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FD378" w14:textId="4EEB93F6" w:rsidR="00A42628" w:rsidRPr="00A42628" w:rsidRDefault="00A42628" w:rsidP="00A42628">
      <w:pPr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b/>
          <w:bCs/>
          <w:lang w:val="en-US"/>
        </w:rPr>
        <w:t>SUPPLEMENTARY MATERIAL</w:t>
      </w:r>
    </w:p>
    <w:p w14:paraId="7EC0691E" w14:textId="77777777" w:rsidR="00A42628" w:rsidRDefault="00A42628" w:rsidP="00A42628">
      <w:pPr>
        <w:rPr>
          <w:rFonts w:asciiTheme="minorHAnsi" w:hAnsiTheme="minorHAnsi" w:cstheme="minorHAnsi"/>
          <w:b/>
          <w:bCs/>
          <w:lang w:val="en-US"/>
        </w:rPr>
      </w:pPr>
    </w:p>
    <w:p w14:paraId="57B4EF10" w14:textId="1D20649C" w:rsidR="00A42628" w:rsidRPr="0004657A" w:rsidRDefault="00A42628" w:rsidP="00A42628">
      <w:pPr>
        <w:rPr>
          <w:rFonts w:asciiTheme="minorHAnsi" w:hAnsiTheme="minorHAnsi" w:cstheme="minorHAnsi"/>
          <w:b/>
          <w:bCs/>
          <w:lang w:val="en-US"/>
        </w:rPr>
      </w:pPr>
      <w:r w:rsidRPr="0004657A">
        <w:rPr>
          <w:rFonts w:asciiTheme="minorHAnsi" w:hAnsiTheme="minorHAnsi" w:cstheme="minorHAnsi"/>
          <w:b/>
          <w:bCs/>
          <w:lang w:val="en-US"/>
        </w:rPr>
        <w:t>Gene-environment interaction using polygenic scores: Do polygenic scores for psychopathology moderate associations between family environments and behavior problems?</w:t>
      </w:r>
    </w:p>
    <w:p w14:paraId="534414F9" w14:textId="77777777" w:rsidR="00A42628" w:rsidRPr="00515E62" w:rsidRDefault="00A42628" w:rsidP="00A42628">
      <w:pPr>
        <w:rPr>
          <w:rFonts w:asciiTheme="minorHAnsi" w:hAnsiTheme="minorHAnsi" w:cstheme="minorHAnsi"/>
          <w:b/>
          <w:bCs/>
          <w:lang w:val="en-US"/>
        </w:rPr>
      </w:pPr>
    </w:p>
    <w:p w14:paraId="75E57E54" w14:textId="77777777" w:rsidR="00A42628" w:rsidRPr="00A459D8" w:rsidRDefault="00A42628" w:rsidP="00A42628">
      <w:pPr>
        <w:rPr>
          <w:rFonts w:asciiTheme="minorHAnsi" w:hAnsiTheme="minorHAnsi" w:cstheme="minorHAnsi"/>
          <w:lang w:val="en-US"/>
        </w:rPr>
      </w:pPr>
      <w:r w:rsidRPr="00A459D8">
        <w:rPr>
          <w:rFonts w:asciiTheme="minorHAnsi" w:hAnsiTheme="minorHAnsi" w:cstheme="minorHAnsi"/>
          <w:lang w:val="en-US"/>
        </w:rPr>
        <w:t xml:space="preserve">Robert Plomin, Agnieszka </w:t>
      </w:r>
      <w:proofErr w:type="spellStart"/>
      <w:r w:rsidRPr="00A459D8">
        <w:rPr>
          <w:rFonts w:asciiTheme="minorHAnsi" w:hAnsiTheme="minorHAnsi" w:cstheme="minorHAnsi"/>
          <w:lang w:val="en-US"/>
        </w:rPr>
        <w:t>Gidziela</w:t>
      </w:r>
      <w:proofErr w:type="spellEnd"/>
      <w:r w:rsidRPr="00A459D8">
        <w:rPr>
          <w:rFonts w:asciiTheme="minorHAnsi" w:hAnsiTheme="minorHAnsi" w:cstheme="minorHAnsi"/>
          <w:lang w:val="en-US"/>
        </w:rPr>
        <w:t xml:space="preserve">, Margherita </w:t>
      </w:r>
      <w:proofErr w:type="spellStart"/>
      <w:r w:rsidRPr="00A459D8">
        <w:rPr>
          <w:rFonts w:asciiTheme="minorHAnsi" w:hAnsiTheme="minorHAnsi" w:cstheme="minorHAnsi"/>
          <w:lang w:val="en-US"/>
        </w:rPr>
        <w:t>Malanchini</w:t>
      </w:r>
      <w:proofErr w:type="spellEnd"/>
      <w:r w:rsidRPr="00A459D8">
        <w:rPr>
          <w:rFonts w:asciiTheme="minorHAnsi" w:hAnsiTheme="minorHAnsi" w:cstheme="minorHAnsi"/>
          <w:lang w:val="en-US"/>
        </w:rPr>
        <w:t>, and Sophie von Stumm</w:t>
      </w:r>
    </w:p>
    <w:p w14:paraId="7AE44348" w14:textId="11442DEE" w:rsidR="00A42628" w:rsidRDefault="00A42628" w:rsidP="00A42628">
      <w:pPr>
        <w:rPr>
          <w:rFonts w:asciiTheme="minorHAnsi" w:hAnsiTheme="minorHAnsi" w:cstheme="minorHAnsi"/>
          <w:b/>
          <w:bCs/>
          <w:lang w:val="en-US"/>
        </w:rPr>
      </w:pP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471"/>
      </w:tblGrid>
      <w:tr w:rsidR="000C500D" w14:paraId="3D9262B2" w14:textId="77777777" w:rsidTr="00074D69">
        <w:tc>
          <w:tcPr>
            <w:tcW w:w="9010" w:type="dxa"/>
            <w:gridSpan w:val="2"/>
          </w:tcPr>
          <w:p w14:paraId="7BC85711" w14:textId="77777777" w:rsidR="000C500D" w:rsidRDefault="000C500D" w:rsidP="00074D69">
            <w:pPr>
              <w:jc w:val="center"/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Table of contents</w:t>
            </w:r>
          </w:p>
          <w:p w14:paraId="4FC116BE" w14:textId="77777777" w:rsidR="000C500D" w:rsidRPr="00A42628" w:rsidRDefault="000C500D" w:rsidP="00074D69">
            <w:pPr>
              <w:jc w:val="center"/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</w:tc>
      </w:tr>
      <w:tr w:rsidR="000C500D" w14:paraId="2EF977F2" w14:textId="77777777" w:rsidTr="00074D69">
        <w:tc>
          <w:tcPr>
            <w:tcW w:w="3539" w:type="dxa"/>
          </w:tcPr>
          <w:p w14:paraId="33E1212E" w14:textId="77777777" w:rsidR="000C500D" w:rsidRPr="00A42628" w:rsidRDefault="000C500D" w:rsidP="00074D6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A42628">
              <w:rPr>
                <w:rFonts w:asciiTheme="minorHAnsi" w:hAnsiTheme="minorHAnsi" w:cstheme="minorHAnsi"/>
                <w:b/>
                <w:bCs/>
                <w:lang w:val="en-US"/>
              </w:rPr>
              <w:t>Supplementary figure 1</w:t>
            </w:r>
            <w:r w:rsidRPr="00A42628">
              <w:rPr>
                <w:rFonts w:asciiTheme="minorHAnsi" w:hAnsiTheme="minorHAnsi" w:cstheme="minorHAnsi"/>
                <w:i/>
                <w:iCs/>
                <w:lang w:val="en-US"/>
              </w:rPr>
              <w:t xml:space="preserve"> (page 2)</w:t>
            </w:r>
          </w:p>
        </w:tc>
        <w:tc>
          <w:tcPr>
            <w:tcW w:w="5471" w:type="dxa"/>
          </w:tcPr>
          <w:p w14:paraId="5EC2A55F" w14:textId="77777777" w:rsidR="000C500D" w:rsidRDefault="000C500D" w:rsidP="00074D69">
            <w:pPr>
              <w:rPr>
                <w:rFonts w:asciiTheme="minorHAnsi" w:hAnsiTheme="minorHAnsi" w:cstheme="minorHAnsi"/>
                <w:lang w:val="en-US"/>
              </w:rPr>
            </w:pPr>
            <w:r w:rsidRPr="00A42628">
              <w:rPr>
                <w:rFonts w:asciiTheme="minorHAnsi" w:hAnsiTheme="minorHAnsi" w:cstheme="minorHAnsi"/>
                <w:lang w:val="en-US"/>
              </w:rPr>
              <w:t>Matrix of correlations between environmental measures and latent factors, behavior problems and genome-wide polygenic scores (GPS).</w:t>
            </w:r>
          </w:p>
          <w:p w14:paraId="6C4F082C" w14:textId="77777777" w:rsidR="000C500D" w:rsidRPr="00A42628" w:rsidRDefault="000C500D" w:rsidP="00074D69">
            <w:pPr>
              <w:rPr>
                <w:rFonts w:asciiTheme="minorHAnsi" w:hAnsiTheme="minorHAnsi" w:cstheme="minorHAnsi"/>
                <w:i/>
                <w:iCs/>
                <w:lang w:val="en-US"/>
              </w:rPr>
            </w:pPr>
          </w:p>
        </w:tc>
      </w:tr>
      <w:tr w:rsidR="000C500D" w14:paraId="4FCAF91A" w14:textId="77777777" w:rsidTr="00074D69">
        <w:tc>
          <w:tcPr>
            <w:tcW w:w="3539" w:type="dxa"/>
          </w:tcPr>
          <w:p w14:paraId="337B5169" w14:textId="77777777" w:rsidR="000C500D" w:rsidRPr="00A42628" w:rsidRDefault="000C500D" w:rsidP="00074D69">
            <w:pPr>
              <w:rPr>
                <w:rFonts w:asciiTheme="minorHAnsi" w:hAnsiTheme="minorHAnsi" w:cstheme="minorHAnsi"/>
                <w:i/>
                <w:iCs/>
              </w:rPr>
            </w:pPr>
            <w:r w:rsidRPr="002F10CE">
              <w:rPr>
                <w:rFonts w:asciiTheme="minorHAnsi" w:hAnsiTheme="minorHAnsi" w:cstheme="minorHAnsi"/>
                <w:b/>
                <w:bCs/>
              </w:rPr>
              <w:t>Supplementary note 1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i/>
                <w:iCs/>
              </w:rPr>
              <w:t>(page 3)</w:t>
            </w:r>
          </w:p>
          <w:p w14:paraId="1CEF0276" w14:textId="77777777" w:rsidR="000C500D" w:rsidRPr="00A42628" w:rsidRDefault="000C500D" w:rsidP="00074D6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5471" w:type="dxa"/>
          </w:tcPr>
          <w:p w14:paraId="183E3020" w14:textId="77777777" w:rsidR="000C500D" w:rsidRPr="002F10CE" w:rsidRDefault="000C500D" w:rsidP="00074D69">
            <w:pPr>
              <w:rPr>
                <w:rFonts w:asciiTheme="minorHAnsi" w:hAnsiTheme="minorHAnsi" w:cstheme="minorHAnsi"/>
              </w:rPr>
            </w:pPr>
            <w:r w:rsidRPr="002F10CE">
              <w:rPr>
                <w:rFonts w:asciiTheme="minorHAnsi" w:hAnsiTheme="minorHAnsi" w:cstheme="minorHAnsi"/>
              </w:rPr>
              <w:t>Exploratory factor analysis (EFA).</w:t>
            </w:r>
          </w:p>
          <w:p w14:paraId="24C90B80" w14:textId="77777777" w:rsidR="000C500D" w:rsidRDefault="000C500D" w:rsidP="00074D6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</w:tc>
      </w:tr>
      <w:tr w:rsidR="000C500D" w14:paraId="4809759E" w14:textId="77777777" w:rsidTr="00074D69">
        <w:tc>
          <w:tcPr>
            <w:tcW w:w="3539" w:type="dxa"/>
          </w:tcPr>
          <w:p w14:paraId="38C33EDA" w14:textId="77777777" w:rsidR="000C500D" w:rsidRPr="00A42628" w:rsidRDefault="000C500D" w:rsidP="00074D69">
            <w:pPr>
              <w:rPr>
                <w:rFonts w:asciiTheme="minorHAnsi" w:hAnsiTheme="minorHAnsi" w:cstheme="minorHAnsi"/>
                <w:i/>
                <w:iCs/>
                <w:lang w:val="en-US"/>
              </w:rPr>
            </w:pPr>
            <w:r w:rsidRPr="002F10CE">
              <w:rPr>
                <w:rFonts w:asciiTheme="minorHAnsi" w:hAnsiTheme="minorHAnsi" w:cstheme="minorHAnsi"/>
                <w:b/>
                <w:bCs/>
              </w:rPr>
              <w:t>Supplementary figure 2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i/>
                <w:iCs/>
              </w:rPr>
              <w:t>(page 4)</w:t>
            </w:r>
          </w:p>
        </w:tc>
        <w:tc>
          <w:tcPr>
            <w:tcW w:w="5471" w:type="dxa"/>
          </w:tcPr>
          <w:p w14:paraId="354EF3F5" w14:textId="77777777" w:rsidR="000C500D" w:rsidRDefault="000C500D" w:rsidP="00074D69">
            <w:pPr>
              <w:rPr>
                <w:rFonts w:asciiTheme="minorHAnsi" w:hAnsiTheme="minorHAnsi" w:cstheme="minorHAnsi"/>
              </w:rPr>
            </w:pPr>
            <w:r w:rsidRPr="002F10CE">
              <w:rPr>
                <w:rFonts w:asciiTheme="minorHAnsi" w:hAnsiTheme="minorHAnsi" w:cstheme="minorHAnsi"/>
              </w:rPr>
              <w:t>Scree plot of environmental measures at age 3 and 4.</w:t>
            </w:r>
          </w:p>
          <w:p w14:paraId="30F1D1C6" w14:textId="77777777" w:rsidR="000C500D" w:rsidRDefault="000C500D" w:rsidP="00074D6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</w:tc>
      </w:tr>
      <w:tr w:rsidR="000C500D" w14:paraId="6C383C8D" w14:textId="77777777" w:rsidTr="00074D69">
        <w:tc>
          <w:tcPr>
            <w:tcW w:w="3539" w:type="dxa"/>
          </w:tcPr>
          <w:p w14:paraId="2DF1FC53" w14:textId="77777777" w:rsidR="000C500D" w:rsidRDefault="000C500D" w:rsidP="00074D6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2F10CE">
              <w:rPr>
                <w:rFonts w:asciiTheme="minorHAnsi" w:hAnsiTheme="minorHAnsi" w:cstheme="minorHAnsi"/>
                <w:b/>
                <w:bCs/>
              </w:rPr>
              <w:t>Supplementary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figure 3 </w:t>
            </w:r>
            <w:r>
              <w:rPr>
                <w:rFonts w:asciiTheme="minorHAnsi" w:hAnsiTheme="minorHAnsi" w:cstheme="minorHAnsi"/>
                <w:i/>
                <w:iCs/>
              </w:rPr>
              <w:t>(page 5)</w:t>
            </w:r>
          </w:p>
        </w:tc>
        <w:tc>
          <w:tcPr>
            <w:tcW w:w="5471" w:type="dxa"/>
          </w:tcPr>
          <w:p w14:paraId="3769D265" w14:textId="77777777" w:rsidR="000C500D" w:rsidRDefault="000C500D" w:rsidP="00074D6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Factor structure of environmental measures at age 3 and 4.</w:t>
            </w:r>
          </w:p>
          <w:p w14:paraId="71B94926" w14:textId="77777777" w:rsidR="000C500D" w:rsidRDefault="000C500D" w:rsidP="00074D6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</w:tc>
      </w:tr>
      <w:tr w:rsidR="000C500D" w14:paraId="05AC00BC" w14:textId="77777777" w:rsidTr="00074D69">
        <w:tc>
          <w:tcPr>
            <w:tcW w:w="3539" w:type="dxa"/>
          </w:tcPr>
          <w:p w14:paraId="4477CFE7" w14:textId="77777777" w:rsidR="000C500D" w:rsidRDefault="000C500D" w:rsidP="00074D6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2F10CE">
              <w:rPr>
                <w:rFonts w:asciiTheme="minorHAnsi" w:hAnsiTheme="minorHAnsi" w:cstheme="minorHAnsi"/>
                <w:b/>
                <w:bCs/>
              </w:rPr>
              <w:t xml:space="preserve">Supplementary note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2 </w:t>
            </w:r>
            <w:r>
              <w:rPr>
                <w:rFonts w:asciiTheme="minorHAnsi" w:hAnsiTheme="minorHAnsi" w:cstheme="minorHAnsi"/>
                <w:i/>
                <w:iCs/>
              </w:rPr>
              <w:t>(page 6)</w:t>
            </w:r>
          </w:p>
        </w:tc>
        <w:tc>
          <w:tcPr>
            <w:tcW w:w="5471" w:type="dxa"/>
          </w:tcPr>
          <w:p w14:paraId="436FB34D" w14:textId="77777777" w:rsidR="000C500D" w:rsidRDefault="000C500D" w:rsidP="00074D6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Confirmatory</w:t>
            </w:r>
            <w:r w:rsidRPr="002F10CE">
              <w:rPr>
                <w:rFonts w:asciiTheme="minorHAnsi" w:hAnsiTheme="minorHAnsi" w:cstheme="minorHAnsi"/>
              </w:rPr>
              <w:t xml:space="preserve"> factor analysis (</w:t>
            </w:r>
            <w:r>
              <w:rPr>
                <w:rFonts w:asciiTheme="minorHAnsi" w:hAnsiTheme="minorHAnsi" w:cstheme="minorHAnsi"/>
              </w:rPr>
              <w:t>C</w:t>
            </w:r>
            <w:r w:rsidRPr="002F10CE">
              <w:rPr>
                <w:rFonts w:asciiTheme="minorHAnsi" w:hAnsiTheme="minorHAnsi" w:cstheme="minorHAnsi"/>
              </w:rPr>
              <w:t>FA).</w:t>
            </w:r>
          </w:p>
          <w:p w14:paraId="2F3E5768" w14:textId="77777777" w:rsidR="000C500D" w:rsidRDefault="000C500D" w:rsidP="00074D6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</w:tc>
      </w:tr>
      <w:tr w:rsidR="000C500D" w14:paraId="1A7FE6CD" w14:textId="77777777" w:rsidTr="00074D69">
        <w:tc>
          <w:tcPr>
            <w:tcW w:w="3539" w:type="dxa"/>
          </w:tcPr>
          <w:p w14:paraId="32A4D881" w14:textId="77777777" w:rsidR="000C500D" w:rsidRDefault="000C500D" w:rsidP="00074D69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Supplementary figure 4 </w:t>
            </w:r>
            <w:r>
              <w:rPr>
                <w:rFonts w:asciiTheme="minorHAnsi" w:hAnsiTheme="minorHAnsi" w:cstheme="minorHAnsi"/>
                <w:i/>
                <w:iCs/>
              </w:rPr>
              <w:t>(page 7)</w:t>
            </w:r>
          </w:p>
        </w:tc>
        <w:tc>
          <w:tcPr>
            <w:tcW w:w="5471" w:type="dxa"/>
          </w:tcPr>
          <w:p w14:paraId="7912AD25" w14:textId="77777777" w:rsidR="000C500D" w:rsidRDefault="000C500D" w:rsidP="00074D6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Illustration of the 2-factor CFA model.</w:t>
            </w:r>
          </w:p>
          <w:p w14:paraId="5C894DF0" w14:textId="77777777" w:rsidR="000C500D" w:rsidRPr="00A42628" w:rsidRDefault="000C500D" w:rsidP="00074D69">
            <w:pPr>
              <w:rPr>
                <w:rFonts w:asciiTheme="minorHAnsi" w:hAnsiTheme="minorHAnsi" w:cstheme="minorHAnsi"/>
              </w:rPr>
            </w:pPr>
          </w:p>
        </w:tc>
      </w:tr>
      <w:tr w:rsidR="000C500D" w14:paraId="0A941D1C" w14:textId="77777777" w:rsidTr="00074D69">
        <w:tc>
          <w:tcPr>
            <w:tcW w:w="3539" w:type="dxa"/>
          </w:tcPr>
          <w:p w14:paraId="37C60E8E" w14:textId="77777777" w:rsidR="000C500D" w:rsidRDefault="000C500D" w:rsidP="00074D69">
            <w:pPr>
              <w:rPr>
                <w:rFonts w:asciiTheme="minorHAnsi" w:hAnsiTheme="minorHAnsi" w:cstheme="minorHAnsi"/>
                <w:i/>
                <w:iCs/>
              </w:rPr>
            </w:pPr>
            <w:r w:rsidRPr="00A42628">
              <w:rPr>
                <w:rFonts w:asciiTheme="minorHAnsi" w:hAnsiTheme="minorHAnsi" w:cstheme="minorHAnsi"/>
                <w:b/>
                <w:bCs/>
                <w:color w:val="000000"/>
              </w:rPr>
              <w:t>Supplementary table 1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iCs/>
              </w:rPr>
              <w:t>(page 8)</w:t>
            </w:r>
          </w:p>
          <w:p w14:paraId="44292D62" w14:textId="77777777" w:rsidR="000C500D" w:rsidRDefault="000C500D" w:rsidP="00074D6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5471" w:type="dxa"/>
          </w:tcPr>
          <w:p w14:paraId="7ABEF399" w14:textId="77777777" w:rsidR="000C500D" w:rsidRDefault="000C500D" w:rsidP="00074D6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CFA model fit indices</w:t>
            </w:r>
          </w:p>
        </w:tc>
      </w:tr>
      <w:tr w:rsidR="000C500D" w14:paraId="0EF87D24" w14:textId="77777777" w:rsidTr="00074D69">
        <w:tc>
          <w:tcPr>
            <w:tcW w:w="3539" w:type="dxa"/>
          </w:tcPr>
          <w:p w14:paraId="6F2D7DA1" w14:textId="77777777" w:rsidR="000C500D" w:rsidRPr="00A42628" w:rsidRDefault="000C500D" w:rsidP="00074D69">
            <w:pPr>
              <w:rPr>
                <w:rFonts w:asciiTheme="minorHAnsi" w:hAnsiTheme="minorHAnsi" w:cstheme="minorHAnsi"/>
                <w:b/>
                <w:bCs/>
              </w:rPr>
            </w:pPr>
            <w:r w:rsidRPr="00A42628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Supplementary table 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2 </w:t>
            </w:r>
            <w:r>
              <w:rPr>
                <w:rFonts w:asciiTheme="minorHAnsi" w:hAnsiTheme="minorHAnsi" w:cstheme="minorHAnsi"/>
                <w:i/>
                <w:iCs/>
              </w:rPr>
              <w:t>(page 9)</w:t>
            </w:r>
          </w:p>
        </w:tc>
        <w:tc>
          <w:tcPr>
            <w:tcW w:w="5471" w:type="dxa"/>
          </w:tcPr>
          <w:p w14:paraId="3F398E1D" w14:textId="77777777" w:rsidR="000C500D" w:rsidRDefault="000C500D" w:rsidP="00074D69">
            <w:pPr>
              <w:rPr>
                <w:rFonts w:asciiTheme="minorHAnsi" w:hAnsiTheme="minorHAnsi" w:cstheme="minorHAnsi"/>
                <w:color w:val="000000"/>
              </w:rPr>
            </w:pPr>
            <w:r w:rsidRPr="006D2CA3">
              <w:rPr>
                <w:rFonts w:asciiTheme="minorHAnsi" w:hAnsiTheme="minorHAnsi" w:cstheme="minorHAnsi"/>
                <w:color w:val="000000"/>
              </w:rPr>
              <w:t>Descriptive statistics.</w:t>
            </w:r>
          </w:p>
          <w:p w14:paraId="1E0DB57F" w14:textId="77777777" w:rsidR="000C500D" w:rsidRDefault="000C500D" w:rsidP="00074D69">
            <w:pPr>
              <w:rPr>
                <w:rFonts w:asciiTheme="minorHAnsi" w:hAnsiTheme="minorHAnsi" w:cstheme="minorHAnsi"/>
              </w:rPr>
            </w:pPr>
          </w:p>
        </w:tc>
      </w:tr>
      <w:tr w:rsidR="000C500D" w14:paraId="1BDB1976" w14:textId="77777777" w:rsidTr="00074D69">
        <w:tc>
          <w:tcPr>
            <w:tcW w:w="3539" w:type="dxa"/>
          </w:tcPr>
          <w:p w14:paraId="6DE583CD" w14:textId="77777777" w:rsidR="000C500D" w:rsidRDefault="000C500D" w:rsidP="00074D6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A42628">
              <w:rPr>
                <w:rFonts w:ascii="Calibri" w:hAnsi="Calibri" w:cs="Calibri"/>
                <w:b/>
                <w:bCs/>
                <w:color w:val="000000"/>
              </w:rPr>
              <w:t xml:space="preserve">Supplementary table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3 </w:t>
            </w:r>
            <w:r>
              <w:rPr>
                <w:rFonts w:asciiTheme="minorHAnsi" w:hAnsiTheme="minorHAnsi" w:cstheme="minorHAnsi"/>
                <w:i/>
                <w:iCs/>
              </w:rPr>
              <w:t>(page 10)</w:t>
            </w:r>
          </w:p>
        </w:tc>
        <w:tc>
          <w:tcPr>
            <w:tcW w:w="5471" w:type="dxa"/>
          </w:tcPr>
          <w:p w14:paraId="18FE3261" w14:textId="4587C3EB" w:rsidR="000C500D" w:rsidRDefault="000C500D" w:rsidP="00074D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Linear regression results, predicting behavio</w:t>
            </w:r>
            <w:r w:rsidR="004476B6">
              <w:rPr>
                <w:rFonts w:ascii="Calibri" w:hAnsi="Calibri" w:cs="Calibri"/>
                <w:color w:val="000000"/>
              </w:rPr>
              <w:t>u</w:t>
            </w:r>
            <w:r>
              <w:rPr>
                <w:rFonts w:ascii="Calibri" w:hAnsi="Calibri" w:cs="Calibri"/>
                <w:color w:val="000000"/>
              </w:rPr>
              <w:t>r problems from environmental factors and genome-wide polygenic scores (GPS).</w:t>
            </w:r>
          </w:p>
          <w:p w14:paraId="6ADF8415" w14:textId="77777777" w:rsidR="000C500D" w:rsidRDefault="000C500D" w:rsidP="00074D6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</w:tc>
      </w:tr>
      <w:tr w:rsidR="000C500D" w14:paraId="082D8428" w14:textId="77777777" w:rsidTr="00074D69">
        <w:tc>
          <w:tcPr>
            <w:tcW w:w="3539" w:type="dxa"/>
          </w:tcPr>
          <w:p w14:paraId="3F6C72D9" w14:textId="77777777" w:rsidR="000C500D" w:rsidRDefault="000C500D" w:rsidP="00074D6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A42628">
              <w:rPr>
                <w:rFonts w:ascii="Calibri" w:hAnsi="Calibri" w:cs="Calibri"/>
                <w:b/>
                <w:bCs/>
                <w:color w:val="000000"/>
              </w:rPr>
              <w:t xml:space="preserve">Supplementary table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4 </w:t>
            </w:r>
            <w:r>
              <w:rPr>
                <w:rFonts w:asciiTheme="minorHAnsi" w:hAnsiTheme="minorHAnsi" w:cstheme="minorHAnsi"/>
                <w:i/>
                <w:iCs/>
              </w:rPr>
              <w:t>(page 13)</w:t>
            </w:r>
          </w:p>
        </w:tc>
        <w:tc>
          <w:tcPr>
            <w:tcW w:w="5471" w:type="dxa"/>
          </w:tcPr>
          <w:p w14:paraId="3E7EC467" w14:textId="08B27DF8" w:rsidR="000C500D" w:rsidRDefault="000C500D" w:rsidP="00074D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Multiple regression results, predicting behavi</w:t>
            </w:r>
            <w:r w:rsidR="004476B6">
              <w:rPr>
                <w:rFonts w:ascii="Calibri" w:hAnsi="Calibri" w:cs="Calibri"/>
                <w:color w:val="000000"/>
              </w:rPr>
              <w:t>ou</w:t>
            </w:r>
            <w:r>
              <w:rPr>
                <w:rFonts w:ascii="Calibri" w:hAnsi="Calibri" w:cs="Calibri"/>
                <w:color w:val="000000"/>
              </w:rPr>
              <w:t>r problems from environmental factors, genome-wide polygenic scores (GPS) and their interaction.</w:t>
            </w:r>
          </w:p>
          <w:p w14:paraId="20416788" w14:textId="77777777" w:rsidR="000C500D" w:rsidRDefault="000C500D" w:rsidP="00074D6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</w:tc>
      </w:tr>
      <w:tr w:rsidR="000C500D" w14:paraId="32FD983D" w14:textId="77777777" w:rsidTr="00074D69">
        <w:tc>
          <w:tcPr>
            <w:tcW w:w="3539" w:type="dxa"/>
          </w:tcPr>
          <w:p w14:paraId="5533AB67" w14:textId="77777777" w:rsidR="000C500D" w:rsidRDefault="000C500D" w:rsidP="00074D69">
            <w:pPr>
              <w:rPr>
                <w:rFonts w:ascii="Calibri" w:hAnsi="Calibri" w:cs="Calibri"/>
                <w:color w:val="000000"/>
              </w:rPr>
            </w:pPr>
            <w:r w:rsidRPr="00A42628">
              <w:rPr>
                <w:rFonts w:ascii="Calibri" w:hAnsi="Calibri" w:cs="Calibri"/>
                <w:b/>
                <w:bCs/>
                <w:color w:val="000000"/>
              </w:rPr>
              <w:t xml:space="preserve">Supplementary table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5 </w:t>
            </w:r>
            <w:r>
              <w:rPr>
                <w:rFonts w:asciiTheme="minorHAnsi" w:hAnsiTheme="minorHAnsi" w:cstheme="minorHAnsi"/>
                <w:i/>
                <w:iCs/>
              </w:rPr>
              <w:t>(page 17)</w:t>
            </w:r>
          </w:p>
        </w:tc>
        <w:tc>
          <w:tcPr>
            <w:tcW w:w="5471" w:type="dxa"/>
          </w:tcPr>
          <w:p w14:paraId="3A436316" w14:textId="0473DE40" w:rsidR="000C500D" w:rsidRDefault="000C500D" w:rsidP="00074D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Results of the analysis of variance between behavio</w:t>
            </w:r>
            <w:r w:rsidR="004476B6">
              <w:rPr>
                <w:rFonts w:ascii="Calibri" w:hAnsi="Calibri" w:cs="Calibri"/>
                <w:color w:val="000000"/>
              </w:rPr>
              <w:t>u</w:t>
            </w:r>
            <w:r>
              <w:rPr>
                <w:rFonts w:ascii="Calibri" w:hAnsi="Calibri" w:cs="Calibri"/>
                <w:color w:val="000000"/>
              </w:rPr>
              <w:t>r problems, environmental factors, genome-wide polygenic scores (GPS) and their interaction.</w:t>
            </w:r>
          </w:p>
          <w:p w14:paraId="463D2692" w14:textId="77777777" w:rsidR="000C500D" w:rsidRDefault="000C500D" w:rsidP="00074D6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</w:tc>
      </w:tr>
      <w:tr w:rsidR="000C500D" w14:paraId="70444861" w14:textId="77777777" w:rsidTr="00074D69">
        <w:tc>
          <w:tcPr>
            <w:tcW w:w="3539" w:type="dxa"/>
          </w:tcPr>
          <w:p w14:paraId="45C636E6" w14:textId="77777777" w:rsidR="000C500D" w:rsidRDefault="000C500D" w:rsidP="00074D69">
            <w:pPr>
              <w:rPr>
                <w:rFonts w:asciiTheme="minorHAnsi" w:hAnsiTheme="minorHAnsi" w:cstheme="minorHAnsi"/>
                <w:i/>
                <w:iCs/>
              </w:rPr>
            </w:pPr>
            <w:r w:rsidRPr="00A42628">
              <w:rPr>
                <w:rFonts w:ascii="Calibri" w:hAnsi="Calibri" w:cs="Calibri"/>
                <w:b/>
                <w:bCs/>
                <w:color w:val="000000"/>
              </w:rPr>
              <w:t xml:space="preserve">Supplementary table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6 </w:t>
            </w:r>
            <w:r>
              <w:rPr>
                <w:rFonts w:asciiTheme="minorHAnsi" w:hAnsiTheme="minorHAnsi" w:cstheme="minorHAnsi"/>
                <w:i/>
                <w:iCs/>
              </w:rPr>
              <w:t>(page 21)</w:t>
            </w:r>
          </w:p>
          <w:p w14:paraId="6034EE1E" w14:textId="77777777" w:rsidR="000C500D" w:rsidRDefault="000C500D" w:rsidP="00074D69">
            <w:pPr>
              <w:rPr>
                <w:rFonts w:ascii="Calibri" w:hAnsi="Calibri" w:cs="Calibri"/>
                <w:color w:val="000000"/>
              </w:rPr>
            </w:pPr>
          </w:p>
          <w:p w14:paraId="699FE98F" w14:textId="77777777" w:rsidR="000C500D" w:rsidRDefault="000C500D" w:rsidP="00074D69">
            <w:pPr>
              <w:rPr>
                <w:rFonts w:ascii="Calibri" w:hAnsi="Calibri" w:cs="Calibri"/>
                <w:color w:val="000000"/>
              </w:rPr>
            </w:pPr>
          </w:p>
          <w:p w14:paraId="36D00C09" w14:textId="77777777" w:rsidR="000C500D" w:rsidRDefault="000C500D" w:rsidP="00074D69">
            <w:pPr>
              <w:rPr>
                <w:rFonts w:ascii="Calibri" w:hAnsi="Calibri" w:cs="Calibri"/>
                <w:color w:val="000000"/>
              </w:rPr>
            </w:pPr>
          </w:p>
          <w:p w14:paraId="666A7D20" w14:textId="77777777" w:rsidR="000C500D" w:rsidRDefault="000C500D" w:rsidP="00074D69">
            <w:pPr>
              <w:rPr>
                <w:rFonts w:ascii="Calibri" w:hAnsi="Calibri" w:cs="Calibri"/>
                <w:color w:val="000000"/>
              </w:rPr>
            </w:pPr>
          </w:p>
          <w:p w14:paraId="1E4F15E2" w14:textId="77777777" w:rsidR="000C500D" w:rsidRPr="00FA6703" w:rsidRDefault="000C500D" w:rsidP="00074D69">
            <w:pPr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References </w:t>
            </w:r>
            <w:r>
              <w:rPr>
                <w:rFonts w:ascii="Calibri" w:hAnsi="Calibri" w:cs="Calibri"/>
                <w:i/>
                <w:iCs/>
                <w:color w:val="000000"/>
              </w:rPr>
              <w:t>(page 22)</w:t>
            </w:r>
          </w:p>
        </w:tc>
        <w:tc>
          <w:tcPr>
            <w:tcW w:w="5471" w:type="dxa"/>
          </w:tcPr>
          <w:p w14:paraId="5B075019" w14:textId="6C21E27D" w:rsidR="000C500D" w:rsidRDefault="000C500D" w:rsidP="00074D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Results of the analysis of variance between behavio</w:t>
            </w:r>
            <w:r w:rsidR="004476B6">
              <w:rPr>
                <w:rFonts w:ascii="Calibri" w:hAnsi="Calibri" w:cs="Calibri"/>
                <w:color w:val="000000"/>
              </w:rPr>
              <w:t>u</w:t>
            </w:r>
            <w:r>
              <w:rPr>
                <w:rFonts w:ascii="Calibri" w:hAnsi="Calibri" w:cs="Calibri"/>
                <w:color w:val="000000"/>
              </w:rPr>
              <w:t xml:space="preserve">r </w:t>
            </w:r>
            <w:r w:rsidRPr="00A42628">
              <w:rPr>
                <w:rFonts w:ascii="Calibri" w:hAnsi="Calibri" w:cs="Calibri"/>
                <w:color w:val="000000"/>
              </w:rPr>
              <w:t xml:space="preserve">problems, extremes of environmental factors, and extremes </w:t>
            </w:r>
            <w:r w:rsidR="00D408B7">
              <w:rPr>
                <w:rFonts w:ascii="Calibri" w:hAnsi="Calibri" w:cs="Calibri"/>
                <w:color w:val="000000"/>
              </w:rPr>
              <w:t xml:space="preserve">of </w:t>
            </w:r>
            <w:r w:rsidRPr="00A42628">
              <w:rPr>
                <w:rFonts w:ascii="Calibri" w:hAnsi="Calibri" w:cs="Calibri"/>
                <w:color w:val="000000"/>
              </w:rPr>
              <w:t>genome-wide</w:t>
            </w:r>
            <w:r>
              <w:rPr>
                <w:rFonts w:ascii="Calibri" w:hAnsi="Calibri" w:cs="Calibri"/>
                <w:color w:val="000000"/>
              </w:rPr>
              <w:t xml:space="preserve"> polygenic scores (GPS) and their interaction.</w:t>
            </w:r>
          </w:p>
          <w:p w14:paraId="4298B67C" w14:textId="77777777" w:rsidR="000C500D" w:rsidRDefault="000C500D" w:rsidP="00074D69">
            <w:pPr>
              <w:rPr>
                <w:rFonts w:ascii="Calibri" w:hAnsi="Calibri" w:cs="Calibri"/>
                <w:color w:val="000000"/>
              </w:rPr>
            </w:pPr>
          </w:p>
          <w:p w14:paraId="779D7FFF" w14:textId="77777777" w:rsidR="000C500D" w:rsidRPr="003B1E8B" w:rsidRDefault="000C500D" w:rsidP="00074D69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14:paraId="26F63F7E" w14:textId="21F61440" w:rsidR="00A42628" w:rsidRDefault="00A42628" w:rsidP="00A42628">
      <w:pPr>
        <w:rPr>
          <w:rFonts w:asciiTheme="minorHAnsi" w:hAnsiTheme="minorHAnsi" w:cstheme="minorHAnsi"/>
          <w:b/>
          <w:bCs/>
        </w:rPr>
        <w:sectPr w:rsidR="00A42628" w:rsidSect="00A42628">
          <w:headerReference w:type="default" r:id="rId6"/>
          <w:pgSz w:w="11900" w:h="16840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05B48B37" w14:textId="77777777" w:rsidR="00F932B2" w:rsidRDefault="00F932B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6"/>
      </w:tblGrid>
      <w:tr w:rsidR="004E35DE" w:rsidRPr="002F10CE" w14:paraId="6531351F" w14:textId="77777777" w:rsidTr="005D138B">
        <w:trPr>
          <w:trHeight w:val="532"/>
        </w:trPr>
        <w:tc>
          <w:tcPr>
            <w:tcW w:w="12170" w:type="dxa"/>
          </w:tcPr>
          <w:p w14:paraId="2A24E9FC" w14:textId="5B52EF2B" w:rsidR="004672DB" w:rsidRPr="002F10CE" w:rsidRDefault="004672DB" w:rsidP="004672DB">
            <w:pPr>
              <w:rPr>
                <w:rFonts w:asciiTheme="minorHAnsi" w:hAnsiTheme="minorHAnsi" w:cstheme="minorHAnsi"/>
                <w:b/>
                <w:bCs/>
                <w:noProof/>
              </w:rPr>
            </w:pPr>
            <w:r w:rsidRPr="002F10CE">
              <w:rPr>
                <w:rFonts w:asciiTheme="minorHAnsi" w:hAnsiTheme="minorHAnsi" w:cstheme="minorHAnsi"/>
                <w:b/>
                <w:bCs/>
              </w:rPr>
              <w:t xml:space="preserve">Supplementary figure 1. </w:t>
            </w:r>
            <w:r w:rsidRPr="002F10CE">
              <w:rPr>
                <w:rFonts w:asciiTheme="minorHAnsi" w:hAnsiTheme="minorHAnsi" w:cstheme="minorHAnsi"/>
              </w:rPr>
              <w:t xml:space="preserve">Matrix of correlations between environmental measures and latent factors, </w:t>
            </w:r>
            <w:r w:rsidR="00C679F1">
              <w:rPr>
                <w:rFonts w:asciiTheme="minorHAnsi" w:hAnsiTheme="minorHAnsi" w:cstheme="minorHAnsi"/>
              </w:rPr>
              <w:t>behavio</w:t>
            </w:r>
            <w:r w:rsidR="004476B6">
              <w:rPr>
                <w:rFonts w:asciiTheme="minorHAnsi" w:hAnsiTheme="minorHAnsi" w:cstheme="minorHAnsi"/>
              </w:rPr>
              <w:t>u</w:t>
            </w:r>
            <w:r w:rsidR="00C679F1">
              <w:rPr>
                <w:rFonts w:asciiTheme="minorHAnsi" w:hAnsiTheme="minorHAnsi" w:cstheme="minorHAnsi"/>
              </w:rPr>
              <w:t>r</w:t>
            </w:r>
            <w:r w:rsidRPr="002F10CE">
              <w:rPr>
                <w:rFonts w:asciiTheme="minorHAnsi" w:hAnsiTheme="minorHAnsi" w:cstheme="minorHAnsi"/>
              </w:rPr>
              <w:t xml:space="preserve"> problems and genome-wide polygenic scores (GPS).</w:t>
            </w:r>
          </w:p>
        </w:tc>
      </w:tr>
      <w:tr w:rsidR="004E35DE" w:rsidRPr="002F10CE" w14:paraId="2F620951" w14:textId="77777777" w:rsidTr="005D138B">
        <w:trPr>
          <w:trHeight w:val="532"/>
        </w:trPr>
        <w:tc>
          <w:tcPr>
            <w:tcW w:w="12170" w:type="dxa"/>
          </w:tcPr>
          <w:p w14:paraId="4EB275E7" w14:textId="5F0C3F91" w:rsidR="004E35DE" w:rsidRPr="002F10CE" w:rsidRDefault="004E35DE" w:rsidP="004672DB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w:drawing>
                <wp:inline distT="0" distB="0" distL="0" distR="0" wp14:anchorId="73EF8107" wp14:editId="207CC7A2">
                  <wp:extent cx="7836309" cy="4897691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7165" cy="501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801900" w14:textId="72C4AEF9" w:rsidR="00FB0C17" w:rsidRPr="002F10CE" w:rsidRDefault="004672DB" w:rsidP="004672DB">
      <w:pPr>
        <w:rPr>
          <w:rFonts w:asciiTheme="minorHAnsi" w:hAnsiTheme="minorHAnsi" w:cstheme="minorHAnsi"/>
          <w:b/>
          <w:bCs/>
        </w:rPr>
      </w:pPr>
      <w:r w:rsidRPr="002F10CE">
        <w:rPr>
          <w:rFonts w:asciiTheme="minorHAnsi" w:hAnsiTheme="minorHAnsi" w:cstheme="minorHAnsi"/>
          <w:b/>
          <w:bCs/>
        </w:rPr>
        <w:lastRenderedPageBreak/>
        <w:t>Supplementary note 1</w:t>
      </w:r>
    </w:p>
    <w:p w14:paraId="5ACC0CD4" w14:textId="77777777" w:rsidR="00B24EBB" w:rsidRDefault="00B24EBB" w:rsidP="004672DB">
      <w:pPr>
        <w:rPr>
          <w:rFonts w:asciiTheme="minorHAnsi" w:hAnsiTheme="minorHAnsi" w:cstheme="minorHAnsi"/>
        </w:rPr>
      </w:pPr>
    </w:p>
    <w:p w14:paraId="6300BE5B" w14:textId="66A4C951" w:rsidR="004672DB" w:rsidRPr="002F10CE" w:rsidRDefault="004672DB" w:rsidP="004672DB">
      <w:pPr>
        <w:rPr>
          <w:rFonts w:asciiTheme="minorHAnsi" w:hAnsiTheme="minorHAnsi" w:cstheme="minorHAnsi"/>
        </w:rPr>
      </w:pPr>
      <w:r w:rsidRPr="002F10CE">
        <w:rPr>
          <w:rFonts w:asciiTheme="minorHAnsi" w:hAnsiTheme="minorHAnsi" w:cstheme="minorHAnsi"/>
        </w:rPr>
        <w:t>Exploratory factor analysis (EFA)</w:t>
      </w:r>
    </w:p>
    <w:p w14:paraId="1ECE3D79" w14:textId="77777777" w:rsidR="004672DB" w:rsidRPr="002F10CE" w:rsidRDefault="004672DB" w:rsidP="004672DB">
      <w:pPr>
        <w:rPr>
          <w:rFonts w:asciiTheme="minorHAnsi" w:hAnsiTheme="minorHAnsi" w:cstheme="minorHAnsi"/>
        </w:rPr>
      </w:pPr>
    </w:p>
    <w:p w14:paraId="1ABCE7B8" w14:textId="12C082A9" w:rsidR="004672DB" w:rsidRPr="002F10CE" w:rsidRDefault="004672DB" w:rsidP="004672DB">
      <w:pPr>
        <w:rPr>
          <w:rFonts w:asciiTheme="minorHAnsi" w:hAnsiTheme="minorHAnsi" w:cstheme="minorHAnsi"/>
        </w:rPr>
      </w:pPr>
      <w:r w:rsidRPr="002F10CE">
        <w:rPr>
          <w:rFonts w:asciiTheme="minorHAnsi" w:hAnsiTheme="minorHAnsi" w:cstheme="minorHAnsi"/>
        </w:rPr>
        <w:t xml:space="preserve">To explore the factor structure of environmental measures </w:t>
      </w:r>
      <w:r w:rsidR="00C95D75">
        <w:rPr>
          <w:rFonts w:asciiTheme="minorHAnsi" w:hAnsiTheme="minorHAnsi" w:cstheme="minorHAnsi"/>
        </w:rPr>
        <w:t xml:space="preserve">at </w:t>
      </w:r>
      <w:r w:rsidR="00813BFF" w:rsidRPr="002F10CE">
        <w:rPr>
          <w:rFonts w:asciiTheme="minorHAnsi" w:hAnsiTheme="minorHAnsi" w:cstheme="minorHAnsi"/>
        </w:rPr>
        <w:t>age 3 and 4</w:t>
      </w:r>
      <w:r w:rsidRPr="002F10CE">
        <w:rPr>
          <w:rFonts w:asciiTheme="minorHAnsi" w:hAnsiTheme="minorHAnsi" w:cstheme="minorHAnsi"/>
        </w:rPr>
        <w:t xml:space="preserve">, we </w:t>
      </w:r>
      <w:r w:rsidR="00AF65CE">
        <w:rPr>
          <w:rFonts w:asciiTheme="minorHAnsi" w:hAnsiTheme="minorHAnsi" w:cstheme="minorHAnsi"/>
        </w:rPr>
        <w:t>conducted a</w:t>
      </w:r>
      <w:r w:rsidR="00944732">
        <w:rPr>
          <w:rFonts w:asciiTheme="minorHAnsi" w:hAnsiTheme="minorHAnsi" w:cstheme="minorHAnsi"/>
        </w:rPr>
        <w:t>n</w:t>
      </w:r>
      <w:r w:rsidRPr="002F10CE">
        <w:rPr>
          <w:rFonts w:asciiTheme="minorHAnsi" w:hAnsiTheme="minorHAnsi" w:cstheme="minorHAnsi"/>
        </w:rPr>
        <w:t xml:space="preserve"> EFA of the </w:t>
      </w:r>
      <w:r w:rsidR="00813BFF" w:rsidRPr="002F10CE">
        <w:rPr>
          <w:rFonts w:asciiTheme="minorHAnsi" w:hAnsiTheme="minorHAnsi" w:cstheme="minorHAnsi"/>
        </w:rPr>
        <w:t xml:space="preserve">environmental measures at each age (i.e., twin and family-specific environmental risk composites, </w:t>
      </w:r>
      <w:r w:rsidR="002C6B9A" w:rsidRPr="002F10CE">
        <w:rPr>
          <w:rFonts w:asciiTheme="minorHAnsi" w:hAnsiTheme="minorHAnsi" w:cstheme="minorHAnsi"/>
        </w:rPr>
        <w:t>parental discipline, and smacking/shouting) and SES (</w:t>
      </w:r>
      <w:r w:rsidR="00F45724">
        <w:rPr>
          <w:rFonts w:asciiTheme="minorHAnsi" w:hAnsiTheme="minorHAnsi" w:cstheme="minorHAnsi"/>
        </w:rPr>
        <w:t>assessed</w:t>
      </w:r>
      <w:r w:rsidR="002C6B9A" w:rsidRPr="002F10CE">
        <w:rPr>
          <w:rFonts w:asciiTheme="minorHAnsi" w:hAnsiTheme="minorHAnsi" w:cstheme="minorHAnsi"/>
        </w:rPr>
        <w:t xml:space="preserve"> at first contact). </w:t>
      </w:r>
      <w:r w:rsidRPr="002F10CE">
        <w:rPr>
          <w:rFonts w:asciiTheme="minorHAnsi" w:hAnsiTheme="minorHAnsi" w:cstheme="minorHAnsi"/>
        </w:rPr>
        <w:t xml:space="preserve">EFA analyses were conducted in </w:t>
      </w:r>
      <w:r w:rsidRPr="002F10CE">
        <w:rPr>
          <w:rFonts w:asciiTheme="minorHAnsi" w:hAnsiTheme="minorHAnsi" w:cstheme="minorHAnsi"/>
          <w:i/>
          <w:iCs/>
        </w:rPr>
        <w:t>psych</w:t>
      </w:r>
      <w:r w:rsidRPr="002F10CE">
        <w:rPr>
          <w:rFonts w:asciiTheme="minorHAnsi" w:hAnsiTheme="minorHAnsi" w:cstheme="minorHAnsi"/>
        </w:rPr>
        <w:t xml:space="preserve"> for R (</w:t>
      </w:r>
      <w:proofErr w:type="spellStart"/>
      <w:r w:rsidRPr="002F10CE">
        <w:rPr>
          <w:rFonts w:asciiTheme="minorHAnsi" w:hAnsiTheme="minorHAnsi" w:cstheme="minorHAnsi"/>
        </w:rPr>
        <w:t>Revelle</w:t>
      </w:r>
      <w:proofErr w:type="spellEnd"/>
      <w:r w:rsidRPr="002F10CE">
        <w:rPr>
          <w:rFonts w:asciiTheme="minorHAnsi" w:hAnsiTheme="minorHAnsi" w:cstheme="minorHAnsi"/>
        </w:rPr>
        <w:t>, 2020; R Core Team, 2020</w:t>
      </w:r>
      <w:r w:rsidR="00A9056F">
        <w:rPr>
          <w:rFonts w:asciiTheme="minorHAnsi" w:hAnsiTheme="minorHAnsi" w:cstheme="minorHAnsi"/>
        </w:rPr>
        <w:t>) and involved a sample of 4414 unrelated twins, created by randomly selecting one twin per pair</w:t>
      </w:r>
      <w:r w:rsidR="002C6B9A" w:rsidRPr="002F10CE">
        <w:rPr>
          <w:rFonts w:asciiTheme="minorHAnsi" w:hAnsiTheme="minorHAnsi" w:cstheme="minorHAnsi"/>
        </w:rPr>
        <w:t>.</w:t>
      </w:r>
    </w:p>
    <w:p w14:paraId="5C123BCF" w14:textId="77777777" w:rsidR="004672DB" w:rsidRPr="002F10CE" w:rsidRDefault="004672DB" w:rsidP="004672DB">
      <w:pPr>
        <w:rPr>
          <w:rFonts w:asciiTheme="minorHAnsi" w:hAnsiTheme="minorHAnsi" w:cstheme="minorHAnsi"/>
          <w:i/>
          <w:iCs/>
        </w:rPr>
      </w:pPr>
    </w:p>
    <w:p w14:paraId="428D565B" w14:textId="5AC606F4" w:rsidR="004672DB" w:rsidRPr="002F10CE" w:rsidRDefault="004672DB" w:rsidP="004672DB">
      <w:pPr>
        <w:rPr>
          <w:rFonts w:asciiTheme="minorHAnsi" w:hAnsiTheme="minorHAnsi" w:cstheme="minorHAnsi"/>
        </w:rPr>
      </w:pPr>
      <w:r w:rsidRPr="002F10CE">
        <w:rPr>
          <w:rFonts w:asciiTheme="minorHAnsi" w:hAnsiTheme="minorHAnsi" w:cstheme="minorHAnsi"/>
        </w:rPr>
        <w:t xml:space="preserve">EFA </w:t>
      </w:r>
      <w:r w:rsidR="002C6B9A" w:rsidRPr="002F10CE">
        <w:rPr>
          <w:rFonts w:asciiTheme="minorHAnsi" w:hAnsiTheme="minorHAnsi" w:cstheme="minorHAnsi"/>
        </w:rPr>
        <w:t>yielded</w:t>
      </w:r>
      <w:r w:rsidRPr="002F10CE">
        <w:rPr>
          <w:rFonts w:asciiTheme="minorHAnsi" w:hAnsiTheme="minorHAnsi" w:cstheme="minorHAnsi"/>
        </w:rPr>
        <w:t xml:space="preserve"> a two-factor structure</w:t>
      </w:r>
      <w:r w:rsidR="002C6B9A" w:rsidRPr="002F10CE">
        <w:rPr>
          <w:rFonts w:asciiTheme="minorHAnsi" w:hAnsiTheme="minorHAnsi" w:cstheme="minorHAnsi"/>
        </w:rPr>
        <w:t xml:space="preserve"> (</w:t>
      </w:r>
      <w:r w:rsidR="002C6B9A" w:rsidRPr="002F10CE">
        <w:rPr>
          <w:rFonts w:asciiTheme="minorHAnsi" w:hAnsiTheme="minorHAnsi" w:cstheme="minorHAnsi"/>
          <w:b/>
          <w:bCs/>
        </w:rPr>
        <w:t>Supplementary figure 2</w:t>
      </w:r>
      <w:r w:rsidR="002C6B9A" w:rsidRPr="002F10CE">
        <w:rPr>
          <w:rFonts w:asciiTheme="minorHAnsi" w:hAnsiTheme="minorHAnsi" w:cstheme="minorHAnsi"/>
        </w:rPr>
        <w:t xml:space="preserve">), with twin and family-specific environmental risk composites and SES </w:t>
      </w:r>
      <w:r w:rsidRPr="002F10CE">
        <w:rPr>
          <w:rFonts w:asciiTheme="minorHAnsi" w:hAnsiTheme="minorHAnsi" w:cstheme="minorHAnsi"/>
        </w:rPr>
        <w:t>load</w:t>
      </w:r>
      <w:r w:rsidR="002C6B9A" w:rsidRPr="002F10CE">
        <w:rPr>
          <w:rFonts w:asciiTheme="minorHAnsi" w:hAnsiTheme="minorHAnsi" w:cstheme="minorHAnsi"/>
        </w:rPr>
        <w:t>ing</w:t>
      </w:r>
      <w:r w:rsidRPr="002F10CE">
        <w:rPr>
          <w:rFonts w:asciiTheme="minorHAnsi" w:hAnsiTheme="minorHAnsi" w:cstheme="minorHAnsi"/>
        </w:rPr>
        <w:t xml:space="preserve"> strongly on factor 1</w:t>
      </w:r>
      <w:r w:rsidR="00CC2BF9">
        <w:rPr>
          <w:rFonts w:asciiTheme="minorHAnsi" w:hAnsiTheme="minorHAnsi" w:cstheme="minorHAnsi"/>
        </w:rPr>
        <w:t xml:space="preserve">, which </w:t>
      </w:r>
      <w:r w:rsidR="002C6B9A" w:rsidRPr="002F10CE">
        <w:rPr>
          <w:rFonts w:asciiTheme="minorHAnsi" w:hAnsiTheme="minorHAnsi" w:cstheme="minorHAnsi"/>
        </w:rPr>
        <w:t xml:space="preserve">we refer to as </w:t>
      </w:r>
      <w:r w:rsidR="00CC2BF9">
        <w:rPr>
          <w:rFonts w:asciiTheme="minorHAnsi" w:hAnsiTheme="minorHAnsi" w:cstheme="minorHAnsi"/>
        </w:rPr>
        <w:t xml:space="preserve">an </w:t>
      </w:r>
      <w:r w:rsidR="002C6B9A" w:rsidRPr="002F10CE">
        <w:rPr>
          <w:rFonts w:asciiTheme="minorHAnsi" w:hAnsiTheme="minorHAnsi" w:cstheme="minorHAnsi"/>
        </w:rPr>
        <w:t>environmental risk factor</w:t>
      </w:r>
      <w:r w:rsidRPr="002F10CE">
        <w:rPr>
          <w:rFonts w:asciiTheme="minorHAnsi" w:hAnsiTheme="minorHAnsi" w:cstheme="minorHAnsi"/>
        </w:rPr>
        <w:t xml:space="preserve">, </w:t>
      </w:r>
      <w:r w:rsidR="002C6B9A" w:rsidRPr="002F10CE">
        <w:rPr>
          <w:rFonts w:asciiTheme="minorHAnsi" w:hAnsiTheme="minorHAnsi" w:cstheme="minorHAnsi"/>
        </w:rPr>
        <w:t>and</w:t>
      </w:r>
      <w:r w:rsidRPr="002F10CE">
        <w:rPr>
          <w:rFonts w:asciiTheme="minorHAnsi" w:hAnsiTheme="minorHAnsi" w:cstheme="minorHAnsi"/>
        </w:rPr>
        <w:t xml:space="preserve"> </w:t>
      </w:r>
      <w:r w:rsidR="002C6B9A" w:rsidRPr="002F10CE">
        <w:rPr>
          <w:rFonts w:asciiTheme="minorHAnsi" w:hAnsiTheme="minorHAnsi" w:cstheme="minorHAnsi"/>
        </w:rPr>
        <w:t>parental discipline and smacking/shouting loading</w:t>
      </w:r>
      <w:r w:rsidRPr="002F10CE">
        <w:rPr>
          <w:rFonts w:asciiTheme="minorHAnsi" w:hAnsiTheme="minorHAnsi" w:cstheme="minorHAnsi"/>
        </w:rPr>
        <w:t xml:space="preserve"> strongly on factor 2</w:t>
      </w:r>
      <w:r w:rsidR="00CC2BF9">
        <w:rPr>
          <w:rFonts w:asciiTheme="minorHAnsi" w:hAnsiTheme="minorHAnsi" w:cstheme="minorHAnsi"/>
        </w:rPr>
        <w:t xml:space="preserve">, which we </w:t>
      </w:r>
      <w:r w:rsidR="0035141B">
        <w:rPr>
          <w:rFonts w:asciiTheme="minorHAnsi" w:hAnsiTheme="minorHAnsi" w:cstheme="minorHAnsi"/>
        </w:rPr>
        <w:t xml:space="preserve">refer to as the </w:t>
      </w:r>
      <w:r w:rsidR="002C6B9A" w:rsidRPr="002F10CE">
        <w:rPr>
          <w:rFonts w:asciiTheme="minorHAnsi" w:hAnsiTheme="minorHAnsi" w:cstheme="minorHAnsi"/>
        </w:rPr>
        <w:t>discipline factor</w:t>
      </w:r>
      <w:r w:rsidRPr="002F10CE">
        <w:rPr>
          <w:rFonts w:asciiTheme="minorHAnsi" w:hAnsiTheme="minorHAnsi" w:cstheme="minorHAnsi"/>
        </w:rPr>
        <w:t xml:space="preserve">). </w:t>
      </w:r>
      <w:r w:rsidR="002C6B9A" w:rsidRPr="002F10CE">
        <w:rPr>
          <w:rFonts w:asciiTheme="minorHAnsi" w:hAnsiTheme="minorHAnsi" w:cstheme="minorHAnsi"/>
        </w:rPr>
        <w:t>Correlation</w:t>
      </w:r>
      <w:r w:rsidR="0035141B">
        <w:rPr>
          <w:rFonts w:asciiTheme="minorHAnsi" w:hAnsiTheme="minorHAnsi" w:cstheme="minorHAnsi"/>
        </w:rPr>
        <w:t>s</w:t>
      </w:r>
      <w:r w:rsidR="002C6B9A" w:rsidRPr="002F10CE">
        <w:rPr>
          <w:rFonts w:asciiTheme="minorHAnsi" w:hAnsiTheme="minorHAnsi" w:cstheme="minorHAnsi"/>
        </w:rPr>
        <w:t xml:space="preserve"> between environmental risk and discipline factors was moderate (0.40) (</w:t>
      </w:r>
      <w:r w:rsidR="002C6B9A" w:rsidRPr="002F10CE">
        <w:rPr>
          <w:rFonts w:asciiTheme="minorHAnsi" w:hAnsiTheme="minorHAnsi" w:cstheme="minorHAnsi"/>
          <w:b/>
          <w:bCs/>
        </w:rPr>
        <w:t>Supplementary figure 3</w:t>
      </w:r>
      <w:r w:rsidR="002C6B9A" w:rsidRPr="002F10CE">
        <w:rPr>
          <w:rFonts w:asciiTheme="minorHAnsi" w:hAnsiTheme="minorHAnsi" w:cstheme="minorHAnsi"/>
        </w:rPr>
        <w:t>).</w:t>
      </w:r>
      <w:r w:rsidRPr="002F10CE">
        <w:rPr>
          <w:rFonts w:asciiTheme="minorHAnsi" w:hAnsiTheme="minorHAnsi" w:cstheme="minorHAnsi"/>
        </w:rPr>
        <w:t xml:space="preserve"> </w:t>
      </w:r>
    </w:p>
    <w:p w14:paraId="0A0D9C0D" w14:textId="0FCF06C8" w:rsidR="002F10CE" w:rsidRDefault="002F10CE" w:rsidP="004672DB">
      <w:pPr>
        <w:rPr>
          <w:rFonts w:asciiTheme="minorHAnsi" w:hAnsiTheme="minorHAnsi" w:cstheme="minorHAnsi"/>
        </w:rPr>
      </w:pPr>
    </w:p>
    <w:p w14:paraId="1443D005" w14:textId="08900D7C" w:rsidR="00011B4D" w:rsidRDefault="00011B4D" w:rsidP="004672DB">
      <w:pPr>
        <w:rPr>
          <w:rFonts w:asciiTheme="minorHAnsi" w:hAnsiTheme="minorHAnsi" w:cstheme="minorHAnsi"/>
        </w:rPr>
      </w:pPr>
    </w:p>
    <w:p w14:paraId="19621455" w14:textId="62B2C2E4" w:rsidR="00011B4D" w:rsidRDefault="00011B4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EEB7FA3" w14:textId="77777777" w:rsidR="00011B4D" w:rsidRPr="002F10CE" w:rsidRDefault="00011B4D" w:rsidP="004672DB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26"/>
      </w:tblGrid>
      <w:tr w:rsidR="002C6B9A" w:rsidRPr="002F10CE" w14:paraId="2CBA6918" w14:textId="77777777" w:rsidTr="002F10CE">
        <w:tc>
          <w:tcPr>
            <w:tcW w:w="9010" w:type="dxa"/>
          </w:tcPr>
          <w:p w14:paraId="13D9FC8D" w14:textId="69202CDF" w:rsidR="002C6B9A" w:rsidRPr="002F10CE" w:rsidRDefault="002C6B9A" w:rsidP="004672DB">
            <w:pPr>
              <w:rPr>
                <w:rFonts w:asciiTheme="minorHAnsi" w:hAnsiTheme="minorHAnsi" w:cstheme="minorHAnsi"/>
              </w:rPr>
            </w:pPr>
            <w:r w:rsidRPr="002F10CE">
              <w:rPr>
                <w:rFonts w:asciiTheme="minorHAnsi" w:hAnsiTheme="minorHAnsi" w:cstheme="minorHAnsi"/>
                <w:b/>
                <w:bCs/>
              </w:rPr>
              <w:t xml:space="preserve">Supplementary figure 2. </w:t>
            </w:r>
            <w:r w:rsidRPr="002F10CE">
              <w:rPr>
                <w:rFonts w:asciiTheme="minorHAnsi" w:hAnsiTheme="minorHAnsi" w:cstheme="minorHAnsi"/>
              </w:rPr>
              <w:t>Scree plot of environmental measures at age 3 and 4.</w:t>
            </w:r>
          </w:p>
        </w:tc>
      </w:tr>
      <w:tr w:rsidR="002C6B9A" w:rsidRPr="002F10CE" w14:paraId="70E9F42B" w14:textId="77777777" w:rsidTr="002F10CE">
        <w:tc>
          <w:tcPr>
            <w:tcW w:w="9010" w:type="dxa"/>
          </w:tcPr>
          <w:p w14:paraId="065E7638" w14:textId="77320BFC" w:rsidR="002C6B9A" w:rsidRPr="002F10CE" w:rsidRDefault="002F10CE" w:rsidP="004672DB">
            <w:pPr>
              <w:rPr>
                <w:rFonts w:asciiTheme="minorHAnsi" w:hAnsiTheme="minorHAnsi" w:cstheme="minorHAnsi"/>
              </w:rPr>
            </w:pPr>
            <w:r w:rsidRPr="002F10C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602C5AC" wp14:editId="084FB87A">
                  <wp:extent cx="7817342" cy="3540722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5589" b="13984"/>
                          <a:stretch/>
                        </pic:blipFill>
                        <pic:spPr bwMode="auto">
                          <a:xfrm>
                            <a:off x="0" y="0"/>
                            <a:ext cx="7867808" cy="3563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09C7B1" w14:textId="28B969F3" w:rsidR="002C6B9A" w:rsidRDefault="002C6B9A" w:rsidP="004672DB">
      <w:pPr>
        <w:rPr>
          <w:rFonts w:asciiTheme="minorHAnsi" w:hAnsiTheme="minorHAnsi" w:cstheme="minorHAnsi"/>
        </w:rPr>
      </w:pPr>
    </w:p>
    <w:p w14:paraId="6C2264FE" w14:textId="7E895CAE" w:rsidR="00A42628" w:rsidRDefault="00A42628" w:rsidP="004672DB">
      <w:pPr>
        <w:rPr>
          <w:rFonts w:asciiTheme="minorHAnsi" w:hAnsiTheme="minorHAnsi" w:cstheme="minorHAnsi"/>
        </w:rPr>
      </w:pPr>
    </w:p>
    <w:p w14:paraId="76B57B84" w14:textId="77777777" w:rsidR="00A42628" w:rsidRPr="002F10CE" w:rsidRDefault="00A42628" w:rsidP="004672DB">
      <w:pPr>
        <w:rPr>
          <w:rFonts w:asciiTheme="minorHAnsi" w:hAnsiTheme="minorHAnsi" w:cstheme="minorHAnsi"/>
        </w:rPr>
      </w:pPr>
    </w:p>
    <w:p w14:paraId="4B67A0CA" w14:textId="77777777" w:rsidR="00011B4D" w:rsidRDefault="00011B4D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60"/>
      </w:tblGrid>
      <w:tr w:rsidR="002F10CE" w:rsidRPr="002F10CE" w14:paraId="268F5E90" w14:textId="77777777" w:rsidTr="00663AC5">
        <w:tc>
          <w:tcPr>
            <w:tcW w:w="13960" w:type="dxa"/>
          </w:tcPr>
          <w:p w14:paraId="28471472" w14:textId="2B8C961D" w:rsidR="002F10CE" w:rsidRDefault="002F10CE" w:rsidP="004672DB">
            <w:pPr>
              <w:rPr>
                <w:rFonts w:asciiTheme="minorHAnsi" w:hAnsiTheme="minorHAnsi" w:cstheme="minorHAnsi"/>
              </w:rPr>
            </w:pPr>
            <w:r w:rsidRPr="002F10CE">
              <w:rPr>
                <w:rFonts w:asciiTheme="minorHAnsi" w:hAnsiTheme="minorHAnsi" w:cstheme="minorHAnsi"/>
                <w:b/>
                <w:bCs/>
              </w:rPr>
              <w:lastRenderedPageBreak/>
              <w:t>Supplementary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figure 3. </w:t>
            </w:r>
            <w:r w:rsidR="00A42628">
              <w:rPr>
                <w:rFonts w:asciiTheme="minorHAnsi" w:hAnsiTheme="minorHAnsi" w:cstheme="minorHAnsi"/>
              </w:rPr>
              <w:t>Factor structure</w:t>
            </w:r>
            <w:r>
              <w:rPr>
                <w:rFonts w:asciiTheme="minorHAnsi" w:hAnsiTheme="minorHAnsi" w:cstheme="minorHAnsi"/>
              </w:rPr>
              <w:t xml:space="preserve"> of environmental measures at age 3 and 4.</w:t>
            </w:r>
          </w:p>
          <w:p w14:paraId="1B1F9B23" w14:textId="0AF30658" w:rsidR="00DD5399" w:rsidRPr="002F10CE" w:rsidRDefault="00DD5399" w:rsidP="004672DB">
            <w:pPr>
              <w:rPr>
                <w:rFonts w:asciiTheme="minorHAnsi" w:hAnsiTheme="minorHAnsi" w:cstheme="minorHAnsi"/>
              </w:rPr>
            </w:pPr>
          </w:p>
        </w:tc>
      </w:tr>
      <w:tr w:rsidR="002F10CE" w:rsidRPr="002F10CE" w14:paraId="53D10E7C" w14:textId="77777777" w:rsidTr="00663AC5">
        <w:tc>
          <w:tcPr>
            <w:tcW w:w="13960" w:type="dxa"/>
          </w:tcPr>
          <w:p w14:paraId="652B93C6" w14:textId="48BA9962" w:rsidR="002F10CE" w:rsidRPr="002F10CE" w:rsidRDefault="005D138B" w:rsidP="004672DB">
            <w:pPr>
              <w:rPr>
                <w:rFonts w:asciiTheme="minorHAnsi" w:hAnsiTheme="minorHAnsi" w:cstheme="minorHAnsi"/>
                <w:b/>
                <w:bCs/>
              </w:rPr>
            </w:pPr>
            <w:r w:rsidRPr="005D138B">
              <w:rPr>
                <w:noProof/>
              </w:rPr>
              <w:t xml:space="preserve"> </w:t>
            </w:r>
            <w:r w:rsidRPr="005D138B">
              <w:rPr>
                <w:rFonts w:asciiTheme="minorHAnsi" w:hAnsiTheme="minorHAnsi" w:cstheme="minorHAnsi"/>
                <w:b/>
                <w:bCs/>
                <w:noProof/>
              </w:rPr>
              <w:drawing>
                <wp:inline distT="0" distB="0" distL="0" distR="0" wp14:anchorId="1A2FAE95" wp14:editId="166D7E48">
                  <wp:extent cx="8863849" cy="3704746"/>
                  <wp:effectExtent l="0" t="0" r="127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9766" b="15935"/>
                          <a:stretch/>
                        </pic:blipFill>
                        <pic:spPr bwMode="auto">
                          <a:xfrm>
                            <a:off x="0" y="0"/>
                            <a:ext cx="8864600" cy="3705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F1B923" w14:textId="134FFD01" w:rsidR="00B74822" w:rsidRDefault="00B74822" w:rsidP="004672DB">
      <w:pPr>
        <w:rPr>
          <w:rFonts w:asciiTheme="minorHAnsi" w:hAnsiTheme="minorHAnsi" w:cstheme="minorHAnsi"/>
          <w:b/>
          <w:bCs/>
        </w:rPr>
      </w:pPr>
    </w:p>
    <w:p w14:paraId="7EA9C7B5" w14:textId="77777777" w:rsidR="00B74822" w:rsidRDefault="00B74822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2625CDAC" w14:textId="77777777" w:rsidR="004672DB" w:rsidRPr="002F10CE" w:rsidRDefault="004672DB" w:rsidP="004672DB">
      <w:pPr>
        <w:rPr>
          <w:rFonts w:asciiTheme="minorHAnsi" w:hAnsiTheme="minorHAnsi" w:cstheme="minorHAnsi"/>
          <w:b/>
          <w:bCs/>
        </w:rPr>
      </w:pPr>
    </w:p>
    <w:p w14:paraId="1051DB39" w14:textId="5BE91E64" w:rsidR="00976FED" w:rsidRPr="002F10CE" w:rsidRDefault="00976FED" w:rsidP="00976FED">
      <w:pPr>
        <w:rPr>
          <w:rFonts w:asciiTheme="minorHAnsi" w:hAnsiTheme="minorHAnsi" w:cstheme="minorHAnsi"/>
          <w:b/>
          <w:bCs/>
        </w:rPr>
      </w:pPr>
      <w:r w:rsidRPr="002F10CE">
        <w:rPr>
          <w:rFonts w:asciiTheme="minorHAnsi" w:hAnsiTheme="minorHAnsi" w:cstheme="minorHAnsi"/>
          <w:b/>
          <w:bCs/>
        </w:rPr>
        <w:t xml:space="preserve">Supplementary note </w:t>
      </w:r>
      <w:r>
        <w:rPr>
          <w:rFonts w:asciiTheme="minorHAnsi" w:hAnsiTheme="minorHAnsi" w:cstheme="minorHAnsi"/>
          <w:b/>
          <w:bCs/>
        </w:rPr>
        <w:t>2</w:t>
      </w:r>
    </w:p>
    <w:p w14:paraId="6B023D99" w14:textId="77777777" w:rsidR="00976FED" w:rsidRDefault="00976FED" w:rsidP="00976FE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Confirmatory</w:t>
      </w:r>
      <w:r w:rsidRPr="002F10CE">
        <w:rPr>
          <w:rFonts w:asciiTheme="minorHAnsi" w:hAnsiTheme="minorHAnsi" w:cstheme="minorHAnsi"/>
        </w:rPr>
        <w:t xml:space="preserve"> factor analysis (</w:t>
      </w:r>
      <w:r>
        <w:rPr>
          <w:rFonts w:asciiTheme="minorHAnsi" w:hAnsiTheme="minorHAnsi" w:cstheme="minorHAnsi"/>
        </w:rPr>
        <w:t>C</w:t>
      </w:r>
      <w:r w:rsidRPr="002F10CE">
        <w:rPr>
          <w:rFonts w:asciiTheme="minorHAnsi" w:hAnsiTheme="minorHAnsi" w:cstheme="minorHAnsi"/>
        </w:rPr>
        <w:t>FA).</w:t>
      </w:r>
    </w:p>
    <w:p w14:paraId="78FD881C" w14:textId="77777777" w:rsidR="00976FED" w:rsidRDefault="00976FED" w:rsidP="00976FED">
      <w:pPr>
        <w:rPr>
          <w:rFonts w:asciiTheme="minorHAnsi" w:hAnsiTheme="minorHAnsi" w:cstheme="minorHAnsi"/>
        </w:rPr>
      </w:pPr>
    </w:p>
    <w:p w14:paraId="1D77004A" w14:textId="2FB749B0" w:rsidR="00C74004" w:rsidRPr="000C500D" w:rsidRDefault="00651546" w:rsidP="00976FE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Factor scores for</w:t>
      </w:r>
      <w:r w:rsidR="00976FED" w:rsidRPr="00976FED">
        <w:rPr>
          <w:rFonts w:asciiTheme="minorHAnsi" w:hAnsiTheme="minorHAnsi" w:cstheme="minorHAnsi"/>
        </w:rPr>
        <w:t xml:space="preserve"> environmental risk and discipline were created using </w:t>
      </w:r>
      <w:r>
        <w:rPr>
          <w:rFonts w:asciiTheme="minorHAnsi" w:hAnsiTheme="minorHAnsi" w:cstheme="minorHAnsi"/>
        </w:rPr>
        <w:t>CFA because CFA uses Full Information Maximum Likelihood to account for data missingness</w:t>
      </w:r>
      <w:r w:rsidR="00976FED" w:rsidRPr="00976FED">
        <w:rPr>
          <w:rFonts w:asciiTheme="minorHAnsi" w:hAnsiTheme="minorHAnsi" w:cstheme="minorHAnsi"/>
        </w:rPr>
        <w:t xml:space="preserve">. </w:t>
      </w:r>
      <w:r w:rsidR="00586E6D">
        <w:rPr>
          <w:rFonts w:asciiTheme="minorHAnsi" w:hAnsiTheme="minorHAnsi" w:cstheme="minorHAnsi"/>
        </w:rPr>
        <w:t>EFA was conducted on a sample consisting of one randomly selected member of each twin pair</w:t>
      </w:r>
      <w:r>
        <w:rPr>
          <w:rFonts w:asciiTheme="minorHAnsi" w:hAnsiTheme="minorHAnsi" w:cstheme="minorHAnsi"/>
        </w:rPr>
        <w:t xml:space="preserve">; </w:t>
      </w:r>
      <w:r w:rsidR="00FC0BAD">
        <w:rPr>
          <w:rFonts w:asciiTheme="minorHAnsi" w:hAnsiTheme="minorHAnsi" w:cstheme="minorHAnsi"/>
        </w:rPr>
        <w:t>C</w:t>
      </w:r>
      <w:r w:rsidR="00976FED" w:rsidRPr="00976FED">
        <w:rPr>
          <w:rFonts w:asciiTheme="minorHAnsi" w:hAnsiTheme="minorHAnsi" w:cstheme="minorHAnsi"/>
        </w:rPr>
        <w:t xml:space="preserve">FA was performed </w:t>
      </w:r>
      <w:r w:rsidR="00586E6D">
        <w:rPr>
          <w:rFonts w:asciiTheme="minorHAnsi" w:hAnsiTheme="minorHAnsi" w:cstheme="minorHAnsi"/>
        </w:rPr>
        <w:t xml:space="preserve">on </w:t>
      </w:r>
      <w:r>
        <w:rPr>
          <w:rFonts w:asciiTheme="minorHAnsi" w:hAnsiTheme="minorHAnsi" w:cstheme="minorHAnsi"/>
        </w:rPr>
        <w:t>the other member of the twin pairs. The factor structure suggested by EFA was used as the structure for CFA</w:t>
      </w:r>
      <w:r w:rsidR="00663AC5">
        <w:rPr>
          <w:rFonts w:asciiTheme="minorHAnsi" w:hAnsiTheme="minorHAnsi" w:cstheme="minorHAnsi"/>
        </w:rPr>
        <w:t xml:space="preserve">, which was </w:t>
      </w:r>
      <w:r w:rsidR="004476B6">
        <w:rPr>
          <w:rFonts w:asciiTheme="minorHAnsi" w:hAnsiTheme="minorHAnsi" w:cstheme="minorHAnsi"/>
        </w:rPr>
        <w:t>analysed</w:t>
      </w:r>
      <w:r w:rsidR="00663AC5">
        <w:rPr>
          <w:rFonts w:asciiTheme="minorHAnsi" w:hAnsiTheme="minorHAnsi" w:cstheme="minorHAnsi"/>
        </w:rPr>
        <w:t xml:space="preserve"> </w:t>
      </w:r>
      <w:r w:rsidR="00976FED" w:rsidRPr="00976FED">
        <w:rPr>
          <w:rFonts w:asciiTheme="minorHAnsi" w:hAnsiTheme="minorHAnsi" w:cstheme="minorHAnsi"/>
        </w:rPr>
        <w:t xml:space="preserve">using </w:t>
      </w:r>
      <w:proofErr w:type="spellStart"/>
      <w:r w:rsidR="00976FED" w:rsidRPr="00976FED">
        <w:rPr>
          <w:rFonts w:asciiTheme="minorHAnsi" w:hAnsiTheme="minorHAnsi" w:cstheme="minorHAnsi"/>
          <w:i/>
          <w:iCs/>
        </w:rPr>
        <w:t>lavaan</w:t>
      </w:r>
      <w:proofErr w:type="spellEnd"/>
      <w:r w:rsidR="00976FED" w:rsidRPr="00976FED">
        <w:rPr>
          <w:rFonts w:asciiTheme="minorHAnsi" w:hAnsiTheme="minorHAnsi" w:cstheme="minorHAnsi"/>
        </w:rPr>
        <w:t xml:space="preserve"> for R (</w:t>
      </w:r>
      <w:proofErr w:type="spellStart"/>
      <w:r w:rsidR="00976FED" w:rsidRPr="00976FED">
        <w:rPr>
          <w:rFonts w:asciiTheme="minorHAnsi" w:hAnsiTheme="minorHAnsi" w:cstheme="minorHAnsi"/>
        </w:rPr>
        <w:t>Rosseel</w:t>
      </w:r>
      <w:proofErr w:type="spellEnd"/>
      <w:r w:rsidR="00976FED" w:rsidRPr="00976FED">
        <w:rPr>
          <w:rFonts w:asciiTheme="minorHAnsi" w:hAnsiTheme="minorHAnsi" w:cstheme="minorHAnsi"/>
        </w:rPr>
        <w:t>, 2012; R Core Team, 2020)</w:t>
      </w:r>
      <w:r w:rsidR="00663AC5">
        <w:rPr>
          <w:rFonts w:asciiTheme="minorHAnsi" w:hAnsiTheme="minorHAnsi" w:cstheme="minorHAnsi"/>
        </w:rPr>
        <w:t xml:space="preserve">. </w:t>
      </w:r>
      <w:r w:rsidR="00235F71">
        <w:rPr>
          <w:rFonts w:asciiTheme="minorHAnsi" w:hAnsiTheme="minorHAnsi" w:cstheme="minorHAnsi"/>
        </w:rPr>
        <w:t xml:space="preserve">The CFA </w:t>
      </w:r>
      <w:r w:rsidR="00663AC5">
        <w:rPr>
          <w:rFonts w:asciiTheme="minorHAnsi" w:hAnsiTheme="minorHAnsi" w:cstheme="minorHAnsi"/>
        </w:rPr>
        <w:t>two</w:t>
      </w:r>
      <w:r w:rsidR="00235F71">
        <w:rPr>
          <w:rFonts w:asciiTheme="minorHAnsi" w:hAnsiTheme="minorHAnsi" w:cstheme="minorHAnsi"/>
        </w:rPr>
        <w:t xml:space="preserve">-factor model is </w:t>
      </w:r>
      <w:r w:rsidR="000C500D">
        <w:rPr>
          <w:rFonts w:asciiTheme="minorHAnsi" w:hAnsiTheme="minorHAnsi" w:cstheme="minorHAnsi"/>
        </w:rPr>
        <w:t>illustrated</w:t>
      </w:r>
      <w:r w:rsidR="00235F71">
        <w:rPr>
          <w:rFonts w:asciiTheme="minorHAnsi" w:hAnsiTheme="minorHAnsi" w:cstheme="minorHAnsi"/>
        </w:rPr>
        <w:t xml:space="preserve"> in </w:t>
      </w:r>
      <w:r w:rsidR="00235F71">
        <w:rPr>
          <w:rFonts w:asciiTheme="minorHAnsi" w:hAnsiTheme="minorHAnsi" w:cstheme="minorHAnsi"/>
          <w:b/>
          <w:bCs/>
        </w:rPr>
        <w:t>Supplementary figure 4.</w:t>
      </w:r>
      <w:r w:rsidR="000C500D">
        <w:rPr>
          <w:rFonts w:asciiTheme="minorHAnsi" w:hAnsiTheme="minorHAnsi" w:cstheme="minorHAnsi"/>
          <w:b/>
          <w:bCs/>
        </w:rPr>
        <w:t xml:space="preserve"> </w:t>
      </w:r>
      <w:r w:rsidR="000C500D">
        <w:rPr>
          <w:rFonts w:asciiTheme="minorHAnsi" w:hAnsiTheme="minorHAnsi" w:cstheme="minorHAnsi"/>
        </w:rPr>
        <w:t xml:space="preserve">CFA model fit indices are presented in </w:t>
      </w:r>
      <w:r w:rsidR="000C500D">
        <w:rPr>
          <w:rFonts w:asciiTheme="minorHAnsi" w:hAnsiTheme="minorHAnsi" w:cstheme="minorHAnsi"/>
          <w:b/>
          <w:bCs/>
        </w:rPr>
        <w:t>Supplementary table 1</w:t>
      </w:r>
      <w:r w:rsidR="000C500D">
        <w:rPr>
          <w:rFonts w:asciiTheme="minorHAnsi" w:hAnsiTheme="minorHAnsi" w:cstheme="minorHAnsi"/>
        </w:rPr>
        <w:t>.</w:t>
      </w:r>
    </w:p>
    <w:p w14:paraId="7C5A2CDA" w14:textId="68BA4052" w:rsidR="00C74004" w:rsidRDefault="00C74004" w:rsidP="00976FED">
      <w:pPr>
        <w:rPr>
          <w:rFonts w:asciiTheme="minorHAnsi" w:hAnsiTheme="minorHAnsi" w:cstheme="minorHAnsi"/>
          <w:b/>
          <w:bCs/>
        </w:rPr>
      </w:pPr>
    </w:p>
    <w:p w14:paraId="73318564" w14:textId="4DD735B4" w:rsidR="0030415B" w:rsidRDefault="0030415B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60"/>
      </w:tblGrid>
      <w:tr w:rsidR="00976FED" w14:paraId="102AAF2D" w14:textId="77777777" w:rsidTr="0030415B">
        <w:tc>
          <w:tcPr>
            <w:tcW w:w="13960" w:type="dxa"/>
          </w:tcPr>
          <w:p w14:paraId="2B59FFBB" w14:textId="77777777" w:rsidR="0030415B" w:rsidRDefault="0030415B" w:rsidP="0030415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lastRenderedPageBreak/>
              <w:t xml:space="preserve">Supplementary figure 4. </w:t>
            </w:r>
            <w:r>
              <w:rPr>
                <w:rFonts w:asciiTheme="minorHAnsi" w:hAnsiTheme="minorHAnsi" w:cstheme="minorHAnsi"/>
              </w:rPr>
              <w:t>Illustration of the 2-factor CFA model.</w:t>
            </w:r>
          </w:p>
          <w:p w14:paraId="48517DDE" w14:textId="36B485EC" w:rsidR="0030415B" w:rsidRPr="0030415B" w:rsidRDefault="0030415B" w:rsidP="004672DB">
            <w:pPr>
              <w:rPr>
                <w:rFonts w:asciiTheme="minorHAnsi" w:hAnsiTheme="minorHAnsi" w:cstheme="minorHAnsi"/>
              </w:rPr>
            </w:pPr>
          </w:p>
          <w:p w14:paraId="084DAFF0" w14:textId="77777777" w:rsidR="0030415B" w:rsidRDefault="0030415B" w:rsidP="004672DB">
            <w:pPr>
              <w:rPr>
                <w:rFonts w:asciiTheme="minorHAnsi" w:hAnsiTheme="minorHAnsi" w:cstheme="minorHAnsi"/>
              </w:rPr>
            </w:pPr>
          </w:p>
          <w:p w14:paraId="4E8CF1F2" w14:textId="79568C34" w:rsidR="00976FED" w:rsidRDefault="00235F71" w:rsidP="004672DB">
            <w:pPr>
              <w:rPr>
                <w:rFonts w:asciiTheme="minorHAnsi" w:hAnsiTheme="minorHAnsi" w:cstheme="minorHAnsi"/>
              </w:rPr>
            </w:pPr>
            <w:r w:rsidRPr="00235F7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AEA2FE5" wp14:editId="3AD109E0">
                  <wp:extent cx="8735633" cy="4051005"/>
                  <wp:effectExtent l="0" t="0" r="254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12155" r="10510" b="14072"/>
                          <a:stretch/>
                        </pic:blipFill>
                        <pic:spPr bwMode="auto">
                          <a:xfrm>
                            <a:off x="0" y="0"/>
                            <a:ext cx="8746886" cy="4056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04850F" w14:textId="08716F50" w:rsidR="00976FED" w:rsidRDefault="00976FED" w:rsidP="004672DB">
      <w:pPr>
        <w:rPr>
          <w:rFonts w:asciiTheme="minorHAnsi" w:hAnsiTheme="minorHAnsi" w:cstheme="minorHAnsi"/>
        </w:rPr>
      </w:pPr>
    </w:p>
    <w:p w14:paraId="268925B0" w14:textId="77777777" w:rsidR="00647B7A" w:rsidRDefault="00647B7A" w:rsidP="004672DB">
      <w:pPr>
        <w:rPr>
          <w:rFonts w:asciiTheme="minorHAnsi" w:hAnsiTheme="minorHAnsi" w:cstheme="minorHAnsi"/>
        </w:rPr>
      </w:pPr>
    </w:p>
    <w:p w14:paraId="2408F4B4" w14:textId="77777777" w:rsidR="0030415B" w:rsidRDefault="0030415B" w:rsidP="004672DB">
      <w:pPr>
        <w:rPr>
          <w:rFonts w:asciiTheme="minorHAnsi" w:hAnsiTheme="minorHAnsi" w:cstheme="minorHAnsi"/>
        </w:rPr>
      </w:pPr>
    </w:p>
    <w:p w14:paraId="53BA933C" w14:textId="77777777" w:rsidR="0030415B" w:rsidRDefault="0030415B" w:rsidP="004672DB">
      <w:pPr>
        <w:rPr>
          <w:rFonts w:asciiTheme="minorHAnsi" w:hAnsiTheme="minorHAnsi" w:cstheme="minorHAnsi"/>
        </w:rPr>
      </w:pPr>
    </w:p>
    <w:p w14:paraId="2BDD6F0A" w14:textId="06A06E78" w:rsidR="0030415B" w:rsidRDefault="0030415B" w:rsidP="004672DB">
      <w:pPr>
        <w:rPr>
          <w:rFonts w:asciiTheme="minorHAnsi" w:hAnsiTheme="minorHAnsi" w:cstheme="minorHAnsi"/>
        </w:rPr>
        <w:sectPr w:rsidR="0030415B" w:rsidSect="00235F71">
          <w:pgSz w:w="16840" w:h="1190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02C80D5C" w14:textId="6A02A934" w:rsidR="00976FED" w:rsidRDefault="00976FED" w:rsidP="004672DB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05"/>
      </w:tblGrid>
      <w:tr w:rsidR="000C500D" w14:paraId="002CFA38" w14:textId="77777777" w:rsidTr="00074D69">
        <w:tc>
          <w:tcPr>
            <w:tcW w:w="9010" w:type="dxa"/>
            <w:gridSpan w:val="2"/>
          </w:tcPr>
          <w:p w14:paraId="128E8264" w14:textId="77777777" w:rsidR="000C500D" w:rsidRPr="006656C3" w:rsidRDefault="000C500D" w:rsidP="00074D6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 xml:space="preserve">Supplementary table 1. </w:t>
            </w:r>
            <w:r>
              <w:rPr>
                <w:rFonts w:ascii="Calibri" w:hAnsi="Calibri" w:cs="Calibri"/>
              </w:rPr>
              <w:t>CFA model fit indices.</w:t>
            </w:r>
          </w:p>
        </w:tc>
      </w:tr>
      <w:tr w:rsidR="000C500D" w14:paraId="1CC9676B" w14:textId="77777777" w:rsidTr="00074D69">
        <w:tc>
          <w:tcPr>
            <w:tcW w:w="4505" w:type="dxa"/>
          </w:tcPr>
          <w:p w14:paraId="5887D92F" w14:textId="77777777" w:rsidR="000C500D" w:rsidRDefault="000C500D" w:rsidP="00074D69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Comparative fit index (</w:t>
            </w:r>
            <w:r w:rsidRPr="006656C3">
              <w:rPr>
                <w:rFonts w:ascii="Calibri" w:hAnsi="Calibri" w:cs="Calibri"/>
                <w:b/>
                <w:bCs/>
              </w:rPr>
              <w:t>CFI</w:t>
            </w:r>
            <w:r>
              <w:rPr>
                <w:rFonts w:ascii="Calibri" w:hAnsi="Calibri" w:cs="Calibri"/>
              </w:rPr>
              <w:t>)</w:t>
            </w:r>
          </w:p>
        </w:tc>
        <w:tc>
          <w:tcPr>
            <w:tcW w:w="4505" w:type="dxa"/>
          </w:tcPr>
          <w:p w14:paraId="6EA3CBAC" w14:textId="77777777" w:rsidR="000C500D" w:rsidRDefault="000C500D" w:rsidP="00074D69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0.68</w:t>
            </w:r>
          </w:p>
        </w:tc>
      </w:tr>
      <w:tr w:rsidR="000C500D" w14:paraId="0076302A" w14:textId="77777777" w:rsidTr="00074D69">
        <w:tc>
          <w:tcPr>
            <w:tcW w:w="4505" w:type="dxa"/>
          </w:tcPr>
          <w:p w14:paraId="759136EE" w14:textId="77777777" w:rsidR="000C500D" w:rsidRDefault="000C500D" w:rsidP="00074D69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Tucker-Lewis Index (</w:t>
            </w:r>
            <w:r w:rsidRPr="006656C3">
              <w:rPr>
                <w:rFonts w:ascii="Calibri" w:hAnsi="Calibri" w:cs="Calibri"/>
                <w:b/>
                <w:bCs/>
              </w:rPr>
              <w:t>TLI</w:t>
            </w:r>
            <w:r>
              <w:rPr>
                <w:rFonts w:ascii="Calibri" w:hAnsi="Calibri" w:cs="Calibri"/>
              </w:rPr>
              <w:t>)</w:t>
            </w:r>
          </w:p>
        </w:tc>
        <w:tc>
          <w:tcPr>
            <w:tcW w:w="4505" w:type="dxa"/>
          </w:tcPr>
          <w:p w14:paraId="5EF5381A" w14:textId="77777777" w:rsidR="000C500D" w:rsidRDefault="000C500D" w:rsidP="00074D69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0.55</w:t>
            </w:r>
          </w:p>
        </w:tc>
      </w:tr>
      <w:tr w:rsidR="000C500D" w14:paraId="7ECFC6CE" w14:textId="77777777" w:rsidTr="00074D69">
        <w:tc>
          <w:tcPr>
            <w:tcW w:w="4505" w:type="dxa"/>
          </w:tcPr>
          <w:p w14:paraId="51227241" w14:textId="77777777" w:rsidR="000C500D" w:rsidRDefault="000C500D" w:rsidP="00074D69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Akaike (</w:t>
            </w:r>
            <w:proofErr w:type="gramStart"/>
            <w:r w:rsidRPr="006656C3">
              <w:rPr>
                <w:rFonts w:ascii="Calibri" w:hAnsi="Calibri" w:cs="Calibri"/>
                <w:b/>
                <w:bCs/>
              </w:rPr>
              <w:t>AIC</w:t>
            </w:r>
            <w:r>
              <w:rPr>
                <w:rFonts w:ascii="Calibri" w:hAnsi="Calibri" w:cs="Calibri"/>
              </w:rPr>
              <w:t>)   </w:t>
            </w:r>
            <w:proofErr w:type="gramEnd"/>
            <w:r>
              <w:rPr>
                <w:rFonts w:ascii="Calibri" w:hAnsi="Calibri" w:cs="Calibri"/>
              </w:rPr>
              <w:t>                          </w:t>
            </w:r>
            <w:r>
              <w:rPr>
                <w:rStyle w:val="apple-converted-space"/>
                <w:rFonts w:ascii="Calibri" w:hAnsi="Calibri" w:cs="Calibri"/>
              </w:rPr>
              <w:t> </w:t>
            </w:r>
          </w:p>
        </w:tc>
        <w:tc>
          <w:tcPr>
            <w:tcW w:w="4505" w:type="dxa"/>
          </w:tcPr>
          <w:p w14:paraId="31860DE5" w14:textId="77777777" w:rsidR="000C500D" w:rsidRDefault="000C500D" w:rsidP="00074D69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146839.01</w:t>
            </w:r>
          </w:p>
        </w:tc>
      </w:tr>
      <w:tr w:rsidR="000C500D" w14:paraId="06B8C0AE" w14:textId="77777777" w:rsidTr="00074D69">
        <w:tc>
          <w:tcPr>
            <w:tcW w:w="4505" w:type="dxa"/>
          </w:tcPr>
          <w:p w14:paraId="040ACB05" w14:textId="77777777" w:rsidR="000C500D" w:rsidRDefault="000C500D" w:rsidP="00074D69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Bayesian (</w:t>
            </w:r>
            <w:proofErr w:type="gramStart"/>
            <w:r w:rsidRPr="006656C3">
              <w:rPr>
                <w:rFonts w:ascii="Calibri" w:hAnsi="Calibri" w:cs="Calibri"/>
                <w:b/>
                <w:bCs/>
              </w:rPr>
              <w:t>BIC</w:t>
            </w:r>
            <w:r>
              <w:rPr>
                <w:rFonts w:ascii="Calibri" w:hAnsi="Calibri" w:cs="Calibri"/>
              </w:rPr>
              <w:t>)   </w:t>
            </w:r>
            <w:proofErr w:type="gramEnd"/>
            <w:r>
              <w:rPr>
                <w:rFonts w:ascii="Calibri" w:hAnsi="Calibri" w:cs="Calibri"/>
              </w:rPr>
              <w:t>                        </w:t>
            </w:r>
            <w:r>
              <w:rPr>
                <w:rStyle w:val="apple-converted-space"/>
                <w:rFonts w:ascii="Calibri" w:hAnsi="Calibri" w:cs="Calibri"/>
              </w:rPr>
              <w:t> </w:t>
            </w:r>
          </w:p>
        </w:tc>
        <w:tc>
          <w:tcPr>
            <w:tcW w:w="4505" w:type="dxa"/>
          </w:tcPr>
          <w:p w14:paraId="2D1B2DCC" w14:textId="77777777" w:rsidR="000C500D" w:rsidRDefault="000C500D" w:rsidP="00074D69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147041.33</w:t>
            </w:r>
          </w:p>
        </w:tc>
      </w:tr>
      <w:tr w:rsidR="000C500D" w14:paraId="4DF210CA" w14:textId="77777777" w:rsidTr="00074D69">
        <w:tc>
          <w:tcPr>
            <w:tcW w:w="4505" w:type="dxa"/>
          </w:tcPr>
          <w:p w14:paraId="78C49751" w14:textId="77777777" w:rsidR="000C500D" w:rsidRDefault="000C500D" w:rsidP="00074D69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Root Mean Square Error of Approximation (</w:t>
            </w:r>
            <w:r w:rsidRPr="006656C3">
              <w:rPr>
                <w:rFonts w:ascii="Calibri" w:hAnsi="Calibri" w:cs="Calibri"/>
                <w:b/>
                <w:bCs/>
              </w:rPr>
              <w:t>RMSEA</w:t>
            </w:r>
            <w:r>
              <w:rPr>
                <w:rFonts w:ascii="Calibri" w:hAnsi="Calibri" w:cs="Calibri"/>
              </w:rPr>
              <w:t>) (95% CIs)</w:t>
            </w:r>
          </w:p>
        </w:tc>
        <w:tc>
          <w:tcPr>
            <w:tcW w:w="4505" w:type="dxa"/>
          </w:tcPr>
          <w:p w14:paraId="28EE02E7" w14:textId="77777777" w:rsidR="000C500D" w:rsidRDefault="000C500D" w:rsidP="00074D69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0.26 (0.25-0.26)</w:t>
            </w:r>
          </w:p>
        </w:tc>
      </w:tr>
    </w:tbl>
    <w:p w14:paraId="03222D8D" w14:textId="513A1EC9" w:rsidR="000C500D" w:rsidRDefault="000C500D" w:rsidP="004672DB">
      <w:pPr>
        <w:rPr>
          <w:rFonts w:asciiTheme="minorHAnsi" w:hAnsiTheme="minorHAnsi" w:cstheme="minorHAnsi"/>
        </w:rPr>
      </w:pPr>
    </w:p>
    <w:p w14:paraId="61AD180A" w14:textId="4870B71D" w:rsidR="000C500D" w:rsidRPr="002F10CE" w:rsidRDefault="00D408B7" w:rsidP="004672D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tbl>
      <w:tblPr>
        <w:tblStyle w:val="PlainTable2"/>
        <w:tblW w:w="9400" w:type="dxa"/>
        <w:tblLook w:val="04A0" w:firstRow="1" w:lastRow="0" w:firstColumn="1" w:lastColumn="0" w:noHBand="0" w:noVBand="1"/>
      </w:tblPr>
      <w:tblGrid>
        <w:gridCol w:w="4720"/>
        <w:gridCol w:w="1300"/>
        <w:gridCol w:w="1300"/>
        <w:gridCol w:w="2080"/>
      </w:tblGrid>
      <w:tr w:rsidR="00647B7A" w:rsidRPr="001D7A01" w14:paraId="38A9E0F1" w14:textId="77777777" w:rsidTr="006D2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0" w:type="dxa"/>
            <w:gridSpan w:val="4"/>
            <w:noWrap/>
          </w:tcPr>
          <w:p w14:paraId="3C4B87EA" w14:textId="1F2484C1" w:rsidR="00647B7A" w:rsidRPr="00647B7A" w:rsidRDefault="00647B7A" w:rsidP="004672DB">
            <w:pPr>
              <w:rPr>
                <w:rFonts w:asciiTheme="minorHAnsi" w:hAnsiTheme="minorHAnsi" w:cstheme="minorHAnsi"/>
                <w:color w:val="000000"/>
              </w:rPr>
            </w:pPr>
            <w:r w:rsidRPr="006D2CA3">
              <w:rPr>
                <w:rFonts w:asciiTheme="minorHAnsi" w:hAnsiTheme="minorHAnsi" w:cstheme="minorHAnsi"/>
                <w:color w:val="000000"/>
              </w:rPr>
              <w:lastRenderedPageBreak/>
              <w:t xml:space="preserve">Supplementary table </w:t>
            </w:r>
            <w:r w:rsidR="00D408B7">
              <w:rPr>
                <w:rFonts w:asciiTheme="minorHAnsi" w:hAnsiTheme="minorHAnsi" w:cstheme="minorHAnsi"/>
                <w:color w:val="000000"/>
              </w:rPr>
              <w:t>2</w:t>
            </w:r>
            <w:r w:rsidRPr="006D2CA3">
              <w:rPr>
                <w:rFonts w:asciiTheme="minorHAnsi" w:hAnsiTheme="minorHAnsi" w:cstheme="minorHAnsi"/>
                <w:color w:val="000000"/>
              </w:rPr>
              <w:t>.</w:t>
            </w:r>
            <w:r w:rsidRPr="006D2CA3">
              <w:rPr>
                <w:rFonts w:asciiTheme="minorHAnsi" w:hAnsiTheme="minorHAnsi" w:cstheme="minorHAnsi"/>
                <w:b w:val="0"/>
                <w:bCs w:val="0"/>
                <w:color w:val="000000"/>
              </w:rPr>
              <w:t xml:space="preserve"> Descriptive statistics.</w:t>
            </w:r>
          </w:p>
        </w:tc>
      </w:tr>
      <w:tr w:rsidR="001D7A01" w:rsidRPr="001D7A01" w14:paraId="5FB02514" w14:textId="77777777" w:rsidTr="006D2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6D900E12" w14:textId="037137EC" w:rsidR="001D7A01" w:rsidRPr="001D7A01" w:rsidRDefault="001D7A01" w:rsidP="004672D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00" w:type="dxa"/>
            <w:noWrap/>
            <w:hideMark/>
          </w:tcPr>
          <w:p w14:paraId="4A78C7EB" w14:textId="7CE92A25" w:rsidR="001D7A01" w:rsidRPr="001D7A01" w:rsidRDefault="00647B7A" w:rsidP="00647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N</w:t>
            </w:r>
          </w:p>
        </w:tc>
        <w:tc>
          <w:tcPr>
            <w:tcW w:w="1300" w:type="dxa"/>
            <w:noWrap/>
            <w:hideMark/>
          </w:tcPr>
          <w:p w14:paraId="169A541F" w14:textId="77777777" w:rsidR="001D7A01" w:rsidRPr="001D7A01" w:rsidRDefault="001D7A01" w:rsidP="00647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Mean</w:t>
            </w:r>
          </w:p>
        </w:tc>
        <w:tc>
          <w:tcPr>
            <w:tcW w:w="2080" w:type="dxa"/>
            <w:noWrap/>
            <w:hideMark/>
          </w:tcPr>
          <w:p w14:paraId="3999E342" w14:textId="67994F1F" w:rsidR="001D7A01" w:rsidRPr="001D7A01" w:rsidRDefault="00647B7A" w:rsidP="00647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SD</w:t>
            </w:r>
          </w:p>
        </w:tc>
      </w:tr>
      <w:tr w:rsidR="001D7A01" w:rsidRPr="001D7A01" w14:paraId="6D717436" w14:textId="77777777" w:rsidTr="006D2CA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038B62C3" w14:textId="77777777" w:rsidR="001D7A01" w:rsidRPr="001D7A01" w:rsidRDefault="001D7A01" w:rsidP="004672DB">
            <w:pPr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1st contact</w:t>
            </w:r>
          </w:p>
        </w:tc>
        <w:tc>
          <w:tcPr>
            <w:tcW w:w="1300" w:type="dxa"/>
            <w:noWrap/>
            <w:hideMark/>
          </w:tcPr>
          <w:p w14:paraId="155874EF" w14:textId="77777777" w:rsidR="001D7A01" w:rsidRPr="001D7A01" w:rsidRDefault="001D7A01" w:rsidP="0046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00" w:type="dxa"/>
            <w:noWrap/>
            <w:hideMark/>
          </w:tcPr>
          <w:p w14:paraId="7D8AC119" w14:textId="77777777" w:rsidR="001D7A01" w:rsidRPr="001D7A01" w:rsidRDefault="001D7A01" w:rsidP="0046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80" w:type="dxa"/>
            <w:noWrap/>
            <w:hideMark/>
          </w:tcPr>
          <w:p w14:paraId="4F1ED8D6" w14:textId="77777777" w:rsidR="001D7A01" w:rsidRPr="001D7A01" w:rsidRDefault="001D7A01" w:rsidP="0046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1D7A01" w:rsidRPr="001D7A01" w14:paraId="416A9740" w14:textId="77777777" w:rsidTr="006D2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34844017" w14:textId="77777777" w:rsidR="001D7A01" w:rsidRPr="001D7A01" w:rsidRDefault="001D7A01" w:rsidP="004672DB">
            <w:pPr>
              <w:rPr>
                <w:rFonts w:asciiTheme="minorHAnsi" w:hAnsiTheme="minorHAnsi" w:cstheme="minorHAnsi"/>
                <w:b w:val="0"/>
                <w:bCs w:val="0"/>
                <w:color w:val="000000"/>
              </w:rPr>
            </w:pPr>
            <w:r w:rsidRPr="001D7A01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SES</w:t>
            </w:r>
          </w:p>
        </w:tc>
        <w:tc>
          <w:tcPr>
            <w:tcW w:w="1300" w:type="dxa"/>
            <w:noWrap/>
            <w:hideMark/>
          </w:tcPr>
          <w:p w14:paraId="509B9197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9676</w:t>
            </w:r>
          </w:p>
        </w:tc>
        <w:tc>
          <w:tcPr>
            <w:tcW w:w="1300" w:type="dxa"/>
            <w:noWrap/>
            <w:hideMark/>
          </w:tcPr>
          <w:p w14:paraId="7B2D2285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0.12</w:t>
            </w:r>
          </w:p>
        </w:tc>
        <w:tc>
          <w:tcPr>
            <w:tcW w:w="2080" w:type="dxa"/>
            <w:noWrap/>
            <w:hideMark/>
          </w:tcPr>
          <w:p w14:paraId="0D925243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1.00</w:t>
            </w:r>
          </w:p>
        </w:tc>
      </w:tr>
      <w:tr w:rsidR="001D7A01" w:rsidRPr="001D7A01" w14:paraId="4C16C3F6" w14:textId="77777777" w:rsidTr="006D2CA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313953F5" w14:textId="77777777" w:rsidR="001D7A01" w:rsidRPr="001D7A01" w:rsidRDefault="001D7A01" w:rsidP="004672DB">
            <w:pPr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Age 3</w:t>
            </w:r>
          </w:p>
        </w:tc>
        <w:tc>
          <w:tcPr>
            <w:tcW w:w="1300" w:type="dxa"/>
            <w:noWrap/>
            <w:hideMark/>
          </w:tcPr>
          <w:p w14:paraId="7F56B272" w14:textId="77777777" w:rsidR="001D7A01" w:rsidRPr="001D7A01" w:rsidRDefault="001D7A01" w:rsidP="0046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00" w:type="dxa"/>
            <w:noWrap/>
            <w:hideMark/>
          </w:tcPr>
          <w:p w14:paraId="3C08B474" w14:textId="77777777" w:rsidR="001D7A01" w:rsidRPr="001D7A01" w:rsidRDefault="001D7A01" w:rsidP="0046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80" w:type="dxa"/>
            <w:noWrap/>
            <w:hideMark/>
          </w:tcPr>
          <w:p w14:paraId="34FF957E" w14:textId="77777777" w:rsidR="001D7A01" w:rsidRPr="001D7A01" w:rsidRDefault="001D7A01" w:rsidP="0046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1D7A01" w:rsidRPr="001D7A01" w14:paraId="5CD38222" w14:textId="77777777" w:rsidTr="006D2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20688F42" w14:textId="77777777" w:rsidR="001D7A01" w:rsidRPr="001D7A01" w:rsidRDefault="001D7A01" w:rsidP="004672DB">
            <w:pPr>
              <w:rPr>
                <w:rFonts w:asciiTheme="minorHAnsi" w:hAnsiTheme="minorHAnsi" w:cstheme="minorHAnsi"/>
                <w:b w:val="0"/>
                <w:bCs w:val="0"/>
                <w:color w:val="000000"/>
              </w:rPr>
            </w:pPr>
            <w:r w:rsidRPr="001D7A01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Smack/shout</w:t>
            </w:r>
          </w:p>
        </w:tc>
        <w:tc>
          <w:tcPr>
            <w:tcW w:w="1300" w:type="dxa"/>
            <w:noWrap/>
            <w:hideMark/>
          </w:tcPr>
          <w:p w14:paraId="664C971D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5711</w:t>
            </w:r>
          </w:p>
        </w:tc>
        <w:tc>
          <w:tcPr>
            <w:tcW w:w="1300" w:type="dxa"/>
            <w:noWrap/>
            <w:hideMark/>
          </w:tcPr>
          <w:p w14:paraId="234E1FF5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-0.03</w:t>
            </w:r>
          </w:p>
        </w:tc>
        <w:tc>
          <w:tcPr>
            <w:tcW w:w="2080" w:type="dxa"/>
            <w:noWrap/>
            <w:hideMark/>
          </w:tcPr>
          <w:p w14:paraId="072CCD7A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1.00</w:t>
            </w:r>
          </w:p>
        </w:tc>
      </w:tr>
      <w:tr w:rsidR="001D7A01" w:rsidRPr="001D7A01" w14:paraId="1CA76B4A" w14:textId="77777777" w:rsidTr="006D2CA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393430C3" w14:textId="77777777" w:rsidR="001D7A01" w:rsidRPr="001D7A01" w:rsidRDefault="001D7A01" w:rsidP="004672DB">
            <w:pPr>
              <w:rPr>
                <w:rFonts w:asciiTheme="minorHAnsi" w:hAnsiTheme="minorHAnsi" w:cstheme="minorHAnsi"/>
                <w:b w:val="0"/>
                <w:bCs w:val="0"/>
                <w:color w:val="000000"/>
              </w:rPr>
            </w:pPr>
            <w:r w:rsidRPr="001D7A01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Parental discipline</w:t>
            </w:r>
          </w:p>
        </w:tc>
        <w:tc>
          <w:tcPr>
            <w:tcW w:w="1300" w:type="dxa"/>
            <w:noWrap/>
            <w:hideMark/>
          </w:tcPr>
          <w:p w14:paraId="223F7D96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5704</w:t>
            </w:r>
          </w:p>
        </w:tc>
        <w:tc>
          <w:tcPr>
            <w:tcW w:w="1300" w:type="dxa"/>
            <w:noWrap/>
            <w:hideMark/>
          </w:tcPr>
          <w:p w14:paraId="78C1A7AC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-0.03</w:t>
            </w:r>
          </w:p>
        </w:tc>
        <w:tc>
          <w:tcPr>
            <w:tcW w:w="2080" w:type="dxa"/>
            <w:noWrap/>
            <w:hideMark/>
          </w:tcPr>
          <w:p w14:paraId="384A7CED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0.99</w:t>
            </w:r>
          </w:p>
        </w:tc>
      </w:tr>
      <w:tr w:rsidR="001D7A01" w:rsidRPr="001D7A01" w14:paraId="5E75FC95" w14:textId="77777777" w:rsidTr="006D2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5DCBAB88" w14:textId="77777777" w:rsidR="001D7A01" w:rsidRPr="001D7A01" w:rsidRDefault="001D7A01" w:rsidP="004672DB">
            <w:pPr>
              <w:rPr>
                <w:rFonts w:asciiTheme="minorHAnsi" w:hAnsiTheme="minorHAnsi" w:cstheme="minorHAnsi"/>
                <w:b w:val="0"/>
                <w:bCs w:val="0"/>
                <w:color w:val="000000"/>
              </w:rPr>
            </w:pPr>
            <w:r w:rsidRPr="001D7A01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Environmental risk composite (twin-specific)</w:t>
            </w:r>
          </w:p>
        </w:tc>
        <w:tc>
          <w:tcPr>
            <w:tcW w:w="1300" w:type="dxa"/>
            <w:noWrap/>
            <w:hideMark/>
          </w:tcPr>
          <w:p w14:paraId="69805C57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5726</w:t>
            </w:r>
          </w:p>
        </w:tc>
        <w:tc>
          <w:tcPr>
            <w:tcW w:w="1300" w:type="dxa"/>
            <w:noWrap/>
            <w:hideMark/>
          </w:tcPr>
          <w:p w14:paraId="7C6370EF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-0.04</w:t>
            </w:r>
          </w:p>
        </w:tc>
        <w:tc>
          <w:tcPr>
            <w:tcW w:w="2080" w:type="dxa"/>
            <w:noWrap/>
            <w:hideMark/>
          </w:tcPr>
          <w:p w14:paraId="0DF08048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0.98</w:t>
            </w:r>
          </w:p>
        </w:tc>
      </w:tr>
      <w:tr w:rsidR="001D7A01" w:rsidRPr="001D7A01" w14:paraId="75A85D0D" w14:textId="77777777" w:rsidTr="006D2CA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6F67C355" w14:textId="77777777" w:rsidR="001D7A01" w:rsidRPr="001D7A01" w:rsidRDefault="001D7A01" w:rsidP="004672DB">
            <w:pPr>
              <w:rPr>
                <w:rFonts w:asciiTheme="minorHAnsi" w:hAnsiTheme="minorHAnsi" w:cstheme="minorHAnsi"/>
                <w:b w:val="0"/>
                <w:bCs w:val="0"/>
                <w:color w:val="000000"/>
              </w:rPr>
            </w:pPr>
            <w:r w:rsidRPr="001D7A01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Environmental risk composite (family-specific)</w:t>
            </w:r>
          </w:p>
        </w:tc>
        <w:tc>
          <w:tcPr>
            <w:tcW w:w="1300" w:type="dxa"/>
            <w:noWrap/>
            <w:hideMark/>
          </w:tcPr>
          <w:p w14:paraId="7ABD8099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5742</w:t>
            </w:r>
          </w:p>
        </w:tc>
        <w:tc>
          <w:tcPr>
            <w:tcW w:w="1300" w:type="dxa"/>
            <w:noWrap/>
            <w:hideMark/>
          </w:tcPr>
          <w:p w14:paraId="52FB5D00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-0.04</w:t>
            </w:r>
          </w:p>
        </w:tc>
        <w:tc>
          <w:tcPr>
            <w:tcW w:w="2080" w:type="dxa"/>
            <w:noWrap/>
            <w:hideMark/>
          </w:tcPr>
          <w:p w14:paraId="102BA6BD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0.98</w:t>
            </w:r>
          </w:p>
        </w:tc>
      </w:tr>
      <w:tr w:rsidR="001D7A01" w:rsidRPr="001D7A01" w14:paraId="259AF77A" w14:textId="77777777" w:rsidTr="006D2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5706A4FF" w14:textId="77777777" w:rsidR="001D7A01" w:rsidRPr="001D7A01" w:rsidRDefault="001D7A01" w:rsidP="004672DB">
            <w:pPr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Age 4</w:t>
            </w:r>
          </w:p>
        </w:tc>
        <w:tc>
          <w:tcPr>
            <w:tcW w:w="1300" w:type="dxa"/>
            <w:noWrap/>
            <w:hideMark/>
          </w:tcPr>
          <w:p w14:paraId="34F4AC6B" w14:textId="77777777" w:rsidR="001D7A01" w:rsidRPr="001D7A01" w:rsidRDefault="001D7A01" w:rsidP="004672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00" w:type="dxa"/>
            <w:noWrap/>
            <w:hideMark/>
          </w:tcPr>
          <w:p w14:paraId="29876049" w14:textId="77777777" w:rsidR="001D7A01" w:rsidRPr="001D7A01" w:rsidRDefault="001D7A01" w:rsidP="004672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80" w:type="dxa"/>
            <w:noWrap/>
            <w:hideMark/>
          </w:tcPr>
          <w:p w14:paraId="49859B13" w14:textId="77777777" w:rsidR="001D7A01" w:rsidRPr="001D7A01" w:rsidRDefault="001D7A01" w:rsidP="004672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1D7A01" w:rsidRPr="001D7A01" w14:paraId="318E4BB9" w14:textId="77777777" w:rsidTr="006D2CA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4514D96A" w14:textId="77777777" w:rsidR="001D7A01" w:rsidRPr="001D7A01" w:rsidRDefault="001D7A01" w:rsidP="004672DB">
            <w:pPr>
              <w:rPr>
                <w:rFonts w:asciiTheme="minorHAnsi" w:hAnsiTheme="minorHAnsi" w:cstheme="minorHAnsi"/>
                <w:b w:val="0"/>
                <w:bCs w:val="0"/>
                <w:color w:val="000000"/>
              </w:rPr>
            </w:pPr>
            <w:r w:rsidRPr="001D7A01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Smack/shout</w:t>
            </w:r>
          </w:p>
        </w:tc>
        <w:tc>
          <w:tcPr>
            <w:tcW w:w="1300" w:type="dxa"/>
            <w:noWrap/>
            <w:hideMark/>
          </w:tcPr>
          <w:p w14:paraId="4BE58608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8085</w:t>
            </w:r>
          </w:p>
        </w:tc>
        <w:tc>
          <w:tcPr>
            <w:tcW w:w="1300" w:type="dxa"/>
            <w:noWrap/>
            <w:hideMark/>
          </w:tcPr>
          <w:p w14:paraId="3F53C888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-0.02</w:t>
            </w:r>
          </w:p>
        </w:tc>
        <w:tc>
          <w:tcPr>
            <w:tcW w:w="2080" w:type="dxa"/>
            <w:noWrap/>
            <w:hideMark/>
          </w:tcPr>
          <w:p w14:paraId="0C40EB44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0.99</w:t>
            </w:r>
          </w:p>
        </w:tc>
      </w:tr>
      <w:tr w:rsidR="001D7A01" w:rsidRPr="001D7A01" w14:paraId="4C33BA00" w14:textId="77777777" w:rsidTr="006D2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3AFBBEA4" w14:textId="77777777" w:rsidR="001D7A01" w:rsidRPr="001D7A01" w:rsidRDefault="001D7A01" w:rsidP="004672DB">
            <w:pPr>
              <w:rPr>
                <w:rFonts w:asciiTheme="minorHAnsi" w:hAnsiTheme="minorHAnsi" w:cstheme="minorHAnsi"/>
                <w:b w:val="0"/>
                <w:bCs w:val="0"/>
                <w:color w:val="000000"/>
              </w:rPr>
            </w:pPr>
            <w:r w:rsidRPr="001D7A01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Parental discipline</w:t>
            </w:r>
          </w:p>
        </w:tc>
        <w:tc>
          <w:tcPr>
            <w:tcW w:w="1300" w:type="dxa"/>
            <w:noWrap/>
            <w:hideMark/>
          </w:tcPr>
          <w:p w14:paraId="66CD6986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8073</w:t>
            </w:r>
          </w:p>
        </w:tc>
        <w:tc>
          <w:tcPr>
            <w:tcW w:w="1300" w:type="dxa"/>
            <w:noWrap/>
            <w:hideMark/>
          </w:tcPr>
          <w:p w14:paraId="7156329C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-0.02</w:t>
            </w:r>
          </w:p>
        </w:tc>
        <w:tc>
          <w:tcPr>
            <w:tcW w:w="2080" w:type="dxa"/>
            <w:noWrap/>
            <w:hideMark/>
          </w:tcPr>
          <w:p w14:paraId="12E09152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1.00</w:t>
            </w:r>
          </w:p>
        </w:tc>
      </w:tr>
      <w:tr w:rsidR="001D7A01" w:rsidRPr="001D7A01" w14:paraId="2A9BD25A" w14:textId="77777777" w:rsidTr="006D2CA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77736937" w14:textId="77777777" w:rsidR="001D7A01" w:rsidRPr="001D7A01" w:rsidRDefault="001D7A01" w:rsidP="004672DB">
            <w:pPr>
              <w:rPr>
                <w:rFonts w:asciiTheme="minorHAnsi" w:hAnsiTheme="minorHAnsi" w:cstheme="minorHAnsi"/>
                <w:b w:val="0"/>
                <w:bCs w:val="0"/>
                <w:color w:val="000000"/>
              </w:rPr>
            </w:pPr>
            <w:r w:rsidRPr="001D7A01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Environmental risk composite (twin-specific)</w:t>
            </w:r>
          </w:p>
        </w:tc>
        <w:tc>
          <w:tcPr>
            <w:tcW w:w="1300" w:type="dxa"/>
            <w:noWrap/>
            <w:hideMark/>
          </w:tcPr>
          <w:p w14:paraId="21984D4E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8125</w:t>
            </w:r>
          </w:p>
        </w:tc>
        <w:tc>
          <w:tcPr>
            <w:tcW w:w="1300" w:type="dxa"/>
            <w:noWrap/>
            <w:hideMark/>
          </w:tcPr>
          <w:p w14:paraId="6ADA7995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-0.04</w:t>
            </w:r>
          </w:p>
        </w:tc>
        <w:tc>
          <w:tcPr>
            <w:tcW w:w="2080" w:type="dxa"/>
            <w:noWrap/>
            <w:hideMark/>
          </w:tcPr>
          <w:p w14:paraId="5A773792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0.98</w:t>
            </w:r>
          </w:p>
        </w:tc>
      </w:tr>
      <w:tr w:rsidR="001D7A01" w:rsidRPr="001D7A01" w14:paraId="60CDE2C0" w14:textId="77777777" w:rsidTr="006D2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36E19944" w14:textId="77777777" w:rsidR="001D7A01" w:rsidRPr="001D7A01" w:rsidRDefault="001D7A01" w:rsidP="004672DB">
            <w:pPr>
              <w:rPr>
                <w:rFonts w:asciiTheme="minorHAnsi" w:hAnsiTheme="minorHAnsi" w:cstheme="minorHAnsi"/>
                <w:b w:val="0"/>
                <w:bCs w:val="0"/>
                <w:color w:val="000000"/>
              </w:rPr>
            </w:pPr>
            <w:r w:rsidRPr="001D7A01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Environmental risk composite (family-specific)</w:t>
            </w:r>
          </w:p>
        </w:tc>
        <w:tc>
          <w:tcPr>
            <w:tcW w:w="1300" w:type="dxa"/>
            <w:noWrap/>
            <w:hideMark/>
          </w:tcPr>
          <w:p w14:paraId="07C1A5FD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8156</w:t>
            </w:r>
          </w:p>
        </w:tc>
        <w:tc>
          <w:tcPr>
            <w:tcW w:w="1300" w:type="dxa"/>
            <w:noWrap/>
            <w:hideMark/>
          </w:tcPr>
          <w:p w14:paraId="2B099E0C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-0.05</w:t>
            </w:r>
          </w:p>
        </w:tc>
        <w:tc>
          <w:tcPr>
            <w:tcW w:w="2080" w:type="dxa"/>
            <w:noWrap/>
            <w:hideMark/>
          </w:tcPr>
          <w:p w14:paraId="2B01029C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0.99</w:t>
            </w:r>
          </w:p>
        </w:tc>
      </w:tr>
      <w:tr w:rsidR="001D7A01" w:rsidRPr="001D7A01" w14:paraId="28F59575" w14:textId="77777777" w:rsidTr="006D2CA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5580D5E9" w14:textId="77777777" w:rsidR="001D7A01" w:rsidRPr="001D7A01" w:rsidRDefault="001D7A01" w:rsidP="004672DB">
            <w:pPr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Age 7</w:t>
            </w:r>
          </w:p>
        </w:tc>
        <w:tc>
          <w:tcPr>
            <w:tcW w:w="1300" w:type="dxa"/>
            <w:noWrap/>
            <w:hideMark/>
          </w:tcPr>
          <w:p w14:paraId="4A9B36A4" w14:textId="77777777" w:rsidR="001D7A01" w:rsidRPr="001D7A01" w:rsidRDefault="001D7A01" w:rsidP="0046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00" w:type="dxa"/>
            <w:noWrap/>
            <w:hideMark/>
          </w:tcPr>
          <w:p w14:paraId="3F8C1A1A" w14:textId="77777777" w:rsidR="001D7A01" w:rsidRPr="001D7A01" w:rsidRDefault="001D7A01" w:rsidP="0046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80" w:type="dxa"/>
            <w:noWrap/>
            <w:hideMark/>
          </w:tcPr>
          <w:p w14:paraId="7CD24031" w14:textId="77777777" w:rsidR="001D7A01" w:rsidRPr="001D7A01" w:rsidRDefault="001D7A01" w:rsidP="0046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1D7A01" w:rsidRPr="001D7A01" w14:paraId="1F145E7C" w14:textId="77777777" w:rsidTr="006D2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70737481" w14:textId="77777777" w:rsidR="001D7A01" w:rsidRPr="001D7A01" w:rsidRDefault="001D7A01" w:rsidP="004672DB">
            <w:pPr>
              <w:rPr>
                <w:rFonts w:asciiTheme="minorHAnsi" w:hAnsiTheme="minorHAnsi" w:cstheme="minorHAnsi"/>
                <w:b w:val="0"/>
                <w:bCs w:val="0"/>
                <w:color w:val="000000"/>
              </w:rPr>
            </w:pPr>
            <w:r w:rsidRPr="001D7A01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Hyperactivity/inattention</w:t>
            </w:r>
          </w:p>
        </w:tc>
        <w:tc>
          <w:tcPr>
            <w:tcW w:w="1300" w:type="dxa"/>
            <w:noWrap/>
            <w:hideMark/>
          </w:tcPr>
          <w:p w14:paraId="18497240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6842</w:t>
            </w:r>
          </w:p>
        </w:tc>
        <w:tc>
          <w:tcPr>
            <w:tcW w:w="1300" w:type="dxa"/>
            <w:noWrap/>
            <w:hideMark/>
          </w:tcPr>
          <w:p w14:paraId="54B0BE9E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2.86</w:t>
            </w:r>
          </w:p>
        </w:tc>
        <w:tc>
          <w:tcPr>
            <w:tcW w:w="2080" w:type="dxa"/>
            <w:noWrap/>
            <w:hideMark/>
          </w:tcPr>
          <w:p w14:paraId="1B8D842C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2.67</w:t>
            </w:r>
          </w:p>
        </w:tc>
      </w:tr>
      <w:tr w:rsidR="001D7A01" w:rsidRPr="001D7A01" w14:paraId="1D8FFA8E" w14:textId="77777777" w:rsidTr="006D2CA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6B796DFF" w14:textId="77777777" w:rsidR="001D7A01" w:rsidRPr="001D7A01" w:rsidRDefault="001D7A01" w:rsidP="004672DB">
            <w:pPr>
              <w:rPr>
                <w:rFonts w:asciiTheme="minorHAnsi" w:hAnsiTheme="minorHAnsi" w:cstheme="minorHAnsi"/>
                <w:b w:val="0"/>
                <w:bCs w:val="0"/>
                <w:color w:val="000000"/>
              </w:rPr>
            </w:pPr>
            <w:r w:rsidRPr="001D7A01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Conduct problems</w:t>
            </w:r>
          </w:p>
        </w:tc>
        <w:tc>
          <w:tcPr>
            <w:tcW w:w="1300" w:type="dxa"/>
            <w:noWrap/>
            <w:hideMark/>
          </w:tcPr>
          <w:p w14:paraId="2C7DBD42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6845</w:t>
            </w:r>
          </w:p>
        </w:tc>
        <w:tc>
          <w:tcPr>
            <w:tcW w:w="1300" w:type="dxa"/>
            <w:noWrap/>
            <w:hideMark/>
          </w:tcPr>
          <w:p w14:paraId="6ED25CEC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0.72</w:t>
            </w:r>
          </w:p>
        </w:tc>
        <w:tc>
          <w:tcPr>
            <w:tcW w:w="2080" w:type="dxa"/>
            <w:noWrap/>
            <w:hideMark/>
          </w:tcPr>
          <w:p w14:paraId="1743C2AC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1.35</w:t>
            </w:r>
          </w:p>
        </w:tc>
      </w:tr>
      <w:tr w:rsidR="001D7A01" w:rsidRPr="001D7A01" w14:paraId="1D247784" w14:textId="77777777" w:rsidTr="006D2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378BEAA9" w14:textId="77777777" w:rsidR="001D7A01" w:rsidRPr="001D7A01" w:rsidRDefault="001D7A01" w:rsidP="004672DB">
            <w:pPr>
              <w:rPr>
                <w:rFonts w:asciiTheme="minorHAnsi" w:hAnsiTheme="minorHAnsi" w:cstheme="minorHAnsi"/>
                <w:b w:val="0"/>
                <w:bCs w:val="0"/>
                <w:color w:val="000000"/>
              </w:rPr>
            </w:pPr>
            <w:r w:rsidRPr="001D7A01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Emotional symptoms</w:t>
            </w:r>
          </w:p>
        </w:tc>
        <w:tc>
          <w:tcPr>
            <w:tcW w:w="1300" w:type="dxa"/>
            <w:noWrap/>
            <w:hideMark/>
          </w:tcPr>
          <w:p w14:paraId="0DB61D67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6815</w:t>
            </w:r>
          </w:p>
        </w:tc>
        <w:tc>
          <w:tcPr>
            <w:tcW w:w="1300" w:type="dxa"/>
            <w:noWrap/>
            <w:hideMark/>
          </w:tcPr>
          <w:p w14:paraId="1E92C140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1.31</w:t>
            </w:r>
          </w:p>
        </w:tc>
        <w:tc>
          <w:tcPr>
            <w:tcW w:w="2080" w:type="dxa"/>
            <w:noWrap/>
            <w:hideMark/>
          </w:tcPr>
          <w:p w14:paraId="7F0C7D00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1.78</w:t>
            </w:r>
          </w:p>
        </w:tc>
      </w:tr>
      <w:tr w:rsidR="001D7A01" w:rsidRPr="001D7A01" w14:paraId="5C392403" w14:textId="77777777" w:rsidTr="006D2CA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1B09C903" w14:textId="77777777" w:rsidR="001D7A01" w:rsidRPr="001D7A01" w:rsidRDefault="001D7A01" w:rsidP="004672DB">
            <w:pPr>
              <w:rPr>
                <w:rFonts w:asciiTheme="minorHAnsi" w:hAnsiTheme="minorHAnsi" w:cstheme="minorHAnsi"/>
                <w:b w:val="0"/>
                <w:bCs w:val="0"/>
                <w:color w:val="000000"/>
              </w:rPr>
            </w:pPr>
            <w:r w:rsidRPr="001D7A01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Peer relationship problems</w:t>
            </w:r>
          </w:p>
        </w:tc>
        <w:tc>
          <w:tcPr>
            <w:tcW w:w="1300" w:type="dxa"/>
            <w:noWrap/>
            <w:hideMark/>
          </w:tcPr>
          <w:p w14:paraId="61714B8F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6834</w:t>
            </w:r>
          </w:p>
        </w:tc>
        <w:tc>
          <w:tcPr>
            <w:tcW w:w="1300" w:type="dxa"/>
            <w:noWrap/>
            <w:hideMark/>
          </w:tcPr>
          <w:p w14:paraId="526C9420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1.06</w:t>
            </w:r>
          </w:p>
        </w:tc>
        <w:tc>
          <w:tcPr>
            <w:tcW w:w="2080" w:type="dxa"/>
            <w:noWrap/>
            <w:hideMark/>
          </w:tcPr>
          <w:p w14:paraId="2A7B6E09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1.48</w:t>
            </w:r>
          </w:p>
        </w:tc>
      </w:tr>
      <w:tr w:rsidR="001D7A01" w:rsidRPr="001D7A01" w14:paraId="0A55CE4B" w14:textId="77777777" w:rsidTr="006D2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172771A4" w14:textId="77777777" w:rsidR="001D7A01" w:rsidRPr="001D7A01" w:rsidRDefault="001D7A01" w:rsidP="004672DB">
            <w:pPr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Age 9</w:t>
            </w:r>
          </w:p>
        </w:tc>
        <w:tc>
          <w:tcPr>
            <w:tcW w:w="1300" w:type="dxa"/>
            <w:noWrap/>
            <w:hideMark/>
          </w:tcPr>
          <w:p w14:paraId="5F3F5F4B" w14:textId="77777777" w:rsidR="001D7A01" w:rsidRPr="001D7A01" w:rsidRDefault="001D7A01" w:rsidP="004672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00" w:type="dxa"/>
            <w:noWrap/>
            <w:hideMark/>
          </w:tcPr>
          <w:p w14:paraId="1D379B5D" w14:textId="77777777" w:rsidR="001D7A01" w:rsidRPr="001D7A01" w:rsidRDefault="001D7A01" w:rsidP="004672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80" w:type="dxa"/>
            <w:noWrap/>
            <w:hideMark/>
          </w:tcPr>
          <w:p w14:paraId="794FED76" w14:textId="77777777" w:rsidR="001D7A01" w:rsidRPr="001D7A01" w:rsidRDefault="001D7A01" w:rsidP="004672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1D7A01" w:rsidRPr="001D7A01" w14:paraId="0258C5A5" w14:textId="77777777" w:rsidTr="006D2CA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18D7C1A1" w14:textId="77777777" w:rsidR="001D7A01" w:rsidRPr="001D7A01" w:rsidRDefault="001D7A01" w:rsidP="004672DB">
            <w:pPr>
              <w:rPr>
                <w:rFonts w:asciiTheme="minorHAnsi" w:hAnsiTheme="minorHAnsi" w:cstheme="minorHAnsi"/>
                <w:b w:val="0"/>
                <w:bCs w:val="0"/>
                <w:color w:val="000000"/>
              </w:rPr>
            </w:pPr>
            <w:r w:rsidRPr="001D7A01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Hyperactivity/inattention</w:t>
            </w:r>
          </w:p>
        </w:tc>
        <w:tc>
          <w:tcPr>
            <w:tcW w:w="1300" w:type="dxa"/>
            <w:noWrap/>
            <w:hideMark/>
          </w:tcPr>
          <w:p w14:paraId="282C01AD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3262</w:t>
            </w:r>
          </w:p>
        </w:tc>
        <w:tc>
          <w:tcPr>
            <w:tcW w:w="1300" w:type="dxa"/>
            <w:noWrap/>
            <w:hideMark/>
          </w:tcPr>
          <w:p w14:paraId="3B490890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2.55</w:t>
            </w:r>
          </w:p>
        </w:tc>
        <w:tc>
          <w:tcPr>
            <w:tcW w:w="2080" w:type="dxa"/>
            <w:noWrap/>
            <w:hideMark/>
          </w:tcPr>
          <w:p w14:paraId="7BDA576C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2.44</w:t>
            </w:r>
          </w:p>
        </w:tc>
      </w:tr>
      <w:tr w:rsidR="001D7A01" w:rsidRPr="001D7A01" w14:paraId="71DAB88E" w14:textId="77777777" w:rsidTr="006D2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22A304B7" w14:textId="77777777" w:rsidR="001D7A01" w:rsidRPr="001D7A01" w:rsidRDefault="001D7A01" w:rsidP="004672DB">
            <w:pPr>
              <w:rPr>
                <w:rFonts w:asciiTheme="minorHAnsi" w:hAnsiTheme="minorHAnsi" w:cstheme="minorHAnsi"/>
                <w:b w:val="0"/>
                <w:bCs w:val="0"/>
                <w:color w:val="000000"/>
              </w:rPr>
            </w:pPr>
            <w:r w:rsidRPr="001D7A01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Conduct problems</w:t>
            </w:r>
          </w:p>
        </w:tc>
        <w:tc>
          <w:tcPr>
            <w:tcW w:w="1300" w:type="dxa"/>
            <w:noWrap/>
            <w:hideMark/>
          </w:tcPr>
          <w:p w14:paraId="62F895AE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3266</w:t>
            </w:r>
          </w:p>
        </w:tc>
        <w:tc>
          <w:tcPr>
            <w:tcW w:w="1300" w:type="dxa"/>
            <w:noWrap/>
            <w:hideMark/>
          </w:tcPr>
          <w:p w14:paraId="759323B4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0.52</w:t>
            </w:r>
          </w:p>
        </w:tc>
        <w:tc>
          <w:tcPr>
            <w:tcW w:w="2080" w:type="dxa"/>
            <w:noWrap/>
            <w:hideMark/>
          </w:tcPr>
          <w:p w14:paraId="28CD9505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1.17</w:t>
            </w:r>
          </w:p>
        </w:tc>
      </w:tr>
      <w:tr w:rsidR="001D7A01" w:rsidRPr="001D7A01" w14:paraId="75CDDB73" w14:textId="77777777" w:rsidTr="006D2CA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6EE71452" w14:textId="77777777" w:rsidR="001D7A01" w:rsidRPr="001D7A01" w:rsidRDefault="001D7A01" w:rsidP="004672DB">
            <w:pPr>
              <w:rPr>
                <w:rFonts w:asciiTheme="minorHAnsi" w:hAnsiTheme="minorHAnsi" w:cstheme="minorHAnsi"/>
                <w:b w:val="0"/>
                <w:bCs w:val="0"/>
                <w:color w:val="000000"/>
              </w:rPr>
            </w:pPr>
            <w:r w:rsidRPr="001D7A01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Emotional symptoms</w:t>
            </w:r>
          </w:p>
        </w:tc>
        <w:tc>
          <w:tcPr>
            <w:tcW w:w="1300" w:type="dxa"/>
            <w:noWrap/>
            <w:hideMark/>
          </w:tcPr>
          <w:p w14:paraId="32038DFE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3270</w:t>
            </w:r>
          </w:p>
        </w:tc>
        <w:tc>
          <w:tcPr>
            <w:tcW w:w="1300" w:type="dxa"/>
            <w:noWrap/>
            <w:hideMark/>
          </w:tcPr>
          <w:p w14:paraId="4D6B1B05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1.37</w:t>
            </w:r>
          </w:p>
        </w:tc>
        <w:tc>
          <w:tcPr>
            <w:tcW w:w="2080" w:type="dxa"/>
            <w:noWrap/>
            <w:hideMark/>
          </w:tcPr>
          <w:p w14:paraId="20F86F2D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1.85</w:t>
            </w:r>
          </w:p>
        </w:tc>
      </w:tr>
      <w:tr w:rsidR="001D7A01" w:rsidRPr="001D7A01" w14:paraId="3AB977FB" w14:textId="77777777" w:rsidTr="006D2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7568BD44" w14:textId="77777777" w:rsidR="001D7A01" w:rsidRPr="001D7A01" w:rsidRDefault="001D7A01" w:rsidP="004672DB">
            <w:pPr>
              <w:rPr>
                <w:rFonts w:asciiTheme="minorHAnsi" w:hAnsiTheme="minorHAnsi" w:cstheme="minorHAnsi"/>
                <w:b w:val="0"/>
                <w:bCs w:val="0"/>
                <w:color w:val="000000"/>
              </w:rPr>
            </w:pPr>
            <w:r w:rsidRPr="001D7A01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Peer relationship problems</w:t>
            </w:r>
          </w:p>
        </w:tc>
        <w:tc>
          <w:tcPr>
            <w:tcW w:w="1300" w:type="dxa"/>
            <w:noWrap/>
            <w:hideMark/>
          </w:tcPr>
          <w:p w14:paraId="4E31C886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3275</w:t>
            </w:r>
          </w:p>
        </w:tc>
        <w:tc>
          <w:tcPr>
            <w:tcW w:w="1300" w:type="dxa"/>
            <w:noWrap/>
            <w:hideMark/>
          </w:tcPr>
          <w:p w14:paraId="66E68908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0.85</w:t>
            </w:r>
          </w:p>
        </w:tc>
        <w:tc>
          <w:tcPr>
            <w:tcW w:w="2080" w:type="dxa"/>
            <w:noWrap/>
            <w:hideMark/>
          </w:tcPr>
          <w:p w14:paraId="3523D545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1.45</w:t>
            </w:r>
          </w:p>
        </w:tc>
      </w:tr>
      <w:tr w:rsidR="001D7A01" w:rsidRPr="001D7A01" w14:paraId="2A0E650D" w14:textId="77777777" w:rsidTr="006D2CA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783CAFB2" w14:textId="77777777" w:rsidR="001D7A01" w:rsidRPr="001D7A01" w:rsidRDefault="001D7A01" w:rsidP="004672DB">
            <w:pPr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1D7A01">
              <w:rPr>
                <w:rFonts w:asciiTheme="minorHAnsi" w:hAnsiTheme="minorHAnsi" w:cstheme="minorHAnsi"/>
                <w:color w:val="000000"/>
              </w:rPr>
              <w:t>Age</w:t>
            </w:r>
            <w:proofErr w:type="spellEnd"/>
            <w:r w:rsidRPr="001D7A01">
              <w:rPr>
                <w:rFonts w:asciiTheme="minorHAnsi" w:hAnsiTheme="minorHAnsi" w:cstheme="minorHAnsi"/>
                <w:color w:val="000000"/>
              </w:rPr>
              <w:t xml:space="preserve"> 12</w:t>
            </w:r>
          </w:p>
        </w:tc>
        <w:tc>
          <w:tcPr>
            <w:tcW w:w="1300" w:type="dxa"/>
            <w:noWrap/>
            <w:hideMark/>
          </w:tcPr>
          <w:p w14:paraId="4B2D45DC" w14:textId="77777777" w:rsidR="001D7A01" w:rsidRPr="001D7A01" w:rsidRDefault="001D7A01" w:rsidP="0046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00" w:type="dxa"/>
            <w:noWrap/>
            <w:hideMark/>
          </w:tcPr>
          <w:p w14:paraId="22DDEF0D" w14:textId="77777777" w:rsidR="001D7A01" w:rsidRPr="001D7A01" w:rsidRDefault="001D7A01" w:rsidP="0046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80" w:type="dxa"/>
            <w:noWrap/>
            <w:hideMark/>
          </w:tcPr>
          <w:p w14:paraId="37288F4E" w14:textId="77777777" w:rsidR="001D7A01" w:rsidRPr="001D7A01" w:rsidRDefault="001D7A01" w:rsidP="0046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1D7A01" w:rsidRPr="001D7A01" w14:paraId="61A8BBCA" w14:textId="77777777" w:rsidTr="006D2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054762AB" w14:textId="77777777" w:rsidR="001D7A01" w:rsidRPr="001D7A01" w:rsidRDefault="001D7A01" w:rsidP="004672DB">
            <w:pPr>
              <w:rPr>
                <w:rFonts w:asciiTheme="minorHAnsi" w:hAnsiTheme="minorHAnsi" w:cstheme="minorHAnsi"/>
                <w:b w:val="0"/>
                <w:bCs w:val="0"/>
                <w:color w:val="000000"/>
              </w:rPr>
            </w:pPr>
            <w:r w:rsidRPr="001D7A01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Hyperactivity/inattention</w:t>
            </w:r>
          </w:p>
        </w:tc>
        <w:tc>
          <w:tcPr>
            <w:tcW w:w="1300" w:type="dxa"/>
            <w:noWrap/>
            <w:hideMark/>
          </w:tcPr>
          <w:p w14:paraId="1EA0DD6A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5708</w:t>
            </w:r>
          </w:p>
        </w:tc>
        <w:tc>
          <w:tcPr>
            <w:tcW w:w="1300" w:type="dxa"/>
            <w:noWrap/>
            <w:hideMark/>
          </w:tcPr>
          <w:p w14:paraId="1C5AF431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2.16</w:t>
            </w:r>
          </w:p>
        </w:tc>
        <w:tc>
          <w:tcPr>
            <w:tcW w:w="2080" w:type="dxa"/>
            <w:noWrap/>
            <w:hideMark/>
          </w:tcPr>
          <w:p w14:paraId="6856B69E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2.48</w:t>
            </w:r>
          </w:p>
        </w:tc>
      </w:tr>
      <w:tr w:rsidR="001D7A01" w:rsidRPr="001D7A01" w14:paraId="0C886552" w14:textId="77777777" w:rsidTr="006D2CA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21391FE8" w14:textId="77777777" w:rsidR="001D7A01" w:rsidRPr="001D7A01" w:rsidRDefault="001D7A01" w:rsidP="004672DB">
            <w:pPr>
              <w:rPr>
                <w:rFonts w:asciiTheme="minorHAnsi" w:hAnsiTheme="minorHAnsi" w:cstheme="minorHAnsi"/>
                <w:b w:val="0"/>
                <w:bCs w:val="0"/>
                <w:color w:val="000000"/>
              </w:rPr>
            </w:pPr>
            <w:r w:rsidRPr="001D7A01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Conduct problems</w:t>
            </w:r>
          </w:p>
        </w:tc>
        <w:tc>
          <w:tcPr>
            <w:tcW w:w="1300" w:type="dxa"/>
            <w:noWrap/>
            <w:hideMark/>
          </w:tcPr>
          <w:p w14:paraId="2789D3DC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5709</w:t>
            </w:r>
          </w:p>
        </w:tc>
        <w:tc>
          <w:tcPr>
            <w:tcW w:w="1300" w:type="dxa"/>
            <w:noWrap/>
            <w:hideMark/>
          </w:tcPr>
          <w:p w14:paraId="6D916AD2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0.58</w:t>
            </w:r>
          </w:p>
        </w:tc>
        <w:tc>
          <w:tcPr>
            <w:tcW w:w="2080" w:type="dxa"/>
            <w:noWrap/>
            <w:hideMark/>
          </w:tcPr>
          <w:p w14:paraId="7EBBFA90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1.27</w:t>
            </w:r>
          </w:p>
        </w:tc>
      </w:tr>
      <w:tr w:rsidR="001D7A01" w:rsidRPr="001D7A01" w14:paraId="54E07613" w14:textId="77777777" w:rsidTr="006D2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67A3A9C4" w14:textId="77777777" w:rsidR="001D7A01" w:rsidRPr="001D7A01" w:rsidRDefault="001D7A01" w:rsidP="004672DB">
            <w:pPr>
              <w:rPr>
                <w:rFonts w:asciiTheme="minorHAnsi" w:hAnsiTheme="minorHAnsi" w:cstheme="minorHAnsi"/>
                <w:b w:val="0"/>
                <w:bCs w:val="0"/>
                <w:color w:val="000000"/>
              </w:rPr>
            </w:pPr>
            <w:r w:rsidRPr="001D7A01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Emotional symptoms</w:t>
            </w:r>
          </w:p>
        </w:tc>
        <w:tc>
          <w:tcPr>
            <w:tcW w:w="1300" w:type="dxa"/>
            <w:noWrap/>
            <w:hideMark/>
          </w:tcPr>
          <w:p w14:paraId="0CB4C023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5697</w:t>
            </w:r>
          </w:p>
        </w:tc>
        <w:tc>
          <w:tcPr>
            <w:tcW w:w="1300" w:type="dxa"/>
            <w:noWrap/>
            <w:hideMark/>
          </w:tcPr>
          <w:p w14:paraId="0D3BC2D4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1.21</w:t>
            </w:r>
          </w:p>
        </w:tc>
        <w:tc>
          <w:tcPr>
            <w:tcW w:w="2080" w:type="dxa"/>
            <w:noWrap/>
            <w:hideMark/>
          </w:tcPr>
          <w:p w14:paraId="48ADF6C3" w14:textId="77777777" w:rsidR="001D7A01" w:rsidRPr="001D7A01" w:rsidRDefault="001D7A01" w:rsidP="004672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1.79</w:t>
            </w:r>
          </w:p>
        </w:tc>
      </w:tr>
      <w:tr w:rsidR="001D7A01" w:rsidRPr="001D7A01" w14:paraId="64EADF5A" w14:textId="77777777" w:rsidTr="006D2CA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noWrap/>
            <w:hideMark/>
          </w:tcPr>
          <w:p w14:paraId="421E8B92" w14:textId="77777777" w:rsidR="001D7A01" w:rsidRPr="001D7A01" w:rsidRDefault="001D7A01" w:rsidP="004672DB">
            <w:pPr>
              <w:rPr>
                <w:rFonts w:asciiTheme="minorHAnsi" w:hAnsiTheme="minorHAnsi" w:cstheme="minorHAnsi"/>
                <w:b w:val="0"/>
                <w:bCs w:val="0"/>
                <w:color w:val="000000"/>
              </w:rPr>
            </w:pPr>
            <w:r w:rsidRPr="001D7A01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Peer relationship problems</w:t>
            </w:r>
          </w:p>
        </w:tc>
        <w:tc>
          <w:tcPr>
            <w:tcW w:w="1300" w:type="dxa"/>
            <w:noWrap/>
            <w:hideMark/>
          </w:tcPr>
          <w:p w14:paraId="28DD439F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5706</w:t>
            </w:r>
          </w:p>
        </w:tc>
        <w:tc>
          <w:tcPr>
            <w:tcW w:w="1300" w:type="dxa"/>
            <w:noWrap/>
            <w:hideMark/>
          </w:tcPr>
          <w:p w14:paraId="4B77ED99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1.03</w:t>
            </w:r>
          </w:p>
        </w:tc>
        <w:tc>
          <w:tcPr>
            <w:tcW w:w="2080" w:type="dxa"/>
            <w:noWrap/>
            <w:hideMark/>
          </w:tcPr>
          <w:p w14:paraId="52E2E152" w14:textId="77777777" w:rsidR="001D7A01" w:rsidRPr="001D7A01" w:rsidRDefault="001D7A01" w:rsidP="004672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1D7A01">
              <w:rPr>
                <w:rFonts w:asciiTheme="minorHAnsi" w:hAnsiTheme="minorHAnsi" w:cstheme="minorHAnsi"/>
                <w:color w:val="000000"/>
              </w:rPr>
              <w:t>1.59</w:t>
            </w:r>
          </w:p>
        </w:tc>
      </w:tr>
      <w:tr w:rsidR="00647B7A" w:rsidRPr="001D7A01" w14:paraId="35396EB4" w14:textId="77777777" w:rsidTr="006D2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0" w:type="dxa"/>
            <w:gridSpan w:val="4"/>
            <w:noWrap/>
          </w:tcPr>
          <w:p w14:paraId="00B830EC" w14:textId="358914BF" w:rsidR="00647B7A" w:rsidRPr="006D2CA3" w:rsidRDefault="006D2CA3" w:rsidP="00647B7A">
            <w:pPr>
              <w:rPr>
                <w:rFonts w:asciiTheme="minorHAnsi" w:hAnsiTheme="minorHAnsi" w:cstheme="minorHAnsi"/>
                <w:b w:val="0"/>
                <w:bCs w:val="0"/>
                <w:color w:val="000000"/>
              </w:rPr>
            </w:pPr>
            <w:r w:rsidRPr="006D2CA3"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/>
              </w:rPr>
              <w:t>Note.</w:t>
            </w:r>
            <w:r w:rsidRPr="006D2CA3">
              <w:rPr>
                <w:rFonts w:asciiTheme="minorHAnsi" w:hAnsiTheme="minorHAnsi" w:cstheme="minorHAnsi"/>
                <w:b w:val="0"/>
                <w:bCs w:val="0"/>
                <w:color w:val="000000"/>
              </w:rPr>
              <w:t xml:space="preserve"> The</w:t>
            </w:r>
            <w:r w:rsidR="00BE58DB">
              <w:rPr>
                <w:rFonts w:asciiTheme="minorHAnsi" w:hAnsiTheme="minorHAnsi" w:cstheme="minorHAnsi"/>
                <w:b w:val="0"/>
                <w:bCs w:val="0"/>
                <w:color w:val="000000"/>
              </w:rPr>
              <w:t xml:space="preserve"> environmental measures were standardized. </w:t>
            </w:r>
            <w:r w:rsidR="00647B7A" w:rsidRPr="006D2CA3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N= sample size</w:t>
            </w:r>
            <w:r w:rsidRPr="006D2CA3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;</w:t>
            </w:r>
            <w:r w:rsidR="00647B7A" w:rsidRPr="006D2CA3">
              <w:rPr>
                <w:rFonts w:asciiTheme="minorHAnsi" w:hAnsiTheme="minorHAnsi" w:cstheme="minorHAnsi"/>
                <w:b w:val="0"/>
                <w:bCs w:val="0"/>
                <w:color w:val="000000"/>
              </w:rPr>
              <w:t xml:space="preserve"> SD= standard deviation.</w:t>
            </w:r>
          </w:p>
        </w:tc>
      </w:tr>
    </w:tbl>
    <w:p w14:paraId="6B12610B" w14:textId="77777777" w:rsidR="00B950BC" w:rsidRDefault="00B950BC" w:rsidP="004672DB">
      <w:pPr>
        <w:rPr>
          <w:rFonts w:asciiTheme="minorHAnsi" w:hAnsiTheme="minorHAnsi" w:cstheme="minorHAnsi"/>
        </w:rPr>
        <w:sectPr w:rsidR="00B950BC" w:rsidSect="00647B7A"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</w:p>
    <w:p w14:paraId="65554DFD" w14:textId="73DD944E" w:rsidR="00BF4B1F" w:rsidRDefault="00BF4B1F" w:rsidP="004672DB">
      <w:pPr>
        <w:rPr>
          <w:rFonts w:asciiTheme="minorHAnsi" w:hAnsiTheme="minorHAnsi" w:cstheme="minorHAnsi"/>
        </w:rPr>
      </w:pPr>
    </w:p>
    <w:tbl>
      <w:tblPr>
        <w:tblStyle w:val="PlainTable2"/>
        <w:tblW w:w="14160" w:type="dxa"/>
        <w:tblLook w:val="04A0" w:firstRow="1" w:lastRow="0" w:firstColumn="1" w:lastColumn="0" w:noHBand="0" w:noVBand="1"/>
      </w:tblPr>
      <w:tblGrid>
        <w:gridCol w:w="3828"/>
        <w:gridCol w:w="2835"/>
        <w:gridCol w:w="997"/>
        <w:gridCol w:w="1300"/>
        <w:gridCol w:w="1300"/>
        <w:gridCol w:w="1300"/>
        <w:gridCol w:w="1300"/>
        <w:gridCol w:w="1300"/>
      </w:tblGrid>
      <w:tr w:rsidR="00816F6F" w14:paraId="4574E41C" w14:textId="77777777" w:rsidTr="003C43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0" w:type="dxa"/>
            <w:gridSpan w:val="8"/>
            <w:noWrap/>
          </w:tcPr>
          <w:p w14:paraId="7FDFBD7A" w14:textId="17AE2941" w:rsidR="00816F6F" w:rsidRPr="00816F6F" w:rsidRDefault="00816F6F" w:rsidP="00550285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Supplementary table </w:t>
            </w:r>
            <w:r w:rsidR="00D408B7">
              <w:rPr>
                <w:rFonts w:ascii="Calibri" w:hAnsi="Calibri" w:cs="Calibri"/>
                <w:color w:val="000000"/>
              </w:rPr>
              <w:t>3</w:t>
            </w:r>
            <w:r>
              <w:rPr>
                <w:rFonts w:ascii="Calibri" w:hAnsi="Calibri" w:cs="Calibri"/>
                <w:color w:val="000000"/>
              </w:rPr>
              <w:t xml:space="preserve">. 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 xml:space="preserve">Linear regression results predicting </w:t>
            </w:r>
            <w:r w:rsidR="00C679F1">
              <w:rPr>
                <w:rFonts w:ascii="Calibri" w:hAnsi="Calibri" w:cs="Calibri"/>
                <w:b w:val="0"/>
                <w:bCs w:val="0"/>
                <w:color w:val="000000"/>
              </w:rPr>
              <w:t>behavio</w:t>
            </w:r>
            <w:r w:rsidR="004476B6">
              <w:rPr>
                <w:rFonts w:ascii="Calibri" w:hAnsi="Calibri" w:cs="Calibri"/>
                <w:b w:val="0"/>
                <w:bCs w:val="0"/>
                <w:color w:val="000000"/>
              </w:rPr>
              <w:t>u</w:t>
            </w:r>
            <w:r w:rsidR="00C679F1">
              <w:rPr>
                <w:rFonts w:ascii="Calibri" w:hAnsi="Calibri" w:cs="Calibri"/>
                <w:b w:val="0"/>
                <w:bCs w:val="0"/>
                <w:color w:val="000000"/>
              </w:rPr>
              <w:t>r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 xml:space="preserve"> problems from environmental factors and genome-wide polygenic scores (GPS).</w:t>
            </w:r>
          </w:p>
        </w:tc>
      </w:tr>
      <w:tr w:rsidR="00550285" w14:paraId="53AA6642" w14:textId="77777777" w:rsidTr="003832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  <w:hideMark/>
          </w:tcPr>
          <w:p w14:paraId="5AE08F53" w14:textId="77777777" w:rsidR="00550285" w:rsidRDefault="00550285" w:rsidP="005502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Outcome</w:t>
            </w:r>
          </w:p>
        </w:tc>
        <w:tc>
          <w:tcPr>
            <w:tcW w:w="2835" w:type="dxa"/>
            <w:noWrap/>
            <w:hideMark/>
          </w:tcPr>
          <w:p w14:paraId="73E73B58" w14:textId="77777777" w:rsidR="00550285" w:rsidRPr="00816F6F" w:rsidRDefault="00550285" w:rsidP="005502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816F6F">
              <w:rPr>
                <w:rFonts w:ascii="Calibri" w:hAnsi="Calibri" w:cs="Calibri"/>
                <w:b/>
                <w:bCs/>
                <w:color w:val="000000"/>
              </w:rPr>
              <w:t>Predictor</w:t>
            </w:r>
          </w:p>
        </w:tc>
        <w:tc>
          <w:tcPr>
            <w:tcW w:w="997" w:type="dxa"/>
            <w:noWrap/>
            <w:hideMark/>
          </w:tcPr>
          <w:p w14:paraId="08DC87CC" w14:textId="77777777" w:rsidR="00550285" w:rsidRPr="00816F6F" w:rsidRDefault="00550285" w:rsidP="005502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816F6F">
              <w:rPr>
                <w:rFonts w:ascii="Calibri" w:hAnsi="Calibri" w:cs="Calibri"/>
                <w:b/>
                <w:bCs/>
                <w:color w:val="000000"/>
              </w:rPr>
              <w:t>BETA</w:t>
            </w:r>
          </w:p>
        </w:tc>
        <w:tc>
          <w:tcPr>
            <w:tcW w:w="1300" w:type="dxa"/>
            <w:noWrap/>
            <w:hideMark/>
          </w:tcPr>
          <w:p w14:paraId="0F525516" w14:textId="77777777" w:rsidR="00550285" w:rsidRPr="00816F6F" w:rsidRDefault="00550285" w:rsidP="005502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816F6F">
              <w:rPr>
                <w:rFonts w:ascii="Calibri" w:hAnsi="Calibri" w:cs="Calibri"/>
                <w:b/>
                <w:bCs/>
                <w:color w:val="000000"/>
              </w:rPr>
              <w:t>SE</w:t>
            </w:r>
          </w:p>
        </w:tc>
        <w:tc>
          <w:tcPr>
            <w:tcW w:w="1300" w:type="dxa"/>
            <w:noWrap/>
            <w:hideMark/>
          </w:tcPr>
          <w:p w14:paraId="6496D467" w14:textId="77777777" w:rsidR="00550285" w:rsidRPr="00816F6F" w:rsidRDefault="00550285" w:rsidP="005502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816F6F">
              <w:rPr>
                <w:rFonts w:ascii="Calibri" w:hAnsi="Calibri" w:cs="Calibri"/>
                <w:b/>
                <w:bCs/>
                <w:color w:val="000000"/>
              </w:rPr>
              <w:t>T</w:t>
            </w:r>
          </w:p>
        </w:tc>
        <w:tc>
          <w:tcPr>
            <w:tcW w:w="1300" w:type="dxa"/>
            <w:noWrap/>
            <w:hideMark/>
          </w:tcPr>
          <w:p w14:paraId="095F6217" w14:textId="77777777" w:rsidR="00550285" w:rsidRPr="00816F6F" w:rsidRDefault="00550285" w:rsidP="005502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816F6F">
              <w:rPr>
                <w:rFonts w:ascii="Calibri" w:hAnsi="Calibri" w:cs="Calibri"/>
                <w:b/>
                <w:bCs/>
                <w:color w:val="000000"/>
              </w:rPr>
              <w:t>P</w:t>
            </w:r>
          </w:p>
        </w:tc>
        <w:tc>
          <w:tcPr>
            <w:tcW w:w="1300" w:type="dxa"/>
            <w:noWrap/>
            <w:hideMark/>
          </w:tcPr>
          <w:p w14:paraId="2B42CAB3" w14:textId="77777777" w:rsidR="00550285" w:rsidRPr="00816F6F" w:rsidRDefault="00550285" w:rsidP="005502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816F6F">
              <w:rPr>
                <w:rFonts w:ascii="Calibri" w:hAnsi="Calibri" w:cs="Calibri"/>
                <w:b/>
                <w:bCs/>
                <w:color w:val="000000"/>
              </w:rPr>
              <w:t>R</w:t>
            </w:r>
            <w:r w:rsidRPr="005E16F3">
              <w:rPr>
                <w:rFonts w:ascii="Calibri" w:hAnsi="Calibri" w:cs="Calibri"/>
                <w:b/>
                <w:bCs/>
                <w:color w:val="000000"/>
                <w:vertAlign w:val="superscript"/>
              </w:rPr>
              <w:t>2</w:t>
            </w:r>
          </w:p>
        </w:tc>
        <w:tc>
          <w:tcPr>
            <w:tcW w:w="1300" w:type="dxa"/>
            <w:noWrap/>
            <w:hideMark/>
          </w:tcPr>
          <w:p w14:paraId="3C66ED4D" w14:textId="77777777" w:rsidR="00550285" w:rsidRPr="00816F6F" w:rsidRDefault="00550285" w:rsidP="005502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816F6F">
              <w:rPr>
                <w:rFonts w:ascii="Calibri" w:hAnsi="Calibri" w:cs="Calibri"/>
                <w:b/>
                <w:bCs/>
                <w:color w:val="000000"/>
              </w:rPr>
              <w:t>N</w:t>
            </w:r>
          </w:p>
        </w:tc>
      </w:tr>
      <w:tr w:rsidR="00EE0BA1" w14:paraId="2A5F9E0C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Merge w:val="restart"/>
            <w:noWrap/>
            <w:hideMark/>
          </w:tcPr>
          <w:p w14:paraId="4B21D029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Hyperactivity/inattention (age 7)</w:t>
            </w:r>
          </w:p>
        </w:tc>
        <w:tc>
          <w:tcPr>
            <w:tcW w:w="2835" w:type="dxa"/>
            <w:noWrap/>
            <w:hideMark/>
          </w:tcPr>
          <w:p w14:paraId="6B3B9B18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997" w:type="dxa"/>
            <w:noWrap/>
            <w:hideMark/>
          </w:tcPr>
          <w:p w14:paraId="68B9DEA1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0.14</w:t>
            </w:r>
          </w:p>
        </w:tc>
        <w:tc>
          <w:tcPr>
            <w:tcW w:w="1300" w:type="dxa"/>
            <w:noWrap/>
            <w:hideMark/>
          </w:tcPr>
          <w:p w14:paraId="3D9EAA85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0B00769A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11.53</w:t>
            </w:r>
          </w:p>
        </w:tc>
        <w:tc>
          <w:tcPr>
            <w:tcW w:w="1300" w:type="dxa"/>
            <w:noWrap/>
            <w:hideMark/>
          </w:tcPr>
          <w:p w14:paraId="2BD2B3F5" w14:textId="399AF6EC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4D4E98D1" w14:textId="1ACB7DDB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0.020</w:t>
            </w:r>
          </w:p>
        </w:tc>
        <w:tc>
          <w:tcPr>
            <w:tcW w:w="1300" w:type="dxa"/>
            <w:noWrap/>
            <w:hideMark/>
          </w:tcPr>
          <w:p w14:paraId="5B496975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6629</w:t>
            </w:r>
          </w:p>
        </w:tc>
      </w:tr>
      <w:tr w:rsidR="00EE0BA1" w14:paraId="730EAEB1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Merge/>
            <w:noWrap/>
          </w:tcPr>
          <w:p w14:paraId="313F0575" w14:textId="61F929F6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59C11DD6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997" w:type="dxa"/>
            <w:noWrap/>
            <w:hideMark/>
          </w:tcPr>
          <w:p w14:paraId="60A28DC1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0.15</w:t>
            </w:r>
          </w:p>
        </w:tc>
        <w:tc>
          <w:tcPr>
            <w:tcW w:w="1300" w:type="dxa"/>
            <w:noWrap/>
            <w:hideMark/>
          </w:tcPr>
          <w:p w14:paraId="57251E59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460A1220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12.88</w:t>
            </w:r>
          </w:p>
        </w:tc>
        <w:tc>
          <w:tcPr>
            <w:tcW w:w="1300" w:type="dxa"/>
            <w:noWrap/>
            <w:hideMark/>
          </w:tcPr>
          <w:p w14:paraId="0B662EA5" w14:textId="4EC6C956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6A181B53" w14:textId="455DB5B1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0.024</w:t>
            </w:r>
          </w:p>
        </w:tc>
        <w:tc>
          <w:tcPr>
            <w:tcW w:w="1300" w:type="dxa"/>
            <w:noWrap/>
            <w:hideMark/>
          </w:tcPr>
          <w:p w14:paraId="39DD1F83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6629</w:t>
            </w:r>
          </w:p>
        </w:tc>
      </w:tr>
      <w:tr w:rsidR="00EE0BA1" w14:paraId="26D329CE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Merge/>
            <w:noWrap/>
          </w:tcPr>
          <w:p w14:paraId="1550AECB" w14:textId="2ECB9E61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534E6A33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97" w:type="dxa"/>
            <w:noWrap/>
            <w:hideMark/>
          </w:tcPr>
          <w:p w14:paraId="024D192C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0.14</w:t>
            </w:r>
          </w:p>
        </w:tc>
        <w:tc>
          <w:tcPr>
            <w:tcW w:w="1300" w:type="dxa"/>
            <w:noWrap/>
            <w:hideMark/>
          </w:tcPr>
          <w:p w14:paraId="62CB5D03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2EBC267E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11.75</w:t>
            </w:r>
          </w:p>
        </w:tc>
        <w:tc>
          <w:tcPr>
            <w:tcW w:w="1300" w:type="dxa"/>
            <w:noWrap/>
            <w:hideMark/>
          </w:tcPr>
          <w:p w14:paraId="031D778F" w14:textId="5702078B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1C805CE1" w14:textId="7EC62B6A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0.020</w:t>
            </w:r>
          </w:p>
        </w:tc>
        <w:tc>
          <w:tcPr>
            <w:tcW w:w="1300" w:type="dxa"/>
            <w:noWrap/>
            <w:hideMark/>
          </w:tcPr>
          <w:p w14:paraId="0377D280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6684</w:t>
            </w:r>
          </w:p>
        </w:tc>
      </w:tr>
      <w:tr w:rsidR="00EE0BA1" w14:paraId="4DADF745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Merge/>
            <w:noWrap/>
          </w:tcPr>
          <w:p w14:paraId="0DF78B3F" w14:textId="5487CB2D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6CA5A755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97" w:type="dxa"/>
            <w:noWrap/>
            <w:hideMark/>
          </w:tcPr>
          <w:p w14:paraId="2A11519B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7574662C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0D808F0A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1.17</w:t>
            </w:r>
          </w:p>
        </w:tc>
        <w:tc>
          <w:tcPr>
            <w:tcW w:w="1300" w:type="dxa"/>
            <w:noWrap/>
            <w:hideMark/>
          </w:tcPr>
          <w:p w14:paraId="17FC1939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0.24</w:t>
            </w:r>
          </w:p>
        </w:tc>
        <w:tc>
          <w:tcPr>
            <w:tcW w:w="1300" w:type="dxa"/>
            <w:noWrap/>
            <w:vAlign w:val="bottom"/>
            <w:hideMark/>
          </w:tcPr>
          <w:p w14:paraId="3D606817" w14:textId="661EF6C2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hideMark/>
          </w:tcPr>
          <w:p w14:paraId="3685FFAA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6684</w:t>
            </w:r>
          </w:p>
        </w:tc>
      </w:tr>
      <w:tr w:rsidR="00EE0BA1" w14:paraId="458AA588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  <w:hideMark/>
          </w:tcPr>
          <w:p w14:paraId="25F3FC18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Hyperactivity/inattention (age 9)</w:t>
            </w:r>
          </w:p>
        </w:tc>
        <w:tc>
          <w:tcPr>
            <w:tcW w:w="2835" w:type="dxa"/>
            <w:noWrap/>
            <w:hideMark/>
          </w:tcPr>
          <w:p w14:paraId="1C1AD905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997" w:type="dxa"/>
            <w:noWrap/>
            <w:hideMark/>
          </w:tcPr>
          <w:p w14:paraId="4D04666A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0.16</w:t>
            </w:r>
          </w:p>
        </w:tc>
        <w:tc>
          <w:tcPr>
            <w:tcW w:w="1300" w:type="dxa"/>
            <w:noWrap/>
            <w:hideMark/>
          </w:tcPr>
          <w:p w14:paraId="3CD9C2EE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1300" w:type="dxa"/>
            <w:noWrap/>
            <w:hideMark/>
          </w:tcPr>
          <w:p w14:paraId="0917F6D0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9.54</w:t>
            </w:r>
          </w:p>
        </w:tc>
        <w:tc>
          <w:tcPr>
            <w:tcW w:w="1300" w:type="dxa"/>
            <w:noWrap/>
            <w:hideMark/>
          </w:tcPr>
          <w:p w14:paraId="77642E93" w14:textId="31561A8A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595BB343" w14:textId="758C133C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0.027</w:t>
            </w:r>
          </w:p>
        </w:tc>
        <w:tc>
          <w:tcPr>
            <w:tcW w:w="1300" w:type="dxa"/>
            <w:noWrap/>
            <w:hideMark/>
          </w:tcPr>
          <w:p w14:paraId="2DF906E7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3236</w:t>
            </w:r>
          </w:p>
        </w:tc>
      </w:tr>
      <w:tr w:rsidR="00EE0BA1" w14:paraId="59553C15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72FD3589" w14:textId="788A5250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76FBAE85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997" w:type="dxa"/>
            <w:noWrap/>
            <w:hideMark/>
          </w:tcPr>
          <w:p w14:paraId="306317EF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0.15</w:t>
            </w:r>
          </w:p>
        </w:tc>
        <w:tc>
          <w:tcPr>
            <w:tcW w:w="1300" w:type="dxa"/>
            <w:noWrap/>
            <w:hideMark/>
          </w:tcPr>
          <w:p w14:paraId="6499E9CA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1300" w:type="dxa"/>
            <w:noWrap/>
            <w:hideMark/>
          </w:tcPr>
          <w:p w14:paraId="7FAACC89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8.83</w:t>
            </w:r>
          </w:p>
        </w:tc>
        <w:tc>
          <w:tcPr>
            <w:tcW w:w="1300" w:type="dxa"/>
            <w:noWrap/>
            <w:hideMark/>
          </w:tcPr>
          <w:p w14:paraId="5675A206" w14:textId="24B23192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79D59C90" w14:textId="138CF31E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0.024</w:t>
            </w:r>
          </w:p>
        </w:tc>
        <w:tc>
          <w:tcPr>
            <w:tcW w:w="1300" w:type="dxa"/>
            <w:noWrap/>
            <w:hideMark/>
          </w:tcPr>
          <w:p w14:paraId="12E43F18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3236</w:t>
            </w:r>
          </w:p>
        </w:tc>
      </w:tr>
      <w:tr w:rsidR="00EE0BA1" w14:paraId="0DA81245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35EECC98" w14:textId="6D84C683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252BAA54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97" w:type="dxa"/>
            <w:noWrap/>
            <w:hideMark/>
          </w:tcPr>
          <w:p w14:paraId="17321A75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0.13</w:t>
            </w:r>
          </w:p>
        </w:tc>
        <w:tc>
          <w:tcPr>
            <w:tcW w:w="1300" w:type="dxa"/>
            <w:noWrap/>
            <w:hideMark/>
          </w:tcPr>
          <w:p w14:paraId="782DA7FB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1300" w:type="dxa"/>
            <w:noWrap/>
            <w:hideMark/>
          </w:tcPr>
          <w:p w14:paraId="0A925235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7.65</w:t>
            </w:r>
          </w:p>
        </w:tc>
        <w:tc>
          <w:tcPr>
            <w:tcW w:w="1300" w:type="dxa"/>
            <w:noWrap/>
            <w:hideMark/>
          </w:tcPr>
          <w:p w14:paraId="2A685ED9" w14:textId="07DD1E30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010B6907" w14:textId="35D4F2A8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0.018</w:t>
            </w:r>
          </w:p>
        </w:tc>
        <w:tc>
          <w:tcPr>
            <w:tcW w:w="1300" w:type="dxa"/>
            <w:noWrap/>
            <w:hideMark/>
          </w:tcPr>
          <w:p w14:paraId="2DC8DBE1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3260</w:t>
            </w:r>
          </w:p>
        </w:tc>
      </w:tr>
      <w:tr w:rsidR="00EE0BA1" w14:paraId="4D4FEC7F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  <w:hideMark/>
          </w:tcPr>
          <w:p w14:paraId="03D1A3A5" w14:textId="19C08EBF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1C7FA01C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97" w:type="dxa"/>
            <w:noWrap/>
            <w:hideMark/>
          </w:tcPr>
          <w:p w14:paraId="672E25FA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0.03</w:t>
            </w:r>
          </w:p>
        </w:tc>
        <w:tc>
          <w:tcPr>
            <w:tcW w:w="1300" w:type="dxa"/>
            <w:noWrap/>
            <w:hideMark/>
          </w:tcPr>
          <w:p w14:paraId="7073DB2B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1300" w:type="dxa"/>
            <w:noWrap/>
            <w:hideMark/>
          </w:tcPr>
          <w:p w14:paraId="27AC05FF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1.69</w:t>
            </w:r>
          </w:p>
        </w:tc>
        <w:tc>
          <w:tcPr>
            <w:tcW w:w="1300" w:type="dxa"/>
            <w:noWrap/>
            <w:hideMark/>
          </w:tcPr>
          <w:p w14:paraId="0D6EC767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0.09</w:t>
            </w:r>
          </w:p>
        </w:tc>
        <w:tc>
          <w:tcPr>
            <w:tcW w:w="1300" w:type="dxa"/>
            <w:noWrap/>
            <w:vAlign w:val="bottom"/>
            <w:hideMark/>
          </w:tcPr>
          <w:p w14:paraId="6DE483FF" w14:textId="25990E5E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1300" w:type="dxa"/>
            <w:noWrap/>
            <w:hideMark/>
          </w:tcPr>
          <w:p w14:paraId="72A8B5B6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3260</w:t>
            </w:r>
          </w:p>
        </w:tc>
      </w:tr>
      <w:tr w:rsidR="00EE0BA1" w14:paraId="44922E5E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  <w:hideMark/>
          </w:tcPr>
          <w:p w14:paraId="0E3094D6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Hyperactivity/inattention (age 12)</w:t>
            </w:r>
          </w:p>
        </w:tc>
        <w:tc>
          <w:tcPr>
            <w:tcW w:w="2835" w:type="dxa"/>
            <w:noWrap/>
            <w:hideMark/>
          </w:tcPr>
          <w:p w14:paraId="78CAA144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997" w:type="dxa"/>
            <w:noWrap/>
            <w:hideMark/>
          </w:tcPr>
          <w:p w14:paraId="1099B181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0.15</w:t>
            </w:r>
          </w:p>
        </w:tc>
        <w:tc>
          <w:tcPr>
            <w:tcW w:w="1300" w:type="dxa"/>
            <w:noWrap/>
            <w:hideMark/>
          </w:tcPr>
          <w:p w14:paraId="733B68D1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49311AA7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11.30</w:t>
            </w:r>
          </w:p>
        </w:tc>
        <w:tc>
          <w:tcPr>
            <w:tcW w:w="1300" w:type="dxa"/>
            <w:noWrap/>
            <w:hideMark/>
          </w:tcPr>
          <w:p w14:paraId="7BD854E7" w14:textId="1CDE918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353E12C3" w14:textId="666E1551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0.022</w:t>
            </w:r>
          </w:p>
        </w:tc>
        <w:tc>
          <w:tcPr>
            <w:tcW w:w="1300" w:type="dxa"/>
            <w:noWrap/>
            <w:hideMark/>
          </w:tcPr>
          <w:p w14:paraId="29628B99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5653</w:t>
            </w:r>
          </w:p>
        </w:tc>
      </w:tr>
      <w:tr w:rsidR="00EE0BA1" w14:paraId="7DA5218A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3709B86C" w14:textId="0B30F24F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0AF4CCC5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997" w:type="dxa"/>
            <w:noWrap/>
            <w:hideMark/>
          </w:tcPr>
          <w:p w14:paraId="6C606A9E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0.12</w:t>
            </w:r>
          </w:p>
        </w:tc>
        <w:tc>
          <w:tcPr>
            <w:tcW w:w="1300" w:type="dxa"/>
            <w:noWrap/>
            <w:hideMark/>
          </w:tcPr>
          <w:p w14:paraId="49E7336C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45AC922C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9.14</w:t>
            </w:r>
          </w:p>
        </w:tc>
        <w:tc>
          <w:tcPr>
            <w:tcW w:w="1300" w:type="dxa"/>
            <w:noWrap/>
            <w:hideMark/>
          </w:tcPr>
          <w:p w14:paraId="087076F5" w14:textId="06997393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5D9047BB" w14:textId="0A6B318B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0.015</w:t>
            </w:r>
          </w:p>
        </w:tc>
        <w:tc>
          <w:tcPr>
            <w:tcW w:w="1300" w:type="dxa"/>
            <w:noWrap/>
            <w:hideMark/>
          </w:tcPr>
          <w:p w14:paraId="031CA9A7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5653</w:t>
            </w:r>
          </w:p>
        </w:tc>
      </w:tr>
      <w:tr w:rsidR="00EE0BA1" w14:paraId="4BE91D45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43049BFA" w14:textId="6FCC67A9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22E0A581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97" w:type="dxa"/>
            <w:noWrap/>
            <w:hideMark/>
          </w:tcPr>
          <w:p w14:paraId="1F3A1DFB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0.13</w:t>
            </w:r>
          </w:p>
        </w:tc>
        <w:tc>
          <w:tcPr>
            <w:tcW w:w="1300" w:type="dxa"/>
            <w:noWrap/>
            <w:hideMark/>
          </w:tcPr>
          <w:p w14:paraId="139CF10A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06D7D1B8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9.87</w:t>
            </w:r>
          </w:p>
        </w:tc>
        <w:tc>
          <w:tcPr>
            <w:tcW w:w="1300" w:type="dxa"/>
            <w:noWrap/>
            <w:hideMark/>
          </w:tcPr>
          <w:p w14:paraId="20954574" w14:textId="6506982F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1996432B" w14:textId="534A48E6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0.017</w:t>
            </w:r>
          </w:p>
        </w:tc>
        <w:tc>
          <w:tcPr>
            <w:tcW w:w="1300" w:type="dxa"/>
            <w:noWrap/>
            <w:hideMark/>
          </w:tcPr>
          <w:p w14:paraId="349B7BCC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5708</w:t>
            </w:r>
          </w:p>
        </w:tc>
      </w:tr>
      <w:tr w:rsidR="00EE0BA1" w14:paraId="058136CF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4914C9F1" w14:textId="0FB1A99F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3D93EF47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97" w:type="dxa"/>
            <w:noWrap/>
            <w:hideMark/>
          </w:tcPr>
          <w:p w14:paraId="6F4F50A1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0.03</w:t>
            </w:r>
          </w:p>
        </w:tc>
        <w:tc>
          <w:tcPr>
            <w:tcW w:w="1300" w:type="dxa"/>
            <w:noWrap/>
            <w:hideMark/>
          </w:tcPr>
          <w:p w14:paraId="50D52886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1C807639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2.16</w:t>
            </w:r>
          </w:p>
        </w:tc>
        <w:tc>
          <w:tcPr>
            <w:tcW w:w="1300" w:type="dxa"/>
            <w:noWrap/>
            <w:hideMark/>
          </w:tcPr>
          <w:p w14:paraId="07441E82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0.03</w:t>
            </w:r>
          </w:p>
        </w:tc>
        <w:tc>
          <w:tcPr>
            <w:tcW w:w="1300" w:type="dxa"/>
            <w:noWrap/>
            <w:vAlign w:val="bottom"/>
            <w:hideMark/>
          </w:tcPr>
          <w:p w14:paraId="5B5324BC" w14:textId="79E33A49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1300" w:type="dxa"/>
            <w:noWrap/>
            <w:hideMark/>
          </w:tcPr>
          <w:p w14:paraId="1FB53364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5708</w:t>
            </w:r>
          </w:p>
        </w:tc>
      </w:tr>
      <w:tr w:rsidR="00EE0BA1" w14:paraId="6A1A6742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  <w:hideMark/>
          </w:tcPr>
          <w:p w14:paraId="49204E82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Conduct problems (age 7)</w:t>
            </w:r>
          </w:p>
        </w:tc>
        <w:tc>
          <w:tcPr>
            <w:tcW w:w="2835" w:type="dxa"/>
            <w:noWrap/>
            <w:hideMark/>
          </w:tcPr>
          <w:p w14:paraId="7770AA9D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997" w:type="dxa"/>
            <w:noWrap/>
            <w:hideMark/>
          </w:tcPr>
          <w:p w14:paraId="384E3DA0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0.13</w:t>
            </w:r>
          </w:p>
        </w:tc>
        <w:tc>
          <w:tcPr>
            <w:tcW w:w="1300" w:type="dxa"/>
            <w:noWrap/>
            <w:hideMark/>
          </w:tcPr>
          <w:p w14:paraId="2C9EEEE1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683EF9B7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10.93</w:t>
            </w:r>
          </w:p>
        </w:tc>
        <w:tc>
          <w:tcPr>
            <w:tcW w:w="1300" w:type="dxa"/>
            <w:noWrap/>
            <w:hideMark/>
          </w:tcPr>
          <w:p w14:paraId="52FEC25D" w14:textId="510B2E1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12733E4F" w14:textId="1D3FFE61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0.018</w:t>
            </w:r>
          </w:p>
        </w:tc>
        <w:tc>
          <w:tcPr>
            <w:tcW w:w="1300" w:type="dxa"/>
            <w:noWrap/>
            <w:hideMark/>
          </w:tcPr>
          <w:p w14:paraId="6A2A0BFA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6632</w:t>
            </w:r>
          </w:p>
        </w:tc>
      </w:tr>
      <w:tr w:rsidR="00EE0BA1" w14:paraId="50216EEE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11F84F55" w14:textId="2DC4E98B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7E08291F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997" w:type="dxa"/>
            <w:noWrap/>
            <w:hideMark/>
          </w:tcPr>
          <w:p w14:paraId="1A1E81C6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0.13</w:t>
            </w:r>
          </w:p>
        </w:tc>
        <w:tc>
          <w:tcPr>
            <w:tcW w:w="1300" w:type="dxa"/>
            <w:noWrap/>
            <w:hideMark/>
          </w:tcPr>
          <w:p w14:paraId="1F6557FB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0DED03DD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11.51</w:t>
            </w:r>
          </w:p>
        </w:tc>
        <w:tc>
          <w:tcPr>
            <w:tcW w:w="1300" w:type="dxa"/>
            <w:noWrap/>
            <w:hideMark/>
          </w:tcPr>
          <w:p w14:paraId="58B9FA4B" w14:textId="0E83DB2B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71C3F43F" w14:textId="382F275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0.020</w:t>
            </w:r>
          </w:p>
        </w:tc>
        <w:tc>
          <w:tcPr>
            <w:tcW w:w="1300" w:type="dxa"/>
            <w:noWrap/>
            <w:hideMark/>
          </w:tcPr>
          <w:p w14:paraId="057E0F66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6632</w:t>
            </w:r>
          </w:p>
        </w:tc>
      </w:tr>
      <w:tr w:rsidR="00EE0BA1" w14:paraId="42A4265B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2DA9871D" w14:textId="7640367C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5BB13787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97" w:type="dxa"/>
            <w:noWrap/>
            <w:hideMark/>
          </w:tcPr>
          <w:p w14:paraId="38AC27A3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0.11</w:t>
            </w:r>
          </w:p>
        </w:tc>
        <w:tc>
          <w:tcPr>
            <w:tcW w:w="1300" w:type="dxa"/>
            <w:noWrap/>
            <w:hideMark/>
          </w:tcPr>
          <w:p w14:paraId="3F7959C7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2D75FEA9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9.15</w:t>
            </w:r>
          </w:p>
        </w:tc>
        <w:tc>
          <w:tcPr>
            <w:tcW w:w="1300" w:type="dxa"/>
            <w:noWrap/>
            <w:hideMark/>
          </w:tcPr>
          <w:p w14:paraId="22B76B4B" w14:textId="6DEC5B6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719BE42D" w14:textId="512A7B89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0.012</w:t>
            </w:r>
          </w:p>
        </w:tc>
        <w:tc>
          <w:tcPr>
            <w:tcW w:w="1300" w:type="dxa"/>
            <w:noWrap/>
            <w:hideMark/>
          </w:tcPr>
          <w:p w14:paraId="048D7A94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6687</w:t>
            </w:r>
          </w:p>
        </w:tc>
      </w:tr>
      <w:tr w:rsidR="00EE0BA1" w14:paraId="15D32854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2E603971" w14:textId="18772DB5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3C88695C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97" w:type="dxa"/>
            <w:noWrap/>
            <w:hideMark/>
          </w:tcPr>
          <w:p w14:paraId="583EC8EF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0.03</w:t>
            </w:r>
          </w:p>
        </w:tc>
        <w:tc>
          <w:tcPr>
            <w:tcW w:w="1300" w:type="dxa"/>
            <w:noWrap/>
            <w:hideMark/>
          </w:tcPr>
          <w:p w14:paraId="7BAF62D8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126FF980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2.17</w:t>
            </w:r>
          </w:p>
        </w:tc>
        <w:tc>
          <w:tcPr>
            <w:tcW w:w="1300" w:type="dxa"/>
            <w:noWrap/>
            <w:hideMark/>
          </w:tcPr>
          <w:p w14:paraId="6CC34EE2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0.03</w:t>
            </w:r>
          </w:p>
        </w:tc>
        <w:tc>
          <w:tcPr>
            <w:tcW w:w="1300" w:type="dxa"/>
            <w:noWrap/>
            <w:vAlign w:val="bottom"/>
            <w:hideMark/>
          </w:tcPr>
          <w:p w14:paraId="1BB61476" w14:textId="45195643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1300" w:type="dxa"/>
            <w:noWrap/>
            <w:hideMark/>
          </w:tcPr>
          <w:p w14:paraId="333BBD1F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6687</w:t>
            </w:r>
          </w:p>
        </w:tc>
      </w:tr>
      <w:tr w:rsidR="00EE0BA1" w14:paraId="3B860F00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  <w:hideMark/>
          </w:tcPr>
          <w:p w14:paraId="60BEDEBA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Conduct problems (age 9)</w:t>
            </w:r>
          </w:p>
        </w:tc>
        <w:tc>
          <w:tcPr>
            <w:tcW w:w="2835" w:type="dxa"/>
            <w:noWrap/>
            <w:hideMark/>
          </w:tcPr>
          <w:p w14:paraId="157378F6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997" w:type="dxa"/>
            <w:noWrap/>
            <w:hideMark/>
          </w:tcPr>
          <w:p w14:paraId="09F444B8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0.13</w:t>
            </w:r>
          </w:p>
        </w:tc>
        <w:tc>
          <w:tcPr>
            <w:tcW w:w="1300" w:type="dxa"/>
            <w:noWrap/>
            <w:hideMark/>
          </w:tcPr>
          <w:p w14:paraId="7AFD0807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1300" w:type="dxa"/>
            <w:noWrap/>
            <w:hideMark/>
          </w:tcPr>
          <w:p w14:paraId="5829F5CB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7.95</w:t>
            </w:r>
          </w:p>
        </w:tc>
        <w:tc>
          <w:tcPr>
            <w:tcW w:w="1300" w:type="dxa"/>
            <w:noWrap/>
            <w:hideMark/>
          </w:tcPr>
          <w:p w14:paraId="5CC75352" w14:textId="444C501C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65D4642D" w14:textId="74ED2F6B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0.019</w:t>
            </w:r>
          </w:p>
        </w:tc>
        <w:tc>
          <w:tcPr>
            <w:tcW w:w="1300" w:type="dxa"/>
            <w:noWrap/>
            <w:hideMark/>
          </w:tcPr>
          <w:p w14:paraId="20140810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3240</w:t>
            </w:r>
          </w:p>
        </w:tc>
      </w:tr>
      <w:tr w:rsidR="00EE0BA1" w14:paraId="7120F0AD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20FA4DE4" w14:textId="2F213991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3D8AE3F8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997" w:type="dxa"/>
            <w:noWrap/>
            <w:hideMark/>
          </w:tcPr>
          <w:p w14:paraId="14586728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0.10</w:t>
            </w:r>
          </w:p>
        </w:tc>
        <w:tc>
          <w:tcPr>
            <w:tcW w:w="1300" w:type="dxa"/>
            <w:noWrap/>
            <w:hideMark/>
          </w:tcPr>
          <w:p w14:paraId="1E7A16A4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1300" w:type="dxa"/>
            <w:noWrap/>
            <w:hideMark/>
          </w:tcPr>
          <w:p w14:paraId="4CC35264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6.44</w:t>
            </w:r>
          </w:p>
        </w:tc>
        <w:tc>
          <w:tcPr>
            <w:tcW w:w="1300" w:type="dxa"/>
            <w:noWrap/>
            <w:hideMark/>
          </w:tcPr>
          <w:p w14:paraId="7C3CA4BC" w14:textId="1C976C92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3D88BB68" w14:textId="3D9165A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0.013</w:t>
            </w:r>
          </w:p>
        </w:tc>
        <w:tc>
          <w:tcPr>
            <w:tcW w:w="1300" w:type="dxa"/>
            <w:noWrap/>
            <w:hideMark/>
          </w:tcPr>
          <w:p w14:paraId="418A490B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3240</w:t>
            </w:r>
          </w:p>
        </w:tc>
      </w:tr>
      <w:tr w:rsidR="00EE0BA1" w14:paraId="1EE89248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17BE1A35" w14:textId="28AA4E16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73001262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97" w:type="dxa"/>
            <w:noWrap/>
            <w:hideMark/>
          </w:tcPr>
          <w:p w14:paraId="64CE1D1B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0.10</w:t>
            </w:r>
          </w:p>
        </w:tc>
        <w:tc>
          <w:tcPr>
            <w:tcW w:w="1300" w:type="dxa"/>
            <w:noWrap/>
            <w:hideMark/>
          </w:tcPr>
          <w:p w14:paraId="523F770A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1300" w:type="dxa"/>
            <w:noWrap/>
            <w:hideMark/>
          </w:tcPr>
          <w:p w14:paraId="67C6997D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6.20</w:t>
            </w:r>
          </w:p>
        </w:tc>
        <w:tc>
          <w:tcPr>
            <w:tcW w:w="1300" w:type="dxa"/>
            <w:noWrap/>
            <w:hideMark/>
          </w:tcPr>
          <w:p w14:paraId="48FB4EF7" w14:textId="6AC3C410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6C112B8D" w14:textId="1EBCB258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0.012</w:t>
            </w:r>
          </w:p>
        </w:tc>
        <w:tc>
          <w:tcPr>
            <w:tcW w:w="1300" w:type="dxa"/>
            <w:noWrap/>
            <w:hideMark/>
          </w:tcPr>
          <w:p w14:paraId="69C0A78C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3264</w:t>
            </w:r>
          </w:p>
        </w:tc>
      </w:tr>
      <w:tr w:rsidR="00EE0BA1" w14:paraId="3643348D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5B40A7A0" w14:textId="288276BD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5A6B8C4D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97" w:type="dxa"/>
            <w:noWrap/>
            <w:hideMark/>
          </w:tcPr>
          <w:p w14:paraId="6AF24461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0.03</w:t>
            </w:r>
          </w:p>
        </w:tc>
        <w:tc>
          <w:tcPr>
            <w:tcW w:w="1300" w:type="dxa"/>
            <w:noWrap/>
            <w:hideMark/>
          </w:tcPr>
          <w:p w14:paraId="6B363858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1300" w:type="dxa"/>
            <w:noWrap/>
            <w:hideMark/>
          </w:tcPr>
          <w:p w14:paraId="1A1C7298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1.82</w:t>
            </w:r>
          </w:p>
        </w:tc>
        <w:tc>
          <w:tcPr>
            <w:tcW w:w="1300" w:type="dxa"/>
            <w:noWrap/>
            <w:hideMark/>
          </w:tcPr>
          <w:p w14:paraId="5064F6FA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0.07</w:t>
            </w:r>
          </w:p>
        </w:tc>
        <w:tc>
          <w:tcPr>
            <w:tcW w:w="1300" w:type="dxa"/>
            <w:noWrap/>
            <w:vAlign w:val="bottom"/>
            <w:hideMark/>
          </w:tcPr>
          <w:p w14:paraId="4C63B2C8" w14:textId="0C756CD2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1300" w:type="dxa"/>
            <w:noWrap/>
            <w:hideMark/>
          </w:tcPr>
          <w:p w14:paraId="27CE73F5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3264</w:t>
            </w:r>
          </w:p>
        </w:tc>
      </w:tr>
      <w:tr w:rsidR="00EE0BA1" w14:paraId="735D553E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  <w:hideMark/>
          </w:tcPr>
          <w:p w14:paraId="4B43E80D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Conduct problems (age 12)</w:t>
            </w:r>
          </w:p>
        </w:tc>
        <w:tc>
          <w:tcPr>
            <w:tcW w:w="2835" w:type="dxa"/>
            <w:noWrap/>
            <w:hideMark/>
          </w:tcPr>
          <w:p w14:paraId="072A2AF8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997" w:type="dxa"/>
            <w:noWrap/>
            <w:hideMark/>
          </w:tcPr>
          <w:p w14:paraId="77BF2350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0.15</w:t>
            </w:r>
          </w:p>
        </w:tc>
        <w:tc>
          <w:tcPr>
            <w:tcW w:w="1300" w:type="dxa"/>
            <w:noWrap/>
            <w:hideMark/>
          </w:tcPr>
          <w:p w14:paraId="7ABAAF3E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66E1CF0A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12.12</w:t>
            </w:r>
          </w:p>
        </w:tc>
        <w:tc>
          <w:tcPr>
            <w:tcW w:w="1300" w:type="dxa"/>
            <w:noWrap/>
            <w:hideMark/>
          </w:tcPr>
          <w:p w14:paraId="7FD093A9" w14:textId="722B7C62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7FBDC336" w14:textId="156BBD0B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0.025</w:t>
            </w:r>
          </w:p>
        </w:tc>
        <w:tc>
          <w:tcPr>
            <w:tcW w:w="1300" w:type="dxa"/>
            <w:noWrap/>
            <w:hideMark/>
          </w:tcPr>
          <w:p w14:paraId="2DF6E288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5654</w:t>
            </w:r>
          </w:p>
        </w:tc>
      </w:tr>
      <w:tr w:rsidR="00EE0BA1" w14:paraId="2362B649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5E9C238F" w14:textId="3011F4D9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270CFE7E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997" w:type="dxa"/>
            <w:noWrap/>
            <w:hideMark/>
          </w:tcPr>
          <w:p w14:paraId="388BDD93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0.11</w:t>
            </w:r>
          </w:p>
        </w:tc>
        <w:tc>
          <w:tcPr>
            <w:tcW w:w="1300" w:type="dxa"/>
            <w:noWrap/>
            <w:hideMark/>
          </w:tcPr>
          <w:p w14:paraId="68C013E9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2BC8C4BC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8.82</w:t>
            </w:r>
          </w:p>
        </w:tc>
        <w:tc>
          <w:tcPr>
            <w:tcW w:w="1300" w:type="dxa"/>
            <w:noWrap/>
            <w:hideMark/>
          </w:tcPr>
          <w:p w14:paraId="50303A23" w14:textId="53FE69D6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65332262" w14:textId="6F69909A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0.014</w:t>
            </w:r>
          </w:p>
        </w:tc>
        <w:tc>
          <w:tcPr>
            <w:tcW w:w="1300" w:type="dxa"/>
            <w:noWrap/>
            <w:hideMark/>
          </w:tcPr>
          <w:p w14:paraId="75BB095A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5654</w:t>
            </w:r>
          </w:p>
        </w:tc>
      </w:tr>
      <w:tr w:rsidR="00EE0BA1" w14:paraId="23E2D36A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1CF7DA46" w14:textId="3BEAE78C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6B7D7B68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97" w:type="dxa"/>
            <w:noWrap/>
            <w:hideMark/>
          </w:tcPr>
          <w:p w14:paraId="47F425AA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0.10</w:t>
            </w:r>
          </w:p>
        </w:tc>
        <w:tc>
          <w:tcPr>
            <w:tcW w:w="1300" w:type="dxa"/>
            <w:noWrap/>
            <w:hideMark/>
          </w:tcPr>
          <w:p w14:paraId="7C55BF59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009ABC50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8.26</w:t>
            </w:r>
          </w:p>
        </w:tc>
        <w:tc>
          <w:tcPr>
            <w:tcW w:w="1300" w:type="dxa"/>
            <w:noWrap/>
            <w:hideMark/>
          </w:tcPr>
          <w:p w14:paraId="4B36E9A8" w14:textId="43E686EE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14AEAC66" w14:textId="283B9B74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0.012</w:t>
            </w:r>
          </w:p>
        </w:tc>
        <w:tc>
          <w:tcPr>
            <w:tcW w:w="1300" w:type="dxa"/>
            <w:noWrap/>
            <w:hideMark/>
          </w:tcPr>
          <w:p w14:paraId="0C18863F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5709</w:t>
            </w:r>
          </w:p>
        </w:tc>
      </w:tr>
      <w:tr w:rsidR="00EE0BA1" w14:paraId="5B8A72D1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4FD549A5" w14:textId="3DC1C0F9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44772B5D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97" w:type="dxa"/>
            <w:noWrap/>
            <w:hideMark/>
          </w:tcPr>
          <w:p w14:paraId="2AC76242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1300" w:type="dxa"/>
            <w:noWrap/>
            <w:hideMark/>
          </w:tcPr>
          <w:p w14:paraId="3E113ECA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36A2A9CB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1.81</w:t>
            </w:r>
          </w:p>
        </w:tc>
        <w:tc>
          <w:tcPr>
            <w:tcW w:w="1300" w:type="dxa"/>
            <w:noWrap/>
            <w:hideMark/>
          </w:tcPr>
          <w:p w14:paraId="1958A57E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0.07</w:t>
            </w:r>
          </w:p>
        </w:tc>
        <w:tc>
          <w:tcPr>
            <w:tcW w:w="1300" w:type="dxa"/>
            <w:noWrap/>
            <w:vAlign w:val="bottom"/>
            <w:hideMark/>
          </w:tcPr>
          <w:p w14:paraId="78D196F4" w14:textId="2A09EBF6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1300" w:type="dxa"/>
            <w:noWrap/>
            <w:hideMark/>
          </w:tcPr>
          <w:p w14:paraId="1B991A16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5709</w:t>
            </w:r>
          </w:p>
        </w:tc>
      </w:tr>
      <w:tr w:rsidR="00EE0BA1" w14:paraId="39F9C6B8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  <w:hideMark/>
          </w:tcPr>
          <w:p w14:paraId="696397EF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Emotional symptoms (age 7)</w:t>
            </w:r>
          </w:p>
        </w:tc>
        <w:tc>
          <w:tcPr>
            <w:tcW w:w="2835" w:type="dxa"/>
            <w:noWrap/>
            <w:hideMark/>
          </w:tcPr>
          <w:p w14:paraId="2CC8AE20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997" w:type="dxa"/>
            <w:noWrap/>
            <w:hideMark/>
          </w:tcPr>
          <w:p w14:paraId="29CCD698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0.08</w:t>
            </w:r>
          </w:p>
        </w:tc>
        <w:tc>
          <w:tcPr>
            <w:tcW w:w="1300" w:type="dxa"/>
            <w:noWrap/>
            <w:hideMark/>
          </w:tcPr>
          <w:p w14:paraId="32515E4F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769BD569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6.96</w:t>
            </w:r>
          </w:p>
        </w:tc>
        <w:tc>
          <w:tcPr>
            <w:tcW w:w="1300" w:type="dxa"/>
            <w:noWrap/>
            <w:hideMark/>
          </w:tcPr>
          <w:p w14:paraId="53571FBE" w14:textId="7354A90E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5069ACF1" w14:textId="014CDDD8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0.007</w:t>
            </w:r>
          </w:p>
        </w:tc>
        <w:tc>
          <w:tcPr>
            <w:tcW w:w="1300" w:type="dxa"/>
            <w:noWrap/>
            <w:hideMark/>
          </w:tcPr>
          <w:p w14:paraId="011C6921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6602</w:t>
            </w:r>
          </w:p>
        </w:tc>
      </w:tr>
      <w:tr w:rsidR="00EE0BA1" w14:paraId="415BF0FC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3E494F5F" w14:textId="0554258C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1D76BC3E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997" w:type="dxa"/>
            <w:noWrap/>
            <w:hideMark/>
          </w:tcPr>
          <w:p w14:paraId="6F2049FF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0.04</w:t>
            </w:r>
          </w:p>
        </w:tc>
        <w:tc>
          <w:tcPr>
            <w:tcW w:w="1300" w:type="dxa"/>
            <w:noWrap/>
            <w:hideMark/>
          </w:tcPr>
          <w:p w14:paraId="44C3B3AC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22D0A707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3.63</w:t>
            </w:r>
          </w:p>
        </w:tc>
        <w:tc>
          <w:tcPr>
            <w:tcW w:w="1300" w:type="dxa"/>
            <w:noWrap/>
            <w:hideMark/>
          </w:tcPr>
          <w:p w14:paraId="39A46D58" w14:textId="50C18310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74038C7A" w14:textId="7CE74AFB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0.002</w:t>
            </w:r>
          </w:p>
        </w:tc>
        <w:tc>
          <w:tcPr>
            <w:tcW w:w="1300" w:type="dxa"/>
            <w:noWrap/>
            <w:hideMark/>
          </w:tcPr>
          <w:p w14:paraId="47311769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6602</w:t>
            </w:r>
          </w:p>
        </w:tc>
      </w:tr>
      <w:tr w:rsidR="00EE0BA1" w14:paraId="5E015FE0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7F38C537" w14:textId="0831221C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3FF2CEBC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97" w:type="dxa"/>
            <w:noWrap/>
            <w:hideMark/>
          </w:tcPr>
          <w:p w14:paraId="60F1D098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0.04</w:t>
            </w:r>
          </w:p>
        </w:tc>
        <w:tc>
          <w:tcPr>
            <w:tcW w:w="1300" w:type="dxa"/>
            <w:noWrap/>
            <w:hideMark/>
          </w:tcPr>
          <w:p w14:paraId="37DC504E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1A018832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3.46</w:t>
            </w:r>
          </w:p>
        </w:tc>
        <w:tc>
          <w:tcPr>
            <w:tcW w:w="1300" w:type="dxa"/>
            <w:noWrap/>
            <w:hideMark/>
          </w:tcPr>
          <w:p w14:paraId="47D2A10F" w14:textId="2C4CC3AA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76798D72" w14:textId="09978FCA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0.002</w:t>
            </w:r>
          </w:p>
        </w:tc>
        <w:tc>
          <w:tcPr>
            <w:tcW w:w="1300" w:type="dxa"/>
            <w:noWrap/>
            <w:hideMark/>
          </w:tcPr>
          <w:p w14:paraId="303435D1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6657</w:t>
            </w:r>
          </w:p>
        </w:tc>
      </w:tr>
      <w:tr w:rsidR="00EE0BA1" w14:paraId="10C5028C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75C8031E" w14:textId="5FF65321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152C8193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97" w:type="dxa"/>
            <w:noWrap/>
            <w:hideMark/>
          </w:tcPr>
          <w:p w14:paraId="677398A0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0.07</w:t>
            </w:r>
          </w:p>
        </w:tc>
        <w:tc>
          <w:tcPr>
            <w:tcW w:w="1300" w:type="dxa"/>
            <w:noWrap/>
            <w:hideMark/>
          </w:tcPr>
          <w:p w14:paraId="58B3231E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6B570C70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5.63</w:t>
            </w:r>
          </w:p>
        </w:tc>
        <w:tc>
          <w:tcPr>
            <w:tcW w:w="1300" w:type="dxa"/>
            <w:noWrap/>
            <w:hideMark/>
          </w:tcPr>
          <w:p w14:paraId="05851D07" w14:textId="5C08A17D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5EB73E3A" w14:textId="76DBD7B9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0.005</w:t>
            </w:r>
          </w:p>
        </w:tc>
        <w:tc>
          <w:tcPr>
            <w:tcW w:w="1300" w:type="dxa"/>
            <w:noWrap/>
            <w:hideMark/>
          </w:tcPr>
          <w:p w14:paraId="36DB291D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6657</w:t>
            </w:r>
          </w:p>
        </w:tc>
      </w:tr>
      <w:tr w:rsidR="00EE0BA1" w14:paraId="57C35269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  <w:hideMark/>
          </w:tcPr>
          <w:p w14:paraId="70FF737F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Emotional symptoms (age 9)</w:t>
            </w:r>
          </w:p>
        </w:tc>
        <w:tc>
          <w:tcPr>
            <w:tcW w:w="2835" w:type="dxa"/>
            <w:noWrap/>
            <w:hideMark/>
          </w:tcPr>
          <w:p w14:paraId="12FEC9A6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997" w:type="dxa"/>
            <w:noWrap/>
            <w:hideMark/>
          </w:tcPr>
          <w:p w14:paraId="538A982E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0.08</w:t>
            </w:r>
          </w:p>
        </w:tc>
        <w:tc>
          <w:tcPr>
            <w:tcW w:w="1300" w:type="dxa"/>
            <w:noWrap/>
            <w:hideMark/>
          </w:tcPr>
          <w:p w14:paraId="06FD035E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1300" w:type="dxa"/>
            <w:noWrap/>
            <w:hideMark/>
          </w:tcPr>
          <w:p w14:paraId="3376DAC8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4.67</w:t>
            </w:r>
          </w:p>
        </w:tc>
        <w:tc>
          <w:tcPr>
            <w:tcW w:w="1300" w:type="dxa"/>
            <w:noWrap/>
            <w:hideMark/>
          </w:tcPr>
          <w:p w14:paraId="71B3F5E2" w14:textId="5E0B3ECC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1FECC708" w14:textId="0B280F2D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0.007</w:t>
            </w:r>
          </w:p>
        </w:tc>
        <w:tc>
          <w:tcPr>
            <w:tcW w:w="1300" w:type="dxa"/>
            <w:noWrap/>
            <w:hideMark/>
          </w:tcPr>
          <w:p w14:paraId="599C2EFC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3244</w:t>
            </w:r>
          </w:p>
        </w:tc>
      </w:tr>
      <w:tr w:rsidR="00EE0BA1" w14:paraId="29575526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7B3D7051" w14:textId="07DFF35B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7F0ABC06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997" w:type="dxa"/>
            <w:noWrap/>
            <w:hideMark/>
          </w:tcPr>
          <w:p w14:paraId="59DC21E6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0.04</w:t>
            </w:r>
          </w:p>
        </w:tc>
        <w:tc>
          <w:tcPr>
            <w:tcW w:w="1300" w:type="dxa"/>
            <w:noWrap/>
            <w:hideMark/>
          </w:tcPr>
          <w:p w14:paraId="6D0D47CC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1300" w:type="dxa"/>
            <w:noWrap/>
            <w:hideMark/>
          </w:tcPr>
          <w:p w14:paraId="318855BF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2.50</w:t>
            </w:r>
          </w:p>
        </w:tc>
        <w:tc>
          <w:tcPr>
            <w:tcW w:w="1300" w:type="dxa"/>
            <w:noWrap/>
            <w:hideMark/>
          </w:tcPr>
          <w:p w14:paraId="564E44F2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vAlign w:val="bottom"/>
            <w:hideMark/>
          </w:tcPr>
          <w:p w14:paraId="13B7D979" w14:textId="5CB12B7E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0.002</w:t>
            </w:r>
          </w:p>
        </w:tc>
        <w:tc>
          <w:tcPr>
            <w:tcW w:w="1300" w:type="dxa"/>
            <w:noWrap/>
            <w:hideMark/>
          </w:tcPr>
          <w:p w14:paraId="0F1EBD78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3244</w:t>
            </w:r>
          </w:p>
        </w:tc>
      </w:tr>
      <w:tr w:rsidR="00EE0BA1" w14:paraId="1BD8DEED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166A6142" w14:textId="35879FC8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0A21DB46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97" w:type="dxa"/>
            <w:noWrap/>
            <w:hideMark/>
          </w:tcPr>
          <w:p w14:paraId="4FE5CC0B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0.04</w:t>
            </w:r>
          </w:p>
        </w:tc>
        <w:tc>
          <w:tcPr>
            <w:tcW w:w="1300" w:type="dxa"/>
            <w:noWrap/>
            <w:hideMark/>
          </w:tcPr>
          <w:p w14:paraId="3DD1A401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1300" w:type="dxa"/>
            <w:noWrap/>
            <w:hideMark/>
          </w:tcPr>
          <w:p w14:paraId="2E8D8452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2.57</w:t>
            </w:r>
          </w:p>
        </w:tc>
        <w:tc>
          <w:tcPr>
            <w:tcW w:w="1300" w:type="dxa"/>
            <w:noWrap/>
            <w:hideMark/>
          </w:tcPr>
          <w:p w14:paraId="0619FBFC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vAlign w:val="bottom"/>
            <w:hideMark/>
          </w:tcPr>
          <w:p w14:paraId="2DE49CE2" w14:textId="565DB2A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0.002</w:t>
            </w:r>
          </w:p>
        </w:tc>
        <w:tc>
          <w:tcPr>
            <w:tcW w:w="1300" w:type="dxa"/>
            <w:noWrap/>
            <w:hideMark/>
          </w:tcPr>
          <w:p w14:paraId="366355A1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3268</w:t>
            </w:r>
          </w:p>
        </w:tc>
      </w:tr>
      <w:tr w:rsidR="00EE0BA1" w14:paraId="620DA382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69ECF0FA" w14:textId="2F099E90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41E5A094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97" w:type="dxa"/>
            <w:noWrap/>
            <w:hideMark/>
          </w:tcPr>
          <w:p w14:paraId="214E2DFA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0.05</w:t>
            </w:r>
          </w:p>
        </w:tc>
        <w:tc>
          <w:tcPr>
            <w:tcW w:w="1300" w:type="dxa"/>
            <w:noWrap/>
            <w:hideMark/>
          </w:tcPr>
          <w:p w14:paraId="4F468BFD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1300" w:type="dxa"/>
            <w:noWrap/>
            <w:hideMark/>
          </w:tcPr>
          <w:p w14:paraId="60753D47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3.20</w:t>
            </w:r>
          </w:p>
        </w:tc>
        <w:tc>
          <w:tcPr>
            <w:tcW w:w="1300" w:type="dxa"/>
            <w:noWrap/>
            <w:hideMark/>
          </w:tcPr>
          <w:p w14:paraId="0CBCBADE" w14:textId="6F7FE84A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3F59839B" w14:textId="6128EE61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0.003</w:t>
            </w:r>
          </w:p>
        </w:tc>
        <w:tc>
          <w:tcPr>
            <w:tcW w:w="1300" w:type="dxa"/>
            <w:noWrap/>
            <w:hideMark/>
          </w:tcPr>
          <w:p w14:paraId="681AAA8C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3268</w:t>
            </w:r>
          </w:p>
        </w:tc>
      </w:tr>
      <w:tr w:rsidR="00EE0BA1" w14:paraId="37640A48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  <w:hideMark/>
          </w:tcPr>
          <w:p w14:paraId="4046AC96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Emotional symptoms (age 12)</w:t>
            </w:r>
          </w:p>
        </w:tc>
        <w:tc>
          <w:tcPr>
            <w:tcW w:w="2835" w:type="dxa"/>
            <w:noWrap/>
            <w:hideMark/>
          </w:tcPr>
          <w:p w14:paraId="7257C1B8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997" w:type="dxa"/>
            <w:noWrap/>
            <w:hideMark/>
          </w:tcPr>
          <w:p w14:paraId="2BAF97C5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0.06</w:t>
            </w:r>
          </w:p>
        </w:tc>
        <w:tc>
          <w:tcPr>
            <w:tcW w:w="1300" w:type="dxa"/>
            <w:noWrap/>
            <w:hideMark/>
          </w:tcPr>
          <w:p w14:paraId="0A5E3803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5B977D97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4.69</w:t>
            </w:r>
          </w:p>
        </w:tc>
        <w:tc>
          <w:tcPr>
            <w:tcW w:w="1300" w:type="dxa"/>
            <w:noWrap/>
            <w:hideMark/>
          </w:tcPr>
          <w:p w14:paraId="5DB9F407" w14:textId="00F24786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41D39925" w14:textId="1AC3C0F4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0.004</w:t>
            </w:r>
          </w:p>
        </w:tc>
        <w:tc>
          <w:tcPr>
            <w:tcW w:w="1300" w:type="dxa"/>
            <w:noWrap/>
            <w:hideMark/>
          </w:tcPr>
          <w:p w14:paraId="6DA6E9CB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5642</w:t>
            </w:r>
          </w:p>
        </w:tc>
      </w:tr>
      <w:tr w:rsidR="00EE0BA1" w14:paraId="690B989C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13EB379D" w14:textId="1F14CB2A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41C13224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997" w:type="dxa"/>
            <w:noWrap/>
            <w:hideMark/>
          </w:tcPr>
          <w:p w14:paraId="2BAD5A15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0.03</w:t>
            </w:r>
          </w:p>
        </w:tc>
        <w:tc>
          <w:tcPr>
            <w:tcW w:w="1300" w:type="dxa"/>
            <w:noWrap/>
            <w:hideMark/>
          </w:tcPr>
          <w:p w14:paraId="3465AAA7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3B508609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2.32</w:t>
            </w:r>
          </w:p>
        </w:tc>
        <w:tc>
          <w:tcPr>
            <w:tcW w:w="1300" w:type="dxa"/>
            <w:noWrap/>
            <w:hideMark/>
          </w:tcPr>
          <w:p w14:paraId="1B32D80B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1300" w:type="dxa"/>
            <w:noWrap/>
            <w:vAlign w:val="bottom"/>
            <w:hideMark/>
          </w:tcPr>
          <w:p w14:paraId="0896F07F" w14:textId="1607B2FC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1300" w:type="dxa"/>
            <w:noWrap/>
            <w:hideMark/>
          </w:tcPr>
          <w:p w14:paraId="2194EB17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5642</w:t>
            </w:r>
          </w:p>
        </w:tc>
      </w:tr>
      <w:tr w:rsidR="00EE0BA1" w14:paraId="0746264B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7CEA8EE8" w14:textId="7BC2BD5B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4D794C3F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97" w:type="dxa"/>
            <w:noWrap/>
            <w:hideMark/>
          </w:tcPr>
          <w:p w14:paraId="416EF15E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0.05</w:t>
            </w:r>
          </w:p>
        </w:tc>
        <w:tc>
          <w:tcPr>
            <w:tcW w:w="1300" w:type="dxa"/>
            <w:noWrap/>
            <w:hideMark/>
          </w:tcPr>
          <w:p w14:paraId="582E6CE0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0813C364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4.03</w:t>
            </w:r>
          </w:p>
        </w:tc>
        <w:tc>
          <w:tcPr>
            <w:tcW w:w="1300" w:type="dxa"/>
            <w:noWrap/>
            <w:hideMark/>
          </w:tcPr>
          <w:p w14:paraId="793B8A06" w14:textId="7446C60B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7C2AF8F2" w14:textId="44AF5BC3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0.003</w:t>
            </w:r>
          </w:p>
        </w:tc>
        <w:tc>
          <w:tcPr>
            <w:tcW w:w="1300" w:type="dxa"/>
            <w:noWrap/>
            <w:hideMark/>
          </w:tcPr>
          <w:p w14:paraId="179D43FE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5697</w:t>
            </w:r>
          </w:p>
        </w:tc>
      </w:tr>
      <w:tr w:rsidR="00EE0BA1" w14:paraId="63B465A3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2937B582" w14:textId="78E7479D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593B00C9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97" w:type="dxa"/>
            <w:noWrap/>
            <w:hideMark/>
          </w:tcPr>
          <w:p w14:paraId="479A0093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0.05</w:t>
            </w:r>
          </w:p>
        </w:tc>
        <w:tc>
          <w:tcPr>
            <w:tcW w:w="1300" w:type="dxa"/>
            <w:noWrap/>
            <w:hideMark/>
          </w:tcPr>
          <w:p w14:paraId="7A14F445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10EBF85A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3.89</w:t>
            </w:r>
          </w:p>
        </w:tc>
        <w:tc>
          <w:tcPr>
            <w:tcW w:w="1300" w:type="dxa"/>
            <w:noWrap/>
            <w:hideMark/>
          </w:tcPr>
          <w:p w14:paraId="47A33CC8" w14:textId="4A6BFDCC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5C5FA550" w14:textId="01D3580F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0.003</w:t>
            </w:r>
          </w:p>
        </w:tc>
        <w:tc>
          <w:tcPr>
            <w:tcW w:w="1300" w:type="dxa"/>
            <w:noWrap/>
            <w:hideMark/>
          </w:tcPr>
          <w:p w14:paraId="5C55D40A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5697</w:t>
            </w:r>
          </w:p>
        </w:tc>
      </w:tr>
      <w:tr w:rsidR="00EE0BA1" w14:paraId="4938E094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  <w:hideMark/>
          </w:tcPr>
          <w:p w14:paraId="1AAC0E89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Peer relationship problems (age 7)</w:t>
            </w:r>
          </w:p>
        </w:tc>
        <w:tc>
          <w:tcPr>
            <w:tcW w:w="2835" w:type="dxa"/>
            <w:noWrap/>
            <w:hideMark/>
          </w:tcPr>
          <w:p w14:paraId="55B65BF6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997" w:type="dxa"/>
            <w:noWrap/>
            <w:hideMark/>
          </w:tcPr>
          <w:p w14:paraId="4FF2BD10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0.10</w:t>
            </w:r>
          </w:p>
        </w:tc>
        <w:tc>
          <w:tcPr>
            <w:tcW w:w="1300" w:type="dxa"/>
            <w:noWrap/>
            <w:hideMark/>
          </w:tcPr>
          <w:p w14:paraId="2E4C00B4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34C3D6D4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7.92</w:t>
            </w:r>
          </w:p>
        </w:tc>
        <w:tc>
          <w:tcPr>
            <w:tcW w:w="1300" w:type="dxa"/>
            <w:noWrap/>
            <w:hideMark/>
          </w:tcPr>
          <w:p w14:paraId="581549E6" w14:textId="0D174D5D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43C0CFF3" w14:textId="456FA369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0.009</w:t>
            </w:r>
          </w:p>
        </w:tc>
        <w:tc>
          <w:tcPr>
            <w:tcW w:w="1300" w:type="dxa"/>
            <w:noWrap/>
            <w:hideMark/>
          </w:tcPr>
          <w:p w14:paraId="56F67D7C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6622</w:t>
            </w:r>
          </w:p>
        </w:tc>
      </w:tr>
      <w:tr w:rsidR="00EE0BA1" w14:paraId="3140CE12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260C6223" w14:textId="5BB3401A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441DA06C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997" w:type="dxa"/>
            <w:noWrap/>
            <w:hideMark/>
          </w:tcPr>
          <w:p w14:paraId="3FA0228E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0.07</w:t>
            </w:r>
          </w:p>
        </w:tc>
        <w:tc>
          <w:tcPr>
            <w:tcW w:w="1300" w:type="dxa"/>
            <w:noWrap/>
            <w:hideMark/>
          </w:tcPr>
          <w:p w14:paraId="7D5A7AD2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1326D74F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5.55</w:t>
            </w:r>
          </w:p>
        </w:tc>
        <w:tc>
          <w:tcPr>
            <w:tcW w:w="1300" w:type="dxa"/>
            <w:noWrap/>
            <w:hideMark/>
          </w:tcPr>
          <w:p w14:paraId="541E9F7B" w14:textId="571A737F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35D90AD9" w14:textId="4129404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0.005</w:t>
            </w:r>
          </w:p>
        </w:tc>
        <w:tc>
          <w:tcPr>
            <w:tcW w:w="1300" w:type="dxa"/>
            <w:noWrap/>
            <w:hideMark/>
          </w:tcPr>
          <w:p w14:paraId="62820684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6622</w:t>
            </w:r>
          </w:p>
        </w:tc>
      </w:tr>
      <w:tr w:rsidR="00EE0BA1" w14:paraId="45650E24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1E2E5365" w14:textId="06AF1F35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72420EC6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97" w:type="dxa"/>
            <w:noWrap/>
            <w:hideMark/>
          </w:tcPr>
          <w:p w14:paraId="6B3DADE6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0.04</w:t>
            </w:r>
          </w:p>
        </w:tc>
        <w:tc>
          <w:tcPr>
            <w:tcW w:w="1300" w:type="dxa"/>
            <w:noWrap/>
            <w:hideMark/>
          </w:tcPr>
          <w:p w14:paraId="38454704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54C24509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3.72</w:t>
            </w:r>
          </w:p>
        </w:tc>
        <w:tc>
          <w:tcPr>
            <w:tcW w:w="1300" w:type="dxa"/>
            <w:noWrap/>
            <w:hideMark/>
          </w:tcPr>
          <w:p w14:paraId="3BDF4947" w14:textId="02A9A2FE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000B0EED" w14:textId="6693BA68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0.002</w:t>
            </w:r>
          </w:p>
        </w:tc>
        <w:tc>
          <w:tcPr>
            <w:tcW w:w="1300" w:type="dxa"/>
            <w:noWrap/>
            <w:hideMark/>
          </w:tcPr>
          <w:p w14:paraId="43483D50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6677</w:t>
            </w:r>
          </w:p>
        </w:tc>
      </w:tr>
      <w:tr w:rsidR="00EE0BA1" w14:paraId="52BA9200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50DC47A7" w14:textId="074CEE1A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2DB5C3EF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97" w:type="dxa"/>
            <w:noWrap/>
            <w:hideMark/>
          </w:tcPr>
          <w:p w14:paraId="312A81BD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1300" w:type="dxa"/>
            <w:noWrap/>
            <w:hideMark/>
          </w:tcPr>
          <w:p w14:paraId="46C0084D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500B473E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1.49</w:t>
            </w:r>
          </w:p>
        </w:tc>
        <w:tc>
          <w:tcPr>
            <w:tcW w:w="1300" w:type="dxa"/>
            <w:noWrap/>
            <w:hideMark/>
          </w:tcPr>
          <w:p w14:paraId="5BB8E41F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0.14</w:t>
            </w:r>
          </w:p>
        </w:tc>
        <w:tc>
          <w:tcPr>
            <w:tcW w:w="1300" w:type="dxa"/>
            <w:noWrap/>
            <w:vAlign w:val="bottom"/>
            <w:hideMark/>
          </w:tcPr>
          <w:p w14:paraId="5F1467DB" w14:textId="5E574973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hideMark/>
          </w:tcPr>
          <w:p w14:paraId="2CE11A4C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6677</w:t>
            </w:r>
          </w:p>
        </w:tc>
      </w:tr>
      <w:tr w:rsidR="00EE0BA1" w14:paraId="629CA3E6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  <w:hideMark/>
          </w:tcPr>
          <w:p w14:paraId="5A7FF346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Peer relationship problems (age 9)</w:t>
            </w:r>
          </w:p>
        </w:tc>
        <w:tc>
          <w:tcPr>
            <w:tcW w:w="2835" w:type="dxa"/>
            <w:noWrap/>
            <w:hideMark/>
          </w:tcPr>
          <w:p w14:paraId="79A4A622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997" w:type="dxa"/>
            <w:noWrap/>
            <w:hideMark/>
          </w:tcPr>
          <w:p w14:paraId="3C866129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0.08</w:t>
            </w:r>
          </w:p>
        </w:tc>
        <w:tc>
          <w:tcPr>
            <w:tcW w:w="1300" w:type="dxa"/>
            <w:noWrap/>
            <w:hideMark/>
          </w:tcPr>
          <w:p w14:paraId="0A4A30A6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1300" w:type="dxa"/>
            <w:noWrap/>
            <w:hideMark/>
          </w:tcPr>
          <w:p w14:paraId="5B39001C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4.88</w:t>
            </w:r>
          </w:p>
        </w:tc>
        <w:tc>
          <w:tcPr>
            <w:tcW w:w="1300" w:type="dxa"/>
            <w:noWrap/>
            <w:hideMark/>
          </w:tcPr>
          <w:p w14:paraId="34C607AB" w14:textId="6E9DCA99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2C20E844" w14:textId="687A2116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0.007</w:t>
            </w:r>
          </w:p>
        </w:tc>
        <w:tc>
          <w:tcPr>
            <w:tcW w:w="1300" w:type="dxa"/>
            <w:noWrap/>
            <w:hideMark/>
          </w:tcPr>
          <w:p w14:paraId="057B3493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3249</w:t>
            </w:r>
          </w:p>
        </w:tc>
      </w:tr>
      <w:tr w:rsidR="00EE0BA1" w14:paraId="5820B321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2E4886BF" w14:textId="2D57179D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2F661F36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997" w:type="dxa"/>
            <w:noWrap/>
            <w:hideMark/>
          </w:tcPr>
          <w:p w14:paraId="7BC81B94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0.07</w:t>
            </w:r>
          </w:p>
        </w:tc>
        <w:tc>
          <w:tcPr>
            <w:tcW w:w="1300" w:type="dxa"/>
            <w:noWrap/>
            <w:hideMark/>
          </w:tcPr>
          <w:p w14:paraId="46D6E91D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1300" w:type="dxa"/>
            <w:noWrap/>
            <w:hideMark/>
          </w:tcPr>
          <w:p w14:paraId="3DB9CA30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4.20</w:t>
            </w:r>
          </w:p>
        </w:tc>
        <w:tc>
          <w:tcPr>
            <w:tcW w:w="1300" w:type="dxa"/>
            <w:noWrap/>
            <w:hideMark/>
          </w:tcPr>
          <w:p w14:paraId="1B8E6650" w14:textId="5AE73E4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40F7BA7E" w14:textId="2B01E66D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0.005</w:t>
            </w:r>
          </w:p>
        </w:tc>
        <w:tc>
          <w:tcPr>
            <w:tcW w:w="1300" w:type="dxa"/>
            <w:noWrap/>
            <w:hideMark/>
          </w:tcPr>
          <w:p w14:paraId="7ABA4CC9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3249</w:t>
            </w:r>
          </w:p>
        </w:tc>
      </w:tr>
      <w:tr w:rsidR="00EE0BA1" w14:paraId="02A8FD2E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7984D96B" w14:textId="0131B669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7895D54E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97" w:type="dxa"/>
            <w:noWrap/>
            <w:hideMark/>
          </w:tcPr>
          <w:p w14:paraId="2724FFDB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0.05</w:t>
            </w:r>
          </w:p>
        </w:tc>
        <w:tc>
          <w:tcPr>
            <w:tcW w:w="1300" w:type="dxa"/>
            <w:noWrap/>
            <w:hideMark/>
          </w:tcPr>
          <w:p w14:paraId="51784B66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1300" w:type="dxa"/>
            <w:noWrap/>
            <w:hideMark/>
          </w:tcPr>
          <w:p w14:paraId="0EF175E7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3.05</w:t>
            </w:r>
          </w:p>
        </w:tc>
        <w:tc>
          <w:tcPr>
            <w:tcW w:w="1300" w:type="dxa"/>
            <w:noWrap/>
            <w:hideMark/>
          </w:tcPr>
          <w:p w14:paraId="6044DD55" w14:textId="4DC71F0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4CEBEB7B" w14:textId="0CAD1E01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0.003</w:t>
            </w:r>
          </w:p>
        </w:tc>
        <w:tc>
          <w:tcPr>
            <w:tcW w:w="1300" w:type="dxa"/>
            <w:noWrap/>
            <w:hideMark/>
          </w:tcPr>
          <w:p w14:paraId="11B5B337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3273</w:t>
            </w:r>
          </w:p>
        </w:tc>
      </w:tr>
      <w:tr w:rsidR="00EE0BA1" w14:paraId="64533C5B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28058A08" w14:textId="6B2F7B7C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778D10D9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97" w:type="dxa"/>
            <w:noWrap/>
            <w:hideMark/>
          </w:tcPr>
          <w:p w14:paraId="79CC51A9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1300" w:type="dxa"/>
            <w:noWrap/>
            <w:hideMark/>
          </w:tcPr>
          <w:p w14:paraId="2E65B1EA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1300" w:type="dxa"/>
            <w:noWrap/>
            <w:hideMark/>
          </w:tcPr>
          <w:p w14:paraId="0E6718AE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1.31</w:t>
            </w:r>
          </w:p>
        </w:tc>
        <w:tc>
          <w:tcPr>
            <w:tcW w:w="1300" w:type="dxa"/>
            <w:noWrap/>
            <w:hideMark/>
          </w:tcPr>
          <w:p w14:paraId="242A874E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0.19</w:t>
            </w:r>
          </w:p>
        </w:tc>
        <w:tc>
          <w:tcPr>
            <w:tcW w:w="1300" w:type="dxa"/>
            <w:noWrap/>
            <w:vAlign w:val="bottom"/>
            <w:hideMark/>
          </w:tcPr>
          <w:p w14:paraId="0E9588BD" w14:textId="7CCCFC02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1300" w:type="dxa"/>
            <w:noWrap/>
            <w:hideMark/>
          </w:tcPr>
          <w:p w14:paraId="19AB867E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3273</w:t>
            </w:r>
          </w:p>
        </w:tc>
      </w:tr>
      <w:tr w:rsidR="00EE0BA1" w14:paraId="4B76AF30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  <w:hideMark/>
          </w:tcPr>
          <w:p w14:paraId="683F4BD1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Peer relationship problems (age 12)</w:t>
            </w:r>
          </w:p>
        </w:tc>
        <w:tc>
          <w:tcPr>
            <w:tcW w:w="2835" w:type="dxa"/>
            <w:noWrap/>
            <w:hideMark/>
          </w:tcPr>
          <w:p w14:paraId="5F4C8C2E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997" w:type="dxa"/>
            <w:noWrap/>
            <w:hideMark/>
          </w:tcPr>
          <w:p w14:paraId="16AAB933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0.06</w:t>
            </w:r>
          </w:p>
        </w:tc>
        <w:tc>
          <w:tcPr>
            <w:tcW w:w="1300" w:type="dxa"/>
            <w:noWrap/>
            <w:hideMark/>
          </w:tcPr>
          <w:p w14:paraId="2E8F9000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54942BDC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4.45</w:t>
            </w:r>
          </w:p>
        </w:tc>
        <w:tc>
          <w:tcPr>
            <w:tcW w:w="1300" w:type="dxa"/>
            <w:noWrap/>
            <w:hideMark/>
          </w:tcPr>
          <w:p w14:paraId="53638B49" w14:textId="27BD08C4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2CE34CBB" w14:textId="3EC3DA36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0.003</w:t>
            </w:r>
          </w:p>
        </w:tc>
        <w:tc>
          <w:tcPr>
            <w:tcW w:w="1300" w:type="dxa"/>
            <w:noWrap/>
            <w:hideMark/>
          </w:tcPr>
          <w:p w14:paraId="27037A47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5651</w:t>
            </w:r>
          </w:p>
        </w:tc>
      </w:tr>
      <w:tr w:rsidR="00EE0BA1" w14:paraId="231B0CEE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232BA386" w14:textId="17A13DBC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5C2D1269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997" w:type="dxa"/>
            <w:noWrap/>
            <w:hideMark/>
          </w:tcPr>
          <w:p w14:paraId="482831F7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0.04</w:t>
            </w:r>
          </w:p>
        </w:tc>
        <w:tc>
          <w:tcPr>
            <w:tcW w:w="1300" w:type="dxa"/>
            <w:noWrap/>
            <w:hideMark/>
          </w:tcPr>
          <w:p w14:paraId="4911B92E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47F9FB7E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3.39</w:t>
            </w:r>
          </w:p>
        </w:tc>
        <w:tc>
          <w:tcPr>
            <w:tcW w:w="1300" w:type="dxa"/>
            <w:noWrap/>
            <w:hideMark/>
          </w:tcPr>
          <w:p w14:paraId="5C31EC2F" w14:textId="74B6EA4A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023EB7FF" w14:textId="136EAEB9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0.002</w:t>
            </w:r>
          </w:p>
        </w:tc>
        <w:tc>
          <w:tcPr>
            <w:tcW w:w="1300" w:type="dxa"/>
            <w:noWrap/>
            <w:hideMark/>
          </w:tcPr>
          <w:p w14:paraId="3B255AD9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5651</w:t>
            </w:r>
          </w:p>
        </w:tc>
      </w:tr>
      <w:tr w:rsidR="00EE0BA1" w14:paraId="1F193CD3" w14:textId="77777777" w:rsidTr="006C4B8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5FCBC5A0" w14:textId="1FCA13B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276969B0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97" w:type="dxa"/>
            <w:noWrap/>
            <w:hideMark/>
          </w:tcPr>
          <w:p w14:paraId="12084142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0.05</w:t>
            </w:r>
          </w:p>
        </w:tc>
        <w:tc>
          <w:tcPr>
            <w:tcW w:w="1300" w:type="dxa"/>
            <w:noWrap/>
            <w:hideMark/>
          </w:tcPr>
          <w:p w14:paraId="61BC3CEB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0D79E934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3.78</w:t>
            </w:r>
          </w:p>
        </w:tc>
        <w:tc>
          <w:tcPr>
            <w:tcW w:w="1300" w:type="dxa"/>
            <w:noWrap/>
            <w:hideMark/>
          </w:tcPr>
          <w:p w14:paraId="18F41D99" w14:textId="135B7D3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1300" w:type="dxa"/>
            <w:noWrap/>
            <w:vAlign w:val="bottom"/>
            <w:hideMark/>
          </w:tcPr>
          <w:p w14:paraId="682048C7" w14:textId="42F0289C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0.002</w:t>
            </w:r>
          </w:p>
        </w:tc>
        <w:tc>
          <w:tcPr>
            <w:tcW w:w="1300" w:type="dxa"/>
            <w:noWrap/>
            <w:hideMark/>
          </w:tcPr>
          <w:p w14:paraId="3994DE19" w14:textId="77777777" w:rsidR="00EE0BA1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5706</w:t>
            </w:r>
          </w:p>
        </w:tc>
      </w:tr>
      <w:tr w:rsidR="00EE0BA1" w14:paraId="4E2E517E" w14:textId="77777777" w:rsidTr="006C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</w:tcPr>
          <w:p w14:paraId="263F3907" w14:textId="266312B9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  <w:noWrap/>
            <w:hideMark/>
          </w:tcPr>
          <w:p w14:paraId="627B9B3B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97" w:type="dxa"/>
            <w:noWrap/>
            <w:hideMark/>
          </w:tcPr>
          <w:p w14:paraId="3AFF1088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1300" w:type="dxa"/>
            <w:noWrap/>
            <w:hideMark/>
          </w:tcPr>
          <w:p w14:paraId="662A1309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7729341B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1.79</w:t>
            </w:r>
          </w:p>
        </w:tc>
        <w:tc>
          <w:tcPr>
            <w:tcW w:w="1300" w:type="dxa"/>
            <w:noWrap/>
            <w:hideMark/>
          </w:tcPr>
          <w:p w14:paraId="02C0E8F9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0.07</w:t>
            </w:r>
          </w:p>
        </w:tc>
        <w:tc>
          <w:tcPr>
            <w:tcW w:w="1300" w:type="dxa"/>
            <w:noWrap/>
            <w:vAlign w:val="bottom"/>
            <w:hideMark/>
          </w:tcPr>
          <w:p w14:paraId="3DB640FE" w14:textId="0ABAFBC0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1300" w:type="dxa"/>
            <w:noWrap/>
            <w:hideMark/>
          </w:tcPr>
          <w:p w14:paraId="13E83462" w14:textId="77777777" w:rsidR="00EE0BA1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5706</w:t>
            </w:r>
          </w:p>
        </w:tc>
      </w:tr>
      <w:tr w:rsidR="00816F6F" w14:paraId="5D83E2C4" w14:textId="77777777" w:rsidTr="0055010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0" w:type="dxa"/>
            <w:gridSpan w:val="8"/>
            <w:noWrap/>
          </w:tcPr>
          <w:p w14:paraId="68DC10F8" w14:textId="667E0351" w:rsidR="00816F6F" w:rsidRPr="00816F6F" w:rsidRDefault="00816F6F" w:rsidP="00550285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>
              <w:rPr>
                <w:rFonts w:ascii="Calibri" w:hAnsi="Calibri" w:cs="Calibri"/>
                <w:b w:val="0"/>
                <w:bCs w:val="0"/>
                <w:i/>
                <w:iCs/>
                <w:color w:val="000000"/>
              </w:rPr>
              <w:lastRenderedPageBreak/>
              <w:t xml:space="preserve">Note. 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>SE= standard error of the beta; T= the t-statistic; P= p-value; R</w:t>
            </w:r>
            <w:r w:rsidRPr="005E16F3">
              <w:rPr>
                <w:rFonts w:ascii="Calibri" w:hAnsi="Calibri" w:cs="Calibri"/>
                <w:b w:val="0"/>
                <w:bCs w:val="0"/>
                <w:color w:val="000000"/>
                <w:vertAlign w:val="superscript"/>
              </w:rPr>
              <w:t>2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>= proportion of variance explained; N= sample size.</w:t>
            </w:r>
          </w:p>
        </w:tc>
      </w:tr>
    </w:tbl>
    <w:p w14:paraId="168F6302" w14:textId="1005B01F" w:rsidR="00F60DA1" w:rsidRDefault="00F60DA1" w:rsidP="004672DB">
      <w:pPr>
        <w:rPr>
          <w:rFonts w:asciiTheme="minorHAnsi" w:hAnsiTheme="minorHAnsi" w:cstheme="minorHAnsi"/>
        </w:rPr>
      </w:pPr>
    </w:p>
    <w:p w14:paraId="45425327" w14:textId="2AD8E4FE" w:rsidR="006B33BA" w:rsidRDefault="006B33B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DD5B9EA" w14:textId="77777777" w:rsidR="005E16F3" w:rsidRDefault="005E16F3" w:rsidP="004672DB">
      <w:pPr>
        <w:rPr>
          <w:rFonts w:asciiTheme="minorHAnsi" w:hAnsiTheme="minorHAnsi" w:cstheme="minorHAnsi"/>
        </w:rPr>
      </w:pP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2772"/>
        <w:gridCol w:w="1405"/>
        <w:gridCol w:w="2060"/>
        <w:gridCol w:w="883"/>
        <w:gridCol w:w="870"/>
        <w:gridCol w:w="996"/>
        <w:gridCol w:w="883"/>
        <w:gridCol w:w="994"/>
        <w:gridCol w:w="883"/>
        <w:gridCol w:w="124"/>
        <w:gridCol w:w="579"/>
      </w:tblGrid>
      <w:tr w:rsidR="0087026B" w:rsidRPr="0087026B" w14:paraId="3C807CA5" w14:textId="77777777" w:rsidTr="003832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9" w:type="dxa"/>
            <w:gridSpan w:val="11"/>
            <w:noWrap/>
          </w:tcPr>
          <w:p w14:paraId="1971C432" w14:textId="2592B8C9" w:rsidR="0087026B" w:rsidRPr="0087026B" w:rsidRDefault="0087026B" w:rsidP="0087026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Supplementary table </w:t>
            </w:r>
            <w:r w:rsidR="00D408B7">
              <w:rPr>
                <w:rFonts w:ascii="Calibri" w:hAnsi="Calibri" w:cs="Calibri"/>
                <w:color w:val="000000"/>
              </w:rPr>
              <w:t>4</w:t>
            </w:r>
            <w:r>
              <w:rPr>
                <w:rFonts w:ascii="Calibri" w:hAnsi="Calibri" w:cs="Calibri"/>
                <w:color w:val="000000"/>
              </w:rPr>
              <w:t xml:space="preserve">. 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 xml:space="preserve">Multiple regression results predicting </w:t>
            </w:r>
            <w:r w:rsidR="00C679F1">
              <w:rPr>
                <w:rFonts w:ascii="Calibri" w:hAnsi="Calibri" w:cs="Calibri"/>
                <w:b w:val="0"/>
                <w:bCs w:val="0"/>
                <w:color w:val="000000"/>
              </w:rPr>
              <w:t>behavio</w:t>
            </w:r>
            <w:r w:rsidR="004476B6">
              <w:rPr>
                <w:rFonts w:ascii="Calibri" w:hAnsi="Calibri" w:cs="Calibri"/>
                <w:b w:val="0"/>
                <w:bCs w:val="0"/>
                <w:color w:val="000000"/>
              </w:rPr>
              <w:t>u</w:t>
            </w:r>
            <w:r w:rsidR="00C679F1">
              <w:rPr>
                <w:rFonts w:ascii="Calibri" w:hAnsi="Calibri" w:cs="Calibri"/>
                <w:b w:val="0"/>
                <w:bCs w:val="0"/>
                <w:color w:val="000000"/>
              </w:rPr>
              <w:t>r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 xml:space="preserve"> problems </w:t>
            </w:r>
            <w:r w:rsidR="00346894">
              <w:rPr>
                <w:rFonts w:ascii="Calibri" w:hAnsi="Calibri" w:cs="Calibri"/>
                <w:b w:val="0"/>
                <w:bCs w:val="0"/>
                <w:color w:val="000000"/>
              </w:rPr>
              <w:t xml:space="preserve">jointly 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>from environmental factors</w:t>
            </w:r>
            <w:r w:rsidR="00346894">
              <w:rPr>
                <w:rFonts w:ascii="Calibri" w:hAnsi="Calibri" w:cs="Calibri"/>
                <w:b w:val="0"/>
                <w:bCs w:val="0"/>
                <w:color w:val="000000"/>
              </w:rPr>
              <w:t xml:space="preserve"> </w:t>
            </w:r>
            <w:r w:rsidR="00D408B7">
              <w:rPr>
                <w:rFonts w:ascii="Calibri" w:hAnsi="Calibri" w:cs="Calibri"/>
                <w:b w:val="0"/>
                <w:bCs w:val="0"/>
                <w:color w:val="000000"/>
              </w:rPr>
              <w:t>and genome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>-wide polygenic scores (</w:t>
            </w:r>
            <w:r w:rsidR="00346894">
              <w:rPr>
                <w:rFonts w:ascii="Calibri" w:hAnsi="Calibri" w:cs="Calibri"/>
                <w:b w:val="0"/>
                <w:bCs w:val="0"/>
                <w:color w:val="000000"/>
              </w:rPr>
              <w:t>G+E)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 xml:space="preserve"> and </w:t>
            </w:r>
            <w:r w:rsidR="00346894">
              <w:rPr>
                <w:rFonts w:ascii="Calibri" w:hAnsi="Calibri" w:cs="Calibri"/>
                <w:b w:val="0"/>
                <w:bCs w:val="0"/>
                <w:color w:val="000000"/>
              </w:rPr>
              <w:t xml:space="preserve">from 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>their interaction</w:t>
            </w:r>
            <w:r w:rsidR="00346894">
              <w:rPr>
                <w:rFonts w:ascii="Calibri" w:hAnsi="Calibri" w:cs="Calibri"/>
                <w:b w:val="0"/>
                <w:bCs w:val="0"/>
                <w:color w:val="000000"/>
              </w:rPr>
              <w:t xml:space="preserve"> (</w:t>
            </w:r>
            <w:proofErr w:type="spellStart"/>
            <w:r w:rsidR="00346894">
              <w:rPr>
                <w:rFonts w:ascii="Calibri" w:hAnsi="Calibri" w:cs="Calibri"/>
                <w:b w:val="0"/>
                <w:bCs w:val="0"/>
                <w:color w:val="000000"/>
              </w:rPr>
              <w:t>GxE</w:t>
            </w:r>
            <w:proofErr w:type="spellEnd"/>
            <w:r w:rsidR="00346894">
              <w:rPr>
                <w:rFonts w:ascii="Calibri" w:hAnsi="Calibri" w:cs="Calibri"/>
                <w:b w:val="0"/>
                <w:bCs w:val="0"/>
                <w:color w:val="000000"/>
              </w:rPr>
              <w:t>)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>.</w:t>
            </w:r>
          </w:p>
        </w:tc>
      </w:tr>
      <w:tr w:rsidR="0087026B" w:rsidRPr="0087026B" w14:paraId="5DE9A0A8" w14:textId="77777777" w:rsidTr="003832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01CA9142" w14:textId="3E995849" w:rsidR="0087026B" w:rsidRPr="0087026B" w:rsidRDefault="0087026B" w:rsidP="0087026B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Outcome</w:t>
            </w:r>
          </w:p>
        </w:tc>
        <w:tc>
          <w:tcPr>
            <w:tcW w:w="1405" w:type="dxa"/>
            <w:noWrap/>
            <w:hideMark/>
          </w:tcPr>
          <w:p w14:paraId="533354C9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87026B">
              <w:rPr>
                <w:rFonts w:ascii="Calibri" w:hAnsi="Calibri" w:cs="Calibri"/>
                <w:b/>
                <w:bCs/>
                <w:color w:val="000000"/>
              </w:rPr>
              <w:t>G predictor</w:t>
            </w:r>
          </w:p>
        </w:tc>
        <w:tc>
          <w:tcPr>
            <w:tcW w:w="2060" w:type="dxa"/>
            <w:noWrap/>
            <w:hideMark/>
          </w:tcPr>
          <w:p w14:paraId="73488B9E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87026B">
              <w:rPr>
                <w:rFonts w:ascii="Calibri" w:hAnsi="Calibri" w:cs="Calibri"/>
                <w:b/>
                <w:bCs/>
                <w:color w:val="000000"/>
              </w:rPr>
              <w:t>E predictor</w:t>
            </w:r>
          </w:p>
        </w:tc>
        <w:tc>
          <w:tcPr>
            <w:tcW w:w="883" w:type="dxa"/>
            <w:noWrap/>
            <w:hideMark/>
          </w:tcPr>
          <w:p w14:paraId="4121331F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87026B">
              <w:rPr>
                <w:rFonts w:ascii="Calibri" w:hAnsi="Calibri" w:cs="Calibri"/>
                <w:b/>
                <w:bCs/>
                <w:color w:val="000000"/>
              </w:rPr>
              <w:t>BETA</w:t>
            </w:r>
          </w:p>
        </w:tc>
        <w:tc>
          <w:tcPr>
            <w:tcW w:w="870" w:type="dxa"/>
            <w:noWrap/>
            <w:hideMark/>
          </w:tcPr>
          <w:p w14:paraId="31B2F684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87026B">
              <w:rPr>
                <w:rFonts w:ascii="Calibri" w:hAnsi="Calibri" w:cs="Calibri"/>
                <w:b/>
                <w:bCs/>
                <w:color w:val="000000"/>
              </w:rPr>
              <w:t>SE</w:t>
            </w:r>
          </w:p>
        </w:tc>
        <w:tc>
          <w:tcPr>
            <w:tcW w:w="996" w:type="dxa"/>
            <w:noWrap/>
            <w:hideMark/>
          </w:tcPr>
          <w:p w14:paraId="39A80005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87026B">
              <w:rPr>
                <w:rFonts w:ascii="Calibri" w:hAnsi="Calibri" w:cs="Calibri"/>
                <w:b/>
                <w:bCs/>
                <w:color w:val="000000"/>
              </w:rPr>
              <w:t>T</w:t>
            </w:r>
          </w:p>
        </w:tc>
        <w:tc>
          <w:tcPr>
            <w:tcW w:w="883" w:type="dxa"/>
            <w:noWrap/>
            <w:hideMark/>
          </w:tcPr>
          <w:p w14:paraId="7D158007" w14:textId="5827AE0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87026B">
              <w:rPr>
                <w:rFonts w:ascii="Calibri" w:hAnsi="Calibri" w:cs="Calibri"/>
                <w:b/>
                <w:bCs/>
                <w:color w:val="000000"/>
              </w:rPr>
              <w:t>P</w:t>
            </w:r>
          </w:p>
        </w:tc>
        <w:tc>
          <w:tcPr>
            <w:tcW w:w="994" w:type="dxa"/>
            <w:noWrap/>
            <w:hideMark/>
          </w:tcPr>
          <w:p w14:paraId="3CDD7FEF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87026B">
              <w:rPr>
                <w:rFonts w:ascii="Calibri" w:hAnsi="Calibri" w:cs="Calibri"/>
                <w:b/>
                <w:bCs/>
                <w:color w:val="000000"/>
              </w:rPr>
              <w:t>R</w:t>
            </w:r>
            <w:r w:rsidRPr="005E16F3">
              <w:rPr>
                <w:rFonts w:ascii="Calibri" w:hAnsi="Calibri" w:cs="Calibri"/>
                <w:b/>
                <w:bCs/>
                <w:color w:val="000000"/>
                <w:vertAlign w:val="superscript"/>
              </w:rPr>
              <w:t>2</w:t>
            </w:r>
            <w:r w:rsidRPr="0087026B">
              <w:rPr>
                <w:rFonts w:ascii="Calibri" w:hAnsi="Calibri" w:cs="Calibri"/>
                <w:b/>
                <w:bCs/>
                <w:color w:val="000000"/>
              </w:rPr>
              <w:t xml:space="preserve"> G+E</w:t>
            </w:r>
          </w:p>
        </w:tc>
        <w:tc>
          <w:tcPr>
            <w:tcW w:w="1007" w:type="dxa"/>
            <w:gridSpan w:val="2"/>
            <w:noWrap/>
            <w:hideMark/>
          </w:tcPr>
          <w:p w14:paraId="1881C32D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87026B">
              <w:rPr>
                <w:rFonts w:ascii="Calibri" w:hAnsi="Calibri" w:cs="Calibri"/>
                <w:b/>
                <w:bCs/>
                <w:color w:val="000000"/>
              </w:rPr>
              <w:t>R</w:t>
            </w:r>
            <w:r w:rsidRPr="005E16F3">
              <w:rPr>
                <w:rFonts w:ascii="Calibri" w:hAnsi="Calibri" w:cs="Calibri"/>
                <w:b/>
                <w:bCs/>
                <w:color w:val="000000"/>
                <w:vertAlign w:val="superscript"/>
              </w:rPr>
              <w:t>2</w:t>
            </w:r>
            <w:r w:rsidRPr="0087026B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87026B">
              <w:rPr>
                <w:rFonts w:ascii="Calibri" w:hAnsi="Calibri" w:cs="Calibri"/>
                <w:b/>
                <w:bCs/>
                <w:color w:val="000000"/>
              </w:rPr>
              <w:t>GxE</w:t>
            </w:r>
            <w:proofErr w:type="spellEnd"/>
          </w:p>
        </w:tc>
        <w:tc>
          <w:tcPr>
            <w:tcW w:w="579" w:type="dxa"/>
            <w:noWrap/>
            <w:hideMark/>
          </w:tcPr>
          <w:p w14:paraId="45295689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87026B">
              <w:rPr>
                <w:rFonts w:ascii="Calibri" w:hAnsi="Calibri" w:cs="Calibri"/>
                <w:b/>
                <w:bCs/>
                <w:color w:val="000000"/>
              </w:rPr>
              <w:t>N</w:t>
            </w:r>
          </w:p>
        </w:tc>
      </w:tr>
      <w:tr w:rsidR="00EE0BA1" w:rsidRPr="0087026B" w14:paraId="0C5482B6" w14:textId="77777777" w:rsidTr="00EE0B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66C53388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Hyperactivity/inattention (age 7)</w:t>
            </w:r>
          </w:p>
        </w:tc>
        <w:tc>
          <w:tcPr>
            <w:tcW w:w="1405" w:type="dxa"/>
            <w:noWrap/>
            <w:hideMark/>
          </w:tcPr>
          <w:p w14:paraId="3656D4D4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3C2F9C7C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0993283A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0.12</w:t>
            </w:r>
          </w:p>
        </w:tc>
        <w:tc>
          <w:tcPr>
            <w:tcW w:w="870" w:type="dxa"/>
            <w:noWrap/>
            <w:hideMark/>
          </w:tcPr>
          <w:p w14:paraId="6D7AF11D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2080E0A5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10.51</w:t>
            </w:r>
          </w:p>
        </w:tc>
        <w:tc>
          <w:tcPr>
            <w:tcW w:w="883" w:type="dxa"/>
            <w:noWrap/>
            <w:hideMark/>
          </w:tcPr>
          <w:p w14:paraId="0B36DE34" w14:textId="4404BDC1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52F73693" w14:textId="458D3151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0.036</w:t>
            </w:r>
          </w:p>
        </w:tc>
        <w:tc>
          <w:tcPr>
            <w:tcW w:w="883" w:type="dxa"/>
            <w:noWrap/>
            <w:hideMark/>
          </w:tcPr>
          <w:p w14:paraId="70F57C64" w14:textId="15FE63C8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14B2041D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6629</w:t>
            </w:r>
          </w:p>
        </w:tc>
      </w:tr>
      <w:tr w:rsidR="00EE0BA1" w:rsidRPr="0087026B" w14:paraId="76B63618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2127401C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Hyperactivity/inattention (age 9)</w:t>
            </w:r>
          </w:p>
        </w:tc>
        <w:tc>
          <w:tcPr>
            <w:tcW w:w="1405" w:type="dxa"/>
            <w:noWrap/>
            <w:hideMark/>
          </w:tcPr>
          <w:p w14:paraId="79D32A4A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350A5AF6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69504F6E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0.12</w:t>
            </w:r>
          </w:p>
        </w:tc>
        <w:tc>
          <w:tcPr>
            <w:tcW w:w="870" w:type="dxa"/>
            <w:noWrap/>
            <w:hideMark/>
          </w:tcPr>
          <w:p w14:paraId="4904146A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996" w:type="dxa"/>
            <w:noWrap/>
            <w:hideMark/>
          </w:tcPr>
          <w:p w14:paraId="3C8FFE19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6.88</w:t>
            </w:r>
          </w:p>
        </w:tc>
        <w:tc>
          <w:tcPr>
            <w:tcW w:w="883" w:type="dxa"/>
            <w:noWrap/>
            <w:hideMark/>
          </w:tcPr>
          <w:p w14:paraId="7B13EBE1" w14:textId="5C59D275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464D1F08" w14:textId="10EC8270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0.041</w:t>
            </w:r>
          </w:p>
        </w:tc>
        <w:tc>
          <w:tcPr>
            <w:tcW w:w="883" w:type="dxa"/>
            <w:noWrap/>
            <w:hideMark/>
          </w:tcPr>
          <w:p w14:paraId="17AC5F55" w14:textId="4A56C54F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703" w:type="dxa"/>
            <w:gridSpan w:val="2"/>
            <w:noWrap/>
            <w:hideMark/>
          </w:tcPr>
          <w:p w14:paraId="4AD20929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3236</w:t>
            </w:r>
          </w:p>
        </w:tc>
      </w:tr>
      <w:tr w:rsidR="00EE0BA1" w:rsidRPr="0087026B" w14:paraId="28FE2CEF" w14:textId="77777777" w:rsidTr="00EE0B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47462C82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Hyperactivity/inattention (age 12)</w:t>
            </w:r>
          </w:p>
        </w:tc>
        <w:tc>
          <w:tcPr>
            <w:tcW w:w="1405" w:type="dxa"/>
            <w:noWrap/>
            <w:hideMark/>
          </w:tcPr>
          <w:p w14:paraId="6A263F61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585A695E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1F892207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0.11</w:t>
            </w:r>
          </w:p>
        </w:tc>
        <w:tc>
          <w:tcPr>
            <w:tcW w:w="870" w:type="dxa"/>
            <w:noWrap/>
            <w:hideMark/>
          </w:tcPr>
          <w:p w14:paraId="6AEB2914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5A93C97E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8.77</w:t>
            </w:r>
          </w:p>
        </w:tc>
        <w:tc>
          <w:tcPr>
            <w:tcW w:w="883" w:type="dxa"/>
            <w:noWrap/>
            <w:hideMark/>
          </w:tcPr>
          <w:p w14:paraId="72A5CFE5" w14:textId="723F66EC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5E257E53" w14:textId="3B0801F8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0.035</w:t>
            </w:r>
          </w:p>
        </w:tc>
        <w:tc>
          <w:tcPr>
            <w:tcW w:w="883" w:type="dxa"/>
            <w:noWrap/>
            <w:hideMark/>
          </w:tcPr>
          <w:p w14:paraId="5F6C12FD" w14:textId="416E4FB2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50214FC6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5653</w:t>
            </w:r>
          </w:p>
        </w:tc>
      </w:tr>
      <w:tr w:rsidR="00EE0BA1" w:rsidRPr="0087026B" w14:paraId="13BE7E11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3A0E83AC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Hyperactivity/inattention (age 7)</w:t>
            </w:r>
          </w:p>
        </w:tc>
        <w:tc>
          <w:tcPr>
            <w:tcW w:w="1405" w:type="dxa"/>
            <w:noWrap/>
            <w:hideMark/>
          </w:tcPr>
          <w:p w14:paraId="59DE35D3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3CC3BF69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3C92FE3B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0.13</w:t>
            </w:r>
          </w:p>
        </w:tc>
        <w:tc>
          <w:tcPr>
            <w:tcW w:w="870" w:type="dxa"/>
            <w:noWrap/>
            <w:hideMark/>
          </w:tcPr>
          <w:p w14:paraId="6E2FE42A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3E510B14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10.57</w:t>
            </w:r>
          </w:p>
        </w:tc>
        <w:tc>
          <w:tcPr>
            <w:tcW w:w="883" w:type="dxa"/>
            <w:noWrap/>
            <w:hideMark/>
          </w:tcPr>
          <w:p w14:paraId="4622E6CA" w14:textId="756777BD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43FCBC22" w14:textId="6B4C118D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0.040</w:t>
            </w:r>
          </w:p>
        </w:tc>
        <w:tc>
          <w:tcPr>
            <w:tcW w:w="883" w:type="dxa"/>
            <w:noWrap/>
            <w:hideMark/>
          </w:tcPr>
          <w:p w14:paraId="51CA3BA4" w14:textId="14F8F670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565EF3DE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6629</w:t>
            </w:r>
          </w:p>
        </w:tc>
      </w:tr>
      <w:tr w:rsidR="00EE0BA1" w:rsidRPr="0087026B" w14:paraId="076C628A" w14:textId="77777777" w:rsidTr="00EE0B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0DF713AB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Hyperactivity/inattention (age 9)</w:t>
            </w:r>
          </w:p>
        </w:tc>
        <w:tc>
          <w:tcPr>
            <w:tcW w:w="1405" w:type="dxa"/>
            <w:noWrap/>
            <w:hideMark/>
          </w:tcPr>
          <w:p w14:paraId="5ABA3128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33FCA18D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7DCE65C7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0.12</w:t>
            </w:r>
          </w:p>
        </w:tc>
        <w:tc>
          <w:tcPr>
            <w:tcW w:w="870" w:type="dxa"/>
            <w:noWrap/>
            <w:hideMark/>
          </w:tcPr>
          <w:p w14:paraId="72236F0A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996" w:type="dxa"/>
            <w:noWrap/>
            <w:hideMark/>
          </w:tcPr>
          <w:p w14:paraId="5467B443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7.12</w:t>
            </w:r>
          </w:p>
        </w:tc>
        <w:tc>
          <w:tcPr>
            <w:tcW w:w="883" w:type="dxa"/>
            <w:noWrap/>
            <w:hideMark/>
          </w:tcPr>
          <w:p w14:paraId="297B6241" w14:textId="4B2A7454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7D753160" w14:textId="1D33E2D5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0.039</w:t>
            </w:r>
          </w:p>
        </w:tc>
        <w:tc>
          <w:tcPr>
            <w:tcW w:w="883" w:type="dxa"/>
            <w:noWrap/>
            <w:hideMark/>
          </w:tcPr>
          <w:p w14:paraId="13F420F2" w14:textId="6A2774EB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0.003</w:t>
            </w:r>
          </w:p>
        </w:tc>
        <w:tc>
          <w:tcPr>
            <w:tcW w:w="703" w:type="dxa"/>
            <w:gridSpan w:val="2"/>
            <w:noWrap/>
            <w:hideMark/>
          </w:tcPr>
          <w:p w14:paraId="17A09B24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3236</w:t>
            </w:r>
          </w:p>
        </w:tc>
      </w:tr>
      <w:tr w:rsidR="00EE0BA1" w:rsidRPr="0087026B" w14:paraId="1E1B6C9F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640CECEC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Hyperactivity/inattention (age 12)</w:t>
            </w:r>
          </w:p>
        </w:tc>
        <w:tc>
          <w:tcPr>
            <w:tcW w:w="1405" w:type="dxa"/>
            <w:noWrap/>
            <w:hideMark/>
          </w:tcPr>
          <w:p w14:paraId="5EE9FAB1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514333CA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1A269DE8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0.12</w:t>
            </w:r>
          </w:p>
        </w:tc>
        <w:tc>
          <w:tcPr>
            <w:tcW w:w="870" w:type="dxa"/>
            <w:noWrap/>
            <w:hideMark/>
          </w:tcPr>
          <w:p w14:paraId="568498BC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37E43AC4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9.09</w:t>
            </w:r>
          </w:p>
        </w:tc>
        <w:tc>
          <w:tcPr>
            <w:tcW w:w="883" w:type="dxa"/>
            <w:noWrap/>
            <w:hideMark/>
          </w:tcPr>
          <w:p w14:paraId="49AF3C35" w14:textId="54AC058B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62A59046" w14:textId="76EB7302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0.029</w:t>
            </w:r>
          </w:p>
        </w:tc>
        <w:tc>
          <w:tcPr>
            <w:tcW w:w="883" w:type="dxa"/>
            <w:noWrap/>
            <w:hideMark/>
          </w:tcPr>
          <w:p w14:paraId="049CB12A" w14:textId="2630F8F2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0A4542AC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5653</w:t>
            </w:r>
          </w:p>
        </w:tc>
      </w:tr>
      <w:tr w:rsidR="004819AF" w:rsidRPr="0087026B" w14:paraId="273681F7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1D22C2B7" w14:textId="77777777" w:rsidR="004819AF" w:rsidRPr="0087026B" w:rsidRDefault="004819AF" w:rsidP="004819A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5" w:type="dxa"/>
            <w:noWrap/>
            <w:hideMark/>
          </w:tcPr>
          <w:p w14:paraId="5994ADBC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0" w:type="dxa"/>
            <w:noWrap/>
            <w:hideMark/>
          </w:tcPr>
          <w:p w14:paraId="37D9FB89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83" w:type="dxa"/>
            <w:noWrap/>
            <w:hideMark/>
          </w:tcPr>
          <w:p w14:paraId="4093825F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  <w:noWrap/>
            <w:hideMark/>
          </w:tcPr>
          <w:p w14:paraId="75FD5AEA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6" w:type="dxa"/>
            <w:noWrap/>
            <w:hideMark/>
          </w:tcPr>
          <w:p w14:paraId="1395AC23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83" w:type="dxa"/>
            <w:noWrap/>
            <w:hideMark/>
          </w:tcPr>
          <w:p w14:paraId="6FF96832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4" w:type="dxa"/>
            <w:noWrap/>
            <w:hideMark/>
          </w:tcPr>
          <w:p w14:paraId="4E1F29D1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83" w:type="dxa"/>
            <w:noWrap/>
            <w:hideMark/>
          </w:tcPr>
          <w:p w14:paraId="1C94273F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gridSpan w:val="2"/>
            <w:noWrap/>
            <w:hideMark/>
          </w:tcPr>
          <w:p w14:paraId="7AB25A13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E0BA1" w:rsidRPr="0087026B" w14:paraId="248CB7BC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7124AC55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Hyperactivity/inattention (age 7)</w:t>
            </w:r>
          </w:p>
        </w:tc>
        <w:tc>
          <w:tcPr>
            <w:tcW w:w="1405" w:type="dxa"/>
            <w:noWrap/>
            <w:hideMark/>
          </w:tcPr>
          <w:p w14:paraId="26F41D49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7E143C47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695969ED" w14:textId="57D7C002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870" w:type="dxa"/>
            <w:noWrap/>
            <w:hideMark/>
          </w:tcPr>
          <w:p w14:paraId="264185F0" w14:textId="65F2007B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3ABBFDB0" w14:textId="5215ACFC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0.10</w:t>
            </w:r>
          </w:p>
        </w:tc>
        <w:tc>
          <w:tcPr>
            <w:tcW w:w="883" w:type="dxa"/>
            <w:noWrap/>
            <w:hideMark/>
          </w:tcPr>
          <w:p w14:paraId="590016F0" w14:textId="485F2A88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994" w:type="dxa"/>
            <w:noWrap/>
            <w:hideMark/>
          </w:tcPr>
          <w:p w14:paraId="737CD265" w14:textId="711F75AF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0.020</w:t>
            </w:r>
          </w:p>
        </w:tc>
        <w:tc>
          <w:tcPr>
            <w:tcW w:w="883" w:type="dxa"/>
            <w:noWrap/>
            <w:hideMark/>
          </w:tcPr>
          <w:p w14:paraId="16A06B66" w14:textId="704790E3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2344E187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6629</w:t>
            </w:r>
          </w:p>
        </w:tc>
      </w:tr>
      <w:tr w:rsidR="00EE0BA1" w:rsidRPr="0087026B" w14:paraId="21B31DD8" w14:textId="77777777" w:rsidTr="00EE0B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457169E8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Hyperactivity/inattention (age 9)</w:t>
            </w:r>
          </w:p>
        </w:tc>
        <w:tc>
          <w:tcPr>
            <w:tcW w:w="1405" w:type="dxa"/>
            <w:noWrap/>
            <w:hideMark/>
          </w:tcPr>
          <w:p w14:paraId="2AF8D57B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27228E40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73B7FA6C" w14:textId="017C60C4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870" w:type="dxa"/>
            <w:noWrap/>
            <w:hideMark/>
          </w:tcPr>
          <w:p w14:paraId="740F04E1" w14:textId="55245493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996" w:type="dxa"/>
            <w:noWrap/>
            <w:hideMark/>
          </w:tcPr>
          <w:p w14:paraId="7F3B317B" w14:textId="7BC75C42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0.93</w:t>
            </w:r>
          </w:p>
        </w:tc>
        <w:tc>
          <w:tcPr>
            <w:tcW w:w="883" w:type="dxa"/>
            <w:noWrap/>
            <w:hideMark/>
          </w:tcPr>
          <w:p w14:paraId="1CE644BB" w14:textId="69D30475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48E775F3" w14:textId="1FAF64BB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0.028</w:t>
            </w:r>
          </w:p>
        </w:tc>
        <w:tc>
          <w:tcPr>
            <w:tcW w:w="883" w:type="dxa"/>
            <w:noWrap/>
            <w:hideMark/>
          </w:tcPr>
          <w:p w14:paraId="72A4D812" w14:textId="6D737503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703" w:type="dxa"/>
            <w:gridSpan w:val="2"/>
            <w:noWrap/>
            <w:hideMark/>
          </w:tcPr>
          <w:p w14:paraId="390220DA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3236</w:t>
            </w:r>
          </w:p>
        </w:tc>
      </w:tr>
      <w:tr w:rsidR="00EE0BA1" w:rsidRPr="0087026B" w14:paraId="1B7F894E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6F8CA85B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Hyperactivity/inattention (age 12)</w:t>
            </w:r>
          </w:p>
        </w:tc>
        <w:tc>
          <w:tcPr>
            <w:tcW w:w="1405" w:type="dxa"/>
            <w:noWrap/>
            <w:hideMark/>
          </w:tcPr>
          <w:p w14:paraId="02239071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2968E963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38CE467F" w14:textId="5121DF0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870" w:type="dxa"/>
            <w:noWrap/>
            <w:hideMark/>
          </w:tcPr>
          <w:p w14:paraId="5C734436" w14:textId="18B7988D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4D0CAFCC" w14:textId="58AF5088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1.76</w:t>
            </w:r>
          </w:p>
        </w:tc>
        <w:tc>
          <w:tcPr>
            <w:tcW w:w="883" w:type="dxa"/>
            <w:noWrap/>
            <w:hideMark/>
          </w:tcPr>
          <w:p w14:paraId="7AC0F953" w14:textId="669E502A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5829EBA6" w14:textId="00B8C65C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0.022</w:t>
            </w:r>
          </w:p>
        </w:tc>
        <w:tc>
          <w:tcPr>
            <w:tcW w:w="883" w:type="dxa"/>
            <w:noWrap/>
            <w:hideMark/>
          </w:tcPr>
          <w:p w14:paraId="5B421AF1" w14:textId="648DC494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703" w:type="dxa"/>
            <w:gridSpan w:val="2"/>
            <w:noWrap/>
            <w:hideMark/>
          </w:tcPr>
          <w:p w14:paraId="12106F03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5653</w:t>
            </w:r>
          </w:p>
        </w:tc>
      </w:tr>
      <w:tr w:rsidR="00EE0BA1" w:rsidRPr="0087026B" w14:paraId="71E74CEE" w14:textId="77777777" w:rsidTr="00EE0B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06C32631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Hyperactivity/inattention (age 7)</w:t>
            </w:r>
          </w:p>
        </w:tc>
        <w:tc>
          <w:tcPr>
            <w:tcW w:w="1405" w:type="dxa"/>
            <w:noWrap/>
            <w:hideMark/>
          </w:tcPr>
          <w:p w14:paraId="079CE9C4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29C0AE04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5FE09090" w14:textId="2A44FDBB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870" w:type="dxa"/>
            <w:noWrap/>
            <w:hideMark/>
          </w:tcPr>
          <w:p w14:paraId="4516DE98" w14:textId="6714DF05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196657D8" w14:textId="30C0BD71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0.32</w:t>
            </w:r>
          </w:p>
        </w:tc>
        <w:tc>
          <w:tcPr>
            <w:tcW w:w="883" w:type="dxa"/>
            <w:noWrap/>
            <w:hideMark/>
          </w:tcPr>
          <w:p w14:paraId="0644BF28" w14:textId="730D31D9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994" w:type="dxa"/>
            <w:noWrap/>
            <w:hideMark/>
          </w:tcPr>
          <w:p w14:paraId="1666122A" w14:textId="179D298D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0.024</w:t>
            </w:r>
          </w:p>
        </w:tc>
        <w:tc>
          <w:tcPr>
            <w:tcW w:w="883" w:type="dxa"/>
            <w:noWrap/>
            <w:hideMark/>
          </w:tcPr>
          <w:p w14:paraId="64D38450" w14:textId="637B340E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2187CD9A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6629</w:t>
            </w:r>
          </w:p>
        </w:tc>
      </w:tr>
      <w:tr w:rsidR="00EE0BA1" w:rsidRPr="0087026B" w14:paraId="3725FF7F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517F4B4F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Hyperactivity/inattention (age 9)</w:t>
            </w:r>
          </w:p>
        </w:tc>
        <w:tc>
          <w:tcPr>
            <w:tcW w:w="1405" w:type="dxa"/>
            <w:noWrap/>
            <w:hideMark/>
          </w:tcPr>
          <w:p w14:paraId="1B78F17D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09D50F72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4DBE4362" w14:textId="54617E48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870" w:type="dxa"/>
            <w:noWrap/>
            <w:hideMark/>
          </w:tcPr>
          <w:p w14:paraId="172BDE92" w14:textId="338436AD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996" w:type="dxa"/>
            <w:noWrap/>
            <w:hideMark/>
          </w:tcPr>
          <w:p w14:paraId="090643F6" w14:textId="13645911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1.19</w:t>
            </w:r>
          </w:p>
        </w:tc>
        <w:tc>
          <w:tcPr>
            <w:tcW w:w="883" w:type="dxa"/>
            <w:noWrap/>
            <w:hideMark/>
          </w:tcPr>
          <w:p w14:paraId="5069DB54" w14:textId="6CCFF693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081010BE" w14:textId="23F2E0F2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0.024</w:t>
            </w:r>
          </w:p>
        </w:tc>
        <w:tc>
          <w:tcPr>
            <w:tcW w:w="883" w:type="dxa"/>
            <w:noWrap/>
            <w:hideMark/>
          </w:tcPr>
          <w:p w14:paraId="6B5EF9B9" w14:textId="087E47AC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359F30F5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3236</w:t>
            </w:r>
          </w:p>
        </w:tc>
      </w:tr>
      <w:tr w:rsidR="00EE0BA1" w:rsidRPr="0087026B" w14:paraId="089742DD" w14:textId="77777777" w:rsidTr="00EE0B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47C77278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Hyperactivity/inattention (age 12)</w:t>
            </w:r>
          </w:p>
        </w:tc>
        <w:tc>
          <w:tcPr>
            <w:tcW w:w="1405" w:type="dxa"/>
            <w:noWrap/>
            <w:hideMark/>
          </w:tcPr>
          <w:p w14:paraId="497F3C6F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313E5C2C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4062C266" w14:textId="6B47CB1E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0.03</w:t>
            </w:r>
          </w:p>
        </w:tc>
        <w:tc>
          <w:tcPr>
            <w:tcW w:w="870" w:type="dxa"/>
            <w:noWrap/>
            <w:hideMark/>
          </w:tcPr>
          <w:p w14:paraId="27C8A8A9" w14:textId="35E012AE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57FB1A8F" w14:textId="65F83225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2.08</w:t>
            </w:r>
          </w:p>
        </w:tc>
        <w:tc>
          <w:tcPr>
            <w:tcW w:w="883" w:type="dxa"/>
            <w:noWrap/>
            <w:hideMark/>
          </w:tcPr>
          <w:p w14:paraId="5736BE82" w14:textId="3C3010E3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6A3763E8" w14:textId="69A73FBE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0.015</w:t>
            </w:r>
          </w:p>
        </w:tc>
        <w:tc>
          <w:tcPr>
            <w:tcW w:w="883" w:type="dxa"/>
            <w:noWrap/>
            <w:hideMark/>
          </w:tcPr>
          <w:p w14:paraId="6A009D96" w14:textId="0EC06B60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34AA6952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5653</w:t>
            </w:r>
          </w:p>
        </w:tc>
      </w:tr>
      <w:tr w:rsidR="0087026B" w:rsidRPr="0087026B" w14:paraId="7E3673B3" w14:textId="77777777" w:rsidTr="003832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2DECC41F" w14:textId="77777777" w:rsidR="0087026B" w:rsidRPr="0087026B" w:rsidRDefault="0087026B" w:rsidP="0087026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5" w:type="dxa"/>
            <w:noWrap/>
            <w:hideMark/>
          </w:tcPr>
          <w:p w14:paraId="6F2C96B3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0" w:type="dxa"/>
            <w:noWrap/>
            <w:hideMark/>
          </w:tcPr>
          <w:p w14:paraId="1C9E4F22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83" w:type="dxa"/>
            <w:noWrap/>
            <w:hideMark/>
          </w:tcPr>
          <w:p w14:paraId="004E99CE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  <w:noWrap/>
            <w:hideMark/>
          </w:tcPr>
          <w:p w14:paraId="626F2E21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6" w:type="dxa"/>
            <w:noWrap/>
            <w:hideMark/>
          </w:tcPr>
          <w:p w14:paraId="5E498DF7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83" w:type="dxa"/>
            <w:noWrap/>
            <w:hideMark/>
          </w:tcPr>
          <w:p w14:paraId="46D82D1F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4" w:type="dxa"/>
            <w:noWrap/>
            <w:hideMark/>
          </w:tcPr>
          <w:p w14:paraId="6E47E9C8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83" w:type="dxa"/>
            <w:noWrap/>
            <w:hideMark/>
          </w:tcPr>
          <w:p w14:paraId="57E09098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gridSpan w:val="2"/>
            <w:noWrap/>
            <w:hideMark/>
          </w:tcPr>
          <w:p w14:paraId="5D1809A2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E0BA1" w:rsidRPr="0087026B" w14:paraId="0E315AD3" w14:textId="77777777" w:rsidTr="00EE0B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0E5DDB51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 xml:space="preserve">Conduct problems </w:t>
            </w:r>
          </w:p>
          <w:p w14:paraId="0A0190CB" w14:textId="21532923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(</w:t>
            </w:r>
            <w:proofErr w:type="gramStart"/>
            <w:r w:rsidRPr="0087026B">
              <w:rPr>
                <w:rFonts w:ascii="Calibri" w:hAnsi="Calibri" w:cs="Calibri"/>
                <w:color w:val="000000"/>
              </w:rPr>
              <w:t>age</w:t>
            </w:r>
            <w:proofErr w:type="gramEnd"/>
            <w:r w:rsidRPr="0087026B">
              <w:rPr>
                <w:rFonts w:ascii="Calibri" w:hAnsi="Calibri" w:cs="Calibri"/>
                <w:color w:val="000000"/>
              </w:rPr>
              <w:t xml:space="preserve"> 7)</w:t>
            </w:r>
          </w:p>
        </w:tc>
        <w:tc>
          <w:tcPr>
            <w:tcW w:w="1405" w:type="dxa"/>
            <w:noWrap/>
            <w:hideMark/>
          </w:tcPr>
          <w:p w14:paraId="791C6B79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5253F5D8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7A0B4717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0.10</w:t>
            </w:r>
          </w:p>
        </w:tc>
        <w:tc>
          <w:tcPr>
            <w:tcW w:w="870" w:type="dxa"/>
            <w:noWrap/>
            <w:hideMark/>
          </w:tcPr>
          <w:p w14:paraId="1DB34594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0180FAF0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8.14</w:t>
            </w:r>
          </w:p>
        </w:tc>
        <w:tc>
          <w:tcPr>
            <w:tcW w:w="883" w:type="dxa"/>
            <w:noWrap/>
            <w:hideMark/>
          </w:tcPr>
          <w:p w14:paraId="4C277731" w14:textId="7595F18A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211480E0" w14:textId="730324B1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0.027</w:t>
            </w:r>
          </w:p>
        </w:tc>
        <w:tc>
          <w:tcPr>
            <w:tcW w:w="883" w:type="dxa"/>
            <w:noWrap/>
            <w:hideMark/>
          </w:tcPr>
          <w:p w14:paraId="2AA0C9CC" w14:textId="7430F961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756A6854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6632</w:t>
            </w:r>
          </w:p>
        </w:tc>
      </w:tr>
      <w:tr w:rsidR="00EE0BA1" w:rsidRPr="0087026B" w14:paraId="16DB8075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19116F56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 xml:space="preserve">Conduct problems </w:t>
            </w:r>
          </w:p>
          <w:p w14:paraId="16761151" w14:textId="41B35D5C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(</w:t>
            </w:r>
            <w:proofErr w:type="gramStart"/>
            <w:r w:rsidRPr="0087026B">
              <w:rPr>
                <w:rFonts w:ascii="Calibri" w:hAnsi="Calibri" w:cs="Calibri"/>
                <w:color w:val="000000"/>
              </w:rPr>
              <w:t>age</w:t>
            </w:r>
            <w:proofErr w:type="gramEnd"/>
            <w:r w:rsidRPr="0087026B">
              <w:rPr>
                <w:rFonts w:ascii="Calibri" w:hAnsi="Calibri" w:cs="Calibri"/>
                <w:color w:val="000000"/>
              </w:rPr>
              <w:t xml:space="preserve"> 9)</w:t>
            </w:r>
          </w:p>
        </w:tc>
        <w:tc>
          <w:tcPr>
            <w:tcW w:w="1405" w:type="dxa"/>
            <w:noWrap/>
            <w:hideMark/>
          </w:tcPr>
          <w:p w14:paraId="4A8320E6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2391F48B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315F3BEF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0.09</w:t>
            </w:r>
          </w:p>
        </w:tc>
        <w:tc>
          <w:tcPr>
            <w:tcW w:w="870" w:type="dxa"/>
            <w:noWrap/>
            <w:hideMark/>
          </w:tcPr>
          <w:p w14:paraId="2D8B0595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996" w:type="dxa"/>
            <w:noWrap/>
            <w:hideMark/>
          </w:tcPr>
          <w:p w14:paraId="49620317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5.53</w:t>
            </w:r>
          </w:p>
        </w:tc>
        <w:tc>
          <w:tcPr>
            <w:tcW w:w="883" w:type="dxa"/>
            <w:noWrap/>
            <w:hideMark/>
          </w:tcPr>
          <w:p w14:paraId="501D5AA7" w14:textId="0BC8B20C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112B9595" w14:textId="4CE4ACA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0.028</w:t>
            </w:r>
          </w:p>
        </w:tc>
        <w:tc>
          <w:tcPr>
            <w:tcW w:w="883" w:type="dxa"/>
            <w:noWrap/>
            <w:hideMark/>
          </w:tcPr>
          <w:p w14:paraId="50163198" w14:textId="1C4B7F12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0.002</w:t>
            </w:r>
          </w:p>
        </w:tc>
        <w:tc>
          <w:tcPr>
            <w:tcW w:w="703" w:type="dxa"/>
            <w:gridSpan w:val="2"/>
            <w:noWrap/>
            <w:hideMark/>
          </w:tcPr>
          <w:p w14:paraId="7E798475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3240</w:t>
            </w:r>
          </w:p>
        </w:tc>
      </w:tr>
      <w:tr w:rsidR="00EE0BA1" w:rsidRPr="0087026B" w14:paraId="3753CA32" w14:textId="77777777" w:rsidTr="00EE0B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1FB3FA00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 xml:space="preserve">Conduct problems </w:t>
            </w:r>
          </w:p>
          <w:p w14:paraId="7DDBB708" w14:textId="4CE8F2B5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(</w:t>
            </w:r>
            <w:proofErr w:type="gramStart"/>
            <w:r w:rsidRPr="0087026B">
              <w:rPr>
                <w:rFonts w:ascii="Calibri" w:hAnsi="Calibri" w:cs="Calibri"/>
                <w:color w:val="000000"/>
              </w:rPr>
              <w:t>age</w:t>
            </w:r>
            <w:proofErr w:type="gramEnd"/>
            <w:r w:rsidRPr="0087026B">
              <w:rPr>
                <w:rFonts w:ascii="Calibri" w:hAnsi="Calibri" w:cs="Calibri"/>
                <w:color w:val="000000"/>
              </w:rPr>
              <w:t xml:space="preserve"> 12)</w:t>
            </w:r>
          </w:p>
        </w:tc>
        <w:tc>
          <w:tcPr>
            <w:tcW w:w="1405" w:type="dxa"/>
            <w:noWrap/>
            <w:hideMark/>
          </w:tcPr>
          <w:p w14:paraId="7109A663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1A41272B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50885232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0.09</w:t>
            </w:r>
          </w:p>
        </w:tc>
        <w:tc>
          <w:tcPr>
            <w:tcW w:w="870" w:type="dxa"/>
            <w:noWrap/>
            <w:hideMark/>
          </w:tcPr>
          <w:p w14:paraId="18C61D23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03587A72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7.16</w:t>
            </w:r>
          </w:p>
        </w:tc>
        <w:tc>
          <w:tcPr>
            <w:tcW w:w="883" w:type="dxa"/>
            <w:noWrap/>
            <w:hideMark/>
          </w:tcPr>
          <w:p w14:paraId="745E19C3" w14:textId="60398814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590F5070" w14:textId="1F44C668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0.034</w:t>
            </w:r>
          </w:p>
        </w:tc>
        <w:tc>
          <w:tcPr>
            <w:tcW w:w="883" w:type="dxa"/>
            <w:noWrap/>
            <w:hideMark/>
          </w:tcPr>
          <w:p w14:paraId="3B8DC99B" w14:textId="71768638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0.002</w:t>
            </w:r>
          </w:p>
        </w:tc>
        <w:tc>
          <w:tcPr>
            <w:tcW w:w="703" w:type="dxa"/>
            <w:gridSpan w:val="2"/>
            <w:noWrap/>
            <w:hideMark/>
          </w:tcPr>
          <w:p w14:paraId="497C0EE2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5654</w:t>
            </w:r>
          </w:p>
        </w:tc>
      </w:tr>
      <w:tr w:rsidR="00EE0BA1" w:rsidRPr="0087026B" w14:paraId="246C792C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1BBF2487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 xml:space="preserve">Conduct problems </w:t>
            </w:r>
          </w:p>
          <w:p w14:paraId="2480AEB1" w14:textId="568A8939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(</w:t>
            </w:r>
            <w:proofErr w:type="gramStart"/>
            <w:r w:rsidRPr="0087026B">
              <w:rPr>
                <w:rFonts w:ascii="Calibri" w:hAnsi="Calibri" w:cs="Calibri"/>
                <w:color w:val="000000"/>
              </w:rPr>
              <w:t>age</w:t>
            </w:r>
            <w:proofErr w:type="gramEnd"/>
            <w:r w:rsidRPr="0087026B">
              <w:rPr>
                <w:rFonts w:ascii="Calibri" w:hAnsi="Calibri" w:cs="Calibri"/>
                <w:color w:val="000000"/>
              </w:rPr>
              <w:t xml:space="preserve"> 7)</w:t>
            </w:r>
          </w:p>
        </w:tc>
        <w:tc>
          <w:tcPr>
            <w:tcW w:w="1405" w:type="dxa"/>
            <w:noWrap/>
            <w:hideMark/>
          </w:tcPr>
          <w:p w14:paraId="77BA7D8F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486FDF2B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06D15728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0.10</w:t>
            </w:r>
          </w:p>
        </w:tc>
        <w:tc>
          <w:tcPr>
            <w:tcW w:w="870" w:type="dxa"/>
            <w:noWrap/>
            <w:hideMark/>
          </w:tcPr>
          <w:p w14:paraId="2809478A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070A40D8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8.23</w:t>
            </w:r>
          </w:p>
        </w:tc>
        <w:tc>
          <w:tcPr>
            <w:tcW w:w="883" w:type="dxa"/>
            <w:noWrap/>
            <w:hideMark/>
          </w:tcPr>
          <w:p w14:paraId="2F664B6D" w14:textId="4BE662E1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02686DD7" w14:textId="37FE4702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0.029</w:t>
            </w:r>
          </w:p>
        </w:tc>
        <w:tc>
          <w:tcPr>
            <w:tcW w:w="883" w:type="dxa"/>
            <w:noWrap/>
            <w:hideMark/>
          </w:tcPr>
          <w:p w14:paraId="7B4A9164" w14:textId="30CA8A73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703" w:type="dxa"/>
            <w:gridSpan w:val="2"/>
            <w:noWrap/>
            <w:hideMark/>
          </w:tcPr>
          <w:p w14:paraId="76B8A3AF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6632</w:t>
            </w:r>
          </w:p>
        </w:tc>
      </w:tr>
      <w:tr w:rsidR="00EE0BA1" w:rsidRPr="0087026B" w14:paraId="391F5C4C" w14:textId="77777777" w:rsidTr="00EE0B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1F9ED120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 xml:space="preserve">Conduct problems </w:t>
            </w:r>
          </w:p>
          <w:p w14:paraId="7071458D" w14:textId="0EE91A33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(</w:t>
            </w:r>
            <w:proofErr w:type="gramStart"/>
            <w:r w:rsidRPr="0087026B">
              <w:rPr>
                <w:rFonts w:ascii="Calibri" w:hAnsi="Calibri" w:cs="Calibri"/>
                <w:color w:val="000000"/>
              </w:rPr>
              <w:t>age</w:t>
            </w:r>
            <w:proofErr w:type="gramEnd"/>
            <w:r w:rsidRPr="0087026B">
              <w:rPr>
                <w:rFonts w:ascii="Calibri" w:hAnsi="Calibri" w:cs="Calibri"/>
                <w:color w:val="000000"/>
              </w:rPr>
              <w:t xml:space="preserve"> 9)</w:t>
            </w:r>
          </w:p>
        </w:tc>
        <w:tc>
          <w:tcPr>
            <w:tcW w:w="1405" w:type="dxa"/>
            <w:noWrap/>
            <w:hideMark/>
          </w:tcPr>
          <w:p w14:paraId="448637BF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6C15683C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0C4CBB70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0.09</w:t>
            </w:r>
          </w:p>
        </w:tc>
        <w:tc>
          <w:tcPr>
            <w:tcW w:w="870" w:type="dxa"/>
            <w:noWrap/>
            <w:hideMark/>
          </w:tcPr>
          <w:p w14:paraId="76BF720E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996" w:type="dxa"/>
            <w:noWrap/>
            <w:hideMark/>
          </w:tcPr>
          <w:p w14:paraId="29877009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5.72</w:t>
            </w:r>
          </w:p>
        </w:tc>
        <w:tc>
          <w:tcPr>
            <w:tcW w:w="883" w:type="dxa"/>
            <w:noWrap/>
            <w:hideMark/>
          </w:tcPr>
          <w:p w14:paraId="4BE1C0F1" w14:textId="6DBDF30E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2EB3B5D1" w14:textId="0928C12F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0.023</w:t>
            </w:r>
          </w:p>
        </w:tc>
        <w:tc>
          <w:tcPr>
            <w:tcW w:w="883" w:type="dxa"/>
            <w:noWrap/>
            <w:hideMark/>
          </w:tcPr>
          <w:p w14:paraId="3F52EBB7" w14:textId="3985B528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0.002</w:t>
            </w:r>
          </w:p>
        </w:tc>
        <w:tc>
          <w:tcPr>
            <w:tcW w:w="703" w:type="dxa"/>
            <w:gridSpan w:val="2"/>
            <w:noWrap/>
            <w:hideMark/>
          </w:tcPr>
          <w:p w14:paraId="6B29AEAF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3240</w:t>
            </w:r>
          </w:p>
        </w:tc>
      </w:tr>
      <w:tr w:rsidR="00EE0BA1" w:rsidRPr="0087026B" w14:paraId="7BAB7205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0C843047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 xml:space="preserve">Conduct problems </w:t>
            </w:r>
          </w:p>
          <w:p w14:paraId="032498AB" w14:textId="2AC96DC0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(</w:t>
            </w:r>
            <w:proofErr w:type="gramStart"/>
            <w:r w:rsidRPr="0087026B">
              <w:rPr>
                <w:rFonts w:ascii="Calibri" w:hAnsi="Calibri" w:cs="Calibri"/>
                <w:color w:val="000000"/>
              </w:rPr>
              <w:t>age</w:t>
            </w:r>
            <w:proofErr w:type="gramEnd"/>
            <w:r w:rsidRPr="0087026B">
              <w:rPr>
                <w:rFonts w:ascii="Calibri" w:hAnsi="Calibri" w:cs="Calibri"/>
                <w:color w:val="000000"/>
              </w:rPr>
              <w:t xml:space="preserve"> 12)</w:t>
            </w:r>
          </w:p>
        </w:tc>
        <w:tc>
          <w:tcPr>
            <w:tcW w:w="1405" w:type="dxa"/>
            <w:noWrap/>
            <w:hideMark/>
          </w:tcPr>
          <w:p w14:paraId="2E018F6B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0CE7D7AA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35494C6E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0.10</w:t>
            </w:r>
          </w:p>
        </w:tc>
        <w:tc>
          <w:tcPr>
            <w:tcW w:w="870" w:type="dxa"/>
            <w:noWrap/>
            <w:hideMark/>
          </w:tcPr>
          <w:p w14:paraId="5805F03A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76DDB9DB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7.60</w:t>
            </w:r>
          </w:p>
        </w:tc>
        <w:tc>
          <w:tcPr>
            <w:tcW w:w="883" w:type="dxa"/>
            <w:noWrap/>
            <w:hideMark/>
          </w:tcPr>
          <w:p w14:paraId="33301021" w14:textId="0BCCBB5D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55E78858" w14:textId="266BBCFB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0.023</w:t>
            </w:r>
          </w:p>
        </w:tc>
        <w:tc>
          <w:tcPr>
            <w:tcW w:w="883" w:type="dxa"/>
            <w:noWrap/>
            <w:hideMark/>
          </w:tcPr>
          <w:p w14:paraId="2E668750" w14:textId="2815A965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0.004</w:t>
            </w:r>
          </w:p>
        </w:tc>
        <w:tc>
          <w:tcPr>
            <w:tcW w:w="703" w:type="dxa"/>
            <w:gridSpan w:val="2"/>
            <w:noWrap/>
            <w:hideMark/>
          </w:tcPr>
          <w:p w14:paraId="2E61DEC2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5654</w:t>
            </w:r>
          </w:p>
        </w:tc>
      </w:tr>
      <w:tr w:rsidR="004819AF" w:rsidRPr="0087026B" w14:paraId="19FA892A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7B4216D5" w14:textId="77777777" w:rsidR="004819AF" w:rsidRPr="0087026B" w:rsidRDefault="004819AF" w:rsidP="004819A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5" w:type="dxa"/>
            <w:noWrap/>
            <w:hideMark/>
          </w:tcPr>
          <w:p w14:paraId="3172F4AC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0" w:type="dxa"/>
            <w:noWrap/>
            <w:hideMark/>
          </w:tcPr>
          <w:p w14:paraId="222137BD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83" w:type="dxa"/>
            <w:noWrap/>
            <w:hideMark/>
          </w:tcPr>
          <w:p w14:paraId="6F640B8C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  <w:noWrap/>
            <w:hideMark/>
          </w:tcPr>
          <w:p w14:paraId="6C1BFB68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6" w:type="dxa"/>
            <w:noWrap/>
            <w:hideMark/>
          </w:tcPr>
          <w:p w14:paraId="0888C73C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83" w:type="dxa"/>
            <w:noWrap/>
            <w:hideMark/>
          </w:tcPr>
          <w:p w14:paraId="0250056B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4" w:type="dxa"/>
            <w:noWrap/>
            <w:hideMark/>
          </w:tcPr>
          <w:p w14:paraId="52EC8B53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83" w:type="dxa"/>
            <w:noWrap/>
            <w:hideMark/>
          </w:tcPr>
          <w:p w14:paraId="57A9C47F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gridSpan w:val="2"/>
            <w:noWrap/>
            <w:hideMark/>
          </w:tcPr>
          <w:p w14:paraId="26E428B6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E0BA1" w:rsidRPr="0087026B" w14:paraId="47B4EE45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228D8C92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 xml:space="preserve">Conduct problems </w:t>
            </w:r>
          </w:p>
          <w:p w14:paraId="3B6CC8D4" w14:textId="463CB8E2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(</w:t>
            </w:r>
            <w:proofErr w:type="gramStart"/>
            <w:r w:rsidRPr="0087026B">
              <w:rPr>
                <w:rFonts w:ascii="Calibri" w:hAnsi="Calibri" w:cs="Calibri"/>
                <w:color w:val="000000"/>
              </w:rPr>
              <w:t>age</w:t>
            </w:r>
            <w:proofErr w:type="gramEnd"/>
            <w:r w:rsidRPr="0087026B">
              <w:rPr>
                <w:rFonts w:ascii="Calibri" w:hAnsi="Calibri" w:cs="Calibri"/>
                <w:color w:val="000000"/>
              </w:rPr>
              <w:t xml:space="preserve"> 7)</w:t>
            </w:r>
          </w:p>
        </w:tc>
        <w:tc>
          <w:tcPr>
            <w:tcW w:w="1405" w:type="dxa"/>
            <w:noWrap/>
            <w:hideMark/>
          </w:tcPr>
          <w:p w14:paraId="57614C2C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4AB4280C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7C713C0F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870" w:type="dxa"/>
            <w:noWrap/>
            <w:hideMark/>
          </w:tcPr>
          <w:p w14:paraId="1F19F447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41BCFFC4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1.12</w:t>
            </w:r>
          </w:p>
        </w:tc>
        <w:tc>
          <w:tcPr>
            <w:tcW w:w="883" w:type="dxa"/>
            <w:noWrap/>
            <w:hideMark/>
          </w:tcPr>
          <w:p w14:paraId="0AACCFFB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-0.06</w:t>
            </w:r>
          </w:p>
        </w:tc>
        <w:tc>
          <w:tcPr>
            <w:tcW w:w="994" w:type="dxa"/>
            <w:noWrap/>
            <w:hideMark/>
          </w:tcPr>
          <w:p w14:paraId="22B3987E" w14:textId="2B7A72AA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0.018</w:t>
            </w:r>
          </w:p>
        </w:tc>
        <w:tc>
          <w:tcPr>
            <w:tcW w:w="883" w:type="dxa"/>
            <w:noWrap/>
            <w:hideMark/>
          </w:tcPr>
          <w:p w14:paraId="5EEDD81D" w14:textId="322A98E8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6588AF2B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6632</w:t>
            </w:r>
          </w:p>
        </w:tc>
      </w:tr>
      <w:tr w:rsidR="00EE0BA1" w:rsidRPr="0087026B" w14:paraId="30A6A208" w14:textId="77777777" w:rsidTr="00EE0B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31ADE105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 xml:space="preserve">Conduct problems </w:t>
            </w:r>
          </w:p>
          <w:p w14:paraId="0325AB41" w14:textId="2B56880B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(</w:t>
            </w:r>
            <w:proofErr w:type="gramStart"/>
            <w:r w:rsidRPr="0087026B">
              <w:rPr>
                <w:rFonts w:ascii="Calibri" w:hAnsi="Calibri" w:cs="Calibri"/>
                <w:color w:val="000000"/>
              </w:rPr>
              <w:t>age</w:t>
            </w:r>
            <w:proofErr w:type="gramEnd"/>
            <w:r w:rsidRPr="0087026B">
              <w:rPr>
                <w:rFonts w:ascii="Calibri" w:hAnsi="Calibri" w:cs="Calibri"/>
                <w:color w:val="000000"/>
              </w:rPr>
              <w:t xml:space="preserve"> 9)</w:t>
            </w:r>
          </w:p>
        </w:tc>
        <w:tc>
          <w:tcPr>
            <w:tcW w:w="1405" w:type="dxa"/>
            <w:noWrap/>
            <w:hideMark/>
          </w:tcPr>
          <w:p w14:paraId="57279C73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25A9DEB1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00D100E6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870" w:type="dxa"/>
            <w:noWrap/>
            <w:hideMark/>
          </w:tcPr>
          <w:p w14:paraId="6D1C2DCD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996" w:type="dxa"/>
            <w:noWrap/>
            <w:hideMark/>
          </w:tcPr>
          <w:p w14:paraId="6D15FECB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1.21</w:t>
            </w:r>
          </w:p>
        </w:tc>
        <w:tc>
          <w:tcPr>
            <w:tcW w:w="883" w:type="dxa"/>
            <w:noWrap/>
            <w:hideMark/>
          </w:tcPr>
          <w:p w14:paraId="7FDC97B8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-0.03</w:t>
            </w:r>
          </w:p>
        </w:tc>
        <w:tc>
          <w:tcPr>
            <w:tcW w:w="994" w:type="dxa"/>
            <w:noWrap/>
            <w:hideMark/>
          </w:tcPr>
          <w:p w14:paraId="4CB5764A" w14:textId="3E117AE1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0.020</w:t>
            </w:r>
          </w:p>
        </w:tc>
        <w:tc>
          <w:tcPr>
            <w:tcW w:w="883" w:type="dxa"/>
            <w:noWrap/>
            <w:hideMark/>
          </w:tcPr>
          <w:p w14:paraId="6887C5E1" w14:textId="2B382A72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703" w:type="dxa"/>
            <w:gridSpan w:val="2"/>
            <w:noWrap/>
            <w:hideMark/>
          </w:tcPr>
          <w:p w14:paraId="3BBF3024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3240</w:t>
            </w:r>
          </w:p>
        </w:tc>
      </w:tr>
      <w:tr w:rsidR="00EE0BA1" w:rsidRPr="0087026B" w14:paraId="533BF9E6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2F2AEDD9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 xml:space="preserve">Conduct problems </w:t>
            </w:r>
          </w:p>
          <w:p w14:paraId="03A2D54A" w14:textId="769E3A2E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(</w:t>
            </w:r>
            <w:proofErr w:type="gramStart"/>
            <w:r w:rsidRPr="0087026B">
              <w:rPr>
                <w:rFonts w:ascii="Calibri" w:hAnsi="Calibri" w:cs="Calibri"/>
                <w:color w:val="000000"/>
              </w:rPr>
              <w:t>age</w:t>
            </w:r>
            <w:proofErr w:type="gramEnd"/>
            <w:r w:rsidRPr="0087026B">
              <w:rPr>
                <w:rFonts w:ascii="Calibri" w:hAnsi="Calibri" w:cs="Calibri"/>
                <w:color w:val="000000"/>
              </w:rPr>
              <w:t xml:space="preserve"> 12)</w:t>
            </w:r>
          </w:p>
        </w:tc>
        <w:tc>
          <w:tcPr>
            <w:tcW w:w="1405" w:type="dxa"/>
            <w:noWrap/>
            <w:hideMark/>
          </w:tcPr>
          <w:p w14:paraId="18DD3D32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7A815B50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4F98F616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870" w:type="dxa"/>
            <w:noWrap/>
            <w:hideMark/>
          </w:tcPr>
          <w:p w14:paraId="3A2584BB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4C61D280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1.37</w:t>
            </w:r>
          </w:p>
        </w:tc>
        <w:tc>
          <w:tcPr>
            <w:tcW w:w="883" w:type="dxa"/>
            <w:noWrap/>
            <w:hideMark/>
          </w:tcPr>
          <w:p w14:paraId="5FD546CC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-0.09</w:t>
            </w:r>
          </w:p>
        </w:tc>
        <w:tc>
          <w:tcPr>
            <w:tcW w:w="994" w:type="dxa"/>
            <w:noWrap/>
            <w:hideMark/>
          </w:tcPr>
          <w:p w14:paraId="1409F932" w14:textId="0A3F5A65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0.026</w:t>
            </w:r>
          </w:p>
        </w:tc>
        <w:tc>
          <w:tcPr>
            <w:tcW w:w="883" w:type="dxa"/>
            <w:noWrap/>
            <w:hideMark/>
          </w:tcPr>
          <w:p w14:paraId="5DA9BB05" w14:textId="219FA6E4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703" w:type="dxa"/>
            <w:gridSpan w:val="2"/>
            <w:noWrap/>
            <w:hideMark/>
          </w:tcPr>
          <w:p w14:paraId="53789013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5654</w:t>
            </w:r>
          </w:p>
        </w:tc>
      </w:tr>
      <w:tr w:rsidR="00EE0BA1" w:rsidRPr="0087026B" w14:paraId="1A5E9187" w14:textId="77777777" w:rsidTr="00EE0B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422EDF92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 xml:space="preserve">Conduct problems </w:t>
            </w:r>
          </w:p>
          <w:p w14:paraId="3EEED3F5" w14:textId="1CF3707B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(</w:t>
            </w:r>
            <w:proofErr w:type="gramStart"/>
            <w:r w:rsidRPr="0087026B">
              <w:rPr>
                <w:rFonts w:ascii="Calibri" w:hAnsi="Calibri" w:cs="Calibri"/>
                <w:color w:val="000000"/>
              </w:rPr>
              <w:t>age</w:t>
            </w:r>
            <w:proofErr w:type="gramEnd"/>
            <w:r w:rsidRPr="0087026B">
              <w:rPr>
                <w:rFonts w:ascii="Calibri" w:hAnsi="Calibri" w:cs="Calibri"/>
                <w:color w:val="000000"/>
              </w:rPr>
              <w:t xml:space="preserve"> 7)</w:t>
            </w:r>
          </w:p>
        </w:tc>
        <w:tc>
          <w:tcPr>
            <w:tcW w:w="1405" w:type="dxa"/>
            <w:noWrap/>
            <w:hideMark/>
          </w:tcPr>
          <w:p w14:paraId="6B462AF4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7DEAC162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3209B86D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870" w:type="dxa"/>
            <w:noWrap/>
            <w:hideMark/>
          </w:tcPr>
          <w:p w14:paraId="39F4EFC3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049ECE3B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1.49</w:t>
            </w:r>
          </w:p>
        </w:tc>
        <w:tc>
          <w:tcPr>
            <w:tcW w:w="883" w:type="dxa"/>
            <w:noWrap/>
            <w:hideMark/>
          </w:tcPr>
          <w:p w14:paraId="5B5A5E5C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-0.03</w:t>
            </w:r>
          </w:p>
        </w:tc>
        <w:tc>
          <w:tcPr>
            <w:tcW w:w="994" w:type="dxa"/>
            <w:noWrap/>
            <w:hideMark/>
          </w:tcPr>
          <w:p w14:paraId="34E2E0B7" w14:textId="0C493520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0.020</w:t>
            </w:r>
          </w:p>
        </w:tc>
        <w:tc>
          <w:tcPr>
            <w:tcW w:w="883" w:type="dxa"/>
            <w:noWrap/>
            <w:hideMark/>
          </w:tcPr>
          <w:p w14:paraId="7ED39887" w14:textId="45EF094F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168F8142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6632</w:t>
            </w:r>
          </w:p>
        </w:tc>
      </w:tr>
      <w:tr w:rsidR="00EE0BA1" w:rsidRPr="0087026B" w14:paraId="64E46AC9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1292DE7F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 xml:space="preserve">Conduct problems </w:t>
            </w:r>
          </w:p>
          <w:p w14:paraId="3901A5A3" w14:textId="1B43C96B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(</w:t>
            </w:r>
            <w:proofErr w:type="gramStart"/>
            <w:r w:rsidRPr="0087026B">
              <w:rPr>
                <w:rFonts w:ascii="Calibri" w:hAnsi="Calibri" w:cs="Calibri"/>
                <w:color w:val="000000"/>
              </w:rPr>
              <w:t>age</w:t>
            </w:r>
            <w:proofErr w:type="gramEnd"/>
            <w:r w:rsidRPr="0087026B">
              <w:rPr>
                <w:rFonts w:ascii="Calibri" w:hAnsi="Calibri" w:cs="Calibri"/>
                <w:color w:val="000000"/>
              </w:rPr>
              <w:t xml:space="preserve"> 9)</w:t>
            </w:r>
          </w:p>
        </w:tc>
        <w:tc>
          <w:tcPr>
            <w:tcW w:w="1405" w:type="dxa"/>
            <w:noWrap/>
            <w:hideMark/>
          </w:tcPr>
          <w:p w14:paraId="0F3C1D88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1045B08B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5C927892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870" w:type="dxa"/>
            <w:noWrap/>
            <w:hideMark/>
          </w:tcPr>
          <w:p w14:paraId="7A285C17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996" w:type="dxa"/>
            <w:noWrap/>
            <w:hideMark/>
          </w:tcPr>
          <w:p w14:paraId="7961E380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1.43</w:t>
            </w:r>
          </w:p>
        </w:tc>
        <w:tc>
          <w:tcPr>
            <w:tcW w:w="883" w:type="dxa"/>
            <w:noWrap/>
            <w:hideMark/>
          </w:tcPr>
          <w:p w14:paraId="3B619D29" w14:textId="1ECAA5CF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2AD70AE2" w14:textId="46C1AD08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0.013</w:t>
            </w:r>
          </w:p>
        </w:tc>
        <w:tc>
          <w:tcPr>
            <w:tcW w:w="883" w:type="dxa"/>
            <w:noWrap/>
            <w:hideMark/>
          </w:tcPr>
          <w:p w14:paraId="16C9438A" w14:textId="0ECEDBDB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703" w:type="dxa"/>
            <w:gridSpan w:val="2"/>
            <w:noWrap/>
            <w:hideMark/>
          </w:tcPr>
          <w:p w14:paraId="4230CAE4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3240</w:t>
            </w:r>
          </w:p>
        </w:tc>
      </w:tr>
      <w:tr w:rsidR="00EE0BA1" w:rsidRPr="0087026B" w14:paraId="16BEB74D" w14:textId="77777777" w:rsidTr="00EE0B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5332F838" w14:textId="77777777" w:rsidR="00EE0BA1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 xml:space="preserve">Conduct problems </w:t>
            </w:r>
          </w:p>
          <w:p w14:paraId="29E198AF" w14:textId="276E72B3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(</w:t>
            </w:r>
            <w:proofErr w:type="gramStart"/>
            <w:r w:rsidRPr="0087026B">
              <w:rPr>
                <w:rFonts w:ascii="Calibri" w:hAnsi="Calibri" w:cs="Calibri"/>
                <w:color w:val="000000"/>
              </w:rPr>
              <w:t>age</w:t>
            </w:r>
            <w:proofErr w:type="gramEnd"/>
            <w:r w:rsidRPr="0087026B">
              <w:rPr>
                <w:rFonts w:ascii="Calibri" w:hAnsi="Calibri" w:cs="Calibri"/>
                <w:color w:val="000000"/>
              </w:rPr>
              <w:t xml:space="preserve"> 12)</w:t>
            </w:r>
          </w:p>
        </w:tc>
        <w:tc>
          <w:tcPr>
            <w:tcW w:w="1405" w:type="dxa"/>
            <w:noWrap/>
            <w:hideMark/>
          </w:tcPr>
          <w:p w14:paraId="4EAB281F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172F1018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0389329A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870" w:type="dxa"/>
            <w:noWrap/>
            <w:hideMark/>
          </w:tcPr>
          <w:p w14:paraId="4166F52B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25D84771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1.78</w:t>
            </w:r>
          </w:p>
        </w:tc>
        <w:tc>
          <w:tcPr>
            <w:tcW w:w="883" w:type="dxa"/>
            <w:noWrap/>
            <w:hideMark/>
          </w:tcPr>
          <w:p w14:paraId="75398533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-0.01</w:t>
            </w:r>
          </w:p>
        </w:tc>
        <w:tc>
          <w:tcPr>
            <w:tcW w:w="994" w:type="dxa"/>
            <w:noWrap/>
            <w:hideMark/>
          </w:tcPr>
          <w:p w14:paraId="3AB7FCD9" w14:textId="2096BBED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0.014</w:t>
            </w:r>
          </w:p>
        </w:tc>
        <w:tc>
          <w:tcPr>
            <w:tcW w:w="883" w:type="dxa"/>
            <w:noWrap/>
            <w:hideMark/>
          </w:tcPr>
          <w:p w14:paraId="3F6BEC78" w14:textId="3963C016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2A5B970E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5654</w:t>
            </w:r>
          </w:p>
        </w:tc>
      </w:tr>
      <w:tr w:rsidR="0087026B" w:rsidRPr="0087026B" w14:paraId="032759AF" w14:textId="77777777" w:rsidTr="003832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2D8AB5D4" w14:textId="77777777" w:rsidR="0087026B" w:rsidRPr="0087026B" w:rsidRDefault="0087026B" w:rsidP="0087026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5" w:type="dxa"/>
            <w:noWrap/>
            <w:hideMark/>
          </w:tcPr>
          <w:p w14:paraId="3D6E49FA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0" w:type="dxa"/>
            <w:noWrap/>
            <w:hideMark/>
          </w:tcPr>
          <w:p w14:paraId="4B18CBFE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83" w:type="dxa"/>
            <w:noWrap/>
            <w:hideMark/>
          </w:tcPr>
          <w:p w14:paraId="1156B6C1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  <w:noWrap/>
            <w:hideMark/>
          </w:tcPr>
          <w:p w14:paraId="46ADB7AB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6" w:type="dxa"/>
            <w:noWrap/>
            <w:hideMark/>
          </w:tcPr>
          <w:p w14:paraId="116C05BF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83" w:type="dxa"/>
            <w:noWrap/>
            <w:hideMark/>
          </w:tcPr>
          <w:p w14:paraId="78253611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4" w:type="dxa"/>
            <w:noWrap/>
            <w:hideMark/>
          </w:tcPr>
          <w:p w14:paraId="46982788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83" w:type="dxa"/>
            <w:noWrap/>
            <w:hideMark/>
          </w:tcPr>
          <w:p w14:paraId="563161E6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gridSpan w:val="2"/>
            <w:noWrap/>
            <w:hideMark/>
          </w:tcPr>
          <w:p w14:paraId="3F85980F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E0BA1" w:rsidRPr="0087026B" w14:paraId="4734E8B7" w14:textId="77777777" w:rsidTr="00EE0B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17A84713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Emotional symptoms (age 7)</w:t>
            </w:r>
          </w:p>
        </w:tc>
        <w:tc>
          <w:tcPr>
            <w:tcW w:w="1405" w:type="dxa"/>
            <w:noWrap/>
            <w:hideMark/>
          </w:tcPr>
          <w:p w14:paraId="2DBB55BC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06D4CFC3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2D3323BD" w14:textId="239D3312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0.03</w:t>
            </w:r>
          </w:p>
        </w:tc>
        <w:tc>
          <w:tcPr>
            <w:tcW w:w="870" w:type="dxa"/>
            <w:noWrap/>
            <w:hideMark/>
          </w:tcPr>
          <w:p w14:paraId="1DEED078" w14:textId="4F35F213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6DC05805" w14:textId="59B23B26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2.82</w:t>
            </w:r>
          </w:p>
        </w:tc>
        <w:tc>
          <w:tcPr>
            <w:tcW w:w="883" w:type="dxa"/>
            <w:noWrap/>
            <w:hideMark/>
          </w:tcPr>
          <w:p w14:paraId="06FD9C26" w14:textId="39A17680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4A5C19AC" w14:textId="00E96E3E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0.008</w:t>
            </w:r>
          </w:p>
        </w:tc>
        <w:tc>
          <w:tcPr>
            <w:tcW w:w="883" w:type="dxa"/>
            <w:noWrap/>
            <w:hideMark/>
          </w:tcPr>
          <w:p w14:paraId="4A51BA58" w14:textId="3EB1B39A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703" w:type="dxa"/>
            <w:gridSpan w:val="2"/>
            <w:noWrap/>
            <w:hideMark/>
          </w:tcPr>
          <w:p w14:paraId="3C669A29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6602</w:t>
            </w:r>
          </w:p>
        </w:tc>
      </w:tr>
      <w:tr w:rsidR="00EE0BA1" w:rsidRPr="0087026B" w14:paraId="63101593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53D09BCE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lastRenderedPageBreak/>
              <w:t>Emotional symptoms (age 9)</w:t>
            </w:r>
          </w:p>
        </w:tc>
        <w:tc>
          <w:tcPr>
            <w:tcW w:w="1405" w:type="dxa"/>
            <w:noWrap/>
            <w:hideMark/>
          </w:tcPr>
          <w:p w14:paraId="04F61A30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70574993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5FAE77B3" w14:textId="37BBCB25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0.04</w:t>
            </w:r>
          </w:p>
        </w:tc>
        <w:tc>
          <w:tcPr>
            <w:tcW w:w="870" w:type="dxa"/>
            <w:noWrap/>
            <w:hideMark/>
          </w:tcPr>
          <w:p w14:paraId="4332EC10" w14:textId="0923E3AD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996" w:type="dxa"/>
            <w:noWrap/>
            <w:hideMark/>
          </w:tcPr>
          <w:p w14:paraId="1396FA15" w14:textId="3C04A411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2.24</w:t>
            </w:r>
          </w:p>
        </w:tc>
        <w:tc>
          <w:tcPr>
            <w:tcW w:w="883" w:type="dxa"/>
            <w:noWrap/>
            <w:hideMark/>
          </w:tcPr>
          <w:p w14:paraId="2204AA0F" w14:textId="2187FCDE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994" w:type="dxa"/>
            <w:noWrap/>
            <w:hideMark/>
          </w:tcPr>
          <w:p w14:paraId="27FCBE4B" w14:textId="55CE0F14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0.008</w:t>
            </w:r>
          </w:p>
        </w:tc>
        <w:tc>
          <w:tcPr>
            <w:tcW w:w="883" w:type="dxa"/>
            <w:noWrap/>
            <w:hideMark/>
          </w:tcPr>
          <w:p w14:paraId="261D099B" w14:textId="41AE503D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703" w:type="dxa"/>
            <w:gridSpan w:val="2"/>
            <w:noWrap/>
            <w:hideMark/>
          </w:tcPr>
          <w:p w14:paraId="4306484A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3244</w:t>
            </w:r>
          </w:p>
        </w:tc>
      </w:tr>
      <w:tr w:rsidR="00EE0BA1" w:rsidRPr="0087026B" w14:paraId="0ECD4C7D" w14:textId="77777777" w:rsidTr="00EE0B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7B18884F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Emotional symptoms (age 12)</w:t>
            </w:r>
          </w:p>
        </w:tc>
        <w:tc>
          <w:tcPr>
            <w:tcW w:w="1405" w:type="dxa"/>
            <w:noWrap/>
            <w:hideMark/>
          </w:tcPr>
          <w:p w14:paraId="77322BB8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5AC416C5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2FAA772F" w14:textId="42B1E610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0.05</w:t>
            </w:r>
          </w:p>
        </w:tc>
        <w:tc>
          <w:tcPr>
            <w:tcW w:w="870" w:type="dxa"/>
            <w:noWrap/>
            <w:hideMark/>
          </w:tcPr>
          <w:p w14:paraId="39AB03F7" w14:textId="7EBF5148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70C3F5EA" w14:textId="29FE55EE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3.63</w:t>
            </w:r>
          </w:p>
        </w:tc>
        <w:tc>
          <w:tcPr>
            <w:tcW w:w="883" w:type="dxa"/>
            <w:noWrap/>
            <w:hideMark/>
          </w:tcPr>
          <w:p w14:paraId="28BE1463" w14:textId="55DC4280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1F20CF8A" w14:textId="79CD360D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0.006</w:t>
            </w:r>
          </w:p>
        </w:tc>
        <w:tc>
          <w:tcPr>
            <w:tcW w:w="883" w:type="dxa"/>
            <w:noWrap/>
            <w:hideMark/>
          </w:tcPr>
          <w:p w14:paraId="48C6B61A" w14:textId="27EA505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703" w:type="dxa"/>
            <w:gridSpan w:val="2"/>
            <w:noWrap/>
            <w:hideMark/>
          </w:tcPr>
          <w:p w14:paraId="0A44DC8A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5642</w:t>
            </w:r>
          </w:p>
        </w:tc>
      </w:tr>
      <w:tr w:rsidR="00EE0BA1" w:rsidRPr="0087026B" w14:paraId="694906AD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74FC0D48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Emotional symptoms (age 7)</w:t>
            </w:r>
          </w:p>
        </w:tc>
        <w:tc>
          <w:tcPr>
            <w:tcW w:w="1405" w:type="dxa"/>
            <w:noWrap/>
            <w:hideMark/>
          </w:tcPr>
          <w:p w14:paraId="04967401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1AECECC2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0E439044" w14:textId="7B23D1CF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0.04</w:t>
            </w:r>
          </w:p>
        </w:tc>
        <w:tc>
          <w:tcPr>
            <w:tcW w:w="870" w:type="dxa"/>
            <w:noWrap/>
            <w:hideMark/>
          </w:tcPr>
          <w:p w14:paraId="5102469C" w14:textId="105B812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5F5BBA91" w14:textId="59149708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3.15</w:t>
            </w:r>
          </w:p>
        </w:tc>
        <w:tc>
          <w:tcPr>
            <w:tcW w:w="883" w:type="dxa"/>
            <w:noWrap/>
            <w:hideMark/>
          </w:tcPr>
          <w:p w14:paraId="5D113C18" w14:textId="541E6BA2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793B4260" w14:textId="10EA0F7E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0.003</w:t>
            </w:r>
          </w:p>
        </w:tc>
        <w:tc>
          <w:tcPr>
            <w:tcW w:w="883" w:type="dxa"/>
            <w:noWrap/>
            <w:hideMark/>
          </w:tcPr>
          <w:p w14:paraId="716E5F06" w14:textId="4885FA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324056A7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6602</w:t>
            </w:r>
          </w:p>
        </w:tc>
      </w:tr>
      <w:tr w:rsidR="00EE0BA1" w:rsidRPr="0087026B" w14:paraId="39913F40" w14:textId="77777777" w:rsidTr="00EE0B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31921C06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Emotional symptoms (age 9)</w:t>
            </w:r>
          </w:p>
        </w:tc>
        <w:tc>
          <w:tcPr>
            <w:tcW w:w="1405" w:type="dxa"/>
            <w:noWrap/>
            <w:hideMark/>
          </w:tcPr>
          <w:p w14:paraId="4D49F1B6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28CAC3A9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05C0FD7E" w14:textId="7FA7EA4E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0.04</w:t>
            </w:r>
          </w:p>
        </w:tc>
        <w:tc>
          <w:tcPr>
            <w:tcW w:w="870" w:type="dxa"/>
            <w:noWrap/>
            <w:hideMark/>
          </w:tcPr>
          <w:p w14:paraId="57C98F1B" w14:textId="64D25576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996" w:type="dxa"/>
            <w:noWrap/>
            <w:hideMark/>
          </w:tcPr>
          <w:p w14:paraId="6A83F1D2" w14:textId="5F937A0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2.46</w:t>
            </w:r>
          </w:p>
        </w:tc>
        <w:tc>
          <w:tcPr>
            <w:tcW w:w="883" w:type="dxa"/>
            <w:noWrap/>
            <w:hideMark/>
          </w:tcPr>
          <w:p w14:paraId="62E0FE85" w14:textId="75E5E2B2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4" w:type="dxa"/>
            <w:noWrap/>
            <w:hideMark/>
          </w:tcPr>
          <w:p w14:paraId="6C913078" w14:textId="6A24C0D4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0.004</w:t>
            </w:r>
          </w:p>
        </w:tc>
        <w:tc>
          <w:tcPr>
            <w:tcW w:w="883" w:type="dxa"/>
            <w:noWrap/>
            <w:hideMark/>
          </w:tcPr>
          <w:p w14:paraId="18FD6AF9" w14:textId="65AD0D4B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4CFDA434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3244</w:t>
            </w:r>
          </w:p>
        </w:tc>
      </w:tr>
      <w:tr w:rsidR="00EE0BA1" w:rsidRPr="0087026B" w14:paraId="087499FC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1434445B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Emotional symptoms (age 12)</w:t>
            </w:r>
          </w:p>
        </w:tc>
        <w:tc>
          <w:tcPr>
            <w:tcW w:w="1405" w:type="dxa"/>
            <w:noWrap/>
            <w:hideMark/>
          </w:tcPr>
          <w:p w14:paraId="342F2330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0F65B0E5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4B400D78" w14:textId="7653F05C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0.05</w:t>
            </w:r>
          </w:p>
        </w:tc>
        <w:tc>
          <w:tcPr>
            <w:tcW w:w="870" w:type="dxa"/>
            <w:noWrap/>
            <w:hideMark/>
          </w:tcPr>
          <w:p w14:paraId="73518AFC" w14:textId="5E1ADD74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1A4DCFF3" w14:textId="0FC864FC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3.86</w:t>
            </w:r>
          </w:p>
        </w:tc>
        <w:tc>
          <w:tcPr>
            <w:tcW w:w="883" w:type="dxa"/>
            <w:noWrap/>
            <w:hideMark/>
          </w:tcPr>
          <w:p w14:paraId="362F4E0E" w14:textId="6D374B5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4FD25271" w14:textId="539CBBC8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0.004</w:t>
            </w:r>
          </w:p>
        </w:tc>
        <w:tc>
          <w:tcPr>
            <w:tcW w:w="883" w:type="dxa"/>
            <w:noWrap/>
            <w:hideMark/>
          </w:tcPr>
          <w:p w14:paraId="52B18D58" w14:textId="5342102D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00885013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5642</w:t>
            </w:r>
          </w:p>
        </w:tc>
      </w:tr>
      <w:tr w:rsidR="004819AF" w:rsidRPr="0087026B" w14:paraId="40C3B9C3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7C440B0C" w14:textId="77777777" w:rsidR="004819AF" w:rsidRPr="0087026B" w:rsidRDefault="004819AF" w:rsidP="004819A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5" w:type="dxa"/>
            <w:noWrap/>
            <w:hideMark/>
          </w:tcPr>
          <w:p w14:paraId="5968C108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0" w:type="dxa"/>
            <w:noWrap/>
            <w:hideMark/>
          </w:tcPr>
          <w:p w14:paraId="22C24745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83" w:type="dxa"/>
            <w:noWrap/>
            <w:hideMark/>
          </w:tcPr>
          <w:p w14:paraId="1234E31B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  <w:noWrap/>
            <w:hideMark/>
          </w:tcPr>
          <w:p w14:paraId="11F94FC3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6" w:type="dxa"/>
            <w:noWrap/>
            <w:hideMark/>
          </w:tcPr>
          <w:p w14:paraId="2475B439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83" w:type="dxa"/>
            <w:noWrap/>
            <w:hideMark/>
          </w:tcPr>
          <w:p w14:paraId="528FB404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4" w:type="dxa"/>
            <w:noWrap/>
            <w:hideMark/>
          </w:tcPr>
          <w:p w14:paraId="6DF9D7F7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83" w:type="dxa"/>
            <w:noWrap/>
            <w:hideMark/>
          </w:tcPr>
          <w:p w14:paraId="24DF08C2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gridSpan w:val="2"/>
            <w:noWrap/>
            <w:hideMark/>
          </w:tcPr>
          <w:p w14:paraId="1B5FAEDB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E0BA1" w:rsidRPr="0087026B" w14:paraId="1E815043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2FBA3C24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Emotional symptoms (age 7)</w:t>
            </w:r>
          </w:p>
        </w:tc>
        <w:tc>
          <w:tcPr>
            <w:tcW w:w="1405" w:type="dxa"/>
            <w:noWrap/>
            <w:hideMark/>
          </w:tcPr>
          <w:p w14:paraId="16A203CD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60789754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0D5252C7" w14:textId="0F36CC00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0.06</w:t>
            </w:r>
          </w:p>
        </w:tc>
        <w:tc>
          <w:tcPr>
            <w:tcW w:w="870" w:type="dxa"/>
            <w:noWrap/>
            <w:hideMark/>
          </w:tcPr>
          <w:p w14:paraId="2A3E46EE" w14:textId="6A46E021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3233D980" w14:textId="7EE43AF8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5.02</w:t>
            </w:r>
          </w:p>
        </w:tc>
        <w:tc>
          <w:tcPr>
            <w:tcW w:w="883" w:type="dxa"/>
            <w:noWrap/>
            <w:hideMark/>
          </w:tcPr>
          <w:p w14:paraId="0A2BD074" w14:textId="3C020595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4DE8BA85" w14:textId="39A0C6DA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0.011</w:t>
            </w:r>
          </w:p>
        </w:tc>
        <w:tc>
          <w:tcPr>
            <w:tcW w:w="883" w:type="dxa"/>
            <w:noWrap/>
            <w:hideMark/>
          </w:tcPr>
          <w:p w14:paraId="74486BFC" w14:textId="6493A6D2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703" w:type="dxa"/>
            <w:gridSpan w:val="2"/>
            <w:noWrap/>
            <w:hideMark/>
          </w:tcPr>
          <w:p w14:paraId="1963A36D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6602</w:t>
            </w:r>
          </w:p>
        </w:tc>
      </w:tr>
      <w:tr w:rsidR="00EE0BA1" w:rsidRPr="0087026B" w14:paraId="00CB9904" w14:textId="77777777" w:rsidTr="00EE0B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61F0CEA3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Emotional symptoms (age 9)</w:t>
            </w:r>
          </w:p>
        </w:tc>
        <w:tc>
          <w:tcPr>
            <w:tcW w:w="1405" w:type="dxa"/>
            <w:noWrap/>
            <w:hideMark/>
          </w:tcPr>
          <w:p w14:paraId="6E343B2C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64CEFFC4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7436FAE9" w14:textId="17ABFFF3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0.05</w:t>
            </w:r>
          </w:p>
        </w:tc>
        <w:tc>
          <w:tcPr>
            <w:tcW w:w="870" w:type="dxa"/>
            <w:noWrap/>
            <w:hideMark/>
          </w:tcPr>
          <w:p w14:paraId="7C44AE62" w14:textId="1C8E7065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996" w:type="dxa"/>
            <w:noWrap/>
            <w:hideMark/>
          </w:tcPr>
          <w:p w14:paraId="71E2DB9C" w14:textId="3C1ABE8B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2.91</w:t>
            </w:r>
          </w:p>
        </w:tc>
        <w:tc>
          <w:tcPr>
            <w:tcW w:w="883" w:type="dxa"/>
            <w:noWrap/>
            <w:hideMark/>
          </w:tcPr>
          <w:p w14:paraId="270FF32C" w14:textId="0589A64C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29F0B06F" w14:textId="64A2B5C3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0.009</w:t>
            </w:r>
          </w:p>
        </w:tc>
        <w:tc>
          <w:tcPr>
            <w:tcW w:w="883" w:type="dxa"/>
            <w:noWrap/>
            <w:hideMark/>
          </w:tcPr>
          <w:p w14:paraId="11AD56D0" w14:textId="6639B0F6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703" w:type="dxa"/>
            <w:gridSpan w:val="2"/>
            <w:noWrap/>
            <w:hideMark/>
          </w:tcPr>
          <w:p w14:paraId="41E81DCA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3244</w:t>
            </w:r>
          </w:p>
        </w:tc>
      </w:tr>
      <w:tr w:rsidR="00EE0BA1" w:rsidRPr="0087026B" w14:paraId="561DE089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1DB9DEA2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Emotional symptoms (age 12)</w:t>
            </w:r>
          </w:p>
        </w:tc>
        <w:tc>
          <w:tcPr>
            <w:tcW w:w="1405" w:type="dxa"/>
            <w:noWrap/>
            <w:hideMark/>
          </w:tcPr>
          <w:p w14:paraId="7E9EBED2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2B0B7F0E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73160896" w14:textId="41DE963A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0.05</w:t>
            </w:r>
          </w:p>
        </w:tc>
        <w:tc>
          <w:tcPr>
            <w:tcW w:w="870" w:type="dxa"/>
            <w:noWrap/>
            <w:hideMark/>
          </w:tcPr>
          <w:p w14:paraId="2F544DCA" w14:textId="1C22F742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50391C6B" w14:textId="7E5814A0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3.36</w:t>
            </w:r>
          </w:p>
        </w:tc>
        <w:tc>
          <w:tcPr>
            <w:tcW w:w="883" w:type="dxa"/>
            <w:noWrap/>
            <w:hideMark/>
          </w:tcPr>
          <w:p w14:paraId="3A040D23" w14:textId="5768FF59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4878D081" w14:textId="6AC3BA9B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0.006</w:t>
            </w:r>
          </w:p>
        </w:tc>
        <w:tc>
          <w:tcPr>
            <w:tcW w:w="883" w:type="dxa"/>
            <w:noWrap/>
            <w:hideMark/>
          </w:tcPr>
          <w:p w14:paraId="5DE3C811" w14:textId="714AEA42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067F20E7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5642</w:t>
            </w:r>
          </w:p>
        </w:tc>
      </w:tr>
      <w:tr w:rsidR="00EE0BA1" w:rsidRPr="0087026B" w14:paraId="0B867079" w14:textId="77777777" w:rsidTr="00EE0B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533BBE76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Emotional symptoms (age 7)</w:t>
            </w:r>
          </w:p>
        </w:tc>
        <w:tc>
          <w:tcPr>
            <w:tcW w:w="1405" w:type="dxa"/>
            <w:noWrap/>
            <w:hideMark/>
          </w:tcPr>
          <w:p w14:paraId="360694C7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35865CF4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7EA8BB21" w14:textId="13D12D13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0.07</w:t>
            </w:r>
          </w:p>
        </w:tc>
        <w:tc>
          <w:tcPr>
            <w:tcW w:w="870" w:type="dxa"/>
            <w:noWrap/>
            <w:hideMark/>
          </w:tcPr>
          <w:p w14:paraId="2A1FCD90" w14:textId="4F5D67A4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211DC86F" w14:textId="26D0D530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5.36</w:t>
            </w:r>
          </w:p>
        </w:tc>
        <w:tc>
          <w:tcPr>
            <w:tcW w:w="883" w:type="dxa"/>
            <w:noWrap/>
            <w:hideMark/>
          </w:tcPr>
          <w:p w14:paraId="0E9F09DE" w14:textId="3C86FAE0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064A3E54" w14:textId="723DAB40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0.006</w:t>
            </w:r>
          </w:p>
        </w:tc>
        <w:tc>
          <w:tcPr>
            <w:tcW w:w="883" w:type="dxa"/>
            <w:noWrap/>
            <w:hideMark/>
          </w:tcPr>
          <w:p w14:paraId="6945C43A" w14:textId="2F1B581E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3485C940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6602</w:t>
            </w:r>
          </w:p>
        </w:tc>
      </w:tr>
      <w:tr w:rsidR="00EE0BA1" w:rsidRPr="0087026B" w14:paraId="4E6096E1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3F958BBA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Emotional symptoms (age 9)</w:t>
            </w:r>
          </w:p>
        </w:tc>
        <w:tc>
          <w:tcPr>
            <w:tcW w:w="1405" w:type="dxa"/>
            <w:noWrap/>
            <w:hideMark/>
          </w:tcPr>
          <w:p w14:paraId="671E3A21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0DA902D8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27DEDFCD" w14:textId="17D58C3C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0.05</w:t>
            </w:r>
          </w:p>
        </w:tc>
        <w:tc>
          <w:tcPr>
            <w:tcW w:w="870" w:type="dxa"/>
            <w:noWrap/>
            <w:hideMark/>
          </w:tcPr>
          <w:p w14:paraId="2C3C9251" w14:textId="7C6B11ED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996" w:type="dxa"/>
            <w:noWrap/>
            <w:hideMark/>
          </w:tcPr>
          <w:p w14:paraId="2AC5F4E9" w14:textId="1AD39E60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3.07</w:t>
            </w:r>
          </w:p>
        </w:tc>
        <w:tc>
          <w:tcPr>
            <w:tcW w:w="883" w:type="dxa"/>
            <w:noWrap/>
            <w:hideMark/>
          </w:tcPr>
          <w:p w14:paraId="07514D10" w14:textId="2A525438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55061E0D" w14:textId="19732865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0.005</w:t>
            </w:r>
          </w:p>
        </w:tc>
        <w:tc>
          <w:tcPr>
            <w:tcW w:w="883" w:type="dxa"/>
            <w:noWrap/>
            <w:hideMark/>
          </w:tcPr>
          <w:p w14:paraId="66BBBE40" w14:textId="165748F9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703" w:type="dxa"/>
            <w:gridSpan w:val="2"/>
            <w:noWrap/>
            <w:hideMark/>
          </w:tcPr>
          <w:p w14:paraId="4B7E7BCF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3244</w:t>
            </w:r>
          </w:p>
        </w:tc>
      </w:tr>
      <w:tr w:rsidR="00EE0BA1" w:rsidRPr="0087026B" w14:paraId="022E8B3E" w14:textId="77777777" w:rsidTr="00EE0B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6A89180B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Emotional symptoms (age 12)</w:t>
            </w:r>
          </w:p>
        </w:tc>
        <w:tc>
          <w:tcPr>
            <w:tcW w:w="1405" w:type="dxa"/>
            <w:noWrap/>
            <w:hideMark/>
          </w:tcPr>
          <w:p w14:paraId="286C43D3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5C72C9B8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3AB19067" w14:textId="5F856B1A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0.05</w:t>
            </w:r>
          </w:p>
        </w:tc>
        <w:tc>
          <w:tcPr>
            <w:tcW w:w="870" w:type="dxa"/>
            <w:noWrap/>
            <w:hideMark/>
          </w:tcPr>
          <w:p w14:paraId="48FDA339" w14:textId="450CFCBD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456B9973" w14:textId="663F9F2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3.59</w:t>
            </w:r>
          </w:p>
        </w:tc>
        <w:tc>
          <w:tcPr>
            <w:tcW w:w="883" w:type="dxa"/>
            <w:noWrap/>
            <w:hideMark/>
          </w:tcPr>
          <w:p w14:paraId="4BEA9F27" w14:textId="1D23EB2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02E874DC" w14:textId="6D1A5279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0.003</w:t>
            </w:r>
          </w:p>
        </w:tc>
        <w:tc>
          <w:tcPr>
            <w:tcW w:w="883" w:type="dxa"/>
            <w:noWrap/>
            <w:hideMark/>
          </w:tcPr>
          <w:p w14:paraId="2AD7DFA9" w14:textId="55137591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36AC11AB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5642</w:t>
            </w:r>
          </w:p>
        </w:tc>
      </w:tr>
      <w:tr w:rsidR="0087026B" w:rsidRPr="0087026B" w14:paraId="4175105F" w14:textId="77777777" w:rsidTr="003832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4EA06CE4" w14:textId="77777777" w:rsidR="0087026B" w:rsidRPr="0087026B" w:rsidRDefault="0087026B" w:rsidP="0087026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5" w:type="dxa"/>
            <w:noWrap/>
            <w:hideMark/>
          </w:tcPr>
          <w:p w14:paraId="7B7E367A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0" w:type="dxa"/>
            <w:noWrap/>
            <w:hideMark/>
          </w:tcPr>
          <w:p w14:paraId="33FCDA63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83" w:type="dxa"/>
            <w:noWrap/>
            <w:hideMark/>
          </w:tcPr>
          <w:p w14:paraId="0652C962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  <w:noWrap/>
            <w:hideMark/>
          </w:tcPr>
          <w:p w14:paraId="310457AB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6" w:type="dxa"/>
            <w:noWrap/>
            <w:hideMark/>
          </w:tcPr>
          <w:p w14:paraId="0EA41543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83" w:type="dxa"/>
            <w:noWrap/>
            <w:hideMark/>
          </w:tcPr>
          <w:p w14:paraId="47D07286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4" w:type="dxa"/>
            <w:noWrap/>
            <w:hideMark/>
          </w:tcPr>
          <w:p w14:paraId="22C64796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83" w:type="dxa"/>
            <w:noWrap/>
            <w:hideMark/>
          </w:tcPr>
          <w:p w14:paraId="2BB51538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3" w:type="dxa"/>
            <w:gridSpan w:val="2"/>
            <w:noWrap/>
            <w:hideMark/>
          </w:tcPr>
          <w:p w14:paraId="5CFBC302" w14:textId="77777777" w:rsidR="0087026B" w:rsidRPr="0087026B" w:rsidRDefault="0087026B" w:rsidP="00870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819AF" w:rsidRPr="0087026B" w14:paraId="52F87AB9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4301F4E3" w14:textId="77777777" w:rsidR="004819AF" w:rsidRPr="0087026B" w:rsidRDefault="004819AF" w:rsidP="004819AF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Peer relationship problems (age 7)</w:t>
            </w:r>
          </w:p>
        </w:tc>
        <w:tc>
          <w:tcPr>
            <w:tcW w:w="1405" w:type="dxa"/>
            <w:noWrap/>
            <w:hideMark/>
          </w:tcPr>
          <w:p w14:paraId="3D1C8347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09E51A55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352FD2B2" w14:textId="5095B365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0.04</w:t>
            </w:r>
          </w:p>
        </w:tc>
        <w:tc>
          <w:tcPr>
            <w:tcW w:w="870" w:type="dxa"/>
            <w:noWrap/>
            <w:hideMark/>
          </w:tcPr>
          <w:p w14:paraId="06B2C9C3" w14:textId="730B2E16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13F3022D" w14:textId="3E19D71F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2.90</w:t>
            </w:r>
          </w:p>
        </w:tc>
        <w:tc>
          <w:tcPr>
            <w:tcW w:w="883" w:type="dxa"/>
            <w:noWrap/>
            <w:hideMark/>
          </w:tcPr>
          <w:p w14:paraId="6CA744FF" w14:textId="4761D398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680EE3DE" w14:textId="70B33C11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883" w:type="dxa"/>
            <w:noWrap/>
            <w:hideMark/>
          </w:tcPr>
          <w:p w14:paraId="1E48B7F5" w14:textId="10BCF32F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66C5F297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6622</w:t>
            </w:r>
          </w:p>
        </w:tc>
      </w:tr>
      <w:tr w:rsidR="00EE0BA1" w:rsidRPr="0087026B" w14:paraId="7CC85A5A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2188EC51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Peer relationship problems (age 9)</w:t>
            </w:r>
          </w:p>
        </w:tc>
        <w:tc>
          <w:tcPr>
            <w:tcW w:w="1405" w:type="dxa"/>
            <w:noWrap/>
            <w:hideMark/>
          </w:tcPr>
          <w:p w14:paraId="1CDEA27D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240C5EB1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09997882" w14:textId="5F797B65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0.05</w:t>
            </w:r>
          </w:p>
        </w:tc>
        <w:tc>
          <w:tcPr>
            <w:tcW w:w="870" w:type="dxa"/>
            <w:noWrap/>
            <w:hideMark/>
          </w:tcPr>
          <w:p w14:paraId="5FB0BC49" w14:textId="08B31D43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996" w:type="dxa"/>
            <w:noWrap/>
            <w:hideMark/>
          </w:tcPr>
          <w:p w14:paraId="1A342B0B" w14:textId="04C445E8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2.55</w:t>
            </w:r>
          </w:p>
        </w:tc>
        <w:tc>
          <w:tcPr>
            <w:tcW w:w="883" w:type="dxa"/>
            <w:noWrap/>
            <w:hideMark/>
          </w:tcPr>
          <w:p w14:paraId="5E63F566" w14:textId="2645B5DA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4" w:type="dxa"/>
            <w:noWrap/>
            <w:hideMark/>
          </w:tcPr>
          <w:p w14:paraId="3BCA30EF" w14:textId="2DB15AAF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0.011</w:t>
            </w:r>
          </w:p>
        </w:tc>
        <w:tc>
          <w:tcPr>
            <w:tcW w:w="883" w:type="dxa"/>
            <w:noWrap/>
            <w:hideMark/>
          </w:tcPr>
          <w:p w14:paraId="56C4035C" w14:textId="518E5505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38C1C5A7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3249</w:t>
            </w:r>
          </w:p>
        </w:tc>
      </w:tr>
      <w:tr w:rsidR="00EE0BA1" w:rsidRPr="0087026B" w14:paraId="26972695" w14:textId="77777777" w:rsidTr="00EE0B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2D3F21DD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lastRenderedPageBreak/>
              <w:t>Peer relationship problems (age 12)</w:t>
            </w:r>
          </w:p>
        </w:tc>
        <w:tc>
          <w:tcPr>
            <w:tcW w:w="1405" w:type="dxa"/>
            <w:noWrap/>
            <w:hideMark/>
          </w:tcPr>
          <w:p w14:paraId="6A02D5CD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09D1145C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3506BCB4" w14:textId="0F3FDCFF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0.04</w:t>
            </w:r>
          </w:p>
        </w:tc>
        <w:tc>
          <w:tcPr>
            <w:tcW w:w="870" w:type="dxa"/>
            <w:noWrap/>
            <w:hideMark/>
          </w:tcPr>
          <w:p w14:paraId="5E821078" w14:textId="4FE710AB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3EBEA595" w14:textId="73E11711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3.29</w:t>
            </w:r>
          </w:p>
        </w:tc>
        <w:tc>
          <w:tcPr>
            <w:tcW w:w="883" w:type="dxa"/>
            <w:noWrap/>
            <w:hideMark/>
          </w:tcPr>
          <w:p w14:paraId="32E324BD" w14:textId="10D7CAA5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4F0537CF" w14:textId="36B63484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0.009</w:t>
            </w:r>
          </w:p>
        </w:tc>
        <w:tc>
          <w:tcPr>
            <w:tcW w:w="883" w:type="dxa"/>
            <w:noWrap/>
            <w:hideMark/>
          </w:tcPr>
          <w:p w14:paraId="163ACF2D" w14:textId="0F24AAD1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703" w:type="dxa"/>
            <w:gridSpan w:val="2"/>
            <w:noWrap/>
            <w:hideMark/>
          </w:tcPr>
          <w:p w14:paraId="692AB60E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5651</w:t>
            </w:r>
          </w:p>
        </w:tc>
      </w:tr>
      <w:tr w:rsidR="00EE0BA1" w:rsidRPr="0087026B" w14:paraId="6EAFC808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0FAFE066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Peer relationship problems (age 7)</w:t>
            </w:r>
          </w:p>
        </w:tc>
        <w:tc>
          <w:tcPr>
            <w:tcW w:w="1405" w:type="dxa"/>
            <w:noWrap/>
            <w:hideMark/>
          </w:tcPr>
          <w:p w14:paraId="69405A5B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64D742D4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312B9CD4" w14:textId="4FE08649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0.04</w:t>
            </w:r>
          </w:p>
        </w:tc>
        <w:tc>
          <w:tcPr>
            <w:tcW w:w="870" w:type="dxa"/>
            <w:noWrap/>
            <w:hideMark/>
          </w:tcPr>
          <w:p w14:paraId="712C3460" w14:textId="6F960BB8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47E22C07" w14:textId="15C830E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3.16</w:t>
            </w:r>
          </w:p>
        </w:tc>
        <w:tc>
          <w:tcPr>
            <w:tcW w:w="883" w:type="dxa"/>
            <w:noWrap/>
            <w:hideMark/>
          </w:tcPr>
          <w:p w14:paraId="4ABFEAC6" w14:textId="39AA91F0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3F9E8CCA" w14:textId="0F5F3C76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0.005</w:t>
            </w:r>
          </w:p>
        </w:tc>
        <w:tc>
          <w:tcPr>
            <w:tcW w:w="883" w:type="dxa"/>
            <w:noWrap/>
            <w:hideMark/>
          </w:tcPr>
          <w:p w14:paraId="408BF993" w14:textId="02175E2D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54F24E39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6622</w:t>
            </w:r>
          </w:p>
        </w:tc>
      </w:tr>
      <w:tr w:rsidR="00EE0BA1" w:rsidRPr="0087026B" w14:paraId="7884908C" w14:textId="77777777" w:rsidTr="00EE0B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6899C740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Peer relationship problems (age 9)</w:t>
            </w:r>
          </w:p>
        </w:tc>
        <w:tc>
          <w:tcPr>
            <w:tcW w:w="1405" w:type="dxa"/>
            <w:noWrap/>
            <w:hideMark/>
          </w:tcPr>
          <w:p w14:paraId="6E7DD543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6C6B6492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6EFE3158" w14:textId="19B75A02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0.05</w:t>
            </w:r>
          </w:p>
        </w:tc>
        <w:tc>
          <w:tcPr>
            <w:tcW w:w="870" w:type="dxa"/>
            <w:noWrap/>
            <w:hideMark/>
          </w:tcPr>
          <w:p w14:paraId="28B7E3FF" w14:textId="12F5B264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996" w:type="dxa"/>
            <w:noWrap/>
            <w:hideMark/>
          </w:tcPr>
          <w:p w14:paraId="31B27E30" w14:textId="26DA3640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2.72</w:t>
            </w:r>
          </w:p>
        </w:tc>
        <w:tc>
          <w:tcPr>
            <w:tcW w:w="883" w:type="dxa"/>
            <w:noWrap/>
            <w:hideMark/>
          </w:tcPr>
          <w:p w14:paraId="279FB508" w14:textId="283BE48D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4" w:type="dxa"/>
            <w:noWrap/>
            <w:hideMark/>
          </w:tcPr>
          <w:p w14:paraId="34F0B339" w14:textId="1E14E862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0.006</w:t>
            </w:r>
          </w:p>
        </w:tc>
        <w:tc>
          <w:tcPr>
            <w:tcW w:w="883" w:type="dxa"/>
            <w:noWrap/>
            <w:hideMark/>
          </w:tcPr>
          <w:p w14:paraId="111857D8" w14:textId="58B342FE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6DEEAD8B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3249</w:t>
            </w:r>
          </w:p>
        </w:tc>
      </w:tr>
      <w:tr w:rsidR="00EE0BA1" w:rsidRPr="0087026B" w14:paraId="037BE683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10AA5029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Peer relationship problems (age 12)</w:t>
            </w:r>
          </w:p>
        </w:tc>
        <w:tc>
          <w:tcPr>
            <w:tcW w:w="1405" w:type="dxa"/>
            <w:noWrap/>
            <w:hideMark/>
          </w:tcPr>
          <w:p w14:paraId="70D1EDC3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2060" w:type="dxa"/>
            <w:noWrap/>
            <w:hideMark/>
          </w:tcPr>
          <w:p w14:paraId="409B4CDF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20E0EABE" w14:textId="45B22840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0.04</w:t>
            </w:r>
          </w:p>
        </w:tc>
        <w:tc>
          <w:tcPr>
            <w:tcW w:w="870" w:type="dxa"/>
            <w:noWrap/>
            <w:hideMark/>
          </w:tcPr>
          <w:p w14:paraId="6F9A4BCB" w14:textId="60A2EACD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0D5AA39C" w14:textId="2F41875B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3.33</w:t>
            </w:r>
          </w:p>
        </w:tc>
        <w:tc>
          <w:tcPr>
            <w:tcW w:w="883" w:type="dxa"/>
            <w:noWrap/>
            <w:hideMark/>
          </w:tcPr>
          <w:p w14:paraId="69434AB2" w14:textId="13A83302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55958340" w14:textId="2C32DB3F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0.008</w:t>
            </w:r>
          </w:p>
        </w:tc>
        <w:tc>
          <w:tcPr>
            <w:tcW w:w="883" w:type="dxa"/>
            <w:noWrap/>
            <w:hideMark/>
          </w:tcPr>
          <w:p w14:paraId="63D9205D" w14:textId="472F2DE9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1BBB8221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5651</w:t>
            </w:r>
          </w:p>
        </w:tc>
      </w:tr>
      <w:tr w:rsidR="004819AF" w:rsidRPr="0087026B" w14:paraId="5819E05F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4346DDBF" w14:textId="77777777" w:rsidR="004819AF" w:rsidRPr="0087026B" w:rsidRDefault="004819AF" w:rsidP="004819A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5" w:type="dxa"/>
            <w:noWrap/>
            <w:hideMark/>
          </w:tcPr>
          <w:p w14:paraId="10B5BE08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0" w:type="dxa"/>
            <w:noWrap/>
            <w:hideMark/>
          </w:tcPr>
          <w:p w14:paraId="274803FC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83" w:type="dxa"/>
            <w:noWrap/>
            <w:hideMark/>
          </w:tcPr>
          <w:p w14:paraId="10CDB48A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0" w:type="dxa"/>
            <w:noWrap/>
            <w:hideMark/>
          </w:tcPr>
          <w:p w14:paraId="3E93CB61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6" w:type="dxa"/>
            <w:noWrap/>
            <w:hideMark/>
          </w:tcPr>
          <w:p w14:paraId="46EE1963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83" w:type="dxa"/>
            <w:noWrap/>
            <w:hideMark/>
          </w:tcPr>
          <w:p w14:paraId="3750B9F1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4" w:type="dxa"/>
            <w:noWrap/>
            <w:hideMark/>
          </w:tcPr>
          <w:p w14:paraId="2EFA1743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83" w:type="dxa"/>
            <w:noWrap/>
            <w:hideMark/>
          </w:tcPr>
          <w:p w14:paraId="4B5B2E78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3" w:type="dxa"/>
            <w:gridSpan w:val="2"/>
            <w:noWrap/>
            <w:hideMark/>
          </w:tcPr>
          <w:p w14:paraId="0412963A" w14:textId="77777777" w:rsidR="004819AF" w:rsidRPr="0087026B" w:rsidRDefault="004819AF" w:rsidP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E0BA1" w:rsidRPr="0087026B" w14:paraId="1985024B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73C18A47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Peer relationship problems (age 7)</w:t>
            </w:r>
          </w:p>
        </w:tc>
        <w:tc>
          <w:tcPr>
            <w:tcW w:w="1405" w:type="dxa"/>
            <w:noWrap/>
            <w:hideMark/>
          </w:tcPr>
          <w:p w14:paraId="62E2C9F7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316AF275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6EE4314B" w14:textId="313297F6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870" w:type="dxa"/>
            <w:noWrap/>
            <w:hideMark/>
          </w:tcPr>
          <w:p w14:paraId="4343EC54" w14:textId="001491D8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1FCE2384" w14:textId="19B096EF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0.72</w:t>
            </w:r>
          </w:p>
        </w:tc>
        <w:tc>
          <w:tcPr>
            <w:tcW w:w="883" w:type="dxa"/>
            <w:noWrap/>
            <w:hideMark/>
          </w:tcPr>
          <w:p w14:paraId="42353FFE" w14:textId="75CBEB55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0FE4C03A" w14:textId="7CDB0F7F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0.009</w:t>
            </w:r>
          </w:p>
        </w:tc>
        <w:tc>
          <w:tcPr>
            <w:tcW w:w="883" w:type="dxa"/>
            <w:noWrap/>
            <w:hideMark/>
          </w:tcPr>
          <w:p w14:paraId="55AF3973" w14:textId="606FD1B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3E3BDC73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6622</w:t>
            </w:r>
          </w:p>
        </w:tc>
      </w:tr>
      <w:tr w:rsidR="00EE0BA1" w:rsidRPr="0087026B" w14:paraId="23A0B3C8" w14:textId="77777777" w:rsidTr="00EE0B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1EB5BAE9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Peer relationship problems (age 9)</w:t>
            </w:r>
          </w:p>
        </w:tc>
        <w:tc>
          <w:tcPr>
            <w:tcW w:w="1405" w:type="dxa"/>
            <w:noWrap/>
            <w:hideMark/>
          </w:tcPr>
          <w:p w14:paraId="3CD030F2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19F28583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07F8C504" w14:textId="409CF79A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870" w:type="dxa"/>
            <w:noWrap/>
            <w:hideMark/>
          </w:tcPr>
          <w:p w14:paraId="6DAAD66F" w14:textId="3455094D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996" w:type="dxa"/>
            <w:noWrap/>
            <w:hideMark/>
          </w:tcPr>
          <w:p w14:paraId="4DF15211" w14:textId="2850D7A8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0.90</w:t>
            </w:r>
          </w:p>
        </w:tc>
        <w:tc>
          <w:tcPr>
            <w:tcW w:w="883" w:type="dxa"/>
            <w:noWrap/>
            <w:hideMark/>
          </w:tcPr>
          <w:p w14:paraId="3DE625D3" w14:textId="30251C4B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4145ECB7" w14:textId="294692A1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0.008</w:t>
            </w:r>
          </w:p>
        </w:tc>
        <w:tc>
          <w:tcPr>
            <w:tcW w:w="883" w:type="dxa"/>
            <w:noWrap/>
            <w:hideMark/>
          </w:tcPr>
          <w:p w14:paraId="3296F2E3" w14:textId="279E1DCF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63F0B01A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3249</w:t>
            </w:r>
          </w:p>
        </w:tc>
      </w:tr>
      <w:tr w:rsidR="00EE0BA1" w:rsidRPr="0087026B" w14:paraId="4912EA4E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671DCD6E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Peer relationship problems (age 12)</w:t>
            </w:r>
          </w:p>
        </w:tc>
        <w:tc>
          <w:tcPr>
            <w:tcW w:w="1405" w:type="dxa"/>
            <w:noWrap/>
            <w:hideMark/>
          </w:tcPr>
          <w:p w14:paraId="7D5EE3A0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3C4F7C31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883" w:type="dxa"/>
            <w:noWrap/>
            <w:hideMark/>
          </w:tcPr>
          <w:p w14:paraId="505C426F" w14:textId="1BE0B003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870" w:type="dxa"/>
            <w:noWrap/>
            <w:hideMark/>
          </w:tcPr>
          <w:p w14:paraId="7E6D85F8" w14:textId="795779CA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4AB97FA4" w14:textId="087B0E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1.57</w:t>
            </w:r>
          </w:p>
        </w:tc>
        <w:tc>
          <w:tcPr>
            <w:tcW w:w="883" w:type="dxa"/>
            <w:noWrap/>
            <w:hideMark/>
          </w:tcPr>
          <w:p w14:paraId="49629CDB" w14:textId="77DCE013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67285513" w14:textId="651BD915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0.004</w:t>
            </w:r>
          </w:p>
        </w:tc>
        <w:tc>
          <w:tcPr>
            <w:tcW w:w="883" w:type="dxa"/>
            <w:noWrap/>
            <w:hideMark/>
          </w:tcPr>
          <w:p w14:paraId="115499BD" w14:textId="71989380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759AA759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5651</w:t>
            </w:r>
          </w:p>
        </w:tc>
      </w:tr>
      <w:tr w:rsidR="00EE0BA1" w:rsidRPr="0087026B" w14:paraId="276A2439" w14:textId="77777777" w:rsidTr="00EE0B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75B39E9B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Peer relationship problems (age 7)</w:t>
            </w:r>
          </w:p>
        </w:tc>
        <w:tc>
          <w:tcPr>
            <w:tcW w:w="1405" w:type="dxa"/>
            <w:noWrap/>
            <w:hideMark/>
          </w:tcPr>
          <w:p w14:paraId="06D88C36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3C87964F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389E325C" w14:textId="75F4446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870" w:type="dxa"/>
            <w:noWrap/>
            <w:hideMark/>
          </w:tcPr>
          <w:p w14:paraId="27FECF36" w14:textId="5C3DF91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756011A5" w14:textId="525D6EF6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1.14</w:t>
            </w:r>
          </w:p>
        </w:tc>
        <w:tc>
          <w:tcPr>
            <w:tcW w:w="883" w:type="dxa"/>
            <w:noWrap/>
            <w:hideMark/>
          </w:tcPr>
          <w:p w14:paraId="0191EEA4" w14:textId="1AD138FA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567CBB41" w14:textId="2B36761C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0.005</w:t>
            </w:r>
          </w:p>
        </w:tc>
        <w:tc>
          <w:tcPr>
            <w:tcW w:w="883" w:type="dxa"/>
            <w:noWrap/>
            <w:hideMark/>
          </w:tcPr>
          <w:p w14:paraId="0A2896DE" w14:textId="3B2218A0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523070F4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6622</w:t>
            </w:r>
          </w:p>
        </w:tc>
      </w:tr>
      <w:tr w:rsidR="00EE0BA1" w:rsidRPr="0087026B" w14:paraId="6C3F2CA4" w14:textId="77777777" w:rsidTr="00EE0B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2DFC618B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Peer relationship problems (age 9)</w:t>
            </w:r>
          </w:p>
        </w:tc>
        <w:tc>
          <w:tcPr>
            <w:tcW w:w="1405" w:type="dxa"/>
            <w:noWrap/>
            <w:hideMark/>
          </w:tcPr>
          <w:p w14:paraId="4636EC3C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4411925D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7128C815" w14:textId="03E4D02C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870" w:type="dxa"/>
            <w:noWrap/>
            <w:hideMark/>
          </w:tcPr>
          <w:p w14:paraId="4490C6B7" w14:textId="7A8B4EC3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996" w:type="dxa"/>
            <w:noWrap/>
            <w:hideMark/>
          </w:tcPr>
          <w:p w14:paraId="01242257" w14:textId="7C0B9631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1.03</w:t>
            </w:r>
          </w:p>
        </w:tc>
        <w:tc>
          <w:tcPr>
            <w:tcW w:w="883" w:type="dxa"/>
            <w:noWrap/>
            <w:hideMark/>
          </w:tcPr>
          <w:p w14:paraId="62461E7F" w14:textId="54DBC4BA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994" w:type="dxa"/>
            <w:noWrap/>
            <w:hideMark/>
          </w:tcPr>
          <w:p w14:paraId="370CE580" w14:textId="219FEC8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0.006</w:t>
            </w:r>
          </w:p>
        </w:tc>
        <w:tc>
          <w:tcPr>
            <w:tcW w:w="883" w:type="dxa"/>
            <w:noWrap/>
            <w:hideMark/>
          </w:tcPr>
          <w:p w14:paraId="04CD2C01" w14:textId="71166C41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4E1DE74C" w14:textId="77777777" w:rsidR="00EE0BA1" w:rsidRPr="0087026B" w:rsidRDefault="00EE0BA1" w:rsidP="00EE0B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3249</w:t>
            </w:r>
          </w:p>
        </w:tc>
      </w:tr>
      <w:tr w:rsidR="00EE0BA1" w:rsidRPr="0087026B" w14:paraId="7BA13F51" w14:textId="77777777" w:rsidTr="00EE0B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noWrap/>
            <w:hideMark/>
          </w:tcPr>
          <w:p w14:paraId="4EA08E35" w14:textId="77777777" w:rsidR="00EE0BA1" w:rsidRPr="0087026B" w:rsidRDefault="00EE0BA1" w:rsidP="00EE0BA1">
            <w:pPr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Peer relationship problems (age 12)</w:t>
            </w:r>
          </w:p>
        </w:tc>
        <w:tc>
          <w:tcPr>
            <w:tcW w:w="1405" w:type="dxa"/>
            <w:noWrap/>
            <w:hideMark/>
          </w:tcPr>
          <w:p w14:paraId="007C6033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2060" w:type="dxa"/>
            <w:noWrap/>
            <w:hideMark/>
          </w:tcPr>
          <w:p w14:paraId="3E8328F1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883" w:type="dxa"/>
            <w:noWrap/>
            <w:hideMark/>
          </w:tcPr>
          <w:p w14:paraId="48C68A08" w14:textId="7E8ABB6A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870" w:type="dxa"/>
            <w:noWrap/>
            <w:hideMark/>
          </w:tcPr>
          <w:p w14:paraId="03AA2A1B" w14:textId="06DE0AF2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6" w:type="dxa"/>
            <w:noWrap/>
            <w:hideMark/>
          </w:tcPr>
          <w:p w14:paraId="321DEF14" w14:textId="066D1858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1.74</w:t>
            </w:r>
          </w:p>
        </w:tc>
        <w:tc>
          <w:tcPr>
            <w:tcW w:w="883" w:type="dxa"/>
            <w:noWrap/>
            <w:hideMark/>
          </w:tcPr>
          <w:p w14:paraId="41699E9E" w14:textId="47F0A919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4" w:type="dxa"/>
            <w:noWrap/>
            <w:hideMark/>
          </w:tcPr>
          <w:p w14:paraId="0BF6F0C3" w14:textId="6742AA73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0.003</w:t>
            </w:r>
          </w:p>
        </w:tc>
        <w:tc>
          <w:tcPr>
            <w:tcW w:w="883" w:type="dxa"/>
            <w:noWrap/>
            <w:hideMark/>
          </w:tcPr>
          <w:p w14:paraId="1B7F28C2" w14:textId="3A58AC33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703" w:type="dxa"/>
            <w:gridSpan w:val="2"/>
            <w:noWrap/>
            <w:hideMark/>
          </w:tcPr>
          <w:p w14:paraId="784B4BA0" w14:textId="77777777" w:rsidR="00EE0BA1" w:rsidRPr="0087026B" w:rsidRDefault="00EE0BA1" w:rsidP="00EE0B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7026B">
              <w:rPr>
                <w:rFonts w:ascii="Calibri" w:hAnsi="Calibri" w:cs="Calibri"/>
                <w:color w:val="000000"/>
              </w:rPr>
              <w:t>5651</w:t>
            </w:r>
          </w:p>
        </w:tc>
      </w:tr>
      <w:tr w:rsidR="00383226" w:rsidRPr="0087026B" w14:paraId="2C5E9BC6" w14:textId="77777777" w:rsidTr="00E01E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9" w:type="dxa"/>
            <w:gridSpan w:val="11"/>
            <w:noWrap/>
          </w:tcPr>
          <w:p w14:paraId="78FD66D3" w14:textId="1865B968" w:rsidR="00383226" w:rsidRPr="0087026B" w:rsidRDefault="00383226" w:rsidP="0087026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 w:val="0"/>
                <w:bCs w:val="0"/>
                <w:i/>
                <w:iCs/>
                <w:color w:val="000000"/>
              </w:rPr>
              <w:t xml:space="preserve">Note. 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>SE= standard error of the beta; T= the t-statistic; P= p-value; R</w:t>
            </w:r>
            <w:r w:rsidRPr="00D028D7">
              <w:rPr>
                <w:rFonts w:ascii="Calibri" w:hAnsi="Calibri" w:cs="Calibri"/>
                <w:b w:val="0"/>
                <w:bCs w:val="0"/>
                <w:color w:val="000000"/>
                <w:vertAlign w:val="superscript"/>
              </w:rPr>
              <w:t>2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 xml:space="preserve"> G+E= proportion of variance explained jointly by environmental factors and GPS; R</w:t>
            </w:r>
            <w:r w:rsidRPr="00D028D7">
              <w:rPr>
                <w:rFonts w:ascii="Calibri" w:hAnsi="Calibri" w:cs="Calibri"/>
                <w:b w:val="0"/>
                <w:bCs w:val="0"/>
                <w:color w:val="000000"/>
                <w:vertAlign w:val="superscript"/>
              </w:rPr>
              <w:t>2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 w:val="0"/>
                <w:color w:val="000000"/>
              </w:rPr>
              <w:t>GxE</w:t>
            </w:r>
            <w:proofErr w:type="spellEnd"/>
            <w:r>
              <w:rPr>
                <w:rFonts w:ascii="Calibri" w:hAnsi="Calibri" w:cs="Calibri"/>
                <w:b w:val="0"/>
                <w:bCs w:val="0"/>
                <w:color w:val="000000"/>
              </w:rPr>
              <w:t>= proportion of variance explained by the interaction between environmental factors and GPS, controlling for their main effects; N= sample size.</w:t>
            </w:r>
          </w:p>
        </w:tc>
      </w:tr>
    </w:tbl>
    <w:p w14:paraId="0647805F" w14:textId="76BB06C2" w:rsidR="00F60DA1" w:rsidRDefault="00F60DA1">
      <w:pPr>
        <w:rPr>
          <w:rFonts w:asciiTheme="minorHAnsi" w:hAnsiTheme="minorHAnsi" w:cstheme="minorHAnsi"/>
        </w:rPr>
      </w:pPr>
    </w:p>
    <w:p w14:paraId="7FFF361C" w14:textId="7CCBD744" w:rsidR="003B1E8B" w:rsidRDefault="003B1E8B">
      <w:pPr>
        <w:rPr>
          <w:rFonts w:asciiTheme="minorHAnsi" w:hAnsiTheme="minorHAnsi" w:cstheme="minorHAnsi"/>
        </w:rPr>
      </w:pPr>
    </w:p>
    <w:p w14:paraId="330E38BA" w14:textId="24E4A7A7" w:rsidR="003B1E8B" w:rsidRDefault="003B1E8B">
      <w:pPr>
        <w:rPr>
          <w:rFonts w:asciiTheme="minorHAnsi" w:hAnsiTheme="minorHAnsi" w:cstheme="minorHAnsi"/>
        </w:rPr>
      </w:pPr>
    </w:p>
    <w:p w14:paraId="73006584" w14:textId="77777777" w:rsidR="00FD2C06" w:rsidRDefault="00FD2C06">
      <w:pPr>
        <w:rPr>
          <w:rFonts w:asciiTheme="minorHAnsi" w:hAnsiTheme="minorHAnsi" w:cstheme="minorHAnsi"/>
        </w:rPr>
      </w:pPr>
    </w:p>
    <w:p w14:paraId="5DC969E4" w14:textId="77777777" w:rsidR="003B1E8B" w:rsidRDefault="003B1E8B">
      <w:pPr>
        <w:rPr>
          <w:rFonts w:asciiTheme="minorHAnsi" w:hAnsiTheme="minorHAnsi" w:cstheme="minorHAnsi"/>
        </w:rPr>
      </w:pPr>
    </w:p>
    <w:tbl>
      <w:tblPr>
        <w:tblStyle w:val="PlainTable2"/>
        <w:tblW w:w="5000" w:type="pct"/>
        <w:tblLayout w:type="fixed"/>
        <w:tblLook w:val="04A0" w:firstRow="1" w:lastRow="0" w:firstColumn="1" w:lastColumn="0" w:noHBand="0" w:noVBand="1"/>
      </w:tblPr>
      <w:tblGrid>
        <w:gridCol w:w="3829"/>
        <w:gridCol w:w="1687"/>
        <w:gridCol w:w="2675"/>
        <w:gridCol w:w="960"/>
        <w:gridCol w:w="960"/>
        <w:gridCol w:w="960"/>
        <w:gridCol w:w="963"/>
        <w:gridCol w:w="963"/>
        <w:gridCol w:w="963"/>
      </w:tblGrid>
      <w:tr w:rsidR="004819AF" w14:paraId="1BB8EC2B" w14:textId="77777777" w:rsidTr="004819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noWrap/>
          </w:tcPr>
          <w:p w14:paraId="0727C4E3" w14:textId="0F7153EB" w:rsidR="004819AF" w:rsidRDefault="004819A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 xml:space="preserve">Supplementary table </w:t>
            </w:r>
            <w:r w:rsidR="00D408B7">
              <w:rPr>
                <w:rFonts w:ascii="Calibri" w:hAnsi="Calibri" w:cs="Calibri"/>
                <w:color w:val="000000"/>
              </w:rPr>
              <w:t>5</w:t>
            </w:r>
            <w:r>
              <w:rPr>
                <w:rFonts w:ascii="Calibri" w:hAnsi="Calibri" w:cs="Calibri"/>
                <w:color w:val="000000"/>
              </w:rPr>
              <w:t xml:space="preserve">. </w:t>
            </w:r>
            <w:r w:rsidR="00D408B7" w:rsidRPr="00D408B7">
              <w:rPr>
                <w:rFonts w:ascii="Calibri" w:hAnsi="Calibri" w:cs="Calibri"/>
                <w:b w:val="0"/>
                <w:bCs w:val="0"/>
                <w:color w:val="000000"/>
              </w:rPr>
              <w:t>Results of the analysis of variance between behavio</w:t>
            </w:r>
            <w:r w:rsidR="004476B6">
              <w:rPr>
                <w:rFonts w:ascii="Calibri" w:hAnsi="Calibri" w:cs="Calibri"/>
                <w:b w:val="0"/>
                <w:bCs w:val="0"/>
                <w:color w:val="000000"/>
              </w:rPr>
              <w:t>u</w:t>
            </w:r>
            <w:r w:rsidR="00D408B7" w:rsidRPr="00D408B7">
              <w:rPr>
                <w:rFonts w:ascii="Calibri" w:hAnsi="Calibri" w:cs="Calibri"/>
                <w:b w:val="0"/>
                <w:bCs w:val="0"/>
                <w:color w:val="000000"/>
              </w:rPr>
              <w:t>r problems, environmental factors, genome-wide polygenic scores (GPS) and their interaction</w:t>
            </w:r>
            <w:r w:rsidR="00D408B7">
              <w:rPr>
                <w:rFonts w:ascii="Calibri" w:hAnsi="Calibri" w:cs="Calibri"/>
                <w:b w:val="0"/>
                <w:bCs w:val="0"/>
                <w:color w:val="000000"/>
              </w:rPr>
              <w:t>, as well as s</w:t>
            </w:r>
            <w:r w:rsidR="00481839">
              <w:rPr>
                <w:rFonts w:ascii="Calibri" w:hAnsi="Calibri" w:cs="Calibri"/>
                <w:b w:val="0"/>
                <w:bCs w:val="0"/>
                <w:color w:val="000000"/>
              </w:rPr>
              <w:t>tatistical significance of r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 xml:space="preserve">esults </w:t>
            </w:r>
            <w:r w:rsidR="00481839">
              <w:rPr>
                <w:rFonts w:ascii="Calibri" w:hAnsi="Calibri" w:cs="Calibri"/>
                <w:b w:val="0"/>
                <w:bCs w:val="0"/>
                <w:color w:val="000000"/>
              </w:rPr>
              <w:t xml:space="preserve">in Supplementary table </w:t>
            </w:r>
            <w:r w:rsidR="00D408B7">
              <w:rPr>
                <w:rFonts w:ascii="Calibri" w:hAnsi="Calibri" w:cs="Calibri"/>
                <w:b w:val="0"/>
                <w:bCs w:val="0"/>
                <w:color w:val="000000"/>
              </w:rPr>
              <w:t>4</w:t>
            </w:r>
            <w:r w:rsidR="00481839">
              <w:rPr>
                <w:rFonts w:ascii="Calibri" w:hAnsi="Calibri" w:cs="Calibri"/>
                <w:b w:val="0"/>
                <w:bCs w:val="0"/>
                <w:color w:val="000000"/>
              </w:rPr>
              <w:t xml:space="preserve">.  </w:t>
            </w:r>
          </w:p>
        </w:tc>
      </w:tr>
      <w:tr w:rsidR="004819AF" w14:paraId="09ACF2C6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0733E5F6" w14:textId="77777777" w:rsidR="004819AF" w:rsidRDefault="004819A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Outcome</w:t>
            </w:r>
          </w:p>
        </w:tc>
        <w:tc>
          <w:tcPr>
            <w:tcW w:w="604" w:type="pct"/>
            <w:noWrap/>
            <w:hideMark/>
          </w:tcPr>
          <w:p w14:paraId="6D09C1B1" w14:textId="77777777" w:rsidR="004819AF" w:rsidRP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4819AF">
              <w:rPr>
                <w:rFonts w:ascii="Calibri" w:hAnsi="Calibri" w:cs="Calibri"/>
                <w:b/>
                <w:bCs/>
                <w:color w:val="000000"/>
              </w:rPr>
              <w:t>G predictor</w:t>
            </w:r>
          </w:p>
        </w:tc>
        <w:tc>
          <w:tcPr>
            <w:tcW w:w="958" w:type="pct"/>
            <w:noWrap/>
            <w:hideMark/>
          </w:tcPr>
          <w:p w14:paraId="2A588D67" w14:textId="77777777" w:rsidR="004819AF" w:rsidRP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4819AF">
              <w:rPr>
                <w:rFonts w:ascii="Calibri" w:hAnsi="Calibri" w:cs="Calibri"/>
                <w:b/>
                <w:bCs/>
                <w:color w:val="000000"/>
              </w:rPr>
              <w:t>E predictor</w:t>
            </w:r>
          </w:p>
        </w:tc>
        <w:tc>
          <w:tcPr>
            <w:tcW w:w="344" w:type="pct"/>
            <w:noWrap/>
            <w:hideMark/>
          </w:tcPr>
          <w:p w14:paraId="223563B0" w14:textId="77777777" w:rsidR="004819AF" w:rsidRP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4819AF">
              <w:rPr>
                <w:rFonts w:ascii="Calibri" w:hAnsi="Calibri" w:cs="Calibri"/>
                <w:b/>
                <w:bCs/>
                <w:color w:val="000000"/>
              </w:rPr>
              <w:t>F G</w:t>
            </w:r>
          </w:p>
        </w:tc>
        <w:tc>
          <w:tcPr>
            <w:tcW w:w="344" w:type="pct"/>
            <w:noWrap/>
            <w:hideMark/>
          </w:tcPr>
          <w:p w14:paraId="753E2469" w14:textId="77777777" w:rsidR="004819AF" w:rsidRP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4819AF">
              <w:rPr>
                <w:rFonts w:ascii="Calibri" w:hAnsi="Calibri" w:cs="Calibri"/>
                <w:b/>
                <w:bCs/>
                <w:color w:val="000000"/>
              </w:rPr>
              <w:t>F E</w:t>
            </w:r>
          </w:p>
        </w:tc>
        <w:tc>
          <w:tcPr>
            <w:tcW w:w="344" w:type="pct"/>
            <w:noWrap/>
            <w:hideMark/>
          </w:tcPr>
          <w:p w14:paraId="6C07C94D" w14:textId="77777777" w:rsidR="004819AF" w:rsidRP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4819AF">
              <w:rPr>
                <w:rFonts w:ascii="Calibri" w:hAnsi="Calibri" w:cs="Calibri"/>
                <w:b/>
                <w:bCs/>
                <w:color w:val="000000"/>
              </w:rPr>
              <w:t xml:space="preserve">F </w:t>
            </w:r>
            <w:proofErr w:type="spellStart"/>
            <w:r w:rsidRPr="004819AF">
              <w:rPr>
                <w:rFonts w:ascii="Calibri" w:hAnsi="Calibri" w:cs="Calibri"/>
                <w:b/>
                <w:bCs/>
                <w:color w:val="000000"/>
              </w:rPr>
              <w:t>GxE</w:t>
            </w:r>
            <w:proofErr w:type="spellEnd"/>
          </w:p>
        </w:tc>
        <w:tc>
          <w:tcPr>
            <w:tcW w:w="345" w:type="pct"/>
            <w:noWrap/>
            <w:hideMark/>
          </w:tcPr>
          <w:p w14:paraId="01C2843D" w14:textId="77777777" w:rsidR="004819AF" w:rsidRP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4819AF">
              <w:rPr>
                <w:rFonts w:ascii="Calibri" w:hAnsi="Calibri" w:cs="Calibri"/>
                <w:b/>
                <w:bCs/>
                <w:color w:val="000000"/>
              </w:rPr>
              <w:t>P G</w:t>
            </w:r>
          </w:p>
        </w:tc>
        <w:tc>
          <w:tcPr>
            <w:tcW w:w="345" w:type="pct"/>
            <w:noWrap/>
            <w:hideMark/>
          </w:tcPr>
          <w:p w14:paraId="1E57D5FA" w14:textId="77777777" w:rsidR="004819AF" w:rsidRP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4819AF">
              <w:rPr>
                <w:rFonts w:ascii="Calibri" w:hAnsi="Calibri" w:cs="Calibri"/>
                <w:b/>
                <w:bCs/>
                <w:color w:val="000000"/>
              </w:rPr>
              <w:t>P E</w:t>
            </w:r>
          </w:p>
        </w:tc>
        <w:tc>
          <w:tcPr>
            <w:tcW w:w="345" w:type="pct"/>
            <w:noWrap/>
            <w:hideMark/>
          </w:tcPr>
          <w:p w14:paraId="2AB8AC0B" w14:textId="77777777" w:rsidR="004819AF" w:rsidRP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4819AF">
              <w:rPr>
                <w:rFonts w:ascii="Calibri" w:hAnsi="Calibri" w:cs="Calibri"/>
                <w:b/>
                <w:bCs/>
                <w:color w:val="000000"/>
              </w:rPr>
              <w:t xml:space="preserve">P </w:t>
            </w:r>
            <w:proofErr w:type="spellStart"/>
            <w:r w:rsidRPr="004819AF">
              <w:rPr>
                <w:rFonts w:ascii="Calibri" w:hAnsi="Calibri" w:cs="Calibri"/>
                <w:b/>
                <w:bCs/>
                <w:color w:val="000000"/>
              </w:rPr>
              <w:t>GxE</w:t>
            </w:r>
            <w:proofErr w:type="spellEnd"/>
          </w:p>
        </w:tc>
      </w:tr>
      <w:tr w:rsidR="004819AF" w14:paraId="080E7D3D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4AEA4210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Hyperactivity/inattention (age 7)</w:t>
            </w:r>
          </w:p>
        </w:tc>
        <w:tc>
          <w:tcPr>
            <w:tcW w:w="604" w:type="pct"/>
            <w:noWrap/>
            <w:hideMark/>
          </w:tcPr>
          <w:p w14:paraId="17F53921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359D6E3F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739B36C2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137.93</w:t>
            </w:r>
          </w:p>
        </w:tc>
        <w:tc>
          <w:tcPr>
            <w:tcW w:w="344" w:type="pct"/>
            <w:noWrap/>
            <w:hideMark/>
          </w:tcPr>
          <w:p w14:paraId="2490A272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107.54</w:t>
            </w:r>
          </w:p>
        </w:tc>
        <w:tc>
          <w:tcPr>
            <w:tcW w:w="344" w:type="pct"/>
            <w:noWrap/>
            <w:hideMark/>
          </w:tcPr>
          <w:p w14:paraId="5BB4AD87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0.05</w:t>
            </w:r>
          </w:p>
        </w:tc>
        <w:tc>
          <w:tcPr>
            <w:tcW w:w="345" w:type="pct"/>
            <w:noWrap/>
            <w:hideMark/>
          </w:tcPr>
          <w:p w14:paraId="3D720423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5A15825D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063706DA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0.83</w:t>
            </w:r>
          </w:p>
        </w:tc>
      </w:tr>
      <w:tr w:rsidR="004819AF" w14:paraId="5F1A3981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2EE74ECC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Hyperactivity/inattention (age 9)</w:t>
            </w:r>
          </w:p>
        </w:tc>
        <w:tc>
          <w:tcPr>
            <w:tcW w:w="604" w:type="pct"/>
            <w:noWrap/>
            <w:hideMark/>
          </w:tcPr>
          <w:p w14:paraId="7AC6C671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36B7D131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44E10D42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62.41</w:t>
            </w:r>
          </w:p>
        </w:tc>
        <w:tc>
          <w:tcPr>
            <w:tcW w:w="344" w:type="pct"/>
            <w:noWrap/>
            <w:hideMark/>
          </w:tcPr>
          <w:p w14:paraId="08C66942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75.93</w:t>
            </w:r>
          </w:p>
        </w:tc>
        <w:tc>
          <w:tcPr>
            <w:tcW w:w="344" w:type="pct"/>
            <w:noWrap/>
            <w:hideMark/>
          </w:tcPr>
          <w:p w14:paraId="3EC0B902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2.87</w:t>
            </w:r>
          </w:p>
        </w:tc>
        <w:tc>
          <w:tcPr>
            <w:tcW w:w="345" w:type="pct"/>
            <w:noWrap/>
            <w:hideMark/>
          </w:tcPr>
          <w:p w14:paraId="028645C4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742F20FB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4F11208A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0.09</w:t>
            </w:r>
          </w:p>
        </w:tc>
      </w:tr>
      <w:tr w:rsidR="004819AF" w14:paraId="42166667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0C1CEEDF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Hyperactivity/inattention (age 12)</w:t>
            </w:r>
          </w:p>
        </w:tc>
        <w:tc>
          <w:tcPr>
            <w:tcW w:w="604" w:type="pct"/>
            <w:noWrap/>
            <w:hideMark/>
          </w:tcPr>
          <w:p w14:paraId="4D048ECB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42E6DAE9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2D68FC54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100.15</w:t>
            </w:r>
          </w:p>
        </w:tc>
        <w:tc>
          <w:tcPr>
            <w:tcW w:w="344" w:type="pct"/>
            <w:noWrap/>
            <w:hideMark/>
          </w:tcPr>
          <w:p w14:paraId="2FA4FAA2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104.51</w:t>
            </w:r>
          </w:p>
        </w:tc>
        <w:tc>
          <w:tcPr>
            <w:tcW w:w="344" w:type="pct"/>
            <w:noWrap/>
            <w:hideMark/>
          </w:tcPr>
          <w:p w14:paraId="672FE3B4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2.86</w:t>
            </w:r>
          </w:p>
        </w:tc>
        <w:tc>
          <w:tcPr>
            <w:tcW w:w="345" w:type="pct"/>
            <w:noWrap/>
            <w:hideMark/>
          </w:tcPr>
          <w:p w14:paraId="333F5BD7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20B30CB7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0FFB9882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0.09</w:t>
            </w:r>
          </w:p>
        </w:tc>
      </w:tr>
      <w:tr w:rsidR="004819AF" w14:paraId="10728F91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70635994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Hyperactivity/inattention (age 7)</w:t>
            </w:r>
          </w:p>
        </w:tc>
        <w:tc>
          <w:tcPr>
            <w:tcW w:w="604" w:type="pct"/>
            <w:noWrap/>
            <w:hideMark/>
          </w:tcPr>
          <w:p w14:paraId="2E706CA4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2A049C62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0DF0160D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138.67</w:t>
            </w:r>
          </w:p>
        </w:tc>
        <w:tc>
          <w:tcPr>
            <w:tcW w:w="344" w:type="pct"/>
            <w:noWrap/>
            <w:hideMark/>
          </w:tcPr>
          <w:p w14:paraId="4E8A97E9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140.78</w:t>
            </w:r>
          </w:p>
        </w:tc>
        <w:tc>
          <w:tcPr>
            <w:tcW w:w="344" w:type="pct"/>
            <w:noWrap/>
            <w:hideMark/>
          </w:tcPr>
          <w:p w14:paraId="35F29F69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2.64</w:t>
            </w:r>
          </w:p>
        </w:tc>
        <w:tc>
          <w:tcPr>
            <w:tcW w:w="345" w:type="pct"/>
            <w:noWrap/>
            <w:hideMark/>
          </w:tcPr>
          <w:p w14:paraId="37DA49D9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4C4FE758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306AE8D2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0.10</w:t>
            </w:r>
          </w:p>
        </w:tc>
      </w:tr>
      <w:tr w:rsidR="004819AF" w14:paraId="5B3EE057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15FA67E6" w14:textId="77777777" w:rsidR="004819AF" w:rsidRPr="004819AF" w:rsidRDefault="004819AF">
            <w:pPr>
              <w:rPr>
                <w:rFonts w:ascii="Calibri" w:hAnsi="Calibri" w:cs="Calibri"/>
                <w:color w:val="000000"/>
              </w:rPr>
            </w:pPr>
            <w:r w:rsidRPr="004819AF">
              <w:rPr>
                <w:rFonts w:ascii="Calibri" w:hAnsi="Calibri" w:cs="Calibri"/>
                <w:color w:val="000000"/>
              </w:rPr>
              <w:t>Hyperactivity/inattention (age 9)</w:t>
            </w:r>
          </w:p>
        </w:tc>
        <w:tc>
          <w:tcPr>
            <w:tcW w:w="604" w:type="pct"/>
            <w:noWrap/>
            <w:hideMark/>
          </w:tcPr>
          <w:p w14:paraId="42709B33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74FED9A7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6FF0CB9C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62.37</w:t>
            </w:r>
          </w:p>
        </w:tc>
        <w:tc>
          <w:tcPr>
            <w:tcW w:w="344" w:type="pct"/>
            <w:noWrap/>
            <w:hideMark/>
          </w:tcPr>
          <w:p w14:paraId="03C007E7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67.98</w:t>
            </w:r>
          </w:p>
        </w:tc>
        <w:tc>
          <w:tcPr>
            <w:tcW w:w="344" w:type="pct"/>
            <w:noWrap/>
            <w:hideMark/>
          </w:tcPr>
          <w:p w14:paraId="78FBCF81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8.69</w:t>
            </w:r>
          </w:p>
        </w:tc>
        <w:tc>
          <w:tcPr>
            <w:tcW w:w="345" w:type="pct"/>
            <w:noWrap/>
            <w:hideMark/>
          </w:tcPr>
          <w:p w14:paraId="6F54769B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16570422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23464E84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</w:t>
            </w:r>
          </w:p>
        </w:tc>
      </w:tr>
      <w:tr w:rsidR="004819AF" w14:paraId="59818B54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163140E6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Hyperactivity/inattention (age 12)</w:t>
            </w:r>
          </w:p>
        </w:tc>
        <w:tc>
          <w:tcPr>
            <w:tcW w:w="604" w:type="pct"/>
            <w:noWrap/>
            <w:hideMark/>
          </w:tcPr>
          <w:p w14:paraId="7A93827B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08019B1A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40A7F602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99.47</w:t>
            </w:r>
          </w:p>
        </w:tc>
        <w:tc>
          <w:tcPr>
            <w:tcW w:w="344" w:type="pct"/>
            <w:noWrap/>
            <w:hideMark/>
          </w:tcPr>
          <w:p w14:paraId="06958219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67.48</w:t>
            </w:r>
          </w:p>
        </w:tc>
        <w:tc>
          <w:tcPr>
            <w:tcW w:w="344" w:type="pct"/>
            <w:noWrap/>
            <w:hideMark/>
          </w:tcPr>
          <w:p w14:paraId="30ACA49E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1.31</w:t>
            </w:r>
          </w:p>
        </w:tc>
        <w:tc>
          <w:tcPr>
            <w:tcW w:w="345" w:type="pct"/>
            <w:noWrap/>
            <w:hideMark/>
          </w:tcPr>
          <w:p w14:paraId="6A340954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6956C3BD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40A01CE6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0.25</w:t>
            </w:r>
          </w:p>
        </w:tc>
      </w:tr>
      <w:tr w:rsidR="004819AF" w14:paraId="1F0D4368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59CB054F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</w:p>
        </w:tc>
        <w:tc>
          <w:tcPr>
            <w:tcW w:w="604" w:type="pct"/>
            <w:noWrap/>
            <w:hideMark/>
          </w:tcPr>
          <w:p w14:paraId="5C9781D6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58" w:type="pct"/>
            <w:noWrap/>
            <w:hideMark/>
          </w:tcPr>
          <w:p w14:paraId="3B5CDC4A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hideMark/>
          </w:tcPr>
          <w:p w14:paraId="747BCBC9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hideMark/>
          </w:tcPr>
          <w:p w14:paraId="4C45D41B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hideMark/>
          </w:tcPr>
          <w:p w14:paraId="2DE6F3D7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5" w:type="pct"/>
            <w:noWrap/>
            <w:hideMark/>
          </w:tcPr>
          <w:p w14:paraId="10254564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5" w:type="pct"/>
            <w:noWrap/>
            <w:hideMark/>
          </w:tcPr>
          <w:p w14:paraId="00E3CF58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5" w:type="pct"/>
            <w:noWrap/>
            <w:hideMark/>
          </w:tcPr>
          <w:p w14:paraId="3E96176B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819AF" w14:paraId="00E99E19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5ADFC26C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Hyperactivity/inattention (age 7)</w:t>
            </w:r>
          </w:p>
        </w:tc>
        <w:tc>
          <w:tcPr>
            <w:tcW w:w="604" w:type="pct"/>
            <w:noWrap/>
            <w:hideMark/>
          </w:tcPr>
          <w:p w14:paraId="55329AAD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1164B8D7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6013C959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0.96</w:t>
            </w:r>
          </w:p>
        </w:tc>
        <w:tc>
          <w:tcPr>
            <w:tcW w:w="344" w:type="pct"/>
            <w:noWrap/>
            <w:hideMark/>
          </w:tcPr>
          <w:p w14:paraId="722052D7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131.89</w:t>
            </w:r>
          </w:p>
        </w:tc>
        <w:tc>
          <w:tcPr>
            <w:tcW w:w="344" w:type="pct"/>
            <w:noWrap/>
            <w:hideMark/>
          </w:tcPr>
          <w:p w14:paraId="5D16F771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2.96</w:t>
            </w:r>
          </w:p>
        </w:tc>
        <w:tc>
          <w:tcPr>
            <w:tcW w:w="345" w:type="pct"/>
            <w:noWrap/>
            <w:hideMark/>
          </w:tcPr>
          <w:p w14:paraId="551F9546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0.33</w:t>
            </w:r>
          </w:p>
        </w:tc>
        <w:tc>
          <w:tcPr>
            <w:tcW w:w="345" w:type="pct"/>
            <w:noWrap/>
            <w:hideMark/>
          </w:tcPr>
          <w:p w14:paraId="37AE757F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3ADE6586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0.09</w:t>
            </w:r>
          </w:p>
        </w:tc>
      </w:tr>
      <w:tr w:rsidR="004819AF" w14:paraId="5A8EAC33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1D62E573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Hyperactivity/inattention (age 9)</w:t>
            </w:r>
          </w:p>
        </w:tc>
        <w:tc>
          <w:tcPr>
            <w:tcW w:w="604" w:type="pct"/>
            <w:noWrap/>
            <w:hideMark/>
          </w:tcPr>
          <w:p w14:paraId="76092160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575258D8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0D274D89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2.58</w:t>
            </w:r>
          </w:p>
        </w:tc>
        <w:tc>
          <w:tcPr>
            <w:tcW w:w="344" w:type="pct"/>
            <w:noWrap/>
            <w:hideMark/>
          </w:tcPr>
          <w:p w14:paraId="37D625EF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89.19</w:t>
            </w:r>
          </w:p>
        </w:tc>
        <w:tc>
          <w:tcPr>
            <w:tcW w:w="344" w:type="pct"/>
            <w:noWrap/>
            <w:hideMark/>
          </w:tcPr>
          <w:p w14:paraId="2D7A1F43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3.48</w:t>
            </w:r>
          </w:p>
        </w:tc>
        <w:tc>
          <w:tcPr>
            <w:tcW w:w="345" w:type="pct"/>
            <w:noWrap/>
            <w:hideMark/>
          </w:tcPr>
          <w:p w14:paraId="410E1439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0.11</w:t>
            </w:r>
          </w:p>
        </w:tc>
        <w:tc>
          <w:tcPr>
            <w:tcW w:w="345" w:type="pct"/>
            <w:noWrap/>
            <w:hideMark/>
          </w:tcPr>
          <w:p w14:paraId="542AA21A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02999FA8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0.06</w:t>
            </w:r>
          </w:p>
        </w:tc>
      </w:tr>
      <w:tr w:rsidR="004819AF" w14:paraId="6434A9E0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2E70F4E6" w14:textId="77777777" w:rsidR="004819AF" w:rsidRPr="004819AF" w:rsidRDefault="004819AF">
            <w:pPr>
              <w:rPr>
                <w:rFonts w:ascii="Calibri" w:hAnsi="Calibri" w:cs="Calibri"/>
                <w:color w:val="000000"/>
              </w:rPr>
            </w:pPr>
            <w:r w:rsidRPr="004819AF">
              <w:rPr>
                <w:rFonts w:ascii="Calibri" w:hAnsi="Calibri" w:cs="Calibri"/>
                <w:color w:val="000000"/>
              </w:rPr>
              <w:t>Hyperactivity/inattention (age 12)</w:t>
            </w:r>
          </w:p>
        </w:tc>
        <w:tc>
          <w:tcPr>
            <w:tcW w:w="604" w:type="pct"/>
            <w:noWrap/>
            <w:hideMark/>
          </w:tcPr>
          <w:p w14:paraId="3E6FFA44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68E0CCF4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1323AD12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5.46</w:t>
            </w:r>
          </w:p>
        </w:tc>
        <w:tc>
          <w:tcPr>
            <w:tcW w:w="344" w:type="pct"/>
            <w:noWrap/>
            <w:hideMark/>
          </w:tcPr>
          <w:p w14:paraId="5AB34BC0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124.64</w:t>
            </w:r>
          </w:p>
        </w:tc>
        <w:tc>
          <w:tcPr>
            <w:tcW w:w="344" w:type="pct"/>
            <w:noWrap/>
            <w:hideMark/>
          </w:tcPr>
          <w:p w14:paraId="2B6DF824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6.75</w:t>
            </w:r>
          </w:p>
        </w:tc>
        <w:tc>
          <w:tcPr>
            <w:tcW w:w="345" w:type="pct"/>
            <w:noWrap/>
            <w:hideMark/>
          </w:tcPr>
          <w:p w14:paraId="34D54C6E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0.02</w:t>
            </w:r>
          </w:p>
        </w:tc>
        <w:tc>
          <w:tcPr>
            <w:tcW w:w="345" w:type="pct"/>
            <w:noWrap/>
            <w:hideMark/>
          </w:tcPr>
          <w:p w14:paraId="75E1D925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745461B1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0.01</w:t>
            </w:r>
          </w:p>
        </w:tc>
      </w:tr>
      <w:tr w:rsidR="004819AF" w14:paraId="1CBB91DE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5365E9D7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Hyperactivity/inattention (age 7)</w:t>
            </w:r>
          </w:p>
        </w:tc>
        <w:tc>
          <w:tcPr>
            <w:tcW w:w="604" w:type="pct"/>
            <w:noWrap/>
            <w:hideMark/>
          </w:tcPr>
          <w:p w14:paraId="07C8B36D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399819AA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1B1D6A06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0.97</w:t>
            </w:r>
          </w:p>
        </w:tc>
        <w:tc>
          <w:tcPr>
            <w:tcW w:w="344" w:type="pct"/>
            <w:noWrap/>
            <w:hideMark/>
          </w:tcPr>
          <w:p w14:paraId="527924CC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164.89</w:t>
            </w:r>
          </w:p>
        </w:tc>
        <w:tc>
          <w:tcPr>
            <w:tcW w:w="344" w:type="pct"/>
            <w:noWrap/>
            <w:hideMark/>
          </w:tcPr>
          <w:p w14:paraId="0C857DEE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0.12</w:t>
            </w:r>
          </w:p>
        </w:tc>
        <w:tc>
          <w:tcPr>
            <w:tcW w:w="345" w:type="pct"/>
            <w:noWrap/>
            <w:hideMark/>
          </w:tcPr>
          <w:p w14:paraId="783CC270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0.33</w:t>
            </w:r>
          </w:p>
        </w:tc>
        <w:tc>
          <w:tcPr>
            <w:tcW w:w="345" w:type="pct"/>
            <w:noWrap/>
            <w:hideMark/>
          </w:tcPr>
          <w:p w14:paraId="4DFC3E9E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60FB1E05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0.73</w:t>
            </w:r>
          </w:p>
        </w:tc>
      </w:tr>
      <w:tr w:rsidR="004819AF" w14:paraId="39349B3C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62D7A246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Hyperactivity/inattention (age 9)</w:t>
            </w:r>
          </w:p>
        </w:tc>
        <w:tc>
          <w:tcPr>
            <w:tcW w:w="604" w:type="pct"/>
            <w:noWrap/>
            <w:hideMark/>
          </w:tcPr>
          <w:p w14:paraId="05795337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1A7A1B28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59708D85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2.57</w:t>
            </w:r>
          </w:p>
        </w:tc>
        <w:tc>
          <w:tcPr>
            <w:tcW w:w="344" w:type="pct"/>
            <w:noWrap/>
            <w:hideMark/>
          </w:tcPr>
          <w:p w14:paraId="4DF205CD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76.78</w:t>
            </w:r>
          </w:p>
        </w:tc>
        <w:tc>
          <w:tcPr>
            <w:tcW w:w="344" w:type="pct"/>
            <w:noWrap/>
            <w:hideMark/>
          </w:tcPr>
          <w:p w14:paraId="58D5652F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0.58</w:t>
            </w:r>
          </w:p>
        </w:tc>
        <w:tc>
          <w:tcPr>
            <w:tcW w:w="345" w:type="pct"/>
            <w:noWrap/>
            <w:hideMark/>
          </w:tcPr>
          <w:p w14:paraId="0D97A281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0.11</w:t>
            </w:r>
          </w:p>
        </w:tc>
        <w:tc>
          <w:tcPr>
            <w:tcW w:w="345" w:type="pct"/>
            <w:noWrap/>
            <w:hideMark/>
          </w:tcPr>
          <w:p w14:paraId="0D41EDF5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3552813C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0.45</w:t>
            </w:r>
          </w:p>
        </w:tc>
      </w:tr>
      <w:tr w:rsidR="004819AF" w14:paraId="3E2214FB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32342EBB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Hyperactivity/inattention (age 12)</w:t>
            </w:r>
          </w:p>
        </w:tc>
        <w:tc>
          <w:tcPr>
            <w:tcW w:w="604" w:type="pct"/>
            <w:noWrap/>
            <w:hideMark/>
          </w:tcPr>
          <w:p w14:paraId="16F17EEC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499EE60C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6FEC2AAE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5.41</w:t>
            </w:r>
          </w:p>
        </w:tc>
        <w:tc>
          <w:tcPr>
            <w:tcW w:w="344" w:type="pct"/>
            <w:noWrap/>
            <w:hideMark/>
          </w:tcPr>
          <w:p w14:paraId="522E4A9F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82.31</w:t>
            </w:r>
          </w:p>
        </w:tc>
        <w:tc>
          <w:tcPr>
            <w:tcW w:w="344" w:type="pct"/>
            <w:noWrap/>
            <w:hideMark/>
          </w:tcPr>
          <w:p w14:paraId="54F1A7E0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1.08</w:t>
            </w:r>
          </w:p>
        </w:tc>
        <w:tc>
          <w:tcPr>
            <w:tcW w:w="345" w:type="pct"/>
            <w:noWrap/>
            <w:hideMark/>
          </w:tcPr>
          <w:p w14:paraId="55C22EB7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345" w:type="pct"/>
            <w:noWrap/>
            <w:hideMark/>
          </w:tcPr>
          <w:p w14:paraId="1587035E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7798DB4D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0.30</w:t>
            </w:r>
          </w:p>
        </w:tc>
      </w:tr>
      <w:tr w:rsidR="004819AF" w14:paraId="64DDA980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3C8BAC56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</w:p>
        </w:tc>
        <w:tc>
          <w:tcPr>
            <w:tcW w:w="604" w:type="pct"/>
            <w:noWrap/>
            <w:hideMark/>
          </w:tcPr>
          <w:p w14:paraId="555F4033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58" w:type="pct"/>
            <w:noWrap/>
            <w:hideMark/>
          </w:tcPr>
          <w:p w14:paraId="422EC004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hideMark/>
          </w:tcPr>
          <w:p w14:paraId="16892AFA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hideMark/>
          </w:tcPr>
          <w:p w14:paraId="27428446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hideMark/>
          </w:tcPr>
          <w:p w14:paraId="3DD947E6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5" w:type="pct"/>
            <w:noWrap/>
            <w:hideMark/>
          </w:tcPr>
          <w:p w14:paraId="53A80D8F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5" w:type="pct"/>
            <w:noWrap/>
            <w:hideMark/>
          </w:tcPr>
          <w:p w14:paraId="711CF9F8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5" w:type="pct"/>
            <w:noWrap/>
            <w:hideMark/>
          </w:tcPr>
          <w:p w14:paraId="7FAE82D2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819AF" w14:paraId="068655D5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26BC6D0B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Conduct problems (age 7)</w:t>
            </w:r>
          </w:p>
        </w:tc>
        <w:tc>
          <w:tcPr>
            <w:tcW w:w="604" w:type="pct"/>
            <w:noWrap/>
            <w:hideMark/>
          </w:tcPr>
          <w:p w14:paraId="25AFF4CC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6A4EF99E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72CB157C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85.78</w:t>
            </w:r>
          </w:p>
        </w:tc>
        <w:tc>
          <w:tcPr>
            <w:tcW w:w="344" w:type="pct"/>
            <w:noWrap/>
            <w:hideMark/>
          </w:tcPr>
          <w:p w14:paraId="7404363F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100.15</w:t>
            </w:r>
          </w:p>
        </w:tc>
        <w:tc>
          <w:tcPr>
            <w:tcW w:w="344" w:type="pct"/>
            <w:noWrap/>
            <w:hideMark/>
          </w:tcPr>
          <w:p w14:paraId="60A206FF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2.19</w:t>
            </w:r>
          </w:p>
        </w:tc>
        <w:tc>
          <w:tcPr>
            <w:tcW w:w="345" w:type="pct"/>
            <w:noWrap/>
            <w:hideMark/>
          </w:tcPr>
          <w:p w14:paraId="42F34512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09AD949D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632B130A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0.14</w:t>
            </w:r>
          </w:p>
        </w:tc>
      </w:tr>
      <w:tr w:rsidR="004819AF" w14:paraId="6A8C6587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6A976EC5" w14:textId="77777777" w:rsidR="004819AF" w:rsidRPr="004819AF" w:rsidRDefault="004819AF">
            <w:pPr>
              <w:rPr>
                <w:rFonts w:ascii="Calibri" w:hAnsi="Calibri" w:cs="Calibri"/>
                <w:color w:val="000000"/>
              </w:rPr>
            </w:pPr>
            <w:r w:rsidRPr="004819AF">
              <w:rPr>
                <w:rFonts w:ascii="Calibri" w:hAnsi="Calibri" w:cs="Calibri"/>
                <w:color w:val="000000"/>
              </w:rPr>
              <w:lastRenderedPageBreak/>
              <w:t>Conduct problems (age 9)</w:t>
            </w:r>
          </w:p>
        </w:tc>
        <w:tc>
          <w:tcPr>
            <w:tcW w:w="604" w:type="pct"/>
            <w:noWrap/>
            <w:hideMark/>
          </w:tcPr>
          <w:p w14:paraId="4E8163B7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54DB4FC0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7C8F64A5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39.68</w:t>
            </w:r>
          </w:p>
        </w:tc>
        <w:tc>
          <w:tcPr>
            <w:tcW w:w="344" w:type="pct"/>
            <w:noWrap/>
            <w:hideMark/>
          </w:tcPr>
          <w:p w14:paraId="2414FD5D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53.12</w:t>
            </w:r>
          </w:p>
        </w:tc>
        <w:tc>
          <w:tcPr>
            <w:tcW w:w="344" w:type="pct"/>
            <w:noWrap/>
            <w:hideMark/>
          </w:tcPr>
          <w:p w14:paraId="54489028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7.19</w:t>
            </w:r>
          </w:p>
        </w:tc>
        <w:tc>
          <w:tcPr>
            <w:tcW w:w="345" w:type="pct"/>
            <w:noWrap/>
            <w:hideMark/>
          </w:tcPr>
          <w:p w14:paraId="7ECF3149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6DA2A6CB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13E59B88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0.01</w:t>
            </w:r>
          </w:p>
        </w:tc>
      </w:tr>
      <w:tr w:rsidR="004819AF" w14:paraId="0DA17A2C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271FE3EE" w14:textId="77777777" w:rsidR="004819AF" w:rsidRPr="004819AF" w:rsidRDefault="004819AF">
            <w:pPr>
              <w:rPr>
                <w:rFonts w:ascii="Calibri" w:hAnsi="Calibri" w:cs="Calibri"/>
                <w:color w:val="000000"/>
              </w:rPr>
            </w:pPr>
            <w:r w:rsidRPr="004819AF">
              <w:rPr>
                <w:rFonts w:ascii="Calibri" w:hAnsi="Calibri" w:cs="Calibri"/>
                <w:color w:val="000000"/>
              </w:rPr>
              <w:t>Conduct problems (age 12)</w:t>
            </w:r>
          </w:p>
        </w:tc>
        <w:tc>
          <w:tcPr>
            <w:tcW w:w="604" w:type="pct"/>
            <w:noWrap/>
            <w:hideMark/>
          </w:tcPr>
          <w:p w14:paraId="0D77ECEB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4CC8A379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48344A53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70.55</w:t>
            </w:r>
          </w:p>
        </w:tc>
        <w:tc>
          <w:tcPr>
            <w:tcW w:w="344" w:type="pct"/>
            <w:noWrap/>
            <w:hideMark/>
          </w:tcPr>
          <w:p w14:paraId="1914252D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126.13</w:t>
            </w:r>
          </w:p>
        </w:tc>
        <w:tc>
          <w:tcPr>
            <w:tcW w:w="344" w:type="pct"/>
            <w:noWrap/>
            <w:hideMark/>
          </w:tcPr>
          <w:p w14:paraId="34E2ECB7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10.62</w:t>
            </w:r>
          </w:p>
        </w:tc>
        <w:tc>
          <w:tcPr>
            <w:tcW w:w="345" w:type="pct"/>
            <w:noWrap/>
            <w:hideMark/>
          </w:tcPr>
          <w:p w14:paraId="009FF942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142A051D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2B12DC7D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&lt;0.001</w:t>
            </w:r>
          </w:p>
        </w:tc>
      </w:tr>
      <w:tr w:rsidR="004819AF" w14:paraId="1030B327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06D8A226" w14:textId="77777777" w:rsidR="004819AF" w:rsidRPr="004819AF" w:rsidRDefault="004819AF">
            <w:pPr>
              <w:rPr>
                <w:rFonts w:ascii="Calibri" w:hAnsi="Calibri" w:cs="Calibri"/>
                <w:color w:val="000000"/>
              </w:rPr>
            </w:pPr>
            <w:r w:rsidRPr="004819AF">
              <w:rPr>
                <w:rFonts w:ascii="Calibri" w:hAnsi="Calibri" w:cs="Calibri"/>
                <w:color w:val="000000"/>
              </w:rPr>
              <w:t>Conduct problems (age 7)</w:t>
            </w:r>
          </w:p>
        </w:tc>
        <w:tc>
          <w:tcPr>
            <w:tcW w:w="604" w:type="pct"/>
            <w:noWrap/>
            <w:hideMark/>
          </w:tcPr>
          <w:p w14:paraId="3FD13175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576326B0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11D0138B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86.01</w:t>
            </w:r>
          </w:p>
        </w:tc>
        <w:tc>
          <w:tcPr>
            <w:tcW w:w="344" w:type="pct"/>
            <w:noWrap/>
            <w:hideMark/>
          </w:tcPr>
          <w:p w14:paraId="768A7AA8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114.56</w:t>
            </w:r>
          </w:p>
        </w:tc>
        <w:tc>
          <w:tcPr>
            <w:tcW w:w="344" w:type="pct"/>
            <w:noWrap/>
            <w:hideMark/>
          </w:tcPr>
          <w:p w14:paraId="399083F4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6.24</w:t>
            </w:r>
          </w:p>
        </w:tc>
        <w:tc>
          <w:tcPr>
            <w:tcW w:w="345" w:type="pct"/>
            <w:noWrap/>
            <w:hideMark/>
          </w:tcPr>
          <w:p w14:paraId="78230A78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73558DD5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342F287B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0.01</w:t>
            </w:r>
          </w:p>
        </w:tc>
      </w:tr>
      <w:tr w:rsidR="004819AF" w14:paraId="6987B963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3755A90C" w14:textId="77777777" w:rsidR="004819AF" w:rsidRPr="004819AF" w:rsidRDefault="004819AF">
            <w:pPr>
              <w:rPr>
                <w:rFonts w:ascii="Calibri" w:hAnsi="Calibri" w:cs="Calibri"/>
                <w:color w:val="000000"/>
              </w:rPr>
            </w:pPr>
            <w:r w:rsidRPr="004819AF">
              <w:rPr>
                <w:rFonts w:ascii="Calibri" w:hAnsi="Calibri" w:cs="Calibri"/>
                <w:color w:val="000000"/>
              </w:rPr>
              <w:t>Conduct problems (age 9)</w:t>
            </w:r>
          </w:p>
        </w:tc>
        <w:tc>
          <w:tcPr>
            <w:tcW w:w="604" w:type="pct"/>
            <w:noWrap/>
            <w:hideMark/>
          </w:tcPr>
          <w:p w14:paraId="6C430EF1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63A12EBB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398AAD73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39.44</w:t>
            </w:r>
          </w:p>
        </w:tc>
        <w:tc>
          <w:tcPr>
            <w:tcW w:w="344" w:type="pct"/>
            <w:noWrap/>
            <w:hideMark/>
          </w:tcPr>
          <w:p w14:paraId="182CF5BD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35.41</w:t>
            </w:r>
          </w:p>
        </w:tc>
        <w:tc>
          <w:tcPr>
            <w:tcW w:w="344" w:type="pct"/>
            <w:noWrap/>
            <w:hideMark/>
          </w:tcPr>
          <w:p w14:paraId="0FDC08CA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5.03</w:t>
            </w:r>
          </w:p>
        </w:tc>
        <w:tc>
          <w:tcPr>
            <w:tcW w:w="345" w:type="pct"/>
            <w:noWrap/>
            <w:hideMark/>
          </w:tcPr>
          <w:p w14:paraId="0749D88C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370517F3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59749BBE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0.03</w:t>
            </w:r>
          </w:p>
        </w:tc>
      </w:tr>
      <w:tr w:rsidR="004819AF" w14:paraId="0F1CA16A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16E0045A" w14:textId="77777777" w:rsidR="004819AF" w:rsidRPr="004819AF" w:rsidRDefault="004819AF">
            <w:pPr>
              <w:rPr>
                <w:rFonts w:ascii="Calibri" w:hAnsi="Calibri" w:cs="Calibri"/>
                <w:color w:val="000000"/>
              </w:rPr>
            </w:pPr>
            <w:r w:rsidRPr="004819AF">
              <w:rPr>
                <w:rFonts w:ascii="Calibri" w:hAnsi="Calibri" w:cs="Calibri"/>
                <w:color w:val="000000"/>
              </w:rPr>
              <w:t>Conduct problems (age 12)</w:t>
            </w:r>
          </w:p>
        </w:tc>
        <w:tc>
          <w:tcPr>
            <w:tcW w:w="604" w:type="pct"/>
            <w:noWrap/>
            <w:hideMark/>
          </w:tcPr>
          <w:p w14:paraId="2B13AE10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2D096C96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5D9788FD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69.92</w:t>
            </w:r>
          </w:p>
        </w:tc>
        <w:tc>
          <w:tcPr>
            <w:tcW w:w="344" w:type="pct"/>
            <w:noWrap/>
            <w:hideMark/>
          </w:tcPr>
          <w:p w14:paraId="196F2B3A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64.83</w:t>
            </w:r>
          </w:p>
        </w:tc>
        <w:tc>
          <w:tcPr>
            <w:tcW w:w="344" w:type="pct"/>
            <w:noWrap/>
            <w:hideMark/>
          </w:tcPr>
          <w:p w14:paraId="58DA1753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20.64</w:t>
            </w:r>
          </w:p>
        </w:tc>
        <w:tc>
          <w:tcPr>
            <w:tcW w:w="345" w:type="pct"/>
            <w:noWrap/>
            <w:hideMark/>
          </w:tcPr>
          <w:p w14:paraId="41BDC164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27B0E4EF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484B62DD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&lt;0.001</w:t>
            </w:r>
          </w:p>
        </w:tc>
      </w:tr>
      <w:tr w:rsidR="004819AF" w14:paraId="1146D76C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58690CEA" w14:textId="77777777" w:rsid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</w:p>
        </w:tc>
        <w:tc>
          <w:tcPr>
            <w:tcW w:w="604" w:type="pct"/>
            <w:noWrap/>
            <w:hideMark/>
          </w:tcPr>
          <w:p w14:paraId="512149B2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58" w:type="pct"/>
            <w:noWrap/>
            <w:hideMark/>
          </w:tcPr>
          <w:p w14:paraId="0514FF98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hideMark/>
          </w:tcPr>
          <w:p w14:paraId="119E1A1A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hideMark/>
          </w:tcPr>
          <w:p w14:paraId="795C0D8A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hideMark/>
          </w:tcPr>
          <w:p w14:paraId="5B806CE1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5" w:type="pct"/>
            <w:noWrap/>
            <w:hideMark/>
          </w:tcPr>
          <w:p w14:paraId="68DDD66B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5" w:type="pct"/>
            <w:noWrap/>
            <w:hideMark/>
          </w:tcPr>
          <w:p w14:paraId="2177A92E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5" w:type="pct"/>
            <w:noWrap/>
            <w:hideMark/>
          </w:tcPr>
          <w:p w14:paraId="06A2092E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819AF" w14:paraId="1757A56C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65C2F611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Conduct problems (age 7)</w:t>
            </w:r>
          </w:p>
        </w:tc>
        <w:tc>
          <w:tcPr>
            <w:tcW w:w="604" w:type="pct"/>
            <w:noWrap/>
            <w:hideMark/>
          </w:tcPr>
          <w:p w14:paraId="0366CDFC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19F8EDED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7DCC6B78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3.79</w:t>
            </w:r>
          </w:p>
        </w:tc>
        <w:tc>
          <w:tcPr>
            <w:tcW w:w="344" w:type="pct"/>
            <w:noWrap/>
            <w:hideMark/>
          </w:tcPr>
          <w:p w14:paraId="2643DAA6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116.60</w:t>
            </w:r>
          </w:p>
        </w:tc>
        <w:tc>
          <w:tcPr>
            <w:tcW w:w="344" w:type="pct"/>
            <w:noWrap/>
            <w:hideMark/>
          </w:tcPr>
          <w:p w14:paraId="1427D61E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2.85</w:t>
            </w:r>
          </w:p>
        </w:tc>
        <w:tc>
          <w:tcPr>
            <w:tcW w:w="345" w:type="pct"/>
            <w:noWrap/>
            <w:hideMark/>
          </w:tcPr>
          <w:p w14:paraId="574DFF22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0.05</w:t>
            </w:r>
          </w:p>
        </w:tc>
        <w:tc>
          <w:tcPr>
            <w:tcW w:w="345" w:type="pct"/>
            <w:noWrap/>
            <w:hideMark/>
          </w:tcPr>
          <w:p w14:paraId="6641AB11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004CA4B7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0.09</w:t>
            </w:r>
          </w:p>
        </w:tc>
      </w:tr>
      <w:tr w:rsidR="004819AF" w14:paraId="7F25086C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1871E8C5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Conduct problems (age 9)</w:t>
            </w:r>
          </w:p>
        </w:tc>
        <w:tc>
          <w:tcPr>
            <w:tcW w:w="604" w:type="pct"/>
            <w:noWrap/>
            <w:hideMark/>
          </w:tcPr>
          <w:p w14:paraId="64FB88D0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20BC8F41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7CD067AF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3.07</w:t>
            </w:r>
          </w:p>
        </w:tc>
        <w:tc>
          <w:tcPr>
            <w:tcW w:w="344" w:type="pct"/>
            <w:noWrap/>
            <w:hideMark/>
          </w:tcPr>
          <w:p w14:paraId="622691D1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61.53</w:t>
            </w:r>
          </w:p>
        </w:tc>
        <w:tc>
          <w:tcPr>
            <w:tcW w:w="344" w:type="pct"/>
            <w:noWrap/>
            <w:hideMark/>
          </w:tcPr>
          <w:p w14:paraId="7CB4F8D5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3.86</w:t>
            </w:r>
          </w:p>
        </w:tc>
        <w:tc>
          <w:tcPr>
            <w:tcW w:w="345" w:type="pct"/>
            <w:noWrap/>
            <w:hideMark/>
          </w:tcPr>
          <w:p w14:paraId="45BAF186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0.08</w:t>
            </w:r>
          </w:p>
        </w:tc>
        <w:tc>
          <w:tcPr>
            <w:tcW w:w="345" w:type="pct"/>
            <w:noWrap/>
            <w:hideMark/>
          </w:tcPr>
          <w:p w14:paraId="2FD07C1F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6C366DF4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0.05</w:t>
            </w:r>
          </w:p>
        </w:tc>
      </w:tr>
      <w:tr w:rsidR="004819AF" w14:paraId="7A9D1DF6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4AC10EE5" w14:textId="77777777" w:rsidR="004819AF" w:rsidRPr="004819AF" w:rsidRDefault="004819AF">
            <w:pPr>
              <w:rPr>
                <w:rFonts w:ascii="Calibri" w:hAnsi="Calibri" w:cs="Calibri"/>
                <w:color w:val="000000"/>
              </w:rPr>
            </w:pPr>
            <w:r w:rsidRPr="004819AF">
              <w:rPr>
                <w:rFonts w:ascii="Calibri" w:hAnsi="Calibri" w:cs="Calibri"/>
                <w:color w:val="000000"/>
              </w:rPr>
              <w:t>Conduct problems (age 12)</w:t>
            </w:r>
          </w:p>
        </w:tc>
        <w:tc>
          <w:tcPr>
            <w:tcW w:w="604" w:type="pct"/>
            <w:noWrap/>
            <w:hideMark/>
          </w:tcPr>
          <w:p w14:paraId="6B65442D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26F55C26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2DDCE390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4.11</w:t>
            </w:r>
          </w:p>
        </w:tc>
        <w:tc>
          <w:tcPr>
            <w:tcW w:w="344" w:type="pct"/>
            <w:noWrap/>
            <w:hideMark/>
          </w:tcPr>
          <w:p w14:paraId="0E12E947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144.16</w:t>
            </w:r>
          </w:p>
        </w:tc>
        <w:tc>
          <w:tcPr>
            <w:tcW w:w="344" w:type="pct"/>
            <w:noWrap/>
            <w:hideMark/>
          </w:tcPr>
          <w:p w14:paraId="068BF3BB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5.83</w:t>
            </w:r>
          </w:p>
        </w:tc>
        <w:tc>
          <w:tcPr>
            <w:tcW w:w="345" w:type="pct"/>
            <w:noWrap/>
            <w:hideMark/>
          </w:tcPr>
          <w:p w14:paraId="4212037B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0.04</w:t>
            </w:r>
          </w:p>
        </w:tc>
        <w:tc>
          <w:tcPr>
            <w:tcW w:w="345" w:type="pct"/>
            <w:noWrap/>
            <w:hideMark/>
          </w:tcPr>
          <w:p w14:paraId="481C6884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04E259D6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0.02</w:t>
            </w:r>
          </w:p>
        </w:tc>
      </w:tr>
      <w:tr w:rsidR="004819AF" w14:paraId="534D4309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7893618C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Conduct problems (age 7)</w:t>
            </w:r>
          </w:p>
        </w:tc>
        <w:tc>
          <w:tcPr>
            <w:tcW w:w="604" w:type="pct"/>
            <w:noWrap/>
            <w:hideMark/>
          </w:tcPr>
          <w:p w14:paraId="49122960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58CA28E8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5E902EBC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3.80</w:t>
            </w:r>
          </w:p>
        </w:tc>
        <w:tc>
          <w:tcPr>
            <w:tcW w:w="344" w:type="pct"/>
            <w:noWrap/>
            <w:hideMark/>
          </w:tcPr>
          <w:p w14:paraId="5C5DD60F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130.60</w:t>
            </w:r>
          </w:p>
        </w:tc>
        <w:tc>
          <w:tcPr>
            <w:tcW w:w="344" w:type="pct"/>
            <w:noWrap/>
            <w:hideMark/>
          </w:tcPr>
          <w:p w14:paraId="16E9EFA5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2.60</w:t>
            </w:r>
          </w:p>
        </w:tc>
        <w:tc>
          <w:tcPr>
            <w:tcW w:w="345" w:type="pct"/>
            <w:noWrap/>
            <w:hideMark/>
          </w:tcPr>
          <w:p w14:paraId="279B3987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0.05</w:t>
            </w:r>
          </w:p>
        </w:tc>
        <w:tc>
          <w:tcPr>
            <w:tcW w:w="345" w:type="pct"/>
            <w:noWrap/>
            <w:hideMark/>
          </w:tcPr>
          <w:p w14:paraId="08FAA672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12D011F3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0.11</w:t>
            </w:r>
          </w:p>
        </w:tc>
      </w:tr>
      <w:tr w:rsidR="004819AF" w14:paraId="779C67B8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56118D1B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Conduct problems (age 9)</w:t>
            </w:r>
          </w:p>
        </w:tc>
        <w:tc>
          <w:tcPr>
            <w:tcW w:w="604" w:type="pct"/>
            <w:noWrap/>
            <w:hideMark/>
          </w:tcPr>
          <w:p w14:paraId="7A5F20AB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2E75347C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616B5655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3.05</w:t>
            </w:r>
          </w:p>
        </w:tc>
        <w:tc>
          <w:tcPr>
            <w:tcW w:w="344" w:type="pct"/>
            <w:noWrap/>
            <w:hideMark/>
          </w:tcPr>
          <w:p w14:paraId="6DDBDA2F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40.55</w:t>
            </w:r>
          </w:p>
        </w:tc>
        <w:tc>
          <w:tcPr>
            <w:tcW w:w="344" w:type="pct"/>
            <w:noWrap/>
            <w:hideMark/>
          </w:tcPr>
          <w:p w14:paraId="264E3F14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2.28</w:t>
            </w:r>
          </w:p>
        </w:tc>
        <w:tc>
          <w:tcPr>
            <w:tcW w:w="345" w:type="pct"/>
            <w:noWrap/>
            <w:hideMark/>
          </w:tcPr>
          <w:p w14:paraId="22D69B70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0.08</w:t>
            </w:r>
          </w:p>
        </w:tc>
        <w:tc>
          <w:tcPr>
            <w:tcW w:w="345" w:type="pct"/>
            <w:noWrap/>
            <w:hideMark/>
          </w:tcPr>
          <w:p w14:paraId="1E15E1DE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4886D4BE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0.13</w:t>
            </w:r>
          </w:p>
        </w:tc>
      </w:tr>
      <w:tr w:rsidR="004819AF" w14:paraId="6CEFB29B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4643F0DC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Conduct problems (age 12)</w:t>
            </w:r>
          </w:p>
        </w:tc>
        <w:tc>
          <w:tcPr>
            <w:tcW w:w="604" w:type="pct"/>
            <w:noWrap/>
            <w:hideMark/>
          </w:tcPr>
          <w:p w14:paraId="377BFADE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2A53F369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71ADD809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4.06</w:t>
            </w:r>
          </w:p>
        </w:tc>
        <w:tc>
          <w:tcPr>
            <w:tcW w:w="344" w:type="pct"/>
            <w:noWrap/>
            <w:hideMark/>
          </w:tcPr>
          <w:p w14:paraId="3545C9C1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76.63</w:t>
            </w:r>
          </w:p>
        </w:tc>
        <w:tc>
          <w:tcPr>
            <w:tcW w:w="344" w:type="pct"/>
            <w:noWrap/>
            <w:hideMark/>
          </w:tcPr>
          <w:p w14:paraId="5159CDF3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1.28</w:t>
            </w:r>
          </w:p>
        </w:tc>
        <w:tc>
          <w:tcPr>
            <w:tcW w:w="345" w:type="pct"/>
            <w:noWrap/>
            <w:hideMark/>
          </w:tcPr>
          <w:p w14:paraId="7D3EBF23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0.04</w:t>
            </w:r>
          </w:p>
        </w:tc>
        <w:tc>
          <w:tcPr>
            <w:tcW w:w="345" w:type="pct"/>
            <w:noWrap/>
            <w:hideMark/>
          </w:tcPr>
          <w:p w14:paraId="6B379614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4E855A8D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0.26</w:t>
            </w:r>
          </w:p>
        </w:tc>
      </w:tr>
      <w:tr w:rsidR="004819AF" w14:paraId="128F30DB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42A3C6EA" w14:textId="77777777" w:rsidR="004819AF" w:rsidRDefault="004819A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4" w:type="pct"/>
            <w:noWrap/>
            <w:hideMark/>
          </w:tcPr>
          <w:p w14:paraId="2012DA59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58" w:type="pct"/>
            <w:noWrap/>
            <w:hideMark/>
          </w:tcPr>
          <w:p w14:paraId="0E4F4BEC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hideMark/>
          </w:tcPr>
          <w:p w14:paraId="13204A12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hideMark/>
          </w:tcPr>
          <w:p w14:paraId="58C643E4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hideMark/>
          </w:tcPr>
          <w:p w14:paraId="49277A3D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5" w:type="pct"/>
            <w:noWrap/>
            <w:hideMark/>
          </w:tcPr>
          <w:p w14:paraId="0A894C08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5" w:type="pct"/>
            <w:noWrap/>
            <w:hideMark/>
          </w:tcPr>
          <w:p w14:paraId="50368887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5" w:type="pct"/>
            <w:noWrap/>
            <w:hideMark/>
          </w:tcPr>
          <w:p w14:paraId="572070AB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819AF" w14:paraId="38B3FF4D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1A520825" w14:textId="77777777" w:rsidR="004819AF" w:rsidRPr="004819AF" w:rsidRDefault="004819AF">
            <w:pPr>
              <w:rPr>
                <w:rFonts w:ascii="Calibri" w:hAnsi="Calibri" w:cs="Calibri"/>
                <w:color w:val="000000"/>
              </w:rPr>
            </w:pPr>
            <w:r w:rsidRPr="004819AF">
              <w:rPr>
                <w:rFonts w:ascii="Calibri" w:hAnsi="Calibri" w:cs="Calibri"/>
                <w:color w:val="000000"/>
              </w:rPr>
              <w:t>Emotional symptoms (age 7)</w:t>
            </w:r>
          </w:p>
        </w:tc>
        <w:tc>
          <w:tcPr>
            <w:tcW w:w="604" w:type="pct"/>
            <w:noWrap/>
            <w:hideMark/>
          </w:tcPr>
          <w:p w14:paraId="580F2AF6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58F0100F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0CA4F07C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12.21</w:t>
            </w:r>
          </w:p>
        </w:tc>
        <w:tc>
          <w:tcPr>
            <w:tcW w:w="344" w:type="pct"/>
            <w:noWrap/>
            <w:hideMark/>
          </w:tcPr>
          <w:p w14:paraId="2EAA8124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43.71</w:t>
            </w:r>
          </w:p>
        </w:tc>
        <w:tc>
          <w:tcPr>
            <w:tcW w:w="344" w:type="pct"/>
            <w:noWrap/>
            <w:hideMark/>
          </w:tcPr>
          <w:p w14:paraId="5E290F7A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5.29</w:t>
            </w:r>
          </w:p>
        </w:tc>
        <w:tc>
          <w:tcPr>
            <w:tcW w:w="345" w:type="pct"/>
            <w:noWrap/>
            <w:hideMark/>
          </w:tcPr>
          <w:p w14:paraId="6843AD82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07644D8A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2DFF5D88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0.02</w:t>
            </w:r>
          </w:p>
        </w:tc>
      </w:tr>
      <w:tr w:rsidR="004819AF" w14:paraId="3CC14FF0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6C55FF17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Emotional symptoms (age 9)</w:t>
            </w:r>
          </w:p>
        </w:tc>
        <w:tc>
          <w:tcPr>
            <w:tcW w:w="604" w:type="pct"/>
            <w:noWrap/>
            <w:hideMark/>
          </w:tcPr>
          <w:p w14:paraId="3A28188E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2F42DB86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32EC78A6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7.19</w:t>
            </w:r>
          </w:p>
        </w:tc>
        <w:tc>
          <w:tcPr>
            <w:tcW w:w="344" w:type="pct"/>
            <w:noWrap/>
            <w:hideMark/>
          </w:tcPr>
          <w:p w14:paraId="34DD5165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19.23</w:t>
            </w:r>
          </w:p>
        </w:tc>
        <w:tc>
          <w:tcPr>
            <w:tcW w:w="344" w:type="pct"/>
            <w:noWrap/>
            <w:hideMark/>
          </w:tcPr>
          <w:p w14:paraId="29886868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3.59</w:t>
            </w:r>
          </w:p>
        </w:tc>
        <w:tc>
          <w:tcPr>
            <w:tcW w:w="345" w:type="pct"/>
            <w:noWrap/>
            <w:hideMark/>
          </w:tcPr>
          <w:p w14:paraId="711A3A04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345" w:type="pct"/>
            <w:noWrap/>
            <w:hideMark/>
          </w:tcPr>
          <w:p w14:paraId="16309C4C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&lt;0.002</w:t>
            </w:r>
          </w:p>
        </w:tc>
        <w:tc>
          <w:tcPr>
            <w:tcW w:w="345" w:type="pct"/>
            <w:noWrap/>
            <w:hideMark/>
          </w:tcPr>
          <w:p w14:paraId="61E8D85D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0.06</w:t>
            </w:r>
          </w:p>
        </w:tc>
      </w:tr>
      <w:tr w:rsidR="004819AF" w14:paraId="56225527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5F247018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Emotional symptoms (age 12)</w:t>
            </w:r>
          </w:p>
        </w:tc>
        <w:tc>
          <w:tcPr>
            <w:tcW w:w="604" w:type="pct"/>
            <w:noWrap/>
            <w:hideMark/>
          </w:tcPr>
          <w:p w14:paraId="13ED349E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0E085A75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7182F1CC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16.54</w:t>
            </w:r>
          </w:p>
        </w:tc>
        <w:tc>
          <w:tcPr>
            <w:tcW w:w="344" w:type="pct"/>
            <w:noWrap/>
            <w:hideMark/>
          </w:tcPr>
          <w:p w14:paraId="47832142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17.83</w:t>
            </w:r>
          </w:p>
        </w:tc>
        <w:tc>
          <w:tcPr>
            <w:tcW w:w="344" w:type="pct"/>
            <w:noWrap/>
            <w:hideMark/>
          </w:tcPr>
          <w:p w14:paraId="0C9FCE73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3.21</w:t>
            </w:r>
          </w:p>
        </w:tc>
        <w:tc>
          <w:tcPr>
            <w:tcW w:w="345" w:type="pct"/>
            <w:noWrap/>
            <w:hideMark/>
          </w:tcPr>
          <w:p w14:paraId="69BFD3B6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7F29E752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&lt;0.003</w:t>
            </w:r>
          </w:p>
        </w:tc>
        <w:tc>
          <w:tcPr>
            <w:tcW w:w="345" w:type="pct"/>
            <w:noWrap/>
            <w:hideMark/>
          </w:tcPr>
          <w:p w14:paraId="059C3ED0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0.07</w:t>
            </w:r>
          </w:p>
        </w:tc>
      </w:tr>
      <w:tr w:rsidR="004819AF" w14:paraId="4F21318F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7E299DB8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Emotional symptoms (age 7)</w:t>
            </w:r>
          </w:p>
        </w:tc>
        <w:tc>
          <w:tcPr>
            <w:tcW w:w="604" w:type="pct"/>
            <w:noWrap/>
            <w:hideMark/>
          </w:tcPr>
          <w:p w14:paraId="1D9492E8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67D499E2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62205781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12.14</w:t>
            </w:r>
          </w:p>
        </w:tc>
        <w:tc>
          <w:tcPr>
            <w:tcW w:w="344" w:type="pct"/>
            <w:noWrap/>
            <w:hideMark/>
          </w:tcPr>
          <w:p w14:paraId="0DC9D8FE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10.89</w:t>
            </w:r>
          </w:p>
        </w:tc>
        <w:tc>
          <w:tcPr>
            <w:tcW w:w="344" w:type="pct"/>
            <w:noWrap/>
            <w:hideMark/>
          </w:tcPr>
          <w:p w14:paraId="139635AF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0.57</w:t>
            </w:r>
          </w:p>
        </w:tc>
        <w:tc>
          <w:tcPr>
            <w:tcW w:w="345" w:type="pct"/>
            <w:noWrap/>
            <w:hideMark/>
          </w:tcPr>
          <w:p w14:paraId="049630E7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10DEB57C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&lt;0.004</w:t>
            </w:r>
          </w:p>
        </w:tc>
        <w:tc>
          <w:tcPr>
            <w:tcW w:w="345" w:type="pct"/>
            <w:noWrap/>
            <w:hideMark/>
          </w:tcPr>
          <w:p w14:paraId="4AE505ED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0.45</w:t>
            </w:r>
          </w:p>
        </w:tc>
      </w:tr>
      <w:tr w:rsidR="004819AF" w14:paraId="1B52867E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47771A55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lastRenderedPageBreak/>
              <w:t>Emotional symptoms (age 9)</w:t>
            </w:r>
          </w:p>
        </w:tc>
        <w:tc>
          <w:tcPr>
            <w:tcW w:w="604" w:type="pct"/>
            <w:noWrap/>
            <w:hideMark/>
          </w:tcPr>
          <w:p w14:paraId="3F3A117C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31BD9D63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524BA28D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7.15</w:t>
            </w:r>
          </w:p>
        </w:tc>
        <w:tc>
          <w:tcPr>
            <w:tcW w:w="344" w:type="pct"/>
            <w:noWrap/>
            <w:hideMark/>
          </w:tcPr>
          <w:p w14:paraId="3AA7CEEB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5.19</w:t>
            </w:r>
          </w:p>
        </w:tc>
        <w:tc>
          <w:tcPr>
            <w:tcW w:w="344" w:type="pct"/>
            <w:noWrap/>
            <w:hideMark/>
          </w:tcPr>
          <w:p w14:paraId="52B9E317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0.07</w:t>
            </w:r>
          </w:p>
        </w:tc>
        <w:tc>
          <w:tcPr>
            <w:tcW w:w="345" w:type="pct"/>
            <w:noWrap/>
            <w:hideMark/>
          </w:tcPr>
          <w:p w14:paraId="4049BB67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345" w:type="pct"/>
            <w:noWrap/>
            <w:hideMark/>
          </w:tcPr>
          <w:p w14:paraId="67A73449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345" w:type="pct"/>
            <w:noWrap/>
            <w:hideMark/>
          </w:tcPr>
          <w:p w14:paraId="148DB481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0.79</w:t>
            </w:r>
          </w:p>
        </w:tc>
      </w:tr>
      <w:tr w:rsidR="004819AF" w14:paraId="373307DB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47FE4A24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Emotional symptoms (age 12)</w:t>
            </w:r>
          </w:p>
        </w:tc>
        <w:tc>
          <w:tcPr>
            <w:tcW w:w="604" w:type="pct"/>
            <w:noWrap/>
            <w:hideMark/>
          </w:tcPr>
          <w:p w14:paraId="016F3407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222BA811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7FDB5E81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16.49</w:t>
            </w:r>
          </w:p>
        </w:tc>
        <w:tc>
          <w:tcPr>
            <w:tcW w:w="344" w:type="pct"/>
            <w:noWrap/>
            <w:hideMark/>
          </w:tcPr>
          <w:p w14:paraId="1DC56766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3.68</w:t>
            </w:r>
          </w:p>
        </w:tc>
        <w:tc>
          <w:tcPr>
            <w:tcW w:w="344" w:type="pct"/>
            <w:noWrap/>
            <w:hideMark/>
          </w:tcPr>
          <w:p w14:paraId="391C7EE9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0.77</w:t>
            </w:r>
          </w:p>
        </w:tc>
        <w:tc>
          <w:tcPr>
            <w:tcW w:w="345" w:type="pct"/>
            <w:noWrap/>
            <w:hideMark/>
          </w:tcPr>
          <w:p w14:paraId="153D75BB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71DA4C8A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0.06</w:t>
            </w:r>
          </w:p>
        </w:tc>
        <w:tc>
          <w:tcPr>
            <w:tcW w:w="345" w:type="pct"/>
            <w:noWrap/>
            <w:hideMark/>
          </w:tcPr>
          <w:p w14:paraId="5EB74085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0.38</w:t>
            </w:r>
          </w:p>
        </w:tc>
      </w:tr>
      <w:tr w:rsidR="004819AF" w14:paraId="0FF4E265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3BC138B9" w14:textId="77777777" w:rsidR="004819AF" w:rsidRDefault="004819A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4" w:type="pct"/>
            <w:noWrap/>
            <w:hideMark/>
          </w:tcPr>
          <w:p w14:paraId="7EA9D4B7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58" w:type="pct"/>
            <w:noWrap/>
            <w:hideMark/>
          </w:tcPr>
          <w:p w14:paraId="54526392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hideMark/>
          </w:tcPr>
          <w:p w14:paraId="77C2B1E0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hideMark/>
          </w:tcPr>
          <w:p w14:paraId="032ED66A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hideMark/>
          </w:tcPr>
          <w:p w14:paraId="36E453AF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5" w:type="pct"/>
            <w:noWrap/>
            <w:hideMark/>
          </w:tcPr>
          <w:p w14:paraId="706B3CBC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5" w:type="pct"/>
            <w:noWrap/>
            <w:hideMark/>
          </w:tcPr>
          <w:p w14:paraId="5D05F92C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5" w:type="pct"/>
            <w:noWrap/>
            <w:hideMark/>
          </w:tcPr>
          <w:p w14:paraId="4934F702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819AF" w14:paraId="1E83051F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409DE7ED" w14:textId="77777777" w:rsidR="004819AF" w:rsidRPr="004819AF" w:rsidRDefault="004819AF">
            <w:pPr>
              <w:rPr>
                <w:rFonts w:ascii="Calibri" w:hAnsi="Calibri" w:cs="Calibri"/>
                <w:color w:val="000000"/>
              </w:rPr>
            </w:pPr>
            <w:r w:rsidRPr="004819AF">
              <w:rPr>
                <w:rFonts w:ascii="Calibri" w:hAnsi="Calibri" w:cs="Calibri"/>
                <w:color w:val="000000"/>
              </w:rPr>
              <w:t>Emotional symptoms (age 7)</w:t>
            </w:r>
          </w:p>
        </w:tc>
        <w:tc>
          <w:tcPr>
            <w:tcW w:w="604" w:type="pct"/>
            <w:noWrap/>
            <w:hideMark/>
          </w:tcPr>
          <w:p w14:paraId="04D74186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50F95DA9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098B0E24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29.85</w:t>
            </w:r>
          </w:p>
        </w:tc>
        <w:tc>
          <w:tcPr>
            <w:tcW w:w="344" w:type="pct"/>
            <w:noWrap/>
            <w:hideMark/>
          </w:tcPr>
          <w:p w14:paraId="36AA2437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42.51</w:t>
            </w:r>
          </w:p>
        </w:tc>
        <w:tc>
          <w:tcPr>
            <w:tcW w:w="344" w:type="pct"/>
            <w:noWrap/>
            <w:hideMark/>
          </w:tcPr>
          <w:p w14:paraId="383C211B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4.14</w:t>
            </w:r>
          </w:p>
        </w:tc>
        <w:tc>
          <w:tcPr>
            <w:tcW w:w="345" w:type="pct"/>
            <w:noWrap/>
            <w:hideMark/>
          </w:tcPr>
          <w:p w14:paraId="75CEDB74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1BC5D865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100B59DC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0.04</w:t>
            </w:r>
          </w:p>
        </w:tc>
      </w:tr>
      <w:tr w:rsidR="004819AF" w14:paraId="0106EE38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23683295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Emotional symptoms (age 9)</w:t>
            </w:r>
          </w:p>
        </w:tc>
        <w:tc>
          <w:tcPr>
            <w:tcW w:w="604" w:type="pct"/>
            <w:noWrap/>
            <w:hideMark/>
          </w:tcPr>
          <w:p w14:paraId="6F693A12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32E5AA5E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2FC5AC4B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10.26</w:t>
            </w:r>
          </w:p>
        </w:tc>
        <w:tc>
          <w:tcPr>
            <w:tcW w:w="344" w:type="pct"/>
            <w:noWrap/>
            <w:hideMark/>
          </w:tcPr>
          <w:p w14:paraId="4D6F9269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19.78</w:t>
            </w:r>
          </w:p>
        </w:tc>
        <w:tc>
          <w:tcPr>
            <w:tcW w:w="344" w:type="pct"/>
            <w:noWrap/>
            <w:hideMark/>
          </w:tcPr>
          <w:p w14:paraId="4C50A5D4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2.79</w:t>
            </w:r>
          </w:p>
        </w:tc>
        <w:tc>
          <w:tcPr>
            <w:tcW w:w="345" w:type="pct"/>
            <w:noWrap/>
            <w:hideMark/>
          </w:tcPr>
          <w:p w14:paraId="4CF68E21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29B77935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7EB1AB56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0.10</w:t>
            </w:r>
          </w:p>
        </w:tc>
      </w:tr>
      <w:tr w:rsidR="004819AF" w14:paraId="16E356CB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01ED8415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Emotional symptoms (age 12)</w:t>
            </w:r>
          </w:p>
        </w:tc>
        <w:tc>
          <w:tcPr>
            <w:tcW w:w="604" w:type="pct"/>
            <w:noWrap/>
            <w:hideMark/>
          </w:tcPr>
          <w:p w14:paraId="0FF0D3C7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24F93679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07AB7B7E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14.18</w:t>
            </w:r>
          </w:p>
        </w:tc>
        <w:tc>
          <w:tcPr>
            <w:tcW w:w="344" w:type="pct"/>
            <w:noWrap/>
            <w:hideMark/>
          </w:tcPr>
          <w:p w14:paraId="58AD3D18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19.54</w:t>
            </w:r>
          </w:p>
        </w:tc>
        <w:tc>
          <w:tcPr>
            <w:tcW w:w="344" w:type="pct"/>
            <w:noWrap/>
            <w:hideMark/>
          </w:tcPr>
          <w:p w14:paraId="090D9947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0.16</w:t>
            </w:r>
          </w:p>
        </w:tc>
        <w:tc>
          <w:tcPr>
            <w:tcW w:w="345" w:type="pct"/>
            <w:noWrap/>
            <w:hideMark/>
          </w:tcPr>
          <w:p w14:paraId="69BDE29A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34AB156C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2261A428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0.69</w:t>
            </w:r>
          </w:p>
        </w:tc>
      </w:tr>
      <w:tr w:rsidR="004819AF" w14:paraId="54AE77C5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2A856F6E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Emotional symptoms (age 7)</w:t>
            </w:r>
          </w:p>
        </w:tc>
        <w:tc>
          <w:tcPr>
            <w:tcW w:w="604" w:type="pct"/>
            <w:noWrap/>
            <w:hideMark/>
          </w:tcPr>
          <w:p w14:paraId="5C10A5F4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05BB5710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7F07B6FB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29.70</w:t>
            </w:r>
          </w:p>
        </w:tc>
        <w:tc>
          <w:tcPr>
            <w:tcW w:w="344" w:type="pct"/>
            <w:noWrap/>
            <w:hideMark/>
          </w:tcPr>
          <w:p w14:paraId="6603C7E6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11.35</w:t>
            </w:r>
          </w:p>
        </w:tc>
        <w:tc>
          <w:tcPr>
            <w:tcW w:w="344" w:type="pct"/>
            <w:noWrap/>
            <w:hideMark/>
          </w:tcPr>
          <w:p w14:paraId="3A18A131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1.99</w:t>
            </w:r>
          </w:p>
        </w:tc>
        <w:tc>
          <w:tcPr>
            <w:tcW w:w="345" w:type="pct"/>
            <w:noWrap/>
            <w:hideMark/>
          </w:tcPr>
          <w:p w14:paraId="5DEC9816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5893622D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292A3E8D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0.16</w:t>
            </w:r>
          </w:p>
        </w:tc>
      </w:tr>
      <w:tr w:rsidR="004819AF" w14:paraId="5E9AFC60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4435A485" w14:textId="77777777" w:rsidR="004819AF" w:rsidRPr="004819AF" w:rsidRDefault="004819AF">
            <w:pPr>
              <w:rPr>
                <w:rFonts w:ascii="Calibri" w:hAnsi="Calibri" w:cs="Calibri"/>
                <w:color w:val="000000"/>
              </w:rPr>
            </w:pPr>
            <w:r w:rsidRPr="004819AF">
              <w:rPr>
                <w:rFonts w:ascii="Calibri" w:hAnsi="Calibri" w:cs="Calibri"/>
                <w:color w:val="000000"/>
              </w:rPr>
              <w:t>Emotional symptoms (age 9)</w:t>
            </w:r>
          </w:p>
        </w:tc>
        <w:tc>
          <w:tcPr>
            <w:tcW w:w="604" w:type="pct"/>
            <w:noWrap/>
            <w:hideMark/>
          </w:tcPr>
          <w:p w14:paraId="58F567FE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59A367C5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6CD0CB01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10.22</w:t>
            </w:r>
          </w:p>
        </w:tc>
        <w:tc>
          <w:tcPr>
            <w:tcW w:w="344" w:type="pct"/>
            <w:noWrap/>
            <w:hideMark/>
          </w:tcPr>
          <w:p w14:paraId="2108C86C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5.58</w:t>
            </w:r>
          </w:p>
        </w:tc>
        <w:tc>
          <w:tcPr>
            <w:tcW w:w="344" w:type="pct"/>
            <w:noWrap/>
            <w:hideMark/>
          </w:tcPr>
          <w:p w14:paraId="68FD8FCE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4.04</w:t>
            </w:r>
          </w:p>
        </w:tc>
        <w:tc>
          <w:tcPr>
            <w:tcW w:w="345" w:type="pct"/>
            <w:noWrap/>
            <w:hideMark/>
          </w:tcPr>
          <w:p w14:paraId="6282B0FE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4ACCF456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0.02</w:t>
            </w:r>
          </w:p>
        </w:tc>
        <w:tc>
          <w:tcPr>
            <w:tcW w:w="345" w:type="pct"/>
            <w:noWrap/>
            <w:hideMark/>
          </w:tcPr>
          <w:p w14:paraId="33C66EF2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0.04</w:t>
            </w:r>
          </w:p>
        </w:tc>
      </w:tr>
      <w:tr w:rsidR="004819AF" w14:paraId="08F0D54E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7AD0CD22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Emotional symptoms (age 12)</w:t>
            </w:r>
          </w:p>
        </w:tc>
        <w:tc>
          <w:tcPr>
            <w:tcW w:w="604" w:type="pct"/>
            <w:noWrap/>
            <w:hideMark/>
          </w:tcPr>
          <w:p w14:paraId="375A7E86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25B4A72F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1E7E7B03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14.14</w:t>
            </w:r>
          </w:p>
        </w:tc>
        <w:tc>
          <w:tcPr>
            <w:tcW w:w="344" w:type="pct"/>
            <w:noWrap/>
            <w:hideMark/>
          </w:tcPr>
          <w:p w14:paraId="7541D9C2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4.85</w:t>
            </w:r>
          </w:p>
        </w:tc>
        <w:tc>
          <w:tcPr>
            <w:tcW w:w="344" w:type="pct"/>
            <w:noWrap/>
            <w:hideMark/>
          </w:tcPr>
          <w:p w14:paraId="7A4BE61A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1.42</w:t>
            </w:r>
          </w:p>
        </w:tc>
        <w:tc>
          <w:tcPr>
            <w:tcW w:w="345" w:type="pct"/>
            <w:noWrap/>
            <w:hideMark/>
          </w:tcPr>
          <w:p w14:paraId="4CC772BF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1A89FA9B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0.03</w:t>
            </w:r>
          </w:p>
        </w:tc>
        <w:tc>
          <w:tcPr>
            <w:tcW w:w="345" w:type="pct"/>
            <w:noWrap/>
            <w:hideMark/>
          </w:tcPr>
          <w:p w14:paraId="3A5FD165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0.23</w:t>
            </w:r>
          </w:p>
        </w:tc>
      </w:tr>
      <w:tr w:rsidR="004819AF" w14:paraId="41039C2A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1A33BB00" w14:textId="77777777" w:rsidR="004819AF" w:rsidRDefault="004819A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4" w:type="pct"/>
            <w:noWrap/>
            <w:hideMark/>
          </w:tcPr>
          <w:p w14:paraId="4D99A22D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58" w:type="pct"/>
            <w:noWrap/>
            <w:hideMark/>
          </w:tcPr>
          <w:p w14:paraId="19EF7483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hideMark/>
          </w:tcPr>
          <w:p w14:paraId="1255891A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hideMark/>
          </w:tcPr>
          <w:p w14:paraId="7679772B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hideMark/>
          </w:tcPr>
          <w:p w14:paraId="2CDDACD3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5" w:type="pct"/>
            <w:noWrap/>
            <w:hideMark/>
          </w:tcPr>
          <w:p w14:paraId="4F3BEC66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5" w:type="pct"/>
            <w:noWrap/>
            <w:hideMark/>
          </w:tcPr>
          <w:p w14:paraId="48E8E56A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5" w:type="pct"/>
            <w:noWrap/>
            <w:hideMark/>
          </w:tcPr>
          <w:p w14:paraId="29B5DD9D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819AF" w14:paraId="78AEF796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428ABFB7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Peer relationship problems (age 7)</w:t>
            </w:r>
          </w:p>
        </w:tc>
        <w:tc>
          <w:tcPr>
            <w:tcW w:w="604" w:type="pct"/>
            <w:noWrap/>
            <w:hideMark/>
          </w:tcPr>
          <w:p w14:paraId="5FE99BC1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200937DF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1CB12A0D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13.69</w:t>
            </w:r>
          </w:p>
        </w:tc>
        <w:tc>
          <w:tcPr>
            <w:tcW w:w="344" w:type="pct"/>
            <w:noWrap/>
            <w:hideMark/>
          </w:tcPr>
          <w:p w14:paraId="53A6E580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57.15</w:t>
            </w:r>
          </w:p>
        </w:tc>
        <w:tc>
          <w:tcPr>
            <w:tcW w:w="344" w:type="pct"/>
            <w:noWrap/>
            <w:hideMark/>
          </w:tcPr>
          <w:p w14:paraId="44BF42DB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3.06</w:t>
            </w:r>
          </w:p>
        </w:tc>
        <w:tc>
          <w:tcPr>
            <w:tcW w:w="345" w:type="pct"/>
            <w:noWrap/>
            <w:hideMark/>
          </w:tcPr>
          <w:p w14:paraId="78749FDA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2D25554C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0C461C0E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0.08</w:t>
            </w:r>
          </w:p>
        </w:tc>
      </w:tr>
      <w:tr w:rsidR="004819AF" w14:paraId="58BDBBB2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6B5D1FAA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Peer relationship problems (age 9)</w:t>
            </w:r>
          </w:p>
        </w:tc>
        <w:tc>
          <w:tcPr>
            <w:tcW w:w="604" w:type="pct"/>
            <w:noWrap/>
            <w:hideMark/>
          </w:tcPr>
          <w:p w14:paraId="6E94A56E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579B63B9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7F4D864C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9.46</w:t>
            </w:r>
          </w:p>
        </w:tc>
        <w:tc>
          <w:tcPr>
            <w:tcW w:w="344" w:type="pct"/>
            <w:noWrap/>
            <w:hideMark/>
          </w:tcPr>
          <w:p w14:paraId="5C26067F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20.66</w:t>
            </w:r>
          </w:p>
        </w:tc>
        <w:tc>
          <w:tcPr>
            <w:tcW w:w="344" w:type="pct"/>
            <w:noWrap/>
            <w:hideMark/>
          </w:tcPr>
          <w:p w14:paraId="39D41DC3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0.62</w:t>
            </w:r>
          </w:p>
        </w:tc>
        <w:tc>
          <w:tcPr>
            <w:tcW w:w="345" w:type="pct"/>
            <w:noWrap/>
            <w:hideMark/>
          </w:tcPr>
          <w:p w14:paraId="1986A3B3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5D42C60B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65B480CA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0.43</w:t>
            </w:r>
          </w:p>
        </w:tc>
      </w:tr>
      <w:tr w:rsidR="004819AF" w14:paraId="41C5ABDC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01D66E3D" w14:textId="77777777" w:rsidR="004819AF" w:rsidRPr="004819AF" w:rsidRDefault="004819AF">
            <w:pPr>
              <w:rPr>
                <w:rFonts w:ascii="Calibri" w:hAnsi="Calibri" w:cs="Calibri"/>
                <w:color w:val="000000"/>
              </w:rPr>
            </w:pPr>
            <w:r w:rsidRPr="004819AF">
              <w:rPr>
                <w:rFonts w:ascii="Calibri" w:hAnsi="Calibri" w:cs="Calibri"/>
                <w:color w:val="000000"/>
              </w:rPr>
              <w:t>Peer relationship problems (age 12)</w:t>
            </w:r>
          </w:p>
        </w:tc>
        <w:tc>
          <w:tcPr>
            <w:tcW w:w="604" w:type="pct"/>
            <w:noWrap/>
            <w:hideMark/>
          </w:tcPr>
          <w:p w14:paraId="1A4FD415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0387ECC5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10930275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13.38</w:t>
            </w:r>
          </w:p>
        </w:tc>
        <w:tc>
          <w:tcPr>
            <w:tcW w:w="344" w:type="pct"/>
            <w:noWrap/>
            <w:hideMark/>
          </w:tcPr>
          <w:p w14:paraId="72D20184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16.27</w:t>
            </w:r>
          </w:p>
        </w:tc>
        <w:tc>
          <w:tcPr>
            <w:tcW w:w="344" w:type="pct"/>
            <w:noWrap/>
            <w:hideMark/>
          </w:tcPr>
          <w:p w14:paraId="7D911BF0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5.08</w:t>
            </w:r>
          </w:p>
        </w:tc>
        <w:tc>
          <w:tcPr>
            <w:tcW w:w="345" w:type="pct"/>
            <w:noWrap/>
            <w:hideMark/>
          </w:tcPr>
          <w:p w14:paraId="42E9B11C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1A3C60CE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195A8C51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0.02</w:t>
            </w:r>
          </w:p>
        </w:tc>
      </w:tr>
      <w:tr w:rsidR="004819AF" w14:paraId="6B01C250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575EE5BF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Peer relationship problems (age 7)</w:t>
            </w:r>
          </w:p>
        </w:tc>
        <w:tc>
          <w:tcPr>
            <w:tcW w:w="604" w:type="pct"/>
            <w:noWrap/>
            <w:hideMark/>
          </w:tcPr>
          <w:p w14:paraId="6EA0AD85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252DBF0E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670739C0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13.62</w:t>
            </w:r>
          </w:p>
        </w:tc>
        <w:tc>
          <w:tcPr>
            <w:tcW w:w="344" w:type="pct"/>
            <w:noWrap/>
            <w:hideMark/>
          </w:tcPr>
          <w:p w14:paraId="1B3F6766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27.15</w:t>
            </w:r>
          </w:p>
        </w:tc>
        <w:tc>
          <w:tcPr>
            <w:tcW w:w="344" w:type="pct"/>
            <w:noWrap/>
            <w:hideMark/>
          </w:tcPr>
          <w:p w14:paraId="6A6E7610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0.05</w:t>
            </w:r>
          </w:p>
        </w:tc>
        <w:tc>
          <w:tcPr>
            <w:tcW w:w="345" w:type="pct"/>
            <w:noWrap/>
            <w:hideMark/>
          </w:tcPr>
          <w:p w14:paraId="2AB444FE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60C77D71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60244897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</w:tr>
      <w:tr w:rsidR="004819AF" w14:paraId="4412B470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3D8861C3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Peer relationship problems (age 9)</w:t>
            </w:r>
          </w:p>
        </w:tc>
        <w:tc>
          <w:tcPr>
            <w:tcW w:w="604" w:type="pct"/>
            <w:noWrap/>
            <w:hideMark/>
          </w:tcPr>
          <w:p w14:paraId="341B427E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14D2AEA6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7182C5BB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9.44</w:t>
            </w:r>
          </w:p>
        </w:tc>
        <w:tc>
          <w:tcPr>
            <w:tcW w:w="344" w:type="pct"/>
            <w:noWrap/>
            <w:hideMark/>
          </w:tcPr>
          <w:p w14:paraId="40E89650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15.64</w:t>
            </w:r>
          </w:p>
        </w:tc>
        <w:tc>
          <w:tcPr>
            <w:tcW w:w="344" w:type="pct"/>
            <w:noWrap/>
            <w:hideMark/>
          </w:tcPr>
          <w:p w14:paraId="35DB4CCF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0.06</w:t>
            </w:r>
          </w:p>
        </w:tc>
        <w:tc>
          <w:tcPr>
            <w:tcW w:w="345" w:type="pct"/>
            <w:noWrap/>
            <w:hideMark/>
          </w:tcPr>
          <w:p w14:paraId="391E818F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625D150D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27FD8637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0.81</w:t>
            </w:r>
          </w:p>
        </w:tc>
      </w:tr>
      <w:tr w:rsidR="004819AF" w14:paraId="26441A8C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1CA0F8F8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Peer relationship problems (age 12)</w:t>
            </w:r>
          </w:p>
        </w:tc>
        <w:tc>
          <w:tcPr>
            <w:tcW w:w="604" w:type="pct"/>
            <w:noWrap/>
            <w:hideMark/>
          </w:tcPr>
          <w:p w14:paraId="667BF21F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958" w:type="pct"/>
            <w:noWrap/>
            <w:hideMark/>
          </w:tcPr>
          <w:p w14:paraId="3C0479A9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12BC1F8A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13.35</w:t>
            </w:r>
          </w:p>
        </w:tc>
        <w:tc>
          <w:tcPr>
            <w:tcW w:w="344" w:type="pct"/>
            <w:noWrap/>
            <w:hideMark/>
          </w:tcPr>
          <w:p w14:paraId="5612AE20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9.15</w:t>
            </w:r>
          </w:p>
        </w:tc>
        <w:tc>
          <w:tcPr>
            <w:tcW w:w="344" w:type="pct"/>
            <w:noWrap/>
            <w:hideMark/>
          </w:tcPr>
          <w:p w14:paraId="25AED5EC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0.28</w:t>
            </w:r>
          </w:p>
        </w:tc>
        <w:tc>
          <w:tcPr>
            <w:tcW w:w="345" w:type="pct"/>
            <w:noWrap/>
            <w:hideMark/>
          </w:tcPr>
          <w:p w14:paraId="3F517F79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34941C66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31124DEC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0.60</w:t>
            </w:r>
          </w:p>
        </w:tc>
      </w:tr>
      <w:tr w:rsidR="004819AF" w14:paraId="786CCB3A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1DBB2F19" w14:textId="77777777" w:rsidR="004819AF" w:rsidRDefault="004819A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4" w:type="pct"/>
            <w:noWrap/>
            <w:hideMark/>
          </w:tcPr>
          <w:p w14:paraId="310A9B70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58" w:type="pct"/>
            <w:noWrap/>
            <w:hideMark/>
          </w:tcPr>
          <w:p w14:paraId="7EF9EADB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hideMark/>
          </w:tcPr>
          <w:p w14:paraId="54B3C539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hideMark/>
          </w:tcPr>
          <w:p w14:paraId="0FA20AAE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hideMark/>
          </w:tcPr>
          <w:p w14:paraId="5680690F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5" w:type="pct"/>
            <w:noWrap/>
            <w:hideMark/>
          </w:tcPr>
          <w:p w14:paraId="174B58F7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5" w:type="pct"/>
            <w:noWrap/>
            <w:hideMark/>
          </w:tcPr>
          <w:p w14:paraId="40A0C084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5" w:type="pct"/>
            <w:noWrap/>
            <w:hideMark/>
          </w:tcPr>
          <w:p w14:paraId="7206580C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819AF" w14:paraId="6907176A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00BD6E7B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Peer relationship problems (age 7)</w:t>
            </w:r>
          </w:p>
        </w:tc>
        <w:tc>
          <w:tcPr>
            <w:tcW w:w="604" w:type="pct"/>
            <w:noWrap/>
            <w:hideMark/>
          </w:tcPr>
          <w:p w14:paraId="7E440247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12185455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4A680D88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1.74</w:t>
            </w:r>
          </w:p>
        </w:tc>
        <w:tc>
          <w:tcPr>
            <w:tcW w:w="344" w:type="pct"/>
            <w:noWrap/>
            <w:hideMark/>
          </w:tcPr>
          <w:p w14:paraId="14DBED48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61.40</w:t>
            </w:r>
          </w:p>
        </w:tc>
        <w:tc>
          <w:tcPr>
            <w:tcW w:w="344" w:type="pct"/>
            <w:noWrap/>
            <w:hideMark/>
          </w:tcPr>
          <w:p w14:paraId="542A9296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1.62</w:t>
            </w:r>
          </w:p>
        </w:tc>
        <w:tc>
          <w:tcPr>
            <w:tcW w:w="345" w:type="pct"/>
            <w:noWrap/>
            <w:hideMark/>
          </w:tcPr>
          <w:p w14:paraId="00465D83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0.19</w:t>
            </w:r>
          </w:p>
        </w:tc>
        <w:tc>
          <w:tcPr>
            <w:tcW w:w="345" w:type="pct"/>
            <w:noWrap/>
            <w:hideMark/>
          </w:tcPr>
          <w:p w14:paraId="267E15FA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4E1DD1D1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0.20</w:t>
            </w:r>
          </w:p>
        </w:tc>
      </w:tr>
      <w:tr w:rsidR="004819AF" w14:paraId="3BD23D1E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501A2B34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lastRenderedPageBreak/>
              <w:t>Peer relationship problems (age 9)</w:t>
            </w:r>
          </w:p>
        </w:tc>
        <w:tc>
          <w:tcPr>
            <w:tcW w:w="604" w:type="pct"/>
            <w:noWrap/>
            <w:hideMark/>
          </w:tcPr>
          <w:p w14:paraId="16F840BC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4CD833C7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1D473E13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1.52</w:t>
            </w:r>
          </w:p>
        </w:tc>
        <w:tc>
          <w:tcPr>
            <w:tcW w:w="344" w:type="pct"/>
            <w:noWrap/>
            <w:hideMark/>
          </w:tcPr>
          <w:p w14:paraId="51251E24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23.01</w:t>
            </w:r>
          </w:p>
        </w:tc>
        <w:tc>
          <w:tcPr>
            <w:tcW w:w="344" w:type="pct"/>
            <w:noWrap/>
            <w:hideMark/>
          </w:tcPr>
          <w:p w14:paraId="1802309C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1.15</w:t>
            </w:r>
          </w:p>
        </w:tc>
        <w:tc>
          <w:tcPr>
            <w:tcW w:w="345" w:type="pct"/>
            <w:noWrap/>
            <w:hideMark/>
          </w:tcPr>
          <w:p w14:paraId="270F88DF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0.22</w:t>
            </w:r>
          </w:p>
        </w:tc>
        <w:tc>
          <w:tcPr>
            <w:tcW w:w="345" w:type="pct"/>
            <w:noWrap/>
            <w:hideMark/>
          </w:tcPr>
          <w:p w14:paraId="1A028F55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6F416BD2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0.28</w:t>
            </w:r>
          </w:p>
        </w:tc>
      </w:tr>
      <w:tr w:rsidR="004819AF" w14:paraId="57A80933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0B7F7C0C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Peer relationship problems (age 12)</w:t>
            </w:r>
          </w:p>
        </w:tc>
        <w:tc>
          <w:tcPr>
            <w:tcW w:w="604" w:type="pct"/>
            <w:noWrap/>
            <w:hideMark/>
          </w:tcPr>
          <w:p w14:paraId="34C68B29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3FD58394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344" w:type="pct"/>
            <w:noWrap/>
            <w:hideMark/>
          </w:tcPr>
          <w:p w14:paraId="7D259CE1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3.59</w:t>
            </w:r>
          </w:p>
        </w:tc>
        <w:tc>
          <w:tcPr>
            <w:tcW w:w="344" w:type="pct"/>
            <w:noWrap/>
            <w:hideMark/>
          </w:tcPr>
          <w:p w14:paraId="270054F5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18.65</w:t>
            </w:r>
          </w:p>
        </w:tc>
        <w:tc>
          <w:tcPr>
            <w:tcW w:w="344" w:type="pct"/>
            <w:noWrap/>
            <w:hideMark/>
          </w:tcPr>
          <w:p w14:paraId="52C80029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0.03</w:t>
            </w:r>
          </w:p>
        </w:tc>
        <w:tc>
          <w:tcPr>
            <w:tcW w:w="345" w:type="pct"/>
            <w:noWrap/>
            <w:hideMark/>
          </w:tcPr>
          <w:p w14:paraId="5DBB17D5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0.06</w:t>
            </w:r>
          </w:p>
        </w:tc>
        <w:tc>
          <w:tcPr>
            <w:tcW w:w="345" w:type="pct"/>
            <w:noWrap/>
            <w:hideMark/>
          </w:tcPr>
          <w:p w14:paraId="6D8E38A4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041FEBDC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0.87</w:t>
            </w:r>
          </w:p>
        </w:tc>
      </w:tr>
      <w:tr w:rsidR="004819AF" w14:paraId="44CFEADA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6475BECB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Peer relationship problems (age 7)</w:t>
            </w:r>
          </w:p>
        </w:tc>
        <w:tc>
          <w:tcPr>
            <w:tcW w:w="604" w:type="pct"/>
            <w:noWrap/>
            <w:hideMark/>
          </w:tcPr>
          <w:p w14:paraId="142566B6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79E21C58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72666011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1.74</w:t>
            </w:r>
          </w:p>
        </w:tc>
        <w:tc>
          <w:tcPr>
            <w:tcW w:w="344" w:type="pct"/>
            <w:noWrap/>
            <w:hideMark/>
          </w:tcPr>
          <w:p w14:paraId="5C804F01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30.16</w:t>
            </w:r>
          </w:p>
        </w:tc>
        <w:tc>
          <w:tcPr>
            <w:tcW w:w="344" w:type="pct"/>
            <w:noWrap/>
            <w:hideMark/>
          </w:tcPr>
          <w:p w14:paraId="4163C9AE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2.09</w:t>
            </w:r>
          </w:p>
        </w:tc>
        <w:tc>
          <w:tcPr>
            <w:tcW w:w="345" w:type="pct"/>
            <w:noWrap/>
            <w:hideMark/>
          </w:tcPr>
          <w:p w14:paraId="2C3CFCC4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0.19</w:t>
            </w:r>
          </w:p>
        </w:tc>
        <w:tc>
          <w:tcPr>
            <w:tcW w:w="345" w:type="pct"/>
            <w:noWrap/>
            <w:hideMark/>
          </w:tcPr>
          <w:p w14:paraId="3AB9BBE7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026A5873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0.15</w:t>
            </w:r>
          </w:p>
        </w:tc>
      </w:tr>
      <w:tr w:rsidR="004819AF" w14:paraId="450C1BBA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77717414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Peer relationship problems (age 9)</w:t>
            </w:r>
          </w:p>
        </w:tc>
        <w:tc>
          <w:tcPr>
            <w:tcW w:w="604" w:type="pct"/>
            <w:noWrap/>
            <w:hideMark/>
          </w:tcPr>
          <w:p w14:paraId="567F0DAA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633C09E6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11549FEA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1.52</w:t>
            </w:r>
          </w:p>
        </w:tc>
        <w:tc>
          <w:tcPr>
            <w:tcW w:w="344" w:type="pct"/>
            <w:noWrap/>
            <w:hideMark/>
          </w:tcPr>
          <w:p w14:paraId="768781F0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17.22</w:t>
            </w:r>
          </w:p>
        </w:tc>
        <w:tc>
          <w:tcPr>
            <w:tcW w:w="344" w:type="pct"/>
            <w:noWrap/>
            <w:hideMark/>
          </w:tcPr>
          <w:p w14:paraId="4790BB4A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1.01</w:t>
            </w:r>
          </w:p>
        </w:tc>
        <w:tc>
          <w:tcPr>
            <w:tcW w:w="345" w:type="pct"/>
            <w:noWrap/>
            <w:hideMark/>
          </w:tcPr>
          <w:p w14:paraId="166DDD54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0.22</w:t>
            </w:r>
          </w:p>
        </w:tc>
        <w:tc>
          <w:tcPr>
            <w:tcW w:w="345" w:type="pct"/>
            <w:noWrap/>
            <w:hideMark/>
          </w:tcPr>
          <w:p w14:paraId="0FD09205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4F7E8DA0" w14:textId="77777777" w:rsidR="004819AF" w:rsidRDefault="0048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0.32</w:t>
            </w:r>
          </w:p>
        </w:tc>
      </w:tr>
      <w:tr w:rsidR="004819AF" w14:paraId="26A06180" w14:textId="77777777" w:rsidTr="004819A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noWrap/>
            <w:hideMark/>
          </w:tcPr>
          <w:p w14:paraId="7C9077EC" w14:textId="77777777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819AF">
              <w:rPr>
                <w:rFonts w:ascii="Calibri" w:hAnsi="Calibri" w:cs="Calibri"/>
                <w:b w:val="0"/>
                <w:bCs w:val="0"/>
                <w:color w:val="000000"/>
              </w:rPr>
              <w:t>Peer relationship problems (age 12)</w:t>
            </w:r>
          </w:p>
        </w:tc>
        <w:tc>
          <w:tcPr>
            <w:tcW w:w="604" w:type="pct"/>
            <w:noWrap/>
            <w:hideMark/>
          </w:tcPr>
          <w:p w14:paraId="4D559245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958" w:type="pct"/>
            <w:noWrap/>
            <w:hideMark/>
          </w:tcPr>
          <w:p w14:paraId="66D92C84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344" w:type="pct"/>
            <w:noWrap/>
            <w:hideMark/>
          </w:tcPr>
          <w:p w14:paraId="348DC0C9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3.58</w:t>
            </w:r>
          </w:p>
        </w:tc>
        <w:tc>
          <w:tcPr>
            <w:tcW w:w="344" w:type="pct"/>
            <w:noWrap/>
            <w:hideMark/>
          </w:tcPr>
          <w:p w14:paraId="3D29AA06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11.04</w:t>
            </w:r>
          </w:p>
        </w:tc>
        <w:tc>
          <w:tcPr>
            <w:tcW w:w="344" w:type="pct"/>
            <w:noWrap/>
            <w:hideMark/>
          </w:tcPr>
          <w:p w14:paraId="026C7B34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0.20</w:t>
            </w:r>
          </w:p>
        </w:tc>
        <w:tc>
          <w:tcPr>
            <w:tcW w:w="345" w:type="pct"/>
            <w:noWrap/>
            <w:hideMark/>
          </w:tcPr>
          <w:p w14:paraId="16BF3742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0.06</w:t>
            </w:r>
          </w:p>
        </w:tc>
        <w:tc>
          <w:tcPr>
            <w:tcW w:w="345" w:type="pct"/>
            <w:noWrap/>
            <w:hideMark/>
          </w:tcPr>
          <w:p w14:paraId="40B7AFC0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345" w:type="pct"/>
            <w:noWrap/>
            <w:hideMark/>
          </w:tcPr>
          <w:p w14:paraId="61DE423F" w14:textId="77777777" w:rsidR="004819AF" w:rsidRDefault="0048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0.66</w:t>
            </w:r>
          </w:p>
        </w:tc>
      </w:tr>
      <w:tr w:rsidR="004819AF" w14:paraId="6136B99A" w14:textId="77777777" w:rsidTr="004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noWrap/>
          </w:tcPr>
          <w:p w14:paraId="0DA3D533" w14:textId="396E48C1" w:rsidR="004819AF" w:rsidRPr="004819AF" w:rsidRDefault="004819AF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>
              <w:rPr>
                <w:rFonts w:ascii="Calibri" w:hAnsi="Calibri" w:cs="Calibri"/>
                <w:b w:val="0"/>
                <w:bCs w:val="0"/>
                <w:i/>
                <w:iCs/>
                <w:color w:val="000000"/>
              </w:rPr>
              <w:t xml:space="preserve">Note. 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 xml:space="preserve">F G= F-statistic </w:t>
            </w:r>
            <w:r w:rsidR="00003148">
              <w:rPr>
                <w:rFonts w:ascii="Calibri" w:hAnsi="Calibri" w:cs="Calibri"/>
                <w:b w:val="0"/>
                <w:bCs w:val="0"/>
                <w:color w:val="000000"/>
              </w:rPr>
              <w:t>of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 xml:space="preserve"> </w:t>
            </w:r>
            <w:r w:rsidR="00003148">
              <w:rPr>
                <w:rFonts w:ascii="Calibri" w:hAnsi="Calibri" w:cs="Calibri"/>
                <w:b w:val="0"/>
                <w:bCs w:val="0"/>
                <w:color w:val="000000"/>
              </w:rPr>
              <w:t xml:space="preserve">the association between 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>GPS</w:t>
            </w:r>
            <w:r w:rsidR="00003148">
              <w:rPr>
                <w:rFonts w:ascii="Calibri" w:hAnsi="Calibri" w:cs="Calibri"/>
                <w:b w:val="0"/>
                <w:bCs w:val="0"/>
                <w:color w:val="000000"/>
              </w:rPr>
              <w:t xml:space="preserve"> and behavio</w:t>
            </w:r>
            <w:r w:rsidR="004476B6">
              <w:rPr>
                <w:rFonts w:ascii="Calibri" w:hAnsi="Calibri" w:cs="Calibri"/>
                <w:b w:val="0"/>
                <w:bCs w:val="0"/>
                <w:color w:val="000000"/>
              </w:rPr>
              <w:t>u</w:t>
            </w:r>
            <w:r w:rsidR="00003148">
              <w:rPr>
                <w:rFonts w:ascii="Calibri" w:hAnsi="Calibri" w:cs="Calibri"/>
                <w:b w:val="0"/>
                <w:bCs w:val="0"/>
                <w:color w:val="000000"/>
              </w:rPr>
              <w:t>r problems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 xml:space="preserve">; F E= F-statistics </w:t>
            </w:r>
            <w:r w:rsidR="00003148">
              <w:rPr>
                <w:rFonts w:ascii="Calibri" w:hAnsi="Calibri" w:cs="Calibri"/>
                <w:b w:val="0"/>
                <w:bCs w:val="0"/>
                <w:color w:val="000000"/>
              </w:rPr>
              <w:t xml:space="preserve">of the association between environmental factors and </w:t>
            </w:r>
            <w:r w:rsidR="00C679F1">
              <w:rPr>
                <w:rFonts w:ascii="Calibri" w:hAnsi="Calibri" w:cs="Calibri"/>
                <w:b w:val="0"/>
                <w:bCs w:val="0"/>
                <w:color w:val="000000"/>
              </w:rPr>
              <w:t>behavio</w:t>
            </w:r>
            <w:r w:rsidR="004476B6">
              <w:rPr>
                <w:rFonts w:ascii="Calibri" w:hAnsi="Calibri" w:cs="Calibri"/>
                <w:b w:val="0"/>
                <w:bCs w:val="0"/>
                <w:color w:val="000000"/>
              </w:rPr>
              <w:t>u</w:t>
            </w:r>
            <w:r w:rsidR="00C679F1">
              <w:rPr>
                <w:rFonts w:ascii="Calibri" w:hAnsi="Calibri" w:cs="Calibri"/>
                <w:b w:val="0"/>
                <w:bCs w:val="0"/>
                <w:color w:val="000000"/>
              </w:rPr>
              <w:t>r</w:t>
            </w:r>
            <w:r w:rsidR="00003148">
              <w:rPr>
                <w:rFonts w:ascii="Calibri" w:hAnsi="Calibri" w:cs="Calibri"/>
                <w:b w:val="0"/>
                <w:bCs w:val="0"/>
                <w:color w:val="000000"/>
              </w:rPr>
              <w:t xml:space="preserve"> problems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 xml:space="preserve">; F </w:t>
            </w:r>
            <w:proofErr w:type="spellStart"/>
            <w:r>
              <w:rPr>
                <w:rFonts w:ascii="Calibri" w:hAnsi="Calibri" w:cs="Calibri"/>
                <w:b w:val="0"/>
                <w:bCs w:val="0"/>
                <w:color w:val="000000"/>
              </w:rPr>
              <w:t>GxE</w:t>
            </w:r>
            <w:proofErr w:type="spellEnd"/>
            <w:r>
              <w:rPr>
                <w:rFonts w:ascii="Calibri" w:hAnsi="Calibri" w:cs="Calibri"/>
                <w:b w:val="0"/>
                <w:bCs w:val="0"/>
                <w:color w:val="000000"/>
              </w:rPr>
              <w:t xml:space="preserve">= F-statistic </w:t>
            </w:r>
            <w:r w:rsidR="00003148">
              <w:rPr>
                <w:rFonts w:ascii="Calibri" w:hAnsi="Calibri" w:cs="Calibri"/>
                <w:b w:val="0"/>
                <w:bCs w:val="0"/>
                <w:color w:val="000000"/>
              </w:rPr>
              <w:t>of the association between the interaction between GPS &amp; environmental factors and behavio</w:t>
            </w:r>
            <w:r w:rsidR="004476B6">
              <w:rPr>
                <w:rFonts w:ascii="Calibri" w:hAnsi="Calibri" w:cs="Calibri"/>
                <w:b w:val="0"/>
                <w:bCs w:val="0"/>
                <w:color w:val="000000"/>
              </w:rPr>
              <w:t>u</w:t>
            </w:r>
            <w:r w:rsidR="00003148">
              <w:rPr>
                <w:rFonts w:ascii="Calibri" w:hAnsi="Calibri" w:cs="Calibri"/>
                <w:b w:val="0"/>
                <w:bCs w:val="0"/>
                <w:color w:val="000000"/>
              </w:rPr>
              <w:t>r problems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 xml:space="preserve">; </w:t>
            </w:r>
            <w:r w:rsidR="00003148">
              <w:rPr>
                <w:rFonts w:ascii="Calibri" w:hAnsi="Calibri" w:cs="Calibri"/>
                <w:b w:val="0"/>
                <w:bCs w:val="0"/>
                <w:color w:val="000000"/>
              </w:rPr>
              <w:t>P G= p-value of the association between GPS and behavio</w:t>
            </w:r>
            <w:r w:rsidR="004476B6">
              <w:rPr>
                <w:rFonts w:ascii="Calibri" w:hAnsi="Calibri" w:cs="Calibri"/>
                <w:b w:val="0"/>
                <w:bCs w:val="0"/>
                <w:color w:val="000000"/>
              </w:rPr>
              <w:t>u</w:t>
            </w:r>
            <w:r w:rsidR="00003148">
              <w:rPr>
                <w:rFonts w:ascii="Calibri" w:hAnsi="Calibri" w:cs="Calibri"/>
                <w:b w:val="0"/>
                <w:bCs w:val="0"/>
                <w:color w:val="000000"/>
              </w:rPr>
              <w:t xml:space="preserve">r problems; P E= p-value of the association between environmental factors and </w:t>
            </w:r>
            <w:r w:rsidR="00C679F1">
              <w:rPr>
                <w:rFonts w:ascii="Calibri" w:hAnsi="Calibri" w:cs="Calibri"/>
                <w:b w:val="0"/>
                <w:bCs w:val="0"/>
                <w:color w:val="000000"/>
              </w:rPr>
              <w:t>behavio</w:t>
            </w:r>
            <w:r w:rsidR="004476B6">
              <w:rPr>
                <w:rFonts w:ascii="Calibri" w:hAnsi="Calibri" w:cs="Calibri"/>
                <w:b w:val="0"/>
                <w:bCs w:val="0"/>
                <w:color w:val="000000"/>
              </w:rPr>
              <w:t>u</w:t>
            </w:r>
            <w:r w:rsidR="00C679F1">
              <w:rPr>
                <w:rFonts w:ascii="Calibri" w:hAnsi="Calibri" w:cs="Calibri"/>
                <w:b w:val="0"/>
                <w:bCs w:val="0"/>
                <w:color w:val="000000"/>
              </w:rPr>
              <w:t>r</w:t>
            </w:r>
            <w:r w:rsidR="00003148">
              <w:rPr>
                <w:rFonts w:ascii="Calibri" w:hAnsi="Calibri" w:cs="Calibri"/>
                <w:b w:val="0"/>
                <w:bCs w:val="0"/>
                <w:color w:val="000000"/>
              </w:rPr>
              <w:t xml:space="preserve"> problems; P </w:t>
            </w:r>
            <w:proofErr w:type="spellStart"/>
            <w:r w:rsidR="00003148">
              <w:rPr>
                <w:rFonts w:ascii="Calibri" w:hAnsi="Calibri" w:cs="Calibri"/>
                <w:b w:val="0"/>
                <w:bCs w:val="0"/>
                <w:color w:val="000000"/>
              </w:rPr>
              <w:t>GxE</w:t>
            </w:r>
            <w:proofErr w:type="spellEnd"/>
            <w:r w:rsidR="00003148">
              <w:rPr>
                <w:rFonts w:ascii="Calibri" w:hAnsi="Calibri" w:cs="Calibri"/>
                <w:b w:val="0"/>
                <w:bCs w:val="0"/>
                <w:color w:val="000000"/>
              </w:rPr>
              <w:t>= p-value of the association between the interaction between GPS &amp; environmental factors and behavio</w:t>
            </w:r>
            <w:r w:rsidR="004476B6">
              <w:rPr>
                <w:rFonts w:ascii="Calibri" w:hAnsi="Calibri" w:cs="Calibri"/>
                <w:b w:val="0"/>
                <w:bCs w:val="0"/>
                <w:color w:val="000000"/>
              </w:rPr>
              <w:t>u</w:t>
            </w:r>
            <w:r w:rsidR="00003148">
              <w:rPr>
                <w:rFonts w:ascii="Calibri" w:hAnsi="Calibri" w:cs="Calibri"/>
                <w:b w:val="0"/>
                <w:bCs w:val="0"/>
                <w:color w:val="000000"/>
              </w:rPr>
              <w:t>r problems.</w:t>
            </w:r>
            <w:r w:rsidR="00454BC9">
              <w:rPr>
                <w:rFonts w:ascii="Calibri" w:hAnsi="Calibri" w:cs="Calibri"/>
                <w:b w:val="0"/>
                <w:bCs w:val="0"/>
                <w:color w:val="000000"/>
              </w:rPr>
              <w:t xml:space="preserve"> Significant interactions are presented </w:t>
            </w:r>
            <w:r w:rsidR="00454BC9" w:rsidRPr="00454BC9">
              <w:rPr>
                <w:rFonts w:ascii="Calibri" w:hAnsi="Calibri" w:cs="Calibri"/>
                <w:color w:val="000000"/>
              </w:rPr>
              <w:t>in bold</w:t>
            </w:r>
            <w:r w:rsidR="00454BC9">
              <w:rPr>
                <w:rFonts w:ascii="Calibri" w:hAnsi="Calibri" w:cs="Calibri"/>
                <w:b w:val="0"/>
                <w:bCs w:val="0"/>
                <w:color w:val="000000"/>
              </w:rPr>
              <w:t>.</w:t>
            </w:r>
          </w:p>
        </w:tc>
      </w:tr>
    </w:tbl>
    <w:p w14:paraId="71D2E09B" w14:textId="16F64E72" w:rsidR="00B950BC" w:rsidRDefault="00B950BC" w:rsidP="004672DB">
      <w:pPr>
        <w:rPr>
          <w:rFonts w:asciiTheme="minorHAnsi" w:hAnsiTheme="minorHAnsi" w:cstheme="minorHAnsi"/>
        </w:rPr>
      </w:pPr>
    </w:p>
    <w:p w14:paraId="022C1980" w14:textId="70DAEBCF" w:rsidR="00FB22B1" w:rsidRDefault="00FB22B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99559C4" w14:textId="77777777" w:rsidR="00FB22B1" w:rsidRDefault="00FB22B1" w:rsidP="004672DB">
      <w:pPr>
        <w:rPr>
          <w:rFonts w:asciiTheme="minorHAnsi" w:hAnsiTheme="minorHAnsi" w:cstheme="minorHAnsi"/>
        </w:rPr>
      </w:pPr>
    </w:p>
    <w:tbl>
      <w:tblPr>
        <w:tblStyle w:val="PlainTable2"/>
        <w:tblW w:w="5000" w:type="pct"/>
        <w:tblLayout w:type="fixed"/>
        <w:tblLook w:val="04A0" w:firstRow="1" w:lastRow="0" w:firstColumn="1" w:lastColumn="0" w:noHBand="0" w:noVBand="1"/>
      </w:tblPr>
      <w:tblGrid>
        <w:gridCol w:w="3290"/>
        <w:gridCol w:w="1530"/>
        <w:gridCol w:w="1843"/>
        <w:gridCol w:w="1485"/>
        <w:gridCol w:w="1164"/>
        <w:gridCol w:w="1164"/>
        <w:gridCol w:w="1164"/>
        <w:gridCol w:w="1164"/>
        <w:gridCol w:w="1156"/>
      </w:tblGrid>
      <w:tr w:rsidR="00A3086C" w14:paraId="29A597DC" w14:textId="77777777" w:rsidTr="009B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noWrap/>
          </w:tcPr>
          <w:p w14:paraId="2002E205" w14:textId="08C7B451" w:rsidR="00A3086C" w:rsidRDefault="00A4262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Supplementary table </w:t>
            </w:r>
            <w:r w:rsidR="00D408B7">
              <w:rPr>
                <w:rFonts w:ascii="Calibri" w:hAnsi="Calibri" w:cs="Calibri"/>
                <w:color w:val="000000"/>
              </w:rPr>
              <w:t>6</w:t>
            </w:r>
            <w:r>
              <w:rPr>
                <w:rFonts w:ascii="Calibri" w:hAnsi="Calibri" w:cs="Calibri"/>
                <w:color w:val="000000"/>
              </w:rPr>
              <w:t xml:space="preserve">. 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>Results of</w:t>
            </w:r>
            <w:r w:rsidR="00BD5934">
              <w:rPr>
                <w:rFonts w:ascii="Calibri" w:hAnsi="Calibri" w:cs="Calibri"/>
                <w:b w:val="0"/>
                <w:bCs w:val="0"/>
                <w:color w:val="000000"/>
              </w:rPr>
              <w:t xml:space="preserve"> 2x2 anal</w:t>
            </w:r>
            <w:r w:rsidR="00231824">
              <w:rPr>
                <w:rFonts w:ascii="Calibri" w:hAnsi="Calibri" w:cs="Calibri"/>
                <w:b w:val="0"/>
                <w:bCs w:val="0"/>
                <w:color w:val="000000"/>
              </w:rPr>
              <w:t xml:space="preserve">yses 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 xml:space="preserve">of variance </w:t>
            </w:r>
            <w:r w:rsidR="00231824">
              <w:rPr>
                <w:rFonts w:ascii="Calibri" w:hAnsi="Calibri" w:cs="Calibri"/>
                <w:b w:val="0"/>
                <w:bCs w:val="0"/>
                <w:color w:val="000000"/>
              </w:rPr>
              <w:t xml:space="preserve">of 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>behavio</w:t>
            </w:r>
            <w:r w:rsidR="004476B6">
              <w:rPr>
                <w:rFonts w:ascii="Calibri" w:hAnsi="Calibri" w:cs="Calibri"/>
                <w:b w:val="0"/>
                <w:bCs w:val="0"/>
                <w:color w:val="000000"/>
              </w:rPr>
              <w:t>u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>r problems</w:t>
            </w:r>
            <w:r w:rsidR="00231824">
              <w:rPr>
                <w:rFonts w:ascii="Calibri" w:hAnsi="Calibri" w:cs="Calibri"/>
                <w:b w:val="0"/>
                <w:bCs w:val="0"/>
                <w:color w:val="000000"/>
              </w:rPr>
              <w:t xml:space="preserve"> predicted by 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>extremes of environmental factors</w:t>
            </w:r>
            <w:r w:rsidR="00231824">
              <w:rPr>
                <w:rFonts w:ascii="Calibri" w:hAnsi="Calibri" w:cs="Calibri"/>
                <w:b w:val="0"/>
                <w:bCs w:val="0"/>
                <w:color w:val="000000"/>
              </w:rPr>
              <w:t xml:space="preserve"> (+/- 1 SD)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>, extremes genome-wide polygenic scores</w:t>
            </w:r>
            <w:r w:rsidR="00231824">
              <w:rPr>
                <w:rFonts w:ascii="Calibri" w:hAnsi="Calibri" w:cs="Calibri"/>
                <w:b w:val="0"/>
                <w:bCs w:val="0"/>
                <w:color w:val="000000"/>
              </w:rPr>
              <w:t xml:space="preserve"> (+/- 1 SD)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 xml:space="preserve"> and their interaction</w:t>
            </w:r>
            <w:r w:rsidR="00231824">
              <w:rPr>
                <w:rFonts w:ascii="Calibri" w:hAnsi="Calibri" w:cs="Calibri"/>
                <w:b w:val="0"/>
                <w:bCs w:val="0"/>
                <w:color w:val="000000"/>
              </w:rPr>
              <w:t xml:space="preserve"> (</w:t>
            </w:r>
            <w:proofErr w:type="spellStart"/>
            <w:r w:rsidR="00231824">
              <w:rPr>
                <w:rFonts w:ascii="Calibri" w:hAnsi="Calibri" w:cs="Calibri"/>
                <w:b w:val="0"/>
                <w:bCs w:val="0"/>
                <w:color w:val="000000"/>
              </w:rPr>
              <w:t>GxE</w:t>
            </w:r>
            <w:proofErr w:type="spellEnd"/>
            <w:r w:rsidR="00231824">
              <w:rPr>
                <w:rFonts w:ascii="Calibri" w:hAnsi="Calibri" w:cs="Calibri"/>
                <w:b w:val="0"/>
                <w:bCs w:val="0"/>
                <w:color w:val="000000"/>
              </w:rPr>
              <w:t>)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>.</w:t>
            </w:r>
          </w:p>
        </w:tc>
      </w:tr>
      <w:tr w:rsidR="009B6D00" w14:paraId="3A2D3A9B" w14:textId="77777777" w:rsidTr="009B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pct"/>
            <w:noWrap/>
            <w:hideMark/>
          </w:tcPr>
          <w:p w14:paraId="25BAB1C5" w14:textId="77777777" w:rsidR="00A3086C" w:rsidRDefault="00A3086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Outcome</w:t>
            </w:r>
          </w:p>
        </w:tc>
        <w:tc>
          <w:tcPr>
            <w:tcW w:w="548" w:type="pct"/>
            <w:noWrap/>
            <w:hideMark/>
          </w:tcPr>
          <w:p w14:paraId="0642AB49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 predictor</w:t>
            </w:r>
          </w:p>
        </w:tc>
        <w:tc>
          <w:tcPr>
            <w:tcW w:w="660" w:type="pct"/>
            <w:noWrap/>
            <w:hideMark/>
          </w:tcPr>
          <w:p w14:paraId="46B1C565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 predictor</w:t>
            </w:r>
          </w:p>
        </w:tc>
        <w:tc>
          <w:tcPr>
            <w:tcW w:w="532" w:type="pct"/>
            <w:noWrap/>
            <w:hideMark/>
          </w:tcPr>
          <w:p w14:paraId="2CEE7E2C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 G</w:t>
            </w:r>
          </w:p>
        </w:tc>
        <w:tc>
          <w:tcPr>
            <w:tcW w:w="417" w:type="pct"/>
            <w:noWrap/>
            <w:hideMark/>
          </w:tcPr>
          <w:p w14:paraId="546B2697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 E</w:t>
            </w:r>
          </w:p>
        </w:tc>
        <w:tc>
          <w:tcPr>
            <w:tcW w:w="417" w:type="pct"/>
            <w:noWrap/>
            <w:hideMark/>
          </w:tcPr>
          <w:p w14:paraId="2DB44912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 </w:t>
            </w:r>
            <w:proofErr w:type="spellStart"/>
            <w:r>
              <w:rPr>
                <w:rFonts w:ascii="Calibri" w:hAnsi="Calibri" w:cs="Calibri"/>
                <w:color w:val="000000"/>
              </w:rPr>
              <w:t>GxE</w:t>
            </w:r>
            <w:proofErr w:type="spellEnd"/>
          </w:p>
        </w:tc>
        <w:tc>
          <w:tcPr>
            <w:tcW w:w="417" w:type="pct"/>
            <w:noWrap/>
            <w:hideMark/>
          </w:tcPr>
          <w:p w14:paraId="786405B0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 G</w:t>
            </w:r>
          </w:p>
        </w:tc>
        <w:tc>
          <w:tcPr>
            <w:tcW w:w="417" w:type="pct"/>
            <w:noWrap/>
            <w:hideMark/>
          </w:tcPr>
          <w:p w14:paraId="303B1C16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 E</w:t>
            </w:r>
          </w:p>
        </w:tc>
        <w:tc>
          <w:tcPr>
            <w:tcW w:w="414" w:type="pct"/>
            <w:noWrap/>
            <w:hideMark/>
          </w:tcPr>
          <w:p w14:paraId="66B1483D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 </w:t>
            </w:r>
            <w:proofErr w:type="spellStart"/>
            <w:r>
              <w:rPr>
                <w:rFonts w:ascii="Calibri" w:hAnsi="Calibri" w:cs="Calibri"/>
                <w:color w:val="000000"/>
              </w:rPr>
              <w:t>GxE</w:t>
            </w:r>
            <w:proofErr w:type="spellEnd"/>
          </w:p>
        </w:tc>
      </w:tr>
      <w:tr w:rsidR="009B6D00" w14:paraId="2EA8E791" w14:textId="77777777" w:rsidTr="009B6D0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pct"/>
            <w:noWrap/>
            <w:hideMark/>
          </w:tcPr>
          <w:p w14:paraId="742E1C1B" w14:textId="77777777" w:rsidR="00A3086C" w:rsidRDefault="00A3086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Hyperactivity/inattention (age 9)</w:t>
            </w:r>
          </w:p>
        </w:tc>
        <w:tc>
          <w:tcPr>
            <w:tcW w:w="548" w:type="pct"/>
            <w:noWrap/>
            <w:hideMark/>
          </w:tcPr>
          <w:p w14:paraId="27F922CF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660" w:type="pct"/>
            <w:noWrap/>
            <w:hideMark/>
          </w:tcPr>
          <w:p w14:paraId="1BB9215D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532" w:type="pct"/>
            <w:noWrap/>
            <w:hideMark/>
          </w:tcPr>
          <w:p w14:paraId="2841AF2C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5.88</w:t>
            </w:r>
          </w:p>
        </w:tc>
        <w:tc>
          <w:tcPr>
            <w:tcW w:w="417" w:type="pct"/>
            <w:noWrap/>
            <w:hideMark/>
          </w:tcPr>
          <w:p w14:paraId="7AEA0246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20.53</w:t>
            </w:r>
          </w:p>
        </w:tc>
        <w:tc>
          <w:tcPr>
            <w:tcW w:w="417" w:type="pct"/>
            <w:noWrap/>
            <w:hideMark/>
          </w:tcPr>
          <w:p w14:paraId="7E6628B8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2.56</w:t>
            </w:r>
          </w:p>
        </w:tc>
        <w:tc>
          <w:tcPr>
            <w:tcW w:w="417" w:type="pct"/>
            <w:noWrap/>
            <w:hideMark/>
          </w:tcPr>
          <w:p w14:paraId="30350D43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</w:t>
            </w:r>
          </w:p>
        </w:tc>
        <w:tc>
          <w:tcPr>
            <w:tcW w:w="417" w:type="pct"/>
            <w:noWrap/>
            <w:hideMark/>
          </w:tcPr>
          <w:p w14:paraId="7E4A84E6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414" w:type="pct"/>
            <w:noWrap/>
            <w:hideMark/>
          </w:tcPr>
          <w:p w14:paraId="0BD9694A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0.11</w:t>
            </w:r>
          </w:p>
        </w:tc>
      </w:tr>
      <w:tr w:rsidR="009B6D00" w14:paraId="0E037766" w14:textId="77777777" w:rsidTr="009B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pct"/>
            <w:noWrap/>
            <w:hideMark/>
          </w:tcPr>
          <w:p w14:paraId="0FBD36CF" w14:textId="77777777" w:rsidR="00A3086C" w:rsidRDefault="00A3086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Hyperactivity/inattention (age 12)</w:t>
            </w:r>
          </w:p>
        </w:tc>
        <w:tc>
          <w:tcPr>
            <w:tcW w:w="548" w:type="pct"/>
            <w:noWrap/>
            <w:hideMark/>
          </w:tcPr>
          <w:p w14:paraId="68EC6489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660" w:type="pct"/>
            <w:noWrap/>
            <w:hideMark/>
          </w:tcPr>
          <w:p w14:paraId="4FD9C498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532" w:type="pct"/>
            <w:noWrap/>
            <w:hideMark/>
          </w:tcPr>
          <w:p w14:paraId="7057D97A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2.23</w:t>
            </w:r>
          </w:p>
        </w:tc>
        <w:tc>
          <w:tcPr>
            <w:tcW w:w="417" w:type="pct"/>
            <w:noWrap/>
            <w:hideMark/>
          </w:tcPr>
          <w:p w14:paraId="753F0A7D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26.14</w:t>
            </w:r>
          </w:p>
        </w:tc>
        <w:tc>
          <w:tcPr>
            <w:tcW w:w="417" w:type="pct"/>
            <w:noWrap/>
            <w:hideMark/>
          </w:tcPr>
          <w:p w14:paraId="0E825047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7.53</w:t>
            </w:r>
          </w:p>
        </w:tc>
        <w:tc>
          <w:tcPr>
            <w:tcW w:w="417" w:type="pct"/>
            <w:noWrap/>
            <w:hideMark/>
          </w:tcPr>
          <w:p w14:paraId="384E78CD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0.14</w:t>
            </w:r>
          </w:p>
        </w:tc>
        <w:tc>
          <w:tcPr>
            <w:tcW w:w="417" w:type="pct"/>
            <w:noWrap/>
            <w:hideMark/>
          </w:tcPr>
          <w:p w14:paraId="357D357A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414" w:type="pct"/>
            <w:noWrap/>
            <w:hideMark/>
          </w:tcPr>
          <w:p w14:paraId="1F795D78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</w:tr>
      <w:tr w:rsidR="009B6D00" w14:paraId="23825D1F" w14:textId="77777777" w:rsidTr="009B6D0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pct"/>
            <w:noWrap/>
            <w:hideMark/>
          </w:tcPr>
          <w:p w14:paraId="36083D60" w14:textId="77777777" w:rsidR="00A3086C" w:rsidRDefault="00A3086C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48" w:type="pct"/>
            <w:noWrap/>
            <w:hideMark/>
          </w:tcPr>
          <w:p w14:paraId="752763FD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660" w:type="pct"/>
            <w:noWrap/>
            <w:hideMark/>
          </w:tcPr>
          <w:p w14:paraId="0333D221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32" w:type="pct"/>
            <w:noWrap/>
            <w:hideMark/>
          </w:tcPr>
          <w:p w14:paraId="76110125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17" w:type="pct"/>
            <w:noWrap/>
            <w:hideMark/>
          </w:tcPr>
          <w:p w14:paraId="0565DB63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17" w:type="pct"/>
            <w:noWrap/>
            <w:hideMark/>
          </w:tcPr>
          <w:p w14:paraId="2F9E2195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17" w:type="pct"/>
            <w:noWrap/>
            <w:hideMark/>
          </w:tcPr>
          <w:p w14:paraId="607B28F1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17" w:type="pct"/>
            <w:noWrap/>
            <w:hideMark/>
          </w:tcPr>
          <w:p w14:paraId="6FDEA141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14" w:type="pct"/>
            <w:noWrap/>
            <w:hideMark/>
          </w:tcPr>
          <w:p w14:paraId="4ADD368B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B6D00" w14:paraId="38D46DC4" w14:textId="77777777" w:rsidTr="009B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pct"/>
            <w:noWrap/>
            <w:hideMark/>
          </w:tcPr>
          <w:p w14:paraId="5B3B33F2" w14:textId="77777777" w:rsidR="00A3086C" w:rsidRDefault="00A3086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Conduct problems (age 9)</w:t>
            </w:r>
          </w:p>
        </w:tc>
        <w:tc>
          <w:tcPr>
            <w:tcW w:w="548" w:type="pct"/>
            <w:noWrap/>
            <w:hideMark/>
          </w:tcPr>
          <w:p w14:paraId="0944A1E9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660" w:type="pct"/>
            <w:noWrap/>
            <w:hideMark/>
          </w:tcPr>
          <w:p w14:paraId="290416B4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532" w:type="pct"/>
            <w:noWrap/>
            <w:hideMark/>
          </w:tcPr>
          <w:p w14:paraId="1CE7AD91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15.51</w:t>
            </w:r>
          </w:p>
        </w:tc>
        <w:tc>
          <w:tcPr>
            <w:tcW w:w="417" w:type="pct"/>
            <w:noWrap/>
            <w:hideMark/>
          </w:tcPr>
          <w:p w14:paraId="7EFA53A9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10.15</w:t>
            </w:r>
          </w:p>
        </w:tc>
        <w:tc>
          <w:tcPr>
            <w:tcW w:w="417" w:type="pct"/>
            <w:noWrap/>
            <w:hideMark/>
          </w:tcPr>
          <w:p w14:paraId="64687F3E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1.87</w:t>
            </w:r>
          </w:p>
        </w:tc>
        <w:tc>
          <w:tcPr>
            <w:tcW w:w="417" w:type="pct"/>
            <w:noWrap/>
            <w:hideMark/>
          </w:tcPr>
          <w:p w14:paraId="17E64950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417" w:type="pct"/>
            <w:noWrap/>
            <w:hideMark/>
          </w:tcPr>
          <w:p w14:paraId="78974917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0.002</w:t>
            </w:r>
          </w:p>
        </w:tc>
        <w:tc>
          <w:tcPr>
            <w:tcW w:w="414" w:type="pct"/>
            <w:noWrap/>
            <w:hideMark/>
          </w:tcPr>
          <w:p w14:paraId="5EDBFF0D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0.17</w:t>
            </w:r>
          </w:p>
        </w:tc>
      </w:tr>
      <w:tr w:rsidR="009B6D00" w14:paraId="19302DA7" w14:textId="77777777" w:rsidTr="009B6D0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pct"/>
            <w:noWrap/>
            <w:hideMark/>
          </w:tcPr>
          <w:p w14:paraId="4883BC17" w14:textId="77777777" w:rsidR="00A3086C" w:rsidRDefault="00A3086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Conduct problems (age 12)</w:t>
            </w:r>
          </w:p>
        </w:tc>
        <w:tc>
          <w:tcPr>
            <w:tcW w:w="548" w:type="pct"/>
            <w:noWrap/>
            <w:hideMark/>
          </w:tcPr>
          <w:p w14:paraId="00D38791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660" w:type="pct"/>
            <w:noWrap/>
            <w:hideMark/>
          </w:tcPr>
          <w:p w14:paraId="4E04648C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532" w:type="pct"/>
            <w:noWrap/>
            <w:hideMark/>
          </w:tcPr>
          <w:p w14:paraId="19922269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24.59</w:t>
            </w:r>
          </w:p>
        </w:tc>
        <w:tc>
          <w:tcPr>
            <w:tcW w:w="417" w:type="pct"/>
            <w:noWrap/>
            <w:hideMark/>
          </w:tcPr>
          <w:p w14:paraId="163EC308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417" w:type="pct"/>
            <w:noWrap/>
            <w:hideMark/>
          </w:tcPr>
          <w:p w14:paraId="00CCB5D2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</w:t>
            </w:r>
          </w:p>
        </w:tc>
        <w:tc>
          <w:tcPr>
            <w:tcW w:w="417" w:type="pct"/>
            <w:noWrap/>
            <w:hideMark/>
          </w:tcPr>
          <w:p w14:paraId="4867D756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417" w:type="pct"/>
            <w:noWrap/>
            <w:hideMark/>
          </w:tcPr>
          <w:p w14:paraId="52BCD1DD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414" w:type="pct"/>
            <w:noWrap/>
            <w:hideMark/>
          </w:tcPr>
          <w:p w14:paraId="30CBE580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0.31</w:t>
            </w:r>
          </w:p>
        </w:tc>
      </w:tr>
      <w:tr w:rsidR="009B6D00" w14:paraId="51362790" w14:textId="77777777" w:rsidTr="009B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pct"/>
            <w:noWrap/>
            <w:hideMark/>
          </w:tcPr>
          <w:p w14:paraId="68542473" w14:textId="77777777" w:rsidR="00A3086C" w:rsidRDefault="00A3086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Conduct problems (age 7)</w:t>
            </w:r>
          </w:p>
        </w:tc>
        <w:tc>
          <w:tcPr>
            <w:tcW w:w="548" w:type="pct"/>
            <w:noWrap/>
            <w:hideMark/>
          </w:tcPr>
          <w:p w14:paraId="7F07463C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660" w:type="pct"/>
            <w:noWrap/>
            <w:hideMark/>
          </w:tcPr>
          <w:p w14:paraId="551E72AB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532" w:type="pct"/>
            <w:noWrap/>
            <w:hideMark/>
          </w:tcPr>
          <w:p w14:paraId="0C21E22A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19.35</w:t>
            </w:r>
          </w:p>
        </w:tc>
        <w:tc>
          <w:tcPr>
            <w:tcW w:w="417" w:type="pct"/>
            <w:noWrap/>
            <w:hideMark/>
          </w:tcPr>
          <w:p w14:paraId="0AEE2925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25.03</w:t>
            </w:r>
          </w:p>
        </w:tc>
        <w:tc>
          <w:tcPr>
            <w:tcW w:w="417" w:type="pct"/>
            <w:noWrap/>
            <w:hideMark/>
          </w:tcPr>
          <w:p w14:paraId="6DAD39A5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0.63</w:t>
            </w:r>
          </w:p>
        </w:tc>
        <w:tc>
          <w:tcPr>
            <w:tcW w:w="417" w:type="pct"/>
            <w:noWrap/>
            <w:hideMark/>
          </w:tcPr>
          <w:p w14:paraId="29895A8A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417" w:type="pct"/>
            <w:noWrap/>
            <w:hideMark/>
          </w:tcPr>
          <w:p w14:paraId="156333AE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414" w:type="pct"/>
            <w:noWrap/>
            <w:hideMark/>
          </w:tcPr>
          <w:p w14:paraId="19C261FF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0.43</w:t>
            </w:r>
          </w:p>
        </w:tc>
      </w:tr>
      <w:tr w:rsidR="009B6D00" w14:paraId="75B242F8" w14:textId="77777777" w:rsidTr="009B6D0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pct"/>
            <w:noWrap/>
            <w:hideMark/>
          </w:tcPr>
          <w:p w14:paraId="2598946F" w14:textId="77777777" w:rsidR="00A3086C" w:rsidRDefault="00A3086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Conduct problems (age 9)</w:t>
            </w:r>
          </w:p>
        </w:tc>
        <w:tc>
          <w:tcPr>
            <w:tcW w:w="548" w:type="pct"/>
            <w:noWrap/>
            <w:hideMark/>
          </w:tcPr>
          <w:p w14:paraId="698326FC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660" w:type="pct"/>
            <w:noWrap/>
            <w:hideMark/>
          </w:tcPr>
          <w:p w14:paraId="677B8862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532" w:type="pct"/>
            <w:noWrap/>
            <w:hideMark/>
          </w:tcPr>
          <w:p w14:paraId="092BF497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6.33</w:t>
            </w:r>
          </w:p>
        </w:tc>
        <w:tc>
          <w:tcPr>
            <w:tcW w:w="417" w:type="pct"/>
            <w:noWrap/>
            <w:hideMark/>
          </w:tcPr>
          <w:p w14:paraId="7653084A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14.75</w:t>
            </w:r>
          </w:p>
        </w:tc>
        <w:tc>
          <w:tcPr>
            <w:tcW w:w="417" w:type="pct"/>
            <w:noWrap/>
            <w:hideMark/>
          </w:tcPr>
          <w:p w14:paraId="6A71EB01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0.93</w:t>
            </w:r>
          </w:p>
        </w:tc>
        <w:tc>
          <w:tcPr>
            <w:tcW w:w="417" w:type="pct"/>
            <w:noWrap/>
            <w:hideMark/>
          </w:tcPr>
          <w:p w14:paraId="2F516366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417" w:type="pct"/>
            <w:noWrap/>
            <w:hideMark/>
          </w:tcPr>
          <w:p w14:paraId="605F1852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414" w:type="pct"/>
            <w:noWrap/>
            <w:hideMark/>
          </w:tcPr>
          <w:p w14:paraId="3B34DA94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0.34</w:t>
            </w:r>
          </w:p>
        </w:tc>
      </w:tr>
      <w:tr w:rsidR="009B6D00" w14:paraId="0CE267FB" w14:textId="77777777" w:rsidTr="009B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pct"/>
            <w:noWrap/>
            <w:hideMark/>
          </w:tcPr>
          <w:p w14:paraId="52C010D0" w14:textId="77777777" w:rsidR="00A3086C" w:rsidRDefault="00A3086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Conduct problems (age 12)</w:t>
            </w:r>
          </w:p>
        </w:tc>
        <w:tc>
          <w:tcPr>
            <w:tcW w:w="548" w:type="pct"/>
            <w:noWrap/>
            <w:hideMark/>
          </w:tcPr>
          <w:p w14:paraId="2D51EAFB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660" w:type="pct"/>
            <w:noWrap/>
            <w:hideMark/>
          </w:tcPr>
          <w:p w14:paraId="3AB07CD8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532" w:type="pct"/>
            <w:noWrap/>
            <w:hideMark/>
          </w:tcPr>
          <w:p w14:paraId="1FB24642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18.25</w:t>
            </w:r>
          </w:p>
        </w:tc>
        <w:tc>
          <w:tcPr>
            <w:tcW w:w="417" w:type="pct"/>
            <w:noWrap/>
            <w:hideMark/>
          </w:tcPr>
          <w:p w14:paraId="153E1903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11.01</w:t>
            </w:r>
          </w:p>
        </w:tc>
        <w:tc>
          <w:tcPr>
            <w:tcW w:w="417" w:type="pct"/>
            <w:noWrap/>
            <w:hideMark/>
          </w:tcPr>
          <w:p w14:paraId="0A524310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6.91</w:t>
            </w:r>
          </w:p>
        </w:tc>
        <w:tc>
          <w:tcPr>
            <w:tcW w:w="417" w:type="pct"/>
            <w:noWrap/>
            <w:hideMark/>
          </w:tcPr>
          <w:p w14:paraId="10E36E6B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417" w:type="pct"/>
            <w:noWrap/>
            <w:hideMark/>
          </w:tcPr>
          <w:p w14:paraId="000FBBCB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414" w:type="pct"/>
            <w:noWrap/>
            <w:hideMark/>
          </w:tcPr>
          <w:p w14:paraId="76A401B5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</w:tr>
      <w:tr w:rsidR="009B6D00" w14:paraId="3F33C2FA" w14:textId="77777777" w:rsidTr="009B6D0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pct"/>
            <w:noWrap/>
            <w:hideMark/>
          </w:tcPr>
          <w:p w14:paraId="64BBC699" w14:textId="77777777" w:rsidR="00A3086C" w:rsidRDefault="00A3086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Conduct problems (age 12)</w:t>
            </w:r>
          </w:p>
        </w:tc>
        <w:tc>
          <w:tcPr>
            <w:tcW w:w="548" w:type="pct"/>
            <w:noWrap/>
            <w:hideMark/>
          </w:tcPr>
          <w:p w14:paraId="12BEC130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660" w:type="pct"/>
            <w:noWrap/>
            <w:hideMark/>
          </w:tcPr>
          <w:p w14:paraId="3B060D9A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532" w:type="pct"/>
            <w:noWrap/>
            <w:hideMark/>
          </w:tcPr>
          <w:p w14:paraId="7244AB81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1.01</w:t>
            </w:r>
          </w:p>
        </w:tc>
        <w:tc>
          <w:tcPr>
            <w:tcW w:w="417" w:type="pct"/>
            <w:noWrap/>
            <w:hideMark/>
          </w:tcPr>
          <w:p w14:paraId="4F74568B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33.17</w:t>
            </w:r>
          </w:p>
        </w:tc>
        <w:tc>
          <w:tcPr>
            <w:tcW w:w="417" w:type="pct"/>
            <w:noWrap/>
            <w:hideMark/>
          </w:tcPr>
          <w:p w14:paraId="3D28F4E1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3.31</w:t>
            </w:r>
          </w:p>
        </w:tc>
        <w:tc>
          <w:tcPr>
            <w:tcW w:w="417" w:type="pct"/>
            <w:noWrap/>
            <w:hideMark/>
          </w:tcPr>
          <w:p w14:paraId="6747222B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0.32</w:t>
            </w:r>
          </w:p>
        </w:tc>
        <w:tc>
          <w:tcPr>
            <w:tcW w:w="417" w:type="pct"/>
            <w:noWrap/>
            <w:hideMark/>
          </w:tcPr>
          <w:p w14:paraId="2EF6C1EF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414" w:type="pct"/>
            <w:noWrap/>
            <w:hideMark/>
          </w:tcPr>
          <w:p w14:paraId="4B7AC065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0.07</w:t>
            </w:r>
          </w:p>
        </w:tc>
      </w:tr>
      <w:tr w:rsidR="009B6D00" w14:paraId="38D09D26" w14:textId="77777777" w:rsidTr="009B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pct"/>
            <w:noWrap/>
            <w:hideMark/>
          </w:tcPr>
          <w:p w14:paraId="3FCBB3F5" w14:textId="77777777" w:rsidR="00A3086C" w:rsidRDefault="00A3086C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48" w:type="pct"/>
            <w:noWrap/>
            <w:hideMark/>
          </w:tcPr>
          <w:p w14:paraId="04C38E42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660" w:type="pct"/>
            <w:noWrap/>
            <w:hideMark/>
          </w:tcPr>
          <w:p w14:paraId="5D351BB1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32" w:type="pct"/>
            <w:noWrap/>
            <w:hideMark/>
          </w:tcPr>
          <w:p w14:paraId="59744B76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17" w:type="pct"/>
            <w:noWrap/>
            <w:hideMark/>
          </w:tcPr>
          <w:p w14:paraId="5D7FD8DD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17" w:type="pct"/>
            <w:noWrap/>
            <w:hideMark/>
          </w:tcPr>
          <w:p w14:paraId="0CAF7ED0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17" w:type="pct"/>
            <w:noWrap/>
            <w:hideMark/>
          </w:tcPr>
          <w:p w14:paraId="43A0B3F3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17" w:type="pct"/>
            <w:noWrap/>
            <w:hideMark/>
          </w:tcPr>
          <w:p w14:paraId="07244893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14" w:type="pct"/>
            <w:noWrap/>
            <w:hideMark/>
          </w:tcPr>
          <w:p w14:paraId="1600D3F8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B6D00" w14:paraId="73BBF978" w14:textId="77777777" w:rsidTr="009B6D0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pct"/>
            <w:noWrap/>
            <w:hideMark/>
          </w:tcPr>
          <w:p w14:paraId="36297C4B" w14:textId="77777777" w:rsidR="00A3086C" w:rsidRDefault="00A3086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Emotional symptoms (age 7)</w:t>
            </w:r>
          </w:p>
        </w:tc>
        <w:tc>
          <w:tcPr>
            <w:tcW w:w="548" w:type="pct"/>
            <w:noWrap/>
            <w:hideMark/>
          </w:tcPr>
          <w:p w14:paraId="709219A4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660" w:type="pct"/>
            <w:noWrap/>
            <w:hideMark/>
          </w:tcPr>
          <w:p w14:paraId="2FEEA4F6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532" w:type="pct"/>
            <w:noWrap/>
            <w:hideMark/>
          </w:tcPr>
          <w:p w14:paraId="713B38EC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7.07</w:t>
            </w:r>
          </w:p>
        </w:tc>
        <w:tc>
          <w:tcPr>
            <w:tcW w:w="417" w:type="pct"/>
            <w:noWrap/>
            <w:hideMark/>
          </w:tcPr>
          <w:p w14:paraId="0803A17C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417" w:type="pct"/>
            <w:noWrap/>
            <w:hideMark/>
          </w:tcPr>
          <w:p w14:paraId="0E56CD52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7.93</w:t>
            </w:r>
          </w:p>
        </w:tc>
        <w:tc>
          <w:tcPr>
            <w:tcW w:w="417" w:type="pct"/>
            <w:noWrap/>
            <w:hideMark/>
          </w:tcPr>
          <w:p w14:paraId="330F69E7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417" w:type="pct"/>
            <w:noWrap/>
            <w:hideMark/>
          </w:tcPr>
          <w:p w14:paraId="715E95B6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414" w:type="pct"/>
            <w:noWrap/>
            <w:hideMark/>
          </w:tcPr>
          <w:p w14:paraId="54A25C4E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</w:tr>
      <w:tr w:rsidR="009B6D00" w14:paraId="78D69277" w14:textId="77777777" w:rsidTr="009B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pct"/>
            <w:noWrap/>
            <w:hideMark/>
          </w:tcPr>
          <w:p w14:paraId="0D5E6855" w14:textId="77777777" w:rsidR="00A3086C" w:rsidRDefault="00A3086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Emotional symptoms (age 7)</w:t>
            </w:r>
          </w:p>
        </w:tc>
        <w:tc>
          <w:tcPr>
            <w:tcW w:w="548" w:type="pct"/>
            <w:noWrap/>
            <w:hideMark/>
          </w:tcPr>
          <w:p w14:paraId="79D5428B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660" w:type="pct"/>
            <w:noWrap/>
            <w:hideMark/>
          </w:tcPr>
          <w:p w14:paraId="0566BB25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532" w:type="pct"/>
            <w:noWrap/>
            <w:hideMark/>
          </w:tcPr>
          <w:p w14:paraId="51263C9A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18.34</w:t>
            </w:r>
          </w:p>
        </w:tc>
        <w:tc>
          <w:tcPr>
            <w:tcW w:w="417" w:type="pct"/>
            <w:noWrap/>
            <w:hideMark/>
          </w:tcPr>
          <w:p w14:paraId="42EFC8B2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6.21</w:t>
            </w:r>
          </w:p>
        </w:tc>
        <w:tc>
          <w:tcPr>
            <w:tcW w:w="417" w:type="pct"/>
            <w:noWrap/>
            <w:hideMark/>
          </w:tcPr>
          <w:p w14:paraId="03F32BF6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2.29</w:t>
            </w:r>
          </w:p>
        </w:tc>
        <w:tc>
          <w:tcPr>
            <w:tcW w:w="417" w:type="pct"/>
            <w:noWrap/>
            <w:hideMark/>
          </w:tcPr>
          <w:p w14:paraId="22EA20EF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417" w:type="pct"/>
            <w:noWrap/>
            <w:hideMark/>
          </w:tcPr>
          <w:p w14:paraId="0AFE3CE1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414" w:type="pct"/>
            <w:noWrap/>
            <w:hideMark/>
          </w:tcPr>
          <w:p w14:paraId="56724539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0.13</w:t>
            </w:r>
          </w:p>
        </w:tc>
      </w:tr>
      <w:tr w:rsidR="009B6D00" w14:paraId="55466D8F" w14:textId="77777777" w:rsidTr="009B6D0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pct"/>
            <w:noWrap/>
            <w:hideMark/>
          </w:tcPr>
          <w:p w14:paraId="5ABDDB9C" w14:textId="77777777" w:rsidR="00A3086C" w:rsidRDefault="00A3086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Emotional symptoms (age 9)</w:t>
            </w:r>
          </w:p>
        </w:tc>
        <w:tc>
          <w:tcPr>
            <w:tcW w:w="548" w:type="pct"/>
            <w:noWrap/>
            <w:hideMark/>
          </w:tcPr>
          <w:p w14:paraId="409EDD98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Neuroticism GPS</w:t>
            </w:r>
          </w:p>
        </w:tc>
        <w:tc>
          <w:tcPr>
            <w:tcW w:w="660" w:type="pct"/>
            <w:noWrap/>
            <w:hideMark/>
          </w:tcPr>
          <w:p w14:paraId="29A7D59B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Discipline factor</w:t>
            </w:r>
          </w:p>
        </w:tc>
        <w:tc>
          <w:tcPr>
            <w:tcW w:w="532" w:type="pct"/>
            <w:noWrap/>
            <w:hideMark/>
          </w:tcPr>
          <w:p w14:paraId="26BA566E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0.03</w:t>
            </w:r>
          </w:p>
        </w:tc>
        <w:tc>
          <w:tcPr>
            <w:tcW w:w="417" w:type="pct"/>
            <w:noWrap/>
            <w:hideMark/>
          </w:tcPr>
          <w:p w14:paraId="55927980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0.98</w:t>
            </w:r>
          </w:p>
        </w:tc>
        <w:tc>
          <w:tcPr>
            <w:tcW w:w="417" w:type="pct"/>
            <w:noWrap/>
            <w:hideMark/>
          </w:tcPr>
          <w:p w14:paraId="6F4BFE89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0.54</w:t>
            </w:r>
          </w:p>
        </w:tc>
        <w:tc>
          <w:tcPr>
            <w:tcW w:w="417" w:type="pct"/>
            <w:noWrap/>
            <w:hideMark/>
          </w:tcPr>
          <w:p w14:paraId="5170C235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0.87</w:t>
            </w:r>
          </w:p>
        </w:tc>
        <w:tc>
          <w:tcPr>
            <w:tcW w:w="417" w:type="pct"/>
            <w:noWrap/>
            <w:hideMark/>
          </w:tcPr>
          <w:p w14:paraId="6DD74F95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0.32</w:t>
            </w:r>
          </w:p>
        </w:tc>
        <w:tc>
          <w:tcPr>
            <w:tcW w:w="414" w:type="pct"/>
            <w:noWrap/>
            <w:hideMark/>
          </w:tcPr>
          <w:p w14:paraId="7814E948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0.46</w:t>
            </w:r>
          </w:p>
        </w:tc>
      </w:tr>
      <w:tr w:rsidR="009B6D00" w14:paraId="0BE6BFE7" w14:textId="77777777" w:rsidTr="009B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pct"/>
            <w:noWrap/>
            <w:hideMark/>
          </w:tcPr>
          <w:p w14:paraId="09E5F147" w14:textId="77777777" w:rsidR="00A3086C" w:rsidRDefault="00A3086C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48" w:type="pct"/>
            <w:noWrap/>
            <w:hideMark/>
          </w:tcPr>
          <w:p w14:paraId="5565DA9A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660" w:type="pct"/>
            <w:noWrap/>
            <w:hideMark/>
          </w:tcPr>
          <w:p w14:paraId="3F802D6C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32" w:type="pct"/>
            <w:noWrap/>
            <w:hideMark/>
          </w:tcPr>
          <w:p w14:paraId="335B5C28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17" w:type="pct"/>
            <w:noWrap/>
            <w:hideMark/>
          </w:tcPr>
          <w:p w14:paraId="52EB2ECA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17" w:type="pct"/>
            <w:noWrap/>
            <w:hideMark/>
          </w:tcPr>
          <w:p w14:paraId="236EE76E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17" w:type="pct"/>
            <w:noWrap/>
            <w:hideMark/>
          </w:tcPr>
          <w:p w14:paraId="70B13DF3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17" w:type="pct"/>
            <w:noWrap/>
            <w:hideMark/>
          </w:tcPr>
          <w:p w14:paraId="5AA28F0F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14" w:type="pct"/>
            <w:noWrap/>
            <w:hideMark/>
          </w:tcPr>
          <w:p w14:paraId="29570EFD" w14:textId="77777777" w:rsidR="00A3086C" w:rsidRDefault="00A30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B6D00" w14:paraId="259D6D48" w14:textId="77777777" w:rsidTr="009B6D0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pct"/>
            <w:noWrap/>
            <w:hideMark/>
          </w:tcPr>
          <w:p w14:paraId="2E5CB90A" w14:textId="77777777" w:rsidR="00A3086C" w:rsidRDefault="00A3086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Peer relationship problems (age 12)</w:t>
            </w:r>
          </w:p>
        </w:tc>
        <w:tc>
          <w:tcPr>
            <w:tcW w:w="548" w:type="pct"/>
            <w:noWrap/>
            <w:hideMark/>
          </w:tcPr>
          <w:p w14:paraId="36339059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ADHD GPS</w:t>
            </w:r>
          </w:p>
        </w:tc>
        <w:tc>
          <w:tcPr>
            <w:tcW w:w="660" w:type="pct"/>
            <w:noWrap/>
            <w:hideMark/>
          </w:tcPr>
          <w:p w14:paraId="73356665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Environmental risk factor</w:t>
            </w:r>
          </w:p>
        </w:tc>
        <w:tc>
          <w:tcPr>
            <w:tcW w:w="532" w:type="pct"/>
            <w:noWrap/>
            <w:hideMark/>
          </w:tcPr>
          <w:p w14:paraId="62A61624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3.05</w:t>
            </w:r>
          </w:p>
        </w:tc>
        <w:tc>
          <w:tcPr>
            <w:tcW w:w="417" w:type="pct"/>
            <w:noWrap/>
            <w:hideMark/>
          </w:tcPr>
          <w:p w14:paraId="18AC612F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1.02</w:t>
            </w:r>
          </w:p>
        </w:tc>
        <w:tc>
          <w:tcPr>
            <w:tcW w:w="417" w:type="pct"/>
            <w:noWrap/>
            <w:hideMark/>
          </w:tcPr>
          <w:p w14:paraId="28191673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2.26</w:t>
            </w:r>
          </w:p>
        </w:tc>
        <w:tc>
          <w:tcPr>
            <w:tcW w:w="417" w:type="pct"/>
            <w:noWrap/>
            <w:hideMark/>
          </w:tcPr>
          <w:p w14:paraId="657F1377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0.08</w:t>
            </w:r>
          </w:p>
        </w:tc>
        <w:tc>
          <w:tcPr>
            <w:tcW w:w="417" w:type="pct"/>
            <w:noWrap/>
            <w:hideMark/>
          </w:tcPr>
          <w:p w14:paraId="571AA654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0.31</w:t>
            </w:r>
          </w:p>
        </w:tc>
        <w:tc>
          <w:tcPr>
            <w:tcW w:w="414" w:type="pct"/>
            <w:noWrap/>
            <w:hideMark/>
          </w:tcPr>
          <w:p w14:paraId="346BC626" w14:textId="77777777" w:rsidR="00A3086C" w:rsidRDefault="00A308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0.13</w:t>
            </w:r>
          </w:p>
        </w:tc>
      </w:tr>
      <w:tr w:rsidR="009B6D00" w14:paraId="13E61C4A" w14:textId="77777777" w:rsidTr="009B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noWrap/>
          </w:tcPr>
          <w:p w14:paraId="01361C3E" w14:textId="786F27B3" w:rsidR="009B6D00" w:rsidRDefault="009B6D00" w:rsidP="009B6D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 w:val="0"/>
                <w:bCs w:val="0"/>
                <w:i/>
                <w:iCs/>
                <w:color w:val="000000"/>
              </w:rPr>
              <w:lastRenderedPageBreak/>
              <w:t xml:space="preserve">Note. 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>F G= F-statistic of the association between GPS and behavio</w:t>
            </w:r>
            <w:r w:rsidR="004476B6">
              <w:rPr>
                <w:rFonts w:ascii="Calibri" w:hAnsi="Calibri" w:cs="Calibri"/>
                <w:b w:val="0"/>
                <w:bCs w:val="0"/>
                <w:color w:val="000000"/>
              </w:rPr>
              <w:t>u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>r problems; F E= F-statistics of the association between environmental factors and behavio</w:t>
            </w:r>
            <w:r w:rsidR="004476B6">
              <w:rPr>
                <w:rFonts w:ascii="Calibri" w:hAnsi="Calibri" w:cs="Calibri"/>
                <w:b w:val="0"/>
                <w:bCs w:val="0"/>
                <w:color w:val="000000"/>
              </w:rPr>
              <w:t>u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 xml:space="preserve">r problems; F </w:t>
            </w:r>
            <w:proofErr w:type="spellStart"/>
            <w:r>
              <w:rPr>
                <w:rFonts w:ascii="Calibri" w:hAnsi="Calibri" w:cs="Calibri"/>
                <w:b w:val="0"/>
                <w:bCs w:val="0"/>
                <w:color w:val="000000"/>
              </w:rPr>
              <w:t>GxE</w:t>
            </w:r>
            <w:proofErr w:type="spellEnd"/>
            <w:r>
              <w:rPr>
                <w:rFonts w:ascii="Calibri" w:hAnsi="Calibri" w:cs="Calibri"/>
                <w:b w:val="0"/>
                <w:bCs w:val="0"/>
                <w:color w:val="000000"/>
              </w:rPr>
              <w:t>= F-statistic of the association between the interaction between GPS &amp; environmental factors and behavio</w:t>
            </w:r>
            <w:r w:rsidR="004476B6">
              <w:rPr>
                <w:rFonts w:ascii="Calibri" w:hAnsi="Calibri" w:cs="Calibri"/>
                <w:b w:val="0"/>
                <w:bCs w:val="0"/>
                <w:color w:val="000000"/>
              </w:rPr>
              <w:t>u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>r problems; P G= p-value of the association between GPS and behavio</w:t>
            </w:r>
            <w:r w:rsidR="004476B6">
              <w:rPr>
                <w:rFonts w:ascii="Calibri" w:hAnsi="Calibri" w:cs="Calibri"/>
                <w:b w:val="0"/>
                <w:bCs w:val="0"/>
                <w:color w:val="000000"/>
              </w:rPr>
              <w:t>u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>r problems; P E= p-value of the association between environmental factors and behavio</w:t>
            </w:r>
            <w:r w:rsidR="004476B6">
              <w:rPr>
                <w:rFonts w:ascii="Calibri" w:hAnsi="Calibri" w:cs="Calibri"/>
                <w:b w:val="0"/>
                <w:bCs w:val="0"/>
                <w:color w:val="000000"/>
              </w:rPr>
              <w:t>u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 xml:space="preserve">r problems; P </w:t>
            </w:r>
            <w:proofErr w:type="spellStart"/>
            <w:r>
              <w:rPr>
                <w:rFonts w:ascii="Calibri" w:hAnsi="Calibri" w:cs="Calibri"/>
                <w:b w:val="0"/>
                <w:bCs w:val="0"/>
                <w:color w:val="000000"/>
              </w:rPr>
              <w:t>GxE</w:t>
            </w:r>
            <w:proofErr w:type="spellEnd"/>
            <w:r>
              <w:rPr>
                <w:rFonts w:ascii="Calibri" w:hAnsi="Calibri" w:cs="Calibri"/>
                <w:b w:val="0"/>
                <w:bCs w:val="0"/>
                <w:color w:val="000000"/>
              </w:rPr>
              <w:t>= p-value of the association between the interaction between GPS &amp; environmental factors and behavio</w:t>
            </w:r>
            <w:r w:rsidR="004476B6">
              <w:rPr>
                <w:rFonts w:ascii="Calibri" w:hAnsi="Calibri" w:cs="Calibri"/>
                <w:b w:val="0"/>
                <w:bCs w:val="0"/>
                <w:color w:val="000000"/>
              </w:rPr>
              <w:t>u</w:t>
            </w:r>
            <w:r>
              <w:rPr>
                <w:rFonts w:ascii="Calibri" w:hAnsi="Calibri" w:cs="Calibri"/>
                <w:b w:val="0"/>
                <w:bCs w:val="0"/>
                <w:color w:val="000000"/>
              </w:rPr>
              <w:t>r problems. Extremes refer to 1 standard deviation above and below the mean.</w:t>
            </w:r>
          </w:p>
        </w:tc>
      </w:tr>
    </w:tbl>
    <w:p w14:paraId="54D1B311" w14:textId="11A17E76" w:rsidR="00A3086C" w:rsidRDefault="00A3086C" w:rsidP="004672DB">
      <w:pPr>
        <w:rPr>
          <w:rFonts w:asciiTheme="minorHAnsi" w:hAnsiTheme="minorHAnsi" w:cstheme="minorHAnsi"/>
        </w:rPr>
      </w:pPr>
    </w:p>
    <w:p w14:paraId="7B7D2890" w14:textId="77777777" w:rsidR="00FB22B1" w:rsidRDefault="00FB22B1" w:rsidP="004672DB">
      <w:pPr>
        <w:rPr>
          <w:rFonts w:asciiTheme="minorHAnsi" w:hAnsiTheme="minorHAnsi" w:cstheme="minorHAnsi"/>
        </w:rPr>
      </w:pPr>
    </w:p>
    <w:p w14:paraId="3E92168F" w14:textId="43A6FA2E" w:rsidR="00A9071F" w:rsidRDefault="00A9071F" w:rsidP="004672DB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REFERENCES</w:t>
      </w:r>
    </w:p>
    <w:p w14:paraId="77D886A8" w14:textId="48B2D3F7" w:rsidR="00A9071F" w:rsidRDefault="00A9071F" w:rsidP="004672DB">
      <w:pPr>
        <w:rPr>
          <w:rFonts w:asciiTheme="minorHAnsi" w:hAnsiTheme="minorHAnsi" w:cstheme="minorHAnsi"/>
          <w:b/>
          <w:bCs/>
        </w:rPr>
      </w:pPr>
    </w:p>
    <w:p w14:paraId="0F7A8B2B" w14:textId="42DC4A72" w:rsidR="00A9071F" w:rsidRDefault="00160AEF" w:rsidP="004672DB">
      <w:pPr>
        <w:rPr>
          <w:rFonts w:asciiTheme="minorHAnsi" w:hAnsiTheme="minorHAnsi" w:cstheme="minorHAnsi"/>
        </w:rPr>
      </w:pPr>
      <w:proofErr w:type="spellStart"/>
      <w:r w:rsidRPr="00160AEF">
        <w:rPr>
          <w:rFonts w:asciiTheme="minorHAnsi" w:hAnsiTheme="minorHAnsi" w:cstheme="minorHAnsi"/>
        </w:rPr>
        <w:t>Revelle</w:t>
      </w:r>
      <w:proofErr w:type="spellEnd"/>
      <w:r w:rsidRPr="00160AEF">
        <w:rPr>
          <w:rFonts w:asciiTheme="minorHAnsi" w:hAnsiTheme="minorHAnsi" w:cstheme="minorHAnsi"/>
        </w:rPr>
        <w:t xml:space="preserve">, W. (2020) psych: Procedures for Personality and Psychological Research, </w:t>
      </w:r>
      <w:proofErr w:type="spellStart"/>
      <w:r w:rsidRPr="00160AEF">
        <w:rPr>
          <w:rFonts w:asciiTheme="minorHAnsi" w:hAnsiTheme="minorHAnsi" w:cstheme="minorHAnsi"/>
        </w:rPr>
        <w:t>Northwestern</w:t>
      </w:r>
      <w:proofErr w:type="spellEnd"/>
      <w:r w:rsidRPr="00160AEF">
        <w:rPr>
          <w:rFonts w:asciiTheme="minorHAnsi" w:hAnsiTheme="minorHAnsi" w:cstheme="minorHAnsi"/>
        </w:rPr>
        <w:t xml:space="preserve"> University, Evanston, Illinois, USA, </w:t>
      </w:r>
      <w:r>
        <w:rPr>
          <w:rFonts w:asciiTheme="minorHAnsi" w:hAnsiTheme="minorHAnsi" w:cstheme="minorHAnsi"/>
        </w:rPr>
        <w:tab/>
      </w:r>
      <w:r w:rsidRPr="00160AEF">
        <w:rPr>
          <w:rFonts w:asciiTheme="minorHAnsi" w:hAnsiTheme="minorHAnsi" w:cstheme="minorHAnsi"/>
        </w:rPr>
        <w:t xml:space="preserve">https://CRAN.R-project.org/package=psych Version = </w:t>
      </w:r>
      <w:proofErr w:type="gramStart"/>
      <w:r w:rsidRPr="00160AEF">
        <w:rPr>
          <w:rFonts w:asciiTheme="minorHAnsi" w:hAnsiTheme="minorHAnsi" w:cstheme="minorHAnsi"/>
        </w:rPr>
        <w:t>2.0.9,.</w:t>
      </w:r>
      <w:proofErr w:type="gramEnd"/>
    </w:p>
    <w:p w14:paraId="1820C844" w14:textId="31F4F54F" w:rsidR="00160AEF" w:rsidRDefault="00160AEF" w:rsidP="004672DB">
      <w:pPr>
        <w:rPr>
          <w:rFonts w:asciiTheme="minorHAnsi" w:hAnsiTheme="minorHAnsi" w:cstheme="minorHAnsi"/>
        </w:rPr>
      </w:pPr>
      <w:r w:rsidRPr="00160AEF">
        <w:rPr>
          <w:rFonts w:asciiTheme="minorHAnsi" w:hAnsiTheme="minorHAnsi" w:cstheme="minorHAnsi"/>
        </w:rPr>
        <w:t xml:space="preserve">R Core Team (2020). R: A language and environment for statistical computing. R Foundation for Statistical Computing, Vienna, Austria. URL </w:t>
      </w:r>
      <w:r>
        <w:rPr>
          <w:rFonts w:asciiTheme="minorHAnsi" w:hAnsiTheme="minorHAnsi" w:cstheme="minorHAnsi"/>
        </w:rPr>
        <w:tab/>
      </w:r>
      <w:hyperlink r:id="rId11" w:history="1">
        <w:r w:rsidRPr="006B0DE5">
          <w:rPr>
            <w:rStyle w:val="Hyperlink"/>
            <w:rFonts w:asciiTheme="minorHAnsi" w:hAnsiTheme="minorHAnsi" w:cstheme="minorHAnsi"/>
          </w:rPr>
          <w:t>https://www.R-project.org/</w:t>
        </w:r>
      </w:hyperlink>
      <w:r w:rsidRPr="00160AEF">
        <w:rPr>
          <w:rFonts w:asciiTheme="minorHAnsi" w:hAnsiTheme="minorHAnsi" w:cstheme="minorHAnsi"/>
        </w:rPr>
        <w:t>.</w:t>
      </w:r>
    </w:p>
    <w:p w14:paraId="567063BD" w14:textId="3A489FAD" w:rsidR="00160AEF" w:rsidRPr="00160AEF" w:rsidRDefault="00160AEF" w:rsidP="004672DB">
      <w:pPr>
        <w:rPr>
          <w:rFonts w:asciiTheme="minorHAnsi" w:hAnsiTheme="minorHAnsi" w:cstheme="minorHAnsi"/>
        </w:rPr>
      </w:pPr>
      <w:proofErr w:type="spellStart"/>
      <w:r w:rsidRPr="00160AEF">
        <w:rPr>
          <w:rFonts w:asciiTheme="minorHAnsi" w:hAnsiTheme="minorHAnsi" w:cstheme="minorHAnsi"/>
        </w:rPr>
        <w:t>Rosseel</w:t>
      </w:r>
      <w:proofErr w:type="spellEnd"/>
      <w:r w:rsidRPr="00160AEF">
        <w:rPr>
          <w:rFonts w:asciiTheme="minorHAnsi" w:hAnsiTheme="minorHAnsi" w:cstheme="minorHAnsi"/>
        </w:rPr>
        <w:t xml:space="preserve">, Y. (2012). </w:t>
      </w:r>
      <w:proofErr w:type="spellStart"/>
      <w:r w:rsidRPr="00160AEF">
        <w:rPr>
          <w:rFonts w:asciiTheme="minorHAnsi" w:hAnsiTheme="minorHAnsi" w:cstheme="minorHAnsi"/>
        </w:rPr>
        <w:t>Lavaan</w:t>
      </w:r>
      <w:proofErr w:type="spellEnd"/>
      <w:r w:rsidRPr="00160AEF">
        <w:rPr>
          <w:rFonts w:asciiTheme="minorHAnsi" w:hAnsiTheme="minorHAnsi" w:cstheme="minorHAnsi"/>
        </w:rPr>
        <w:t xml:space="preserve">: An R package for structural equation </w:t>
      </w:r>
      <w:proofErr w:type="spellStart"/>
      <w:r w:rsidRPr="00160AEF">
        <w:rPr>
          <w:rFonts w:asciiTheme="minorHAnsi" w:hAnsiTheme="minorHAnsi" w:cstheme="minorHAnsi"/>
        </w:rPr>
        <w:t>modeling</w:t>
      </w:r>
      <w:proofErr w:type="spellEnd"/>
      <w:r w:rsidRPr="00160AEF">
        <w:rPr>
          <w:rFonts w:asciiTheme="minorHAnsi" w:hAnsiTheme="minorHAnsi" w:cstheme="minorHAnsi"/>
        </w:rPr>
        <w:t xml:space="preserve"> and more. Version 0.5–12 (BETA). Journal of statistical software, </w:t>
      </w:r>
      <w:r>
        <w:rPr>
          <w:rFonts w:asciiTheme="minorHAnsi" w:hAnsiTheme="minorHAnsi" w:cstheme="minorHAnsi"/>
        </w:rPr>
        <w:tab/>
      </w:r>
      <w:r w:rsidRPr="00160AEF">
        <w:rPr>
          <w:rFonts w:asciiTheme="minorHAnsi" w:hAnsiTheme="minorHAnsi" w:cstheme="minorHAnsi"/>
        </w:rPr>
        <w:t>48(2), 1-36.</w:t>
      </w:r>
    </w:p>
    <w:sectPr w:rsidR="00160AEF" w:rsidRPr="00160AEF" w:rsidSect="00B950BC"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9D065" w14:textId="77777777" w:rsidR="00047F71" w:rsidRDefault="00047F71" w:rsidP="00DC0E37">
      <w:r>
        <w:separator/>
      </w:r>
    </w:p>
  </w:endnote>
  <w:endnote w:type="continuationSeparator" w:id="0">
    <w:p w14:paraId="628CA466" w14:textId="77777777" w:rsidR="00047F71" w:rsidRDefault="00047F71" w:rsidP="00DC0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AE050" w14:textId="77777777" w:rsidR="00047F71" w:rsidRDefault="00047F71" w:rsidP="00DC0E37">
      <w:r>
        <w:separator/>
      </w:r>
    </w:p>
  </w:footnote>
  <w:footnote w:type="continuationSeparator" w:id="0">
    <w:p w14:paraId="176886DE" w14:textId="77777777" w:rsidR="00047F71" w:rsidRDefault="00047F71" w:rsidP="00DC0E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08"/>
      <w:gridCol w:w="3007"/>
      <w:gridCol w:w="3005"/>
    </w:tblGrid>
    <w:tr w:rsidR="00A42628" w:rsidRPr="00A42628" w14:paraId="1B709432" w14:textId="77777777">
      <w:trPr>
        <w:trHeight w:val="720"/>
      </w:trPr>
      <w:tc>
        <w:tcPr>
          <w:tcW w:w="1667" w:type="pct"/>
        </w:tcPr>
        <w:p w14:paraId="710B0C42" w14:textId="644746BE" w:rsidR="00A42628" w:rsidRPr="00A42628" w:rsidRDefault="00A42628">
          <w:pPr>
            <w:pStyle w:val="Header"/>
            <w:rPr>
              <w:rFonts w:asciiTheme="minorHAnsi" w:hAnsiTheme="minorHAnsi" w:cstheme="minorHAnsi"/>
              <w:color w:val="000000" w:themeColor="text1"/>
            </w:rPr>
          </w:pPr>
          <w:r w:rsidRPr="00A42628">
            <w:rPr>
              <w:rFonts w:asciiTheme="minorHAnsi" w:hAnsiTheme="minorHAnsi" w:cstheme="minorHAnsi"/>
              <w:color w:val="000000" w:themeColor="text1"/>
            </w:rPr>
            <w:t>Supplementary material</w:t>
          </w:r>
        </w:p>
      </w:tc>
      <w:tc>
        <w:tcPr>
          <w:tcW w:w="1667" w:type="pct"/>
        </w:tcPr>
        <w:p w14:paraId="4FE2256E" w14:textId="77777777" w:rsidR="00A42628" w:rsidRPr="00A42628" w:rsidRDefault="00A42628">
          <w:pPr>
            <w:pStyle w:val="Header"/>
            <w:jc w:val="center"/>
            <w:rPr>
              <w:rFonts w:asciiTheme="minorHAnsi" w:hAnsiTheme="minorHAnsi" w:cstheme="minorHAnsi"/>
              <w:color w:val="000000" w:themeColor="text1"/>
            </w:rPr>
          </w:pPr>
        </w:p>
      </w:tc>
      <w:tc>
        <w:tcPr>
          <w:tcW w:w="1666" w:type="pct"/>
        </w:tcPr>
        <w:p w14:paraId="31C2DBA2" w14:textId="77777777" w:rsidR="00A42628" w:rsidRPr="00A42628" w:rsidRDefault="00A42628">
          <w:pPr>
            <w:pStyle w:val="Header"/>
            <w:jc w:val="right"/>
            <w:rPr>
              <w:rFonts w:asciiTheme="minorHAnsi" w:hAnsiTheme="minorHAnsi" w:cstheme="minorHAnsi"/>
              <w:color w:val="000000" w:themeColor="text1"/>
            </w:rPr>
          </w:pPr>
          <w:r w:rsidRPr="00A42628">
            <w:rPr>
              <w:rFonts w:asciiTheme="minorHAnsi" w:hAnsiTheme="minorHAnsi" w:cstheme="minorHAnsi"/>
              <w:color w:val="000000" w:themeColor="text1"/>
            </w:rPr>
            <w:fldChar w:fldCharType="begin"/>
          </w:r>
          <w:r w:rsidRPr="00A42628">
            <w:rPr>
              <w:rFonts w:asciiTheme="minorHAnsi" w:hAnsiTheme="minorHAnsi" w:cstheme="minorHAnsi"/>
              <w:color w:val="000000" w:themeColor="text1"/>
            </w:rPr>
            <w:instrText xml:space="preserve"> PAGE   \* MERGEFORMAT </w:instrText>
          </w:r>
          <w:r w:rsidRPr="00A42628">
            <w:rPr>
              <w:rFonts w:asciiTheme="minorHAnsi" w:hAnsiTheme="minorHAnsi" w:cstheme="minorHAnsi"/>
              <w:color w:val="000000" w:themeColor="text1"/>
            </w:rPr>
            <w:fldChar w:fldCharType="separate"/>
          </w:r>
          <w:r w:rsidRPr="00A42628">
            <w:rPr>
              <w:rFonts w:asciiTheme="minorHAnsi" w:hAnsiTheme="minorHAnsi" w:cstheme="minorHAnsi"/>
              <w:noProof/>
              <w:color w:val="000000" w:themeColor="text1"/>
            </w:rPr>
            <w:t>0</w:t>
          </w:r>
          <w:r w:rsidRPr="00A42628">
            <w:rPr>
              <w:rFonts w:asciiTheme="minorHAnsi" w:hAnsiTheme="minorHAnsi" w:cstheme="minorHAnsi"/>
              <w:color w:val="000000" w:themeColor="text1"/>
            </w:rPr>
            <w:fldChar w:fldCharType="end"/>
          </w:r>
        </w:p>
      </w:tc>
    </w:tr>
  </w:tbl>
  <w:p w14:paraId="29C3FAA6" w14:textId="77777777" w:rsidR="00DC0E37" w:rsidRPr="00A42628" w:rsidRDefault="00DC0E37">
    <w:pPr>
      <w:pStyle w:val="Header"/>
      <w:rPr>
        <w:color w:val="000000" w:themeColor="text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A01"/>
    <w:rsid w:val="00003148"/>
    <w:rsid w:val="00011B4D"/>
    <w:rsid w:val="00012EA0"/>
    <w:rsid w:val="000341C5"/>
    <w:rsid w:val="00047F71"/>
    <w:rsid w:val="00051DE1"/>
    <w:rsid w:val="00054899"/>
    <w:rsid w:val="00086216"/>
    <w:rsid w:val="00095529"/>
    <w:rsid w:val="000A3882"/>
    <w:rsid w:val="000C500D"/>
    <w:rsid w:val="000D5256"/>
    <w:rsid w:val="000E53D0"/>
    <w:rsid w:val="000F557F"/>
    <w:rsid w:val="001075F0"/>
    <w:rsid w:val="0012603B"/>
    <w:rsid w:val="00160AEF"/>
    <w:rsid w:val="0016313D"/>
    <w:rsid w:val="00163D5B"/>
    <w:rsid w:val="001825D6"/>
    <w:rsid w:val="00185BE3"/>
    <w:rsid w:val="001B2791"/>
    <w:rsid w:val="001B3FF4"/>
    <w:rsid w:val="001B47D1"/>
    <w:rsid w:val="001B4A23"/>
    <w:rsid w:val="001C0CD2"/>
    <w:rsid w:val="001C4B40"/>
    <w:rsid w:val="001C7593"/>
    <w:rsid w:val="001D7A01"/>
    <w:rsid w:val="001E4951"/>
    <w:rsid w:val="001F26F3"/>
    <w:rsid w:val="001F2E3A"/>
    <w:rsid w:val="00216CE3"/>
    <w:rsid w:val="00231824"/>
    <w:rsid w:val="00235F71"/>
    <w:rsid w:val="00242A6D"/>
    <w:rsid w:val="00243C75"/>
    <w:rsid w:val="0025271A"/>
    <w:rsid w:val="00277466"/>
    <w:rsid w:val="00281295"/>
    <w:rsid w:val="002909CE"/>
    <w:rsid w:val="002944B8"/>
    <w:rsid w:val="002A40F3"/>
    <w:rsid w:val="002B7BAD"/>
    <w:rsid w:val="002C6B9A"/>
    <w:rsid w:val="002D76B2"/>
    <w:rsid w:val="002E46DB"/>
    <w:rsid w:val="002F10CE"/>
    <w:rsid w:val="003033C4"/>
    <w:rsid w:val="0030408D"/>
    <w:rsid w:val="0030415B"/>
    <w:rsid w:val="00335543"/>
    <w:rsid w:val="00337F62"/>
    <w:rsid w:val="003417FC"/>
    <w:rsid w:val="0034228E"/>
    <w:rsid w:val="00346894"/>
    <w:rsid w:val="0035141B"/>
    <w:rsid w:val="00383226"/>
    <w:rsid w:val="003908F2"/>
    <w:rsid w:val="00392933"/>
    <w:rsid w:val="00397E0A"/>
    <w:rsid w:val="003B1E8B"/>
    <w:rsid w:val="003C0DD2"/>
    <w:rsid w:val="003C45F6"/>
    <w:rsid w:val="003D2E95"/>
    <w:rsid w:val="003E1EE0"/>
    <w:rsid w:val="003E644B"/>
    <w:rsid w:val="003F16F2"/>
    <w:rsid w:val="003F5604"/>
    <w:rsid w:val="003F5B19"/>
    <w:rsid w:val="00404AA8"/>
    <w:rsid w:val="00442682"/>
    <w:rsid w:val="004476B6"/>
    <w:rsid w:val="00451E0C"/>
    <w:rsid w:val="00453807"/>
    <w:rsid w:val="00454BC9"/>
    <w:rsid w:val="004672DB"/>
    <w:rsid w:val="00481839"/>
    <w:rsid w:val="004819AF"/>
    <w:rsid w:val="00483645"/>
    <w:rsid w:val="00483FAE"/>
    <w:rsid w:val="004840D0"/>
    <w:rsid w:val="00496625"/>
    <w:rsid w:val="004A29BD"/>
    <w:rsid w:val="004B5391"/>
    <w:rsid w:val="004D7BFF"/>
    <w:rsid w:val="004E35DE"/>
    <w:rsid w:val="004E4FBA"/>
    <w:rsid w:val="00542618"/>
    <w:rsid w:val="00550285"/>
    <w:rsid w:val="0055446E"/>
    <w:rsid w:val="00560AC3"/>
    <w:rsid w:val="00562AF7"/>
    <w:rsid w:val="00584615"/>
    <w:rsid w:val="00586E6D"/>
    <w:rsid w:val="005B7430"/>
    <w:rsid w:val="005C25BD"/>
    <w:rsid w:val="005D138B"/>
    <w:rsid w:val="005E16F3"/>
    <w:rsid w:val="0061140C"/>
    <w:rsid w:val="006161DD"/>
    <w:rsid w:val="00621460"/>
    <w:rsid w:val="00623113"/>
    <w:rsid w:val="0062373A"/>
    <w:rsid w:val="0062422D"/>
    <w:rsid w:val="0062724B"/>
    <w:rsid w:val="00627DA3"/>
    <w:rsid w:val="006357DD"/>
    <w:rsid w:val="00647B7A"/>
    <w:rsid w:val="00651546"/>
    <w:rsid w:val="00651C43"/>
    <w:rsid w:val="00651DA4"/>
    <w:rsid w:val="00654507"/>
    <w:rsid w:val="00663AC5"/>
    <w:rsid w:val="00665C28"/>
    <w:rsid w:val="006711B3"/>
    <w:rsid w:val="0069132C"/>
    <w:rsid w:val="006946C4"/>
    <w:rsid w:val="006A3D47"/>
    <w:rsid w:val="006B33BA"/>
    <w:rsid w:val="006B4661"/>
    <w:rsid w:val="006D2CA3"/>
    <w:rsid w:val="006E4EC8"/>
    <w:rsid w:val="006F6829"/>
    <w:rsid w:val="0071023C"/>
    <w:rsid w:val="0071283A"/>
    <w:rsid w:val="00740DB7"/>
    <w:rsid w:val="00746679"/>
    <w:rsid w:val="00747021"/>
    <w:rsid w:val="00761D23"/>
    <w:rsid w:val="00766603"/>
    <w:rsid w:val="00772AED"/>
    <w:rsid w:val="00793744"/>
    <w:rsid w:val="007A151F"/>
    <w:rsid w:val="007A3C75"/>
    <w:rsid w:val="007B1F58"/>
    <w:rsid w:val="007C4EA1"/>
    <w:rsid w:val="007D0DBA"/>
    <w:rsid w:val="007F5E97"/>
    <w:rsid w:val="00803112"/>
    <w:rsid w:val="0081112D"/>
    <w:rsid w:val="00813BFF"/>
    <w:rsid w:val="00813FE6"/>
    <w:rsid w:val="00815531"/>
    <w:rsid w:val="00816323"/>
    <w:rsid w:val="00816F6F"/>
    <w:rsid w:val="00817226"/>
    <w:rsid w:val="008177CE"/>
    <w:rsid w:val="00824DEA"/>
    <w:rsid w:val="0083202C"/>
    <w:rsid w:val="00840487"/>
    <w:rsid w:val="008536B7"/>
    <w:rsid w:val="00854C04"/>
    <w:rsid w:val="00860336"/>
    <w:rsid w:val="0087026B"/>
    <w:rsid w:val="00876ECA"/>
    <w:rsid w:val="00886BC9"/>
    <w:rsid w:val="008B567A"/>
    <w:rsid w:val="008C211A"/>
    <w:rsid w:val="008C29BD"/>
    <w:rsid w:val="008C50C1"/>
    <w:rsid w:val="008C67DE"/>
    <w:rsid w:val="008D3AF1"/>
    <w:rsid w:val="008E41E9"/>
    <w:rsid w:val="008F7FD5"/>
    <w:rsid w:val="00925095"/>
    <w:rsid w:val="00925EAA"/>
    <w:rsid w:val="00934115"/>
    <w:rsid w:val="009343A0"/>
    <w:rsid w:val="00944732"/>
    <w:rsid w:val="009478AB"/>
    <w:rsid w:val="0095302A"/>
    <w:rsid w:val="00957702"/>
    <w:rsid w:val="0096719C"/>
    <w:rsid w:val="00973B7D"/>
    <w:rsid w:val="00976FED"/>
    <w:rsid w:val="00986AC5"/>
    <w:rsid w:val="00993F37"/>
    <w:rsid w:val="0099669C"/>
    <w:rsid w:val="009A3230"/>
    <w:rsid w:val="009B625E"/>
    <w:rsid w:val="009B6D00"/>
    <w:rsid w:val="009C3C7C"/>
    <w:rsid w:val="009C7667"/>
    <w:rsid w:val="009F0D06"/>
    <w:rsid w:val="009F1BD2"/>
    <w:rsid w:val="00A03634"/>
    <w:rsid w:val="00A0641C"/>
    <w:rsid w:val="00A162EF"/>
    <w:rsid w:val="00A23576"/>
    <w:rsid w:val="00A269B3"/>
    <w:rsid w:val="00A3086C"/>
    <w:rsid w:val="00A42628"/>
    <w:rsid w:val="00A73F19"/>
    <w:rsid w:val="00A87FBC"/>
    <w:rsid w:val="00A9056F"/>
    <w:rsid w:val="00A9071F"/>
    <w:rsid w:val="00A96750"/>
    <w:rsid w:val="00AB5676"/>
    <w:rsid w:val="00AE67D5"/>
    <w:rsid w:val="00AF3661"/>
    <w:rsid w:val="00AF65CE"/>
    <w:rsid w:val="00B15911"/>
    <w:rsid w:val="00B24EBB"/>
    <w:rsid w:val="00B70B3C"/>
    <w:rsid w:val="00B74822"/>
    <w:rsid w:val="00B7570F"/>
    <w:rsid w:val="00B83515"/>
    <w:rsid w:val="00B950BC"/>
    <w:rsid w:val="00BB6973"/>
    <w:rsid w:val="00BC6D16"/>
    <w:rsid w:val="00BD1AD5"/>
    <w:rsid w:val="00BD4F53"/>
    <w:rsid w:val="00BD5934"/>
    <w:rsid w:val="00BE58DB"/>
    <w:rsid w:val="00BE7CDE"/>
    <w:rsid w:val="00BF4B1F"/>
    <w:rsid w:val="00C14ABF"/>
    <w:rsid w:val="00C219AB"/>
    <w:rsid w:val="00C31103"/>
    <w:rsid w:val="00C356C4"/>
    <w:rsid w:val="00C37E54"/>
    <w:rsid w:val="00C426F2"/>
    <w:rsid w:val="00C575FB"/>
    <w:rsid w:val="00C63D73"/>
    <w:rsid w:val="00C64AFC"/>
    <w:rsid w:val="00C679F1"/>
    <w:rsid w:val="00C74004"/>
    <w:rsid w:val="00C83F92"/>
    <w:rsid w:val="00C95D75"/>
    <w:rsid w:val="00CA3135"/>
    <w:rsid w:val="00CA4E53"/>
    <w:rsid w:val="00CC2BF9"/>
    <w:rsid w:val="00CC3E61"/>
    <w:rsid w:val="00CD231F"/>
    <w:rsid w:val="00D01142"/>
    <w:rsid w:val="00D01CFD"/>
    <w:rsid w:val="00D028D7"/>
    <w:rsid w:val="00D24D8D"/>
    <w:rsid w:val="00D408B7"/>
    <w:rsid w:val="00D40C39"/>
    <w:rsid w:val="00D60EEF"/>
    <w:rsid w:val="00D655E3"/>
    <w:rsid w:val="00D706F1"/>
    <w:rsid w:val="00D72812"/>
    <w:rsid w:val="00D76BCE"/>
    <w:rsid w:val="00D9037E"/>
    <w:rsid w:val="00D948E0"/>
    <w:rsid w:val="00D97170"/>
    <w:rsid w:val="00D97D29"/>
    <w:rsid w:val="00DA77B9"/>
    <w:rsid w:val="00DB248E"/>
    <w:rsid w:val="00DB5EAC"/>
    <w:rsid w:val="00DC0785"/>
    <w:rsid w:val="00DC0E37"/>
    <w:rsid w:val="00DC0FAF"/>
    <w:rsid w:val="00DD17FA"/>
    <w:rsid w:val="00DD5399"/>
    <w:rsid w:val="00DE0DCB"/>
    <w:rsid w:val="00E0385B"/>
    <w:rsid w:val="00E11304"/>
    <w:rsid w:val="00E1388A"/>
    <w:rsid w:val="00E21068"/>
    <w:rsid w:val="00E54CDF"/>
    <w:rsid w:val="00E578C6"/>
    <w:rsid w:val="00E6559D"/>
    <w:rsid w:val="00E73748"/>
    <w:rsid w:val="00EA6A80"/>
    <w:rsid w:val="00EB4FAB"/>
    <w:rsid w:val="00EC03CD"/>
    <w:rsid w:val="00EC55DE"/>
    <w:rsid w:val="00ED3C44"/>
    <w:rsid w:val="00ED7724"/>
    <w:rsid w:val="00EE0BA1"/>
    <w:rsid w:val="00EE1AA0"/>
    <w:rsid w:val="00EF1063"/>
    <w:rsid w:val="00F0252D"/>
    <w:rsid w:val="00F05088"/>
    <w:rsid w:val="00F15578"/>
    <w:rsid w:val="00F237B6"/>
    <w:rsid w:val="00F45724"/>
    <w:rsid w:val="00F57DED"/>
    <w:rsid w:val="00F60DA1"/>
    <w:rsid w:val="00F64908"/>
    <w:rsid w:val="00F64FE1"/>
    <w:rsid w:val="00F725DE"/>
    <w:rsid w:val="00F932B2"/>
    <w:rsid w:val="00FA4AE7"/>
    <w:rsid w:val="00FA6703"/>
    <w:rsid w:val="00FB0C17"/>
    <w:rsid w:val="00FB16EB"/>
    <w:rsid w:val="00FB22B1"/>
    <w:rsid w:val="00FB6654"/>
    <w:rsid w:val="00FC0BAD"/>
    <w:rsid w:val="00FD2C06"/>
    <w:rsid w:val="00FD5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567E"/>
  <w15:chartTrackingRefBased/>
  <w15:docId w15:val="{FAE74E40-7125-5E44-9560-BBB8FAE15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0CE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1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672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72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72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72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72DB"/>
    <w:rPr>
      <w:b/>
      <w:bCs/>
      <w:sz w:val="20"/>
      <w:szCs w:val="20"/>
    </w:rPr>
  </w:style>
  <w:style w:type="table" w:styleId="PlainTable3">
    <w:name w:val="Plain Table 3"/>
    <w:basedOn w:val="TableNormal"/>
    <w:uiPriority w:val="43"/>
    <w:rsid w:val="006D2CA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6D2CA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160A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0AE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932B2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DC0E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0E37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C0E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0E37"/>
    <w:rPr>
      <w:rFonts w:ascii="Times New Roman" w:eastAsia="Times New Roman" w:hAnsi="Times New Roman" w:cs="Times New Roman"/>
      <w:lang w:eastAsia="en-GB"/>
    </w:rPr>
  </w:style>
  <w:style w:type="paragraph" w:styleId="Revision">
    <w:name w:val="Revision"/>
    <w:hidden/>
    <w:uiPriority w:val="99"/>
    <w:semiHidden/>
    <w:rsid w:val="00A9056F"/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0C50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0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yperlink" Target="https://www.R-project.org/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22</Pages>
  <Words>3356</Words>
  <Characters>19130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Bubel, Agnieszka</dc:creator>
  <cp:keywords/>
  <dc:description/>
  <cp:lastModifiedBy>Plomin, Robert</cp:lastModifiedBy>
  <cp:revision>3</cp:revision>
  <dcterms:created xsi:type="dcterms:W3CDTF">2022-07-07T18:28:00Z</dcterms:created>
  <dcterms:modified xsi:type="dcterms:W3CDTF">2022-07-07T18:33:00Z</dcterms:modified>
</cp:coreProperties>
</file>