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5B44" w14:textId="65FA4593" w:rsidR="00434CF4" w:rsidRPr="009F0EF6" w:rsidRDefault="00FF6936" w:rsidP="005924E0">
      <w:pPr>
        <w:spacing w:line="480" w:lineRule="auto"/>
        <w:rPr>
          <w:b/>
          <w:bCs/>
          <w:lang w:val="en-US"/>
        </w:rPr>
      </w:pPr>
      <w:r>
        <w:rPr>
          <w:b/>
          <w:bCs/>
          <w:lang w:val="en-US"/>
        </w:rPr>
        <w:t>Supplementary materials</w:t>
      </w:r>
    </w:p>
    <w:p w14:paraId="2D5F9DC7" w14:textId="1E6585DB" w:rsidR="005924E0" w:rsidRDefault="005924E0" w:rsidP="005924E0">
      <w:pPr>
        <w:spacing w:line="480" w:lineRule="auto"/>
        <w:rPr>
          <w:b/>
          <w:bCs/>
          <w:sz w:val="24"/>
          <w:szCs w:val="24"/>
        </w:rPr>
      </w:pPr>
      <w:r w:rsidRPr="00EF1437">
        <w:rPr>
          <w:b/>
          <w:bCs/>
          <w:sz w:val="24"/>
          <w:szCs w:val="24"/>
        </w:rPr>
        <w:t>APPENDIX A</w:t>
      </w:r>
    </w:p>
    <w:p w14:paraId="2D5352AF" w14:textId="01F37C51" w:rsidR="002269D7" w:rsidRPr="002269D7" w:rsidRDefault="002269D7" w:rsidP="002269D7">
      <w:pPr>
        <w:spacing w:line="480" w:lineRule="auto"/>
        <w:rPr>
          <w:b/>
          <w:bCs/>
          <w:sz w:val="24"/>
          <w:szCs w:val="24"/>
        </w:rPr>
      </w:pPr>
      <w:r>
        <w:rPr>
          <w:b/>
          <w:bCs/>
          <w:sz w:val="24"/>
          <w:szCs w:val="24"/>
        </w:rPr>
        <w:t>Table 1</w:t>
      </w:r>
      <w:r>
        <w:rPr>
          <w:b/>
          <w:bCs/>
          <w:sz w:val="24"/>
          <w:szCs w:val="24"/>
        </w:rPr>
        <w:br/>
      </w:r>
      <w:r>
        <w:rPr>
          <w:i/>
          <w:iCs/>
          <w:sz w:val="24"/>
          <w:szCs w:val="24"/>
        </w:rPr>
        <w:t xml:space="preserve">Reliability estimates for </w:t>
      </w:r>
      <w:r w:rsidR="002B1991">
        <w:rPr>
          <w:i/>
          <w:iCs/>
          <w:sz w:val="24"/>
          <w:szCs w:val="24"/>
        </w:rPr>
        <w:t>proposed</w:t>
      </w:r>
      <w:r>
        <w:rPr>
          <w:i/>
          <w:iCs/>
          <w:sz w:val="24"/>
          <w:szCs w:val="24"/>
        </w:rPr>
        <w:t xml:space="preserve"> measures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715"/>
      </w:tblGrid>
      <w:tr w:rsidR="002269D7" w14:paraId="71005CDC" w14:textId="77777777" w:rsidTr="002B1991">
        <w:tc>
          <w:tcPr>
            <w:tcW w:w="4675" w:type="dxa"/>
            <w:tcBorders>
              <w:top w:val="single" w:sz="4" w:space="0" w:color="auto"/>
              <w:bottom w:val="single" w:sz="4" w:space="0" w:color="auto"/>
            </w:tcBorders>
          </w:tcPr>
          <w:p w14:paraId="7097C3A3" w14:textId="77777777" w:rsidR="002269D7" w:rsidRPr="007C210C" w:rsidRDefault="002269D7" w:rsidP="002B1991">
            <w:pPr>
              <w:spacing w:line="480" w:lineRule="auto"/>
              <w:rPr>
                <w:b/>
                <w:bCs/>
                <w:sz w:val="20"/>
                <w:szCs w:val="20"/>
              </w:rPr>
            </w:pPr>
            <w:r w:rsidRPr="007C210C">
              <w:rPr>
                <w:b/>
                <w:bCs/>
                <w:sz w:val="20"/>
                <w:szCs w:val="20"/>
              </w:rPr>
              <w:t>Measure</w:t>
            </w:r>
          </w:p>
        </w:tc>
        <w:tc>
          <w:tcPr>
            <w:tcW w:w="1715" w:type="dxa"/>
            <w:tcBorders>
              <w:top w:val="single" w:sz="4" w:space="0" w:color="auto"/>
              <w:bottom w:val="single" w:sz="4" w:space="0" w:color="auto"/>
            </w:tcBorders>
          </w:tcPr>
          <w:p w14:paraId="093929AC" w14:textId="77777777" w:rsidR="002269D7" w:rsidRPr="007C210C" w:rsidRDefault="002269D7" w:rsidP="002B1991">
            <w:pPr>
              <w:spacing w:line="480" w:lineRule="auto"/>
              <w:rPr>
                <w:b/>
                <w:bCs/>
                <w:sz w:val="20"/>
                <w:szCs w:val="20"/>
              </w:rPr>
            </w:pPr>
            <w:r w:rsidRPr="007C210C">
              <w:rPr>
                <w:b/>
                <w:bCs/>
                <w:sz w:val="20"/>
                <w:szCs w:val="20"/>
              </w:rPr>
              <w:t>Reliability (</w:t>
            </w:r>
            <w:r>
              <w:rPr>
                <w:rFonts w:cstheme="minorHAnsi"/>
                <w:b/>
                <w:bCs/>
                <w:sz w:val="20"/>
                <w:szCs w:val="20"/>
              </w:rPr>
              <w:t>ω</w:t>
            </w:r>
            <w:r w:rsidRPr="007C210C">
              <w:rPr>
                <w:rFonts w:cstheme="minorHAnsi"/>
                <w:b/>
                <w:bCs/>
                <w:sz w:val="20"/>
                <w:szCs w:val="20"/>
              </w:rPr>
              <w:t>)</w:t>
            </w:r>
          </w:p>
        </w:tc>
      </w:tr>
      <w:tr w:rsidR="002269D7" w14:paraId="45CE4078" w14:textId="77777777" w:rsidTr="002B1991">
        <w:tc>
          <w:tcPr>
            <w:tcW w:w="4675" w:type="dxa"/>
            <w:tcBorders>
              <w:top w:val="single" w:sz="4" w:space="0" w:color="auto"/>
            </w:tcBorders>
          </w:tcPr>
          <w:p w14:paraId="35F758A9" w14:textId="77777777" w:rsidR="002269D7" w:rsidRPr="007C210C" w:rsidRDefault="002269D7" w:rsidP="002B1991">
            <w:pPr>
              <w:spacing w:line="480" w:lineRule="auto"/>
              <w:rPr>
                <w:sz w:val="20"/>
                <w:szCs w:val="20"/>
              </w:rPr>
            </w:pPr>
            <w:r>
              <w:rPr>
                <w:sz w:val="20"/>
                <w:szCs w:val="20"/>
              </w:rPr>
              <w:t>Prenatal depression (BDI)</w:t>
            </w:r>
          </w:p>
        </w:tc>
        <w:tc>
          <w:tcPr>
            <w:tcW w:w="1715" w:type="dxa"/>
            <w:tcBorders>
              <w:top w:val="single" w:sz="4" w:space="0" w:color="auto"/>
            </w:tcBorders>
          </w:tcPr>
          <w:p w14:paraId="6D11253B" w14:textId="77777777" w:rsidR="002269D7" w:rsidRPr="007A6EF2" w:rsidRDefault="002269D7" w:rsidP="002B1991">
            <w:pPr>
              <w:spacing w:line="480" w:lineRule="auto"/>
              <w:jc w:val="center"/>
              <w:rPr>
                <w:sz w:val="20"/>
                <w:szCs w:val="20"/>
              </w:rPr>
            </w:pPr>
            <w:r w:rsidRPr="007A6EF2">
              <w:rPr>
                <w:sz w:val="20"/>
                <w:szCs w:val="20"/>
              </w:rPr>
              <w:t>0.9</w:t>
            </w:r>
            <w:r>
              <w:rPr>
                <w:sz w:val="20"/>
                <w:szCs w:val="20"/>
              </w:rPr>
              <w:t>2</w:t>
            </w:r>
          </w:p>
        </w:tc>
      </w:tr>
      <w:tr w:rsidR="002269D7" w14:paraId="535BAC76" w14:textId="77777777" w:rsidTr="002B1991">
        <w:tc>
          <w:tcPr>
            <w:tcW w:w="4675" w:type="dxa"/>
          </w:tcPr>
          <w:p w14:paraId="148C1523" w14:textId="77777777" w:rsidR="002269D7" w:rsidRPr="007C210C" w:rsidRDefault="002269D7" w:rsidP="002B1991">
            <w:pPr>
              <w:spacing w:line="480" w:lineRule="auto"/>
              <w:rPr>
                <w:sz w:val="20"/>
                <w:szCs w:val="20"/>
              </w:rPr>
            </w:pPr>
            <w:r>
              <w:rPr>
                <w:sz w:val="20"/>
                <w:szCs w:val="20"/>
              </w:rPr>
              <w:t>Prenatal psychological distress (SRQ)</w:t>
            </w:r>
          </w:p>
        </w:tc>
        <w:tc>
          <w:tcPr>
            <w:tcW w:w="1715" w:type="dxa"/>
          </w:tcPr>
          <w:p w14:paraId="5D139583" w14:textId="77777777" w:rsidR="002269D7" w:rsidRPr="007A6EF2" w:rsidRDefault="002269D7" w:rsidP="002B1991">
            <w:pPr>
              <w:spacing w:line="480" w:lineRule="auto"/>
              <w:jc w:val="center"/>
              <w:rPr>
                <w:sz w:val="20"/>
                <w:szCs w:val="20"/>
              </w:rPr>
            </w:pPr>
            <w:r w:rsidRPr="007A6EF2">
              <w:rPr>
                <w:sz w:val="20"/>
                <w:szCs w:val="20"/>
              </w:rPr>
              <w:t>0.8</w:t>
            </w:r>
            <w:r>
              <w:rPr>
                <w:sz w:val="20"/>
                <w:szCs w:val="20"/>
              </w:rPr>
              <w:t>1</w:t>
            </w:r>
          </w:p>
        </w:tc>
      </w:tr>
      <w:tr w:rsidR="002269D7" w14:paraId="61A24537" w14:textId="77777777" w:rsidTr="002B1991">
        <w:tc>
          <w:tcPr>
            <w:tcW w:w="4675" w:type="dxa"/>
          </w:tcPr>
          <w:p w14:paraId="7EF41DF4" w14:textId="77777777" w:rsidR="002269D7" w:rsidRPr="007C210C" w:rsidRDefault="002269D7" w:rsidP="002B1991">
            <w:pPr>
              <w:spacing w:line="480" w:lineRule="auto"/>
              <w:rPr>
                <w:sz w:val="20"/>
                <w:szCs w:val="20"/>
              </w:rPr>
            </w:pPr>
            <w:r w:rsidRPr="007C210C">
              <w:rPr>
                <w:sz w:val="20"/>
                <w:szCs w:val="20"/>
              </w:rPr>
              <w:t>Life stressful events (LEQ)</w:t>
            </w:r>
          </w:p>
        </w:tc>
        <w:tc>
          <w:tcPr>
            <w:tcW w:w="1715" w:type="dxa"/>
          </w:tcPr>
          <w:p w14:paraId="762E19D7" w14:textId="77777777" w:rsidR="002269D7" w:rsidRPr="007A6EF2" w:rsidRDefault="002269D7" w:rsidP="002B1991">
            <w:pPr>
              <w:spacing w:line="480" w:lineRule="auto"/>
              <w:jc w:val="center"/>
              <w:rPr>
                <w:sz w:val="20"/>
                <w:szCs w:val="20"/>
              </w:rPr>
            </w:pPr>
            <w:r>
              <w:rPr>
                <w:sz w:val="20"/>
                <w:szCs w:val="20"/>
              </w:rPr>
              <w:t>0.73</w:t>
            </w:r>
          </w:p>
        </w:tc>
      </w:tr>
      <w:tr w:rsidR="002269D7" w14:paraId="00F00A24" w14:textId="77777777" w:rsidTr="002B1991">
        <w:tc>
          <w:tcPr>
            <w:tcW w:w="4675" w:type="dxa"/>
          </w:tcPr>
          <w:p w14:paraId="29462F6A" w14:textId="77777777" w:rsidR="002269D7" w:rsidRDefault="002269D7" w:rsidP="002B1991">
            <w:pPr>
              <w:spacing w:line="480" w:lineRule="auto"/>
              <w:rPr>
                <w:sz w:val="20"/>
                <w:szCs w:val="20"/>
              </w:rPr>
            </w:pPr>
            <w:r>
              <w:rPr>
                <w:sz w:val="20"/>
                <w:szCs w:val="20"/>
              </w:rPr>
              <w:t>Prenatal substance use (ASSIST)</w:t>
            </w:r>
          </w:p>
        </w:tc>
        <w:tc>
          <w:tcPr>
            <w:tcW w:w="1715" w:type="dxa"/>
          </w:tcPr>
          <w:p w14:paraId="0495C696" w14:textId="77777777" w:rsidR="002269D7" w:rsidRPr="007A6EF2" w:rsidRDefault="002269D7" w:rsidP="002B1991">
            <w:pPr>
              <w:spacing w:line="480" w:lineRule="auto"/>
              <w:jc w:val="center"/>
              <w:rPr>
                <w:sz w:val="20"/>
                <w:szCs w:val="20"/>
              </w:rPr>
            </w:pPr>
          </w:p>
        </w:tc>
      </w:tr>
      <w:tr w:rsidR="002269D7" w14:paraId="0D2D02B1" w14:textId="77777777" w:rsidTr="002B1991">
        <w:tc>
          <w:tcPr>
            <w:tcW w:w="4675" w:type="dxa"/>
          </w:tcPr>
          <w:p w14:paraId="13C1A98C" w14:textId="77777777" w:rsidR="002269D7" w:rsidRPr="007C210C" w:rsidRDefault="002269D7" w:rsidP="002B1991">
            <w:pPr>
              <w:spacing w:line="480" w:lineRule="auto"/>
              <w:jc w:val="right"/>
              <w:rPr>
                <w:sz w:val="20"/>
                <w:szCs w:val="20"/>
              </w:rPr>
            </w:pPr>
            <w:r>
              <w:rPr>
                <w:sz w:val="20"/>
                <w:szCs w:val="20"/>
              </w:rPr>
              <w:t>Prenatal tobacco use (ASSIST)</w:t>
            </w:r>
          </w:p>
        </w:tc>
        <w:tc>
          <w:tcPr>
            <w:tcW w:w="1715" w:type="dxa"/>
          </w:tcPr>
          <w:p w14:paraId="0792289F" w14:textId="77777777" w:rsidR="002269D7" w:rsidRPr="007A6EF2" w:rsidRDefault="002269D7" w:rsidP="002B1991">
            <w:pPr>
              <w:spacing w:line="480" w:lineRule="auto"/>
              <w:jc w:val="center"/>
              <w:rPr>
                <w:sz w:val="20"/>
                <w:szCs w:val="20"/>
              </w:rPr>
            </w:pPr>
            <w:r w:rsidRPr="007A6EF2">
              <w:rPr>
                <w:sz w:val="20"/>
                <w:szCs w:val="20"/>
              </w:rPr>
              <w:t>0.94</w:t>
            </w:r>
          </w:p>
        </w:tc>
      </w:tr>
      <w:tr w:rsidR="002269D7" w14:paraId="4ECEB5D4" w14:textId="77777777" w:rsidTr="002B1991">
        <w:tc>
          <w:tcPr>
            <w:tcW w:w="4675" w:type="dxa"/>
          </w:tcPr>
          <w:p w14:paraId="12CCEE7F" w14:textId="77777777" w:rsidR="002269D7" w:rsidRPr="007C210C" w:rsidRDefault="002269D7" w:rsidP="002B1991">
            <w:pPr>
              <w:spacing w:line="480" w:lineRule="auto"/>
              <w:jc w:val="right"/>
              <w:rPr>
                <w:b/>
                <w:bCs/>
                <w:sz w:val="20"/>
                <w:szCs w:val="20"/>
              </w:rPr>
            </w:pPr>
            <w:r>
              <w:rPr>
                <w:sz w:val="20"/>
                <w:szCs w:val="20"/>
              </w:rPr>
              <w:t>Prenatal alcohol use (ASSIST)</w:t>
            </w:r>
          </w:p>
        </w:tc>
        <w:tc>
          <w:tcPr>
            <w:tcW w:w="1715" w:type="dxa"/>
          </w:tcPr>
          <w:p w14:paraId="5AE64415" w14:textId="77777777" w:rsidR="002269D7" w:rsidRPr="007A6EF2" w:rsidRDefault="002269D7" w:rsidP="002B1991">
            <w:pPr>
              <w:spacing w:line="480" w:lineRule="auto"/>
              <w:jc w:val="center"/>
              <w:rPr>
                <w:sz w:val="20"/>
                <w:szCs w:val="20"/>
              </w:rPr>
            </w:pPr>
            <w:r w:rsidRPr="007A6EF2">
              <w:rPr>
                <w:sz w:val="20"/>
                <w:szCs w:val="20"/>
              </w:rPr>
              <w:t>0.8</w:t>
            </w:r>
            <w:r>
              <w:rPr>
                <w:sz w:val="20"/>
                <w:szCs w:val="20"/>
              </w:rPr>
              <w:t>9</w:t>
            </w:r>
          </w:p>
        </w:tc>
      </w:tr>
      <w:tr w:rsidR="002269D7" w14:paraId="475B905A" w14:textId="77777777" w:rsidTr="002B1991">
        <w:tc>
          <w:tcPr>
            <w:tcW w:w="4675" w:type="dxa"/>
          </w:tcPr>
          <w:p w14:paraId="6B22603A" w14:textId="77777777" w:rsidR="002269D7" w:rsidRDefault="002269D7" w:rsidP="002B1991">
            <w:pPr>
              <w:spacing w:line="480" w:lineRule="auto"/>
              <w:rPr>
                <w:sz w:val="20"/>
                <w:szCs w:val="20"/>
              </w:rPr>
            </w:pPr>
            <w:r>
              <w:rPr>
                <w:sz w:val="20"/>
                <w:szCs w:val="20"/>
              </w:rPr>
              <w:t>Prenatal intimate partner violence (IPV)</w:t>
            </w:r>
          </w:p>
        </w:tc>
        <w:tc>
          <w:tcPr>
            <w:tcW w:w="1715" w:type="dxa"/>
          </w:tcPr>
          <w:p w14:paraId="20D28596" w14:textId="77777777" w:rsidR="002269D7" w:rsidRPr="007A6EF2" w:rsidRDefault="002269D7" w:rsidP="002B1991">
            <w:pPr>
              <w:spacing w:line="480" w:lineRule="auto"/>
              <w:jc w:val="center"/>
              <w:rPr>
                <w:sz w:val="20"/>
                <w:szCs w:val="20"/>
              </w:rPr>
            </w:pPr>
          </w:p>
        </w:tc>
      </w:tr>
      <w:tr w:rsidR="002269D7" w14:paraId="79B9257C" w14:textId="77777777" w:rsidTr="002B1991">
        <w:tc>
          <w:tcPr>
            <w:tcW w:w="4675" w:type="dxa"/>
          </w:tcPr>
          <w:p w14:paraId="1EBDA3C4" w14:textId="77777777" w:rsidR="002269D7" w:rsidRPr="007C210C" w:rsidRDefault="002269D7" w:rsidP="002B1991">
            <w:pPr>
              <w:spacing w:line="480" w:lineRule="auto"/>
              <w:jc w:val="right"/>
              <w:rPr>
                <w:b/>
                <w:bCs/>
                <w:sz w:val="20"/>
                <w:szCs w:val="20"/>
              </w:rPr>
            </w:pPr>
            <w:r>
              <w:rPr>
                <w:sz w:val="20"/>
                <w:szCs w:val="20"/>
              </w:rPr>
              <w:t>Prenatal lifetime emotional abuse</w:t>
            </w:r>
          </w:p>
        </w:tc>
        <w:tc>
          <w:tcPr>
            <w:tcW w:w="1715" w:type="dxa"/>
          </w:tcPr>
          <w:p w14:paraId="6C404C39" w14:textId="77777777" w:rsidR="002269D7" w:rsidRPr="007A6EF2" w:rsidRDefault="002269D7" w:rsidP="002B1991">
            <w:pPr>
              <w:spacing w:line="480" w:lineRule="auto"/>
              <w:jc w:val="center"/>
              <w:rPr>
                <w:sz w:val="20"/>
                <w:szCs w:val="20"/>
              </w:rPr>
            </w:pPr>
            <w:r w:rsidRPr="007A6EF2">
              <w:rPr>
                <w:sz w:val="20"/>
                <w:szCs w:val="20"/>
              </w:rPr>
              <w:t>0.85</w:t>
            </w:r>
          </w:p>
        </w:tc>
      </w:tr>
      <w:tr w:rsidR="002269D7" w14:paraId="1C94F22C" w14:textId="77777777" w:rsidTr="002B1991">
        <w:tc>
          <w:tcPr>
            <w:tcW w:w="4675" w:type="dxa"/>
          </w:tcPr>
          <w:p w14:paraId="4EDFECC6" w14:textId="77777777" w:rsidR="002269D7" w:rsidRPr="007C210C" w:rsidRDefault="002269D7" w:rsidP="002B1991">
            <w:pPr>
              <w:spacing w:line="480" w:lineRule="auto"/>
              <w:jc w:val="right"/>
              <w:rPr>
                <w:b/>
                <w:bCs/>
                <w:sz w:val="20"/>
                <w:szCs w:val="20"/>
              </w:rPr>
            </w:pPr>
            <w:r>
              <w:rPr>
                <w:sz w:val="20"/>
                <w:szCs w:val="20"/>
              </w:rPr>
              <w:t>Prenatal lifetime physical abuse</w:t>
            </w:r>
          </w:p>
        </w:tc>
        <w:tc>
          <w:tcPr>
            <w:tcW w:w="1715" w:type="dxa"/>
          </w:tcPr>
          <w:p w14:paraId="7F8B42F7" w14:textId="77777777" w:rsidR="002269D7" w:rsidRPr="007A6EF2" w:rsidRDefault="002269D7" w:rsidP="002B1991">
            <w:pPr>
              <w:spacing w:line="480" w:lineRule="auto"/>
              <w:jc w:val="center"/>
              <w:rPr>
                <w:sz w:val="20"/>
                <w:szCs w:val="20"/>
              </w:rPr>
            </w:pPr>
            <w:r w:rsidRPr="007A6EF2">
              <w:rPr>
                <w:sz w:val="20"/>
                <w:szCs w:val="20"/>
              </w:rPr>
              <w:t>0.8</w:t>
            </w:r>
            <w:r>
              <w:rPr>
                <w:sz w:val="20"/>
                <w:szCs w:val="20"/>
              </w:rPr>
              <w:t>7</w:t>
            </w:r>
          </w:p>
        </w:tc>
      </w:tr>
      <w:tr w:rsidR="002269D7" w14:paraId="22358D38" w14:textId="77777777" w:rsidTr="002B1991">
        <w:tc>
          <w:tcPr>
            <w:tcW w:w="4675" w:type="dxa"/>
          </w:tcPr>
          <w:p w14:paraId="191B3FF4" w14:textId="77777777" w:rsidR="002269D7" w:rsidRDefault="002269D7" w:rsidP="002B1991">
            <w:pPr>
              <w:spacing w:line="480" w:lineRule="auto"/>
              <w:jc w:val="right"/>
              <w:rPr>
                <w:sz w:val="20"/>
                <w:szCs w:val="20"/>
              </w:rPr>
            </w:pPr>
            <w:r>
              <w:rPr>
                <w:sz w:val="20"/>
                <w:szCs w:val="20"/>
              </w:rPr>
              <w:t>Prenatal lifetime sexual abuse</w:t>
            </w:r>
          </w:p>
        </w:tc>
        <w:tc>
          <w:tcPr>
            <w:tcW w:w="1715" w:type="dxa"/>
          </w:tcPr>
          <w:p w14:paraId="45712F6F" w14:textId="77777777" w:rsidR="002269D7" w:rsidRPr="007A6EF2" w:rsidRDefault="002269D7" w:rsidP="002B1991">
            <w:pPr>
              <w:spacing w:line="480" w:lineRule="auto"/>
              <w:jc w:val="center"/>
              <w:rPr>
                <w:sz w:val="20"/>
                <w:szCs w:val="20"/>
              </w:rPr>
            </w:pPr>
            <w:r w:rsidRPr="007A6EF2">
              <w:rPr>
                <w:sz w:val="20"/>
                <w:szCs w:val="20"/>
              </w:rPr>
              <w:t>0.80</w:t>
            </w:r>
          </w:p>
        </w:tc>
      </w:tr>
      <w:tr w:rsidR="002269D7" w14:paraId="7AEFB238" w14:textId="77777777" w:rsidTr="002B1991">
        <w:tc>
          <w:tcPr>
            <w:tcW w:w="4675" w:type="dxa"/>
          </w:tcPr>
          <w:p w14:paraId="7B77534A" w14:textId="77777777" w:rsidR="002269D7" w:rsidRDefault="002269D7" w:rsidP="002B1991">
            <w:pPr>
              <w:spacing w:line="480" w:lineRule="auto"/>
              <w:rPr>
                <w:sz w:val="20"/>
                <w:szCs w:val="20"/>
              </w:rPr>
            </w:pPr>
            <w:r>
              <w:rPr>
                <w:sz w:val="20"/>
                <w:szCs w:val="20"/>
              </w:rPr>
              <w:t>Postnatal depression (EPDS)</w:t>
            </w:r>
          </w:p>
        </w:tc>
        <w:tc>
          <w:tcPr>
            <w:tcW w:w="1715" w:type="dxa"/>
          </w:tcPr>
          <w:p w14:paraId="2BC335B2" w14:textId="77777777" w:rsidR="002269D7" w:rsidRPr="007A6EF2" w:rsidRDefault="002269D7" w:rsidP="002B1991">
            <w:pPr>
              <w:spacing w:line="480" w:lineRule="auto"/>
              <w:jc w:val="center"/>
              <w:rPr>
                <w:sz w:val="20"/>
                <w:szCs w:val="20"/>
              </w:rPr>
            </w:pPr>
            <w:r w:rsidRPr="007A6EF2">
              <w:rPr>
                <w:sz w:val="20"/>
                <w:szCs w:val="20"/>
              </w:rPr>
              <w:t>0.74</w:t>
            </w:r>
          </w:p>
        </w:tc>
      </w:tr>
      <w:tr w:rsidR="002269D7" w14:paraId="6368AF46" w14:textId="77777777" w:rsidTr="002B1991">
        <w:tc>
          <w:tcPr>
            <w:tcW w:w="4675" w:type="dxa"/>
          </w:tcPr>
          <w:p w14:paraId="58951643" w14:textId="77777777" w:rsidR="002269D7" w:rsidRDefault="002269D7" w:rsidP="002B1991">
            <w:pPr>
              <w:spacing w:line="480" w:lineRule="auto"/>
              <w:rPr>
                <w:sz w:val="20"/>
                <w:szCs w:val="20"/>
              </w:rPr>
            </w:pPr>
            <w:r>
              <w:rPr>
                <w:sz w:val="20"/>
                <w:szCs w:val="20"/>
              </w:rPr>
              <w:t>Maternal exposure to community violence (SECV)</w:t>
            </w:r>
          </w:p>
        </w:tc>
        <w:tc>
          <w:tcPr>
            <w:tcW w:w="1715" w:type="dxa"/>
          </w:tcPr>
          <w:p w14:paraId="6A83F55C" w14:textId="77777777" w:rsidR="002269D7" w:rsidRPr="007A6EF2" w:rsidRDefault="002269D7" w:rsidP="002B1991">
            <w:pPr>
              <w:spacing w:line="480" w:lineRule="auto"/>
              <w:jc w:val="center"/>
              <w:rPr>
                <w:sz w:val="20"/>
                <w:szCs w:val="20"/>
              </w:rPr>
            </w:pPr>
            <w:r w:rsidRPr="007A6EF2">
              <w:rPr>
                <w:sz w:val="20"/>
                <w:szCs w:val="20"/>
              </w:rPr>
              <w:t>0.83</w:t>
            </w:r>
          </w:p>
        </w:tc>
      </w:tr>
      <w:tr w:rsidR="002B1991" w14:paraId="0429A842" w14:textId="77777777" w:rsidTr="002B1991">
        <w:tc>
          <w:tcPr>
            <w:tcW w:w="4675" w:type="dxa"/>
          </w:tcPr>
          <w:p w14:paraId="0AFBC7A6" w14:textId="75EAE28F" w:rsidR="002B1991" w:rsidRDefault="002B1991" w:rsidP="002B1991">
            <w:pPr>
              <w:spacing w:line="480" w:lineRule="auto"/>
              <w:rPr>
                <w:sz w:val="20"/>
                <w:szCs w:val="20"/>
              </w:rPr>
            </w:pPr>
            <w:r>
              <w:rPr>
                <w:sz w:val="20"/>
                <w:szCs w:val="20"/>
              </w:rPr>
              <w:t>Child exposure to community violence (CECV)</w:t>
            </w:r>
          </w:p>
        </w:tc>
        <w:tc>
          <w:tcPr>
            <w:tcW w:w="1715" w:type="dxa"/>
          </w:tcPr>
          <w:p w14:paraId="7826D0EA" w14:textId="71A6B7B0" w:rsidR="002B1991" w:rsidRPr="002B1991" w:rsidRDefault="002B1991" w:rsidP="002B1991">
            <w:pPr>
              <w:spacing w:line="480" w:lineRule="auto"/>
              <w:jc w:val="center"/>
              <w:rPr>
                <w:b/>
                <w:bCs/>
                <w:sz w:val="20"/>
                <w:szCs w:val="20"/>
              </w:rPr>
            </w:pPr>
            <w:r w:rsidRPr="002B1991">
              <w:rPr>
                <w:b/>
                <w:bCs/>
                <w:sz w:val="20"/>
                <w:szCs w:val="20"/>
              </w:rPr>
              <w:t>0.66</w:t>
            </w:r>
          </w:p>
        </w:tc>
      </w:tr>
      <w:tr w:rsidR="002269D7" w14:paraId="7397D6B6" w14:textId="77777777" w:rsidTr="002B1991">
        <w:tc>
          <w:tcPr>
            <w:tcW w:w="4675" w:type="dxa"/>
          </w:tcPr>
          <w:p w14:paraId="4218FD00" w14:textId="77777777" w:rsidR="002269D7" w:rsidRDefault="002269D7" w:rsidP="002B1991">
            <w:pPr>
              <w:spacing w:line="480" w:lineRule="auto"/>
              <w:rPr>
                <w:sz w:val="20"/>
                <w:szCs w:val="20"/>
              </w:rPr>
            </w:pPr>
            <w:r>
              <w:rPr>
                <w:sz w:val="20"/>
                <w:szCs w:val="20"/>
              </w:rPr>
              <w:t>Parenting (PAFAS)</w:t>
            </w:r>
          </w:p>
        </w:tc>
        <w:tc>
          <w:tcPr>
            <w:tcW w:w="1715" w:type="dxa"/>
          </w:tcPr>
          <w:p w14:paraId="53AECA68" w14:textId="77777777" w:rsidR="002269D7" w:rsidRPr="007A6EF2" w:rsidRDefault="002269D7" w:rsidP="002B1991">
            <w:pPr>
              <w:spacing w:line="480" w:lineRule="auto"/>
              <w:jc w:val="center"/>
              <w:rPr>
                <w:sz w:val="20"/>
                <w:szCs w:val="20"/>
              </w:rPr>
            </w:pPr>
          </w:p>
        </w:tc>
      </w:tr>
      <w:tr w:rsidR="002269D7" w14:paraId="4E40993C" w14:textId="77777777" w:rsidTr="002B1991">
        <w:tc>
          <w:tcPr>
            <w:tcW w:w="4675" w:type="dxa"/>
          </w:tcPr>
          <w:p w14:paraId="231509A4" w14:textId="77777777" w:rsidR="002269D7" w:rsidRDefault="002269D7" w:rsidP="002B1991">
            <w:pPr>
              <w:spacing w:line="480" w:lineRule="auto"/>
              <w:jc w:val="right"/>
              <w:rPr>
                <w:sz w:val="20"/>
                <w:szCs w:val="20"/>
              </w:rPr>
            </w:pPr>
            <w:r>
              <w:rPr>
                <w:sz w:val="20"/>
                <w:szCs w:val="20"/>
              </w:rPr>
              <w:t>Coercive parenting</w:t>
            </w:r>
          </w:p>
        </w:tc>
        <w:tc>
          <w:tcPr>
            <w:tcW w:w="1715" w:type="dxa"/>
          </w:tcPr>
          <w:p w14:paraId="791FA66D" w14:textId="77777777" w:rsidR="002269D7" w:rsidRPr="007A6EF2" w:rsidRDefault="002269D7" w:rsidP="002B1991">
            <w:pPr>
              <w:spacing w:line="480" w:lineRule="auto"/>
              <w:jc w:val="center"/>
              <w:rPr>
                <w:sz w:val="20"/>
                <w:szCs w:val="20"/>
              </w:rPr>
            </w:pPr>
            <w:r w:rsidRPr="007A6EF2">
              <w:rPr>
                <w:sz w:val="20"/>
                <w:szCs w:val="20"/>
              </w:rPr>
              <w:t>0.72</w:t>
            </w:r>
          </w:p>
        </w:tc>
      </w:tr>
      <w:tr w:rsidR="002269D7" w14:paraId="06E43DCD" w14:textId="77777777" w:rsidTr="002B1991">
        <w:tc>
          <w:tcPr>
            <w:tcW w:w="4675" w:type="dxa"/>
          </w:tcPr>
          <w:p w14:paraId="1F437388" w14:textId="77777777" w:rsidR="002269D7" w:rsidRDefault="002269D7" w:rsidP="002B1991">
            <w:pPr>
              <w:spacing w:line="480" w:lineRule="auto"/>
              <w:rPr>
                <w:sz w:val="20"/>
                <w:szCs w:val="20"/>
              </w:rPr>
            </w:pPr>
            <w:r>
              <w:rPr>
                <w:sz w:val="20"/>
                <w:szCs w:val="20"/>
              </w:rPr>
              <w:t>Infant temperament (IBQ</w:t>
            </w:r>
            <w:r>
              <w:rPr>
                <w:rFonts w:cstheme="minorHAnsi"/>
                <w:color w:val="000000" w:themeColor="text1"/>
              </w:rPr>
              <w:t>-R-VSF</w:t>
            </w:r>
            <w:r>
              <w:rPr>
                <w:sz w:val="20"/>
                <w:szCs w:val="20"/>
              </w:rPr>
              <w:t>)</w:t>
            </w:r>
          </w:p>
        </w:tc>
        <w:tc>
          <w:tcPr>
            <w:tcW w:w="1715" w:type="dxa"/>
          </w:tcPr>
          <w:p w14:paraId="79B3EEFC" w14:textId="77777777" w:rsidR="002269D7" w:rsidRPr="007A6EF2" w:rsidRDefault="002269D7" w:rsidP="002B1991">
            <w:pPr>
              <w:spacing w:line="480" w:lineRule="auto"/>
              <w:jc w:val="center"/>
              <w:rPr>
                <w:sz w:val="20"/>
                <w:szCs w:val="20"/>
              </w:rPr>
            </w:pPr>
          </w:p>
        </w:tc>
      </w:tr>
      <w:tr w:rsidR="002269D7" w14:paraId="7F5FB130" w14:textId="77777777" w:rsidTr="002B1991">
        <w:tc>
          <w:tcPr>
            <w:tcW w:w="4675" w:type="dxa"/>
          </w:tcPr>
          <w:p w14:paraId="7D238582" w14:textId="0728C067" w:rsidR="002269D7" w:rsidRDefault="002269D7" w:rsidP="002B1991">
            <w:pPr>
              <w:spacing w:line="480" w:lineRule="auto"/>
              <w:jc w:val="right"/>
              <w:rPr>
                <w:sz w:val="20"/>
                <w:szCs w:val="20"/>
              </w:rPr>
            </w:pPr>
            <w:r>
              <w:rPr>
                <w:sz w:val="20"/>
                <w:szCs w:val="20"/>
              </w:rPr>
              <w:t>Negative emotionality (IBQ</w:t>
            </w:r>
            <w:r>
              <w:rPr>
                <w:rFonts w:cstheme="minorHAnsi"/>
                <w:color w:val="000000" w:themeColor="text1"/>
              </w:rPr>
              <w:t>-R-VSF</w:t>
            </w:r>
            <w:r>
              <w:rPr>
                <w:sz w:val="20"/>
                <w:szCs w:val="20"/>
              </w:rPr>
              <w:t>)</w:t>
            </w:r>
          </w:p>
        </w:tc>
        <w:tc>
          <w:tcPr>
            <w:tcW w:w="1715" w:type="dxa"/>
          </w:tcPr>
          <w:p w14:paraId="56C5DA97" w14:textId="77777777" w:rsidR="002269D7" w:rsidRPr="007A6EF2" w:rsidRDefault="002269D7" w:rsidP="002B1991">
            <w:pPr>
              <w:spacing w:line="480" w:lineRule="auto"/>
              <w:jc w:val="center"/>
              <w:rPr>
                <w:sz w:val="20"/>
                <w:szCs w:val="20"/>
              </w:rPr>
            </w:pPr>
            <w:r w:rsidRPr="007A6EF2">
              <w:rPr>
                <w:sz w:val="20"/>
                <w:szCs w:val="20"/>
              </w:rPr>
              <w:t>0.78</w:t>
            </w:r>
          </w:p>
        </w:tc>
      </w:tr>
      <w:tr w:rsidR="002269D7" w14:paraId="4F143DA2" w14:textId="77777777" w:rsidTr="002B1991">
        <w:tc>
          <w:tcPr>
            <w:tcW w:w="4675" w:type="dxa"/>
          </w:tcPr>
          <w:p w14:paraId="256B37F1" w14:textId="77777777" w:rsidR="002269D7" w:rsidRDefault="002269D7" w:rsidP="002B1991">
            <w:pPr>
              <w:spacing w:line="480" w:lineRule="auto"/>
              <w:jc w:val="right"/>
              <w:rPr>
                <w:sz w:val="20"/>
                <w:szCs w:val="20"/>
              </w:rPr>
            </w:pPr>
            <w:r>
              <w:rPr>
                <w:sz w:val="20"/>
                <w:szCs w:val="20"/>
              </w:rPr>
              <w:t>Effortful control (IBQ-R-VSF)</w:t>
            </w:r>
          </w:p>
        </w:tc>
        <w:tc>
          <w:tcPr>
            <w:tcW w:w="1715" w:type="dxa"/>
          </w:tcPr>
          <w:p w14:paraId="1D4DDC97" w14:textId="77777777" w:rsidR="002269D7" w:rsidRPr="002B1991" w:rsidRDefault="002269D7" w:rsidP="002B1991">
            <w:pPr>
              <w:spacing w:line="480" w:lineRule="auto"/>
              <w:jc w:val="center"/>
              <w:rPr>
                <w:b/>
                <w:bCs/>
                <w:sz w:val="20"/>
                <w:szCs w:val="20"/>
              </w:rPr>
            </w:pPr>
            <w:r w:rsidRPr="002B1991">
              <w:rPr>
                <w:b/>
                <w:bCs/>
                <w:sz w:val="20"/>
                <w:szCs w:val="20"/>
              </w:rPr>
              <w:t>0.67</w:t>
            </w:r>
          </w:p>
        </w:tc>
      </w:tr>
      <w:tr w:rsidR="002269D7" w14:paraId="3F289DF6" w14:textId="77777777" w:rsidTr="002B1991">
        <w:tc>
          <w:tcPr>
            <w:tcW w:w="4675" w:type="dxa"/>
          </w:tcPr>
          <w:p w14:paraId="568D5335" w14:textId="77777777" w:rsidR="002269D7" w:rsidRDefault="002269D7" w:rsidP="002B1991">
            <w:pPr>
              <w:spacing w:line="480" w:lineRule="auto"/>
              <w:rPr>
                <w:sz w:val="20"/>
                <w:szCs w:val="20"/>
              </w:rPr>
            </w:pPr>
            <w:r>
              <w:rPr>
                <w:sz w:val="20"/>
                <w:szCs w:val="20"/>
              </w:rPr>
              <w:t>Perceived social support (MSPSS)</w:t>
            </w:r>
          </w:p>
        </w:tc>
        <w:tc>
          <w:tcPr>
            <w:tcW w:w="1715" w:type="dxa"/>
          </w:tcPr>
          <w:p w14:paraId="06BDEC8D" w14:textId="77777777" w:rsidR="002269D7" w:rsidRPr="007A6EF2" w:rsidRDefault="002269D7" w:rsidP="002B1991">
            <w:pPr>
              <w:spacing w:line="480" w:lineRule="auto"/>
              <w:jc w:val="center"/>
              <w:rPr>
                <w:sz w:val="20"/>
                <w:szCs w:val="20"/>
              </w:rPr>
            </w:pPr>
            <w:r>
              <w:rPr>
                <w:sz w:val="20"/>
                <w:szCs w:val="20"/>
              </w:rPr>
              <w:t>0.95</w:t>
            </w:r>
          </w:p>
        </w:tc>
      </w:tr>
      <w:tr w:rsidR="002269D7" w14:paraId="32505AFD" w14:textId="77777777" w:rsidTr="002B1991">
        <w:tc>
          <w:tcPr>
            <w:tcW w:w="4675" w:type="dxa"/>
          </w:tcPr>
          <w:p w14:paraId="1440BDD0" w14:textId="77777777" w:rsidR="002269D7" w:rsidRDefault="002269D7" w:rsidP="002B1991">
            <w:pPr>
              <w:spacing w:line="480" w:lineRule="auto"/>
              <w:jc w:val="right"/>
              <w:rPr>
                <w:sz w:val="20"/>
                <w:szCs w:val="20"/>
              </w:rPr>
            </w:pPr>
            <w:r>
              <w:rPr>
                <w:sz w:val="20"/>
                <w:szCs w:val="20"/>
              </w:rPr>
              <w:t xml:space="preserve">Family </w:t>
            </w:r>
          </w:p>
        </w:tc>
        <w:tc>
          <w:tcPr>
            <w:tcW w:w="1715" w:type="dxa"/>
          </w:tcPr>
          <w:p w14:paraId="12BE8711" w14:textId="77777777" w:rsidR="002269D7" w:rsidRPr="007A6EF2" w:rsidRDefault="002269D7" w:rsidP="002B1991">
            <w:pPr>
              <w:spacing w:line="480" w:lineRule="auto"/>
              <w:jc w:val="center"/>
              <w:rPr>
                <w:sz w:val="20"/>
                <w:szCs w:val="20"/>
              </w:rPr>
            </w:pPr>
            <w:r w:rsidRPr="007A6EF2">
              <w:rPr>
                <w:sz w:val="20"/>
                <w:szCs w:val="20"/>
              </w:rPr>
              <w:t>0.9</w:t>
            </w:r>
            <w:r>
              <w:rPr>
                <w:sz w:val="20"/>
                <w:szCs w:val="20"/>
              </w:rPr>
              <w:t>3</w:t>
            </w:r>
          </w:p>
        </w:tc>
      </w:tr>
      <w:tr w:rsidR="002269D7" w14:paraId="36B27511" w14:textId="77777777" w:rsidTr="002B1991">
        <w:tc>
          <w:tcPr>
            <w:tcW w:w="4675" w:type="dxa"/>
          </w:tcPr>
          <w:p w14:paraId="4FBF5E25" w14:textId="77777777" w:rsidR="002269D7" w:rsidRDefault="002269D7" w:rsidP="002B1991">
            <w:pPr>
              <w:spacing w:line="480" w:lineRule="auto"/>
              <w:jc w:val="right"/>
              <w:rPr>
                <w:sz w:val="20"/>
                <w:szCs w:val="20"/>
              </w:rPr>
            </w:pPr>
            <w:r>
              <w:rPr>
                <w:sz w:val="20"/>
                <w:szCs w:val="20"/>
              </w:rPr>
              <w:t>Friends</w:t>
            </w:r>
          </w:p>
        </w:tc>
        <w:tc>
          <w:tcPr>
            <w:tcW w:w="1715" w:type="dxa"/>
          </w:tcPr>
          <w:p w14:paraId="7B8BA128" w14:textId="77777777" w:rsidR="002269D7" w:rsidRPr="007A6EF2" w:rsidRDefault="002269D7" w:rsidP="002B1991">
            <w:pPr>
              <w:spacing w:line="480" w:lineRule="auto"/>
              <w:jc w:val="center"/>
              <w:rPr>
                <w:sz w:val="20"/>
                <w:szCs w:val="20"/>
              </w:rPr>
            </w:pPr>
            <w:r w:rsidRPr="007A6EF2">
              <w:rPr>
                <w:sz w:val="20"/>
                <w:szCs w:val="20"/>
              </w:rPr>
              <w:t>0.94</w:t>
            </w:r>
          </w:p>
        </w:tc>
      </w:tr>
      <w:tr w:rsidR="002269D7" w14:paraId="5B4D7828" w14:textId="77777777" w:rsidTr="002B1991">
        <w:tc>
          <w:tcPr>
            <w:tcW w:w="4675" w:type="dxa"/>
          </w:tcPr>
          <w:p w14:paraId="7741D8A0" w14:textId="77777777" w:rsidR="002269D7" w:rsidRDefault="002269D7" w:rsidP="002B1991">
            <w:pPr>
              <w:spacing w:line="480" w:lineRule="auto"/>
              <w:jc w:val="right"/>
              <w:rPr>
                <w:sz w:val="20"/>
                <w:szCs w:val="20"/>
              </w:rPr>
            </w:pPr>
            <w:r>
              <w:rPr>
                <w:sz w:val="20"/>
                <w:szCs w:val="20"/>
              </w:rPr>
              <w:lastRenderedPageBreak/>
              <w:t>Significant Other</w:t>
            </w:r>
          </w:p>
        </w:tc>
        <w:tc>
          <w:tcPr>
            <w:tcW w:w="1715" w:type="dxa"/>
          </w:tcPr>
          <w:p w14:paraId="34206EF5" w14:textId="77777777" w:rsidR="002269D7" w:rsidRPr="007A6EF2" w:rsidRDefault="002269D7" w:rsidP="002B1991">
            <w:pPr>
              <w:spacing w:line="480" w:lineRule="auto"/>
              <w:jc w:val="center"/>
              <w:rPr>
                <w:sz w:val="20"/>
                <w:szCs w:val="20"/>
              </w:rPr>
            </w:pPr>
            <w:r w:rsidRPr="007A6EF2">
              <w:rPr>
                <w:sz w:val="20"/>
                <w:szCs w:val="20"/>
              </w:rPr>
              <w:t>0.94</w:t>
            </w:r>
          </w:p>
        </w:tc>
      </w:tr>
      <w:tr w:rsidR="002269D7" w14:paraId="6DA43613" w14:textId="77777777" w:rsidTr="002B1991">
        <w:tc>
          <w:tcPr>
            <w:tcW w:w="4675" w:type="dxa"/>
          </w:tcPr>
          <w:p w14:paraId="4607777D" w14:textId="6888B816" w:rsidR="002269D7" w:rsidRDefault="002269D7" w:rsidP="002B1991">
            <w:pPr>
              <w:spacing w:line="480" w:lineRule="auto"/>
              <w:rPr>
                <w:sz w:val="20"/>
                <w:szCs w:val="20"/>
              </w:rPr>
            </w:pPr>
            <w:r>
              <w:rPr>
                <w:sz w:val="20"/>
                <w:szCs w:val="20"/>
              </w:rPr>
              <w:t>Internali</w:t>
            </w:r>
            <w:r w:rsidR="008716F2">
              <w:rPr>
                <w:sz w:val="20"/>
                <w:szCs w:val="20"/>
              </w:rPr>
              <w:t>z</w:t>
            </w:r>
            <w:r>
              <w:rPr>
                <w:sz w:val="20"/>
                <w:szCs w:val="20"/>
              </w:rPr>
              <w:t>ing (CBCL)</w:t>
            </w:r>
          </w:p>
        </w:tc>
        <w:tc>
          <w:tcPr>
            <w:tcW w:w="1715" w:type="dxa"/>
          </w:tcPr>
          <w:p w14:paraId="277FD1E6" w14:textId="77777777" w:rsidR="002269D7" w:rsidRPr="007A6EF2" w:rsidRDefault="002269D7" w:rsidP="002B1991">
            <w:pPr>
              <w:spacing w:line="480" w:lineRule="auto"/>
              <w:jc w:val="center"/>
              <w:rPr>
                <w:sz w:val="20"/>
                <w:szCs w:val="20"/>
              </w:rPr>
            </w:pPr>
            <w:r w:rsidRPr="007A6EF2">
              <w:rPr>
                <w:sz w:val="20"/>
                <w:szCs w:val="20"/>
              </w:rPr>
              <w:t>0.8</w:t>
            </w:r>
            <w:r>
              <w:rPr>
                <w:sz w:val="20"/>
                <w:szCs w:val="20"/>
              </w:rPr>
              <w:t>5</w:t>
            </w:r>
          </w:p>
        </w:tc>
      </w:tr>
      <w:tr w:rsidR="002269D7" w14:paraId="064C74F1" w14:textId="77777777" w:rsidTr="002B1991">
        <w:tc>
          <w:tcPr>
            <w:tcW w:w="4675" w:type="dxa"/>
            <w:tcBorders>
              <w:bottom w:val="single" w:sz="4" w:space="0" w:color="auto"/>
            </w:tcBorders>
          </w:tcPr>
          <w:p w14:paraId="4FBB68B8" w14:textId="77777777" w:rsidR="002269D7" w:rsidRDefault="002269D7" w:rsidP="002B1991">
            <w:pPr>
              <w:spacing w:line="480" w:lineRule="auto"/>
              <w:rPr>
                <w:sz w:val="20"/>
                <w:szCs w:val="20"/>
              </w:rPr>
            </w:pPr>
            <w:r>
              <w:rPr>
                <w:sz w:val="20"/>
                <w:szCs w:val="20"/>
              </w:rPr>
              <w:t>Externalizing (CBCL)</w:t>
            </w:r>
          </w:p>
        </w:tc>
        <w:tc>
          <w:tcPr>
            <w:tcW w:w="1715" w:type="dxa"/>
            <w:tcBorders>
              <w:bottom w:val="single" w:sz="4" w:space="0" w:color="auto"/>
            </w:tcBorders>
          </w:tcPr>
          <w:p w14:paraId="63AD3162" w14:textId="77777777" w:rsidR="002269D7" w:rsidRPr="007A6EF2" w:rsidRDefault="002269D7" w:rsidP="002B1991">
            <w:pPr>
              <w:spacing w:line="480" w:lineRule="auto"/>
              <w:jc w:val="center"/>
              <w:rPr>
                <w:sz w:val="20"/>
                <w:szCs w:val="20"/>
              </w:rPr>
            </w:pPr>
            <w:r w:rsidRPr="007A6EF2">
              <w:rPr>
                <w:sz w:val="20"/>
                <w:szCs w:val="20"/>
              </w:rPr>
              <w:t>0.87</w:t>
            </w:r>
          </w:p>
        </w:tc>
      </w:tr>
    </w:tbl>
    <w:p w14:paraId="37CCE28C" w14:textId="0032DF75" w:rsidR="002269D7" w:rsidRPr="002B1991" w:rsidRDefault="002B1991" w:rsidP="005924E0">
      <w:pPr>
        <w:spacing w:line="480" w:lineRule="auto"/>
        <w:rPr>
          <w:sz w:val="20"/>
          <w:szCs w:val="20"/>
        </w:rPr>
      </w:pPr>
      <w:r>
        <w:rPr>
          <w:b/>
          <w:bCs/>
          <w:sz w:val="24"/>
          <w:szCs w:val="24"/>
        </w:rPr>
        <w:tab/>
      </w:r>
      <w:r w:rsidRPr="002B1991">
        <w:rPr>
          <w:sz w:val="20"/>
          <w:szCs w:val="20"/>
        </w:rPr>
        <w:t>Note: Bold font indicates measures excluded due to insufficient reliability</w:t>
      </w:r>
    </w:p>
    <w:p w14:paraId="21485F96" w14:textId="77777777" w:rsidR="008716F2" w:rsidRDefault="008716F2" w:rsidP="005924E0">
      <w:pPr>
        <w:spacing w:line="480" w:lineRule="auto"/>
        <w:rPr>
          <w:b/>
          <w:bCs/>
          <w:sz w:val="24"/>
          <w:szCs w:val="24"/>
        </w:rPr>
      </w:pPr>
    </w:p>
    <w:p w14:paraId="2CEB302E" w14:textId="600B0193" w:rsidR="00A33B2C" w:rsidRDefault="00A33B2C" w:rsidP="005924E0">
      <w:pPr>
        <w:spacing w:line="480" w:lineRule="auto"/>
        <w:rPr>
          <w:b/>
          <w:bCs/>
          <w:sz w:val="24"/>
          <w:szCs w:val="24"/>
        </w:rPr>
      </w:pPr>
      <w:r>
        <w:rPr>
          <w:b/>
          <w:bCs/>
          <w:sz w:val="24"/>
          <w:szCs w:val="24"/>
        </w:rPr>
        <w:t>CONFIRMATORY FACTOR ANALYSIS</w:t>
      </w:r>
    </w:p>
    <w:p w14:paraId="29849DD3" w14:textId="2121E18C" w:rsidR="00763B8A" w:rsidRPr="00763B8A" w:rsidRDefault="00A33B2C" w:rsidP="00763B8A">
      <w:pPr>
        <w:spacing w:line="480" w:lineRule="auto"/>
        <w:rPr>
          <w:b/>
          <w:bCs/>
          <w:sz w:val="24"/>
          <w:szCs w:val="24"/>
        </w:rPr>
      </w:pPr>
      <w:r>
        <w:rPr>
          <w:b/>
          <w:bCs/>
          <w:sz w:val="24"/>
          <w:szCs w:val="24"/>
        </w:rPr>
        <w:t>Table 2</w:t>
      </w:r>
      <w:r w:rsidR="00763B8A">
        <w:rPr>
          <w:b/>
          <w:bCs/>
          <w:sz w:val="24"/>
          <w:szCs w:val="24"/>
        </w:rPr>
        <w:br/>
      </w:r>
      <w:r w:rsidR="00763B8A">
        <w:rPr>
          <w:i/>
          <w:iCs/>
          <w:sz w:val="24"/>
          <w:szCs w:val="24"/>
        </w:rPr>
        <w:t xml:space="preserve">Factor loadings for excluded measures: </w:t>
      </w:r>
      <w:r w:rsidR="00763B8A" w:rsidRPr="00763B8A">
        <w:rPr>
          <w:i/>
          <w:iCs/>
          <w:sz w:val="24"/>
          <w:szCs w:val="24"/>
        </w:rPr>
        <w:t>Self-report questionnaire (SRQ-20)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350"/>
      </w:tblGrid>
      <w:tr w:rsidR="00763B8A" w:rsidRPr="00763B8A" w14:paraId="1EDD3B67" w14:textId="77777777" w:rsidTr="00EA73FD">
        <w:tc>
          <w:tcPr>
            <w:tcW w:w="1620" w:type="dxa"/>
            <w:tcBorders>
              <w:top w:val="single" w:sz="4" w:space="0" w:color="auto"/>
              <w:bottom w:val="single" w:sz="4" w:space="0" w:color="auto"/>
            </w:tcBorders>
          </w:tcPr>
          <w:p w14:paraId="5FA7670A" w14:textId="77777777" w:rsidR="00763B8A" w:rsidRPr="00763B8A" w:rsidRDefault="00763B8A" w:rsidP="00EA73FD">
            <w:pPr>
              <w:rPr>
                <w:b/>
                <w:bCs/>
                <w:sz w:val="20"/>
                <w:szCs w:val="20"/>
              </w:rPr>
            </w:pPr>
            <w:r w:rsidRPr="00763B8A">
              <w:rPr>
                <w:b/>
                <w:bCs/>
                <w:sz w:val="20"/>
                <w:szCs w:val="20"/>
              </w:rPr>
              <w:t>Measure</w:t>
            </w:r>
          </w:p>
        </w:tc>
        <w:tc>
          <w:tcPr>
            <w:tcW w:w="1350" w:type="dxa"/>
            <w:tcBorders>
              <w:top w:val="single" w:sz="4" w:space="0" w:color="auto"/>
              <w:bottom w:val="single" w:sz="4" w:space="0" w:color="auto"/>
            </w:tcBorders>
          </w:tcPr>
          <w:p w14:paraId="3428DE19" w14:textId="77777777" w:rsidR="00763B8A" w:rsidRPr="00763B8A" w:rsidRDefault="00763B8A" w:rsidP="00EA73FD">
            <w:pPr>
              <w:rPr>
                <w:b/>
                <w:bCs/>
                <w:sz w:val="20"/>
                <w:szCs w:val="20"/>
              </w:rPr>
            </w:pPr>
            <w:r w:rsidRPr="00763B8A">
              <w:rPr>
                <w:b/>
                <w:bCs/>
                <w:sz w:val="20"/>
                <w:szCs w:val="20"/>
              </w:rPr>
              <w:t>Item loading</w:t>
            </w:r>
          </w:p>
        </w:tc>
      </w:tr>
      <w:tr w:rsidR="00763B8A" w:rsidRPr="00763B8A" w14:paraId="1B291CAF" w14:textId="77777777" w:rsidTr="00EA73FD">
        <w:tc>
          <w:tcPr>
            <w:tcW w:w="1620" w:type="dxa"/>
            <w:tcBorders>
              <w:top w:val="single" w:sz="4" w:space="0" w:color="auto"/>
            </w:tcBorders>
          </w:tcPr>
          <w:p w14:paraId="283C9B7C" w14:textId="77777777" w:rsidR="00763B8A" w:rsidRPr="00763B8A" w:rsidRDefault="00763B8A" w:rsidP="00EA73FD">
            <w:pPr>
              <w:rPr>
                <w:sz w:val="20"/>
                <w:szCs w:val="20"/>
              </w:rPr>
            </w:pPr>
            <w:r w:rsidRPr="00763B8A">
              <w:rPr>
                <w:sz w:val="20"/>
                <w:szCs w:val="20"/>
              </w:rPr>
              <w:t>srq1</w:t>
            </w:r>
          </w:p>
        </w:tc>
        <w:tc>
          <w:tcPr>
            <w:tcW w:w="1350" w:type="dxa"/>
            <w:tcBorders>
              <w:top w:val="single" w:sz="4" w:space="0" w:color="auto"/>
            </w:tcBorders>
            <w:vAlign w:val="bottom"/>
          </w:tcPr>
          <w:p w14:paraId="3825BF4F" w14:textId="77777777" w:rsidR="00763B8A" w:rsidRPr="00763B8A" w:rsidRDefault="00763B8A" w:rsidP="00EA73FD">
            <w:pPr>
              <w:jc w:val="center"/>
              <w:rPr>
                <w:sz w:val="20"/>
                <w:szCs w:val="20"/>
              </w:rPr>
            </w:pPr>
            <w:r w:rsidRPr="00763B8A">
              <w:rPr>
                <w:rFonts w:ascii="Calibri" w:hAnsi="Calibri" w:cs="Calibri"/>
                <w:sz w:val="20"/>
                <w:szCs w:val="20"/>
              </w:rPr>
              <w:t>0.25</w:t>
            </w:r>
          </w:p>
        </w:tc>
      </w:tr>
      <w:tr w:rsidR="00763B8A" w:rsidRPr="00763B8A" w14:paraId="1A5AA609" w14:textId="77777777" w:rsidTr="00EA73FD">
        <w:tc>
          <w:tcPr>
            <w:tcW w:w="1620" w:type="dxa"/>
          </w:tcPr>
          <w:p w14:paraId="133E1708" w14:textId="77777777" w:rsidR="00763B8A" w:rsidRPr="00763B8A" w:rsidRDefault="00763B8A" w:rsidP="00EA73FD">
            <w:pPr>
              <w:rPr>
                <w:sz w:val="20"/>
                <w:szCs w:val="20"/>
              </w:rPr>
            </w:pPr>
            <w:r w:rsidRPr="00763B8A">
              <w:rPr>
                <w:sz w:val="20"/>
                <w:szCs w:val="20"/>
              </w:rPr>
              <w:t>srq2</w:t>
            </w:r>
          </w:p>
        </w:tc>
        <w:tc>
          <w:tcPr>
            <w:tcW w:w="1350" w:type="dxa"/>
            <w:vAlign w:val="bottom"/>
          </w:tcPr>
          <w:p w14:paraId="50063CE3" w14:textId="77777777" w:rsidR="00763B8A" w:rsidRPr="00763B8A" w:rsidRDefault="00763B8A" w:rsidP="00EA73FD">
            <w:pPr>
              <w:jc w:val="center"/>
              <w:rPr>
                <w:sz w:val="20"/>
                <w:szCs w:val="20"/>
              </w:rPr>
            </w:pPr>
            <w:r w:rsidRPr="00763B8A">
              <w:rPr>
                <w:rFonts w:ascii="Calibri" w:hAnsi="Calibri" w:cs="Calibri"/>
                <w:sz w:val="20"/>
                <w:szCs w:val="20"/>
              </w:rPr>
              <w:t>0.27</w:t>
            </w:r>
          </w:p>
        </w:tc>
      </w:tr>
      <w:tr w:rsidR="00763B8A" w:rsidRPr="00763B8A" w14:paraId="794BA390" w14:textId="77777777" w:rsidTr="00EA73FD">
        <w:tc>
          <w:tcPr>
            <w:tcW w:w="1620" w:type="dxa"/>
          </w:tcPr>
          <w:p w14:paraId="22A06B62" w14:textId="77777777" w:rsidR="00763B8A" w:rsidRPr="00763B8A" w:rsidRDefault="00763B8A" w:rsidP="00EA73FD">
            <w:pPr>
              <w:rPr>
                <w:sz w:val="20"/>
                <w:szCs w:val="20"/>
              </w:rPr>
            </w:pPr>
            <w:r w:rsidRPr="00763B8A">
              <w:rPr>
                <w:sz w:val="20"/>
                <w:szCs w:val="20"/>
              </w:rPr>
              <w:t>srq3</w:t>
            </w:r>
          </w:p>
        </w:tc>
        <w:tc>
          <w:tcPr>
            <w:tcW w:w="1350" w:type="dxa"/>
            <w:vAlign w:val="bottom"/>
          </w:tcPr>
          <w:p w14:paraId="7F444658" w14:textId="77777777" w:rsidR="00763B8A" w:rsidRPr="00763B8A" w:rsidRDefault="00763B8A" w:rsidP="00EA73FD">
            <w:pPr>
              <w:jc w:val="center"/>
              <w:rPr>
                <w:sz w:val="20"/>
                <w:szCs w:val="20"/>
              </w:rPr>
            </w:pPr>
            <w:r w:rsidRPr="00763B8A">
              <w:rPr>
                <w:rFonts w:ascii="Calibri" w:hAnsi="Calibri" w:cs="Calibri"/>
                <w:sz w:val="20"/>
                <w:szCs w:val="20"/>
              </w:rPr>
              <w:t>0.33</w:t>
            </w:r>
          </w:p>
        </w:tc>
      </w:tr>
      <w:tr w:rsidR="00763B8A" w:rsidRPr="00763B8A" w14:paraId="123D8AD3" w14:textId="77777777" w:rsidTr="00EA73FD">
        <w:tc>
          <w:tcPr>
            <w:tcW w:w="1620" w:type="dxa"/>
          </w:tcPr>
          <w:p w14:paraId="65CEC66B" w14:textId="77777777" w:rsidR="00763B8A" w:rsidRPr="00763B8A" w:rsidRDefault="00763B8A" w:rsidP="00EA73FD">
            <w:pPr>
              <w:rPr>
                <w:sz w:val="20"/>
                <w:szCs w:val="20"/>
              </w:rPr>
            </w:pPr>
            <w:r w:rsidRPr="00763B8A">
              <w:rPr>
                <w:sz w:val="20"/>
                <w:szCs w:val="20"/>
              </w:rPr>
              <w:t>srq4</w:t>
            </w:r>
          </w:p>
        </w:tc>
        <w:tc>
          <w:tcPr>
            <w:tcW w:w="1350" w:type="dxa"/>
            <w:vAlign w:val="bottom"/>
          </w:tcPr>
          <w:p w14:paraId="489EE17E" w14:textId="77777777" w:rsidR="00763B8A" w:rsidRPr="00763B8A" w:rsidRDefault="00763B8A" w:rsidP="00EA73FD">
            <w:pPr>
              <w:jc w:val="center"/>
              <w:rPr>
                <w:sz w:val="20"/>
                <w:szCs w:val="20"/>
              </w:rPr>
            </w:pPr>
            <w:r w:rsidRPr="00763B8A">
              <w:rPr>
                <w:rFonts w:ascii="Calibri" w:hAnsi="Calibri" w:cs="Calibri"/>
                <w:sz w:val="20"/>
                <w:szCs w:val="20"/>
              </w:rPr>
              <w:t>0.26</w:t>
            </w:r>
          </w:p>
        </w:tc>
      </w:tr>
      <w:tr w:rsidR="00763B8A" w:rsidRPr="00763B8A" w14:paraId="1E725FF1" w14:textId="77777777" w:rsidTr="00EA73FD">
        <w:tc>
          <w:tcPr>
            <w:tcW w:w="1620" w:type="dxa"/>
          </w:tcPr>
          <w:p w14:paraId="5E037148" w14:textId="77777777" w:rsidR="00763B8A" w:rsidRPr="00763B8A" w:rsidRDefault="00763B8A" w:rsidP="00EA73FD">
            <w:pPr>
              <w:rPr>
                <w:sz w:val="20"/>
                <w:szCs w:val="20"/>
              </w:rPr>
            </w:pPr>
            <w:r w:rsidRPr="00763B8A">
              <w:rPr>
                <w:sz w:val="20"/>
                <w:szCs w:val="20"/>
              </w:rPr>
              <w:t>srq5</w:t>
            </w:r>
          </w:p>
        </w:tc>
        <w:tc>
          <w:tcPr>
            <w:tcW w:w="1350" w:type="dxa"/>
            <w:vAlign w:val="bottom"/>
          </w:tcPr>
          <w:p w14:paraId="451DAC93" w14:textId="77777777" w:rsidR="00763B8A" w:rsidRPr="00763B8A" w:rsidRDefault="00763B8A" w:rsidP="00EA73FD">
            <w:pPr>
              <w:jc w:val="center"/>
              <w:rPr>
                <w:sz w:val="20"/>
                <w:szCs w:val="20"/>
              </w:rPr>
            </w:pPr>
            <w:r w:rsidRPr="00763B8A">
              <w:rPr>
                <w:rFonts w:ascii="Calibri" w:hAnsi="Calibri" w:cs="Calibri"/>
                <w:sz w:val="20"/>
                <w:szCs w:val="20"/>
              </w:rPr>
              <w:t>0.27</w:t>
            </w:r>
          </w:p>
        </w:tc>
      </w:tr>
      <w:tr w:rsidR="00763B8A" w:rsidRPr="00763B8A" w14:paraId="0016C51D" w14:textId="77777777" w:rsidTr="00EA73FD">
        <w:tc>
          <w:tcPr>
            <w:tcW w:w="1620" w:type="dxa"/>
          </w:tcPr>
          <w:p w14:paraId="24D7608B" w14:textId="77777777" w:rsidR="00763B8A" w:rsidRPr="00763B8A" w:rsidRDefault="00763B8A" w:rsidP="00EA73FD">
            <w:pPr>
              <w:rPr>
                <w:sz w:val="20"/>
                <w:szCs w:val="20"/>
              </w:rPr>
            </w:pPr>
            <w:r w:rsidRPr="00763B8A">
              <w:rPr>
                <w:sz w:val="20"/>
                <w:szCs w:val="20"/>
              </w:rPr>
              <w:t>srq6</w:t>
            </w:r>
          </w:p>
        </w:tc>
        <w:tc>
          <w:tcPr>
            <w:tcW w:w="1350" w:type="dxa"/>
            <w:vAlign w:val="bottom"/>
          </w:tcPr>
          <w:p w14:paraId="759F6C9D" w14:textId="77777777" w:rsidR="00763B8A" w:rsidRPr="00763B8A" w:rsidRDefault="00763B8A" w:rsidP="00EA73FD">
            <w:pPr>
              <w:jc w:val="center"/>
              <w:rPr>
                <w:sz w:val="20"/>
                <w:szCs w:val="20"/>
              </w:rPr>
            </w:pPr>
            <w:r w:rsidRPr="00763B8A">
              <w:rPr>
                <w:rFonts w:ascii="Calibri" w:hAnsi="Calibri" w:cs="Calibri"/>
                <w:sz w:val="20"/>
                <w:szCs w:val="20"/>
              </w:rPr>
              <w:t>0.49</w:t>
            </w:r>
          </w:p>
        </w:tc>
      </w:tr>
      <w:tr w:rsidR="00763B8A" w:rsidRPr="00763B8A" w14:paraId="38E19684" w14:textId="77777777" w:rsidTr="00EA73FD">
        <w:tc>
          <w:tcPr>
            <w:tcW w:w="1620" w:type="dxa"/>
          </w:tcPr>
          <w:p w14:paraId="0494A99A" w14:textId="77777777" w:rsidR="00763B8A" w:rsidRPr="00763B8A" w:rsidRDefault="00763B8A" w:rsidP="00EA73FD">
            <w:pPr>
              <w:rPr>
                <w:sz w:val="20"/>
                <w:szCs w:val="20"/>
              </w:rPr>
            </w:pPr>
            <w:r w:rsidRPr="00763B8A">
              <w:rPr>
                <w:sz w:val="20"/>
                <w:szCs w:val="20"/>
              </w:rPr>
              <w:t>srq7</w:t>
            </w:r>
          </w:p>
        </w:tc>
        <w:tc>
          <w:tcPr>
            <w:tcW w:w="1350" w:type="dxa"/>
            <w:vAlign w:val="bottom"/>
          </w:tcPr>
          <w:p w14:paraId="563B3809" w14:textId="77777777" w:rsidR="00763B8A" w:rsidRPr="00763B8A" w:rsidRDefault="00763B8A" w:rsidP="00EA73FD">
            <w:pPr>
              <w:jc w:val="center"/>
              <w:rPr>
                <w:sz w:val="20"/>
                <w:szCs w:val="20"/>
              </w:rPr>
            </w:pPr>
            <w:r w:rsidRPr="00763B8A">
              <w:rPr>
                <w:rFonts w:ascii="Calibri" w:hAnsi="Calibri" w:cs="Calibri"/>
                <w:sz w:val="20"/>
                <w:szCs w:val="20"/>
              </w:rPr>
              <w:t>0.28</w:t>
            </w:r>
          </w:p>
        </w:tc>
      </w:tr>
      <w:tr w:rsidR="00763B8A" w:rsidRPr="00763B8A" w14:paraId="19E7EB8C" w14:textId="77777777" w:rsidTr="00EA73FD">
        <w:tc>
          <w:tcPr>
            <w:tcW w:w="1620" w:type="dxa"/>
          </w:tcPr>
          <w:p w14:paraId="41582723" w14:textId="77777777" w:rsidR="00763B8A" w:rsidRPr="00763B8A" w:rsidRDefault="00763B8A" w:rsidP="00EA73FD">
            <w:pPr>
              <w:rPr>
                <w:sz w:val="20"/>
                <w:szCs w:val="20"/>
              </w:rPr>
            </w:pPr>
            <w:r w:rsidRPr="00763B8A">
              <w:rPr>
                <w:sz w:val="20"/>
                <w:szCs w:val="20"/>
              </w:rPr>
              <w:t>srq8</w:t>
            </w:r>
          </w:p>
        </w:tc>
        <w:tc>
          <w:tcPr>
            <w:tcW w:w="1350" w:type="dxa"/>
            <w:vAlign w:val="bottom"/>
          </w:tcPr>
          <w:p w14:paraId="6DE233BE" w14:textId="77777777" w:rsidR="00763B8A" w:rsidRPr="00763B8A" w:rsidRDefault="00763B8A" w:rsidP="00EA73FD">
            <w:pPr>
              <w:jc w:val="center"/>
              <w:rPr>
                <w:sz w:val="20"/>
                <w:szCs w:val="20"/>
              </w:rPr>
            </w:pPr>
            <w:r w:rsidRPr="00763B8A">
              <w:rPr>
                <w:rFonts w:ascii="Calibri" w:hAnsi="Calibri" w:cs="Calibri"/>
                <w:sz w:val="20"/>
                <w:szCs w:val="20"/>
              </w:rPr>
              <w:t>0.39</w:t>
            </w:r>
          </w:p>
        </w:tc>
      </w:tr>
      <w:tr w:rsidR="00763B8A" w:rsidRPr="00763B8A" w14:paraId="5FB07ECF" w14:textId="77777777" w:rsidTr="00EA73FD">
        <w:tc>
          <w:tcPr>
            <w:tcW w:w="1620" w:type="dxa"/>
          </w:tcPr>
          <w:p w14:paraId="71442682" w14:textId="77777777" w:rsidR="00763B8A" w:rsidRPr="00763B8A" w:rsidRDefault="00763B8A" w:rsidP="00EA73FD">
            <w:pPr>
              <w:rPr>
                <w:sz w:val="20"/>
                <w:szCs w:val="20"/>
              </w:rPr>
            </w:pPr>
            <w:r w:rsidRPr="00763B8A">
              <w:rPr>
                <w:sz w:val="20"/>
                <w:szCs w:val="20"/>
              </w:rPr>
              <w:t>srq9</w:t>
            </w:r>
          </w:p>
        </w:tc>
        <w:tc>
          <w:tcPr>
            <w:tcW w:w="1350" w:type="dxa"/>
            <w:vAlign w:val="bottom"/>
          </w:tcPr>
          <w:p w14:paraId="5E864276" w14:textId="77777777" w:rsidR="00763B8A" w:rsidRPr="00763B8A" w:rsidRDefault="00763B8A" w:rsidP="00EA73FD">
            <w:pPr>
              <w:jc w:val="center"/>
              <w:rPr>
                <w:b/>
                <w:bCs/>
                <w:sz w:val="20"/>
                <w:szCs w:val="20"/>
              </w:rPr>
            </w:pPr>
            <w:r w:rsidRPr="00763B8A">
              <w:rPr>
                <w:rFonts w:ascii="Calibri" w:hAnsi="Calibri" w:cs="Calibri"/>
                <w:b/>
                <w:bCs/>
                <w:sz w:val="20"/>
                <w:szCs w:val="20"/>
              </w:rPr>
              <w:t>0.57</w:t>
            </w:r>
          </w:p>
        </w:tc>
      </w:tr>
      <w:tr w:rsidR="00763B8A" w:rsidRPr="00763B8A" w14:paraId="266BE698" w14:textId="77777777" w:rsidTr="00EA73FD">
        <w:tc>
          <w:tcPr>
            <w:tcW w:w="1620" w:type="dxa"/>
          </w:tcPr>
          <w:p w14:paraId="10FDB227" w14:textId="77777777" w:rsidR="00763B8A" w:rsidRPr="00763B8A" w:rsidRDefault="00763B8A" w:rsidP="00EA73FD">
            <w:pPr>
              <w:rPr>
                <w:sz w:val="20"/>
                <w:szCs w:val="20"/>
              </w:rPr>
            </w:pPr>
            <w:r w:rsidRPr="00763B8A">
              <w:rPr>
                <w:sz w:val="20"/>
                <w:szCs w:val="20"/>
              </w:rPr>
              <w:t>srq10</w:t>
            </w:r>
          </w:p>
        </w:tc>
        <w:tc>
          <w:tcPr>
            <w:tcW w:w="1350" w:type="dxa"/>
            <w:vAlign w:val="bottom"/>
          </w:tcPr>
          <w:p w14:paraId="6FA84BAC" w14:textId="77777777" w:rsidR="00763B8A" w:rsidRPr="00763B8A" w:rsidRDefault="00763B8A" w:rsidP="00EA73FD">
            <w:pPr>
              <w:jc w:val="center"/>
              <w:rPr>
                <w:sz w:val="20"/>
                <w:szCs w:val="20"/>
              </w:rPr>
            </w:pPr>
            <w:r w:rsidRPr="00763B8A">
              <w:rPr>
                <w:rFonts w:ascii="Calibri" w:hAnsi="Calibri" w:cs="Calibri"/>
                <w:sz w:val="20"/>
                <w:szCs w:val="20"/>
              </w:rPr>
              <w:t>0.45</w:t>
            </w:r>
          </w:p>
        </w:tc>
      </w:tr>
      <w:tr w:rsidR="00763B8A" w:rsidRPr="00763B8A" w14:paraId="1214D3E5" w14:textId="77777777" w:rsidTr="00EA73FD">
        <w:tc>
          <w:tcPr>
            <w:tcW w:w="1620" w:type="dxa"/>
          </w:tcPr>
          <w:p w14:paraId="147A1848" w14:textId="77777777" w:rsidR="00763B8A" w:rsidRPr="00763B8A" w:rsidRDefault="00763B8A" w:rsidP="00EA73FD">
            <w:pPr>
              <w:rPr>
                <w:sz w:val="20"/>
                <w:szCs w:val="20"/>
              </w:rPr>
            </w:pPr>
            <w:r w:rsidRPr="00763B8A">
              <w:rPr>
                <w:sz w:val="20"/>
                <w:szCs w:val="20"/>
              </w:rPr>
              <w:t>srq11</w:t>
            </w:r>
          </w:p>
        </w:tc>
        <w:tc>
          <w:tcPr>
            <w:tcW w:w="1350" w:type="dxa"/>
            <w:vAlign w:val="bottom"/>
          </w:tcPr>
          <w:p w14:paraId="2B024B70" w14:textId="77777777" w:rsidR="00763B8A" w:rsidRPr="00763B8A" w:rsidRDefault="00763B8A" w:rsidP="00EA73FD">
            <w:pPr>
              <w:jc w:val="center"/>
              <w:rPr>
                <w:b/>
                <w:bCs/>
                <w:sz w:val="20"/>
                <w:szCs w:val="20"/>
              </w:rPr>
            </w:pPr>
            <w:r w:rsidRPr="00763B8A">
              <w:rPr>
                <w:rFonts w:ascii="Calibri" w:hAnsi="Calibri" w:cs="Calibri"/>
                <w:b/>
                <w:bCs/>
                <w:sz w:val="20"/>
                <w:szCs w:val="20"/>
              </w:rPr>
              <w:t>0.56</w:t>
            </w:r>
          </w:p>
        </w:tc>
      </w:tr>
      <w:tr w:rsidR="00763B8A" w:rsidRPr="00763B8A" w14:paraId="5ECB1655" w14:textId="77777777" w:rsidTr="00EA73FD">
        <w:tc>
          <w:tcPr>
            <w:tcW w:w="1620" w:type="dxa"/>
          </w:tcPr>
          <w:p w14:paraId="4411A141" w14:textId="77777777" w:rsidR="00763B8A" w:rsidRPr="00763B8A" w:rsidRDefault="00763B8A" w:rsidP="00EA73FD">
            <w:pPr>
              <w:rPr>
                <w:sz w:val="20"/>
                <w:szCs w:val="20"/>
              </w:rPr>
            </w:pPr>
            <w:r w:rsidRPr="00763B8A">
              <w:rPr>
                <w:sz w:val="20"/>
                <w:szCs w:val="20"/>
              </w:rPr>
              <w:t>srq12</w:t>
            </w:r>
          </w:p>
        </w:tc>
        <w:tc>
          <w:tcPr>
            <w:tcW w:w="1350" w:type="dxa"/>
            <w:vAlign w:val="bottom"/>
          </w:tcPr>
          <w:p w14:paraId="736402C4" w14:textId="77777777" w:rsidR="00763B8A" w:rsidRPr="00763B8A" w:rsidRDefault="00763B8A" w:rsidP="00EA73FD">
            <w:pPr>
              <w:jc w:val="center"/>
              <w:rPr>
                <w:b/>
                <w:bCs/>
                <w:sz w:val="20"/>
                <w:szCs w:val="20"/>
              </w:rPr>
            </w:pPr>
            <w:r w:rsidRPr="00763B8A">
              <w:rPr>
                <w:rFonts w:ascii="Calibri" w:hAnsi="Calibri" w:cs="Calibri"/>
                <w:b/>
                <w:bCs/>
                <w:sz w:val="20"/>
                <w:szCs w:val="20"/>
              </w:rPr>
              <w:t>0.59</w:t>
            </w:r>
          </w:p>
        </w:tc>
      </w:tr>
      <w:tr w:rsidR="00763B8A" w:rsidRPr="00763B8A" w14:paraId="0209F61A" w14:textId="77777777" w:rsidTr="00EA73FD">
        <w:tc>
          <w:tcPr>
            <w:tcW w:w="1620" w:type="dxa"/>
          </w:tcPr>
          <w:p w14:paraId="3024A1E8" w14:textId="77777777" w:rsidR="00763B8A" w:rsidRPr="00763B8A" w:rsidRDefault="00763B8A" w:rsidP="00EA73FD">
            <w:pPr>
              <w:rPr>
                <w:sz w:val="20"/>
                <w:szCs w:val="20"/>
              </w:rPr>
            </w:pPr>
            <w:r w:rsidRPr="00763B8A">
              <w:rPr>
                <w:sz w:val="20"/>
                <w:szCs w:val="20"/>
              </w:rPr>
              <w:t>srq13</w:t>
            </w:r>
          </w:p>
        </w:tc>
        <w:tc>
          <w:tcPr>
            <w:tcW w:w="1350" w:type="dxa"/>
            <w:vAlign w:val="bottom"/>
          </w:tcPr>
          <w:p w14:paraId="086411C2" w14:textId="77777777" w:rsidR="00763B8A" w:rsidRPr="00763B8A" w:rsidRDefault="00763B8A" w:rsidP="00EA73FD">
            <w:pPr>
              <w:jc w:val="center"/>
              <w:rPr>
                <w:b/>
                <w:bCs/>
                <w:sz w:val="20"/>
                <w:szCs w:val="20"/>
              </w:rPr>
            </w:pPr>
            <w:r w:rsidRPr="00763B8A">
              <w:rPr>
                <w:rFonts w:ascii="Calibri" w:hAnsi="Calibri" w:cs="Calibri"/>
                <w:b/>
                <w:bCs/>
                <w:sz w:val="20"/>
                <w:szCs w:val="20"/>
              </w:rPr>
              <w:t>0.53</w:t>
            </w:r>
          </w:p>
        </w:tc>
      </w:tr>
      <w:tr w:rsidR="00763B8A" w:rsidRPr="00763B8A" w14:paraId="5FCED9E2" w14:textId="77777777" w:rsidTr="00EA73FD">
        <w:tc>
          <w:tcPr>
            <w:tcW w:w="1620" w:type="dxa"/>
          </w:tcPr>
          <w:p w14:paraId="533306E1" w14:textId="77777777" w:rsidR="00763B8A" w:rsidRPr="00763B8A" w:rsidRDefault="00763B8A" w:rsidP="00EA73FD">
            <w:pPr>
              <w:rPr>
                <w:sz w:val="20"/>
                <w:szCs w:val="20"/>
              </w:rPr>
            </w:pPr>
            <w:r w:rsidRPr="00763B8A">
              <w:rPr>
                <w:sz w:val="20"/>
                <w:szCs w:val="20"/>
              </w:rPr>
              <w:t>srq14</w:t>
            </w:r>
          </w:p>
        </w:tc>
        <w:tc>
          <w:tcPr>
            <w:tcW w:w="1350" w:type="dxa"/>
            <w:vAlign w:val="bottom"/>
          </w:tcPr>
          <w:p w14:paraId="679BD1DC" w14:textId="77777777" w:rsidR="00763B8A" w:rsidRPr="00763B8A" w:rsidRDefault="00763B8A" w:rsidP="00EA73FD">
            <w:pPr>
              <w:jc w:val="center"/>
              <w:rPr>
                <w:sz w:val="20"/>
                <w:szCs w:val="20"/>
              </w:rPr>
            </w:pPr>
            <w:r w:rsidRPr="00763B8A">
              <w:rPr>
                <w:rFonts w:ascii="Calibri" w:hAnsi="Calibri" w:cs="Calibri"/>
                <w:sz w:val="20"/>
                <w:szCs w:val="20"/>
              </w:rPr>
              <w:t>0.42</w:t>
            </w:r>
          </w:p>
        </w:tc>
      </w:tr>
      <w:tr w:rsidR="00763B8A" w:rsidRPr="00763B8A" w14:paraId="42E1B6CF" w14:textId="77777777" w:rsidTr="00EA73FD">
        <w:tc>
          <w:tcPr>
            <w:tcW w:w="1620" w:type="dxa"/>
          </w:tcPr>
          <w:p w14:paraId="1D89A1B3" w14:textId="77777777" w:rsidR="00763B8A" w:rsidRPr="00763B8A" w:rsidRDefault="00763B8A" w:rsidP="00EA73FD">
            <w:pPr>
              <w:rPr>
                <w:sz w:val="20"/>
                <w:szCs w:val="20"/>
              </w:rPr>
            </w:pPr>
            <w:r w:rsidRPr="00763B8A">
              <w:rPr>
                <w:sz w:val="20"/>
                <w:szCs w:val="20"/>
              </w:rPr>
              <w:t>srq15</w:t>
            </w:r>
          </w:p>
        </w:tc>
        <w:tc>
          <w:tcPr>
            <w:tcW w:w="1350" w:type="dxa"/>
            <w:vAlign w:val="bottom"/>
          </w:tcPr>
          <w:p w14:paraId="440D0766" w14:textId="77777777" w:rsidR="00763B8A" w:rsidRPr="00763B8A" w:rsidRDefault="00763B8A" w:rsidP="00EA73FD">
            <w:pPr>
              <w:jc w:val="center"/>
              <w:rPr>
                <w:b/>
                <w:bCs/>
                <w:sz w:val="20"/>
                <w:szCs w:val="20"/>
              </w:rPr>
            </w:pPr>
            <w:r w:rsidRPr="00763B8A">
              <w:rPr>
                <w:rFonts w:ascii="Calibri" w:hAnsi="Calibri" w:cs="Calibri"/>
                <w:b/>
                <w:bCs/>
                <w:sz w:val="20"/>
                <w:szCs w:val="20"/>
              </w:rPr>
              <w:t>0.60</w:t>
            </w:r>
          </w:p>
        </w:tc>
      </w:tr>
      <w:tr w:rsidR="00763B8A" w:rsidRPr="00763B8A" w14:paraId="0CA8D135" w14:textId="77777777" w:rsidTr="00EA73FD">
        <w:tc>
          <w:tcPr>
            <w:tcW w:w="1620" w:type="dxa"/>
          </w:tcPr>
          <w:p w14:paraId="682F0C79" w14:textId="77777777" w:rsidR="00763B8A" w:rsidRPr="00763B8A" w:rsidRDefault="00763B8A" w:rsidP="00EA73FD">
            <w:pPr>
              <w:rPr>
                <w:sz w:val="20"/>
                <w:szCs w:val="20"/>
              </w:rPr>
            </w:pPr>
            <w:r w:rsidRPr="00763B8A">
              <w:rPr>
                <w:sz w:val="20"/>
                <w:szCs w:val="20"/>
              </w:rPr>
              <w:t>srq16</w:t>
            </w:r>
          </w:p>
        </w:tc>
        <w:tc>
          <w:tcPr>
            <w:tcW w:w="1350" w:type="dxa"/>
            <w:vAlign w:val="bottom"/>
          </w:tcPr>
          <w:p w14:paraId="6FFE5FA9" w14:textId="77777777" w:rsidR="00763B8A" w:rsidRPr="00763B8A" w:rsidRDefault="00763B8A" w:rsidP="00EA73FD">
            <w:pPr>
              <w:jc w:val="center"/>
              <w:rPr>
                <w:sz w:val="20"/>
                <w:szCs w:val="20"/>
              </w:rPr>
            </w:pPr>
            <w:r w:rsidRPr="00763B8A">
              <w:rPr>
                <w:rFonts w:ascii="Calibri" w:hAnsi="Calibri" w:cs="Calibri"/>
                <w:sz w:val="20"/>
                <w:szCs w:val="20"/>
              </w:rPr>
              <w:t>0.49</w:t>
            </w:r>
          </w:p>
        </w:tc>
      </w:tr>
      <w:tr w:rsidR="00763B8A" w:rsidRPr="00763B8A" w14:paraId="0A0BCFE2" w14:textId="77777777" w:rsidTr="00EA73FD">
        <w:tc>
          <w:tcPr>
            <w:tcW w:w="1620" w:type="dxa"/>
          </w:tcPr>
          <w:p w14:paraId="436E86A4" w14:textId="77777777" w:rsidR="00763B8A" w:rsidRPr="00763B8A" w:rsidRDefault="00763B8A" w:rsidP="00EA73FD">
            <w:pPr>
              <w:rPr>
                <w:sz w:val="20"/>
                <w:szCs w:val="20"/>
              </w:rPr>
            </w:pPr>
            <w:r w:rsidRPr="00763B8A">
              <w:rPr>
                <w:sz w:val="20"/>
                <w:szCs w:val="20"/>
              </w:rPr>
              <w:t>srq17</w:t>
            </w:r>
          </w:p>
        </w:tc>
        <w:tc>
          <w:tcPr>
            <w:tcW w:w="1350" w:type="dxa"/>
            <w:vAlign w:val="bottom"/>
          </w:tcPr>
          <w:p w14:paraId="023017C0" w14:textId="77777777" w:rsidR="00763B8A" w:rsidRPr="00763B8A" w:rsidRDefault="00763B8A" w:rsidP="00EA73FD">
            <w:pPr>
              <w:jc w:val="center"/>
              <w:rPr>
                <w:sz w:val="20"/>
                <w:szCs w:val="20"/>
              </w:rPr>
            </w:pPr>
            <w:r w:rsidRPr="00763B8A">
              <w:rPr>
                <w:rFonts w:ascii="Calibri" w:hAnsi="Calibri" w:cs="Calibri"/>
                <w:sz w:val="20"/>
                <w:szCs w:val="20"/>
              </w:rPr>
              <w:t>0.41</w:t>
            </w:r>
          </w:p>
        </w:tc>
      </w:tr>
      <w:tr w:rsidR="00763B8A" w:rsidRPr="00763B8A" w14:paraId="2E2BA14A" w14:textId="77777777" w:rsidTr="00EA73FD">
        <w:tc>
          <w:tcPr>
            <w:tcW w:w="1620" w:type="dxa"/>
          </w:tcPr>
          <w:p w14:paraId="0232CE40" w14:textId="77777777" w:rsidR="00763B8A" w:rsidRPr="00763B8A" w:rsidRDefault="00763B8A" w:rsidP="00EA73FD">
            <w:pPr>
              <w:rPr>
                <w:sz w:val="20"/>
                <w:szCs w:val="20"/>
              </w:rPr>
            </w:pPr>
            <w:r w:rsidRPr="00763B8A">
              <w:rPr>
                <w:sz w:val="20"/>
                <w:szCs w:val="20"/>
              </w:rPr>
              <w:t>srq18</w:t>
            </w:r>
          </w:p>
        </w:tc>
        <w:tc>
          <w:tcPr>
            <w:tcW w:w="1350" w:type="dxa"/>
            <w:vAlign w:val="bottom"/>
          </w:tcPr>
          <w:p w14:paraId="721F19BF" w14:textId="77777777" w:rsidR="00763B8A" w:rsidRPr="00763B8A" w:rsidRDefault="00763B8A" w:rsidP="00EA73FD">
            <w:pPr>
              <w:jc w:val="center"/>
              <w:rPr>
                <w:b/>
                <w:bCs/>
                <w:sz w:val="20"/>
                <w:szCs w:val="20"/>
              </w:rPr>
            </w:pPr>
            <w:r w:rsidRPr="00763B8A">
              <w:rPr>
                <w:rFonts w:ascii="Calibri" w:hAnsi="Calibri" w:cs="Calibri"/>
                <w:b/>
                <w:bCs/>
                <w:sz w:val="20"/>
                <w:szCs w:val="20"/>
              </w:rPr>
              <w:t>0.52</w:t>
            </w:r>
          </w:p>
        </w:tc>
      </w:tr>
      <w:tr w:rsidR="00763B8A" w:rsidRPr="00763B8A" w14:paraId="2766B7E0" w14:textId="77777777" w:rsidTr="00EA73FD">
        <w:tc>
          <w:tcPr>
            <w:tcW w:w="1620" w:type="dxa"/>
          </w:tcPr>
          <w:p w14:paraId="5AD762EE" w14:textId="77777777" w:rsidR="00763B8A" w:rsidRPr="00763B8A" w:rsidRDefault="00763B8A" w:rsidP="00EA73FD">
            <w:pPr>
              <w:rPr>
                <w:sz w:val="20"/>
                <w:szCs w:val="20"/>
              </w:rPr>
            </w:pPr>
            <w:r w:rsidRPr="00763B8A">
              <w:rPr>
                <w:sz w:val="20"/>
                <w:szCs w:val="20"/>
              </w:rPr>
              <w:t>srq19</w:t>
            </w:r>
          </w:p>
        </w:tc>
        <w:tc>
          <w:tcPr>
            <w:tcW w:w="1350" w:type="dxa"/>
            <w:vAlign w:val="bottom"/>
          </w:tcPr>
          <w:p w14:paraId="13FB3681" w14:textId="77777777" w:rsidR="00763B8A" w:rsidRPr="00763B8A" w:rsidRDefault="00763B8A" w:rsidP="00EA73FD">
            <w:pPr>
              <w:jc w:val="center"/>
              <w:rPr>
                <w:sz w:val="20"/>
                <w:szCs w:val="20"/>
              </w:rPr>
            </w:pPr>
            <w:r w:rsidRPr="00763B8A">
              <w:rPr>
                <w:rFonts w:ascii="Calibri" w:hAnsi="Calibri" w:cs="Calibri"/>
                <w:sz w:val="20"/>
                <w:szCs w:val="20"/>
              </w:rPr>
              <w:t>0.47</w:t>
            </w:r>
          </w:p>
        </w:tc>
      </w:tr>
      <w:tr w:rsidR="00763B8A" w14:paraId="7E98C2BE" w14:textId="77777777" w:rsidTr="00EA73FD">
        <w:tc>
          <w:tcPr>
            <w:tcW w:w="1620" w:type="dxa"/>
            <w:tcBorders>
              <w:bottom w:val="single" w:sz="4" w:space="0" w:color="auto"/>
            </w:tcBorders>
          </w:tcPr>
          <w:p w14:paraId="2AA8CB04" w14:textId="77777777" w:rsidR="00763B8A" w:rsidRPr="00763B8A" w:rsidRDefault="00763B8A" w:rsidP="00EA73FD">
            <w:pPr>
              <w:rPr>
                <w:sz w:val="20"/>
                <w:szCs w:val="20"/>
              </w:rPr>
            </w:pPr>
            <w:r w:rsidRPr="00763B8A">
              <w:rPr>
                <w:sz w:val="20"/>
                <w:szCs w:val="20"/>
              </w:rPr>
              <w:t>srq20</w:t>
            </w:r>
          </w:p>
        </w:tc>
        <w:tc>
          <w:tcPr>
            <w:tcW w:w="1350" w:type="dxa"/>
            <w:tcBorders>
              <w:bottom w:val="single" w:sz="4" w:space="0" w:color="auto"/>
            </w:tcBorders>
            <w:vAlign w:val="bottom"/>
          </w:tcPr>
          <w:p w14:paraId="28812C99" w14:textId="77777777" w:rsidR="00763B8A" w:rsidRPr="00763B8A" w:rsidRDefault="00763B8A" w:rsidP="00EA73FD">
            <w:pPr>
              <w:jc w:val="center"/>
              <w:rPr>
                <w:b/>
                <w:bCs/>
                <w:sz w:val="20"/>
                <w:szCs w:val="20"/>
              </w:rPr>
            </w:pPr>
            <w:r w:rsidRPr="00763B8A">
              <w:rPr>
                <w:rFonts w:ascii="Calibri" w:hAnsi="Calibri" w:cs="Calibri"/>
                <w:b/>
                <w:bCs/>
                <w:sz w:val="20"/>
                <w:szCs w:val="20"/>
              </w:rPr>
              <w:t>0.50</w:t>
            </w:r>
          </w:p>
        </w:tc>
      </w:tr>
    </w:tbl>
    <w:p w14:paraId="2D517866" w14:textId="570E91A1" w:rsidR="00763B8A" w:rsidRPr="00AD0ADD" w:rsidRDefault="00AD0ADD" w:rsidP="005924E0">
      <w:pPr>
        <w:spacing w:line="480" w:lineRule="auto"/>
        <w:rPr>
          <w:sz w:val="20"/>
          <w:szCs w:val="20"/>
        </w:rPr>
      </w:pPr>
      <w:r>
        <w:rPr>
          <w:b/>
          <w:bCs/>
          <w:sz w:val="24"/>
          <w:szCs w:val="24"/>
        </w:rPr>
        <w:tab/>
      </w:r>
      <w:r w:rsidRPr="00AD0ADD">
        <w:rPr>
          <w:sz w:val="20"/>
          <w:szCs w:val="20"/>
        </w:rPr>
        <w:t>Note: Bolded figures indicate items meeting the cut-off</w:t>
      </w:r>
    </w:p>
    <w:p w14:paraId="67CB2570" w14:textId="7187F3C5" w:rsidR="00763B8A" w:rsidRDefault="00763B8A" w:rsidP="00763B8A">
      <w:r w:rsidRPr="00763B8A">
        <w:t xml:space="preserve">Only 7 out of 20 (35%) items demonstrated factors loadings </w:t>
      </w:r>
      <w:r w:rsidRPr="00763B8A">
        <w:rPr>
          <w:rFonts w:cstheme="minorHAnsi"/>
        </w:rPr>
        <w:t>≥</w:t>
      </w:r>
      <w:r w:rsidRPr="00763B8A">
        <w:t xml:space="preserve"> 0.5</w:t>
      </w:r>
      <w:r>
        <w:t>.</w:t>
      </w:r>
    </w:p>
    <w:p w14:paraId="2C2D7AC2" w14:textId="77777777" w:rsidR="00763B8A" w:rsidRDefault="00763B8A" w:rsidP="005924E0">
      <w:pPr>
        <w:spacing w:line="480" w:lineRule="auto"/>
        <w:rPr>
          <w:b/>
          <w:bCs/>
          <w:sz w:val="24"/>
          <w:szCs w:val="24"/>
        </w:rPr>
      </w:pPr>
    </w:p>
    <w:p w14:paraId="70291EC8" w14:textId="275A6913" w:rsidR="002269D7" w:rsidRPr="00763B8A" w:rsidRDefault="00A33B2C" w:rsidP="005924E0">
      <w:pPr>
        <w:spacing w:line="480" w:lineRule="auto"/>
        <w:rPr>
          <w:b/>
          <w:bCs/>
          <w:sz w:val="24"/>
          <w:szCs w:val="24"/>
        </w:rPr>
      </w:pPr>
      <w:r>
        <w:rPr>
          <w:b/>
          <w:bCs/>
          <w:sz w:val="24"/>
          <w:szCs w:val="24"/>
        </w:rPr>
        <w:t xml:space="preserve"> </w:t>
      </w:r>
      <w:r w:rsidR="00763B8A" w:rsidRPr="00763B8A">
        <w:rPr>
          <w:b/>
          <w:bCs/>
          <w:sz w:val="24"/>
          <w:szCs w:val="24"/>
        </w:rPr>
        <w:t xml:space="preserve">Table </w:t>
      </w:r>
      <w:r w:rsidRPr="00763B8A">
        <w:rPr>
          <w:b/>
          <w:bCs/>
          <w:sz w:val="24"/>
          <w:szCs w:val="24"/>
        </w:rPr>
        <w:t>3</w:t>
      </w:r>
    </w:p>
    <w:p w14:paraId="40770972" w14:textId="785C0CA1" w:rsidR="00763B8A" w:rsidRPr="00763B8A" w:rsidRDefault="00763B8A" w:rsidP="00763B8A">
      <w:pPr>
        <w:rPr>
          <w:i/>
          <w:iCs/>
          <w:sz w:val="24"/>
          <w:szCs w:val="24"/>
        </w:rPr>
      </w:pPr>
      <w:r>
        <w:rPr>
          <w:i/>
          <w:iCs/>
          <w:sz w:val="24"/>
          <w:szCs w:val="24"/>
        </w:rPr>
        <w:t xml:space="preserve">Factor loadings for excluded measures: </w:t>
      </w:r>
      <w:r w:rsidRPr="00763B8A">
        <w:rPr>
          <w:i/>
          <w:iCs/>
          <w:sz w:val="24"/>
          <w:szCs w:val="24"/>
        </w:rPr>
        <w:t>Life events questionnaire (LEQ)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350"/>
      </w:tblGrid>
      <w:tr w:rsidR="00763B8A" w:rsidRPr="00763B8A" w14:paraId="01667D1E" w14:textId="77777777" w:rsidTr="00EA73FD">
        <w:tc>
          <w:tcPr>
            <w:tcW w:w="1620" w:type="dxa"/>
            <w:tcBorders>
              <w:top w:val="single" w:sz="4" w:space="0" w:color="auto"/>
              <w:bottom w:val="single" w:sz="4" w:space="0" w:color="auto"/>
            </w:tcBorders>
          </w:tcPr>
          <w:p w14:paraId="31B2383A" w14:textId="77777777" w:rsidR="00763B8A" w:rsidRPr="00763B8A" w:rsidRDefault="00763B8A" w:rsidP="00EA73FD">
            <w:pPr>
              <w:rPr>
                <w:b/>
                <w:bCs/>
                <w:sz w:val="20"/>
                <w:szCs w:val="20"/>
              </w:rPr>
            </w:pPr>
            <w:r w:rsidRPr="00763B8A">
              <w:rPr>
                <w:b/>
                <w:bCs/>
                <w:sz w:val="20"/>
                <w:szCs w:val="20"/>
              </w:rPr>
              <w:t>Measure</w:t>
            </w:r>
          </w:p>
        </w:tc>
        <w:tc>
          <w:tcPr>
            <w:tcW w:w="1350" w:type="dxa"/>
            <w:tcBorders>
              <w:top w:val="single" w:sz="4" w:space="0" w:color="auto"/>
              <w:bottom w:val="single" w:sz="4" w:space="0" w:color="auto"/>
            </w:tcBorders>
          </w:tcPr>
          <w:p w14:paraId="1D23CC6F" w14:textId="77777777" w:rsidR="00763B8A" w:rsidRPr="00763B8A" w:rsidRDefault="00763B8A" w:rsidP="00EA73FD">
            <w:pPr>
              <w:rPr>
                <w:b/>
                <w:bCs/>
                <w:sz w:val="20"/>
                <w:szCs w:val="20"/>
              </w:rPr>
            </w:pPr>
            <w:r w:rsidRPr="00763B8A">
              <w:rPr>
                <w:b/>
                <w:bCs/>
                <w:sz w:val="20"/>
                <w:szCs w:val="20"/>
              </w:rPr>
              <w:t>Item loading</w:t>
            </w:r>
          </w:p>
        </w:tc>
      </w:tr>
      <w:tr w:rsidR="00763B8A" w:rsidRPr="00763B8A" w14:paraId="400FF6B0" w14:textId="77777777" w:rsidTr="00EA73FD">
        <w:tc>
          <w:tcPr>
            <w:tcW w:w="1620" w:type="dxa"/>
            <w:tcBorders>
              <w:top w:val="single" w:sz="4" w:space="0" w:color="auto"/>
            </w:tcBorders>
          </w:tcPr>
          <w:p w14:paraId="53DAA39E" w14:textId="77777777" w:rsidR="00763B8A" w:rsidRPr="00763B8A" w:rsidRDefault="00763B8A" w:rsidP="00EA73FD">
            <w:pPr>
              <w:rPr>
                <w:sz w:val="20"/>
                <w:szCs w:val="20"/>
              </w:rPr>
            </w:pPr>
            <w:r w:rsidRPr="00763B8A">
              <w:rPr>
                <w:sz w:val="20"/>
                <w:szCs w:val="20"/>
              </w:rPr>
              <w:t>leq1</w:t>
            </w:r>
          </w:p>
        </w:tc>
        <w:tc>
          <w:tcPr>
            <w:tcW w:w="1350" w:type="dxa"/>
            <w:tcBorders>
              <w:top w:val="single" w:sz="4" w:space="0" w:color="auto"/>
            </w:tcBorders>
            <w:vAlign w:val="bottom"/>
          </w:tcPr>
          <w:p w14:paraId="05C3B553" w14:textId="77777777" w:rsidR="00763B8A" w:rsidRPr="00763B8A" w:rsidRDefault="00763B8A" w:rsidP="00EA73FD">
            <w:pPr>
              <w:jc w:val="center"/>
              <w:rPr>
                <w:sz w:val="20"/>
                <w:szCs w:val="20"/>
              </w:rPr>
            </w:pPr>
            <w:r w:rsidRPr="00763B8A">
              <w:rPr>
                <w:rFonts w:ascii="Calibri" w:hAnsi="Calibri" w:cs="Calibri"/>
                <w:sz w:val="20"/>
                <w:szCs w:val="20"/>
              </w:rPr>
              <w:t>0.21</w:t>
            </w:r>
          </w:p>
        </w:tc>
      </w:tr>
      <w:tr w:rsidR="00763B8A" w:rsidRPr="00763B8A" w14:paraId="18A4FB9D" w14:textId="77777777" w:rsidTr="00EA73FD">
        <w:tc>
          <w:tcPr>
            <w:tcW w:w="1620" w:type="dxa"/>
          </w:tcPr>
          <w:p w14:paraId="3F7786FE" w14:textId="77777777" w:rsidR="00763B8A" w:rsidRPr="00763B8A" w:rsidRDefault="00763B8A" w:rsidP="00EA73FD">
            <w:pPr>
              <w:rPr>
                <w:sz w:val="20"/>
                <w:szCs w:val="20"/>
              </w:rPr>
            </w:pPr>
            <w:r w:rsidRPr="00763B8A">
              <w:rPr>
                <w:sz w:val="20"/>
                <w:szCs w:val="20"/>
              </w:rPr>
              <w:t>leq2</w:t>
            </w:r>
          </w:p>
        </w:tc>
        <w:tc>
          <w:tcPr>
            <w:tcW w:w="1350" w:type="dxa"/>
            <w:vAlign w:val="bottom"/>
          </w:tcPr>
          <w:p w14:paraId="67829BEF" w14:textId="77777777" w:rsidR="00763B8A" w:rsidRPr="00763B8A" w:rsidRDefault="00763B8A" w:rsidP="00EA73FD">
            <w:pPr>
              <w:jc w:val="center"/>
              <w:rPr>
                <w:sz w:val="20"/>
                <w:szCs w:val="20"/>
              </w:rPr>
            </w:pPr>
            <w:r w:rsidRPr="00763B8A">
              <w:rPr>
                <w:rFonts w:ascii="Calibri" w:hAnsi="Calibri" w:cs="Calibri"/>
                <w:sz w:val="20"/>
                <w:szCs w:val="20"/>
              </w:rPr>
              <w:t>0.24</w:t>
            </w:r>
          </w:p>
        </w:tc>
      </w:tr>
      <w:tr w:rsidR="00763B8A" w:rsidRPr="00763B8A" w14:paraId="49511131" w14:textId="77777777" w:rsidTr="00EA73FD">
        <w:tc>
          <w:tcPr>
            <w:tcW w:w="1620" w:type="dxa"/>
          </w:tcPr>
          <w:p w14:paraId="0C557D12" w14:textId="77777777" w:rsidR="00763B8A" w:rsidRPr="00763B8A" w:rsidRDefault="00763B8A" w:rsidP="00EA73FD">
            <w:pPr>
              <w:rPr>
                <w:sz w:val="20"/>
                <w:szCs w:val="20"/>
              </w:rPr>
            </w:pPr>
            <w:r w:rsidRPr="00763B8A">
              <w:rPr>
                <w:sz w:val="20"/>
                <w:szCs w:val="20"/>
              </w:rPr>
              <w:lastRenderedPageBreak/>
              <w:t>leq3</w:t>
            </w:r>
          </w:p>
        </w:tc>
        <w:tc>
          <w:tcPr>
            <w:tcW w:w="1350" w:type="dxa"/>
            <w:vAlign w:val="bottom"/>
          </w:tcPr>
          <w:p w14:paraId="46ABD682" w14:textId="77777777" w:rsidR="00763B8A" w:rsidRPr="00763B8A" w:rsidRDefault="00763B8A" w:rsidP="00EA73FD">
            <w:pPr>
              <w:jc w:val="center"/>
              <w:rPr>
                <w:sz w:val="20"/>
                <w:szCs w:val="20"/>
              </w:rPr>
            </w:pPr>
            <w:r w:rsidRPr="00763B8A">
              <w:rPr>
                <w:rFonts w:ascii="Calibri" w:hAnsi="Calibri" w:cs="Calibri"/>
                <w:sz w:val="20"/>
                <w:szCs w:val="20"/>
              </w:rPr>
              <w:t>0.19</w:t>
            </w:r>
          </w:p>
        </w:tc>
      </w:tr>
      <w:tr w:rsidR="00763B8A" w:rsidRPr="00763B8A" w14:paraId="4C370DDD" w14:textId="77777777" w:rsidTr="00EA73FD">
        <w:tc>
          <w:tcPr>
            <w:tcW w:w="1620" w:type="dxa"/>
          </w:tcPr>
          <w:p w14:paraId="460D6815" w14:textId="77777777" w:rsidR="00763B8A" w:rsidRPr="00763B8A" w:rsidRDefault="00763B8A" w:rsidP="00EA73FD">
            <w:pPr>
              <w:rPr>
                <w:sz w:val="20"/>
                <w:szCs w:val="20"/>
              </w:rPr>
            </w:pPr>
            <w:r w:rsidRPr="00763B8A">
              <w:rPr>
                <w:sz w:val="20"/>
                <w:szCs w:val="20"/>
              </w:rPr>
              <w:t>leq4</w:t>
            </w:r>
          </w:p>
        </w:tc>
        <w:tc>
          <w:tcPr>
            <w:tcW w:w="1350" w:type="dxa"/>
            <w:vAlign w:val="bottom"/>
          </w:tcPr>
          <w:p w14:paraId="0B5EBAF5" w14:textId="77777777" w:rsidR="00763B8A" w:rsidRPr="00763B8A" w:rsidRDefault="00763B8A" w:rsidP="00EA73FD">
            <w:pPr>
              <w:jc w:val="center"/>
              <w:rPr>
                <w:sz w:val="20"/>
                <w:szCs w:val="20"/>
              </w:rPr>
            </w:pPr>
            <w:r w:rsidRPr="00763B8A">
              <w:rPr>
                <w:rFonts w:ascii="Calibri" w:hAnsi="Calibri" w:cs="Calibri"/>
                <w:sz w:val="20"/>
                <w:szCs w:val="20"/>
              </w:rPr>
              <w:t>0.31</w:t>
            </w:r>
          </w:p>
        </w:tc>
      </w:tr>
      <w:tr w:rsidR="00763B8A" w:rsidRPr="00763B8A" w14:paraId="2309F11F" w14:textId="77777777" w:rsidTr="00EA73FD">
        <w:tc>
          <w:tcPr>
            <w:tcW w:w="1620" w:type="dxa"/>
          </w:tcPr>
          <w:p w14:paraId="771BAE59" w14:textId="77777777" w:rsidR="00763B8A" w:rsidRPr="00763B8A" w:rsidRDefault="00763B8A" w:rsidP="00EA73FD">
            <w:pPr>
              <w:rPr>
                <w:sz w:val="20"/>
                <w:szCs w:val="20"/>
              </w:rPr>
            </w:pPr>
            <w:r w:rsidRPr="00763B8A">
              <w:rPr>
                <w:sz w:val="20"/>
                <w:szCs w:val="20"/>
              </w:rPr>
              <w:t>leq5</w:t>
            </w:r>
          </w:p>
        </w:tc>
        <w:tc>
          <w:tcPr>
            <w:tcW w:w="1350" w:type="dxa"/>
            <w:vAlign w:val="bottom"/>
          </w:tcPr>
          <w:p w14:paraId="7BFC8F14" w14:textId="77777777" w:rsidR="00763B8A" w:rsidRPr="00763B8A" w:rsidRDefault="00763B8A" w:rsidP="00EA73FD">
            <w:pPr>
              <w:jc w:val="center"/>
              <w:rPr>
                <w:sz w:val="20"/>
                <w:szCs w:val="20"/>
              </w:rPr>
            </w:pPr>
            <w:r w:rsidRPr="00763B8A">
              <w:rPr>
                <w:rFonts w:ascii="Calibri" w:hAnsi="Calibri" w:cs="Calibri"/>
                <w:sz w:val="20"/>
                <w:szCs w:val="20"/>
              </w:rPr>
              <w:t>0.22</w:t>
            </w:r>
          </w:p>
        </w:tc>
      </w:tr>
      <w:tr w:rsidR="00763B8A" w:rsidRPr="00763B8A" w14:paraId="769D7E2F" w14:textId="77777777" w:rsidTr="00EA73FD">
        <w:tc>
          <w:tcPr>
            <w:tcW w:w="1620" w:type="dxa"/>
          </w:tcPr>
          <w:p w14:paraId="4F73F9AB" w14:textId="77777777" w:rsidR="00763B8A" w:rsidRPr="00763B8A" w:rsidRDefault="00763B8A" w:rsidP="00EA73FD">
            <w:pPr>
              <w:rPr>
                <w:sz w:val="20"/>
                <w:szCs w:val="20"/>
              </w:rPr>
            </w:pPr>
            <w:r w:rsidRPr="00763B8A">
              <w:rPr>
                <w:sz w:val="20"/>
                <w:szCs w:val="20"/>
              </w:rPr>
              <w:t>leq6</w:t>
            </w:r>
          </w:p>
        </w:tc>
        <w:tc>
          <w:tcPr>
            <w:tcW w:w="1350" w:type="dxa"/>
            <w:vAlign w:val="bottom"/>
          </w:tcPr>
          <w:p w14:paraId="2F3DF2EF" w14:textId="77777777" w:rsidR="00763B8A" w:rsidRPr="00763B8A" w:rsidRDefault="00763B8A" w:rsidP="00EA73FD">
            <w:pPr>
              <w:jc w:val="center"/>
              <w:rPr>
                <w:sz w:val="20"/>
                <w:szCs w:val="20"/>
              </w:rPr>
            </w:pPr>
            <w:r w:rsidRPr="00763B8A">
              <w:rPr>
                <w:rFonts w:ascii="Calibri" w:hAnsi="Calibri" w:cs="Calibri"/>
                <w:sz w:val="20"/>
                <w:szCs w:val="20"/>
              </w:rPr>
              <w:t>0.29</w:t>
            </w:r>
          </w:p>
        </w:tc>
      </w:tr>
      <w:tr w:rsidR="00763B8A" w:rsidRPr="00763B8A" w14:paraId="661BB5D4" w14:textId="77777777" w:rsidTr="00EA73FD">
        <w:tc>
          <w:tcPr>
            <w:tcW w:w="1620" w:type="dxa"/>
          </w:tcPr>
          <w:p w14:paraId="12FEB63B" w14:textId="77777777" w:rsidR="00763B8A" w:rsidRPr="00763B8A" w:rsidRDefault="00763B8A" w:rsidP="00EA73FD">
            <w:pPr>
              <w:rPr>
                <w:sz w:val="20"/>
                <w:szCs w:val="20"/>
              </w:rPr>
            </w:pPr>
            <w:r w:rsidRPr="00763B8A">
              <w:rPr>
                <w:sz w:val="20"/>
                <w:szCs w:val="20"/>
              </w:rPr>
              <w:t>leq7</w:t>
            </w:r>
          </w:p>
        </w:tc>
        <w:tc>
          <w:tcPr>
            <w:tcW w:w="1350" w:type="dxa"/>
            <w:vAlign w:val="bottom"/>
          </w:tcPr>
          <w:p w14:paraId="50A1B14D" w14:textId="77777777" w:rsidR="00763B8A" w:rsidRPr="00763B8A" w:rsidRDefault="00763B8A" w:rsidP="00EA73FD">
            <w:pPr>
              <w:jc w:val="center"/>
              <w:rPr>
                <w:sz w:val="20"/>
                <w:szCs w:val="20"/>
              </w:rPr>
            </w:pPr>
            <w:r w:rsidRPr="00763B8A">
              <w:rPr>
                <w:rFonts w:ascii="Calibri" w:hAnsi="Calibri" w:cs="Calibri"/>
                <w:sz w:val="20"/>
                <w:szCs w:val="20"/>
              </w:rPr>
              <w:t>0.43</w:t>
            </w:r>
          </w:p>
        </w:tc>
      </w:tr>
      <w:tr w:rsidR="00763B8A" w:rsidRPr="00763B8A" w14:paraId="4F432D3F" w14:textId="77777777" w:rsidTr="00EA73FD">
        <w:tc>
          <w:tcPr>
            <w:tcW w:w="1620" w:type="dxa"/>
          </w:tcPr>
          <w:p w14:paraId="501B8492" w14:textId="77777777" w:rsidR="00763B8A" w:rsidRPr="00763B8A" w:rsidRDefault="00763B8A" w:rsidP="00EA73FD">
            <w:pPr>
              <w:rPr>
                <w:sz w:val="20"/>
                <w:szCs w:val="20"/>
              </w:rPr>
            </w:pPr>
            <w:r w:rsidRPr="00763B8A">
              <w:rPr>
                <w:sz w:val="20"/>
                <w:szCs w:val="20"/>
              </w:rPr>
              <w:t>leq8</w:t>
            </w:r>
          </w:p>
        </w:tc>
        <w:tc>
          <w:tcPr>
            <w:tcW w:w="1350" w:type="dxa"/>
            <w:vAlign w:val="bottom"/>
          </w:tcPr>
          <w:p w14:paraId="4AB9A6DC" w14:textId="77777777" w:rsidR="00763B8A" w:rsidRPr="00763B8A" w:rsidRDefault="00763B8A" w:rsidP="00EA73FD">
            <w:pPr>
              <w:jc w:val="center"/>
              <w:rPr>
                <w:b/>
                <w:bCs/>
                <w:sz w:val="20"/>
                <w:szCs w:val="20"/>
              </w:rPr>
            </w:pPr>
            <w:r w:rsidRPr="00763B8A">
              <w:rPr>
                <w:rFonts w:ascii="Calibri" w:hAnsi="Calibri" w:cs="Calibri"/>
                <w:b/>
                <w:bCs/>
                <w:sz w:val="20"/>
                <w:szCs w:val="20"/>
              </w:rPr>
              <w:t>0.52</w:t>
            </w:r>
          </w:p>
        </w:tc>
      </w:tr>
      <w:tr w:rsidR="00763B8A" w:rsidRPr="00763B8A" w14:paraId="76AE96E7" w14:textId="77777777" w:rsidTr="00EA73FD">
        <w:tc>
          <w:tcPr>
            <w:tcW w:w="1620" w:type="dxa"/>
          </w:tcPr>
          <w:p w14:paraId="5F2BB63B" w14:textId="77777777" w:rsidR="00763B8A" w:rsidRPr="00763B8A" w:rsidRDefault="00763B8A" w:rsidP="00EA73FD">
            <w:pPr>
              <w:rPr>
                <w:sz w:val="20"/>
                <w:szCs w:val="20"/>
              </w:rPr>
            </w:pPr>
            <w:r w:rsidRPr="00763B8A">
              <w:rPr>
                <w:sz w:val="20"/>
                <w:szCs w:val="20"/>
              </w:rPr>
              <w:t>leq9</w:t>
            </w:r>
          </w:p>
        </w:tc>
        <w:tc>
          <w:tcPr>
            <w:tcW w:w="1350" w:type="dxa"/>
            <w:vAlign w:val="bottom"/>
          </w:tcPr>
          <w:p w14:paraId="2AFAE84D" w14:textId="77777777" w:rsidR="00763B8A" w:rsidRPr="00763B8A" w:rsidRDefault="00763B8A" w:rsidP="00EA73FD">
            <w:pPr>
              <w:jc w:val="center"/>
              <w:rPr>
                <w:sz w:val="20"/>
                <w:szCs w:val="20"/>
              </w:rPr>
            </w:pPr>
            <w:r w:rsidRPr="00763B8A">
              <w:rPr>
                <w:rFonts w:ascii="Calibri" w:hAnsi="Calibri" w:cs="Calibri"/>
                <w:sz w:val="20"/>
                <w:szCs w:val="20"/>
              </w:rPr>
              <w:t>0.38</w:t>
            </w:r>
          </w:p>
        </w:tc>
      </w:tr>
      <w:tr w:rsidR="00763B8A" w:rsidRPr="00763B8A" w14:paraId="62188DF6" w14:textId="77777777" w:rsidTr="00EA73FD">
        <w:tc>
          <w:tcPr>
            <w:tcW w:w="1620" w:type="dxa"/>
          </w:tcPr>
          <w:p w14:paraId="22E02052" w14:textId="77777777" w:rsidR="00763B8A" w:rsidRPr="00763B8A" w:rsidRDefault="00763B8A" w:rsidP="00EA73FD">
            <w:pPr>
              <w:rPr>
                <w:sz w:val="20"/>
                <w:szCs w:val="20"/>
              </w:rPr>
            </w:pPr>
            <w:r w:rsidRPr="00763B8A">
              <w:rPr>
                <w:sz w:val="20"/>
                <w:szCs w:val="20"/>
              </w:rPr>
              <w:t>leq10</w:t>
            </w:r>
          </w:p>
        </w:tc>
        <w:tc>
          <w:tcPr>
            <w:tcW w:w="1350" w:type="dxa"/>
            <w:vAlign w:val="bottom"/>
          </w:tcPr>
          <w:p w14:paraId="0B449BC5" w14:textId="77777777" w:rsidR="00763B8A" w:rsidRPr="00763B8A" w:rsidRDefault="00763B8A" w:rsidP="00EA73FD">
            <w:pPr>
              <w:jc w:val="center"/>
              <w:rPr>
                <w:sz w:val="20"/>
                <w:szCs w:val="20"/>
              </w:rPr>
            </w:pPr>
            <w:r w:rsidRPr="00763B8A">
              <w:rPr>
                <w:rFonts w:ascii="Calibri" w:hAnsi="Calibri" w:cs="Calibri"/>
                <w:sz w:val="20"/>
                <w:szCs w:val="20"/>
              </w:rPr>
              <w:t>0.42</w:t>
            </w:r>
          </w:p>
        </w:tc>
      </w:tr>
      <w:tr w:rsidR="00763B8A" w:rsidRPr="00763B8A" w14:paraId="148E3BD6" w14:textId="77777777" w:rsidTr="00EA73FD">
        <w:tc>
          <w:tcPr>
            <w:tcW w:w="1620" w:type="dxa"/>
          </w:tcPr>
          <w:p w14:paraId="630AF573" w14:textId="77777777" w:rsidR="00763B8A" w:rsidRPr="00763B8A" w:rsidRDefault="00763B8A" w:rsidP="00EA73FD">
            <w:pPr>
              <w:rPr>
                <w:sz w:val="20"/>
                <w:szCs w:val="20"/>
              </w:rPr>
            </w:pPr>
            <w:r w:rsidRPr="00763B8A">
              <w:rPr>
                <w:sz w:val="20"/>
                <w:szCs w:val="20"/>
              </w:rPr>
              <w:t>leq11</w:t>
            </w:r>
          </w:p>
        </w:tc>
        <w:tc>
          <w:tcPr>
            <w:tcW w:w="1350" w:type="dxa"/>
            <w:vAlign w:val="bottom"/>
          </w:tcPr>
          <w:p w14:paraId="367729E0" w14:textId="77777777" w:rsidR="00763B8A" w:rsidRPr="00763B8A" w:rsidRDefault="00763B8A" w:rsidP="00EA73FD">
            <w:pPr>
              <w:jc w:val="center"/>
              <w:rPr>
                <w:sz w:val="20"/>
                <w:szCs w:val="20"/>
              </w:rPr>
            </w:pPr>
            <w:r w:rsidRPr="00763B8A">
              <w:rPr>
                <w:rFonts w:ascii="Calibri" w:hAnsi="Calibri" w:cs="Calibri"/>
                <w:sz w:val="20"/>
                <w:szCs w:val="20"/>
              </w:rPr>
              <w:t>0.49</w:t>
            </w:r>
          </w:p>
        </w:tc>
      </w:tr>
      <w:tr w:rsidR="00763B8A" w:rsidRPr="00763B8A" w14:paraId="1BDF8D86" w14:textId="77777777" w:rsidTr="00EA73FD">
        <w:tc>
          <w:tcPr>
            <w:tcW w:w="1620" w:type="dxa"/>
          </w:tcPr>
          <w:p w14:paraId="2F9A42D5" w14:textId="77777777" w:rsidR="00763B8A" w:rsidRPr="00763B8A" w:rsidRDefault="00763B8A" w:rsidP="00EA73FD">
            <w:pPr>
              <w:rPr>
                <w:sz w:val="20"/>
                <w:szCs w:val="20"/>
              </w:rPr>
            </w:pPr>
            <w:r w:rsidRPr="00763B8A">
              <w:rPr>
                <w:sz w:val="20"/>
                <w:szCs w:val="20"/>
              </w:rPr>
              <w:t>leq12</w:t>
            </w:r>
          </w:p>
        </w:tc>
        <w:tc>
          <w:tcPr>
            <w:tcW w:w="1350" w:type="dxa"/>
            <w:vAlign w:val="bottom"/>
          </w:tcPr>
          <w:p w14:paraId="4C02A0CC" w14:textId="77777777" w:rsidR="00763B8A" w:rsidRPr="00763B8A" w:rsidRDefault="00763B8A" w:rsidP="00EA73FD">
            <w:pPr>
              <w:jc w:val="center"/>
              <w:rPr>
                <w:b/>
                <w:bCs/>
                <w:sz w:val="20"/>
                <w:szCs w:val="20"/>
              </w:rPr>
            </w:pPr>
            <w:r w:rsidRPr="00763B8A">
              <w:rPr>
                <w:rFonts w:ascii="Calibri" w:hAnsi="Calibri" w:cs="Calibri"/>
                <w:b/>
                <w:bCs/>
                <w:sz w:val="20"/>
                <w:szCs w:val="20"/>
              </w:rPr>
              <w:t>0.57</w:t>
            </w:r>
          </w:p>
        </w:tc>
      </w:tr>
      <w:tr w:rsidR="00763B8A" w:rsidRPr="00763B8A" w14:paraId="096C639C" w14:textId="77777777" w:rsidTr="00EA73FD">
        <w:tc>
          <w:tcPr>
            <w:tcW w:w="1620" w:type="dxa"/>
          </w:tcPr>
          <w:p w14:paraId="6A45183B" w14:textId="77777777" w:rsidR="00763B8A" w:rsidRPr="00763B8A" w:rsidRDefault="00763B8A" w:rsidP="00EA73FD">
            <w:pPr>
              <w:rPr>
                <w:sz w:val="20"/>
                <w:szCs w:val="20"/>
              </w:rPr>
            </w:pPr>
            <w:r w:rsidRPr="00763B8A">
              <w:rPr>
                <w:sz w:val="20"/>
                <w:szCs w:val="20"/>
              </w:rPr>
              <w:t>leq13</w:t>
            </w:r>
          </w:p>
        </w:tc>
        <w:tc>
          <w:tcPr>
            <w:tcW w:w="1350" w:type="dxa"/>
            <w:vAlign w:val="bottom"/>
          </w:tcPr>
          <w:p w14:paraId="77BF855E" w14:textId="77777777" w:rsidR="00763B8A" w:rsidRPr="00763B8A" w:rsidRDefault="00763B8A" w:rsidP="00EA73FD">
            <w:pPr>
              <w:jc w:val="center"/>
              <w:rPr>
                <w:sz w:val="20"/>
                <w:szCs w:val="20"/>
              </w:rPr>
            </w:pPr>
            <w:r w:rsidRPr="00763B8A">
              <w:rPr>
                <w:rFonts w:ascii="Calibri" w:hAnsi="Calibri" w:cs="Calibri"/>
                <w:sz w:val="20"/>
                <w:szCs w:val="20"/>
              </w:rPr>
              <w:t>0.41</w:t>
            </w:r>
          </w:p>
        </w:tc>
      </w:tr>
      <w:tr w:rsidR="00763B8A" w:rsidRPr="00763B8A" w14:paraId="6696501C" w14:textId="77777777" w:rsidTr="00EA73FD">
        <w:tc>
          <w:tcPr>
            <w:tcW w:w="1620" w:type="dxa"/>
          </w:tcPr>
          <w:p w14:paraId="1E35FFE9" w14:textId="77777777" w:rsidR="00763B8A" w:rsidRPr="00763B8A" w:rsidRDefault="00763B8A" w:rsidP="00EA73FD">
            <w:pPr>
              <w:rPr>
                <w:sz w:val="20"/>
                <w:szCs w:val="20"/>
              </w:rPr>
            </w:pPr>
            <w:r w:rsidRPr="00763B8A">
              <w:rPr>
                <w:sz w:val="20"/>
                <w:szCs w:val="20"/>
              </w:rPr>
              <w:t>leq14</w:t>
            </w:r>
          </w:p>
        </w:tc>
        <w:tc>
          <w:tcPr>
            <w:tcW w:w="1350" w:type="dxa"/>
            <w:vAlign w:val="bottom"/>
          </w:tcPr>
          <w:p w14:paraId="18A755E1" w14:textId="77777777" w:rsidR="00763B8A" w:rsidRPr="00763B8A" w:rsidRDefault="00763B8A" w:rsidP="00EA73FD">
            <w:pPr>
              <w:jc w:val="center"/>
              <w:rPr>
                <w:sz w:val="20"/>
                <w:szCs w:val="20"/>
              </w:rPr>
            </w:pPr>
            <w:r w:rsidRPr="00763B8A">
              <w:rPr>
                <w:rFonts w:ascii="Calibri" w:hAnsi="Calibri" w:cs="Calibri"/>
                <w:sz w:val="20"/>
                <w:szCs w:val="20"/>
              </w:rPr>
              <w:t>0.44</w:t>
            </w:r>
          </w:p>
        </w:tc>
      </w:tr>
      <w:tr w:rsidR="00763B8A" w:rsidRPr="00763B8A" w14:paraId="537CFB38" w14:textId="77777777" w:rsidTr="00EA73FD">
        <w:tc>
          <w:tcPr>
            <w:tcW w:w="1620" w:type="dxa"/>
          </w:tcPr>
          <w:p w14:paraId="2F8C24EE" w14:textId="77777777" w:rsidR="00763B8A" w:rsidRPr="00763B8A" w:rsidRDefault="00763B8A" w:rsidP="00EA73FD">
            <w:pPr>
              <w:rPr>
                <w:sz w:val="20"/>
                <w:szCs w:val="20"/>
              </w:rPr>
            </w:pPr>
            <w:r w:rsidRPr="00763B8A">
              <w:rPr>
                <w:sz w:val="20"/>
                <w:szCs w:val="20"/>
              </w:rPr>
              <w:t>leq15</w:t>
            </w:r>
          </w:p>
        </w:tc>
        <w:tc>
          <w:tcPr>
            <w:tcW w:w="1350" w:type="dxa"/>
            <w:vAlign w:val="bottom"/>
          </w:tcPr>
          <w:p w14:paraId="2E718160" w14:textId="77777777" w:rsidR="00763B8A" w:rsidRPr="00763B8A" w:rsidRDefault="00763B8A" w:rsidP="00EA73FD">
            <w:pPr>
              <w:jc w:val="center"/>
              <w:rPr>
                <w:b/>
                <w:bCs/>
                <w:sz w:val="20"/>
                <w:szCs w:val="20"/>
              </w:rPr>
            </w:pPr>
            <w:r w:rsidRPr="00763B8A">
              <w:rPr>
                <w:rFonts w:ascii="Calibri" w:hAnsi="Calibri" w:cs="Calibri"/>
                <w:b/>
                <w:bCs/>
                <w:sz w:val="20"/>
                <w:szCs w:val="20"/>
              </w:rPr>
              <w:t>0.55</w:t>
            </w:r>
          </w:p>
        </w:tc>
      </w:tr>
      <w:tr w:rsidR="00763B8A" w:rsidRPr="00763B8A" w14:paraId="3B3731CD" w14:textId="77777777" w:rsidTr="00EA73FD">
        <w:tc>
          <w:tcPr>
            <w:tcW w:w="1620" w:type="dxa"/>
          </w:tcPr>
          <w:p w14:paraId="7CBE67C9" w14:textId="77777777" w:rsidR="00763B8A" w:rsidRPr="00763B8A" w:rsidRDefault="00763B8A" w:rsidP="00EA73FD">
            <w:pPr>
              <w:rPr>
                <w:sz w:val="20"/>
                <w:szCs w:val="20"/>
              </w:rPr>
            </w:pPr>
            <w:r w:rsidRPr="00763B8A">
              <w:rPr>
                <w:sz w:val="20"/>
                <w:szCs w:val="20"/>
              </w:rPr>
              <w:t>leq16</w:t>
            </w:r>
          </w:p>
        </w:tc>
        <w:tc>
          <w:tcPr>
            <w:tcW w:w="1350" w:type="dxa"/>
            <w:vAlign w:val="bottom"/>
          </w:tcPr>
          <w:p w14:paraId="2FA07F0F" w14:textId="77777777" w:rsidR="00763B8A" w:rsidRPr="00763B8A" w:rsidRDefault="00763B8A" w:rsidP="00EA73FD">
            <w:pPr>
              <w:jc w:val="center"/>
              <w:rPr>
                <w:sz w:val="20"/>
                <w:szCs w:val="20"/>
              </w:rPr>
            </w:pPr>
            <w:r w:rsidRPr="00763B8A">
              <w:rPr>
                <w:rFonts w:ascii="Calibri" w:hAnsi="Calibri" w:cs="Calibri"/>
                <w:sz w:val="20"/>
                <w:szCs w:val="20"/>
              </w:rPr>
              <w:t>0.39</w:t>
            </w:r>
          </w:p>
        </w:tc>
      </w:tr>
      <w:tr w:rsidR="00763B8A" w:rsidRPr="00763B8A" w14:paraId="009D5CAA" w14:textId="77777777" w:rsidTr="00EA73FD">
        <w:tc>
          <w:tcPr>
            <w:tcW w:w="1620" w:type="dxa"/>
            <w:tcBorders>
              <w:bottom w:val="single" w:sz="4" w:space="0" w:color="auto"/>
            </w:tcBorders>
          </w:tcPr>
          <w:p w14:paraId="4F7E46A9" w14:textId="77777777" w:rsidR="00763B8A" w:rsidRPr="00763B8A" w:rsidRDefault="00763B8A" w:rsidP="00EA73FD">
            <w:pPr>
              <w:rPr>
                <w:sz w:val="20"/>
                <w:szCs w:val="20"/>
              </w:rPr>
            </w:pPr>
            <w:r w:rsidRPr="00763B8A">
              <w:rPr>
                <w:sz w:val="20"/>
                <w:szCs w:val="20"/>
              </w:rPr>
              <w:t>leq17</w:t>
            </w:r>
          </w:p>
        </w:tc>
        <w:tc>
          <w:tcPr>
            <w:tcW w:w="1350" w:type="dxa"/>
            <w:tcBorders>
              <w:bottom w:val="single" w:sz="4" w:space="0" w:color="auto"/>
            </w:tcBorders>
            <w:vAlign w:val="bottom"/>
          </w:tcPr>
          <w:p w14:paraId="3A699C49" w14:textId="77777777" w:rsidR="00763B8A" w:rsidRPr="00763B8A" w:rsidRDefault="00763B8A" w:rsidP="00EA73FD">
            <w:pPr>
              <w:jc w:val="center"/>
              <w:rPr>
                <w:sz w:val="20"/>
                <w:szCs w:val="20"/>
              </w:rPr>
            </w:pPr>
            <w:r w:rsidRPr="00763B8A">
              <w:rPr>
                <w:rFonts w:ascii="Calibri" w:hAnsi="Calibri" w:cs="Calibri"/>
                <w:sz w:val="20"/>
                <w:szCs w:val="20"/>
              </w:rPr>
              <w:t>0.27</w:t>
            </w:r>
          </w:p>
        </w:tc>
      </w:tr>
    </w:tbl>
    <w:p w14:paraId="2FF88574" w14:textId="565F0FF6" w:rsidR="00763B8A" w:rsidRPr="00763B8A" w:rsidRDefault="00AD0ADD" w:rsidP="00763B8A">
      <w:r>
        <w:tab/>
      </w:r>
      <w:r w:rsidRPr="00AD0ADD">
        <w:rPr>
          <w:sz w:val="20"/>
          <w:szCs w:val="20"/>
        </w:rPr>
        <w:t>Note: Bolded figures indicate items meeting the cut-off</w:t>
      </w:r>
    </w:p>
    <w:p w14:paraId="527DD591" w14:textId="7E5D76D8" w:rsidR="00763B8A" w:rsidRDefault="00763B8A" w:rsidP="00763B8A">
      <w:r>
        <w:t>Only 3 items out of 17 displayed factor loadings =&gt;.5</w:t>
      </w:r>
    </w:p>
    <w:p w14:paraId="62A52E22" w14:textId="77777777" w:rsidR="00763B8A" w:rsidRPr="00763B8A" w:rsidRDefault="00763B8A" w:rsidP="00763B8A"/>
    <w:p w14:paraId="64E629AF" w14:textId="17A71A7F" w:rsidR="002B1991" w:rsidRDefault="002B1991" w:rsidP="002B1991">
      <w:pPr>
        <w:spacing w:line="480" w:lineRule="auto"/>
        <w:rPr>
          <w:b/>
          <w:bCs/>
          <w:sz w:val="24"/>
          <w:szCs w:val="24"/>
        </w:rPr>
      </w:pPr>
      <w:r>
        <w:rPr>
          <w:b/>
          <w:bCs/>
          <w:sz w:val="24"/>
          <w:szCs w:val="24"/>
        </w:rPr>
        <w:t xml:space="preserve">Table </w:t>
      </w:r>
      <w:r w:rsidR="00A33B2C">
        <w:rPr>
          <w:b/>
          <w:bCs/>
          <w:sz w:val="24"/>
          <w:szCs w:val="24"/>
        </w:rPr>
        <w:t>4</w:t>
      </w:r>
    </w:p>
    <w:p w14:paraId="6CDA1987" w14:textId="242942E7" w:rsidR="002B1991" w:rsidRPr="00386200" w:rsidRDefault="002B1991" w:rsidP="002B1991">
      <w:pPr>
        <w:spacing w:line="480" w:lineRule="auto"/>
        <w:rPr>
          <w:i/>
          <w:iCs/>
          <w:sz w:val="24"/>
          <w:szCs w:val="24"/>
        </w:rPr>
      </w:pPr>
      <w:r>
        <w:rPr>
          <w:i/>
          <w:iCs/>
          <w:sz w:val="24"/>
          <w:szCs w:val="24"/>
        </w:rPr>
        <w:t>Factor loadings for excluded measures: CBCL Internali</w:t>
      </w:r>
      <w:r w:rsidR="008716F2">
        <w:rPr>
          <w:i/>
          <w:iCs/>
          <w:sz w:val="24"/>
          <w:szCs w:val="24"/>
        </w:rPr>
        <w:t>z</w:t>
      </w:r>
      <w:r>
        <w:rPr>
          <w:i/>
          <w:iCs/>
          <w:sz w:val="24"/>
          <w:szCs w:val="24"/>
        </w:rPr>
        <w: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1350"/>
      </w:tblGrid>
      <w:tr w:rsidR="002B1991" w14:paraId="29A25F4B" w14:textId="77777777" w:rsidTr="002B1991">
        <w:tc>
          <w:tcPr>
            <w:tcW w:w="1620" w:type="dxa"/>
            <w:tcBorders>
              <w:top w:val="single" w:sz="4" w:space="0" w:color="auto"/>
              <w:bottom w:val="single" w:sz="4" w:space="0" w:color="auto"/>
            </w:tcBorders>
          </w:tcPr>
          <w:p w14:paraId="06125305" w14:textId="77777777" w:rsidR="002B1991" w:rsidRPr="007C210C" w:rsidRDefault="002B1991" w:rsidP="002B1991">
            <w:pPr>
              <w:spacing w:line="480" w:lineRule="auto"/>
              <w:rPr>
                <w:b/>
                <w:bCs/>
                <w:sz w:val="20"/>
                <w:szCs w:val="20"/>
              </w:rPr>
            </w:pPr>
            <w:r w:rsidRPr="007C210C">
              <w:rPr>
                <w:b/>
                <w:bCs/>
                <w:sz w:val="20"/>
                <w:szCs w:val="20"/>
              </w:rPr>
              <w:t>Measure</w:t>
            </w:r>
          </w:p>
        </w:tc>
        <w:tc>
          <w:tcPr>
            <w:tcW w:w="1350" w:type="dxa"/>
            <w:tcBorders>
              <w:top w:val="single" w:sz="4" w:space="0" w:color="auto"/>
              <w:bottom w:val="single" w:sz="4" w:space="0" w:color="auto"/>
            </w:tcBorders>
          </w:tcPr>
          <w:p w14:paraId="0807ADC7" w14:textId="77777777" w:rsidR="002B1991" w:rsidRPr="007C210C" w:rsidRDefault="002B1991" w:rsidP="002B1991">
            <w:pPr>
              <w:spacing w:line="480" w:lineRule="auto"/>
              <w:rPr>
                <w:b/>
                <w:bCs/>
                <w:sz w:val="20"/>
                <w:szCs w:val="20"/>
              </w:rPr>
            </w:pPr>
            <w:r>
              <w:rPr>
                <w:b/>
                <w:bCs/>
                <w:sz w:val="20"/>
                <w:szCs w:val="20"/>
              </w:rPr>
              <w:t>Item loading</w:t>
            </w:r>
          </w:p>
        </w:tc>
      </w:tr>
      <w:tr w:rsidR="002B1991" w14:paraId="6FD82EDD" w14:textId="77777777" w:rsidTr="002B1991">
        <w:tc>
          <w:tcPr>
            <w:tcW w:w="1620" w:type="dxa"/>
            <w:tcBorders>
              <w:top w:val="single" w:sz="4" w:space="0" w:color="auto"/>
            </w:tcBorders>
          </w:tcPr>
          <w:p w14:paraId="552E9C55" w14:textId="77777777" w:rsidR="002B1991" w:rsidRPr="007C210C" w:rsidRDefault="002B1991" w:rsidP="002B1991">
            <w:pPr>
              <w:spacing w:line="480" w:lineRule="auto"/>
              <w:rPr>
                <w:sz w:val="20"/>
                <w:szCs w:val="20"/>
              </w:rPr>
            </w:pPr>
            <w:r>
              <w:rPr>
                <w:sz w:val="20"/>
                <w:szCs w:val="20"/>
              </w:rPr>
              <w:t>cbcq5</w:t>
            </w:r>
          </w:p>
        </w:tc>
        <w:tc>
          <w:tcPr>
            <w:tcW w:w="1350" w:type="dxa"/>
            <w:tcBorders>
              <w:top w:val="single" w:sz="4" w:space="0" w:color="auto"/>
            </w:tcBorders>
            <w:vAlign w:val="bottom"/>
          </w:tcPr>
          <w:p w14:paraId="78304BC8"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0.08</w:t>
            </w:r>
          </w:p>
        </w:tc>
      </w:tr>
      <w:tr w:rsidR="002B1991" w14:paraId="2DE1E454" w14:textId="77777777" w:rsidTr="002B1991">
        <w:tc>
          <w:tcPr>
            <w:tcW w:w="1620" w:type="dxa"/>
          </w:tcPr>
          <w:p w14:paraId="538AD430" w14:textId="77777777" w:rsidR="002B1991" w:rsidRPr="007C210C" w:rsidRDefault="002B1991" w:rsidP="002B1991">
            <w:pPr>
              <w:spacing w:line="480" w:lineRule="auto"/>
              <w:rPr>
                <w:sz w:val="20"/>
                <w:szCs w:val="20"/>
              </w:rPr>
            </w:pPr>
            <w:r>
              <w:rPr>
                <w:sz w:val="20"/>
                <w:szCs w:val="20"/>
              </w:rPr>
              <w:t>cbcq6</w:t>
            </w:r>
          </w:p>
        </w:tc>
        <w:tc>
          <w:tcPr>
            <w:tcW w:w="1350" w:type="dxa"/>
            <w:vAlign w:val="bottom"/>
          </w:tcPr>
          <w:p w14:paraId="0FFB11AD"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0.38</w:t>
            </w:r>
          </w:p>
        </w:tc>
      </w:tr>
      <w:tr w:rsidR="002B1991" w14:paraId="37EC4479" w14:textId="77777777" w:rsidTr="002B1991">
        <w:tc>
          <w:tcPr>
            <w:tcW w:w="1620" w:type="dxa"/>
          </w:tcPr>
          <w:p w14:paraId="4E01331F" w14:textId="77777777" w:rsidR="002B1991" w:rsidRDefault="002B1991" w:rsidP="002B1991">
            <w:pPr>
              <w:spacing w:line="480" w:lineRule="auto"/>
              <w:rPr>
                <w:sz w:val="20"/>
                <w:szCs w:val="20"/>
              </w:rPr>
            </w:pPr>
            <w:r>
              <w:rPr>
                <w:sz w:val="20"/>
                <w:szCs w:val="20"/>
              </w:rPr>
              <w:t>cbcq8</w:t>
            </w:r>
          </w:p>
        </w:tc>
        <w:tc>
          <w:tcPr>
            <w:tcW w:w="1350" w:type="dxa"/>
            <w:vAlign w:val="bottom"/>
          </w:tcPr>
          <w:p w14:paraId="1F13067A"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0.26</w:t>
            </w:r>
          </w:p>
        </w:tc>
      </w:tr>
      <w:tr w:rsidR="002B1991" w14:paraId="07B4F4D9" w14:textId="77777777" w:rsidTr="002B1991">
        <w:tc>
          <w:tcPr>
            <w:tcW w:w="1620" w:type="dxa"/>
          </w:tcPr>
          <w:p w14:paraId="7E0B9ABD" w14:textId="77777777" w:rsidR="002B1991" w:rsidRDefault="002B1991" w:rsidP="002B1991">
            <w:pPr>
              <w:spacing w:line="480" w:lineRule="auto"/>
              <w:rPr>
                <w:sz w:val="20"/>
                <w:szCs w:val="20"/>
              </w:rPr>
            </w:pPr>
            <w:r>
              <w:rPr>
                <w:sz w:val="20"/>
                <w:szCs w:val="20"/>
              </w:rPr>
              <w:t>cbcq11</w:t>
            </w:r>
          </w:p>
        </w:tc>
        <w:tc>
          <w:tcPr>
            <w:tcW w:w="1350" w:type="dxa"/>
            <w:vAlign w:val="bottom"/>
          </w:tcPr>
          <w:p w14:paraId="1E3C3B20"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0.25</w:t>
            </w:r>
          </w:p>
        </w:tc>
      </w:tr>
      <w:tr w:rsidR="002B1991" w14:paraId="76FC645B" w14:textId="77777777" w:rsidTr="002B1991">
        <w:tc>
          <w:tcPr>
            <w:tcW w:w="1620" w:type="dxa"/>
          </w:tcPr>
          <w:p w14:paraId="4421E17A" w14:textId="77777777" w:rsidR="002B1991" w:rsidRDefault="002B1991" w:rsidP="002B1991">
            <w:pPr>
              <w:spacing w:line="480" w:lineRule="auto"/>
              <w:rPr>
                <w:sz w:val="20"/>
                <w:szCs w:val="20"/>
              </w:rPr>
            </w:pPr>
            <w:r>
              <w:rPr>
                <w:sz w:val="20"/>
                <w:szCs w:val="20"/>
              </w:rPr>
              <w:t>cbcq14</w:t>
            </w:r>
          </w:p>
        </w:tc>
        <w:tc>
          <w:tcPr>
            <w:tcW w:w="1350" w:type="dxa"/>
            <w:vAlign w:val="bottom"/>
          </w:tcPr>
          <w:p w14:paraId="62D3EB72"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0.30</w:t>
            </w:r>
          </w:p>
        </w:tc>
      </w:tr>
      <w:tr w:rsidR="002B1991" w14:paraId="1EC3D68F" w14:textId="77777777" w:rsidTr="002B1991">
        <w:tc>
          <w:tcPr>
            <w:tcW w:w="1620" w:type="dxa"/>
          </w:tcPr>
          <w:p w14:paraId="4BA2DF22" w14:textId="77777777" w:rsidR="002B1991" w:rsidRDefault="002B1991" w:rsidP="002B1991">
            <w:pPr>
              <w:spacing w:line="480" w:lineRule="auto"/>
              <w:rPr>
                <w:sz w:val="20"/>
                <w:szCs w:val="20"/>
              </w:rPr>
            </w:pPr>
            <w:r>
              <w:rPr>
                <w:sz w:val="20"/>
                <w:szCs w:val="20"/>
              </w:rPr>
              <w:t>cbcq16</w:t>
            </w:r>
          </w:p>
        </w:tc>
        <w:tc>
          <w:tcPr>
            <w:tcW w:w="1350" w:type="dxa"/>
            <w:vAlign w:val="bottom"/>
          </w:tcPr>
          <w:p w14:paraId="425700BB"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0.18</w:t>
            </w:r>
          </w:p>
        </w:tc>
      </w:tr>
      <w:tr w:rsidR="002B1991" w14:paraId="195AC188" w14:textId="77777777" w:rsidTr="002B1991">
        <w:tc>
          <w:tcPr>
            <w:tcW w:w="1620" w:type="dxa"/>
          </w:tcPr>
          <w:p w14:paraId="5A0AF082" w14:textId="77777777" w:rsidR="002B1991" w:rsidRDefault="002B1991" w:rsidP="002B1991">
            <w:pPr>
              <w:spacing w:line="480" w:lineRule="auto"/>
              <w:rPr>
                <w:sz w:val="20"/>
                <w:szCs w:val="20"/>
              </w:rPr>
            </w:pPr>
            <w:r>
              <w:rPr>
                <w:sz w:val="20"/>
                <w:szCs w:val="20"/>
              </w:rPr>
              <w:t>cbcq23</w:t>
            </w:r>
          </w:p>
        </w:tc>
        <w:tc>
          <w:tcPr>
            <w:tcW w:w="1350" w:type="dxa"/>
            <w:vAlign w:val="bottom"/>
          </w:tcPr>
          <w:p w14:paraId="70B98CC8"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0.11</w:t>
            </w:r>
          </w:p>
        </w:tc>
      </w:tr>
      <w:tr w:rsidR="002B1991" w14:paraId="27F0D97A" w14:textId="77777777" w:rsidTr="002B1991">
        <w:tc>
          <w:tcPr>
            <w:tcW w:w="1620" w:type="dxa"/>
          </w:tcPr>
          <w:p w14:paraId="49BF2F09" w14:textId="77777777" w:rsidR="002B1991" w:rsidRDefault="002B1991" w:rsidP="002B1991">
            <w:pPr>
              <w:spacing w:line="480" w:lineRule="auto"/>
              <w:rPr>
                <w:sz w:val="20"/>
                <w:szCs w:val="20"/>
              </w:rPr>
            </w:pPr>
            <w:r>
              <w:rPr>
                <w:sz w:val="20"/>
                <w:szCs w:val="20"/>
              </w:rPr>
              <w:t>cbcq25</w:t>
            </w:r>
          </w:p>
        </w:tc>
        <w:tc>
          <w:tcPr>
            <w:tcW w:w="1350" w:type="dxa"/>
            <w:vAlign w:val="bottom"/>
          </w:tcPr>
          <w:p w14:paraId="467C41B0"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0.42</w:t>
            </w:r>
          </w:p>
        </w:tc>
      </w:tr>
      <w:tr w:rsidR="002B1991" w14:paraId="166D2CCA" w14:textId="77777777" w:rsidTr="002B1991">
        <w:tc>
          <w:tcPr>
            <w:tcW w:w="1620" w:type="dxa"/>
          </w:tcPr>
          <w:p w14:paraId="5DD3DD4F" w14:textId="77777777" w:rsidR="002B1991" w:rsidRDefault="002B1991" w:rsidP="002B1991">
            <w:pPr>
              <w:spacing w:line="480" w:lineRule="auto"/>
              <w:rPr>
                <w:sz w:val="20"/>
                <w:szCs w:val="20"/>
              </w:rPr>
            </w:pPr>
            <w:r>
              <w:rPr>
                <w:sz w:val="20"/>
                <w:szCs w:val="20"/>
              </w:rPr>
              <w:t>cbcq27</w:t>
            </w:r>
          </w:p>
        </w:tc>
        <w:tc>
          <w:tcPr>
            <w:tcW w:w="1350" w:type="dxa"/>
            <w:vAlign w:val="bottom"/>
          </w:tcPr>
          <w:p w14:paraId="23DDFE30"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0.45</w:t>
            </w:r>
          </w:p>
        </w:tc>
      </w:tr>
      <w:tr w:rsidR="002B1991" w14:paraId="3927B764" w14:textId="77777777" w:rsidTr="002B1991">
        <w:tc>
          <w:tcPr>
            <w:tcW w:w="1620" w:type="dxa"/>
          </w:tcPr>
          <w:p w14:paraId="755C0172" w14:textId="77777777" w:rsidR="002B1991" w:rsidRDefault="002B1991" w:rsidP="002B1991">
            <w:pPr>
              <w:spacing w:line="480" w:lineRule="auto"/>
              <w:rPr>
                <w:sz w:val="20"/>
                <w:szCs w:val="20"/>
              </w:rPr>
            </w:pPr>
            <w:r>
              <w:rPr>
                <w:sz w:val="20"/>
                <w:szCs w:val="20"/>
              </w:rPr>
              <w:t>cbcq28</w:t>
            </w:r>
          </w:p>
        </w:tc>
        <w:tc>
          <w:tcPr>
            <w:tcW w:w="1350" w:type="dxa"/>
            <w:vAlign w:val="bottom"/>
          </w:tcPr>
          <w:p w14:paraId="65B057DD"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0.17</w:t>
            </w:r>
          </w:p>
        </w:tc>
      </w:tr>
      <w:tr w:rsidR="002B1991" w14:paraId="5E8BBD5D" w14:textId="77777777" w:rsidTr="002B1991">
        <w:tc>
          <w:tcPr>
            <w:tcW w:w="1620" w:type="dxa"/>
          </w:tcPr>
          <w:p w14:paraId="43B345B4" w14:textId="77777777" w:rsidR="002B1991" w:rsidRDefault="002B1991" w:rsidP="002B1991">
            <w:pPr>
              <w:spacing w:line="480" w:lineRule="auto"/>
              <w:rPr>
                <w:sz w:val="20"/>
                <w:szCs w:val="20"/>
              </w:rPr>
            </w:pPr>
            <w:r>
              <w:rPr>
                <w:sz w:val="20"/>
                <w:szCs w:val="20"/>
              </w:rPr>
              <w:t>cbcq37</w:t>
            </w:r>
          </w:p>
        </w:tc>
        <w:tc>
          <w:tcPr>
            <w:tcW w:w="1350" w:type="dxa"/>
            <w:vAlign w:val="bottom"/>
          </w:tcPr>
          <w:p w14:paraId="4F85E414"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0.36</w:t>
            </w:r>
          </w:p>
        </w:tc>
      </w:tr>
      <w:tr w:rsidR="002B1991" w14:paraId="0B15B122" w14:textId="77777777" w:rsidTr="002B1991">
        <w:tc>
          <w:tcPr>
            <w:tcW w:w="1620" w:type="dxa"/>
          </w:tcPr>
          <w:p w14:paraId="31EC7A6B" w14:textId="77777777" w:rsidR="002B1991" w:rsidRDefault="002B1991" w:rsidP="002B1991">
            <w:pPr>
              <w:spacing w:line="480" w:lineRule="auto"/>
              <w:rPr>
                <w:sz w:val="20"/>
                <w:szCs w:val="20"/>
              </w:rPr>
            </w:pPr>
            <w:r>
              <w:rPr>
                <w:sz w:val="20"/>
                <w:szCs w:val="20"/>
              </w:rPr>
              <w:t>cbcq41</w:t>
            </w:r>
          </w:p>
        </w:tc>
        <w:tc>
          <w:tcPr>
            <w:tcW w:w="1350" w:type="dxa"/>
            <w:vAlign w:val="bottom"/>
          </w:tcPr>
          <w:p w14:paraId="58212859"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0.40</w:t>
            </w:r>
          </w:p>
        </w:tc>
      </w:tr>
      <w:tr w:rsidR="002B1991" w14:paraId="2BBAC167" w14:textId="77777777" w:rsidTr="002B1991">
        <w:tc>
          <w:tcPr>
            <w:tcW w:w="1620" w:type="dxa"/>
          </w:tcPr>
          <w:p w14:paraId="5A390DD0" w14:textId="77777777" w:rsidR="002B1991" w:rsidRDefault="002B1991" w:rsidP="002B1991">
            <w:pPr>
              <w:spacing w:line="480" w:lineRule="auto"/>
              <w:rPr>
                <w:sz w:val="20"/>
                <w:szCs w:val="20"/>
              </w:rPr>
            </w:pPr>
            <w:r>
              <w:rPr>
                <w:sz w:val="20"/>
                <w:szCs w:val="20"/>
              </w:rPr>
              <w:t>cbcq43</w:t>
            </w:r>
          </w:p>
        </w:tc>
        <w:tc>
          <w:tcPr>
            <w:tcW w:w="1350" w:type="dxa"/>
            <w:vAlign w:val="bottom"/>
          </w:tcPr>
          <w:p w14:paraId="59D3C1B2"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0.27</w:t>
            </w:r>
          </w:p>
        </w:tc>
      </w:tr>
      <w:tr w:rsidR="002B1991" w14:paraId="73D33605" w14:textId="77777777" w:rsidTr="002B1991">
        <w:tc>
          <w:tcPr>
            <w:tcW w:w="1620" w:type="dxa"/>
          </w:tcPr>
          <w:p w14:paraId="369A49EF" w14:textId="77777777" w:rsidR="002B1991" w:rsidRDefault="002B1991" w:rsidP="002B1991">
            <w:pPr>
              <w:spacing w:line="480" w:lineRule="auto"/>
              <w:rPr>
                <w:sz w:val="20"/>
                <w:szCs w:val="20"/>
              </w:rPr>
            </w:pPr>
            <w:r>
              <w:rPr>
                <w:sz w:val="20"/>
                <w:szCs w:val="20"/>
              </w:rPr>
              <w:t>cbcq47</w:t>
            </w:r>
          </w:p>
        </w:tc>
        <w:tc>
          <w:tcPr>
            <w:tcW w:w="1350" w:type="dxa"/>
            <w:vAlign w:val="bottom"/>
          </w:tcPr>
          <w:p w14:paraId="58133488"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0.44</w:t>
            </w:r>
          </w:p>
        </w:tc>
      </w:tr>
      <w:tr w:rsidR="002B1991" w14:paraId="29480D37" w14:textId="77777777" w:rsidTr="002B1991">
        <w:tc>
          <w:tcPr>
            <w:tcW w:w="1620" w:type="dxa"/>
          </w:tcPr>
          <w:p w14:paraId="08CC5E3F" w14:textId="77777777" w:rsidR="002B1991" w:rsidRPr="007C210C" w:rsidRDefault="002B1991" w:rsidP="002B1991">
            <w:pPr>
              <w:spacing w:line="480" w:lineRule="auto"/>
              <w:rPr>
                <w:sz w:val="20"/>
                <w:szCs w:val="20"/>
              </w:rPr>
            </w:pPr>
            <w:r>
              <w:rPr>
                <w:sz w:val="20"/>
                <w:szCs w:val="20"/>
              </w:rPr>
              <w:lastRenderedPageBreak/>
              <w:t>cbcq49</w:t>
            </w:r>
          </w:p>
        </w:tc>
        <w:tc>
          <w:tcPr>
            <w:tcW w:w="1350" w:type="dxa"/>
            <w:vAlign w:val="bottom"/>
          </w:tcPr>
          <w:p w14:paraId="23485741"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0.43</w:t>
            </w:r>
          </w:p>
        </w:tc>
      </w:tr>
      <w:tr w:rsidR="002B1991" w14:paraId="2A752318" w14:textId="77777777" w:rsidTr="002B1991">
        <w:tc>
          <w:tcPr>
            <w:tcW w:w="1620" w:type="dxa"/>
          </w:tcPr>
          <w:p w14:paraId="4C2FBE16" w14:textId="77777777" w:rsidR="002B1991" w:rsidRDefault="002B1991" w:rsidP="002B1991">
            <w:pPr>
              <w:spacing w:line="480" w:lineRule="auto"/>
              <w:rPr>
                <w:sz w:val="20"/>
                <w:szCs w:val="20"/>
              </w:rPr>
            </w:pPr>
            <w:r>
              <w:rPr>
                <w:sz w:val="20"/>
                <w:szCs w:val="20"/>
              </w:rPr>
              <w:t>cbcq50</w:t>
            </w:r>
          </w:p>
        </w:tc>
        <w:tc>
          <w:tcPr>
            <w:tcW w:w="1350" w:type="dxa"/>
            <w:vAlign w:val="bottom"/>
          </w:tcPr>
          <w:p w14:paraId="5E9C3A4A"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0.36</w:t>
            </w:r>
          </w:p>
        </w:tc>
      </w:tr>
      <w:tr w:rsidR="002B1991" w14:paraId="0FD928E3" w14:textId="77777777" w:rsidTr="002B1991">
        <w:tc>
          <w:tcPr>
            <w:tcW w:w="1620" w:type="dxa"/>
          </w:tcPr>
          <w:p w14:paraId="6AD00D02" w14:textId="77777777" w:rsidR="002B1991" w:rsidRDefault="002B1991" w:rsidP="002B1991">
            <w:pPr>
              <w:spacing w:line="480" w:lineRule="auto"/>
              <w:rPr>
                <w:sz w:val="20"/>
                <w:szCs w:val="20"/>
              </w:rPr>
            </w:pPr>
            <w:r>
              <w:rPr>
                <w:sz w:val="20"/>
                <w:szCs w:val="20"/>
              </w:rPr>
              <w:t>cbcq51</w:t>
            </w:r>
          </w:p>
        </w:tc>
        <w:tc>
          <w:tcPr>
            <w:tcW w:w="1350" w:type="dxa"/>
            <w:vAlign w:val="bottom"/>
          </w:tcPr>
          <w:p w14:paraId="4A8FF5E5"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0.38</w:t>
            </w:r>
          </w:p>
        </w:tc>
      </w:tr>
      <w:tr w:rsidR="002B1991" w14:paraId="6FE42F3D" w14:textId="77777777" w:rsidTr="002B1991">
        <w:tc>
          <w:tcPr>
            <w:tcW w:w="1620" w:type="dxa"/>
          </w:tcPr>
          <w:p w14:paraId="19024603" w14:textId="77777777" w:rsidR="002B1991" w:rsidRDefault="002B1991" w:rsidP="002B1991">
            <w:pPr>
              <w:spacing w:line="480" w:lineRule="auto"/>
              <w:rPr>
                <w:sz w:val="20"/>
                <w:szCs w:val="20"/>
              </w:rPr>
            </w:pPr>
            <w:r>
              <w:rPr>
                <w:sz w:val="20"/>
                <w:szCs w:val="20"/>
              </w:rPr>
              <w:t>cbcq55</w:t>
            </w:r>
          </w:p>
        </w:tc>
        <w:tc>
          <w:tcPr>
            <w:tcW w:w="1350" w:type="dxa"/>
            <w:vAlign w:val="bottom"/>
          </w:tcPr>
          <w:p w14:paraId="0744A7C0" w14:textId="77777777" w:rsidR="002B1991" w:rsidRPr="00A33B2C" w:rsidRDefault="002B1991" w:rsidP="002B1991">
            <w:pPr>
              <w:spacing w:line="480" w:lineRule="auto"/>
              <w:jc w:val="center"/>
              <w:rPr>
                <w:b/>
                <w:bCs/>
                <w:sz w:val="20"/>
                <w:szCs w:val="20"/>
              </w:rPr>
            </w:pPr>
            <w:r w:rsidRPr="00A33B2C">
              <w:rPr>
                <w:rFonts w:ascii="Calibri" w:hAnsi="Calibri" w:cs="Calibri"/>
                <w:b/>
                <w:bCs/>
                <w:sz w:val="20"/>
                <w:szCs w:val="20"/>
              </w:rPr>
              <w:t>0.52</w:t>
            </w:r>
          </w:p>
        </w:tc>
      </w:tr>
      <w:tr w:rsidR="002B1991" w14:paraId="3A922E69" w14:textId="77777777" w:rsidTr="002B1991">
        <w:tc>
          <w:tcPr>
            <w:tcW w:w="1620" w:type="dxa"/>
          </w:tcPr>
          <w:p w14:paraId="1FF523BC" w14:textId="77777777" w:rsidR="002B1991" w:rsidRDefault="002B1991" w:rsidP="002B1991">
            <w:pPr>
              <w:spacing w:line="480" w:lineRule="auto"/>
              <w:rPr>
                <w:sz w:val="20"/>
                <w:szCs w:val="20"/>
              </w:rPr>
            </w:pPr>
            <w:r>
              <w:rPr>
                <w:sz w:val="20"/>
                <w:szCs w:val="20"/>
              </w:rPr>
              <w:t>cbcq56</w:t>
            </w:r>
          </w:p>
        </w:tc>
        <w:tc>
          <w:tcPr>
            <w:tcW w:w="1350" w:type="dxa"/>
            <w:vAlign w:val="bottom"/>
          </w:tcPr>
          <w:p w14:paraId="1A689E6B"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0.49</w:t>
            </w:r>
          </w:p>
        </w:tc>
      </w:tr>
      <w:tr w:rsidR="002B1991" w14:paraId="3436DFFC" w14:textId="77777777" w:rsidTr="002B1991">
        <w:tc>
          <w:tcPr>
            <w:tcW w:w="1620" w:type="dxa"/>
          </w:tcPr>
          <w:p w14:paraId="150B4D2F" w14:textId="77777777" w:rsidR="002B1991" w:rsidRDefault="002B1991" w:rsidP="002B1991">
            <w:pPr>
              <w:spacing w:line="480" w:lineRule="auto"/>
              <w:rPr>
                <w:sz w:val="20"/>
                <w:szCs w:val="20"/>
              </w:rPr>
            </w:pPr>
            <w:r>
              <w:rPr>
                <w:sz w:val="20"/>
                <w:szCs w:val="20"/>
              </w:rPr>
              <w:t>cbcq66</w:t>
            </w:r>
          </w:p>
        </w:tc>
        <w:tc>
          <w:tcPr>
            <w:tcW w:w="1350" w:type="dxa"/>
            <w:vAlign w:val="bottom"/>
          </w:tcPr>
          <w:p w14:paraId="6D9CD226" w14:textId="77777777" w:rsidR="002B1991" w:rsidRPr="00A33B2C" w:rsidRDefault="002B1991" w:rsidP="002B1991">
            <w:pPr>
              <w:spacing w:line="480" w:lineRule="auto"/>
              <w:jc w:val="center"/>
              <w:rPr>
                <w:b/>
                <w:bCs/>
                <w:sz w:val="20"/>
                <w:szCs w:val="20"/>
              </w:rPr>
            </w:pPr>
            <w:r w:rsidRPr="00A33B2C">
              <w:rPr>
                <w:rFonts w:ascii="Calibri" w:hAnsi="Calibri" w:cs="Calibri"/>
                <w:b/>
                <w:bCs/>
                <w:sz w:val="20"/>
                <w:szCs w:val="20"/>
              </w:rPr>
              <w:t>0.60</w:t>
            </w:r>
          </w:p>
        </w:tc>
      </w:tr>
      <w:tr w:rsidR="002B1991" w14:paraId="3A90F5B2" w14:textId="77777777" w:rsidTr="002B1991">
        <w:tc>
          <w:tcPr>
            <w:tcW w:w="1620" w:type="dxa"/>
          </w:tcPr>
          <w:p w14:paraId="383B9AD8" w14:textId="77777777" w:rsidR="002B1991" w:rsidRDefault="002B1991" w:rsidP="002B1991">
            <w:pPr>
              <w:spacing w:line="480" w:lineRule="auto"/>
              <w:rPr>
                <w:sz w:val="20"/>
                <w:szCs w:val="20"/>
              </w:rPr>
            </w:pPr>
            <w:r>
              <w:rPr>
                <w:sz w:val="20"/>
                <w:szCs w:val="20"/>
              </w:rPr>
              <w:t>cbcq71</w:t>
            </w:r>
          </w:p>
        </w:tc>
        <w:tc>
          <w:tcPr>
            <w:tcW w:w="1350" w:type="dxa"/>
            <w:vAlign w:val="bottom"/>
          </w:tcPr>
          <w:p w14:paraId="61B01134"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0.40</w:t>
            </w:r>
          </w:p>
        </w:tc>
      </w:tr>
      <w:tr w:rsidR="002B1991" w14:paraId="6F12CD94" w14:textId="77777777" w:rsidTr="002B1991">
        <w:tc>
          <w:tcPr>
            <w:tcW w:w="1620" w:type="dxa"/>
          </w:tcPr>
          <w:p w14:paraId="662E8687" w14:textId="77777777" w:rsidR="002B1991" w:rsidRDefault="002B1991" w:rsidP="002B1991">
            <w:pPr>
              <w:spacing w:line="480" w:lineRule="auto"/>
              <w:rPr>
                <w:sz w:val="20"/>
                <w:szCs w:val="20"/>
              </w:rPr>
            </w:pPr>
            <w:r>
              <w:rPr>
                <w:sz w:val="20"/>
                <w:szCs w:val="20"/>
              </w:rPr>
              <w:t>cbcq72</w:t>
            </w:r>
          </w:p>
        </w:tc>
        <w:tc>
          <w:tcPr>
            <w:tcW w:w="1350" w:type="dxa"/>
            <w:vAlign w:val="bottom"/>
          </w:tcPr>
          <w:p w14:paraId="21EBD338" w14:textId="77777777" w:rsidR="002B1991" w:rsidRPr="00A33B2C" w:rsidRDefault="002B1991" w:rsidP="002B1991">
            <w:pPr>
              <w:spacing w:line="480" w:lineRule="auto"/>
              <w:jc w:val="center"/>
              <w:rPr>
                <w:b/>
                <w:bCs/>
                <w:sz w:val="20"/>
                <w:szCs w:val="20"/>
              </w:rPr>
            </w:pPr>
            <w:r w:rsidRPr="00A33B2C">
              <w:rPr>
                <w:rFonts w:ascii="Calibri" w:hAnsi="Calibri" w:cs="Calibri"/>
                <w:b/>
                <w:bCs/>
                <w:sz w:val="20"/>
                <w:szCs w:val="20"/>
              </w:rPr>
              <w:t>0.55</w:t>
            </w:r>
          </w:p>
        </w:tc>
      </w:tr>
      <w:tr w:rsidR="002B1991" w14:paraId="4F719D84" w14:textId="77777777" w:rsidTr="002B1991">
        <w:tc>
          <w:tcPr>
            <w:tcW w:w="1620" w:type="dxa"/>
          </w:tcPr>
          <w:p w14:paraId="3F65967C" w14:textId="77777777" w:rsidR="002B1991" w:rsidRPr="007C210C" w:rsidRDefault="002B1991" w:rsidP="002B1991">
            <w:pPr>
              <w:spacing w:line="480" w:lineRule="auto"/>
              <w:rPr>
                <w:sz w:val="20"/>
                <w:szCs w:val="20"/>
              </w:rPr>
            </w:pPr>
            <w:r>
              <w:rPr>
                <w:sz w:val="20"/>
                <w:szCs w:val="20"/>
              </w:rPr>
              <w:t>cbcq74</w:t>
            </w:r>
          </w:p>
        </w:tc>
        <w:tc>
          <w:tcPr>
            <w:tcW w:w="1350" w:type="dxa"/>
            <w:vAlign w:val="bottom"/>
          </w:tcPr>
          <w:p w14:paraId="374AE64B"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0.45</w:t>
            </w:r>
          </w:p>
        </w:tc>
      </w:tr>
      <w:tr w:rsidR="002B1991" w14:paraId="7865008C" w14:textId="77777777" w:rsidTr="002B1991">
        <w:tc>
          <w:tcPr>
            <w:tcW w:w="1620" w:type="dxa"/>
          </w:tcPr>
          <w:p w14:paraId="54B4BBBA" w14:textId="77777777" w:rsidR="002B1991" w:rsidRPr="005A2747" w:rsidRDefault="002B1991" w:rsidP="002B1991">
            <w:pPr>
              <w:spacing w:line="480" w:lineRule="auto"/>
              <w:rPr>
                <w:sz w:val="20"/>
                <w:szCs w:val="20"/>
              </w:rPr>
            </w:pPr>
            <w:r>
              <w:rPr>
                <w:sz w:val="20"/>
                <w:szCs w:val="20"/>
              </w:rPr>
              <w:t>cbcq75</w:t>
            </w:r>
          </w:p>
        </w:tc>
        <w:tc>
          <w:tcPr>
            <w:tcW w:w="1350" w:type="dxa"/>
            <w:vAlign w:val="bottom"/>
          </w:tcPr>
          <w:p w14:paraId="3492A231" w14:textId="77777777" w:rsidR="002B1991" w:rsidRPr="00A33B2C" w:rsidRDefault="002B1991" w:rsidP="002B1991">
            <w:pPr>
              <w:spacing w:line="480" w:lineRule="auto"/>
              <w:jc w:val="center"/>
              <w:rPr>
                <w:b/>
                <w:bCs/>
                <w:sz w:val="20"/>
                <w:szCs w:val="20"/>
              </w:rPr>
            </w:pPr>
            <w:r w:rsidRPr="00A33B2C">
              <w:rPr>
                <w:rFonts w:ascii="Calibri" w:hAnsi="Calibri" w:cs="Calibri"/>
                <w:b/>
                <w:bCs/>
                <w:sz w:val="20"/>
                <w:szCs w:val="20"/>
              </w:rPr>
              <w:t>0.62</w:t>
            </w:r>
          </w:p>
        </w:tc>
      </w:tr>
      <w:tr w:rsidR="002B1991" w14:paraId="0151F78A" w14:textId="77777777" w:rsidTr="002B1991">
        <w:tc>
          <w:tcPr>
            <w:tcW w:w="1620" w:type="dxa"/>
          </w:tcPr>
          <w:p w14:paraId="55D2F764" w14:textId="77777777" w:rsidR="002B1991" w:rsidRDefault="002B1991" w:rsidP="002B1991">
            <w:pPr>
              <w:spacing w:line="480" w:lineRule="auto"/>
              <w:rPr>
                <w:sz w:val="20"/>
                <w:szCs w:val="20"/>
              </w:rPr>
            </w:pPr>
            <w:r>
              <w:rPr>
                <w:sz w:val="20"/>
                <w:szCs w:val="20"/>
              </w:rPr>
              <w:t>cbcq82</w:t>
            </w:r>
          </w:p>
        </w:tc>
        <w:tc>
          <w:tcPr>
            <w:tcW w:w="1350" w:type="dxa"/>
            <w:vAlign w:val="bottom"/>
          </w:tcPr>
          <w:p w14:paraId="19698CF9"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0.39</w:t>
            </w:r>
          </w:p>
        </w:tc>
      </w:tr>
      <w:tr w:rsidR="002B1991" w14:paraId="289D0E9B" w14:textId="77777777" w:rsidTr="002B1991">
        <w:tc>
          <w:tcPr>
            <w:tcW w:w="1620" w:type="dxa"/>
          </w:tcPr>
          <w:p w14:paraId="40921CC2" w14:textId="77777777" w:rsidR="002B1991" w:rsidRDefault="002B1991" w:rsidP="002B1991">
            <w:pPr>
              <w:spacing w:line="480" w:lineRule="auto"/>
              <w:rPr>
                <w:sz w:val="20"/>
                <w:szCs w:val="20"/>
              </w:rPr>
            </w:pPr>
            <w:r>
              <w:rPr>
                <w:sz w:val="20"/>
                <w:szCs w:val="20"/>
              </w:rPr>
              <w:t>cbcq83</w:t>
            </w:r>
          </w:p>
        </w:tc>
        <w:tc>
          <w:tcPr>
            <w:tcW w:w="1350" w:type="dxa"/>
            <w:vAlign w:val="bottom"/>
          </w:tcPr>
          <w:p w14:paraId="40661E16"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0.41</w:t>
            </w:r>
          </w:p>
        </w:tc>
      </w:tr>
      <w:tr w:rsidR="002B1991" w14:paraId="09137644" w14:textId="77777777" w:rsidTr="002B1991">
        <w:tc>
          <w:tcPr>
            <w:tcW w:w="1620" w:type="dxa"/>
          </w:tcPr>
          <w:p w14:paraId="2C461744" w14:textId="77777777" w:rsidR="002B1991" w:rsidRDefault="002B1991" w:rsidP="002B1991">
            <w:pPr>
              <w:spacing w:line="480" w:lineRule="auto"/>
              <w:rPr>
                <w:sz w:val="20"/>
                <w:szCs w:val="20"/>
              </w:rPr>
            </w:pPr>
            <w:r>
              <w:rPr>
                <w:sz w:val="20"/>
                <w:szCs w:val="20"/>
              </w:rPr>
              <w:t>cbcq86</w:t>
            </w:r>
          </w:p>
        </w:tc>
        <w:tc>
          <w:tcPr>
            <w:tcW w:w="1350" w:type="dxa"/>
            <w:vAlign w:val="bottom"/>
          </w:tcPr>
          <w:p w14:paraId="17F76612"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0.43</w:t>
            </w:r>
          </w:p>
        </w:tc>
      </w:tr>
      <w:tr w:rsidR="002B1991" w14:paraId="686F05C2" w14:textId="77777777" w:rsidTr="002B1991">
        <w:tc>
          <w:tcPr>
            <w:tcW w:w="1620" w:type="dxa"/>
          </w:tcPr>
          <w:p w14:paraId="4AACCB3F" w14:textId="77777777" w:rsidR="002B1991" w:rsidRDefault="002B1991" w:rsidP="002B1991">
            <w:pPr>
              <w:spacing w:line="480" w:lineRule="auto"/>
              <w:rPr>
                <w:sz w:val="20"/>
                <w:szCs w:val="20"/>
              </w:rPr>
            </w:pPr>
            <w:r>
              <w:rPr>
                <w:sz w:val="20"/>
                <w:szCs w:val="20"/>
              </w:rPr>
              <w:t>cbcq87</w:t>
            </w:r>
          </w:p>
        </w:tc>
        <w:tc>
          <w:tcPr>
            <w:tcW w:w="1350" w:type="dxa"/>
            <w:vAlign w:val="bottom"/>
          </w:tcPr>
          <w:p w14:paraId="61FE00BC"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0.38</w:t>
            </w:r>
          </w:p>
        </w:tc>
      </w:tr>
      <w:tr w:rsidR="002B1991" w14:paraId="3F7F2145" w14:textId="77777777" w:rsidTr="002B1991">
        <w:tc>
          <w:tcPr>
            <w:tcW w:w="1620" w:type="dxa"/>
          </w:tcPr>
          <w:p w14:paraId="063CDF0A" w14:textId="77777777" w:rsidR="002B1991" w:rsidRDefault="002B1991" w:rsidP="002B1991">
            <w:pPr>
              <w:spacing w:line="480" w:lineRule="auto"/>
              <w:rPr>
                <w:sz w:val="20"/>
                <w:szCs w:val="20"/>
              </w:rPr>
            </w:pPr>
            <w:r>
              <w:rPr>
                <w:sz w:val="20"/>
                <w:szCs w:val="20"/>
              </w:rPr>
              <w:t>cbcq90</w:t>
            </w:r>
          </w:p>
        </w:tc>
        <w:tc>
          <w:tcPr>
            <w:tcW w:w="1350" w:type="dxa"/>
            <w:vAlign w:val="bottom"/>
          </w:tcPr>
          <w:p w14:paraId="684523E6"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0.40</w:t>
            </w:r>
          </w:p>
        </w:tc>
      </w:tr>
      <w:tr w:rsidR="002B1991" w14:paraId="406E50E4" w14:textId="77777777" w:rsidTr="002B1991">
        <w:tc>
          <w:tcPr>
            <w:tcW w:w="1620" w:type="dxa"/>
          </w:tcPr>
          <w:p w14:paraId="0B2C316E" w14:textId="77777777" w:rsidR="002B1991" w:rsidRDefault="002B1991" w:rsidP="002B1991">
            <w:pPr>
              <w:spacing w:line="480" w:lineRule="auto"/>
              <w:rPr>
                <w:sz w:val="20"/>
                <w:szCs w:val="20"/>
              </w:rPr>
            </w:pPr>
            <w:r>
              <w:rPr>
                <w:sz w:val="20"/>
                <w:szCs w:val="20"/>
              </w:rPr>
              <w:t>cbcq91</w:t>
            </w:r>
          </w:p>
        </w:tc>
        <w:tc>
          <w:tcPr>
            <w:tcW w:w="1350" w:type="dxa"/>
            <w:vAlign w:val="bottom"/>
          </w:tcPr>
          <w:p w14:paraId="397108E0"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0.47</w:t>
            </w:r>
          </w:p>
        </w:tc>
      </w:tr>
      <w:tr w:rsidR="002B1991" w14:paraId="0D6F1D64" w14:textId="77777777" w:rsidTr="002B1991">
        <w:tc>
          <w:tcPr>
            <w:tcW w:w="1620" w:type="dxa"/>
          </w:tcPr>
          <w:p w14:paraId="63221AA9" w14:textId="77777777" w:rsidR="002B1991" w:rsidRDefault="002B1991" w:rsidP="002B1991">
            <w:pPr>
              <w:spacing w:line="480" w:lineRule="auto"/>
              <w:rPr>
                <w:sz w:val="20"/>
                <w:szCs w:val="20"/>
              </w:rPr>
            </w:pPr>
            <w:r>
              <w:rPr>
                <w:sz w:val="20"/>
                <w:szCs w:val="20"/>
              </w:rPr>
              <w:t>cbcq94</w:t>
            </w:r>
          </w:p>
        </w:tc>
        <w:tc>
          <w:tcPr>
            <w:tcW w:w="1350" w:type="dxa"/>
            <w:vAlign w:val="bottom"/>
          </w:tcPr>
          <w:p w14:paraId="2E65AB73"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0.28</w:t>
            </w:r>
          </w:p>
        </w:tc>
      </w:tr>
      <w:tr w:rsidR="002B1991" w14:paraId="424593E7" w14:textId="77777777" w:rsidTr="002B1991">
        <w:tc>
          <w:tcPr>
            <w:tcW w:w="1620" w:type="dxa"/>
          </w:tcPr>
          <w:p w14:paraId="7AC74B28" w14:textId="77777777" w:rsidR="002B1991" w:rsidRDefault="002B1991" w:rsidP="002B1991">
            <w:pPr>
              <w:spacing w:line="480" w:lineRule="auto"/>
              <w:rPr>
                <w:sz w:val="20"/>
                <w:szCs w:val="20"/>
              </w:rPr>
            </w:pPr>
            <w:r>
              <w:rPr>
                <w:sz w:val="20"/>
                <w:szCs w:val="20"/>
              </w:rPr>
              <w:t>cbcq96</w:t>
            </w:r>
          </w:p>
        </w:tc>
        <w:tc>
          <w:tcPr>
            <w:tcW w:w="1350" w:type="dxa"/>
            <w:vAlign w:val="bottom"/>
          </w:tcPr>
          <w:p w14:paraId="4A9B48D3"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0.30</w:t>
            </w:r>
          </w:p>
        </w:tc>
      </w:tr>
      <w:tr w:rsidR="002B1991" w14:paraId="0CB12C01" w14:textId="77777777" w:rsidTr="002B1991">
        <w:tc>
          <w:tcPr>
            <w:tcW w:w="1620" w:type="dxa"/>
          </w:tcPr>
          <w:p w14:paraId="0247E92D" w14:textId="77777777" w:rsidR="002B1991" w:rsidRDefault="002B1991" w:rsidP="002B1991">
            <w:pPr>
              <w:spacing w:line="480" w:lineRule="auto"/>
              <w:rPr>
                <w:sz w:val="20"/>
                <w:szCs w:val="20"/>
              </w:rPr>
            </w:pPr>
            <w:r>
              <w:rPr>
                <w:sz w:val="20"/>
                <w:szCs w:val="20"/>
              </w:rPr>
              <w:t>cbcq97</w:t>
            </w:r>
          </w:p>
        </w:tc>
        <w:tc>
          <w:tcPr>
            <w:tcW w:w="1350" w:type="dxa"/>
            <w:vAlign w:val="bottom"/>
          </w:tcPr>
          <w:p w14:paraId="1BC9182D"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0.31</w:t>
            </w:r>
          </w:p>
        </w:tc>
      </w:tr>
      <w:tr w:rsidR="002B1991" w14:paraId="794EF708" w14:textId="77777777" w:rsidTr="002B1991">
        <w:tc>
          <w:tcPr>
            <w:tcW w:w="1620" w:type="dxa"/>
          </w:tcPr>
          <w:p w14:paraId="03F1C895" w14:textId="77777777" w:rsidR="002B1991" w:rsidRDefault="002B1991" w:rsidP="002B1991">
            <w:pPr>
              <w:spacing w:line="480" w:lineRule="auto"/>
              <w:rPr>
                <w:sz w:val="20"/>
                <w:szCs w:val="20"/>
              </w:rPr>
            </w:pPr>
            <w:r>
              <w:rPr>
                <w:sz w:val="20"/>
                <w:szCs w:val="20"/>
              </w:rPr>
              <w:t>cbcq101</w:t>
            </w:r>
          </w:p>
        </w:tc>
        <w:tc>
          <w:tcPr>
            <w:tcW w:w="1350" w:type="dxa"/>
            <w:vAlign w:val="bottom"/>
          </w:tcPr>
          <w:p w14:paraId="6DA8A1AA"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0.33</w:t>
            </w:r>
          </w:p>
        </w:tc>
      </w:tr>
      <w:tr w:rsidR="002B1991" w14:paraId="7DB96E7A" w14:textId="77777777" w:rsidTr="002B1991">
        <w:tc>
          <w:tcPr>
            <w:tcW w:w="1620" w:type="dxa"/>
          </w:tcPr>
          <w:p w14:paraId="6567ECE8" w14:textId="77777777" w:rsidR="002B1991" w:rsidRDefault="002B1991" w:rsidP="002B1991">
            <w:pPr>
              <w:spacing w:line="480" w:lineRule="auto"/>
              <w:rPr>
                <w:sz w:val="20"/>
                <w:szCs w:val="20"/>
              </w:rPr>
            </w:pPr>
            <w:r>
              <w:rPr>
                <w:sz w:val="20"/>
                <w:szCs w:val="20"/>
              </w:rPr>
              <w:t>cbcq102</w:t>
            </w:r>
          </w:p>
        </w:tc>
        <w:tc>
          <w:tcPr>
            <w:tcW w:w="1350" w:type="dxa"/>
            <w:vAlign w:val="bottom"/>
          </w:tcPr>
          <w:p w14:paraId="5EF87BFC" w14:textId="77777777" w:rsidR="002B1991" w:rsidRPr="00A33B2C" w:rsidRDefault="002B1991" w:rsidP="002B1991">
            <w:pPr>
              <w:spacing w:line="480" w:lineRule="auto"/>
              <w:jc w:val="center"/>
              <w:rPr>
                <w:b/>
                <w:bCs/>
                <w:sz w:val="20"/>
                <w:szCs w:val="20"/>
              </w:rPr>
            </w:pPr>
            <w:r w:rsidRPr="00A33B2C">
              <w:rPr>
                <w:rFonts w:ascii="Calibri" w:hAnsi="Calibri" w:cs="Calibri"/>
                <w:b/>
                <w:bCs/>
                <w:sz w:val="20"/>
                <w:szCs w:val="20"/>
              </w:rPr>
              <w:t>0.51</w:t>
            </w:r>
          </w:p>
        </w:tc>
      </w:tr>
      <w:tr w:rsidR="002B1991" w14:paraId="04B77DAB" w14:textId="77777777" w:rsidTr="002B1991">
        <w:tc>
          <w:tcPr>
            <w:tcW w:w="1620" w:type="dxa"/>
            <w:tcBorders>
              <w:bottom w:val="single" w:sz="4" w:space="0" w:color="auto"/>
            </w:tcBorders>
          </w:tcPr>
          <w:p w14:paraId="4DD028CB" w14:textId="77777777" w:rsidR="002B1991" w:rsidRDefault="002B1991" w:rsidP="002B1991">
            <w:pPr>
              <w:spacing w:line="480" w:lineRule="auto"/>
              <w:rPr>
                <w:sz w:val="20"/>
                <w:szCs w:val="20"/>
              </w:rPr>
            </w:pPr>
            <w:r>
              <w:rPr>
                <w:sz w:val="20"/>
                <w:szCs w:val="20"/>
              </w:rPr>
              <w:t>cbcq103</w:t>
            </w:r>
          </w:p>
        </w:tc>
        <w:tc>
          <w:tcPr>
            <w:tcW w:w="1350" w:type="dxa"/>
            <w:tcBorders>
              <w:bottom w:val="single" w:sz="4" w:space="0" w:color="auto"/>
            </w:tcBorders>
            <w:vAlign w:val="bottom"/>
          </w:tcPr>
          <w:p w14:paraId="45B9D1EE" w14:textId="77777777" w:rsidR="002B1991" w:rsidRPr="00E21104" w:rsidRDefault="002B1991" w:rsidP="002B1991">
            <w:pPr>
              <w:spacing w:line="480" w:lineRule="auto"/>
              <w:jc w:val="center"/>
              <w:rPr>
                <w:sz w:val="20"/>
                <w:szCs w:val="20"/>
              </w:rPr>
            </w:pPr>
            <w:r w:rsidRPr="00E21104">
              <w:rPr>
                <w:rFonts w:ascii="Calibri" w:hAnsi="Calibri" w:cs="Calibri"/>
                <w:sz w:val="20"/>
                <w:szCs w:val="20"/>
              </w:rPr>
              <w:t>0.49</w:t>
            </w:r>
          </w:p>
        </w:tc>
      </w:tr>
    </w:tbl>
    <w:p w14:paraId="0E5CB34F" w14:textId="12218E59" w:rsidR="002B1991" w:rsidRDefault="004F2CD2" w:rsidP="002B1991">
      <w:pPr>
        <w:spacing w:line="480" w:lineRule="auto"/>
        <w:rPr>
          <w:b/>
          <w:bCs/>
        </w:rPr>
      </w:pPr>
      <w:r>
        <w:rPr>
          <w:b/>
          <w:bCs/>
        </w:rPr>
        <w:tab/>
      </w:r>
      <w:r w:rsidRPr="00AD0ADD">
        <w:rPr>
          <w:sz w:val="20"/>
          <w:szCs w:val="20"/>
        </w:rPr>
        <w:t>Note: Bolded figures indicate items meeting the cut-off</w:t>
      </w:r>
    </w:p>
    <w:p w14:paraId="2CA7AC87" w14:textId="37928BF0" w:rsidR="008E18EA" w:rsidRDefault="008E18EA" w:rsidP="002B1991">
      <w:pPr>
        <w:spacing w:line="480" w:lineRule="auto"/>
        <w:rPr>
          <w:b/>
          <w:bCs/>
        </w:rPr>
      </w:pPr>
      <w:r>
        <w:t xml:space="preserve">Only 5 out of 36 items demonstrated factor loadings </w:t>
      </w:r>
      <w:r>
        <w:rPr>
          <w:rFonts w:cstheme="minorHAnsi"/>
        </w:rPr>
        <w:t>≥</w:t>
      </w:r>
      <w:r>
        <w:t xml:space="preserve"> 0.5 (14%).</w:t>
      </w:r>
    </w:p>
    <w:p w14:paraId="2B047416" w14:textId="54F79B8F" w:rsidR="002B1991" w:rsidRDefault="00406FCE" w:rsidP="005924E0">
      <w:pPr>
        <w:spacing w:line="480" w:lineRule="auto"/>
        <w:rPr>
          <w:b/>
          <w:bCs/>
          <w:sz w:val="24"/>
          <w:szCs w:val="24"/>
        </w:rPr>
      </w:pPr>
      <w:r>
        <w:rPr>
          <w:b/>
          <w:bCs/>
          <w:sz w:val="24"/>
          <w:szCs w:val="24"/>
        </w:rPr>
        <w:t>Table 5</w:t>
      </w:r>
    </w:p>
    <w:p w14:paraId="098C564C" w14:textId="18190D94" w:rsidR="00763B8A" w:rsidRPr="00763B8A" w:rsidRDefault="00406FCE" w:rsidP="00763B8A">
      <w:pPr>
        <w:spacing w:line="480" w:lineRule="auto"/>
        <w:rPr>
          <w:i/>
          <w:iCs/>
          <w:sz w:val="24"/>
          <w:szCs w:val="24"/>
        </w:rPr>
      </w:pPr>
      <w:r w:rsidRPr="00406FCE">
        <w:rPr>
          <w:i/>
          <w:iCs/>
          <w:sz w:val="24"/>
          <w:szCs w:val="24"/>
        </w:rPr>
        <w:t>Factor loadings for measured indicators of 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01"/>
      </w:tblGrid>
      <w:tr w:rsidR="00763B8A" w:rsidRPr="00763B8A" w14:paraId="01B7B3DD" w14:textId="77777777" w:rsidTr="00EA73FD">
        <w:tc>
          <w:tcPr>
            <w:tcW w:w="2127" w:type="dxa"/>
            <w:tcBorders>
              <w:top w:val="single" w:sz="4" w:space="0" w:color="auto"/>
              <w:bottom w:val="single" w:sz="4" w:space="0" w:color="auto"/>
            </w:tcBorders>
          </w:tcPr>
          <w:p w14:paraId="67D7650B" w14:textId="77777777" w:rsidR="00763B8A" w:rsidRPr="00763B8A" w:rsidRDefault="00763B8A" w:rsidP="00763B8A">
            <w:pPr>
              <w:spacing w:line="480" w:lineRule="auto"/>
              <w:rPr>
                <w:rFonts w:cstheme="minorHAnsi"/>
                <w:b/>
                <w:bCs/>
                <w:sz w:val="20"/>
                <w:szCs w:val="20"/>
              </w:rPr>
            </w:pPr>
            <w:r w:rsidRPr="00763B8A">
              <w:rPr>
                <w:rFonts w:cstheme="minorHAnsi"/>
                <w:b/>
                <w:bCs/>
                <w:sz w:val="20"/>
                <w:szCs w:val="20"/>
              </w:rPr>
              <w:lastRenderedPageBreak/>
              <w:t>Measure</w:t>
            </w:r>
          </w:p>
        </w:tc>
        <w:tc>
          <w:tcPr>
            <w:tcW w:w="1701" w:type="dxa"/>
            <w:tcBorders>
              <w:top w:val="single" w:sz="4" w:space="0" w:color="auto"/>
              <w:bottom w:val="single" w:sz="4" w:space="0" w:color="auto"/>
            </w:tcBorders>
          </w:tcPr>
          <w:p w14:paraId="4D4C431E" w14:textId="77777777" w:rsidR="00763B8A" w:rsidRPr="00763B8A" w:rsidRDefault="00763B8A" w:rsidP="00763B8A">
            <w:pPr>
              <w:spacing w:line="480" w:lineRule="auto"/>
              <w:jc w:val="center"/>
              <w:rPr>
                <w:rFonts w:cstheme="minorHAnsi"/>
                <w:b/>
                <w:bCs/>
                <w:sz w:val="20"/>
                <w:szCs w:val="20"/>
              </w:rPr>
            </w:pPr>
            <w:r w:rsidRPr="00763B8A">
              <w:rPr>
                <w:rFonts w:cstheme="minorHAnsi"/>
                <w:b/>
                <w:bCs/>
                <w:sz w:val="20"/>
                <w:szCs w:val="20"/>
              </w:rPr>
              <w:t>Item loading</w:t>
            </w:r>
          </w:p>
        </w:tc>
      </w:tr>
      <w:tr w:rsidR="00763B8A" w:rsidRPr="00763B8A" w14:paraId="4A3BA485" w14:textId="77777777" w:rsidTr="00EA73FD">
        <w:tc>
          <w:tcPr>
            <w:tcW w:w="2127" w:type="dxa"/>
            <w:tcBorders>
              <w:top w:val="single" w:sz="4" w:space="0" w:color="auto"/>
            </w:tcBorders>
          </w:tcPr>
          <w:p w14:paraId="7F7BD037" w14:textId="77777777" w:rsidR="00763B8A" w:rsidRPr="00763B8A" w:rsidRDefault="00763B8A" w:rsidP="00763B8A">
            <w:pPr>
              <w:spacing w:line="480" w:lineRule="auto"/>
              <w:rPr>
                <w:rFonts w:cstheme="minorHAnsi"/>
                <w:sz w:val="20"/>
                <w:szCs w:val="20"/>
              </w:rPr>
            </w:pPr>
            <w:r w:rsidRPr="00763B8A">
              <w:rPr>
                <w:rFonts w:cstheme="minorHAnsi"/>
                <w:sz w:val="20"/>
                <w:szCs w:val="20"/>
              </w:rPr>
              <w:t>Maternal education</w:t>
            </w:r>
          </w:p>
        </w:tc>
        <w:tc>
          <w:tcPr>
            <w:tcW w:w="1701" w:type="dxa"/>
            <w:tcBorders>
              <w:top w:val="single" w:sz="4" w:space="0" w:color="auto"/>
            </w:tcBorders>
            <w:vAlign w:val="bottom"/>
          </w:tcPr>
          <w:p w14:paraId="4BEFD142" w14:textId="77777777" w:rsidR="00763B8A" w:rsidRPr="00763B8A" w:rsidRDefault="00763B8A" w:rsidP="00763B8A">
            <w:pPr>
              <w:spacing w:line="480" w:lineRule="auto"/>
              <w:jc w:val="center"/>
              <w:rPr>
                <w:rFonts w:cstheme="minorHAnsi"/>
                <w:sz w:val="20"/>
                <w:szCs w:val="20"/>
              </w:rPr>
            </w:pPr>
            <w:r w:rsidRPr="00763B8A">
              <w:rPr>
                <w:rFonts w:cstheme="minorHAnsi"/>
                <w:sz w:val="20"/>
                <w:szCs w:val="20"/>
              </w:rPr>
              <w:t>0.28</w:t>
            </w:r>
          </w:p>
        </w:tc>
      </w:tr>
      <w:tr w:rsidR="00763B8A" w:rsidRPr="00763B8A" w14:paraId="680388B9" w14:textId="77777777" w:rsidTr="00EA73FD">
        <w:tc>
          <w:tcPr>
            <w:tcW w:w="2127" w:type="dxa"/>
          </w:tcPr>
          <w:p w14:paraId="6D237075" w14:textId="77777777" w:rsidR="00763B8A" w:rsidRPr="00763B8A" w:rsidRDefault="00763B8A" w:rsidP="00763B8A">
            <w:pPr>
              <w:spacing w:line="480" w:lineRule="auto"/>
              <w:rPr>
                <w:rFonts w:cstheme="minorHAnsi"/>
                <w:sz w:val="20"/>
                <w:szCs w:val="20"/>
              </w:rPr>
            </w:pPr>
            <w:r w:rsidRPr="00763B8A">
              <w:rPr>
                <w:rFonts w:cstheme="minorHAnsi"/>
                <w:sz w:val="20"/>
                <w:szCs w:val="20"/>
              </w:rPr>
              <w:t>Household income</w:t>
            </w:r>
          </w:p>
        </w:tc>
        <w:tc>
          <w:tcPr>
            <w:tcW w:w="1701" w:type="dxa"/>
            <w:vAlign w:val="bottom"/>
          </w:tcPr>
          <w:p w14:paraId="039E3929" w14:textId="77777777" w:rsidR="00763B8A" w:rsidRPr="00763B8A" w:rsidRDefault="00763B8A" w:rsidP="00763B8A">
            <w:pPr>
              <w:spacing w:line="480" w:lineRule="auto"/>
              <w:jc w:val="center"/>
              <w:rPr>
                <w:rFonts w:cstheme="minorHAnsi"/>
                <w:b/>
                <w:bCs/>
                <w:sz w:val="20"/>
                <w:szCs w:val="20"/>
              </w:rPr>
            </w:pPr>
            <w:r w:rsidRPr="00763B8A">
              <w:rPr>
                <w:rFonts w:cstheme="minorHAnsi"/>
                <w:b/>
                <w:bCs/>
                <w:sz w:val="20"/>
                <w:szCs w:val="20"/>
              </w:rPr>
              <w:t>0.60</w:t>
            </w:r>
          </w:p>
        </w:tc>
      </w:tr>
      <w:tr w:rsidR="00763B8A" w:rsidRPr="00763B8A" w14:paraId="5182C9E2" w14:textId="77777777" w:rsidTr="00EA73FD">
        <w:tc>
          <w:tcPr>
            <w:tcW w:w="2127" w:type="dxa"/>
          </w:tcPr>
          <w:p w14:paraId="6AA10F33" w14:textId="77777777" w:rsidR="00763B8A" w:rsidRPr="00763B8A" w:rsidRDefault="00763B8A" w:rsidP="00763B8A">
            <w:pPr>
              <w:spacing w:line="480" w:lineRule="auto"/>
              <w:rPr>
                <w:rFonts w:cstheme="minorHAnsi"/>
                <w:sz w:val="20"/>
                <w:szCs w:val="20"/>
              </w:rPr>
            </w:pPr>
            <w:r w:rsidRPr="00763B8A">
              <w:rPr>
                <w:rFonts w:cstheme="minorHAnsi"/>
                <w:sz w:val="20"/>
                <w:szCs w:val="20"/>
              </w:rPr>
              <w:t>Household asset sum</w:t>
            </w:r>
          </w:p>
        </w:tc>
        <w:tc>
          <w:tcPr>
            <w:tcW w:w="1701" w:type="dxa"/>
            <w:vAlign w:val="bottom"/>
          </w:tcPr>
          <w:p w14:paraId="3FD10A3E" w14:textId="77777777" w:rsidR="00763B8A" w:rsidRPr="00763B8A" w:rsidRDefault="00763B8A" w:rsidP="00763B8A">
            <w:pPr>
              <w:spacing w:line="480" w:lineRule="auto"/>
              <w:jc w:val="center"/>
              <w:rPr>
                <w:rFonts w:cstheme="minorHAnsi"/>
                <w:sz w:val="20"/>
                <w:szCs w:val="20"/>
              </w:rPr>
            </w:pPr>
            <w:r w:rsidRPr="00763B8A">
              <w:rPr>
                <w:rFonts w:cstheme="minorHAnsi"/>
                <w:sz w:val="20"/>
                <w:szCs w:val="20"/>
              </w:rPr>
              <w:t>0.41</w:t>
            </w:r>
          </w:p>
        </w:tc>
      </w:tr>
      <w:tr w:rsidR="00763B8A" w:rsidRPr="00763B8A" w14:paraId="0E5D7CF3" w14:textId="77777777" w:rsidTr="00EA73FD">
        <w:tc>
          <w:tcPr>
            <w:tcW w:w="2127" w:type="dxa"/>
            <w:tcBorders>
              <w:bottom w:val="single" w:sz="4" w:space="0" w:color="auto"/>
            </w:tcBorders>
          </w:tcPr>
          <w:p w14:paraId="2187C962" w14:textId="77777777" w:rsidR="00763B8A" w:rsidRPr="00763B8A" w:rsidRDefault="00763B8A" w:rsidP="00763B8A">
            <w:pPr>
              <w:spacing w:line="480" w:lineRule="auto"/>
              <w:rPr>
                <w:rFonts w:cstheme="minorHAnsi"/>
                <w:sz w:val="20"/>
                <w:szCs w:val="20"/>
              </w:rPr>
            </w:pPr>
            <w:r w:rsidRPr="00763B8A">
              <w:rPr>
                <w:rFonts w:cstheme="minorHAnsi"/>
                <w:sz w:val="20"/>
                <w:szCs w:val="20"/>
              </w:rPr>
              <w:t>Maternal employment</w:t>
            </w:r>
          </w:p>
        </w:tc>
        <w:tc>
          <w:tcPr>
            <w:tcW w:w="1701" w:type="dxa"/>
            <w:tcBorders>
              <w:bottom w:val="single" w:sz="4" w:space="0" w:color="auto"/>
            </w:tcBorders>
            <w:vAlign w:val="bottom"/>
          </w:tcPr>
          <w:p w14:paraId="714565C0" w14:textId="77777777" w:rsidR="00763B8A" w:rsidRPr="00763B8A" w:rsidRDefault="00763B8A" w:rsidP="00763B8A">
            <w:pPr>
              <w:spacing w:line="480" w:lineRule="auto"/>
              <w:jc w:val="center"/>
              <w:rPr>
                <w:rFonts w:cstheme="minorHAnsi"/>
                <w:b/>
                <w:bCs/>
                <w:sz w:val="20"/>
                <w:szCs w:val="20"/>
              </w:rPr>
            </w:pPr>
            <w:r w:rsidRPr="00763B8A">
              <w:rPr>
                <w:rFonts w:cstheme="minorHAnsi"/>
                <w:b/>
                <w:bCs/>
                <w:sz w:val="20"/>
                <w:szCs w:val="20"/>
              </w:rPr>
              <w:t>0.55</w:t>
            </w:r>
          </w:p>
        </w:tc>
      </w:tr>
    </w:tbl>
    <w:p w14:paraId="4272CE96" w14:textId="0C3B0ABE" w:rsidR="0054213F" w:rsidRDefault="00577123" w:rsidP="005924E0">
      <w:pPr>
        <w:spacing w:line="480" w:lineRule="auto"/>
        <w:rPr>
          <w:i/>
          <w:iCs/>
          <w:sz w:val="24"/>
          <w:szCs w:val="24"/>
        </w:rPr>
      </w:pPr>
      <w:r>
        <w:rPr>
          <w:i/>
          <w:iCs/>
          <w:sz w:val="24"/>
          <w:szCs w:val="24"/>
        </w:rPr>
        <w:tab/>
      </w:r>
      <w:r w:rsidRPr="00AD0ADD">
        <w:rPr>
          <w:sz w:val="20"/>
          <w:szCs w:val="20"/>
        </w:rPr>
        <w:t>Note: Bolded figures indicate items meeting the cut-off</w:t>
      </w:r>
    </w:p>
    <w:p w14:paraId="3FB5E3F6" w14:textId="6F1330DA" w:rsidR="000A1092" w:rsidRDefault="000A1092" w:rsidP="000A1092">
      <w:pPr>
        <w:spacing w:line="480" w:lineRule="auto"/>
        <w:rPr>
          <w:b/>
          <w:bCs/>
          <w:sz w:val="24"/>
          <w:szCs w:val="24"/>
        </w:rPr>
      </w:pPr>
      <w:r>
        <w:rPr>
          <w:b/>
          <w:bCs/>
          <w:sz w:val="24"/>
          <w:szCs w:val="24"/>
        </w:rPr>
        <w:t>Table 6</w:t>
      </w:r>
    </w:p>
    <w:p w14:paraId="3FF7316E" w14:textId="77777777" w:rsidR="000A1092" w:rsidRDefault="000A1092" w:rsidP="000A1092">
      <w:pPr>
        <w:spacing w:line="480" w:lineRule="auto"/>
        <w:rPr>
          <w:i/>
          <w:iCs/>
          <w:sz w:val="24"/>
          <w:szCs w:val="24"/>
        </w:rPr>
      </w:pPr>
      <w:r>
        <w:rPr>
          <w:i/>
          <w:iCs/>
          <w:sz w:val="24"/>
          <w:szCs w:val="24"/>
        </w:rPr>
        <w:t>Correlation residuals between ASSIST, BDI and IPV</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720"/>
        <w:gridCol w:w="720"/>
        <w:gridCol w:w="720"/>
        <w:gridCol w:w="720"/>
        <w:gridCol w:w="680"/>
        <w:gridCol w:w="670"/>
        <w:gridCol w:w="720"/>
        <w:gridCol w:w="720"/>
        <w:gridCol w:w="810"/>
        <w:gridCol w:w="810"/>
        <w:gridCol w:w="810"/>
        <w:gridCol w:w="810"/>
      </w:tblGrid>
      <w:tr w:rsidR="000A1092" w:rsidRPr="00145913" w14:paraId="3CCA0BED" w14:textId="77777777" w:rsidTr="00524282">
        <w:tc>
          <w:tcPr>
            <w:tcW w:w="900" w:type="dxa"/>
            <w:tcBorders>
              <w:top w:val="single" w:sz="4" w:space="0" w:color="auto"/>
              <w:bottom w:val="single" w:sz="4" w:space="0" w:color="auto"/>
            </w:tcBorders>
          </w:tcPr>
          <w:p w14:paraId="0930135E" w14:textId="77777777" w:rsidR="000A1092" w:rsidRPr="00145913" w:rsidRDefault="000A1092" w:rsidP="00524282">
            <w:pPr>
              <w:spacing w:line="480" w:lineRule="auto"/>
              <w:rPr>
                <w:sz w:val="20"/>
                <w:szCs w:val="20"/>
              </w:rPr>
            </w:pPr>
          </w:p>
        </w:tc>
        <w:tc>
          <w:tcPr>
            <w:tcW w:w="720" w:type="dxa"/>
            <w:tcBorders>
              <w:top w:val="single" w:sz="4" w:space="0" w:color="auto"/>
              <w:bottom w:val="single" w:sz="4" w:space="0" w:color="auto"/>
            </w:tcBorders>
          </w:tcPr>
          <w:p w14:paraId="1463BECA" w14:textId="77777777" w:rsidR="000A1092" w:rsidRPr="00145913" w:rsidRDefault="000A1092" w:rsidP="00524282">
            <w:pPr>
              <w:spacing w:line="480" w:lineRule="auto"/>
              <w:rPr>
                <w:sz w:val="20"/>
                <w:szCs w:val="20"/>
              </w:rPr>
            </w:pPr>
            <w:r w:rsidRPr="00145913">
              <w:rPr>
                <w:sz w:val="20"/>
                <w:szCs w:val="20"/>
              </w:rPr>
              <w:t>Ipvq1</w:t>
            </w:r>
          </w:p>
        </w:tc>
        <w:tc>
          <w:tcPr>
            <w:tcW w:w="720" w:type="dxa"/>
            <w:tcBorders>
              <w:top w:val="single" w:sz="4" w:space="0" w:color="auto"/>
              <w:bottom w:val="single" w:sz="4" w:space="0" w:color="auto"/>
            </w:tcBorders>
          </w:tcPr>
          <w:p w14:paraId="519B035A" w14:textId="77777777" w:rsidR="000A1092" w:rsidRPr="00145913" w:rsidRDefault="000A1092" w:rsidP="00524282">
            <w:pPr>
              <w:spacing w:line="480" w:lineRule="auto"/>
              <w:rPr>
                <w:sz w:val="20"/>
                <w:szCs w:val="20"/>
              </w:rPr>
            </w:pPr>
            <w:r w:rsidRPr="00145913">
              <w:rPr>
                <w:sz w:val="20"/>
                <w:szCs w:val="20"/>
              </w:rPr>
              <w:t>Ipvq2</w:t>
            </w:r>
          </w:p>
        </w:tc>
        <w:tc>
          <w:tcPr>
            <w:tcW w:w="720" w:type="dxa"/>
            <w:tcBorders>
              <w:top w:val="single" w:sz="4" w:space="0" w:color="auto"/>
              <w:bottom w:val="single" w:sz="4" w:space="0" w:color="auto"/>
            </w:tcBorders>
          </w:tcPr>
          <w:p w14:paraId="42DC87D6" w14:textId="77777777" w:rsidR="000A1092" w:rsidRPr="00145913" w:rsidRDefault="000A1092" w:rsidP="00524282">
            <w:pPr>
              <w:spacing w:line="480" w:lineRule="auto"/>
              <w:rPr>
                <w:sz w:val="20"/>
                <w:szCs w:val="20"/>
              </w:rPr>
            </w:pPr>
            <w:r w:rsidRPr="00145913">
              <w:rPr>
                <w:sz w:val="20"/>
                <w:szCs w:val="20"/>
              </w:rPr>
              <w:t>Ipvq3</w:t>
            </w:r>
          </w:p>
        </w:tc>
        <w:tc>
          <w:tcPr>
            <w:tcW w:w="720" w:type="dxa"/>
            <w:tcBorders>
              <w:top w:val="single" w:sz="4" w:space="0" w:color="auto"/>
              <w:bottom w:val="single" w:sz="4" w:space="0" w:color="auto"/>
            </w:tcBorders>
          </w:tcPr>
          <w:p w14:paraId="2153E50D" w14:textId="77777777" w:rsidR="000A1092" w:rsidRPr="00145913" w:rsidRDefault="000A1092" w:rsidP="00524282">
            <w:pPr>
              <w:spacing w:line="480" w:lineRule="auto"/>
              <w:rPr>
                <w:sz w:val="20"/>
                <w:szCs w:val="20"/>
              </w:rPr>
            </w:pPr>
            <w:r w:rsidRPr="00145913">
              <w:rPr>
                <w:sz w:val="20"/>
                <w:szCs w:val="20"/>
              </w:rPr>
              <w:t>Ipvq4</w:t>
            </w:r>
          </w:p>
        </w:tc>
        <w:tc>
          <w:tcPr>
            <w:tcW w:w="680" w:type="dxa"/>
            <w:tcBorders>
              <w:top w:val="single" w:sz="4" w:space="0" w:color="auto"/>
              <w:bottom w:val="single" w:sz="4" w:space="0" w:color="auto"/>
            </w:tcBorders>
          </w:tcPr>
          <w:p w14:paraId="2A86E211" w14:textId="77777777" w:rsidR="000A1092" w:rsidRPr="00145913" w:rsidRDefault="000A1092" w:rsidP="00524282">
            <w:pPr>
              <w:spacing w:line="480" w:lineRule="auto"/>
              <w:rPr>
                <w:sz w:val="20"/>
                <w:szCs w:val="20"/>
              </w:rPr>
            </w:pPr>
            <w:r w:rsidRPr="00145913">
              <w:rPr>
                <w:sz w:val="20"/>
                <w:szCs w:val="20"/>
              </w:rPr>
              <w:t>Ipvq6</w:t>
            </w:r>
          </w:p>
        </w:tc>
        <w:tc>
          <w:tcPr>
            <w:tcW w:w="670" w:type="dxa"/>
            <w:tcBorders>
              <w:top w:val="single" w:sz="4" w:space="0" w:color="auto"/>
              <w:bottom w:val="single" w:sz="4" w:space="0" w:color="auto"/>
            </w:tcBorders>
          </w:tcPr>
          <w:p w14:paraId="139B5E73" w14:textId="77777777" w:rsidR="000A1092" w:rsidRPr="00145913" w:rsidRDefault="000A1092" w:rsidP="00524282">
            <w:pPr>
              <w:spacing w:line="480" w:lineRule="auto"/>
              <w:rPr>
                <w:sz w:val="20"/>
                <w:szCs w:val="20"/>
              </w:rPr>
            </w:pPr>
            <w:r w:rsidRPr="00145913">
              <w:rPr>
                <w:sz w:val="20"/>
                <w:szCs w:val="20"/>
              </w:rPr>
              <w:t>Ipvq7</w:t>
            </w:r>
          </w:p>
        </w:tc>
        <w:tc>
          <w:tcPr>
            <w:tcW w:w="720" w:type="dxa"/>
            <w:tcBorders>
              <w:top w:val="single" w:sz="4" w:space="0" w:color="auto"/>
              <w:bottom w:val="single" w:sz="4" w:space="0" w:color="auto"/>
            </w:tcBorders>
          </w:tcPr>
          <w:p w14:paraId="4A832510" w14:textId="77777777" w:rsidR="000A1092" w:rsidRPr="00145913" w:rsidRDefault="000A1092" w:rsidP="00524282">
            <w:pPr>
              <w:spacing w:line="480" w:lineRule="auto"/>
              <w:rPr>
                <w:sz w:val="20"/>
                <w:szCs w:val="20"/>
              </w:rPr>
            </w:pPr>
            <w:r w:rsidRPr="00145913">
              <w:rPr>
                <w:sz w:val="20"/>
                <w:szCs w:val="20"/>
              </w:rPr>
              <w:t>Ipvq8</w:t>
            </w:r>
          </w:p>
        </w:tc>
        <w:tc>
          <w:tcPr>
            <w:tcW w:w="720" w:type="dxa"/>
            <w:tcBorders>
              <w:top w:val="single" w:sz="4" w:space="0" w:color="auto"/>
              <w:bottom w:val="single" w:sz="4" w:space="0" w:color="auto"/>
            </w:tcBorders>
          </w:tcPr>
          <w:p w14:paraId="2431B500" w14:textId="77777777" w:rsidR="000A1092" w:rsidRPr="00145913" w:rsidRDefault="000A1092" w:rsidP="00524282">
            <w:pPr>
              <w:spacing w:line="480" w:lineRule="auto"/>
              <w:rPr>
                <w:sz w:val="20"/>
                <w:szCs w:val="20"/>
              </w:rPr>
            </w:pPr>
            <w:r w:rsidRPr="00145913">
              <w:rPr>
                <w:sz w:val="20"/>
                <w:szCs w:val="20"/>
              </w:rPr>
              <w:t>Ipvq9</w:t>
            </w:r>
          </w:p>
        </w:tc>
        <w:tc>
          <w:tcPr>
            <w:tcW w:w="810" w:type="dxa"/>
            <w:tcBorders>
              <w:top w:val="single" w:sz="4" w:space="0" w:color="auto"/>
              <w:bottom w:val="single" w:sz="4" w:space="0" w:color="auto"/>
            </w:tcBorders>
          </w:tcPr>
          <w:p w14:paraId="21F980D7" w14:textId="77777777" w:rsidR="000A1092" w:rsidRPr="00145913" w:rsidRDefault="000A1092" w:rsidP="00524282">
            <w:pPr>
              <w:spacing w:line="480" w:lineRule="auto"/>
              <w:rPr>
                <w:sz w:val="20"/>
                <w:szCs w:val="20"/>
              </w:rPr>
            </w:pPr>
            <w:r w:rsidRPr="00145913">
              <w:rPr>
                <w:sz w:val="20"/>
                <w:szCs w:val="20"/>
              </w:rPr>
              <w:t>Ipvq10</w:t>
            </w:r>
          </w:p>
        </w:tc>
        <w:tc>
          <w:tcPr>
            <w:tcW w:w="810" w:type="dxa"/>
            <w:tcBorders>
              <w:top w:val="single" w:sz="4" w:space="0" w:color="auto"/>
              <w:bottom w:val="single" w:sz="4" w:space="0" w:color="auto"/>
            </w:tcBorders>
          </w:tcPr>
          <w:p w14:paraId="7BD088A6" w14:textId="77777777" w:rsidR="000A1092" w:rsidRPr="00145913" w:rsidRDefault="000A1092" w:rsidP="00524282">
            <w:pPr>
              <w:spacing w:line="480" w:lineRule="auto"/>
              <w:rPr>
                <w:sz w:val="20"/>
                <w:szCs w:val="20"/>
              </w:rPr>
            </w:pPr>
            <w:r w:rsidRPr="00145913">
              <w:rPr>
                <w:sz w:val="20"/>
                <w:szCs w:val="20"/>
              </w:rPr>
              <w:t>Ipvq12</w:t>
            </w:r>
          </w:p>
        </w:tc>
        <w:tc>
          <w:tcPr>
            <w:tcW w:w="810" w:type="dxa"/>
            <w:tcBorders>
              <w:top w:val="single" w:sz="4" w:space="0" w:color="auto"/>
              <w:bottom w:val="single" w:sz="4" w:space="0" w:color="auto"/>
            </w:tcBorders>
          </w:tcPr>
          <w:p w14:paraId="0A1752A0" w14:textId="77777777" w:rsidR="000A1092" w:rsidRPr="00145913" w:rsidRDefault="000A1092" w:rsidP="00524282">
            <w:pPr>
              <w:spacing w:line="480" w:lineRule="auto"/>
              <w:rPr>
                <w:sz w:val="20"/>
                <w:szCs w:val="20"/>
              </w:rPr>
            </w:pPr>
            <w:r w:rsidRPr="00145913">
              <w:rPr>
                <w:sz w:val="20"/>
                <w:szCs w:val="20"/>
              </w:rPr>
              <w:t>Ipvq13</w:t>
            </w:r>
          </w:p>
        </w:tc>
        <w:tc>
          <w:tcPr>
            <w:tcW w:w="810" w:type="dxa"/>
            <w:tcBorders>
              <w:top w:val="single" w:sz="4" w:space="0" w:color="auto"/>
              <w:bottom w:val="single" w:sz="4" w:space="0" w:color="auto"/>
            </w:tcBorders>
          </w:tcPr>
          <w:p w14:paraId="3BC98397" w14:textId="77777777" w:rsidR="000A1092" w:rsidRPr="00145913" w:rsidRDefault="000A1092" w:rsidP="00524282">
            <w:pPr>
              <w:spacing w:line="480" w:lineRule="auto"/>
              <w:rPr>
                <w:sz w:val="20"/>
                <w:szCs w:val="20"/>
              </w:rPr>
            </w:pPr>
            <w:r w:rsidRPr="00145913">
              <w:rPr>
                <w:sz w:val="20"/>
                <w:szCs w:val="20"/>
              </w:rPr>
              <w:t>Ipvq14</w:t>
            </w:r>
          </w:p>
        </w:tc>
      </w:tr>
      <w:tr w:rsidR="000A1092" w:rsidRPr="00145913" w14:paraId="0ED69719" w14:textId="77777777" w:rsidTr="00524282">
        <w:tc>
          <w:tcPr>
            <w:tcW w:w="900" w:type="dxa"/>
            <w:tcBorders>
              <w:top w:val="single" w:sz="4" w:space="0" w:color="auto"/>
            </w:tcBorders>
          </w:tcPr>
          <w:p w14:paraId="2E38554C" w14:textId="77777777" w:rsidR="000A1092" w:rsidRPr="00145913" w:rsidRDefault="000A1092" w:rsidP="00524282">
            <w:pPr>
              <w:spacing w:line="480" w:lineRule="auto"/>
              <w:rPr>
                <w:sz w:val="20"/>
                <w:szCs w:val="20"/>
              </w:rPr>
            </w:pPr>
            <w:r w:rsidRPr="00145913">
              <w:rPr>
                <w:sz w:val="20"/>
                <w:szCs w:val="20"/>
              </w:rPr>
              <w:t>Bdiq1</w:t>
            </w:r>
          </w:p>
        </w:tc>
        <w:tc>
          <w:tcPr>
            <w:tcW w:w="720" w:type="dxa"/>
            <w:tcBorders>
              <w:top w:val="single" w:sz="4" w:space="0" w:color="auto"/>
            </w:tcBorders>
            <w:vAlign w:val="bottom"/>
          </w:tcPr>
          <w:p w14:paraId="422D020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tcBorders>
              <w:top w:val="single" w:sz="4" w:space="0" w:color="auto"/>
            </w:tcBorders>
            <w:vAlign w:val="bottom"/>
          </w:tcPr>
          <w:p w14:paraId="53B4847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tcBorders>
              <w:top w:val="single" w:sz="4" w:space="0" w:color="auto"/>
            </w:tcBorders>
            <w:vAlign w:val="bottom"/>
          </w:tcPr>
          <w:p w14:paraId="4F4A979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tcBorders>
              <w:top w:val="single" w:sz="4" w:space="0" w:color="auto"/>
            </w:tcBorders>
            <w:vAlign w:val="bottom"/>
          </w:tcPr>
          <w:p w14:paraId="7BA6EEF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680" w:type="dxa"/>
            <w:tcBorders>
              <w:top w:val="single" w:sz="4" w:space="0" w:color="auto"/>
            </w:tcBorders>
            <w:vAlign w:val="bottom"/>
          </w:tcPr>
          <w:p w14:paraId="4E2B96B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70" w:type="dxa"/>
            <w:tcBorders>
              <w:top w:val="single" w:sz="4" w:space="0" w:color="auto"/>
            </w:tcBorders>
            <w:vAlign w:val="bottom"/>
          </w:tcPr>
          <w:p w14:paraId="79428BE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tcBorders>
              <w:top w:val="single" w:sz="4" w:space="0" w:color="auto"/>
            </w:tcBorders>
            <w:vAlign w:val="bottom"/>
          </w:tcPr>
          <w:p w14:paraId="08FEF6F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0.25</w:t>
            </w:r>
          </w:p>
        </w:tc>
        <w:tc>
          <w:tcPr>
            <w:tcW w:w="720" w:type="dxa"/>
            <w:tcBorders>
              <w:top w:val="single" w:sz="4" w:space="0" w:color="auto"/>
            </w:tcBorders>
            <w:vAlign w:val="bottom"/>
          </w:tcPr>
          <w:p w14:paraId="3854282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810" w:type="dxa"/>
            <w:tcBorders>
              <w:top w:val="single" w:sz="4" w:space="0" w:color="auto"/>
            </w:tcBorders>
            <w:vAlign w:val="bottom"/>
          </w:tcPr>
          <w:p w14:paraId="0F947D1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tcBorders>
              <w:top w:val="single" w:sz="4" w:space="0" w:color="auto"/>
            </w:tcBorders>
            <w:vAlign w:val="bottom"/>
          </w:tcPr>
          <w:p w14:paraId="4E90966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0.25</w:t>
            </w:r>
          </w:p>
        </w:tc>
        <w:tc>
          <w:tcPr>
            <w:tcW w:w="810" w:type="dxa"/>
            <w:tcBorders>
              <w:top w:val="single" w:sz="4" w:space="0" w:color="auto"/>
            </w:tcBorders>
            <w:vAlign w:val="bottom"/>
          </w:tcPr>
          <w:p w14:paraId="1BE7CC1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810" w:type="dxa"/>
            <w:tcBorders>
              <w:top w:val="single" w:sz="4" w:space="0" w:color="auto"/>
            </w:tcBorders>
            <w:vAlign w:val="bottom"/>
          </w:tcPr>
          <w:p w14:paraId="268D1E7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r>
      <w:tr w:rsidR="000A1092" w:rsidRPr="00145913" w14:paraId="74601942" w14:textId="77777777" w:rsidTr="00524282">
        <w:tc>
          <w:tcPr>
            <w:tcW w:w="900" w:type="dxa"/>
          </w:tcPr>
          <w:p w14:paraId="596F41B8" w14:textId="77777777" w:rsidR="000A1092" w:rsidRPr="00145913" w:rsidRDefault="000A1092" w:rsidP="00524282">
            <w:pPr>
              <w:spacing w:line="480" w:lineRule="auto"/>
              <w:rPr>
                <w:sz w:val="20"/>
                <w:szCs w:val="20"/>
              </w:rPr>
            </w:pPr>
            <w:r w:rsidRPr="00145913">
              <w:rPr>
                <w:sz w:val="20"/>
                <w:szCs w:val="20"/>
              </w:rPr>
              <w:t>Bdiq2</w:t>
            </w:r>
          </w:p>
        </w:tc>
        <w:tc>
          <w:tcPr>
            <w:tcW w:w="720" w:type="dxa"/>
            <w:vAlign w:val="bottom"/>
          </w:tcPr>
          <w:p w14:paraId="1C390D0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53B6AA6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21B4F75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0.23</w:t>
            </w:r>
          </w:p>
        </w:tc>
        <w:tc>
          <w:tcPr>
            <w:tcW w:w="720" w:type="dxa"/>
            <w:vAlign w:val="bottom"/>
          </w:tcPr>
          <w:p w14:paraId="36823D2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680" w:type="dxa"/>
            <w:vAlign w:val="bottom"/>
          </w:tcPr>
          <w:p w14:paraId="3D707B2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670" w:type="dxa"/>
            <w:vAlign w:val="bottom"/>
          </w:tcPr>
          <w:p w14:paraId="1F3232C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vAlign w:val="bottom"/>
          </w:tcPr>
          <w:p w14:paraId="63D3F14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54DC5F4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810" w:type="dxa"/>
            <w:vAlign w:val="bottom"/>
          </w:tcPr>
          <w:p w14:paraId="2540E86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810" w:type="dxa"/>
            <w:vAlign w:val="bottom"/>
          </w:tcPr>
          <w:p w14:paraId="461FE88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0.23</w:t>
            </w:r>
          </w:p>
        </w:tc>
        <w:tc>
          <w:tcPr>
            <w:tcW w:w="810" w:type="dxa"/>
            <w:vAlign w:val="bottom"/>
          </w:tcPr>
          <w:p w14:paraId="512805E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810" w:type="dxa"/>
            <w:vAlign w:val="bottom"/>
          </w:tcPr>
          <w:p w14:paraId="0776D1E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r>
      <w:tr w:rsidR="000A1092" w:rsidRPr="00145913" w14:paraId="662A4D2D" w14:textId="77777777" w:rsidTr="00524282">
        <w:tc>
          <w:tcPr>
            <w:tcW w:w="900" w:type="dxa"/>
          </w:tcPr>
          <w:p w14:paraId="25B5E09B" w14:textId="77777777" w:rsidR="000A1092" w:rsidRPr="00145913" w:rsidRDefault="000A1092" w:rsidP="00524282">
            <w:pPr>
              <w:spacing w:line="480" w:lineRule="auto"/>
              <w:rPr>
                <w:sz w:val="20"/>
                <w:szCs w:val="20"/>
              </w:rPr>
            </w:pPr>
            <w:r w:rsidRPr="00145913">
              <w:rPr>
                <w:sz w:val="20"/>
                <w:szCs w:val="20"/>
              </w:rPr>
              <w:t>Bdiq3</w:t>
            </w:r>
          </w:p>
        </w:tc>
        <w:tc>
          <w:tcPr>
            <w:tcW w:w="720" w:type="dxa"/>
            <w:vAlign w:val="bottom"/>
          </w:tcPr>
          <w:p w14:paraId="4D7655E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4FC95BB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7AD0B0E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0.23</w:t>
            </w:r>
          </w:p>
        </w:tc>
        <w:tc>
          <w:tcPr>
            <w:tcW w:w="720" w:type="dxa"/>
            <w:vAlign w:val="bottom"/>
          </w:tcPr>
          <w:p w14:paraId="331E9E6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680" w:type="dxa"/>
            <w:vAlign w:val="bottom"/>
          </w:tcPr>
          <w:p w14:paraId="38B08AA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70" w:type="dxa"/>
            <w:vAlign w:val="bottom"/>
          </w:tcPr>
          <w:p w14:paraId="67C3CDF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5DC2018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76C2899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810" w:type="dxa"/>
            <w:vAlign w:val="bottom"/>
          </w:tcPr>
          <w:p w14:paraId="20253A0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810" w:type="dxa"/>
            <w:vAlign w:val="bottom"/>
          </w:tcPr>
          <w:p w14:paraId="4F2EEB3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0.26</w:t>
            </w:r>
          </w:p>
        </w:tc>
        <w:tc>
          <w:tcPr>
            <w:tcW w:w="810" w:type="dxa"/>
            <w:vAlign w:val="bottom"/>
          </w:tcPr>
          <w:p w14:paraId="560369D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0.24</w:t>
            </w:r>
          </w:p>
        </w:tc>
        <w:tc>
          <w:tcPr>
            <w:tcW w:w="810" w:type="dxa"/>
            <w:vAlign w:val="bottom"/>
          </w:tcPr>
          <w:p w14:paraId="5BFF248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r>
      <w:tr w:rsidR="000A1092" w:rsidRPr="00145913" w14:paraId="3B19678A" w14:textId="77777777" w:rsidTr="00524282">
        <w:tc>
          <w:tcPr>
            <w:tcW w:w="900" w:type="dxa"/>
          </w:tcPr>
          <w:p w14:paraId="7FDF9F45" w14:textId="77777777" w:rsidR="000A1092" w:rsidRPr="00145913" w:rsidRDefault="000A1092" w:rsidP="00524282">
            <w:pPr>
              <w:spacing w:line="480" w:lineRule="auto"/>
              <w:rPr>
                <w:sz w:val="20"/>
                <w:szCs w:val="20"/>
              </w:rPr>
            </w:pPr>
            <w:r w:rsidRPr="00145913">
              <w:rPr>
                <w:sz w:val="20"/>
                <w:szCs w:val="20"/>
              </w:rPr>
              <w:t>Bdiq4</w:t>
            </w:r>
          </w:p>
        </w:tc>
        <w:tc>
          <w:tcPr>
            <w:tcW w:w="720" w:type="dxa"/>
            <w:vAlign w:val="bottom"/>
          </w:tcPr>
          <w:p w14:paraId="40EE17C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20" w:type="dxa"/>
            <w:vAlign w:val="bottom"/>
          </w:tcPr>
          <w:p w14:paraId="0913BF2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720" w:type="dxa"/>
            <w:vAlign w:val="bottom"/>
          </w:tcPr>
          <w:p w14:paraId="5599376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71EF240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80" w:type="dxa"/>
            <w:vAlign w:val="bottom"/>
          </w:tcPr>
          <w:p w14:paraId="7E46614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0" w:type="dxa"/>
            <w:vAlign w:val="bottom"/>
          </w:tcPr>
          <w:p w14:paraId="6D0E01B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4D6469C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203AB5D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810" w:type="dxa"/>
            <w:vAlign w:val="bottom"/>
          </w:tcPr>
          <w:p w14:paraId="075F861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810" w:type="dxa"/>
            <w:vAlign w:val="bottom"/>
          </w:tcPr>
          <w:p w14:paraId="76A84A5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810" w:type="dxa"/>
            <w:vAlign w:val="bottom"/>
          </w:tcPr>
          <w:p w14:paraId="3139D77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130B7F2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r>
      <w:tr w:rsidR="000A1092" w:rsidRPr="00145913" w14:paraId="7275906D" w14:textId="77777777" w:rsidTr="00524282">
        <w:tc>
          <w:tcPr>
            <w:tcW w:w="900" w:type="dxa"/>
          </w:tcPr>
          <w:p w14:paraId="58A5DC58" w14:textId="77777777" w:rsidR="000A1092" w:rsidRPr="00145913" w:rsidRDefault="000A1092" w:rsidP="00524282">
            <w:pPr>
              <w:spacing w:line="480" w:lineRule="auto"/>
              <w:rPr>
                <w:sz w:val="20"/>
                <w:szCs w:val="20"/>
              </w:rPr>
            </w:pPr>
            <w:r w:rsidRPr="00145913">
              <w:rPr>
                <w:sz w:val="20"/>
                <w:szCs w:val="20"/>
              </w:rPr>
              <w:t>Bdiq5</w:t>
            </w:r>
          </w:p>
        </w:tc>
        <w:tc>
          <w:tcPr>
            <w:tcW w:w="720" w:type="dxa"/>
            <w:vAlign w:val="bottom"/>
          </w:tcPr>
          <w:p w14:paraId="6E02F32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20" w:type="dxa"/>
            <w:vAlign w:val="bottom"/>
          </w:tcPr>
          <w:p w14:paraId="02383C6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4271E54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2676A96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80" w:type="dxa"/>
            <w:vAlign w:val="bottom"/>
          </w:tcPr>
          <w:p w14:paraId="314E54A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0" w:type="dxa"/>
            <w:vAlign w:val="bottom"/>
          </w:tcPr>
          <w:p w14:paraId="25132C6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6B9BC7D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524F053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810" w:type="dxa"/>
            <w:vAlign w:val="bottom"/>
          </w:tcPr>
          <w:p w14:paraId="3C889F3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10" w:type="dxa"/>
            <w:vAlign w:val="bottom"/>
          </w:tcPr>
          <w:p w14:paraId="6050172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810" w:type="dxa"/>
            <w:vAlign w:val="bottom"/>
          </w:tcPr>
          <w:p w14:paraId="7B962DA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810" w:type="dxa"/>
            <w:vAlign w:val="bottom"/>
          </w:tcPr>
          <w:p w14:paraId="4B61653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r>
      <w:tr w:rsidR="000A1092" w:rsidRPr="00145913" w14:paraId="7BD6AF7B" w14:textId="77777777" w:rsidTr="00524282">
        <w:tc>
          <w:tcPr>
            <w:tcW w:w="900" w:type="dxa"/>
          </w:tcPr>
          <w:p w14:paraId="23329970" w14:textId="77777777" w:rsidR="000A1092" w:rsidRPr="00145913" w:rsidRDefault="000A1092" w:rsidP="00524282">
            <w:pPr>
              <w:spacing w:line="480" w:lineRule="auto"/>
              <w:rPr>
                <w:sz w:val="20"/>
                <w:szCs w:val="20"/>
              </w:rPr>
            </w:pPr>
            <w:r w:rsidRPr="00145913">
              <w:rPr>
                <w:sz w:val="20"/>
                <w:szCs w:val="20"/>
              </w:rPr>
              <w:t>Bdiq6</w:t>
            </w:r>
          </w:p>
        </w:tc>
        <w:tc>
          <w:tcPr>
            <w:tcW w:w="720" w:type="dxa"/>
            <w:vAlign w:val="bottom"/>
          </w:tcPr>
          <w:p w14:paraId="673530A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7E97939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1806C2E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0.25</w:t>
            </w:r>
          </w:p>
        </w:tc>
        <w:tc>
          <w:tcPr>
            <w:tcW w:w="720" w:type="dxa"/>
            <w:vAlign w:val="bottom"/>
          </w:tcPr>
          <w:p w14:paraId="5670F6A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680" w:type="dxa"/>
            <w:vAlign w:val="bottom"/>
          </w:tcPr>
          <w:p w14:paraId="46B36ED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70" w:type="dxa"/>
            <w:vAlign w:val="bottom"/>
          </w:tcPr>
          <w:p w14:paraId="6CAFDF7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321D666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2CEF171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810" w:type="dxa"/>
            <w:vAlign w:val="bottom"/>
          </w:tcPr>
          <w:p w14:paraId="6B55059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37C3B1C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810" w:type="dxa"/>
            <w:vAlign w:val="bottom"/>
          </w:tcPr>
          <w:p w14:paraId="6988870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0.29</w:t>
            </w:r>
          </w:p>
        </w:tc>
        <w:tc>
          <w:tcPr>
            <w:tcW w:w="810" w:type="dxa"/>
            <w:vAlign w:val="bottom"/>
          </w:tcPr>
          <w:p w14:paraId="35B1AA1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r>
      <w:tr w:rsidR="000A1092" w:rsidRPr="00145913" w14:paraId="16B3134B" w14:textId="77777777" w:rsidTr="00524282">
        <w:tc>
          <w:tcPr>
            <w:tcW w:w="900" w:type="dxa"/>
          </w:tcPr>
          <w:p w14:paraId="7617094D" w14:textId="77777777" w:rsidR="000A1092" w:rsidRPr="00145913" w:rsidRDefault="000A1092" w:rsidP="00524282">
            <w:pPr>
              <w:spacing w:line="480" w:lineRule="auto"/>
              <w:rPr>
                <w:sz w:val="20"/>
                <w:szCs w:val="20"/>
              </w:rPr>
            </w:pPr>
            <w:r w:rsidRPr="00145913">
              <w:rPr>
                <w:sz w:val="20"/>
                <w:szCs w:val="20"/>
              </w:rPr>
              <w:t>Bdiq7</w:t>
            </w:r>
          </w:p>
        </w:tc>
        <w:tc>
          <w:tcPr>
            <w:tcW w:w="720" w:type="dxa"/>
            <w:vAlign w:val="bottom"/>
          </w:tcPr>
          <w:p w14:paraId="6CCCC67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720" w:type="dxa"/>
            <w:vAlign w:val="bottom"/>
          </w:tcPr>
          <w:p w14:paraId="06E7521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720" w:type="dxa"/>
            <w:vAlign w:val="bottom"/>
          </w:tcPr>
          <w:p w14:paraId="734554D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45D461B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80" w:type="dxa"/>
            <w:vAlign w:val="bottom"/>
          </w:tcPr>
          <w:p w14:paraId="7FB5B0D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0" w:type="dxa"/>
            <w:vAlign w:val="bottom"/>
          </w:tcPr>
          <w:p w14:paraId="784F63D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720" w:type="dxa"/>
            <w:vAlign w:val="bottom"/>
          </w:tcPr>
          <w:p w14:paraId="18B5AFE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720" w:type="dxa"/>
            <w:vAlign w:val="bottom"/>
          </w:tcPr>
          <w:p w14:paraId="0D2B174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810" w:type="dxa"/>
            <w:vAlign w:val="bottom"/>
          </w:tcPr>
          <w:p w14:paraId="4929B6A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810" w:type="dxa"/>
            <w:vAlign w:val="bottom"/>
          </w:tcPr>
          <w:p w14:paraId="6050B15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12AFD81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810" w:type="dxa"/>
            <w:vAlign w:val="bottom"/>
          </w:tcPr>
          <w:p w14:paraId="7F024F8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r>
      <w:tr w:rsidR="000A1092" w:rsidRPr="00145913" w14:paraId="0B5EC7EC" w14:textId="77777777" w:rsidTr="00524282">
        <w:tc>
          <w:tcPr>
            <w:tcW w:w="900" w:type="dxa"/>
          </w:tcPr>
          <w:p w14:paraId="6EF7DEEA" w14:textId="77777777" w:rsidR="000A1092" w:rsidRPr="00145913" w:rsidRDefault="000A1092" w:rsidP="00524282">
            <w:pPr>
              <w:spacing w:line="480" w:lineRule="auto"/>
              <w:rPr>
                <w:sz w:val="20"/>
                <w:szCs w:val="20"/>
              </w:rPr>
            </w:pPr>
            <w:r w:rsidRPr="00145913">
              <w:rPr>
                <w:sz w:val="20"/>
                <w:szCs w:val="20"/>
              </w:rPr>
              <w:t>Bdiq8</w:t>
            </w:r>
          </w:p>
        </w:tc>
        <w:tc>
          <w:tcPr>
            <w:tcW w:w="720" w:type="dxa"/>
            <w:vAlign w:val="bottom"/>
          </w:tcPr>
          <w:p w14:paraId="362F997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20" w:type="dxa"/>
            <w:vAlign w:val="bottom"/>
          </w:tcPr>
          <w:p w14:paraId="5B1F37C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720" w:type="dxa"/>
            <w:vAlign w:val="bottom"/>
          </w:tcPr>
          <w:p w14:paraId="57ABCD6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74F472E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80" w:type="dxa"/>
            <w:vAlign w:val="bottom"/>
          </w:tcPr>
          <w:p w14:paraId="60EA3EB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670" w:type="dxa"/>
            <w:vAlign w:val="bottom"/>
          </w:tcPr>
          <w:p w14:paraId="157426E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720" w:type="dxa"/>
            <w:vAlign w:val="bottom"/>
          </w:tcPr>
          <w:p w14:paraId="2404550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553E34A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810" w:type="dxa"/>
            <w:vAlign w:val="bottom"/>
          </w:tcPr>
          <w:p w14:paraId="4E77897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5AE28CE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vAlign w:val="bottom"/>
          </w:tcPr>
          <w:p w14:paraId="4044437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810" w:type="dxa"/>
            <w:vAlign w:val="bottom"/>
          </w:tcPr>
          <w:p w14:paraId="15DE473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r>
      <w:tr w:rsidR="000A1092" w:rsidRPr="00145913" w14:paraId="577E0E51" w14:textId="77777777" w:rsidTr="00524282">
        <w:tc>
          <w:tcPr>
            <w:tcW w:w="900" w:type="dxa"/>
          </w:tcPr>
          <w:p w14:paraId="4E287263" w14:textId="77777777" w:rsidR="000A1092" w:rsidRPr="00145913" w:rsidRDefault="000A1092" w:rsidP="00524282">
            <w:pPr>
              <w:spacing w:line="480" w:lineRule="auto"/>
              <w:rPr>
                <w:sz w:val="20"/>
                <w:szCs w:val="20"/>
              </w:rPr>
            </w:pPr>
            <w:r w:rsidRPr="00145913">
              <w:rPr>
                <w:sz w:val="20"/>
                <w:szCs w:val="20"/>
              </w:rPr>
              <w:t>Bdiq9</w:t>
            </w:r>
          </w:p>
        </w:tc>
        <w:tc>
          <w:tcPr>
            <w:tcW w:w="720" w:type="dxa"/>
            <w:vAlign w:val="bottom"/>
          </w:tcPr>
          <w:p w14:paraId="00B92F0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720" w:type="dxa"/>
            <w:vAlign w:val="bottom"/>
          </w:tcPr>
          <w:p w14:paraId="5B4D40E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3DBFF4A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081A617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680" w:type="dxa"/>
            <w:vAlign w:val="bottom"/>
          </w:tcPr>
          <w:p w14:paraId="771A238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0" w:type="dxa"/>
            <w:vAlign w:val="bottom"/>
          </w:tcPr>
          <w:p w14:paraId="40D1608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3B70483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5D907DB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810" w:type="dxa"/>
            <w:vAlign w:val="bottom"/>
          </w:tcPr>
          <w:p w14:paraId="0B34A83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7E26C0D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810" w:type="dxa"/>
            <w:vAlign w:val="bottom"/>
          </w:tcPr>
          <w:p w14:paraId="2FC0D70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810" w:type="dxa"/>
            <w:vAlign w:val="bottom"/>
          </w:tcPr>
          <w:p w14:paraId="140679D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r>
      <w:tr w:rsidR="000A1092" w:rsidRPr="00145913" w14:paraId="3EACA19C" w14:textId="77777777" w:rsidTr="00524282">
        <w:tc>
          <w:tcPr>
            <w:tcW w:w="900" w:type="dxa"/>
          </w:tcPr>
          <w:p w14:paraId="19F81D02" w14:textId="77777777" w:rsidR="000A1092" w:rsidRPr="00145913" w:rsidRDefault="000A1092" w:rsidP="00524282">
            <w:pPr>
              <w:spacing w:line="480" w:lineRule="auto"/>
              <w:rPr>
                <w:sz w:val="20"/>
                <w:szCs w:val="20"/>
              </w:rPr>
            </w:pPr>
            <w:r w:rsidRPr="00145913">
              <w:rPr>
                <w:sz w:val="20"/>
                <w:szCs w:val="20"/>
              </w:rPr>
              <w:t>Bdiq10</w:t>
            </w:r>
          </w:p>
        </w:tc>
        <w:tc>
          <w:tcPr>
            <w:tcW w:w="720" w:type="dxa"/>
            <w:vAlign w:val="bottom"/>
          </w:tcPr>
          <w:p w14:paraId="5E7D989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720" w:type="dxa"/>
            <w:vAlign w:val="bottom"/>
          </w:tcPr>
          <w:p w14:paraId="1352A70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720" w:type="dxa"/>
            <w:vAlign w:val="bottom"/>
          </w:tcPr>
          <w:p w14:paraId="64DF764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20" w:type="dxa"/>
            <w:vAlign w:val="bottom"/>
          </w:tcPr>
          <w:p w14:paraId="6BC9C32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680" w:type="dxa"/>
            <w:vAlign w:val="bottom"/>
          </w:tcPr>
          <w:p w14:paraId="3651B4C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670" w:type="dxa"/>
            <w:vAlign w:val="bottom"/>
          </w:tcPr>
          <w:p w14:paraId="7791BDF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20" w:type="dxa"/>
            <w:vAlign w:val="bottom"/>
          </w:tcPr>
          <w:p w14:paraId="2D318DF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720" w:type="dxa"/>
            <w:vAlign w:val="bottom"/>
          </w:tcPr>
          <w:p w14:paraId="6120F40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483FB26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810" w:type="dxa"/>
            <w:vAlign w:val="bottom"/>
          </w:tcPr>
          <w:p w14:paraId="4EACC44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810" w:type="dxa"/>
            <w:vAlign w:val="bottom"/>
          </w:tcPr>
          <w:p w14:paraId="54F3D3D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810" w:type="dxa"/>
            <w:vAlign w:val="bottom"/>
          </w:tcPr>
          <w:p w14:paraId="291250A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r>
      <w:tr w:rsidR="000A1092" w:rsidRPr="00145913" w14:paraId="72F89864" w14:textId="77777777" w:rsidTr="00524282">
        <w:tc>
          <w:tcPr>
            <w:tcW w:w="900" w:type="dxa"/>
          </w:tcPr>
          <w:p w14:paraId="7FC0A513" w14:textId="77777777" w:rsidR="000A1092" w:rsidRPr="00145913" w:rsidRDefault="000A1092" w:rsidP="00524282">
            <w:pPr>
              <w:spacing w:line="480" w:lineRule="auto"/>
              <w:rPr>
                <w:sz w:val="20"/>
                <w:szCs w:val="20"/>
              </w:rPr>
            </w:pPr>
            <w:r w:rsidRPr="00145913">
              <w:rPr>
                <w:sz w:val="20"/>
                <w:szCs w:val="20"/>
              </w:rPr>
              <w:t>Bdiq11</w:t>
            </w:r>
          </w:p>
        </w:tc>
        <w:tc>
          <w:tcPr>
            <w:tcW w:w="720" w:type="dxa"/>
            <w:vAlign w:val="bottom"/>
          </w:tcPr>
          <w:p w14:paraId="1C89CE1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6DB398A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20" w:type="dxa"/>
            <w:vAlign w:val="bottom"/>
          </w:tcPr>
          <w:p w14:paraId="1DF3174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11D0E10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680" w:type="dxa"/>
            <w:vAlign w:val="bottom"/>
          </w:tcPr>
          <w:p w14:paraId="1555820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70" w:type="dxa"/>
            <w:vAlign w:val="bottom"/>
          </w:tcPr>
          <w:p w14:paraId="0C6A91D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20" w:type="dxa"/>
            <w:vAlign w:val="bottom"/>
          </w:tcPr>
          <w:p w14:paraId="6F691D7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20" w:type="dxa"/>
            <w:vAlign w:val="bottom"/>
          </w:tcPr>
          <w:p w14:paraId="2E9C924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47A4C09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10" w:type="dxa"/>
            <w:vAlign w:val="bottom"/>
          </w:tcPr>
          <w:p w14:paraId="167CC13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810" w:type="dxa"/>
            <w:vAlign w:val="bottom"/>
          </w:tcPr>
          <w:p w14:paraId="4B0E01F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810" w:type="dxa"/>
            <w:vAlign w:val="bottom"/>
          </w:tcPr>
          <w:p w14:paraId="736E8BD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r>
      <w:tr w:rsidR="000A1092" w:rsidRPr="00145913" w14:paraId="18BB0D91" w14:textId="77777777" w:rsidTr="00524282">
        <w:tc>
          <w:tcPr>
            <w:tcW w:w="900" w:type="dxa"/>
          </w:tcPr>
          <w:p w14:paraId="45FB1EF3" w14:textId="77777777" w:rsidR="000A1092" w:rsidRPr="00145913" w:rsidRDefault="000A1092" w:rsidP="00524282">
            <w:pPr>
              <w:spacing w:line="480" w:lineRule="auto"/>
              <w:rPr>
                <w:sz w:val="20"/>
                <w:szCs w:val="20"/>
              </w:rPr>
            </w:pPr>
            <w:r w:rsidRPr="00145913">
              <w:rPr>
                <w:sz w:val="20"/>
                <w:szCs w:val="20"/>
              </w:rPr>
              <w:t>Bdiq12</w:t>
            </w:r>
          </w:p>
        </w:tc>
        <w:tc>
          <w:tcPr>
            <w:tcW w:w="720" w:type="dxa"/>
            <w:vAlign w:val="bottom"/>
          </w:tcPr>
          <w:p w14:paraId="4DDF3C6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081CF30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59A3B1C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77E6EFA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680" w:type="dxa"/>
            <w:vAlign w:val="bottom"/>
          </w:tcPr>
          <w:p w14:paraId="7185093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670" w:type="dxa"/>
            <w:vAlign w:val="bottom"/>
          </w:tcPr>
          <w:p w14:paraId="17BFC00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32368AC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7177FED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810" w:type="dxa"/>
            <w:vAlign w:val="bottom"/>
          </w:tcPr>
          <w:p w14:paraId="2379520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004DC0F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810" w:type="dxa"/>
            <w:vAlign w:val="bottom"/>
          </w:tcPr>
          <w:p w14:paraId="41F0DAC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810" w:type="dxa"/>
            <w:vAlign w:val="bottom"/>
          </w:tcPr>
          <w:p w14:paraId="5006320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r>
      <w:tr w:rsidR="000A1092" w:rsidRPr="00145913" w14:paraId="703D01EC" w14:textId="77777777" w:rsidTr="00524282">
        <w:tc>
          <w:tcPr>
            <w:tcW w:w="900" w:type="dxa"/>
          </w:tcPr>
          <w:p w14:paraId="5B043C48" w14:textId="77777777" w:rsidR="000A1092" w:rsidRPr="00145913" w:rsidRDefault="000A1092" w:rsidP="00524282">
            <w:pPr>
              <w:spacing w:line="480" w:lineRule="auto"/>
              <w:rPr>
                <w:sz w:val="20"/>
                <w:szCs w:val="20"/>
              </w:rPr>
            </w:pPr>
            <w:r w:rsidRPr="00145913">
              <w:rPr>
                <w:sz w:val="20"/>
                <w:szCs w:val="20"/>
              </w:rPr>
              <w:t>Bdiq13</w:t>
            </w:r>
          </w:p>
        </w:tc>
        <w:tc>
          <w:tcPr>
            <w:tcW w:w="720" w:type="dxa"/>
            <w:vAlign w:val="bottom"/>
          </w:tcPr>
          <w:p w14:paraId="4C89705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4FA8BAA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170DD08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0806349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80" w:type="dxa"/>
            <w:vAlign w:val="bottom"/>
          </w:tcPr>
          <w:p w14:paraId="711C8BB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0" w:type="dxa"/>
            <w:vAlign w:val="bottom"/>
          </w:tcPr>
          <w:p w14:paraId="6F29369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20" w:type="dxa"/>
            <w:vAlign w:val="bottom"/>
          </w:tcPr>
          <w:p w14:paraId="1B20E8F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58974EE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810" w:type="dxa"/>
            <w:vAlign w:val="bottom"/>
          </w:tcPr>
          <w:p w14:paraId="3FBA228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10" w:type="dxa"/>
            <w:vAlign w:val="bottom"/>
          </w:tcPr>
          <w:p w14:paraId="62CC24A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810" w:type="dxa"/>
            <w:vAlign w:val="bottom"/>
          </w:tcPr>
          <w:p w14:paraId="4CA72C0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810" w:type="dxa"/>
            <w:vAlign w:val="bottom"/>
          </w:tcPr>
          <w:p w14:paraId="4450F11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r>
      <w:tr w:rsidR="000A1092" w:rsidRPr="00145913" w14:paraId="6546F5FA" w14:textId="77777777" w:rsidTr="00524282">
        <w:tc>
          <w:tcPr>
            <w:tcW w:w="900" w:type="dxa"/>
          </w:tcPr>
          <w:p w14:paraId="6F7FB863" w14:textId="77777777" w:rsidR="000A1092" w:rsidRPr="00145913" w:rsidRDefault="000A1092" w:rsidP="00524282">
            <w:pPr>
              <w:spacing w:line="480" w:lineRule="auto"/>
              <w:rPr>
                <w:sz w:val="20"/>
                <w:szCs w:val="20"/>
              </w:rPr>
            </w:pPr>
            <w:r w:rsidRPr="00145913">
              <w:rPr>
                <w:sz w:val="20"/>
                <w:szCs w:val="20"/>
              </w:rPr>
              <w:t>Bdiq14</w:t>
            </w:r>
          </w:p>
        </w:tc>
        <w:tc>
          <w:tcPr>
            <w:tcW w:w="720" w:type="dxa"/>
            <w:vAlign w:val="bottom"/>
          </w:tcPr>
          <w:p w14:paraId="11D19F5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720" w:type="dxa"/>
            <w:vAlign w:val="bottom"/>
          </w:tcPr>
          <w:p w14:paraId="31DA52F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1FAE052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72089C2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80" w:type="dxa"/>
            <w:vAlign w:val="bottom"/>
          </w:tcPr>
          <w:p w14:paraId="4F5C89F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0" w:type="dxa"/>
            <w:vAlign w:val="bottom"/>
          </w:tcPr>
          <w:p w14:paraId="2C24DED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1D865E8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20" w:type="dxa"/>
            <w:vAlign w:val="bottom"/>
          </w:tcPr>
          <w:p w14:paraId="46E4911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810" w:type="dxa"/>
            <w:vAlign w:val="bottom"/>
          </w:tcPr>
          <w:p w14:paraId="499F26D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10" w:type="dxa"/>
            <w:vAlign w:val="bottom"/>
          </w:tcPr>
          <w:p w14:paraId="79A1561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vAlign w:val="bottom"/>
          </w:tcPr>
          <w:p w14:paraId="3D70068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810" w:type="dxa"/>
            <w:vAlign w:val="bottom"/>
          </w:tcPr>
          <w:p w14:paraId="0DB7F53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r>
      <w:tr w:rsidR="000A1092" w:rsidRPr="00145913" w14:paraId="6F24349E" w14:textId="77777777" w:rsidTr="00524282">
        <w:tc>
          <w:tcPr>
            <w:tcW w:w="900" w:type="dxa"/>
          </w:tcPr>
          <w:p w14:paraId="6E575E18" w14:textId="77777777" w:rsidR="000A1092" w:rsidRPr="00145913" w:rsidRDefault="000A1092" w:rsidP="00524282">
            <w:pPr>
              <w:spacing w:line="480" w:lineRule="auto"/>
              <w:rPr>
                <w:sz w:val="20"/>
                <w:szCs w:val="20"/>
              </w:rPr>
            </w:pPr>
            <w:r w:rsidRPr="00145913">
              <w:rPr>
                <w:sz w:val="20"/>
                <w:szCs w:val="20"/>
              </w:rPr>
              <w:t>Bdiq15</w:t>
            </w:r>
          </w:p>
        </w:tc>
        <w:tc>
          <w:tcPr>
            <w:tcW w:w="720" w:type="dxa"/>
            <w:vAlign w:val="bottom"/>
          </w:tcPr>
          <w:p w14:paraId="28C1BC9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2B6D196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20" w:type="dxa"/>
            <w:vAlign w:val="bottom"/>
          </w:tcPr>
          <w:p w14:paraId="1374DD9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05649FE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680" w:type="dxa"/>
            <w:vAlign w:val="bottom"/>
          </w:tcPr>
          <w:p w14:paraId="00580CE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c>
          <w:tcPr>
            <w:tcW w:w="670" w:type="dxa"/>
            <w:vAlign w:val="bottom"/>
          </w:tcPr>
          <w:p w14:paraId="4CF4EB6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20" w:type="dxa"/>
            <w:vAlign w:val="bottom"/>
          </w:tcPr>
          <w:p w14:paraId="6AF7288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26D9C88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10" w:type="dxa"/>
            <w:vAlign w:val="bottom"/>
          </w:tcPr>
          <w:p w14:paraId="0BEF0A5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0.01</w:t>
            </w:r>
          </w:p>
        </w:tc>
        <w:tc>
          <w:tcPr>
            <w:tcW w:w="810" w:type="dxa"/>
            <w:vAlign w:val="bottom"/>
          </w:tcPr>
          <w:p w14:paraId="6C6D360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34BF674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810" w:type="dxa"/>
            <w:vAlign w:val="bottom"/>
          </w:tcPr>
          <w:p w14:paraId="2DE96DC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r>
      <w:tr w:rsidR="000A1092" w:rsidRPr="00145913" w14:paraId="000C9E43" w14:textId="77777777" w:rsidTr="00524282">
        <w:tc>
          <w:tcPr>
            <w:tcW w:w="900" w:type="dxa"/>
          </w:tcPr>
          <w:p w14:paraId="5B037161" w14:textId="77777777" w:rsidR="000A1092" w:rsidRPr="00145913" w:rsidRDefault="000A1092" w:rsidP="00524282">
            <w:pPr>
              <w:spacing w:line="480" w:lineRule="auto"/>
              <w:rPr>
                <w:sz w:val="20"/>
                <w:szCs w:val="20"/>
              </w:rPr>
            </w:pPr>
            <w:r w:rsidRPr="00145913">
              <w:rPr>
                <w:sz w:val="20"/>
                <w:szCs w:val="20"/>
              </w:rPr>
              <w:t>Bdiq16</w:t>
            </w:r>
          </w:p>
        </w:tc>
        <w:tc>
          <w:tcPr>
            <w:tcW w:w="720" w:type="dxa"/>
            <w:vAlign w:val="bottom"/>
          </w:tcPr>
          <w:p w14:paraId="2E218A4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57C393A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0505165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2F35B2F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680" w:type="dxa"/>
            <w:vAlign w:val="bottom"/>
          </w:tcPr>
          <w:p w14:paraId="3A1F4E2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0" w:type="dxa"/>
            <w:vAlign w:val="bottom"/>
          </w:tcPr>
          <w:p w14:paraId="5E06E0C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48E9F04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720" w:type="dxa"/>
            <w:vAlign w:val="bottom"/>
          </w:tcPr>
          <w:p w14:paraId="51B2F62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810" w:type="dxa"/>
            <w:vAlign w:val="bottom"/>
          </w:tcPr>
          <w:p w14:paraId="59994E3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10" w:type="dxa"/>
            <w:vAlign w:val="bottom"/>
          </w:tcPr>
          <w:p w14:paraId="695B7CD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810" w:type="dxa"/>
            <w:vAlign w:val="bottom"/>
          </w:tcPr>
          <w:p w14:paraId="75D0EF3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810" w:type="dxa"/>
            <w:vAlign w:val="bottom"/>
          </w:tcPr>
          <w:p w14:paraId="6B74EF4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r>
      <w:tr w:rsidR="000A1092" w:rsidRPr="00145913" w14:paraId="73D469D7" w14:textId="77777777" w:rsidTr="00524282">
        <w:tc>
          <w:tcPr>
            <w:tcW w:w="900" w:type="dxa"/>
          </w:tcPr>
          <w:p w14:paraId="7F20229D" w14:textId="77777777" w:rsidR="000A1092" w:rsidRPr="00145913" w:rsidRDefault="000A1092" w:rsidP="00524282">
            <w:pPr>
              <w:spacing w:line="480" w:lineRule="auto"/>
              <w:rPr>
                <w:sz w:val="20"/>
                <w:szCs w:val="20"/>
              </w:rPr>
            </w:pPr>
            <w:r w:rsidRPr="00145913">
              <w:rPr>
                <w:sz w:val="20"/>
                <w:szCs w:val="20"/>
              </w:rPr>
              <w:t>Bdiq17</w:t>
            </w:r>
          </w:p>
        </w:tc>
        <w:tc>
          <w:tcPr>
            <w:tcW w:w="720" w:type="dxa"/>
            <w:vAlign w:val="bottom"/>
          </w:tcPr>
          <w:p w14:paraId="0EDCDCA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4A0A688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0C581BA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2B29494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680" w:type="dxa"/>
            <w:vAlign w:val="bottom"/>
          </w:tcPr>
          <w:p w14:paraId="69EE104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0" w:type="dxa"/>
            <w:vAlign w:val="bottom"/>
          </w:tcPr>
          <w:p w14:paraId="6CF4211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6CA5E49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20" w:type="dxa"/>
            <w:vAlign w:val="bottom"/>
          </w:tcPr>
          <w:p w14:paraId="333E628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7B566C0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10" w:type="dxa"/>
            <w:vAlign w:val="bottom"/>
          </w:tcPr>
          <w:p w14:paraId="3D7BD92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810" w:type="dxa"/>
            <w:vAlign w:val="bottom"/>
          </w:tcPr>
          <w:p w14:paraId="5345BFF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810" w:type="dxa"/>
            <w:vAlign w:val="bottom"/>
          </w:tcPr>
          <w:p w14:paraId="35E380E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r>
      <w:tr w:rsidR="000A1092" w:rsidRPr="00145913" w14:paraId="6A1919DC" w14:textId="77777777" w:rsidTr="00524282">
        <w:tc>
          <w:tcPr>
            <w:tcW w:w="900" w:type="dxa"/>
          </w:tcPr>
          <w:p w14:paraId="36ED5418" w14:textId="77777777" w:rsidR="000A1092" w:rsidRPr="00145913" w:rsidRDefault="000A1092" w:rsidP="00524282">
            <w:pPr>
              <w:spacing w:line="480" w:lineRule="auto"/>
              <w:rPr>
                <w:sz w:val="20"/>
                <w:szCs w:val="20"/>
              </w:rPr>
            </w:pPr>
            <w:r w:rsidRPr="00145913">
              <w:rPr>
                <w:sz w:val="20"/>
                <w:szCs w:val="20"/>
              </w:rPr>
              <w:t>Bdiq18</w:t>
            </w:r>
          </w:p>
        </w:tc>
        <w:tc>
          <w:tcPr>
            <w:tcW w:w="720" w:type="dxa"/>
            <w:vAlign w:val="bottom"/>
          </w:tcPr>
          <w:p w14:paraId="49BFE14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6132425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60283D3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720" w:type="dxa"/>
            <w:vAlign w:val="bottom"/>
          </w:tcPr>
          <w:p w14:paraId="02C0CAD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80" w:type="dxa"/>
            <w:vAlign w:val="bottom"/>
          </w:tcPr>
          <w:p w14:paraId="393135A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0" w:type="dxa"/>
            <w:vAlign w:val="bottom"/>
          </w:tcPr>
          <w:p w14:paraId="2FE401F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20" w:type="dxa"/>
            <w:vAlign w:val="bottom"/>
          </w:tcPr>
          <w:p w14:paraId="592C375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0.03</w:t>
            </w:r>
          </w:p>
        </w:tc>
        <w:tc>
          <w:tcPr>
            <w:tcW w:w="720" w:type="dxa"/>
            <w:vAlign w:val="bottom"/>
          </w:tcPr>
          <w:p w14:paraId="10542A4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810" w:type="dxa"/>
            <w:vAlign w:val="bottom"/>
          </w:tcPr>
          <w:p w14:paraId="07E68A3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0.01</w:t>
            </w:r>
          </w:p>
        </w:tc>
        <w:tc>
          <w:tcPr>
            <w:tcW w:w="810" w:type="dxa"/>
            <w:vAlign w:val="bottom"/>
          </w:tcPr>
          <w:p w14:paraId="3250F7B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10" w:type="dxa"/>
            <w:vAlign w:val="bottom"/>
          </w:tcPr>
          <w:p w14:paraId="673CB10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810" w:type="dxa"/>
            <w:vAlign w:val="bottom"/>
          </w:tcPr>
          <w:p w14:paraId="1E60293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r>
      <w:tr w:rsidR="000A1092" w:rsidRPr="00145913" w14:paraId="55D4EFFE" w14:textId="77777777" w:rsidTr="00524282">
        <w:tc>
          <w:tcPr>
            <w:tcW w:w="900" w:type="dxa"/>
          </w:tcPr>
          <w:p w14:paraId="6001FDB0" w14:textId="77777777" w:rsidR="000A1092" w:rsidRPr="00145913" w:rsidRDefault="000A1092" w:rsidP="00524282">
            <w:pPr>
              <w:spacing w:line="480" w:lineRule="auto"/>
              <w:rPr>
                <w:sz w:val="20"/>
                <w:szCs w:val="20"/>
              </w:rPr>
            </w:pPr>
            <w:r w:rsidRPr="00145913">
              <w:rPr>
                <w:sz w:val="20"/>
                <w:szCs w:val="20"/>
              </w:rPr>
              <w:lastRenderedPageBreak/>
              <w:t>Bdiq19</w:t>
            </w:r>
          </w:p>
        </w:tc>
        <w:tc>
          <w:tcPr>
            <w:tcW w:w="720" w:type="dxa"/>
            <w:vAlign w:val="bottom"/>
          </w:tcPr>
          <w:p w14:paraId="476E30F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6958458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20" w:type="dxa"/>
            <w:vAlign w:val="bottom"/>
          </w:tcPr>
          <w:p w14:paraId="7A6FF37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33DB97D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80" w:type="dxa"/>
            <w:vAlign w:val="bottom"/>
          </w:tcPr>
          <w:p w14:paraId="0A5BC4F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670" w:type="dxa"/>
            <w:vAlign w:val="bottom"/>
          </w:tcPr>
          <w:p w14:paraId="7DA0906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13D164C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63136B7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810" w:type="dxa"/>
            <w:vAlign w:val="bottom"/>
          </w:tcPr>
          <w:p w14:paraId="7B0EEA9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10" w:type="dxa"/>
            <w:vAlign w:val="bottom"/>
          </w:tcPr>
          <w:p w14:paraId="064B1A7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810" w:type="dxa"/>
            <w:vAlign w:val="bottom"/>
          </w:tcPr>
          <w:p w14:paraId="0A443A0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810" w:type="dxa"/>
            <w:vAlign w:val="bottom"/>
          </w:tcPr>
          <w:p w14:paraId="7673DC3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r>
      <w:tr w:rsidR="000A1092" w:rsidRPr="00145913" w14:paraId="022E970E" w14:textId="77777777" w:rsidTr="00524282">
        <w:tc>
          <w:tcPr>
            <w:tcW w:w="900" w:type="dxa"/>
          </w:tcPr>
          <w:p w14:paraId="6507C966" w14:textId="77777777" w:rsidR="000A1092" w:rsidRPr="00145913" w:rsidRDefault="000A1092" w:rsidP="00524282">
            <w:pPr>
              <w:spacing w:line="480" w:lineRule="auto"/>
              <w:rPr>
                <w:sz w:val="20"/>
                <w:szCs w:val="20"/>
              </w:rPr>
            </w:pPr>
            <w:r w:rsidRPr="00145913">
              <w:rPr>
                <w:sz w:val="20"/>
                <w:szCs w:val="20"/>
              </w:rPr>
              <w:t>Bdiq20</w:t>
            </w:r>
          </w:p>
        </w:tc>
        <w:tc>
          <w:tcPr>
            <w:tcW w:w="720" w:type="dxa"/>
            <w:vAlign w:val="bottom"/>
          </w:tcPr>
          <w:p w14:paraId="76C63DF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2E4547B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720" w:type="dxa"/>
            <w:vAlign w:val="bottom"/>
          </w:tcPr>
          <w:p w14:paraId="32DCF67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20" w:type="dxa"/>
            <w:vAlign w:val="bottom"/>
          </w:tcPr>
          <w:p w14:paraId="61E936C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80" w:type="dxa"/>
            <w:vAlign w:val="bottom"/>
          </w:tcPr>
          <w:p w14:paraId="4AE69B6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c>
          <w:tcPr>
            <w:tcW w:w="670" w:type="dxa"/>
            <w:vAlign w:val="bottom"/>
          </w:tcPr>
          <w:p w14:paraId="0BE4799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720" w:type="dxa"/>
            <w:vAlign w:val="bottom"/>
          </w:tcPr>
          <w:p w14:paraId="571A428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0.03</w:t>
            </w:r>
          </w:p>
        </w:tc>
        <w:tc>
          <w:tcPr>
            <w:tcW w:w="720" w:type="dxa"/>
            <w:vAlign w:val="bottom"/>
          </w:tcPr>
          <w:p w14:paraId="2577A56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810" w:type="dxa"/>
            <w:vAlign w:val="bottom"/>
          </w:tcPr>
          <w:p w14:paraId="7A11A1F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0.00</w:t>
            </w:r>
          </w:p>
        </w:tc>
        <w:tc>
          <w:tcPr>
            <w:tcW w:w="810" w:type="dxa"/>
            <w:vAlign w:val="bottom"/>
          </w:tcPr>
          <w:p w14:paraId="117F14A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10" w:type="dxa"/>
            <w:vAlign w:val="bottom"/>
          </w:tcPr>
          <w:p w14:paraId="53487D8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1F04474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r>
      <w:tr w:rsidR="000A1092" w:rsidRPr="00145913" w14:paraId="140704B0" w14:textId="77777777" w:rsidTr="00524282">
        <w:tc>
          <w:tcPr>
            <w:tcW w:w="900" w:type="dxa"/>
          </w:tcPr>
          <w:p w14:paraId="5065B306" w14:textId="77777777" w:rsidR="000A1092" w:rsidRPr="00145913" w:rsidRDefault="000A1092" w:rsidP="00524282">
            <w:pPr>
              <w:spacing w:line="480" w:lineRule="auto"/>
              <w:rPr>
                <w:sz w:val="20"/>
                <w:szCs w:val="20"/>
              </w:rPr>
            </w:pPr>
            <w:r w:rsidRPr="00145913">
              <w:rPr>
                <w:sz w:val="20"/>
                <w:szCs w:val="20"/>
              </w:rPr>
              <w:t>Bdiq21</w:t>
            </w:r>
          </w:p>
        </w:tc>
        <w:tc>
          <w:tcPr>
            <w:tcW w:w="720" w:type="dxa"/>
            <w:vAlign w:val="bottom"/>
          </w:tcPr>
          <w:p w14:paraId="6891DD3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3EDFCD3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20" w:type="dxa"/>
            <w:vAlign w:val="bottom"/>
          </w:tcPr>
          <w:p w14:paraId="2AD068B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720" w:type="dxa"/>
            <w:vAlign w:val="bottom"/>
          </w:tcPr>
          <w:p w14:paraId="184EBF2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80" w:type="dxa"/>
            <w:vAlign w:val="bottom"/>
          </w:tcPr>
          <w:p w14:paraId="2008004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0" w:type="dxa"/>
            <w:vAlign w:val="bottom"/>
          </w:tcPr>
          <w:p w14:paraId="6DFE833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57FCF1B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720" w:type="dxa"/>
            <w:vAlign w:val="bottom"/>
          </w:tcPr>
          <w:p w14:paraId="1DD26C7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810" w:type="dxa"/>
            <w:vAlign w:val="bottom"/>
          </w:tcPr>
          <w:p w14:paraId="2C983A1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810" w:type="dxa"/>
            <w:vAlign w:val="bottom"/>
          </w:tcPr>
          <w:p w14:paraId="66FA7AC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810" w:type="dxa"/>
            <w:vAlign w:val="bottom"/>
          </w:tcPr>
          <w:p w14:paraId="3244CAA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vAlign w:val="bottom"/>
          </w:tcPr>
          <w:p w14:paraId="141F68E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r>
      <w:tr w:rsidR="000A1092" w:rsidRPr="00145913" w14:paraId="69789EB9" w14:textId="77777777" w:rsidTr="00524282">
        <w:tc>
          <w:tcPr>
            <w:tcW w:w="900" w:type="dxa"/>
          </w:tcPr>
          <w:p w14:paraId="6C4B86F6" w14:textId="77777777" w:rsidR="000A1092" w:rsidRPr="00145913" w:rsidRDefault="000A1092" w:rsidP="00524282">
            <w:pPr>
              <w:spacing w:line="480" w:lineRule="auto"/>
              <w:rPr>
                <w:sz w:val="20"/>
                <w:szCs w:val="20"/>
              </w:rPr>
            </w:pPr>
            <w:r w:rsidRPr="00145913">
              <w:rPr>
                <w:sz w:val="20"/>
                <w:szCs w:val="20"/>
              </w:rPr>
              <w:t>Aq2a</w:t>
            </w:r>
          </w:p>
        </w:tc>
        <w:tc>
          <w:tcPr>
            <w:tcW w:w="720" w:type="dxa"/>
            <w:vAlign w:val="bottom"/>
          </w:tcPr>
          <w:p w14:paraId="28857FF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248AA5C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7605CF7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vAlign w:val="bottom"/>
          </w:tcPr>
          <w:p w14:paraId="57F4760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0.25</w:t>
            </w:r>
          </w:p>
        </w:tc>
        <w:tc>
          <w:tcPr>
            <w:tcW w:w="680" w:type="dxa"/>
            <w:vAlign w:val="bottom"/>
          </w:tcPr>
          <w:p w14:paraId="586098C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70" w:type="dxa"/>
            <w:vAlign w:val="bottom"/>
          </w:tcPr>
          <w:p w14:paraId="0CD1C08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vAlign w:val="bottom"/>
          </w:tcPr>
          <w:p w14:paraId="65D45B7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1EC54B8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810" w:type="dxa"/>
            <w:vAlign w:val="bottom"/>
          </w:tcPr>
          <w:p w14:paraId="11EE6FF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0349A03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810" w:type="dxa"/>
            <w:vAlign w:val="bottom"/>
          </w:tcPr>
          <w:p w14:paraId="3A92FBE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810" w:type="dxa"/>
            <w:vAlign w:val="bottom"/>
          </w:tcPr>
          <w:p w14:paraId="33D7663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r>
      <w:tr w:rsidR="000A1092" w:rsidRPr="00145913" w14:paraId="47528407" w14:textId="77777777" w:rsidTr="00524282">
        <w:tc>
          <w:tcPr>
            <w:tcW w:w="900" w:type="dxa"/>
          </w:tcPr>
          <w:p w14:paraId="536E0422" w14:textId="77777777" w:rsidR="000A1092" w:rsidRPr="00145913" w:rsidRDefault="000A1092" w:rsidP="00524282">
            <w:pPr>
              <w:spacing w:line="480" w:lineRule="auto"/>
              <w:rPr>
                <w:sz w:val="20"/>
                <w:szCs w:val="20"/>
              </w:rPr>
            </w:pPr>
            <w:r w:rsidRPr="00145913">
              <w:rPr>
                <w:sz w:val="20"/>
                <w:szCs w:val="20"/>
              </w:rPr>
              <w:t>Aq3a</w:t>
            </w:r>
          </w:p>
        </w:tc>
        <w:tc>
          <w:tcPr>
            <w:tcW w:w="720" w:type="dxa"/>
            <w:vAlign w:val="bottom"/>
          </w:tcPr>
          <w:p w14:paraId="3EA17FE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vAlign w:val="bottom"/>
          </w:tcPr>
          <w:p w14:paraId="54B42B1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1EE6D6D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720" w:type="dxa"/>
            <w:vAlign w:val="bottom"/>
          </w:tcPr>
          <w:p w14:paraId="18CCF81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0.27</w:t>
            </w:r>
          </w:p>
        </w:tc>
        <w:tc>
          <w:tcPr>
            <w:tcW w:w="680" w:type="dxa"/>
            <w:vAlign w:val="bottom"/>
          </w:tcPr>
          <w:p w14:paraId="0A57034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670" w:type="dxa"/>
            <w:vAlign w:val="bottom"/>
          </w:tcPr>
          <w:p w14:paraId="4725314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720" w:type="dxa"/>
            <w:vAlign w:val="bottom"/>
          </w:tcPr>
          <w:p w14:paraId="78E0480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4F375F0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810" w:type="dxa"/>
            <w:vAlign w:val="bottom"/>
          </w:tcPr>
          <w:p w14:paraId="1A4645F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810" w:type="dxa"/>
            <w:vAlign w:val="bottom"/>
          </w:tcPr>
          <w:p w14:paraId="14F7298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10" w:type="dxa"/>
            <w:vAlign w:val="bottom"/>
          </w:tcPr>
          <w:p w14:paraId="690162E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810" w:type="dxa"/>
            <w:vAlign w:val="bottom"/>
          </w:tcPr>
          <w:p w14:paraId="753D2F7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r>
      <w:tr w:rsidR="000A1092" w:rsidRPr="00145913" w14:paraId="6084A6D1" w14:textId="77777777" w:rsidTr="00524282">
        <w:tc>
          <w:tcPr>
            <w:tcW w:w="900" w:type="dxa"/>
          </w:tcPr>
          <w:p w14:paraId="439FE95E" w14:textId="77777777" w:rsidR="000A1092" w:rsidRPr="00145913" w:rsidRDefault="000A1092" w:rsidP="00524282">
            <w:pPr>
              <w:spacing w:line="480" w:lineRule="auto"/>
              <w:rPr>
                <w:sz w:val="20"/>
                <w:szCs w:val="20"/>
              </w:rPr>
            </w:pPr>
            <w:r w:rsidRPr="00145913">
              <w:rPr>
                <w:sz w:val="20"/>
                <w:szCs w:val="20"/>
              </w:rPr>
              <w:t>Aq4a</w:t>
            </w:r>
          </w:p>
        </w:tc>
        <w:tc>
          <w:tcPr>
            <w:tcW w:w="720" w:type="dxa"/>
            <w:vAlign w:val="bottom"/>
          </w:tcPr>
          <w:p w14:paraId="68C8996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720" w:type="dxa"/>
            <w:vAlign w:val="bottom"/>
          </w:tcPr>
          <w:p w14:paraId="72B217F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354DB81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019B488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0.24</w:t>
            </w:r>
          </w:p>
        </w:tc>
        <w:tc>
          <w:tcPr>
            <w:tcW w:w="680" w:type="dxa"/>
            <w:vAlign w:val="bottom"/>
          </w:tcPr>
          <w:p w14:paraId="3D395F0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70" w:type="dxa"/>
            <w:vAlign w:val="bottom"/>
          </w:tcPr>
          <w:p w14:paraId="5CFF1AB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41B0798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2A331FD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vAlign w:val="bottom"/>
          </w:tcPr>
          <w:p w14:paraId="06592EE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vAlign w:val="bottom"/>
          </w:tcPr>
          <w:p w14:paraId="26685B4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810" w:type="dxa"/>
            <w:vAlign w:val="bottom"/>
          </w:tcPr>
          <w:p w14:paraId="0C82C86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810" w:type="dxa"/>
            <w:vAlign w:val="bottom"/>
          </w:tcPr>
          <w:p w14:paraId="104FCD5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r>
      <w:tr w:rsidR="000A1092" w:rsidRPr="00145913" w14:paraId="79794D56" w14:textId="77777777" w:rsidTr="00524282">
        <w:tc>
          <w:tcPr>
            <w:tcW w:w="900" w:type="dxa"/>
          </w:tcPr>
          <w:p w14:paraId="5C008C92" w14:textId="77777777" w:rsidR="000A1092" w:rsidRPr="00145913" w:rsidRDefault="000A1092" w:rsidP="00524282">
            <w:pPr>
              <w:spacing w:line="480" w:lineRule="auto"/>
              <w:rPr>
                <w:sz w:val="20"/>
                <w:szCs w:val="20"/>
              </w:rPr>
            </w:pPr>
            <w:r w:rsidRPr="00145913">
              <w:rPr>
                <w:sz w:val="20"/>
                <w:szCs w:val="20"/>
              </w:rPr>
              <w:t>Aq6a</w:t>
            </w:r>
          </w:p>
        </w:tc>
        <w:tc>
          <w:tcPr>
            <w:tcW w:w="720" w:type="dxa"/>
            <w:vAlign w:val="bottom"/>
          </w:tcPr>
          <w:p w14:paraId="1C1DA56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720" w:type="dxa"/>
            <w:vAlign w:val="bottom"/>
          </w:tcPr>
          <w:p w14:paraId="385FAE5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49AF5F5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67E8BD5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0.27</w:t>
            </w:r>
          </w:p>
        </w:tc>
        <w:tc>
          <w:tcPr>
            <w:tcW w:w="680" w:type="dxa"/>
            <w:vAlign w:val="bottom"/>
          </w:tcPr>
          <w:p w14:paraId="66B438F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670" w:type="dxa"/>
            <w:vAlign w:val="bottom"/>
          </w:tcPr>
          <w:p w14:paraId="2AFA932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0.23</w:t>
            </w:r>
          </w:p>
        </w:tc>
        <w:tc>
          <w:tcPr>
            <w:tcW w:w="720" w:type="dxa"/>
            <w:vAlign w:val="bottom"/>
          </w:tcPr>
          <w:p w14:paraId="69EC322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254E07F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810" w:type="dxa"/>
            <w:vAlign w:val="bottom"/>
          </w:tcPr>
          <w:p w14:paraId="3D93A4B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810" w:type="dxa"/>
            <w:vAlign w:val="bottom"/>
          </w:tcPr>
          <w:p w14:paraId="64228CC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10" w:type="dxa"/>
            <w:vAlign w:val="bottom"/>
          </w:tcPr>
          <w:p w14:paraId="1C7F335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810" w:type="dxa"/>
            <w:vAlign w:val="bottom"/>
          </w:tcPr>
          <w:p w14:paraId="56E0646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r>
      <w:tr w:rsidR="000A1092" w:rsidRPr="00145913" w14:paraId="18AE83AB" w14:textId="77777777" w:rsidTr="00524282">
        <w:tc>
          <w:tcPr>
            <w:tcW w:w="900" w:type="dxa"/>
          </w:tcPr>
          <w:p w14:paraId="3D98CEBC" w14:textId="77777777" w:rsidR="000A1092" w:rsidRPr="00145913" w:rsidRDefault="000A1092" w:rsidP="00524282">
            <w:pPr>
              <w:spacing w:line="480" w:lineRule="auto"/>
              <w:rPr>
                <w:sz w:val="20"/>
                <w:szCs w:val="20"/>
              </w:rPr>
            </w:pPr>
            <w:r w:rsidRPr="00145913">
              <w:rPr>
                <w:sz w:val="20"/>
                <w:szCs w:val="20"/>
              </w:rPr>
              <w:t>Aq7a</w:t>
            </w:r>
          </w:p>
        </w:tc>
        <w:tc>
          <w:tcPr>
            <w:tcW w:w="720" w:type="dxa"/>
            <w:vAlign w:val="bottom"/>
          </w:tcPr>
          <w:p w14:paraId="2A3FCAC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6C521A6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24CB44B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vAlign w:val="bottom"/>
          </w:tcPr>
          <w:p w14:paraId="2518315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0.25</w:t>
            </w:r>
          </w:p>
        </w:tc>
        <w:tc>
          <w:tcPr>
            <w:tcW w:w="680" w:type="dxa"/>
            <w:vAlign w:val="bottom"/>
          </w:tcPr>
          <w:p w14:paraId="2C28CE8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70" w:type="dxa"/>
            <w:vAlign w:val="bottom"/>
          </w:tcPr>
          <w:p w14:paraId="34883D0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6999240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33082A7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vAlign w:val="bottom"/>
          </w:tcPr>
          <w:p w14:paraId="5B52C03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810" w:type="dxa"/>
            <w:vAlign w:val="bottom"/>
          </w:tcPr>
          <w:p w14:paraId="10A60BA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10" w:type="dxa"/>
            <w:vAlign w:val="bottom"/>
          </w:tcPr>
          <w:p w14:paraId="4D18D1B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4C31419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r>
      <w:tr w:rsidR="000A1092" w:rsidRPr="00145913" w14:paraId="03F32A32" w14:textId="77777777" w:rsidTr="00524282">
        <w:tc>
          <w:tcPr>
            <w:tcW w:w="900" w:type="dxa"/>
          </w:tcPr>
          <w:p w14:paraId="79FDFEF9" w14:textId="77777777" w:rsidR="000A1092" w:rsidRPr="00145913" w:rsidRDefault="000A1092" w:rsidP="00524282">
            <w:pPr>
              <w:spacing w:line="480" w:lineRule="auto"/>
              <w:rPr>
                <w:sz w:val="20"/>
                <w:szCs w:val="20"/>
              </w:rPr>
            </w:pPr>
            <w:r w:rsidRPr="00145913">
              <w:rPr>
                <w:sz w:val="20"/>
                <w:szCs w:val="20"/>
              </w:rPr>
              <w:t>Aq2b</w:t>
            </w:r>
          </w:p>
        </w:tc>
        <w:tc>
          <w:tcPr>
            <w:tcW w:w="720" w:type="dxa"/>
            <w:vAlign w:val="bottom"/>
          </w:tcPr>
          <w:p w14:paraId="202B9E1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0.25</w:t>
            </w:r>
          </w:p>
        </w:tc>
        <w:tc>
          <w:tcPr>
            <w:tcW w:w="720" w:type="dxa"/>
            <w:vAlign w:val="bottom"/>
          </w:tcPr>
          <w:p w14:paraId="445C366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0.24</w:t>
            </w:r>
          </w:p>
        </w:tc>
        <w:tc>
          <w:tcPr>
            <w:tcW w:w="720" w:type="dxa"/>
            <w:vAlign w:val="bottom"/>
          </w:tcPr>
          <w:p w14:paraId="20A04F7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vAlign w:val="bottom"/>
          </w:tcPr>
          <w:p w14:paraId="41160CC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0.23</w:t>
            </w:r>
          </w:p>
        </w:tc>
        <w:tc>
          <w:tcPr>
            <w:tcW w:w="680" w:type="dxa"/>
            <w:vAlign w:val="bottom"/>
          </w:tcPr>
          <w:p w14:paraId="05F4379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670" w:type="dxa"/>
            <w:vAlign w:val="bottom"/>
          </w:tcPr>
          <w:p w14:paraId="050619F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0.24</w:t>
            </w:r>
          </w:p>
        </w:tc>
        <w:tc>
          <w:tcPr>
            <w:tcW w:w="720" w:type="dxa"/>
            <w:vAlign w:val="bottom"/>
          </w:tcPr>
          <w:p w14:paraId="561DE3D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53BB0FF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810" w:type="dxa"/>
            <w:vAlign w:val="bottom"/>
          </w:tcPr>
          <w:p w14:paraId="4A60548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810" w:type="dxa"/>
            <w:vAlign w:val="bottom"/>
          </w:tcPr>
          <w:p w14:paraId="6C981BD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10" w:type="dxa"/>
            <w:vAlign w:val="bottom"/>
          </w:tcPr>
          <w:p w14:paraId="227185B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810" w:type="dxa"/>
            <w:vAlign w:val="bottom"/>
          </w:tcPr>
          <w:p w14:paraId="7823795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r>
      <w:tr w:rsidR="000A1092" w:rsidRPr="00145913" w14:paraId="51F9292B" w14:textId="77777777" w:rsidTr="00524282">
        <w:tc>
          <w:tcPr>
            <w:tcW w:w="900" w:type="dxa"/>
          </w:tcPr>
          <w:p w14:paraId="22A67225" w14:textId="77777777" w:rsidR="000A1092" w:rsidRPr="00145913" w:rsidRDefault="000A1092" w:rsidP="00524282">
            <w:pPr>
              <w:spacing w:line="480" w:lineRule="auto"/>
              <w:rPr>
                <w:sz w:val="20"/>
                <w:szCs w:val="20"/>
              </w:rPr>
            </w:pPr>
            <w:r w:rsidRPr="00145913">
              <w:rPr>
                <w:sz w:val="20"/>
                <w:szCs w:val="20"/>
              </w:rPr>
              <w:t>Aq3b</w:t>
            </w:r>
          </w:p>
        </w:tc>
        <w:tc>
          <w:tcPr>
            <w:tcW w:w="720" w:type="dxa"/>
            <w:vAlign w:val="bottom"/>
          </w:tcPr>
          <w:p w14:paraId="6675AED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4BC126D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4BFB59B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20" w:type="dxa"/>
            <w:vAlign w:val="bottom"/>
          </w:tcPr>
          <w:p w14:paraId="04AEE03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80" w:type="dxa"/>
            <w:vAlign w:val="bottom"/>
          </w:tcPr>
          <w:p w14:paraId="43DC39B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670" w:type="dxa"/>
            <w:vAlign w:val="bottom"/>
          </w:tcPr>
          <w:p w14:paraId="729E902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480DC36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530DEA9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810" w:type="dxa"/>
            <w:vAlign w:val="bottom"/>
          </w:tcPr>
          <w:p w14:paraId="57EE323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vAlign w:val="bottom"/>
          </w:tcPr>
          <w:p w14:paraId="680A70F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10" w:type="dxa"/>
            <w:vAlign w:val="bottom"/>
          </w:tcPr>
          <w:p w14:paraId="739D1BB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810" w:type="dxa"/>
            <w:vAlign w:val="bottom"/>
          </w:tcPr>
          <w:p w14:paraId="6D3CD66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r>
      <w:tr w:rsidR="000A1092" w:rsidRPr="00145913" w14:paraId="1759D287" w14:textId="77777777" w:rsidTr="00524282">
        <w:tc>
          <w:tcPr>
            <w:tcW w:w="900" w:type="dxa"/>
          </w:tcPr>
          <w:p w14:paraId="5EAD400B" w14:textId="77777777" w:rsidR="000A1092" w:rsidRPr="00145913" w:rsidRDefault="000A1092" w:rsidP="00524282">
            <w:pPr>
              <w:spacing w:line="480" w:lineRule="auto"/>
              <w:rPr>
                <w:sz w:val="20"/>
                <w:szCs w:val="20"/>
              </w:rPr>
            </w:pPr>
            <w:r w:rsidRPr="00145913">
              <w:rPr>
                <w:sz w:val="20"/>
                <w:szCs w:val="20"/>
              </w:rPr>
              <w:t>Aq4b</w:t>
            </w:r>
          </w:p>
        </w:tc>
        <w:tc>
          <w:tcPr>
            <w:tcW w:w="720" w:type="dxa"/>
            <w:vAlign w:val="bottom"/>
          </w:tcPr>
          <w:p w14:paraId="377ED5A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vAlign w:val="bottom"/>
          </w:tcPr>
          <w:p w14:paraId="17D6C0C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24AE881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56A755C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680" w:type="dxa"/>
            <w:vAlign w:val="bottom"/>
          </w:tcPr>
          <w:p w14:paraId="6C92D6C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70" w:type="dxa"/>
            <w:vAlign w:val="bottom"/>
          </w:tcPr>
          <w:p w14:paraId="5846C3E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2DD6112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085D647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810" w:type="dxa"/>
            <w:vAlign w:val="bottom"/>
          </w:tcPr>
          <w:p w14:paraId="01E39B1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vAlign w:val="bottom"/>
          </w:tcPr>
          <w:p w14:paraId="13C0CEB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c>
          <w:tcPr>
            <w:tcW w:w="810" w:type="dxa"/>
            <w:vAlign w:val="bottom"/>
          </w:tcPr>
          <w:p w14:paraId="66C71FC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10" w:type="dxa"/>
            <w:vAlign w:val="bottom"/>
          </w:tcPr>
          <w:p w14:paraId="001A988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r>
      <w:tr w:rsidR="000A1092" w:rsidRPr="00145913" w14:paraId="2BC65A37" w14:textId="77777777" w:rsidTr="00524282">
        <w:tc>
          <w:tcPr>
            <w:tcW w:w="900" w:type="dxa"/>
          </w:tcPr>
          <w:p w14:paraId="6BEE3EF6" w14:textId="77777777" w:rsidR="000A1092" w:rsidRPr="00145913" w:rsidRDefault="000A1092" w:rsidP="00524282">
            <w:pPr>
              <w:spacing w:line="480" w:lineRule="auto"/>
              <w:rPr>
                <w:sz w:val="20"/>
                <w:szCs w:val="20"/>
              </w:rPr>
            </w:pPr>
            <w:r w:rsidRPr="00145913">
              <w:rPr>
                <w:sz w:val="20"/>
                <w:szCs w:val="20"/>
              </w:rPr>
              <w:t>Aq5b</w:t>
            </w:r>
          </w:p>
        </w:tc>
        <w:tc>
          <w:tcPr>
            <w:tcW w:w="720" w:type="dxa"/>
            <w:vAlign w:val="bottom"/>
          </w:tcPr>
          <w:p w14:paraId="2DF25B3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45A2E03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vAlign w:val="bottom"/>
          </w:tcPr>
          <w:p w14:paraId="147F980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20" w:type="dxa"/>
            <w:vAlign w:val="bottom"/>
          </w:tcPr>
          <w:p w14:paraId="7DF7674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80" w:type="dxa"/>
            <w:vAlign w:val="bottom"/>
          </w:tcPr>
          <w:p w14:paraId="1741235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0" w:type="dxa"/>
            <w:vAlign w:val="bottom"/>
          </w:tcPr>
          <w:p w14:paraId="38F5D53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20" w:type="dxa"/>
            <w:vAlign w:val="bottom"/>
          </w:tcPr>
          <w:p w14:paraId="4A0073B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0E6344A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vAlign w:val="bottom"/>
          </w:tcPr>
          <w:p w14:paraId="114DEEC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810" w:type="dxa"/>
            <w:vAlign w:val="bottom"/>
          </w:tcPr>
          <w:p w14:paraId="75CED50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c>
          <w:tcPr>
            <w:tcW w:w="810" w:type="dxa"/>
            <w:vAlign w:val="bottom"/>
          </w:tcPr>
          <w:p w14:paraId="1AD08F3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0.03</w:t>
            </w:r>
          </w:p>
        </w:tc>
        <w:tc>
          <w:tcPr>
            <w:tcW w:w="810" w:type="dxa"/>
            <w:vAlign w:val="bottom"/>
          </w:tcPr>
          <w:p w14:paraId="4E12369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r>
      <w:tr w:rsidR="000A1092" w:rsidRPr="00145913" w14:paraId="4C00BFAC" w14:textId="77777777" w:rsidTr="00524282">
        <w:tc>
          <w:tcPr>
            <w:tcW w:w="900" w:type="dxa"/>
          </w:tcPr>
          <w:p w14:paraId="737FAB65" w14:textId="77777777" w:rsidR="000A1092" w:rsidRPr="00145913" w:rsidRDefault="000A1092" w:rsidP="00524282">
            <w:pPr>
              <w:spacing w:line="480" w:lineRule="auto"/>
              <w:rPr>
                <w:sz w:val="20"/>
                <w:szCs w:val="20"/>
              </w:rPr>
            </w:pPr>
            <w:r w:rsidRPr="00145913">
              <w:rPr>
                <w:sz w:val="20"/>
                <w:szCs w:val="20"/>
              </w:rPr>
              <w:t>Aq6b</w:t>
            </w:r>
          </w:p>
        </w:tc>
        <w:tc>
          <w:tcPr>
            <w:tcW w:w="720" w:type="dxa"/>
            <w:vAlign w:val="bottom"/>
          </w:tcPr>
          <w:p w14:paraId="03DF437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0.18</w:t>
            </w:r>
          </w:p>
        </w:tc>
        <w:tc>
          <w:tcPr>
            <w:tcW w:w="720" w:type="dxa"/>
            <w:vAlign w:val="bottom"/>
          </w:tcPr>
          <w:p w14:paraId="272C1D2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720" w:type="dxa"/>
            <w:vAlign w:val="bottom"/>
          </w:tcPr>
          <w:p w14:paraId="62670A6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20" w:type="dxa"/>
            <w:vAlign w:val="bottom"/>
          </w:tcPr>
          <w:p w14:paraId="2606015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680" w:type="dxa"/>
            <w:vAlign w:val="bottom"/>
          </w:tcPr>
          <w:p w14:paraId="4F6DE86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70" w:type="dxa"/>
            <w:vAlign w:val="bottom"/>
          </w:tcPr>
          <w:p w14:paraId="46799F0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720" w:type="dxa"/>
            <w:vAlign w:val="bottom"/>
          </w:tcPr>
          <w:p w14:paraId="42D74AD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vAlign w:val="bottom"/>
          </w:tcPr>
          <w:p w14:paraId="585F6F9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810" w:type="dxa"/>
            <w:vAlign w:val="bottom"/>
          </w:tcPr>
          <w:p w14:paraId="6048473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810" w:type="dxa"/>
            <w:vAlign w:val="bottom"/>
          </w:tcPr>
          <w:p w14:paraId="4FE03F7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10" w:type="dxa"/>
            <w:vAlign w:val="bottom"/>
          </w:tcPr>
          <w:p w14:paraId="68EFFDE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810" w:type="dxa"/>
            <w:vAlign w:val="bottom"/>
          </w:tcPr>
          <w:p w14:paraId="59EBF41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r>
      <w:tr w:rsidR="000A1092" w:rsidRPr="00145913" w14:paraId="51115303" w14:textId="77777777" w:rsidTr="00524282">
        <w:tc>
          <w:tcPr>
            <w:tcW w:w="900" w:type="dxa"/>
            <w:tcBorders>
              <w:bottom w:val="single" w:sz="4" w:space="0" w:color="auto"/>
            </w:tcBorders>
          </w:tcPr>
          <w:p w14:paraId="53C5F9BB" w14:textId="77777777" w:rsidR="000A1092" w:rsidRPr="00145913" w:rsidRDefault="000A1092" w:rsidP="00524282">
            <w:pPr>
              <w:spacing w:line="480" w:lineRule="auto"/>
              <w:rPr>
                <w:sz w:val="20"/>
                <w:szCs w:val="20"/>
              </w:rPr>
            </w:pPr>
            <w:r w:rsidRPr="00145913">
              <w:rPr>
                <w:sz w:val="20"/>
                <w:szCs w:val="20"/>
              </w:rPr>
              <w:t>Aq7b</w:t>
            </w:r>
          </w:p>
        </w:tc>
        <w:tc>
          <w:tcPr>
            <w:tcW w:w="720" w:type="dxa"/>
            <w:tcBorders>
              <w:bottom w:val="single" w:sz="4" w:space="0" w:color="auto"/>
            </w:tcBorders>
            <w:vAlign w:val="bottom"/>
          </w:tcPr>
          <w:p w14:paraId="6D0A696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tcBorders>
              <w:bottom w:val="single" w:sz="4" w:space="0" w:color="auto"/>
            </w:tcBorders>
            <w:vAlign w:val="bottom"/>
          </w:tcPr>
          <w:p w14:paraId="43797E0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tcBorders>
              <w:bottom w:val="single" w:sz="4" w:space="0" w:color="auto"/>
            </w:tcBorders>
            <w:vAlign w:val="bottom"/>
          </w:tcPr>
          <w:p w14:paraId="26E50A5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720" w:type="dxa"/>
            <w:tcBorders>
              <w:bottom w:val="single" w:sz="4" w:space="0" w:color="auto"/>
            </w:tcBorders>
            <w:vAlign w:val="bottom"/>
          </w:tcPr>
          <w:p w14:paraId="3BCA9B1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680" w:type="dxa"/>
            <w:tcBorders>
              <w:bottom w:val="single" w:sz="4" w:space="0" w:color="auto"/>
            </w:tcBorders>
            <w:vAlign w:val="bottom"/>
          </w:tcPr>
          <w:p w14:paraId="66ACF2B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70" w:type="dxa"/>
            <w:tcBorders>
              <w:bottom w:val="single" w:sz="4" w:space="0" w:color="auto"/>
            </w:tcBorders>
            <w:vAlign w:val="bottom"/>
          </w:tcPr>
          <w:p w14:paraId="13E807C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0.19</w:t>
            </w:r>
          </w:p>
        </w:tc>
        <w:tc>
          <w:tcPr>
            <w:tcW w:w="720" w:type="dxa"/>
            <w:tcBorders>
              <w:bottom w:val="single" w:sz="4" w:space="0" w:color="auto"/>
            </w:tcBorders>
            <w:vAlign w:val="bottom"/>
          </w:tcPr>
          <w:p w14:paraId="477F716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720" w:type="dxa"/>
            <w:tcBorders>
              <w:bottom w:val="single" w:sz="4" w:space="0" w:color="auto"/>
            </w:tcBorders>
            <w:vAlign w:val="bottom"/>
          </w:tcPr>
          <w:p w14:paraId="7F2F406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0.21</w:t>
            </w:r>
          </w:p>
        </w:tc>
        <w:tc>
          <w:tcPr>
            <w:tcW w:w="810" w:type="dxa"/>
            <w:tcBorders>
              <w:bottom w:val="single" w:sz="4" w:space="0" w:color="auto"/>
            </w:tcBorders>
            <w:vAlign w:val="bottom"/>
          </w:tcPr>
          <w:p w14:paraId="52C6BF8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810" w:type="dxa"/>
            <w:tcBorders>
              <w:bottom w:val="single" w:sz="4" w:space="0" w:color="auto"/>
            </w:tcBorders>
            <w:vAlign w:val="bottom"/>
          </w:tcPr>
          <w:p w14:paraId="2DAD9D1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10" w:type="dxa"/>
            <w:tcBorders>
              <w:bottom w:val="single" w:sz="4" w:space="0" w:color="auto"/>
            </w:tcBorders>
            <w:vAlign w:val="bottom"/>
          </w:tcPr>
          <w:p w14:paraId="7870646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810" w:type="dxa"/>
            <w:tcBorders>
              <w:bottom w:val="single" w:sz="4" w:space="0" w:color="auto"/>
            </w:tcBorders>
            <w:vAlign w:val="bottom"/>
          </w:tcPr>
          <w:p w14:paraId="0AC8B69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r>
      <w:tr w:rsidR="000A1092" w:rsidRPr="00145913" w14:paraId="45622C51" w14:textId="77777777" w:rsidTr="00524282">
        <w:tc>
          <w:tcPr>
            <w:tcW w:w="9810" w:type="dxa"/>
            <w:gridSpan w:val="13"/>
            <w:tcBorders>
              <w:top w:val="single" w:sz="4" w:space="0" w:color="auto"/>
            </w:tcBorders>
          </w:tcPr>
          <w:p w14:paraId="20AA6E9C" w14:textId="77777777" w:rsidR="000A1092" w:rsidRPr="00187F28" w:rsidRDefault="000A1092" w:rsidP="00524282">
            <w:pPr>
              <w:spacing w:line="480" w:lineRule="auto"/>
              <w:rPr>
                <w:sz w:val="20"/>
                <w:szCs w:val="20"/>
              </w:rPr>
            </w:pPr>
            <w:r>
              <w:rPr>
                <w:i/>
                <w:iCs/>
                <w:sz w:val="20"/>
                <w:szCs w:val="20"/>
              </w:rPr>
              <w:t xml:space="preserve">Note: </w:t>
            </w:r>
            <w:proofErr w:type="spellStart"/>
            <w:r w:rsidRPr="00187F28">
              <w:rPr>
                <w:i/>
                <w:iCs/>
                <w:sz w:val="20"/>
                <w:szCs w:val="20"/>
              </w:rPr>
              <w:t>bdiq</w:t>
            </w:r>
            <w:proofErr w:type="spellEnd"/>
            <w:r w:rsidRPr="00187F28">
              <w:rPr>
                <w:sz w:val="20"/>
                <w:szCs w:val="20"/>
              </w:rPr>
              <w:t xml:space="preserve"> </w:t>
            </w:r>
            <w:r>
              <w:rPr>
                <w:sz w:val="20"/>
                <w:szCs w:val="20"/>
              </w:rPr>
              <w:t>prefix</w:t>
            </w:r>
            <w:r w:rsidRPr="00187F28">
              <w:rPr>
                <w:sz w:val="20"/>
                <w:szCs w:val="20"/>
              </w:rPr>
              <w:t xml:space="preserve"> = BDI items</w:t>
            </w:r>
            <w:r>
              <w:rPr>
                <w:sz w:val="20"/>
                <w:szCs w:val="20"/>
              </w:rPr>
              <w:t xml:space="preserve">; </w:t>
            </w:r>
            <w:proofErr w:type="spellStart"/>
            <w:r w:rsidRPr="00187F28">
              <w:rPr>
                <w:i/>
                <w:iCs/>
                <w:sz w:val="20"/>
                <w:szCs w:val="20"/>
              </w:rPr>
              <w:t>ipvq</w:t>
            </w:r>
            <w:proofErr w:type="spellEnd"/>
            <w:r>
              <w:rPr>
                <w:sz w:val="20"/>
                <w:szCs w:val="20"/>
              </w:rPr>
              <w:t xml:space="preserve"> prefix = IPV items; </w:t>
            </w:r>
            <w:proofErr w:type="spellStart"/>
            <w:r w:rsidRPr="00187F28">
              <w:rPr>
                <w:i/>
                <w:iCs/>
                <w:sz w:val="20"/>
                <w:szCs w:val="20"/>
              </w:rPr>
              <w:t>aq_</w:t>
            </w:r>
            <w:r>
              <w:rPr>
                <w:i/>
                <w:iCs/>
                <w:sz w:val="20"/>
                <w:szCs w:val="20"/>
              </w:rPr>
              <w:t>a</w:t>
            </w:r>
            <w:proofErr w:type="spellEnd"/>
            <w:r>
              <w:rPr>
                <w:i/>
                <w:iCs/>
                <w:sz w:val="20"/>
                <w:szCs w:val="20"/>
              </w:rPr>
              <w:t xml:space="preserve"> </w:t>
            </w:r>
            <w:r>
              <w:rPr>
                <w:sz w:val="20"/>
                <w:szCs w:val="20"/>
              </w:rPr>
              <w:t xml:space="preserve">prefix = ASSIST tobacco items; </w:t>
            </w:r>
            <w:proofErr w:type="spellStart"/>
            <w:r w:rsidRPr="00187F28">
              <w:rPr>
                <w:i/>
                <w:iCs/>
                <w:sz w:val="20"/>
                <w:szCs w:val="20"/>
              </w:rPr>
              <w:t>aq_</w:t>
            </w:r>
            <w:r>
              <w:rPr>
                <w:i/>
                <w:iCs/>
                <w:sz w:val="20"/>
                <w:szCs w:val="20"/>
              </w:rPr>
              <w:t>b</w:t>
            </w:r>
            <w:proofErr w:type="spellEnd"/>
            <w:r>
              <w:rPr>
                <w:i/>
                <w:iCs/>
                <w:sz w:val="20"/>
                <w:szCs w:val="20"/>
              </w:rPr>
              <w:t xml:space="preserve"> </w:t>
            </w:r>
            <w:r>
              <w:rPr>
                <w:sz w:val="20"/>
                <w:szCs w:val="20"/>
              </w:rPr>
              <w:t>prefix = ASSIST alcohol items</w:t>
            </w:r>
          </w:p>
        </w:tc>
      </w:tr>
    </w:tbl>
    <w:p w14:paraId="66DB0906" w14:textId="186C1351" w:rsidR="000A1092" w:rsidRPr="000A1092" w:rsidRDefault="000A1092" w:rsidP="000A1092">
      <w:pPr>
        <w:spacing w:line="480" w:lineRule="auto"/>
      </w:pPr>
      <w:r w:rsidRPr="00E91296">
        <w:t xml:space="preserve">The majority of residuals between BDI items and IPV items, in addition to ASSIST and IPV items is &gt;0.10, suggesting </w:t>
      </w:r>
      <w:r>
        <w:t xml:space="preserve">poor local fit. </w:t>
      </w:r>
    </w:p>
    <w:p w14:paraId="7BF6265C" w14:textId="48A7725D" w:rsidR="000A1092" w:rsidRDefault="000A1092" w:rsidP="000A1092">
      <w:pPr>
        <w:spacing w:line="480" w:lineRule="auto"/>
        <w:rPr>
          <w:b/>
          <w:bCs/>
          <w:sz w:val="24"/>
          <w:szCs w:val="24"/>
        </w:rPr>
      </w:pPr>
      <w:r>
        <w:rPr>
          <w:b/>
          <w:bCs/>
          <w:sz w:val="24"/>
          <w:szCs w:val="24"/>
        </w:rPr>
        <w:t>Table 7</w:t>
      </w:r>
    </w:p>
    <w:p w14:paraId="2D2A88F1" w14:textId="77777777" w:rsidR="000A1092" w:rsidRDefault="000A1092" w:rsidP="000A1092">
      <w:pPr>
        <w:spacing w:line="480" w:lineRule="auto"/>
        <w:rPr>
          <w:i/>
          <w:iCs/>
          <w:sz w:val="24"/>
          <w:szCs w:val="24"/>
        </w:rPr>
      </w:pPr>
      <w:r>
        <w:rPr>
          <w:i/>
          <w:iCs/>
          <w:sz w:val="24"/>
          <w:szCs w:val="24"/>
        </w:rPr>
        <w:t>Correlation residuals between ASSIST and BDI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673"/>
        <w:gridCol w:w="672"/>
        <w:gridCol w:w="671"/>
        <w:gridCol w:w="671"/>
        <w:gridCol w:w="671"/>
        <w:gridCol w:w="671"/>
        <w:gridCol w:w="671"/>
        <w:gridCol w:w="671"/>
        <w:gridCol w:w="871"/>
        <w:gridCol w:w="773"/>
        <w:gridCol w:w="773"/>
      </w:tblGrid>
      <w:tr w:rsidR="000A1092" w:rsidRPr="00145913" w14:paraId="3BB3A428" w14:textId="77777777" w:rsidTr="00524282">
        <w:tc>
          <w:tcPr>
            <w:tcW w:w="789" w:type="dxa"/>
            <w:tcBorders>
              <w:top w:val="single" w:sz="4" w:space="0" w:color="auto"/>
              <w:bottom w:val="single" w:sz="4" w:space="0" w:color="auto"/>
            </w:tcBorders>
          </w:tcPr>
          <w:p w14:paraId="53D44038" w14:textId="77777777" w:rsidR="000A1092" w:rsidRPr="00ED3C06" w:rsidRDefault="000A1092" w:rsidP="00524282">
            <w:pPr>
              <w:spacing w:line="480" w:lineRule="auto"/>
              <w:rPr>
                <w:sz w:val="20"/>
                <w:szCs w:val="20"/>
              </w:rPr>
            </w:pPr>
          </w:p>
        </w:tc>
        <w:tc>
          <w:tcPr>
            <w:tcW w:w="673" w:type="dxa"/>
            <w:tcBorders>
              <w:top w:val="single" w:sz="4" w:space="0" w:color="auto"/>
              <w:bottom w:val="single" w:sz="4" w:space="0" w:color="auto"/>
            </w:tcBorders>
          </w:tcPr>
          <w:p w14:paraId="10B086CE" w14:textId="77777777" w:rsidR="000A1092" w:rsidRPr="00ED3C06" w:rsidRDefault="000A1092" w:rsidP="00524282">
            <w:pPr>
              <w:spacing w:line="480" w:lineRule="auto"/>
              <w:rPr>
                <w:sz w:val="20"/>
                <w:szCs w:val="20"/>
              </w:rPr>
            </w:pPr>
            <w:r w:rsidRPr="00ED3C06">
              <w:rPr>
                <w:sz w:val="20"/>
                <w:szCs w:val="20"/>
              </w:rPr>
              <w:t>Aq2a</w:t>
            </w:r>
          </w:p>
        </w:tc>
        <w:tc>
          <w:tcPr>
            <w:tcW w:w="672" w:type="dxa"/>
            <w:tcBorders>
              <w:top w:val="single" w:sz="4" w:space="0" w:color="auto"/>
              <w:bottom w:val="single" w:sz="4" w:space="0" w:color="auto"/>
            </w:tcBorders>
          </w:tcPr>
          <w:p w14:paraId="5F3033DF" w14:textId="77777777" w:rsidR="000A1092" w:rsidRPr="00ED3C06" w:rsidRDefault="000A1092" w:rsidP="00524282">
            <w:pPr>
              <w:spacing w:line="480" w:lineRule="auto"/>
              <w:rPr>
                <w:sz w:val="20"/>
                <w:szCs w:val="20"/>
              </w:rPr>
            </w:pPr>
            <w:r w:rsidRPr="00ED3C06">
              <w:rPr>
                <w:sz w:val="20"/>
                <w:szCs w:val="20"/>
              </w:rPr>
              <w:t>Aq3a</w:t>
            </w:r>
          </w:p>
        </w:tc>
        <w:tc>
          <w:tcPr>
            <w:tcW w:w="671" w:type="dxa"/>
            <w:tcBorders>
              <w:top w:val="single" w:sz="4" w:space="0" w:color="auto"/>
              <w:bottom w:val="single" w:sz="4" w:space="0" w:color="auto"/>
            </w:tcBorders>
          </w:tcPr>
          <w:p w14:paraId="5742E434" w14:textId="77777777" w:rsidR="000A1092" w:rsidRPr="00ED3C06" w:rsidRDefault="000A1092" w:rsidP="00524282">
            <w:pPr>
              <w:spacing w:line="480" w:lineRule="auto"/>
              <w:rPr>
                <w:sz w:val="20"/>
                <w:szCs w:val="20"/>
              </w:rPr>
            </w:pPr>
            <w:r w:rsidRPr="00ED3C06">
              <w:rPr>
                <w:sz w:val="20"/>
                <w:szCs w:val="20"/>
              </w:rPr>
              <w:t>Aq4a</w:t>
            </w:r>
          </w:p>
        </w:tc>
        <w:tc>
          <w:tcPr>
            <w:tcW w:w="671" w:type="dxa"/>
            <w:tcBorders>
              <w:top w:val="single" w:sz="4" w:space="0" w:color="auto"/>
              <w:bottom w:val="single" w:sz="4" w:space="0" w:color="auto"/>
            </w:tcBorders>
          </w:tcPr>
          <w:p w14:paraId="3C3971D6" w14:textId="77777777" w:rsidR="000A1092" w:rsidRPr="00ED3C06" w:rsidRDefault="000A1092" w:rsidP="00524282">
            <w:pPr>
              <w:spacing w:line="480" w:lineRule="auto"/>
              <w:rPr>
                <w:sz w:val="20"/>
                <w:szCs w:val="20"/>
              </w:rPr>
            </w:pPr>
            <w:r w:rsidRPr="00ED3C06">
              <w:rPr>
                <w:sz w:val="20"/>
                <w:szCs w:val="20"/>
              </w:rPr>
              <w:t>Aq6a</w:t>
            </w:r>
          </w:p>
        </w:tc>
        <w:tc>
          <w:tcPr>
            <w:tcW w:w="671" w:type="dxa"/>
            <w:tcBorders>
              <w:top w:val="single" w:sz="4" w:space="0" w:color="auto"/>
              <w:bottom w:val="single" w:sz="4" w:space="0" w:color="auto"/>
            </w:tcBorders>
          </w:tcPr>
          <w:p w14:paraId="02D0FB82" w14:textId="77777777" w:rsidR="000A1092" w:rsidRPr="00ED3C06" w:rsidRDefault="000A1092" w:rsidP="00524282">
            <w:pPr>
              <w:spacing w:line="480" w:lineRule="auto"/>
              <w:rPr>
                <w:sz w:val="20"/>
                <w:szCs w:val="20"/>
              </w:rPr>
            </w:pPr>
            <w:r w:rsidRPr="00ED3C06">
              <w:rPr>
                <w:sz w:val="20"/>
                <w:szCs w:val="20"/>
              </w:rPr>
              <w:t>Aq7a</w:t>
            </w:r>
          </w:p>
        </w:tc>
        <w:tc>
          <w:tcPr>
            <w:tcW w:w="671" w:type="dxa"/>
            <w:tcBorders>
              <w:top w:val="single" w:sz="4" w:space="0" w:color="auto"/>
              <w:bottom w:val="single" w:sz="4" w:space="0" w:color="auto"/>
            </w:tcBorders>
          </w:tcPr>
          <w:p w14:paraId="264D58C2" w14:textId="77777777" w:rsidR="000A1092" w:rsidRPr="00ED3C06" w:rsidRDefault="000A1092" w:rsidP="00524282">
            <w:pPr>
              <w:spacing w:line="480" w:lineRule="auto"/>
              <w:rPr>
                <w:sz w:val="20"/>
                <w:szCs w:val="20"/>
              </w:rPr>
            </w:pPr>
            <w:r w:rsidRPr="00ED3C06">
              <w:rPr>
                <w:sz w:val="20"/>
                <w:szCs w:val="20"/>
              </w:rPr>
              <w:t>Aq2b</w:t>
            </w:r>
          </w:p>
        </w:tc>
        <w:tc>
          <w:tcPr>
            <w:tcW w:w="671" w:type="dxa"/>
            <w:tcBorders>
              <w:top w:val="single" w:sz="4" w:space="0" w:color="auto"/>
              <w:bottom w:val="single" w:sz="4" w:space="0" w:color="auto"/>
            </w:tcBorders>
          </w:tcPr>
          <w:p w14:paraId="0052DC9B" w14:textId="77777777" w:rsidR="000A1092" w:rsidRPr="00ED3C06" w:rsidRDefault="000A1092" w:rsidP="00524282">
            <w:pPr>
              <w:spacing w:line="480" w:lineRule="auto"/>
              <w:rPr>
                <w:sz w:val="20"/>
                <w:szCs w:val="20"/>
              </w:rPr>
            </w:pPr>
            <w:r w:rsidRPr="00ED3C06">
              <w:rPr>
                <w:sz w:val="20"/>
                <w:szCs w:val="20"/>
              </w:rPr>
              <w:t>Aq3b</w:t>
            </w:r>
          </w:p>
        </w:tc>
        <w:tc>
          <w:tcPr>
            <w:tcW w:w="671" w:type="dxa"/>
            <w:tcBorders>
              <w:top w:val="single" w:sz="4" w:space="0" w:color="auto"/>
              <w:bottom w:val="single" w:sz="4" w:space="0" w:color="auto"/>
            </w:tcBorders>
          </w:tcPr>
          <w:p w14:paraId="05E5CD6D" w14:textId="77777777" w:rsidR="000A1092" w:rsidRPr="00ED3C06" w:rsidRDefault="000A1092" w:rsidP="00524282">
            <w:pPr>
              <w:spacing w:line="480" w:lineRule="auto"/>
              <w:rPr>
                <w:sz w:val="20"/>
                <w:szCs w:val="20"/>
              </w:rPr>
            </w:pPr>
            <w:r w:rsidRPr="00ED3C06">
              <w:rPr>
                <w:sz w:val="20"/>
                <w:szCs w:val="20"/>
              </w:rPr>
              <w:t>Aq4b</w:t>
            </w:r>
          </w:p>
        </w:tc>
        <w:tc>
          <w:tcPr>
            <w:tcW w:w="871" w:type="dxa"/>
            <w:tcBorders>
              <w:top w:val="single" w:sz="4" w:space="0" w:color="auto"/>
              <w:bottom w:val="single" w:sz="4" w:space="0" w:color="auto"/>
            </w:tcBorders>
          </w:tcPr>
          <w:p w14:paraId="5C067B08" w14:textId="77777777" w:rsidR="000A1092" w:rsidRPr="00ED3C06" w:rsidRDefault="000A1092" w:rsidP="00524282">
            <w:pPr>
              <w:spacing w:line="480" w:lineRule="auto"/>
              <w:rPr>
                <w:sz w:val="20"/>
                <w:szCs w:val="20"/>
              </w:rPr>
            </w:pPr>
            <w:r w:rsidRPr="00ED3C06">
              <w:rPr>
                <w:sz w:val="20"/>
                <w:szCs w:val="20"/>
              </w:rPr>
              <w:t>Aq5b</w:t>
            </w:r>
          </w:p>
        </w:tc>
        <w:tc>
          <w:tcPr>
            <w:tcW w:w="773" w:type="dxa"/>
            <w:tcBorders>
              <w:top w:val="single" w:sz="4" w:space="0" w:color="auto"/>
              <w:bottom w:val="single" w:sz="4" w:space="0" w:color="auto"/>
            </w:tcBorders>
          </w:tcPr>
          <w:p w14:paraId="7FAABF19" w14:textId="77777777" w:rsidR="000A1092" w:rsidRPr="00ED3C06" w:rsidRDefault="000A1092" w:rsidP="00524282">
            <w:pPr>
              <w:spacing w:line="480" w:lineRule="auto"/>
              <w:rPr>
                <w:sz w:val="20"/>
                <w:szCs w:val="20"/>
              </w:rPr>
            </w:pPr>
            <w:r w:rsidRPr="00ED3C06">
              <w:rPr>
                <w:sz w:val="20"/>
                <w:szCs w:val="20"/>
              </w:rPr>
              <w:t>Aq6b</w:t>
            </w:r>
          </w:p>
        </w:tc>
        <w:tc>
          <w:tcPr>
            <w:tcW w:w="773" w:type="dxa"/>
            <w:tcBorders>
              <w:top w:val="single" w:sz="4" w:space="0" w:color="auto"/>
              <w:bottom w:val="single" w:sz="4" w:space="0" w:color="auto"/>
            </w:tcBorders>
          </w:tcPr>
          <w:p w14:paraId="5472304C" w14:textId="77777777" w:rsidR="000A1092" w:rsidRPr="00ED3C06" w:rsidRDefault="000A1092" w:rsidP="00524282">
            <w:pPr>
              <w:spacing w:line="480" w:lineRule="auto"/>
              <w:rPr>
                <w:sz w:val="20"/>
                <w:szCs w:val="20"/>
              </w:rPr>
            </w:pPr>
            <w:r w:rsidRPr="00ED3C06">
              <w:rPr>
                <w:sz w:val="20"/>
                <w:szCs w:val="20"/>
              </w:rPr>
              <w:t>Aq7b</w:t>
            </w:r>
          </w:p>
        </w:tc>
      </w:tr>
      <w:tr w:rsidR="000A1092" w:rsidRPr="00145913" w14:paraId="23DCD08C" w14:textId="77777777" w:rsidTr="00524282">
        <w:tc>
          <w:tcPr>
            <w:tcW w:w="789" w:type="dxa"/>
            <w:tcBorders>
              <w:top w:val="single" w:sz="4" w:space="0" w:color="auto"/>
            </w:tcBorders>
          </w:tcPr>
          <w:p w14:paraId="75AD767C" w14:textId="77777777" w:rsidR="000A1092" w:rsidRPr="00ED3C06" w:rsidRDefault="000A1092" w:rsidP="00524282">
            <w:pPr>
              <w:spacing w:line="480" w:lineRule="auto"/>
              <w:rPr>
                <w:sz w:val="20"/>
                <w:szCs w:val="20"/>
              </w:rPr>
            </w:pPr>
            <w:r w:rsidRPr="00ED3C06">
              <w:rPr>
                <w:sz w:val="20"/>
                <w:szCs w:val="20"/>
              </w:rPr>
              <w:t>Bdiq1</w:t>
            </w:r>
          </w:p>
        </w:tc>
        <w:tc>
          <w:tcPr>
            <w:tcW w:w="673" w:type="dxa"/>
            <w:tcBorders>
              <w:top w:val="single" w:sz="4" w:space="0" w:color="auto"/>
            </w:tcBorders>
            <w:vAlign w:val="bottom"/>
          </w:tcPr>
          <w:p w14:paraId="1AA758B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2" w:type="dxa"/>
            <w:tcBorders>
              <w:top w:val="single" w:sz="4" w:space="0" w:color="auto"/>
            </w:tcBorders>
            <w:vAlign w:val="bottom"/>
          </w:tcPr>
          <w:p w14:paraId="21039DC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tcBorders>
              <w:top w:val="single" w:sz="4" w:space="0" w:color="auto"/>
            </w:tcBorders>
            <w:vAlign w:val="bottom"/>
          </w:tcPr>
          <w:p w14:paraId="22C8BCB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tcBorders>
              <w:top w:val="single" w:sz="4" w:space="0" w:color="auto"/>
            </w:tcBorders>
            <w:vAlign w:val="bottom"/>
          </w:tcPr>
          <w:p w14:paraId="09FBFDF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tcBorders>
              <w:top w:val="single" w:sz="4" w:space="0" w:color="auto"/>
            </w:tcBorders>
            <w:vAlign w:val="bottom"/>
          </w:tcPr>
          <w:p w14:paraId="234AA58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tcBorders>
              <w:top w:val="single" w:sz="4" w:space="0" w:color="auto"/>
            </w:tcBorders>
            <w:vAlign w:val="bottom"/>
          </w:tcPr>
          <w:p w14:paraId="01BCF9B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tcBorders>
              <w:top w:val="single" w:sz="4" w:space="0" w:color="auto"/>
            </w:tcBorders>
            <w:vAlign w:val="bottom"/>
          </w:tcPr>
          <w:p w14:paraId="49C5D5B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0.03</w:t>
            </w:r>
          </w:p>
        </w:tc>
        <w:tc>
          <w:tcPr>
            <w:tcW w:w="671" w:type="dxa"/>
            <w:tcBorders>
              <w:top w:val="single" w:sz="4" w:space="0" w:color="auto"/>
            </w:tcBorders>
            <w:vAlign w:val="bottom"/>
          </w:tcPr>
          <w:p w14:paraId="45A5030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0.01</w:t>
            </w:r>
          </w:p>
        </w:tc>
        <w:tc>
          <w:tcPr>
            <w:tcW w:w="871" w:type="dxa"/>
            <w:tcBorders>
              <w:top w:val="single" w:sz="4" w:space="0" w:color="auto"/>
            </w:tcBorders>
            <w:vAlign w:val="bottom"/>
          </w:tcPr>
          <w:p w14:paraId="66723F2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0.00</w:t>
            </w:r>
          </w:p>
        </w:tc>
        <w:tc>
          <w:tcPr>
            <w:tcW w:w="773" w:type="dxa"/>
            <w:tcBorders>
              <w:top w:val="single" w:sz="4" w:space="0" w:color="auto"/>
            </w:tcBorders>
            <w:vAlign w:val="bottom"/>
          </w:tcPr>
          <w:p w14:paraId="47EE38B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773" w:type="dxa"/>
            <w:tcBorders>
              <w:top w:val="single" w:sz="4" w:space="0" w:color="auto"/>
            </w:tcBorders>
            <w:vAlign w:val="bottom"/>
          </w:tcPr>
          <w:p w14:paraId="190304D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r>
      <w:tr w:rsidR="000A1092" w:rsidRPr="00145913" w14:paraId="2C4B24E0" w14:textId="77777777" w:rsidTr="00524282">
        <w:tc>
          <w:tcPr>
            <w:tcW w:w="789" w:type="dxa"/>
          </w:tcPr>
          <w:p w14:paraId="69393FAE" w14:textId="77777777" w:rsidR="000A1092" w:rsidRPr="00ED3C06" w:rsidRDefault="000A1092" w:rsidP="00524282">
            <w:pPr>
              <w:spacing w:line="480" w:lineRule="auto"/>
              <w:rPr>
                <w:sz w:val="20"/>
                <w:szCs w:val="20"/>
              </w:rPr>
            </w:pPr>
            <w:r w:rsidRPr="00ED3C06">
              <w:rPr>
                <w:sz w:val="20"/>
                <w:szCs w:val="20"/>
              </w:rPr>
              <w:t>Bdiq2</w:t>
            </w:r>
          </w:p>
        </w:tc>
        <w:tc>
          <w:tcPr>
            <w:tcW w:w="673" w:type="dxa"/>
            <w:vAlign w:val="bottom"/>
          </w:tcPr>
          <w:p w14:paraId="544CF89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2" w:type="dxa"/>
            <w:vAlign w:val="bottom"/>
          </w:tcPr>
          <w:p w14:paraId="27E96E6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vAlign w:val="bottom"/>
          </w:tcPr>
          <w:p w14:paraId="413E46E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0D33F18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1CC686F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vAlign w:val="bottom"/>
          </w:tcPr>
          <w:p w14:paraId="0733816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71" w:type="dxa"/>
            <w:vAlign w:val="bottom"/>
          </w:tcPr>
          <w:p w14:paraId="5DF8FD1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3411B0D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871" w:type="dxa"/>
            <w:vAlign w:val="bottom"/>
          </w:tcPr>
          <w:p w14:paraId="25BB353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773" w:type="dxa"/>
            <w:vAlign w:val="bottom"/>
          </w:tcPr>
          <w:p w14:paraId="19F5C03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773" w:type="dxa"/>
            <w:vAlign w:val="bottom"/>
          </w:tcPr>
          <w:p w14:paraId="03DC0F7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r>
      <w:tr w:rsidR="000A1092" w:rsidRPr="00145913" w14:paraId="604C2177" w14:textId="77777777" w:rsidTr="00524282">
        <w:tc>
          <w:tcPr>
            <w:tcW w:w="789" w:type="dxa"/>
          </w:tcPr>
          <w:p w14:paraId="59D25F85" w14:textId="77777777" w:rsidR="000A1092" w:rsidRPr="00ED3C06" w:rsidRDefault="000A1092" w:rsidP="00524282">
            <w:pPr>
              <w:spacing w:line="480" w:lineRule="auto"/>
              <w:rPr>
                <w:sz w:val="20"/>
                <w:szCs w:val="20"/>
              </w:rPr>
            </w:pPr>
            <w:r w:rsidRPr="00ED3C06">
              <w:rPr>
                <w:sz w:val="20"/>
                <w:szCs w:val="20"/>
              </w:rPr>
              <w:t>Bdiq3</w:t>
            </w:r>
          </w:p>
        </w:tc>
        <w:tc>
          <w:tcPr>
            <w:tcW w:w="673" w:type="dxa"/>
            <w:vAlign w:val="bottom"/>
          </w:tcPr>
          <w:p w14:paraId="76A7495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2" w:type="dxa"/>
            <w:vAlign w:val="bottom"/>
          </w:tcPr>
          <w:p w14:paraId="0AB6124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05E92A0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5CFF2E4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449E654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0BA043B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1E518A2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392EFF5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c>
          <w:tcPr>
            <w:tcW w:w="871" w:type="dxa"/>
            <w:vAlign w:val="bottom"/>
          </w:tcPr>
          <w:p w14:paraId="5B06BDB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c>
          <w:tcPr>
            <w:tcW w:w="773" w:type="dxa"/>
            <w:vAlign w:val="bottom"/>
          </w:tcPr>
          <w:p w14:paraId="2CA9F5A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773" w:type="dxa"/>
            <w:vAlign w:val="bottom"/>
          </w:tcPr>
          <w:p w14:paraId="0F4189B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r>
      <w:tr w:rsidR="000A1092" w:rsidRPr="00145913" w14:paraId="65957EB1" w14:textId="77777777" w:rsidTr="00524282">
        <w:tc>
          <w:tcPr>
            <w:tcW w:w="789" w:type="dxa"/>
          </w:tcPr>
          <w:p w14:paraId="63ACCE16" w14:textId="77777777" w:rsidR="000A1092" w:rsidRPr="00ED3C06" w:rsidRDefault="000A1092" w:rsidP="00524282">
            <w:pPr>
              <w:spacing w:line="480" w:lineRule="auto"/>
              <w:rPr>
                <w:sz w:val="20"/>
                <w:szCs w:val="20"/>
              </w:rPr>
            </w:pPr>
            <w:r w:rsidRPr="00ED3C06">
              <w:rPr>
                <w:sz w:val="20"/>
                <w:szCs w:val="20"/>
              </w:rPr>
              <w:t>Bdiq4</w:t>
            </w:r>
          </w:p>
        </w:tc>
        <w:tc>
          <w:tcPr>
            <w:tcW w:w="673" w:type="dxa"/>
            <w:vAlign w:val="bottom"/>
          </w:tcPr>
          <w:p w14:paraId="776B057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2" w:type="dxa"/>
            <w:vAlign w:val="bottom"/>
          </w:tcPr>
          <w:p w14:paraId="5FBEBB5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vAlign w:val="bottom"/>
          </w:tcPr>
          <w:p w14:paraId="3326E41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7608D8C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71" w:type="dxa"/>
            <w:vAlign w:val="bottom"/>
          </w:tcPr>
          <w:p w14:paraId="4C718B1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3AF18C6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5FA43B3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3A8060C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871" w:type="dxa"/>
            <w:vAlign w:val="bottom"/>
          </w:tcPr>
          <w:p w14:paraId="6A0CB9A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c>
          <w:tcPr>
            <w:tcW w:w="773" w:type="dxa"/>
            <w:vAlign w:val="bottom"/>
          </w:tcPr>
          <w:p w14:paraId="053B514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73" w:type="dxa"/>
            <w:vAlign w:val="bottom"/>
          </w:tcPr>
          <w:p w14:paraId="4FAAC6B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r>
      <w:tr w:rsidR="000A1092" w:rsidRPr="00145913" w14:paraId="3AB2DB34" w14:textId="77777777" w:rsidTr="00524282">
        <w:tc>
          <w:tcPr>
            <w:tcW w:w="789" w:type="dxa"/>
          </w:tcPr>
          <w:p w14:paraId="332A38F3" w14:textId="77777777" w:rsidR="000A1092" w:rsidRPr="00ED3C06" w:rsidRDefault="000A1092" w:rsidP="00524282">
            <w:pPr>
              <w:spacing w:line="480" w:lineRule="auto"/>
              <w:rPr>
                <w:sz w:val="20"/>
                <w:szCs w:val="20"/>
              </w:rPr>
            </w:pPr>
            <w:r w:rsidRPr="00ED3C06">
              <w:rPr>
                <w:sz w:val="20"/>
                <w:szCs w:val="20"/>
              </w:rPr>
              <w:t>Bdiq5</w:t>
            </w:r>
          </w:p>
        </w:tc>
        <w:tc>
          <w:tcPr>
            <w:tcW w:w="673" w:type="dxa"/>
            <w:vAlign w:val="bottom"/>
          </w:tcPr>
          <w:p w14:paraId="75D7844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2" w:type="dxa"/>
            <w:vAlign w:val="bottom"/>
          </w:tcPr>
          <w:p w14:paraId="67FAE5B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71" w:type="dxa"/>
            <w:vAlign w:val="bottom"/>
          </w:tcPr>
          <w:p w14:paraId="1F4ABD3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114917B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3C1F4DD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17FA688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671" w:type="dxa"/>
            <w:vAlign w:val="bottom"/>
          </w:tcPr>
          <w:p w14:paraId="7C88F60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671" w:type="dxa"/>
            <w:vAlign w:val="bottom"/>
          </w:tcPr>
          <w:p w14:paraId="2D54705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871" w:type="dxa"/>
            <w:vAlign w:val="bottom"/>
          </w:tcPr>
          <w:p w14:paraId="1B65CFB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773" w:type="dxa"/>
            <w:vAlign w:val="bottom"/>
          </w:tcPr>
          <w:p w14:paraId="2BDF1FE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73" w:type="dxa"/>
            <w:vAlign w:val="bottom"/>
          </w:tcPr>
          <w:p w14:paraId="29D710F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r>
      <w:tr w:rsidR="000A1092" w:rsidRPr="00145913" w14:paraId="7C3F85ED" w14:textId="77777777" w:rsidTr="00524282">
        <w:tc>
          <w:tcPr>
            <w:tcW w:w="789" w:type="dxa"/>
          </w:tcPr>
          <w:p w14:paraId="7A901CF3" w14:textId="77777777" w:rsidR="000A1092" w:rsidRPr="00ED3C06" w:rsidRDefault="000A1092" w:rsidP="00524282">
            <w:pPr>
              <w:spacing w:line="480" w:lineRule="auto"/>
              <w:rPr>
                <w:sz w:val="20"/>
                <w:szCs w:val="20"/>
              </w:rPr>
            </w:pPr>
            <w:r w:rsidRPr="00ED3C06">
              <w:rPr>
                <w:sz w:val="20"/>
                <w:szCs w:val="20"/>
              </w:rPr>
              <w:lastRenderedPageBreak/>
              <w:t>Bdiq6</w:t>
            </w:r>
          </w:p>
        </w:tc>
        <w:tc>
          <w:tcPr>
            <w:tcW w:w="673" w:type="dxa"/>
            <w:vAlign w:val="bottom"/>
          </w:tcPr>
          <w:p w14:paraId="05B385E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2" w:type="dxa"/>
            <w:vAlign w:val="bottom"/>
          </w:tcPr>
          <w:p w14:paraId="53257B1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671" w:type="dxa"/>
            <w:vAlign w:val="bottom"/>
          </w:tcPr>
          <w:p w14:paraId="5FEFD85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0F4BDAF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6C1C59F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71" w:type="dxa"/>
            <w:vAlign w:val="bottom"/>
          </w:tcPr>
          <w:p w14:paraId="16B4854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671" w:type="dxa"/>
            <w:vAlign w:val="bottom"/>
          </w:tcPr>
          <w:p w14:paraId="266A4E0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573F92A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0.03</w:t>
            </w:r>
          </w:p>
        </w:tc>
        <w:tc>
          <w:tcPr>
            <w:tcW w:w="871" w:type="dxa"/>
            <w:vAlign w:val="bottom"/>
          </w:tcPr>
          <w:p w14:paraId="3CEA923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773" w:type="dxa"/>
            <w:vAlign w:val="bottom"/>
          </w:tcPr>
          <w:p w14:paraId="0DF76D7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73" w:type="dxa"/>
            <w:vAlign w:val="bottom"/>
          </w:tcPr>
          <w:p w14:paraId="682F5E3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r>
      <w:tr w:rsidR="000A1092" w:rsidRPr="00145913" w14:paraId="71FD6EB4" w14:textId="77777777" w:rsidTr="00524282">
        <w:tc>
          <w:tcPr>
            <w:tcW w:w="789" w:type="dxa"/>
          </w:tcPr>
          <w:p w14:paraId="2C01DCA5" w14:textId="77777777" w:rsidR="000A1092" w:rsidRPr="00ED3C06" w:rsidRDefault="000A1092" w:rsidP="00524282">
            <w:pPr>
              <w:spacing w:line="480" w:lineRule="auto"/>
              <w:rPr>
                <w:sz w:val="20"/>
                <w:szCs w:val="20"/>
              </w:rPr>
            </w:pPr>
            <w:r w:rsidRPr="00ED3C06">
              <w:rPr>
                <w:sz w:val="20"/>
                <w:szCs w:val="20"/>
              </w:rPr>
              <w:t>Bdiq7</w:t>
            </w:r>
          </w:p>
        </w:tc>
        <w:tc>
          <w:tcPr>
            <w:tcW w:w="673" w:type="dxa"/>
            <w:vAlign w:val="bottom"/>
          </w:tcPr>
          <w:p w14:paraId="5E7A700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-0.01</w:t>
            </w:r>
          </w:p>
        </w:tc>
        <w:tc>
          <w:tcPr>
            <w:tcW w:w="672" w:type="dxa"/>
            <w:vAlign w:val="bottom"/>
          </w:tcPr>
          <w:p w14:paraId="1A29487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0.00</w:t>
            </w:r>
          </w:p>
        </w:tc>
        <w:tc>
          <w:tcPr>
            <w:tcW w:w="671" w:type="dxa"/>
            <w:vAlign w:val="bottom"/>
          </w:tcPr>
          <w:p w14:paraId="3CCEABD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0.00</w:t>
            </w:r>
          </w:p>
        </w:tc>
        <w:tc>
          <w:tcPr>
            <w:tcW w:w="671" w:type="dxa"/>
            <w:vAlign w:val="bottom"/>
          </w:tcPr>
          <w:p w14:paraId="5FA42FE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-0.01</w:t>
            </w:r>
          </w:p>
        </w:tc>
        <w:tc>
          <w:tcPr>
            <w:tcW w:w="671" w:type="dxa"/>
            <w:vAlign w:val="bottom"/>
          </w:tcPr>
          <w:p w14:paraId="38CF6D7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-0.03</w:t>
            </w:r>
          </w:p>
        </w:tc>
        <w:tc>
          <w:tcPr>
            <w:tcW w:w="671" w:type="dxa"/>
            <w:vAlign w:val="bottom"/>
          </w:tcPr>
          <w:p w14:paraId="08A83ED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397E625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c>
          <w:tcPr>
            <w:tcW w:w="671" w:type="dxa"/>
            <w:vAlign w:val="bottom"/>
          </w:tcPr>
          <w:p w14:paraId="408F86F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c>
          <w:tcPr>
            <w:tcW w:w="871" w:type="dxa"/>
            <w:vAlign w:val="bottom"/>
          </w:tcPr>
          <w:p w14:paraId="5D395FA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0.00</w:t>
            </w:r>
          </w:p>
        </w:tc>
        <w:tc>
          <w:tcPr>
            <w:tcW w:w="773" w:type="dxa"/>
            <w:vAlign w:val="bottom"/>
          </w:tcPr>
          <w:p w14:paraId="7D17BD7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773" w:type="dxa"/>
            <w:vAlign w:val="bottom"/>
          </w:tcPr>
          <w:p w14:paraId="12CD889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r>
      <w:tr w:rsidR="000A1092" w:rsidRPr="00145913" w14:paraId="5486FD17" w14:textId="77777777" w:rsidTr="00524282">
        <w:tc>
          <w:tcPr>
            <w:tcW w:w="789" w:type="dxa"/>
          </w:tcPr>
          <w:p w14:paraId="228CE089" w14:textId="77777777" w:rsidR="000A1092" w:rsidRPr="00ED3C06" w:rsidRDefault="000A1092" w:rsidP="00524282">
            <w:pPr>
              <w:spacing w:line="480" w:lineRule="auto"/>
              <w:rPr>
                <w:sz w:val="20"/>
                <w:szCs w:val="20"/>
              </w:rPr>
            </w:pPr>
            <w:r w:rsidRPr="00ED3C06">
              <w:rPr>
                <w:sz w:val="20"/>
                <w:szCs w:val="20"/>
              </w:rPr>
              <w:t>Bdiq8</w:t>
            </w:r>
          </w:p>
        </w:tc>
        <w:tc>
          <w:tcPr>
            <w:tcW w:w="673" w:type="dxa"/>
            <w:vAlign w:val="bottom"/>
          </w:tcPr>
          <w:p w14:paraId="118EA60A"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0.04</w:t>
            </w:r>
          </w:p>
        </w:tc>
        <w:tc>
          <w:tcPr>
            <w:tcW w:w="672" w:type="dxa"/>
            <w:vAlign w:val="bottom"/>
          </w:tcPr>
          <w:p w14:paraId="28847EF0"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0.05</w:t>
            </w:r>
          </w:p>
        </w:tc>
        <w:tc>
          <w:tcPr>
            <w:tcW w:w="671" w:type="dxa"/>
            <w:vAlign w:val="bottom"/>
          </w:tcPr>
          <w:p w14:paraId="7E068497"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0.05</w:t>
            </w:r>
          </w:p>
        </w:tc>
        <w:tc>
          <w:tcPr>
            <w:tcW w:w="671" w:type="dxa"/>
            <w:vAlign w:val="bottom"/>
          </w:tcPr>
          <w:p w14:paraId="5B199907"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0.05</w:t>
            </w:r>
          </w:p>
        </w:tc>
        <w:tc>
          <w:tcPr>
            <w:tcW w:w="671" w:type="dxa"/>
            <w:vAlign w:val="bottom"/>
          </w:tcPr>
          <w:p w14:paraId="00108B45"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-0.02</w:t>
            </w:r>
          </w:p>
        </w:tc>
        <w:tc>
          <w:tcPr>
            <w:tcW w:w="671" w:type="dxa"/>
            <w:vAlign w:val="bottom"/>
          </w:tcPr>
          <w:p w14:paraId="15BB94DC"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0.08</w:t>
            </w:r>
          </w:p>
        </w:tc>
        <w:tc>
          <w:tcPr>
            <w:tcW w:w="671" w:type="dxa"/>
            <w:vAlign w:val="bottom"/>
          </w:tcPr>
          <w:p w14:paraId="584A77A4"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0.05</w:t>
            </w:r>
          </w:p>
        </w:tc>
        <w:tc>
          <w:tcPr>
            <w:tcW w:w="671" w:type="dxa"/>
            <w:vAlign w:val="bottom"/>
          </w:tcPr>
          <w:p w14:paraId="3BDCAD28"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0.05</w:t>
            </w:r>
          </w:p>
        </w:tc>
        <w:tc>
          <w:tcPr>
            <w:tcW w:w="871" w:type="dxa"/>
            <w:vAlign w:val="bottom"/>
          </w:tcPr>
          <w:p w14:paraId="1BEBB259"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0.02</w:t>
            </w:r>
          </w:p>
        </w:tc>
        <w:tc>
          <w:tcPr>
            <w:tcW w:w="773" w:type="dxa"/>
            <w:vAlign w:val="bottom"/>
          </w:tcPr>
          <w:p w14:paraId="3C25B981"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0.10</w:t>
            </w:r>
          </w:p>
        </w:tc>
        <w:tc>
          <w:tcPr>
            <w:tcW w:w="773" w:type="dxa"/>
            <w:vAlign w:val="bottom"/>
          </w:tcPr>
          <w:p w14:paraId="0E4A540C" w14:textId="77777777" w:rsidR="000A1092" w:rsidRPr="00ED3C06" w:rsidRDefault="000A1092" w:rsidP="00524282">
            <w:pPr>
              <w:spacing w:line="480" w:lineRule="auto"/>
              <w:rPr>
                <w:sz w:val="20"/>
                <w:szCs w:val="20"/>
                <w:highlight w:val="yellow"/>
              </w:rPr>
            </w:pPr>
            <w:r w:rsidRPr="00ED3C06">
              <w:rPr>
                <w:rFonts w:ascii="Calibri" w:hAnsi="Calibri" w:cs="Calibri"/>
                <w:color w:val="000000"/>
                <w:sz w:val="20"/>
                <w:szCs w:val="20"/>
              </w:rPr>
              <w:t>0.06</w:t>
            </w:r>
          </w:p>
        </w:tc>
      </w:tr>
      <w:tr w:rsidR="000A1092" w:rsidRPr="00145913" w14:paraId="6748B645" w14:textId="77777777" w:rsidTr="00524282">
        <w:tc>
          <w:tcPr>
            <w:tcW w:w="789" w:type="dxa"/>
          </w:tcPr>
          <w:p w14:paraId="59A8460D" w14:textId="77777777" w:rsidR="000A1092" w:rsidRPr="00ED3C06" w:rsidRDefault="000A1092" w:rsidP="00524282">
            <w:pPr>
              <w:spacing w:line="480" w:lineRule="auto"/>
              <w:rPr>
                <w:sz w:val="20"/>
                <w:szCs w:val="20"/>
              </w:rPr>
            </w:pPr>
            <w:r w:rsidRPr="00ED3C06">
              <w:rPr>
                <w:sz w:val="20"/>
                <w:szCs w:val="20"/>
              </w:rPr>
              <w:t>Bdiq9</w:t>
            </w:r>
          </w:p>
        </w:tc>
        <w:tc>
          <w:tcPr>
            <w:tcW w:w="673" w:type="dxa"/>
            <w:vAlign w:val="bottom"/>
          </w:tcPr>
          <w:p w14:paraId="279453B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2" w:type="dxa"/>
            <w:vAlign w:val="bottom"/>
          </w:tcPr>
          <w:p w14:paraId="005D4C8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164DD33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42AC248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671" w:type="dxa"/>
            <w:vAlign w:val="bottom"/>
          </w:tcPr>
          <w:p w14:paraId="6102C89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42D6EC1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4A2C7CB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27B90EB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c>
          <w:tcPr>
            <w:tcW w:w="871" w:type="dxa"/>
            <w:vAlign w:val="bottom"/>
          </w:tcPr>
          <w:p w14:paraId="01771A1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c>
          <w:tcPr>
            <w:tcW w:w="773" w:type="dxa"/>
            <w:vAlign w:val="bottom"/>
          </w:tcPr>
          <w:p w14:paraId="51319FE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773" w:type="dxa"/>
            <w:vAlign w:val="bottom"/>
          </w:tcPr>
          <w:p w14:paraId="77CF504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r>
      <w:tr w:rsidR="000A1092" w:rsidRPr="00145913" w14:paraId="3BBECA96" w14:textId="77777777" w:rsidTr="00524282">
        <w:tc>
          <w:tcPr>
            <w:tcW w:w="789" w:type="dxa"/>
          </w:tcPr>
          <w:p w14:paraId="6B8571AB" w14:textId="77777777" w:rsidR="000A1092" w:rsidRPr="00ED3C06" w:rsidRDefault="000A1092" w:rsidP="00524282">
            <w:pPr>
              <w:spacing w:line="480" w:lineRule="auto"/>
              <w:rPr>
                <w:sz w:val="20"/>
                <w:szCs w:val="20"/>
              </w:rPr>
            </w:pPr>
            <w:r w:rsidRPr="00ED3C06">
              <w:rPr>
                <w:sz w:val="20"/>
                <w:szCs w:val="20"/>
              </w:rPr>
              <w:t>Bdiq10</w:t>
            </w:r>
          </w:p>
        </w:tc>
        <w:tc>
          <w:tcPr>
            <w:tcW w:w="673" w:type="dxa"/>
            <w:vAlign w:val="bottom"/>
          </w:tcPr>
          <w:p w14:paraId="7966AFF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2" w:type="dxa"/>
            <w:vAlign w:val="bottom"/>
          </w:tcPr>
          <w:p w14:paraId="7378B67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1" w:type="dxa"/>
            <w:vAlign w:val="bottom"/>
          </w:tcPr>
          <w:p w14:paraId="78FC240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7BFF210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671" w:type="dxa"/>
            <w:vAlign w:val="bottom"/>
          </w:tcPr>
          <w:p w14:paraId="05A3909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1" w:type="dxa"/>
            <w:vAlign w:val="bottom"/>
          </w:tcPr>
          <w:p w14:paraId="6EEFCD5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671" w:type="dxa"/>
            <w:vAlign w:val="bottom"/>
          </w:tcPr>
          <w:p w14:paraId="00A5A1E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6D40FB5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871" w:type="dxa"/>
            <w:vAlign w:val="bottom"/>
          </w:tcPr>
          <w:p w14:paraId="70F77CC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773" w:type="dxa"/>
            <w:vAlign w:val="bottom"/>
          </w:tcPr>
          <w:p w14:paraId="617A651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773" w:type="dxa"/>
            <w:vAlign w:val="bottom"/>
          </w:tcPr>
          <w:p w14:paraId="2F85D16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r>
      <w:tr w:rsidR="000A1092" w:rsidRPr="00145913" w14:paraId="0193913C" w14:textId="77777777" w:rsidTr="00524282">
        <w:tc>
          <w:tcPr>
            <w:tcW w:w="789" w:type="dxa"/>
          </w:tcPr>
          <w:p w14:paraId="216EAD7E" w14:textId="77777777" w:rsidR="000A1092" w:rsidRPr="00ED3C06" w:rsidRDefault="000A1092" w:rsidP="00524282">
            <w:pPr>
              <w:spacing w:line="480" w:lineRule="auto"/>
              <w:rPr>
                <w:sz w:val="20"/>
                <w:szCs w:val="20"/>
              </w:rPr>
            </w:pPr>
            <w:r w:rsidRPr="00ED3C06">
              <w:rPr>
                <w:sz w:val="20"/>
                <w:szCs w:val="20"/>
              </w:rPr>
              <w:t>Bdiq11</w:t>
            </w:r>
          </w:p>
        </w:tc>
        <w:tc>
          <w:tcPr>
            <w:tcW w:w="673" w:type="dxa"/>
            <w:vAlign w:val="bottom"/>
          </w:tcPr>
          <w:p w14:paraId="2E027BD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2" w:type="dxa"/>
            <w:vAlign w:val="bottom"/>
          </w:tcPr>
          <w:p w14:paraId="3054A78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3AAB3B5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vAlign w:val="bottom"/>
          </w:tcPr>
          <w:p w14:paraId="5610178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426456B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vAlign w:val="bottom"/>
          </w:tcPr>
          <w:p w14:paraId="1E60545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708FA87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671" w:type="dxa"/>
            <w:vAlign w:val="bottom"/>
          </w:tcPr>
          <w:p w14:paraId="523E3BB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71" w:type="dxa"/>
            <w:vAlign w:val="bottom"/>
          </w:tcPr>
          <w:p w14:paraId="3886942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773" w:type="dxa"/>
            <w:vAlign w:val="bottom"/>
          </w:tcPr>
          <w:p w14:paraId="1DEE9BD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773" w:type="dxa"/>
            <w:vAlign w:val="bottom"/>
          </w:tcPr>
          <w:p w14:paraId="65DD9B1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r>
      <w:tr w:rsidR="000A1092" w:rsidRPr="00145913" w14:paraId="423D500D" w14:textId="77777777" w:rsidTr="00524282">
        <w:tc>
          <w:tcPr>
            <w:tcW w:w="789" w:type="dxa"/>
          </w:tcPr>
          <w:p w14:paraId="1537500A" w14:textId="77777777" w:rsidR="000A1092" w:rsidRPr="00ED3C06" w:rsidRDefault="000A1092" w:rsidP="00524282">
            <w:pPr>
              <w:spacing w:line="480" w:lineRule="auto"/>
              <w:rPr>
                <w:sz w:val="20"/>
                <w:szCs w:val="20"/>
              </w:rPr>
            </w:pPr>
            <w:r w:rsidRPr="00ED3C06">
              <w:rPr>
                <w:sz w:val="20"/>
                <w:szCs w:val="20"/>
              </w:rPr>
              <w:t>Bdiq12</w:t>
            </w:r>
          </w:p>
        </w:tc>
        <w:tc>
          <w:tcPr>
            <w:tcW w:w="673" w:type="dxa"/>
            <w:vAlign w:val="bottom"/>
          </w:tcPr>
          <w:p w14:paraId="06064DA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2" w:type="dxa"/>
            <w:vAlign w:val="bottom"/>
          </w:tcPr>
          <w:p w14:paraId="3ADEB41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0CB0789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690F15E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02C8A2C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66196DE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1" w:type="dxa"/>
            <w:vAlign w:val="bottom"/>
          </w:tcPr>
          <w:p w14:paraId="789B21C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vAlign w:val="bottom"/>
          </w:tcPr>
          <w:p w14:paraId="726C73E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871" w:type="dxa"/>
            <w:vAlign w:val="bottom"/>
          </w:tcPr>
          <w:p w14:paraId="45A6B12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0.01</w:t>
            </w:r>
          </w:p>
        </w:tc>
        <w:tc>
          <w:tcPr>
            <w:tcW w:w="773" w:type="dxa"/>
            <w:vAlign w:val="bottom"/>
          </w:tcPr>
          <w:p w14:paraId="26E69EA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73" w:type="dxa"/>
            <w:vAlign w:val="bottom"/>
          </w:tcPr>
          <w:p w14:paraId="786127B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r>
      <w:tr w:rsidR="000A1092" w:rsidRPr="00145913" w14:paraId="709DDD57" w14:textId="77777777" w:rsidTr="00524282">
        <w:tc>
          <w:tcPr>
            <w:tcW w:w="789" w:type="dxa"/>
          </w:tcPr>
          <w:p w14:paraId="4534E1F5" w14:textId="77777777" w:rsidR="000A1092" w:rsidRPr="00ED3C06" w:rsidRDefault="000A1092" w:rsidP="00524282">
            <w:pPr>
              <w:spacing w:line="480" w:lineRule="auto"/>
              <w:rPr>
                <w:sz w:val="20"/>
                <w:szCs w:val="20"/>
              </w:rPr>
            </w:pPr>
            <w:r w:rsidRPr="00ED3C06">
              <w:rPr>
                <w:sz w:val="20"/>
                <w:szCs w:val="20"/>
              </w:rPr>
              <w:t>Bdiq13</w:t>
            </w:r>
          </w:p>
        </w:tc>
        <w:tc>
          <w:tcPr>
            <w:tcW w:w="673" w:type="dxa"/>
            <w:vAlign w:val="bottom"/>
          </w:tcPr>
          <w:p w14:paraId="18CD48A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2" w:type="dxa"/>
            <w:vAlign w:val="bottom"/>
          </w:tcPr>
          <w:p w14:paraId="1669D21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1" w:type="dxa"/>
            <w:vAlign w:val="bottom"/>
          </w:tcPr>
          <w:p w14:paraId="74AC990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1C76E2D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1" w:type="dxa"/>
            <w:vAlign w:val="bottom"/>
          </w:tcPr>
          <w:p w14:paraId="17E8B7A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1" w:type="dxa"/>
            <w:vAlign w:val="bottom"/>
          </w:tcPr>
          <w:p w14:paraId="55DA7D4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671" w:type="dxa"/>
            <w:vAlign w:val="bottom"/>
          </w:tcPr>
          <w:p w14:paraId="3A05C19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1" w:type="dxa"/>
            <w:vAlign w:val="bottom"/>
          </w:tcPr>
          <w:p w14:paraId="09DFECA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871" w:type="dxa"/>
            <w:vAlign w:val="bottom"/>
          </w:tcPr>
          <w:p w14:paraId="6E85E09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773" w:type="dxa"/>
            <w:vAlign w:val="bottom"/>
          </w:tcPr>
          <w:p w14:paraId="2105BD4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773" w:type="dxa"/>
            <w:vAlign w:val="bottom"/>
          </w:tcPr>
          <w:p w14:paraId="743A034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r>
      <w:tr w:rsidR="000A1092" w:rsidRPr="00145913" w14:paraId="3A5A7513" w14:textId="77777777" w:rsidTr="00524282">
        <w:tc>
          <w:tcPr>
            <w:tcW w:w="789" w:type="dxa"/>
          </w:tcPr>
          <w:p w14:paraId="73414551" w14:textId="77777777" w:rsidR="000A1092" w:rsidRPr="00ED3C06" w:rsidRDefault="000A1092" w:rsidP="00524282">
            <w:pPr>
              <w:spacing w:line="480" w:lineRule="auto"/>
              <w:rPr>
                <w:sz w:val="20"/>
                <w:szCs w:val="20"/>
              </w:rPr>
            </w:pPr>
            <w:r w:rsidRPr="00ED3C06">
              <w:rPr>
                <w:sz w:val="20"/>
                <w:szCs w:val="20"/>
              </w:rPr>
              <w:t>Bdiq14</w:t>
            </w:r>
          </w:p>
        </w:tc>
        <w:tc>
          <w:tcPr>
            <w:tcW w:w="673" w:type="dxa"/>
            <w:vAlign w:val="bottom"/>
          </w:tcPr>
          <w:p w14:paraId="2A0D383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2" w:type="dxa"/>
            <w:vAlign w:val="bottom"/>
          </w:tcPr>
          <w:p w14:paraId="5832D00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71" w:type="dxa"/>
            <w:vAlign w:val="bottom"/>
          </w:tcPr>
          <w:p w14:paraId="306376E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0.00</w:t>
            </w:r>
          </w:p>
        </w:tc>
        <w:tc>
          <w:tcPr>
            <w:tcW w:w="671" w:type="dxa"/>
            <w:vAlign w:val="bottom"/>
          </w:tcPr>
          <w:p w14:paraId="72D57E5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035DBF0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3E774CE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01CF464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07C85A1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871" w:type="dxa"/>
            <w:vAlign w:val="bottom"/>
          </w:tcPr>
          <w:p w14:paraId="2C3478E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c>
          <w:tcPr>
            <w:tcW w:w="773" w:type="dxa"/>
            <w:vAlign w:val="bottom"/>
          </w:tcPr>
          <w:p w14:paraId="740EF2E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773" w:type="dxa"/>
            <w:vAlign w:val="bottom"/>
          </w:tcPr>
          <w:p w14:paraId="7C894CF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r>
      <w:tr w:rsidR="000A1092" w:rsidRPr="00145913" w14:paraId="5DE14FD0" w14:textId="77777777" w:rsidTr="00524282">
        <w:tc>
          <w:tcPr>
            <w:tcW w:w="789" w:type="dxa"/>
          </w:tcPr>
          <w:p w14:paraId="3B4A2F8C" w14:textId="77777777" w:rsidR="000A1092" w:rsidRPr="00ED3C06" w:rsidRDefault="000A1092" w:rsidP="00524282">
            <w:pPr>
              <w:spacing w:line="480" w:lineRule="auto"/>
              <w:rPr>
                <w:sz w:val="20"/>
                <w:szCs w:val="20"/>
              </w:rPr>
            </w:pPr>
            <w:r w:rsidRPr="00ED3C06">
              <w:rPr>
                <w:sz w:val="20"/>
                <w:szCs w:val="20"/>
              </w:rPr>
              <w:t>Bdiq15</w:t>
            </w:r>
          </w:p>
        </w:tc>
        <w:tc>
          <w:tcPr>
            <w:tcW w:w="673" w:type="dxa"/>
            <w:vAlign w:val="bottom"/>
          </w:tcPr>
          <w:p w14:paraId="280ED8F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72" w:type="dxa"/>
            <w:vAlign w:val="bottom"/>
          </w:tcPr>
          <w:p w14:paraId="5CA5492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671" w:type="dxa"/>
            <w:vAlign w:val="bottom"/>
          </w:tcPr>
          <w:p w14:paraId="4BF522F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1" w:type="dxa"/>
            <w:vAlign w:val="bottom"/>
          </w:tcPr>
          <w:p w14:paraId="164AE22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71" w:type="dxa"/>
            <w:vAlign w:val="bottom"/>
          </w:tcPr>
          <w:p w14:paraId="51D2C12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671" w:type="dxa"/>
            <w:vAlign w:val="bottom"/>
          </w:tcPr>
          <w:p w14:paraId="1D486D2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0.11</w:t>
            </w:r>
          </w:p>
        </w:tc>
        <w:tc>
          <w:tcPr>
            <w:tcW w:w="671" w:type="dxa"/>
            <w:vAlign w:val="bottom"/>
          </w:tcPr>
          <w:p w14:paraId="7E903A4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71" w:type="dxa"/>
            <w:vAlign w:val="bottom"/>
          </w:tcPr>
          <w:p w14:paraId="7E195A3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71" w:type="dxa"/>
            <w:vAlign w:val="bottom"/>
          </w:tcPr>
          <w:p w14:paraId="2DA7ADE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773" w:type="dxa"/>
            <w:vAlign w:val="bottom"/>
          </w:tcPr>
          <w:p w14:paraId="14C7455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773" w:type="dxa"/>
            <w:vAlign w:val="bottom"/>
          </w:tcPr>
          <w:p w14:paraId="3BBD07C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r>
      <w:tr w:rsidR="000A1092" w:rsidRPr="00145913" w14:paraId="135AF5DB" w14:textId="77777777" w:rsidTr="00524282">
        <w:tc>
          <w:tcPr>
            <w:tcW w:w="789" w:type="dxa"/>
          </w:tcPr>
          <w:p w14:paraId="27BFC092" w14:textId="77777777" w:rsidR="000A1092" w:rsidRPr="00ED3C06" w:rsidRDefault="000A1092" w:rsidP="00524282">
            <w:pPr>
              <w:spacing w:line="480" w:lineRule="auto"/>
              <w:rPr>
                <w:sz w:val="20"/>
                <w:szCs w:val="20"/>
              </w:rPr>
            </w:pPr>
            <w:r w:rsidRPr="00ED3C06">
              <w:rPr>
                <w:sz w:val="20"/>
                <w:szCs w:val="20"/>
              </w:rPr>
              <w:t>Bdiq16</w:t>
            </w:r>
          </w:p>
        </w:tc>
        <w:tc>
          <w:tcPr>
            <w:tcW w:w="673" w:type="dxa"/>
            <w:vAlign w:val="bottom"/>
          </w:tcPr>
          <w:p w14:paraId="024B6AFF"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0.15</w:t>
            </w:r>
          </w:p>
        </w:tc>
        <w:tc>
          <w:tcPr>
            <w:tcW w:w="672" w:type="dxa"/>
            <w:vAlign w:val="bottom"/>
          </w:tcPr>
          <w:p w14:paraId="225476D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671" w:type="dxa"/>
            <w:vAlign w:val="bottom"/>
          </w:tcPr>
          <w:p w14:paraId="1D5F73B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71E7160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1" w:type="dxa"/>
            <w:vAlign w:val="bottom"/>
          </w:tcPr>
          <w:p w14:paraId="4944457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1" w:type="dxa"/>
            <w:vAlign w:val="bottom"/>
          </w:tcPr>
          <w:p w14:paraId="5B2987B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1" w:type="dxa"/>
            <w:vAlign w:val="bottom"/>
          </w:tcPr>
          <w:p w14:paraId="6348A57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7500973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871" w:type="dxa"/>
            <w:vAlign w:val="bottom"/>
          </w:tcPr>
          <w:p w14:paraId="32B6737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773" w:type="dxa"/>
            <w:vAlign w:val="bottom"/>
          </w:tcPr>
          <w:p w14:paraId="1C78B5E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773" w:type="dxa"/>
            <w:vAlign w:val="bottom"/>
          </w:tcPr>
          <w:p w14:paraId="5DE7740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r>
      <w:tr w:rsidR="000A1092" w:rsidRPr="00145913" w14:paraId="29EF84E6" w14:textId="77777777" w:rsidTr="00524282">
        <w:tc>
          <w:tcPr>
            <w:tcW w:w="789" w:type="dxa"/>
          </w:tcPr>
          <w:p w14:paraId="239686B6" w14:textId="77777777" w:rsidR="000A1092" w:rsidRPr="00ED3C06" w:rsidRDefault="000A1092" w:rsidP="00524282">
            <w:pPr>
              <w:spacing w:line="480" w:lineRule="auto"/>
              <w:rPr>
                <w:sz w:val="20"/>
                <w:szCs w:val="20"/>
              </w:rPr>
            </w:pPr>
            <w:r w:rsidRPr="00ED3C06">
              <w:rPr>
                <w:sz w:val="20"/>
                <w:szCs w:val="20"/>
              </w:rPr>
              <w:t>Bdiq17</w:t>
            </w:r>
          </w:p>
        </w:tc>
        <w:tc>
          <w:tcPr>
            <w:tcW w:w="673" w:type="dxa"/>
            <w:vAlign w:val="bottom"/>
          </w:tcPr>
          <w:p w14:paraId="60BAB7C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0.22</w:t>
            </w:r>
          </w:p>
        </w:tc>
        <w:tc>
          <w:tcPr>
            <w:tcW w:w="672" w:type="dxa"/>
            <w:vAlign w:val="bottom"/>
          </w:tcPr>
          <w:p w14:paraId="762927F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0.20</w:t>
            </w:r>
          </w:p>
        </w:tc>
        <w:tc>
          <w:tcPr>
            <w:tcW w:w="671" w:type="dxa"/>
            <w:vAlign w:val="bottom"/>
          </w:tcPr>
          <w:p w14:paraId="23EEB39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671" w:type="dxa"/>
            <w:vAlign w:val="bottom"/>
          </w:tcPr>
          <w:p w14:paraId="176CED7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0.17</w:t>
            </w:r>
          </w:p>
        </w:tc>
        <w:tc>
          <w:tcPr>
            <w:tcW w:w="671" w:type="dxa"/>
            <w:vAlign w:val="bottom"/>
          </w:tcPr>
          <w:p w14:paraId="48DDE15D"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71" w:type="dxa"/>
            <w:vAlign w:val="bottom"/>
          </w:tcPr>
          <w:p w14:paraId="031B9A6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71" w:type="dxa"/>
            <w:vAlign w:val="bottom"/>
          </w:tcPr>
          <w:p w14:paraId="54FF57A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62D293A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871" w:type="dxa"/>
            <w:vAlign w:val="bottom"/>
          </w:tcPr>
          <w:p w14:paraId="4376A94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773" w:type="dxa"/>
            <w:vAlign w:val="bottom"/>
          </w:tcPr>
          <w:p w14:paraId="3A48290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73" w:type="dxa"/>
            <w:vAlign w:val="bottom"/>
          </w:tcPr>
          <w:p w14:paraId="7D5B12D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r>
      <w:tr w:rsidR="000A1092" w:rsidRPr="00145913" w14:paraId="120DFF79" w14:textId="77777777" w:rsidTr="00524282">
        <w:tc>
          <w:tcPr>
            <w:tcW w:w="789" w:type="dxa"/>
          </w:tcPr>
          <w:p w14:paraId="64CA3283" w14:textId="77777777" w:rsidR="000A1092" w:rsidRPr="00ED3C06" w:rsidRDefault="000A1092" w:rsidP="00524282">
            <w:pPr>
              <w:spacing w:line="480" w:lineRule="auto"/>
              <w:rPr>
                <w:sz w:val="20"/>
                <w:szCs w:val="20"/>
              </w:rPr>
            </w:pPr>
            <w:r w:rsidRPr="00ED3C06">
              <w:rPr>
                <w:sz w:val="20"/>
                <w:szCs w:val="20"/>
              </w:rPr>
              <w:t>Bdiq18</w:t>
            </w:r>
          </w:p>
        </w:tc>
        <w:tc>
          <w:tcPr>
            <w:tcW w:w="673" w:type="dxa"/>
            <w:vAlign w:val="bottom"/>
          </w:tcPr>
          <w:p w14:paraId="3C00A5F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72" w:type="dxa"/>
            <w:vAlign w:val="bottom"/>
          </w:tcPr>
          <w:p w14:paraId="7FEB5DB9"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71" w:type="dxa"/>
            <w:vAlign w:val="bottom"/>
          </w:tcPr>
          <w:p w14:paraId="03778B7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vAlign w:val="bottom"/>
          </w:tcPr>
          <w:p w14:paraId="1C2E982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1" w:type="dxa"/>
            <w:vAlign w:val="bottom"/>
          </w:tcPr>
          <w:p w14:paraId="4290831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1" w:type="dxa"/>
            <w:vAlign w:val="bottom"/>
          </w:tcPr>
          <w:p w14:paraId="3D01B83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vAlign w:val="bottom"/>
          </w:tcPr>
          <w:p w14:paraId="0603D11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5B786BE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871" w:type="dxa"/>
            <w:vAlign w:val="bottom"/>
          </w:tcPr>
          <w:p w14:paraId="35CFE73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c>
          <w:tcPr>
            <w:tcW w:w="773" w:type="dxa"/>
            <w:vAlign w:val="bottom"/>
          </w:tcPr>
          <w:p w14:paraId="03E502B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773" w:type="dxa"/>
            <w:vAlign w:val="bottom"/>
          </w:tcPr>
          <w:p w14:paraId="03A5FE0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r>
      <w:tr w:rsidR="000A1092" w:rsidRPr="00145913" w14:paraId="66884457" w14:textId="77777777" w:rsidTr="00524282">
        <w:tc>
          <w:tcPr>
            <w:tcW w:w="789" w:type="dxa"/>
          </w:tcPr>
          <w:p w14:paraId="3E0E84A6" w14:textId="77777777" w:rsidR="000A1092" w:rsidRPr="00ED3C06" w:rsidRDefault="000A1092" w:rsidP="00524282">
            <w:pPr>
              <w:spacing w:line="480" w:lineRule="auto"/>
              <w:rPr>
                <w:sz w:val="20"/>
                <w:szCs w:val="20"/>
              </w:rPr>
            </w:pPr>
            <w:r w:rsidRPr="00ED3C06">
              <w:rPr>
                <w:sz w:val="20"/>
                <w:szCs w:val="20"/>
              </w:rPr>
              <w:t>Bdiq19</w:t>
            </w:r>
          </w:p>
        </w:tc>
        <w:tc>
          <w:tcPr>
            <w:tcW w:w="673" w:type="dxa"/>
            <w:vAlign w:val="bottom"/>
          </w:tcPr>
          <w:p w14:paraId="4E0396E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2" w:type="dxa"/>
            <w:vAlign w:val="bottom"/>
          </w:tcPr>
          <w:p w14:paraId="7AC17B3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6BA05ED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c>
          <w:tcPr>
            <w:tcW w:w="671" w:type="dxa"/>
            <w:vAlign w:val="bottom"/>
          </w:tcPr>
          <w:p w14:paraId="02626B8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vAlign w:val="bottom"/>
          </w:tcPr>
          <w:p w14:paraId="14C4717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671" w:type="dxa"/>
            <w:vAlign w:val="bottom"/>
          </w:tcPr>
          <w:p w14:paraId="4F419E06"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1" w:type="dxa"/>
            <w:vAlign w:val="bottom"/>
          </w:tcPr>
          <w:p w14:paraId="23583B13"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671" w:type="dxa"/>
            <w:vAlign w:val="bottom"/>
          </w:tcPr>
          <w:p w14:paraId="0ADF1B2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871" w:type="dxa"/>
            <w:vAlign w:val="bottom"/>
          </w:tcPr>
          <w:p w14:paraId="2C21531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773" w:type="dxa"/>
            <w:vAlign w:val="bottom"/>
          </w:tcPr>
          <w:p w14:paraId="157CEAA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0.05</w:t>
            </w:r>
          </w:p>
        </w:tc>
        <w:tc>
          <w:tcPr>
            <w:tcW w:w="773" w:type="dxa"/>
            <w:vAlign w:val="bottom"/>
          </w:tcPr>
          <w:p w14:paraId="7443C27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r>
      <w:tr w:rsidR="000A1092" w:rsidRPr="00145913" w14:paraId="4C93105D" w14:textId="77777777" w:rsidTr="00524282">
        <w:trPr>
          <w:trHeight w:val="207"/>
        </w:trPr>
        <w:tc>
          <w:tcPr>
            <w:tcW w:w="789" w:type="dxa"/>
          </w:tcPr>
          <w:p w14:paraId="14B2BA37" w14:textId="77777777" w:rsidR="000A1092" w:rsidRPr="00ED3C06" w:rsidRDefault="000A1092" w:rsidP="00524282">
            <w:pPr>
              <w:spacing w:line="480" w:lineRule="auto"/>
              <w:rPr>
                <w:sz w:val="20"/>
                <w:szCs w:val="20"/>
              </w:rPr>
            </w:pPr>
            <w:r w:rsidRPr="00ED3C06">
              <w:rPr>
                <w:sz w:val="20"/>
                <w:szCs w:val="20"/>
              </w:rPr>
              <w:t>Bdiq20</w:t>
            </w:r>
          </w:p>
        </w:tc>
        <w:tc>
          <w:tcPr>
            <w:tcW w:w="673" w:type="dxa"/>
            <w:vAlign w:val="bottom"/>
          </w:tcPr>
          <w:p w14:paraId="279E861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0.16</w:t>
            </w:r>
          </w:p>
        </w:tc>
        <w:tc>
          <w:tcPr>
            <w:tcW w:w="672" w:type="dxa"/>
            <w:vAlign w:val="bottom"/>
          </w:tcPr>
          <w:p w14:paraId="078A8CA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0.14</w:t>
            </w:r>
          </w:p>
        </w:tc>
        <w:tc>
          <w:tcPr>
            <w:tcW w:w="671" w:type="dxa"/>
            <w:vAlign w:val="bottom"/>
          </w:tcPr>
          <w:p w14:paraId="69429EE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71" w:type="dxa"/>
            <w:vAlign w:val="bottom"/>
          </w:tcPr>
          <w:p w14:paraId="3BD72BF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671" w:type="dxa"/>
            <w:vAlign w:val="bottom"/>
          </w:tcPr>
          <w:p w14:paraId="48BF262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1" w:type="dxa"/>
            <w:vAlign w:val="bottom"/>
          </w:tcPr>
          <w:p w14:paraId="6826BA0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671" w:type="dxa"/>
            <w:vAlign w:val="bottom"/>
          </w:tcPr>
          <w:p w14:paraId="30BC341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0.03</w:t>
            </w:r>
          </w:p>
        </w:tc>
        <w:tc>
          <w:tcPr>
            <w:tcW w:w="671" w:type="dxa"/>
            <w:vAlign w:val="bottom"/>
          </w:tcPr>
          <w:p w14:paraId="3F26B55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0.03</w:t>
            </w:r>
          </w:p>
        </w:tc>
        <w:tc>
          <w:tcPr>
            <w:tcW w:w="871" w:type="dxa"/>
            <w:vAlign w:val="bottom"/>
          </w:tcPr>
          <w:p w14:paraId="4B0693E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c>
          <w:tcPr>
            <w:tcW w:w="773" w:type="dxa"/>
            <w:vAlign w:val="bottom"/>
          </w:tcPr>
          <w:p w14:paraId="5665F17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c>
          <w:tcPr>
            <w:tcW w:w="773" w:type="dxa"/>
            <w:vAlign w:val="bottom"/>
          </w:tcPr>
          <w:p w14:paraId="1FEC700B"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0.02</w:t>
            </w:r>
          </w:p>
        </w:tc>
      </w:tr>
      <w:tr w:rsidR="000A1092" w:rsidRPr="00145913" w14:paraId="28A569F3" w14:textId="77777777" w:rsidTr="00524282">
        <w:tc>
          <w:tcPr>
            <w:tcW w:w="789" w:type="dxa"/>
            <w:tcBorders>
              <w:bottom w:val="single" w:sz="4" w:space="0" w:color="auto"/>
            </w:tcBorders>
          </w:tcPr>
          <w:p w14:paraId="40E7ACBB" w14:textId="77777777" w:rsidR="000A1092" w:rsidRPr="00ED3C06" w:rsidRDefault="000A1092" w:rsidP="00524282">
            <w:pPr>
              <w:spacing w:line="480" w:lineRule="auto"/>
              <w:rPr>
                <w:sz w:val="20"/>
                <w:szCs w:val="20"/>
              </w:rPr>
            </w:pPr>
            <w:r w:rsidRPr="00ED3C06">
              <w:rPr>
                <w:sz w:val="20"/>
                <w:szCs w:val="20"/>
              </w:rPr>
              <w:t>Bdiq21</w:t>
            </w:r>
          </w:p>
        </w:tc>
        <w:tc>
          <w:tcPr>
            <w:tcW w:w="673" w:type="dxa"/>
            <w:tcBorders>
              <w:bottom w:val="single" w:sz="4" w:space="0" w:color="auto"/>
            </w:tcBorders>
            <w:vAlign w:val="bottom"/>
          </w:tcPr>
          <w:p w14:paraId="12DA5FD2"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0.12</w:t>
            </w:r>
          </w:p>
        </w:tc>
        <w:tc>
          <w:tcPr>
            <w:tcW w:w="672" w:type="dxa"/>
            <w:tcBorders>
              <w:bottom w:val="single" w:sz="4" w:space="0" w:color="auto"/>
            </w:tcBorders>
            <w:vAlign w:val="bottom"/>
          </w:tcPr>
          <w:p w14:paraId="5E9AC59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671" w:type="dxa"/>
            <w:tcBorders>
              <w:bottom w:val="single" w:sz="4" w:space="0" w:color="auto"/>
            </w:tcBorders>
            <w:vAlign w:val="bottom"/>
          </w:tcPr>
          <w:p w14:paraId="729C1F6E"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0.08</w:t>
            </w:r>
          </w:p>
        </w:tc>
        <w:tc>
          <w:tcPr>
            <w:tcW w:w="671" w:type="dxa"/>
            <w:tcBorders>
              <w:bottom w:val="single" w:sz="4" w:space="0" w:color="auto"/>
            </w:tcBorders>
            <w:vAlign w:val="bottom"/>
          </w:tcPr>
          <w:p w14:paraId="6A6EA16A"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671" w:type="dxa"/>
            <w:tcBorders>
              <w:bottom w:val="single" w:sz="4" w:space="0" w:color="auto"/>
            </w:tcBorders>
            <w:vAlign w:val="bottom"/>
          </w:tcPr>
          <w:p w14:paraId="3133536C"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0.13</w:t>
            </w:r>
          </w:p>
        </w:tc>
        <w:tc>
          <w:tcPr>
            <w:tcW w:w="671" w:type="dxa"/>
            <w:tcBorders>
              <w:bottom w:val="single" w:sz="4" w:space="0" w:color="auto"/>
            </w:tcBorders>
            <w:vAlign w:val="bottom"/>
          </w:tcPr>
          <w:p w14:paraId="19143000"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0.09</w:t>
            </w:r>
          </w:p>
        </w:tc>
        <w:tc>
          <w:tcPr>
            <w:tcW w:w="671" w:type="dxa"/>
            <w:tcBorders>
              <w:bottom w:val="single" w:sz="4" w:space="0" w:color="auto"/>
            </w:tcBorders>
            <w:vAlign w:val="bottom"/>
          </w:tcPr>
          <w:p w14:paraId="36823AB4"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0.03</w:t>
            </w:r>
          </w:p>
        </w:tc>
        <w:tc>
          <w:tcPr>
            <w:tcW w:w="671" w:type="dxa"/>
            <w:tcBorders>
              <w:bottom w:val="single" w:sz="4" w:space="0" w:color="auto"/>
            </w:tcBorders>
            <w:vAlign w:val="bottom"/>
          </w:tcPr>
          <w:p w14:paraId="3D12E8E7"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0.06</w:t>
            </w:r>
          </w:p>
        </w:tc>
        <w:tc>
          <w:tcPr>
            <w:tcW w:w="871" w:type="dxa"/>
            <w:tcBorders>
              <w:bottom w:val="single" w:sz="4" w:space="0" w:color="auto"/>
            </w:tcBorders>
            <w:vAlign w:val="bottom"/>
          </w:tcPr>
          <w:p w14:paraId="197DB3C5"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0.04</w:t>
            </w:r>
          </w:p>
        </w:tc>
        <w:tc>
          <w:tcPr>
            <w:tcW w:w="773" w:type="dxa"/>
            <w:tcBorders>
              <w:bottom w:val="single" w:sz="4" w:space="0" w:color="auto"/>
            </w:tcBorders>
            <w:vAlign w:val="bottom"/>
          </w:tcPr>
          <w:p w14:paraId="06665BD8"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0.10</w:t>
            </w:r>
          </w:p>
        </w:tc>
        <w:tc>
          <w:tcPr>
            <w:tcW w:w="773" w:type="dxa"/>
            <w:tcBorders>
              <w:bottom w:val="single" w:sz="4" w:space="0" w:color="auto"/>
            </w:tcBorders>
            <w:vAlign w:val="bottom"/>
          </w:tcPr>
          <w:p w14:paraId="1FDE27B1" w14:textId="77777777" w:rsidR="000A1092" w:rsidRPr="00ED3C06" w:rsidRDefault="000A1092" w:rsidP="00524282">
            <w:pPr>
              <w:spacing w:line="480" w:lineRule="auto"/>
              <w:rPr>
                <w:sz w:val="20"/>
                <w:szCs w:val="20"/>
              </w:rPr>
            </w:pPr>
            <w:r w:rsidRPr="00ED3C06">
              <w:rPr>
                <w:rFonts w:ascii="Calibri" w:hAnsi="Calibri" w:cs="Calibri"/>
                <w:color w:val="000000"/>
                <w:sz w:val="20"/>
                <w:szCs w:val="20"/>
              </w:rPr>
              <w:t>0.07</w:t>
            </w:r>
          </w:p>
        </w:tc>
      </w:tr>
    </w:tbl>
    <w:p w14:paraId="6CDE4F0A" w14:textId="77777777" w:rsidR="000A1092" w:rsidRPr="00E91296" w:rsidRDefault="000A1092" w:rsidP="000A1092">
      <w:pPr>
        <w:spacing w:line="480" w:lineRule="auto"/>
      </w:pPr>
    </w:p>
    <w:p w14:paraId="278B2294" w14:textId="11C6B58F" w:rsidR="000A1092" w:rsidRDefault="000A1092" w:rsidP="000A1092">
      <w:pPr>
        <w:spacing w:line="480" w:lineRule="auto"/>
      </w:pPr>
      <w:r>
        <w:t>Wh</w:t>
      </w:r>
      <w:r w:rsidR="008716F2">
        <w:t>ereas</w:t>
      </w:r>
      <w:r>
        <w:t xml:space="preserve"> items from the BDI and ASSIST demonstrate high residual correlations (&gt;0.10) with respect to IPV items, the majority of residuals between BDI and ASSIST are &lt;0.10, suggesting that removal of IPV factor from the final model will improve local fit.</w:t>
      </w:r>
    </w:p>
    <w:p w14:paraId="77B6B726" w14:textId="379D243E" w:rsidR="00237AB1" w:rsidRDefault="00237AB1" w:rsidP="000A1092">
      <w:pPr>
        <w:spacing w:line="480" w:lineRule="auto"/>
      </w:pPr>
    </w:p>
    <w:p w14:paraId="228426AE" w14:textId="42CCB7FA" w:rsidR="00237AB1" w:rsidRDefault="00237AB1" w:rsidP="000A1092">
      <w:pPr>
        <w:spacing w:line="480" w:lineRule="auto"/>
      </w:pPr>
    </w:p>
    <w:p w14:paraId="42BAD8B2" w14:textId="15180D91" w:rsidR="00237AB1" w:rsidRDefault="00237AB1" w:rsidP="000A1092">
      <w:pPr>
        <w:spacing w:line="480" w:lineRule="auto"/>
      </w:pPr>
    </w:p>
    <w:p w14:paraId="56CD328A" w14:textId="1918C12F" w:rsidR="00237AB1" w:rsidRDefault="00237AB1" w:rsidP="000A1092">
      <w:pPr>
        <w:spacing w:line="480" w:lineRule="auto"/>
      </w:pPr>
    </w:p>
    <w:p w14:paraId="1B46F661" w14:textId="77777777" w:rsidR="00397A31" w:rsidRDefault="00397A31" w:rsidP="000A1092">
      <w:pPr>
        <w:spacing w:line="480" w:lineRule="auto"/>
      </w:pPr>
    </w:p>
    <w:p w14:paraId="2DF0E538" w14:textId="4421B010" w:rsidR="00F65537" w:rsidRPr="00F65537" w:rsidRDefault="00F65537" w:rsidP="000A1092">
      <w:pPr>
        <w:spacing w:line="480" w:lineRule="auto"/>
        <w:rPr>
          <w:b/>
          <w:bCs/>
        </w:rPr>
      </w:pPr>
      <w:r>
        <w:rPr>
          <w:b/>
          <w:bCs/>
        </w:rPr>
        <w:lastRenderedPageBreak/>
        <w:t xml:space="preserve">APPENDIX B - </w:t>
      </w:r>
      <w:r w:rsidRPr="00F65537">
        <w:rPr>
          <w:b/>
          <w:bCs/>
        </w:rPr>
        <w:t>CROSS ITEM CORRELATIONS AND ITEM REMOVALS TO IMPROVE MODEL FIT</w:t>
      </w:r>
    </w:p>
    <w:p w14:paraId="5D4D372F" w14:textId="596642E2" w:rsidR="001B13EB" w:rsidRDefault="001B13EB" w:rsidP="001B13EB">
      <w:pPr>
        <w:spacing w:line="480" w:lineRule="auto"/>
        <w:ind w:firstLine="720"/>
        <w:rPr>
          <w:rFonts w:cstheme="minorHAnsi"/>
          <w:color w:val="000000" w:themeColor="text1"/>
          <w:sz w:val="24"/>
          <w:szCs w:val="24"/>
          <w:lang w:val="en-US"/>
        </w:rPr>
      </w:pPr>
      <w:r>
        <w:rPr>
          <w:rFonts w:cstheme="minorHAnsi"/>
          <w:color w:val="000000" w:themeColor="text1"/>
          <w:sz w:val="24"/>
          <w:szCs w:val="24"/>
        </w:rPr>
        <w:t>I</w:t>
      </w:r>
      <w:r w:rsidRPr="002B6FE4">
        <w:rPr>
          <w:rFonts w:cstheme="minorHAnsi"/>
          <w:color w:val="000000" w:themeColor="text1"/>
          <w:sz w:val="24"/>
          <w:szCs w:val="24"/>
        </w:rPr>
        <w:t>n order to redress the presence of any further model misspecifications, the CFA was re-run with additional cross-item correlations that were systematically selected using the approach proposed by Saris, Satorra and van der Weld</w:t>
      </w:r>
      <w:r w:rsidR="00D621EC">
        <w:rPr>
          <w:rFonts w:cstheme="minorHAnsi"/>
          <w:color w:val="000000" w:themeColor="text1"/>
          <w:sz w:val="24"/>
          <w:szCs w:val="24"/>
        </w:rPr>
        <w:t xml:space="preserve"> (2009)</w:t>
      </w:r>
      <w:r w:rsidRPr="002B6FE4">
        <w:rPr>
          <w:rFonts w:cstheme="minorHAnsi"/>
          <w:color w:val="000000" w:themeColor="text1"/>
          <w:sz w:val="24"/>
          <w:szCs w:val="24"/>
        </w:rPr>
        <w:t>: cross-item correlations were introduced to the model one at a time, after inspecting the effect of each additional cross-item correlation on the measurement model. Where modification indices could not fix additional poorly fit indicators of the included latent factors, items were only considered for exclusion if factor loadings fell ≤ 0.2; this criterion was chosen to ensure conservative selection of items for potential exclusion, given that factor loadings below 0.4</w:t>
      </w:r>
      <w:r w:rsidRPr="002B6FE4">
        <w:rPr>
          <w:rFonts w:cstheme="minorHAnsi"/>
          <w:i/>
          <w:iCs/>
          <w:color w:val="000000" w:themeColor="text1"/>
          <w:sz w:val="24"/>
          <w:szCs w:val="24"/>
        </w:rPr>
        <w:t xml:space="preserve"> </w:t>
      </w:r>
      <w:r w:rsidRPr="002B6FE4">
        <w:rPr>
          <w:rFonts w:cstheme="minorHAnsi"/>
          <w:color w:val="000000" w:themeColor="text1"/>
          <w:sz w:val="24"/>
          <w:szCs w:val="24"/>
        </w:rPr>
        <w:t>are typically viewed as weak</w:t>
      </w:r>
      <w:r w:rsidR="00D621EC">
        <w:rPr>
          <w:rFonts w:cstheme="minorHAnsi"/>
          <w:color w:val="000000" w:themeColor="text1"/>
          <w:sz w:val="24"/>
          <w:szCs w:val="24"/>
        </w:rPr>
        <w:t xml:space="preserve"> (</w:t>
      </w:r>
      <w:proofErr w:type="spellStart"/>
      <w:r w:rsidR="00D621EC">
        <w:rPr>
          <w:rFonts w:cstheme="minorHAnsi"/>
          <w:color w:val="000000" w:themeColor="text1"/>
          <w:sz w:val="24"/>
          <w:szCs w:val="24"/>
        </w:rPr>
        <w:t>Maskey</w:t>
      </w:r>
      <w:proofErr w:type="spellEnd"/>
      <w:r w:rsidR="00D621EC">
        <w:rPr>
          <w:rFonts w:cstheme="minorHAnsi"/>
          <w:color w:val="000000" w:themeColor="text1"/>
          <w:sz w:val="24"/>
          <w:szCs w:val="24"/>
        </w:rPr>
        <w:t xml:space="preserve"> et al., 2018).</w:t>
      </w:r>
      <w:r>
        <w:rPr>
          <w:rFonts w:cstheme="minorHAnsi"/>
          <w:noProof/>
          <w:color w:val="000000" w:themeColor="text1"/>
          <w:sz w:val="24"/>
          <w:szCs w:val="24"/>
        </w:rPr>
        <w:t xml:space="preserve"> </w:t>
      </w:r>
      <w:r w:rsidRPr="00A00015">
        <w:rPr>
          <w:rFonts w:cstheme="minorHAnsi"/>
          <w:color w:val="000000" w:themeColor="text1"/>
          <w:sz w:val="24"/>
          <w:szCs w:val="24"/>
          <w:lang w:val="en-US"/>
        </w:rPr>
        <w:t xml:space="preserve">Some items demonstrated considerably low factor loadings (&lt; 0.20). These included: items 1 &amp; 2 from the EPDS; item 23 from the IBQ-R-VSF negative emotionality subscale; item 8 from the SECV; and items 9 and 10 of the CBCL externalizing behavior subscale; these were excluded from the final model. To ensure that these exclusions did not alter the underlying latent construct, univariate Pearson correlations were calculated between total-item and reduced-item measured factors. High concordance between original and item-omitted versions of the questionnaires was demonstrated for postpartum depression (EPDS; </w:t>
      </w:r>
      <w:r w:rsidRPr="00A00015">
        <w:rPr>
          <w:rFonts w:cstheme="minorHAnsi"/>
          <w:i/>
          <w:iCs/>
          <w:color w:val="000000" w:themeColor="text1"/>
          <w:sz w:val="24"/>
          <w:szCs w:val="24"/>
          <w:lang w:val="en-US"/>
        </w:rPr>
        <w:t xml:space="preserve">r </w:t>
      </w:r>
      <w:r w:rsidRPr="00A00015">
        <w:rPr>
          <w:rFonts w:cstheme="minorHAnsi"/>
          <w:color w:val="000000" w:themeColor="text1"/>
          <w:sz w:val="24"/>
          <w:szCs w:val="24"/>
          <w:lang w:val="en-US"/>
        </w:rPr>
        <w:t xml:space="preserve"> = 1.00, </w:t>
      </w:r>
      <w:r w:rsidRPr="00A00015">
        <w:rPr>
          <w:rFonts w:cstheme="minorHAnsi"/>
          <w:i/>
          <w:iCs/>
          <w:color w:val="000000" w:themeColor="text1"/>
          <w:sz w:val="24"/>
          <w:szCs w:val="24"/>
          <w:lang w:val="en-US"/>
        </w:rPr>
        <w:t xml:space="preserve">p </w:t>
      </w:r>
      <w:r w:rsidRPr="00A00015">
        <w:rPr>
          <w:rFonts w:cstheme="minorHAnsi"/>
          <w:color w:val="000000" w:themeColor="text1"/>
          <w:sz w:val="24"/>
          <w:szCs w:val="24"/>
          <w:lang w:val="en-US"/>
        </w:rPr>
        <w:t xml:space="preserve">&lt;0.001), negative emotionality (IBQ-R-VSF; </w:t>
      </w:r>
      <w:r w:rsidRPr="00A00015">
        <w:rPr>
          <w:rFonts w:cstheme="minorHAnsi"/>
          <w:i/>
          <w:iCs/>
          <w:color w:val="000000" w:themeColor="text1"/>
          <w:sz w:val="24"/>
          <w:szCs w:val="24"/>
          <w:lang w:val="en-US"/>
        </w:rPr>
        <w:t xml:space="preserve">r </w:t>
      </w:r>
      <w:r w:rsidRPr="00A00015">
        <w:rPr>
          <w:rFonts w:cstheme="minorHAnsi"/>
          <w:color w:val="000000" w:themeColor="text1"/>
          <w:sz w:val="24"/>
          <w:szCs w:val="24"/>
          <w:lang w:val="en-US"/>
        </w:rPr>
        <w:t xml:space="preserve"> = 0.99, </w:t>
      </w:r>
      <w:r w:rsidRPr="00A00015">
        <w:rPr>
          <w:rFonts w:cstheme="minorHAnsi"/>
          <w:i/>
          <w:iCs/>
          <w:color w:val="000000" w:themeColor="text1"/>
          <w:sz w:val="24"/>
          <w:szCs w:val="24"/>
          <w:lang w:val="en-US"/>
        </w:rPr>
        <w:t xml:space="preserve">p </w:t>
      </w:r>
      <w:r w:rsidRPr="00A00015">
        <w:rPr>
          <w:rFonts w:cstheme="minorHAnsi"/>
          <w:color w:val="000000" w:themeColor="text1"/>
          <w:sz w:val="24"/>
          <w:szCs w:val="24"/>
          <w:lang w:val="en-US"/>
        </w:rPr>
        <w:t xml:space="preserve">&lt;0.001), maternal exposure to community violence (SECV; </w:t>
      </w:r>
      <w:r w:rsidRPr="00A00015">
        <w:rPr>
          <w:rFonts w:cstheme="minorHAnsi"/>
          <w:i/>
          <w:iCs/>
          <w:color w:val="000000" w:themeColor="text1"/>
          <w:sz w:val="24"/>
          <w:szCs w:val="24"/>
          <w:lang w:val="en-US"/>
        </w:rPr>
        <w:t xml:space="preserve">r </w:t>
      </w:r>
      <w:r w:rsidRPr="00A00015">
        <w:rPr>
          <w:rFonts w:cstheme="minorHAnsi"/>
          <w:color w:val="000000" w:themeColor="text1"/>
          <w:sz w:val="24"/>
          <w:szCs w:val="24"/>
          <w:lang w:val="en-US"/>
        </w:rPr>
        <w:t xml:space="preserve"> = 1.00, </w:t>
      </w:r>
      <w:r w:rsidRPr="00A00015">
        <w:rPr>
          <w:rFonts w:cstheme="minorHAnsi"/>
          <w:i/>
          <w:iCs/>
          <w:color w:val="000000" w:themeColor="text1"/>
          <w:sz w:val="24"/>
          <w:szCs w:val="24"/>
          <w:lang w:val="en-US"/>
        </w:rPr>
        <w:t xml:space="preserve">p </w:t>
      </w:r>
      <w:r w:rsidRPr="00A00015">
        <w:rPr>
          <w:rFonts w:cstheme="minorHAnsi"/>
          <w:color w:val="000000" w:themeColor="text1"/>
          <w:sz w:val="24"/>
          <w:szCs w:val="24"/>
          <w:lang w:val="en-US"/>
        </w:rPr>
        <w:t>&lt;0.001) and the externalizing behavior subscale of the CBCL (</w:t>
      </w:r>
      <w:r w:rsidRPr="00A00015">
        <w:rPr>
          <w:rFonts w:cstheme="minorHAnsi"/>
          <w:i/>
          <w:iCs/>
          <w:color w:val="000000" w:themeColor="text1"/>
          <w:sz w:val="24"/>
          <w:szCs w:val="24"/>
          <w:lang w:val="en-US"/>
        </w:rPr>
        <w:t xml:space="preserve">r </w:t>
      </w:r>
      <w:r w:rsidRPr="00A00015">
        <w:rPr>
          <w:rFonts w:cstheme="minorHAnsi"/>
          <w:color w:val="000000" w:themeColor="text1"/>
          <w:sz w:val="24"/>
          <w:szCs w:val="24"/>
          <w:lang w:val="en-US"/>
        </w:rPr>
        <w:t xml:space="preserve"> = 0.98, </w:t>
      </w:r>
      <w:r w:rsidRPr="00A00015">
        <w:rPr>
          <w:rFonts w:cstheme="minorHAnsi"/>
          <w:i/>
          <w:iCs/>
          <w:color w:val="000000" w:themeColor="text1"/>
          <w:sz w:val="24"/>
          <w:szCs w:val="24"/>
          <w:lang w:val="en-US"/>
        </w:rPr>
        <w:t xml:space="preserve">p </w:t>
      </w:r>
      <w:r w:rsidRPr="00A00015">
        <w:rPr>
          <w:rFonts w:cstheme="minorHAnsi"/>
          <w:color w:val="000000" w:themeColor="text1"/>
          <w:sz w:val="24"/>
          <w:szCs w:val="24"/>
          <w:lang w:val="en-US"/>
        </w:rPr>
        <w:t>&lt;0.001).</w:t>
      </w:r>
    </w:p>
    <w:p w14:paraId="792D18FF" w14:textId="46E42563" w:rsidR="00722B0B" w:rsidRPr="002B6FE4" w:rsidRDefault="00722B0B" w:rsidP="001B13EB">
      <w:pPr>
        <w:spacing w:line="480" w:lineRule="auto"/>
        <w:ind w:firstLine="720"/>
        <w:rPr>
          <w:rFonts w:cstheme="minorHAnsi"/>
          <w:color w:val="000000" w:themeColor="text1"/>
          <w:sz w:val="24"/>
          <w:szCs w:val="24"/>
        </w:rPr>
      </w:pPr>
      <w:r>
        <w:rPr>
          <w:rFonts w:cstheme="minorHAnsi"/>
          <w:color w:val="000000" w:themeColor="text1"/>
          <w:sz w:val="24"/>
          <w:szCs w:val="24"/>
          <w:lang w:val="en-US"/>
        </w:rPr>
        <w:t>T</w:t>
      </w:r>
      <w:r w:rsidRPr="002B6FE4">
        <w:rPr>
          <w:rFonts w:cstheme="minorHAnsi"/>
          <w:color w:val="000000" w:themeColor="text1"/>
          <w:sz w:val="24"/>
          <w:szCs w:val="24"/>
          <w:lang w:val="en-US"/>
        </w:rPr>
        <w:t>he exclusion of the items identified above</w:t>
      </w:r>
      <w:r>
        <w:rPr>
          <w:rFonts w:cstheme="minorHAnsi"/>
          <w:color w:val="000000" w:themeColor="text1"/>
          <w:sz w:val="24"/>
          <w:szCs w:val="24"/>
          <w:lang w:val="en-US"/>
        </w:rPr>
        <w:t xml:space="preserve"> </w:t>
      </w:r>
      <w:r w:rsidRPr="002B6FE4">
        <w:rPr>
          <w:rFonts w:cstheme="minorHAnsi"/>
          <w:color w:val="000000" w:themeColor="text1"/>
          <w:sz w:val="24"/>
          <w:szCs w:val="24"/>
          <w:lang w:val="en-US"/>
        </w:rPr>
        <w:t>had a substantial impact on global incremental fit indices, where their inclusion dropped robust CFI and TLI indices below 0.90; to 0.881 and 0.878 respectively, reinforcing the necessity of their exclusion.</w:t>
      </w:r>
    </w:p>
    <w:p w14:paraId="638FD0D4" w14:textId="77777777" w:rsidR="0034371A" w:rsidRDefault="0034371A" w:rsidP="005924E0">
      <w:pPr>
        <w:spacing w:line="480" w:lineRule="auto"/>
        <w:rPr>
          <w:b/>
          <w:bCs/>
          <w:sz w:val="20"/>
          <w:szCs w:val="20"/>
        </w:rPr>
      </w:pPr>
    </w:p>
    <w:p w14:paraId="23540D98" w14:textId="28F31053" w:rsidR="0034371A" w:rsidRDefault="0034371A" w:rsidP="005924E0">
      <w:pPr>
        <w:spacing w:line="480" w:lineRule="auto"/>
        <w:rPr>
          <w:b/>
          <w:bCs/>
          <w:sz w:val="20"/>
          <w:szCs w:val="20"/>
        </w:rPr>
      </w:pPr>
      <w:r>
        <w:rPr>
          <w:b/>
          <w:bCs/>
          <w:sz w:val="20"/>
          <w:szCs w:val="20"/>
        </w:rPr>
        <w:lastRenderedPageBreak/>
        <w:t xml:space="preserve">APPENDIX </w:t>
      </w:r>
      <w:r w:rsidR="006D2D81">
        <w:rPr>
          <w:b/>
          <w:bCs/>
          <w:sz w:val="20"/>
          <w:szCs w:val="20"/>
        </w:rPr>
        <w:t>C</w:t>
      </w:r>
    </w:p>
    <w:p w14:paraId="4DB6C348" w14:textId="68D6DC26" w:rsidR="00AE5DEB" w:rsidRDefault="00AE5DEB" w:rsidP="00AE5DEB">
      <w:pPr>
        <w:rPr>
          <w:rFonts w:cstheme="minorHAnsi"/>
          <w:b/>
          <w:bCs/>
          <w:sz w:val="24"/>
          <w:szCs w:val="24"/>
        </w:rPr>
      </w:pPr>
      <w:r>
        <w:rPr>
          <w:rFonts w:cstheme="minorHAnsi"/>
          <w:b/>
          <w:bCs/>
          <w:sz w:val="24"/>
          <w:szCs w:val="24"/>
        </w:rPr>
        <w:t xml:space="preserve">Table </w:t>
      </w:r>
      <w:r w:rsidR="00CE49B7">
        <w:rPr>
          <w:rFonts w:cstheme="minorHAnsi"/>
          <w:b/>
          <w:bCs/>
          <w:sz w:val="24"/>
          <w:szCs w:val="24"/>
        </w:rPr>
        <w:t>8</w:t>
      </w:r>
    </w:p>
    <w:p w14:paraId="776E7393" w14:textId="77777777" w:rsidR="00AE5DEB" w:rsidRDefault="00AE5DEB" w:rsidP="00AE5DEB">
      <w:pPr>
        <w:rPr>
          <w:rFonts w:cstheme="minorHAnsi"/>
          <w:i/>
          <w:iCs/>
          <w:sz w:val="24"/>
          <w:szCs w:val="24"/>
        </w:rPr>
      </w:pPr>
      <w:r>
        <w:rPr>
          <w:rFonts w:cstheme="minorHAnsi"/>
          <w:i/>
          <w:iCs/>
          <w:sz w:val="24"/>
          <w:szCs w:val="24"/>
        </w:rPr>
        <w:t>SEM regression coefficients for HIV unexposed infants (N = 765)</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430"/>
        <w:gridCol w:w="1350"/>
        <w:gridCol w:w="990"/>
        <w:gridCol w:w="1260"/>
        <w:gridCol w:w="990"/>
        <w:gridCol w:w="810"/>
      </w:tblGrid>
      <w:tr w:rsidR="00AE5DEB" w14:paraId="751F08D5" w14:textId="77777777" w:rsidTr="00AE5DEB">
        <w:tc>
          <w:tcPr>
            <w:tcW w:w="1440" w:type="dxa"/>
            <w:tcBorders>
              <w:top w:val="single" w:sz="4" w:space="0" w:color="auto"/>
              <w:left w:val="nil"/>
              <w:bottom w:val="single" w:sz="4" w:space="0" w:color="auto"/>
              <w:right w:val="nil"/>
            </w:tcBorders>
            <w:hideMark/>
          </w:tcPr>
          <w:p w14:paraId="6354C71C" w14:textId="77777777" w:rsidR="00AE5DEB" w:rsidRDefault="00AE5DEB">
            <w:pPr>
              <w:rPr>
                <w:rFonts w:cstheme="minorHAnsi"/>
                <w:b/>
                <w:bCs/>
                <w:sz w:val="20"/>
                <w:szCs w:val="20"/>
              </w:rPr>
            </w:pPr>
            <w:r>
              <w:rPr>
                <w:rFonts w:cstheme="minorHAnsi"/>
                <w:b/>
                <w:bCs/>
                <w:sz w:val="20"/>
                <w:szCs w:val="20"/>
              </w:rPr>
              <w:t>Outcome</w:t>
            </w:r>
          </w:p>
        </w:tc>
        <w:tc>
          <w:tcPr>
            <w:tcW w:w="2430" w:type="dxa"/>
            <w:tcBorders>
              <w:top w:val="single" w:sz="4" w:space="0" w:color="auto"/>
              <w:left w:val="nil"/>
              <w:bottom w:val="single" w:sz="4" w:space="0" w:color="auto"/>
              <w:right w:val="nil"/>
            </w:tcBorders>
            <w:hideMark/>
          </w:tcPr>
          <w:p w14:paraId="46676EFD" w14:textId="77777777" w:rsidR="00AE5DEB" w:rsidRDefault="00AE5DEB">
            <w:pPr>
              <w:rPr>
                <w:rFonts w:cstheme="minorHAnsi"/>
                <w:b/>
                <w:bCs/>
                <w:sz w:val="20"/>
                <w:szCs w:val="20"/>
              </w:rPr>
            </w:pPr>
            <w:r>
              <w:rPr>
                <w:rFonts w:cstheme="minorHAnsi"/>
                <w:b/>
                <w:bCs/>
                <w:sz w:val="20"/>
                <w:szCs w:val="20"/>
              </w:rPr>
              <w:t>Predictors</w:t>
            </w:r>
          </w:p>
        </w:tc>
        <w:tc>
          <w:tcPr>
            <w:tcW w:w="1350" w:type="dxa"/>
            <w:tcBorders>
              <w:top w:val="single" w:sz="4" w:space="0" w:color="auto"/>
              <w:left w:val="nil"/>
              <w:bottom w:val="single" w:sz="4" w:space="0" w:color="auto"/>
              <w:right w:val="nil"/>
            </w:tcBorders>
            <w:hideMark/>
          </w:tcPr>
          <w:p w14:paraId="0919B662" w14:textId="77777777" w:rsidR="00AE5DEB" w:rsidRDefault="00AE5DEB">
            <w:pPr>
              <w:rPr>
                <w:rFonts w:cstheme="minorHAnsi"/>
                <w:b/>
                <w:bCs/>
                <w:sz w:val="20"/>
                <w:szCs w:val="20"/>
              </w:rPr>
            </w:pPr>
            <w:r>
              <w:rPr>
                <w:rFonts w:cstheme="minorHAnsi"/>
                <w:b/>
                <w:bCs/>
                <w:sz w:val="20"/>
                <w:szCs w:val="20"/>
              </w:rPr>
              <w:t>Coefficient</w:t>
            </w:r>
          </w:p>
        </w:tc>
        <w:tc>
          <w:tcPr>
            <w:tcW w:w="990" w:type="dxa"/>
            <w:tcBorders>
              <w:top w:val="single" w:sz="4" w:space="0" w:color="auto"/>
              <w:left w:val="nil"/>
              <w:bottom w:val="single" w:sz="4" w:space="0" w:color="auto"/>
              <w:right w:val="nil"/>
            </w:tcBorders>
            <w:hideMark/>
          </w:tcPr>
          <w:p w14:paraId="3A76723E" w14:textId="77777777" w:rsidR="00AE5DEB" w:rsidRDefault="00AE5DEB">
            <w:pPr>
              <w:rPr>
                <w:rFonts w:cstheme="minorHAnsi"/>
                <w:b/>
                <w:bCs/>
                <w:sz w:val="20"/>
                <w:szCs w:val="20"/>
              </w:rPr>
            </w:pPr>
            <w:r>
              <w:rPr>
                <w:rFonts w:cstheme="minorHAnsi"/>
                <w:b/>
                <w:bCs/>
                <w:sz w:val="20"/>
                <w:szCs w:val="20"/>
              </w:rPr>
              <w:t>Standard error</w:t>
            </w:r>
          </w:p>
        </w:tc>
        <w:tc>
          <w:tcPr>
            <w:tcW w:w="1260" w:type="dxa"/>
            <w:tcBorders>
              <w:top w:val="single" w:sz="4" w:space="0" w:color="auto"/>
              <w:left w:val="nil"/>
              <w:bottom w:val="single" w:sz="4" w:space="0" w:color="auto"/>
              <w:right w:val="nil"/>
            </w:tcBorders>
            <w:hideMark/>
          </w:tcPr>
          <w:p w14:paraId="6D09878B" w14:textId="77777777" w:rsidR="00AE5DEB" w:rsidRDefault="00AE5DEB">
            <w:pPr>
              <w:rPr>
                <w:rFonts w:cstheme="minorHAnsi"/>
                <w:b/>
                <w:bCs/>
                <w:sz w:val="20"/>
                <w:szCs w:val="20"/>
              </w:rPr>
            </w:pPr>
            <w:r>
              <w:rPr>
                <w:rFonts w:cstheme="minorHAnsi"/>
                <w:b/>
                <w:bCs/>
                <w:sz w:val="20"/>
                <w:szCs w:val="20"/>
              </w:rPr>
              <w:t>Confidence interval</w:t>
            </w:r>
          </w:p>
        </w:tc>
        <w:tc>
          <w:tcPr>
            <w:tcW w:w="990" w:type="dxa"/>
            <w:tcBorders>
              <w:top w:val="single" w:sz="4" w:space="0" w:color="auto"/>
              <w:left w:val="nil"/>
              <w:bottom w:val="single" w:sz="4" w:space="0" w:color="auto"/>
              <w:right w:val="nil"/>
            </w:tcBorders>
            <w:hideMark/>
          </w:tcPr>
          <w:p w14:paraId="21A1C33A" w14:textId="77777777" w:rsidR="00AE5DEB" w:rsidRDefault="00AE5DEB">
            <w:pPr>
              <w:rPr>
                <w:rFonts w:cstheme="minorHAnsi"/>
                <w:b/>
                <w:bCs/>
                <w:sz w:val="20"/>
                <w:szCs w:val="20"/>
              </w:rPr>
            </w:pPr>
            <w:r>
              <w:rPr>
                <w:rFonts w:cstheme="minorHAnsi"/>
                <w:b/>
                <w:bCs/>
                <w:sz w:val="20"/>
                <w:szCs w:val="20"/>
              </w:rPr>
              <w:t>Z statistic</w:t>
            </w:r>
          </w:p>
        </w:tc>
        <w:tc>
          <w:tcPr>
            <w:tcW w:w="810" w:type="dxa"/>
            <w:tcBorders>
              <w:top w:val="single" w:sz="4" w:space="0" w:color="auto"/>
              <w:left w:val="nil"/>
              <w:bottom w:val="single" w:sz="4" w:space="0" w:color="auto"/>
              <w:right w:val="nil"/>
            </w:tcBorders>
            <w:hideMark/>
          </w:tcPr>
          <w:p w14:paraId="55CB58EB" w14:textId="77777777" w:rsidR="00AE5DEB" w:rsidRDefault="00AE5DEB">
            <w:pPr>
              <w:rPr>
                <w:rFonts w:cstheme="minorHAnsi"/>
                <w:b/>
                <w:bCs/>
                <w:i/>
                <w:iCs/>
                <w:sz w:val="20"/>
                <w:szCs w:val="20"/>
              </w:rPr>
            </w:pPr>
            <w:r>
              <w:rPr>
                <w:rFonts w:cstheme="minorHAnsi"/>
                <w:b/>
                <w:bCs/>
                <w:i/>
                <w:iCs/>
                <w:sz w:val="20"/>
                <w:szCs w:val="20"/>
              </w:rPr>
              <w:t>p</w:t>
            </w:r>
          </w:p>
        </w:tc>
      </w:tr>
      <w:tr w:rsidR="00AE5DEB" w14:paraId="08ABB2C2" w14:textId="77777777" w:rsidTr="00AE5DEB">
        <w:tc>
          <w:tcPr>
            <w:tcW w:w="1440" w:type="dxa"/>
            <w:tcBorders>
              <w:top w:val="single" w:sz="4" w:space="0" w:color="auto"/>
              <w:left w:val="nil"/>
              <w:bottom w:val="nil"/>
              <w:right w:val="nil"/>
            </w:tcBorders>
            <w:hideMark/>
          </w:tcPr>
          <w:p w14:paraId="42A2CEF0" w14:textId="77777777" w:rsidR="00AE5DEB" w:rsidRDefault="00AE5DEB">
            <w:pPr>
              <w:rPr>
                <w:rFonts w:cstheme="minorHAnsi"/>
                <w:i/>
                <w:iCs/>
                <w:sz w:val="20"/>
                <w:szCs w:val="20"/>
              </w:rPr>
            </w:pPr>
            <w:r>
              <w:rPr>
                <w:rFonts w:cstheme="minorHAnsi"/>
                <w:i/>
                <w:iCs/>
                <w:sz w:val="20"/>
                <w:szCs w:val="20"/>
              </w:rPr>
              <w:t>Externalizing</w:t>
            </w:r>
          </w:p>
        </w:tc>
        <w:tc>
          <w:tcPr>
            <w:tcW w:w="2430" w:type="dxa"/>
            <w:tcBorders>
              <w:top w:val="single" w:sz="4" w:space="0" w:color="auto"/>
              <w:left w:val="nil"/>
              <w:bottom w:val="nil"/>
              <w:right w:val="nil"/>
            </w:tcBorders>
          </w:tcPr>
          <w:p w14:paraId="7AE994E4" w14:textId="77777777" w:rsidR="00AE5DEB" w:rsidRDefault="00AE5DEB">
            <w:pPr>
              <w:rPr>
                <w:rFonts w:cstheme="minorHAnsi"/>
                <w:sz w:val="20"/>
                <w:szCs w:val="20"/>
              </w:rPr>
            </w:pPr>
          </w:p>
        </w:tc>
        <w:tc>
          <w:tcPr>
            <w:tcW w:w="1350" w:type="dxa"/>
            <w:tcBorders>
              <w:top w:val="single" w:sz="4" w:space="0" w:color="auto"/>
              <w:left w:val="nil"/>
              <w:bottom w:val="nil"/>
              <w:right w:val="nil"/>
            </w:tcBorders>
          </w:tcPr>
          <w:p w14:paraId="6E01E882" w14:textId="77777777" w:rsidR="00AE5DEB" w:rsidRDefault="00AE5DEB">
            <w:pPr>
              <w:rPr>
                <w:rFonts w:cstheme="minorHAnsi"/>
                <w:b/>
                <w:bCs/>
                <w:color w:val="4472C4" w:themeColor="accent1"/>
                <w:sz w:val="20"/>
                <w:szCs w:val="20"/>
              </w:rPr>
            </w:pPr>
          </w:p>
        </w:tc>
        <w:tc>
          <w:tcPr>
            <w:tcW w:w="990" w:type="dxa"/>
            <w:tcBorders>
              <w:top w:val="single" w:sz="4" w:space="0" w:color="auto"/>
              <w:left w:val="nil"/>
              <w:bottom w:val="nil"/>
              <w:right w:val="nil"/>
            </w:tcBorders>
          </w:tcPr>
          <w:p w14:paraId="5A41C2D4" w14:textId="77777777" w:rsidR="00AE5DEB" w:rsidRDefault="00AE5DEB">
            <w:pPr>
              <w:rPr>
                <w:rFonts w:cstheme="minorHAnsi"/>
                <w:b/>
                <w:bCs/>
                <w:color w:val="4472C4" w:themeColor="accent1"/>
                <w:sz w:val="20"/>
                <w:szCs w:val="20"/>
              </w:rPr>
            </w:pPr>
          </w:p>
        </w:tc>
        <w:tc>
          <w:tcPr>
            <w:tcW w:w="1260" w:type="dxa"/>
            <w:tcBorders>
              <w:top w:val="single" w:sz="4" w:space="0" w:color="auto"/>
              <w:left w:val="nil"/>
              <w:bottom w:val="nil"/>
              <w:right w:val="nil"/>
            </w:tcBorders>
          </w:tcPr>
          <w:p w14:paraId="27DC25BE" w14:textId="77777777" w:rsidR="00AE5DEB" w:rsidRDefault="00AE5DEB">
            <w:pPr>
              <w:rPr>
                <w:rFonts w:cstheme="minorHAnsi"/>
                <w:b/>
                <w:bCs/>
                <w:color w:val="4472C4" w:themeColor="accent1"/>
                <w:sz w:val="20"/>
                <w:szCs w:val="20"/>
              </w:rPr>
            </w:pPr>
          </w:p>
        </w:tc>
        <w:tc>
          <w:tcPr>
            <w:tcW w:w="990" w:type="dxa"/>
            <w:tcBorders>
              <w:top w:val="single" w:sz="4" w:space="0" w:color="auto"/>
              <w:left w:val="nil"/>
              <w:bottom w:val="nil"/>
              <w:right w:val="nil"/>
            </w:tcBorders>
          </w:tcPr>
          <w:p w14:paraId="43A0C4FD" w14:textId="77777777" w:rsidR="00AE5DEB" w:rsidRDefault="00AE5DEB">
            <w:pPr>
              <w:rPr>
                <w:rFonts w:cstheme="minorHAnsi"/>
                <w:b/>
                <w:bCs/>
                <w:color w:val="4472C4" w:themeColor="accent1"/>
                <w:sz w:val="20"/>
                <w:szCs w:val="20"/>
              </w:rPr>
            </w:pPr>
          </w:p>
        </w:tc>
        <w:tc>
          <w:tcPr>
            <w:tcW w:w="810" w:type="dxa"/>
            <w:tcBorders>
              <w:top w:val="single" w:sz="4" w:space="0" w:color="auto"/>
              <w:left w:val="nil"/>
              <w:bottom w:val="nil"/>
              <w:right w:val="nil"/>
            </w:tcBorders>
          </w:tcPr>
          <w:p w14:paraId="09B1E505" w14:textId="77777777" w:rsidR="00AE5DEB" w:rsidRDefault="00AE5DEB">
            <w:pPr>
              <w:rPr>
                <w:rFonts w:cstheme="minorHAnsi"/>
                <w:b/>
                <w:bCs/>
                <w:color w:val="4472C4" w:themeColor="accent1"/>
                <w:sz w:val="20"/>
                <w:szCs w:val="20"/>
              </w:rPr>
            </w:pPr>
          </w:p>
        </w:tc>
      </w:tr>
      <w:tr w:rsidR="00AE5DEB" w14:paraId="33FF0877" w14:textId="77777777" w:rsidTr="00AE5DEB">
        <w:tc>
          <w:tcPr>
            <w:tcW w:w="1440" w:type="dxa"/>
          </w:tcPr>
          <w:p w14:paraId="3DF569F5" w14:textId="77777777" w:rsidR="00AE5DEB" w:rsidRDefault="00AE5DEB">
            <w:pPr>
              <w:jc w:val="right"/>
              <w:rPr>
                <w:rFonts w:cstheme="minorHAnsi"/>
                <w:sz w:val="20"/>
                <w:szCs w:val="20"/>
              </w:rPr>
            </w:pPr>
          </w:p>
        </w:tc>
        <w:tc>
          <w:tcPr>
            <w:tcW w:w="2430" w:type="dxa"/>
            <w:hideMark/>
          </w:tcPr>
          <w:p w14:paraId="0AEEBFA9" w14:textId="77777777" w:rsidR="00AE5DEB" w:rsidRDefault="00AE5DEB">
            <w:pPr>
              <w:rPr>
                <w:rFonts w:cstheme="minorHAnsi"/>
                <w:sz w:val="20"/>
                <w:szCs w:val="20"/>
              </w:rPr>
            </w:pPr>
            <w:r>
              <w:rPr>
                <w:rFonts w:cstheme="minorHAnsi"/>
                <w:sz w:val="20"/>
                <w:szCs w:val="20"/>
              </w:rPr>
              <w:t xml:space="preserve">Coercive parenting </w:t>
            </w:r>
          </w:p>
        </w:tc>
        <w:tc>
          <w:tcPr>
            <w:tcW w:w="1350" w:type="dxa"/>
            <w:hideMark/>
          </w:tcPr>
          <w:p w14:paraId="043B8034" w14:textId="77777777" w:rsidR="00AE5DEB" w:rsidRDefault="00AE5DEB">
            <w:pPr>
              <w:jc w:val="center"/>
              <w:rPr>
                <w:rFonts w:cstheme="minorHAnsi"/>
                <w:sz w:val="20"/>
                <w:szCs w:val="20"/>
              </w:rPr>
            </w:pPr>
            <w:r>
              <w:rPr>
                <w:rFonts w:cstheme="minorHAnsi"/>
                <w:sz w:val="20"/>
                <w:szCs w:val="20"/>
              </w:rPr>
              <w:t>0.21</w:t>
            </w:r>
          </w:p>
        </w:tc>
        <w:tc>
          <w:tcPr>
            <w:tcW w:w="990" w:type="dxa"/>
            <w:hideMark/>
          </w:tcPr>
          <w:p w14:paraId="79B1FB24" w14:textId="77777777" w:rsidR="00AE5DEB" w:rsidRDefault="00AE5DEB">
            <w:pPr>
              <w:jc w:val="center"/>
              <w:rPr>
                <w:rFonts w:cstheme="minorHAnsi"/>
                <w:sz w:val="20"/>
                <w:szCs w:val="20"/>
              </w:rPr>
            </w:pPr>
            <w:r>
              <w:rPr>
                <w:rFonts w:cstheme="minorHAnsi"/>
                <w:sz w:val="20"/>
                <w:szCs w:val="20"/>
              </w:rPr>
              <w:t>0.058</w:t>
            </w:r>
          </w:p>
        </w:tc>
        <w:tc>
          <w:tcPr>
            <w:tcW w:w="1260" w:type="dxa"/>
            <w:hideMark/>
          </w:tcPr>
          <w:p w14:paraId="3BFC9362" w14:textId="77777777" w:rsidR="00AE5DEB" w:rsidRDefault="00AE5DEB">
            <w:pPr>
              <w:jc w:val="center"/>
              <w:rPr>
                <w:rFonts w:cstheme="minorHAnsi"/>
                <w:sz w:val="20"/>
                <w:szCs w:val="20"/>
                <w:highlight w:val="yellow"/>
              </w:rPr>
            </w:pPr>
            <w:r>
              <w:rPr>
                <w:rFonts w:cstheme="minorHAnsi"/>
                <w:sz w:val="20"/>
                <w:szCs w:val="20"/>
              </w:rPr>
              <w:t>0.98: 0.32</w:t>
            </w:r>
          </w:p>
        </w:tc>
        <w:tc>
          <w:tcPr>
            <w:tcW w:w="990" w:type="dxa"/>
            <w:hideMark/>
          </w:tcPr>
          <w:p w14:paraId="63AEE174" w14:textId="77777777" w:rsidR="00AE5DEB" w:rsidRDefault="00AE5DEB">
            <w:pPr>
              <w:jc w:val="center"/>
              <w:rPr>
                <w:rFonts w:cstheme="minorHAnsi"/>
                <w:sz w:val="20"/>
                <w:szCs w:val="20"/>
              </w:rPr>
            </w:pPr>
            <w:r>
              <w:rPr>
                <w:rFonts w:cstheme="minorHAnsi"/>
                <w:sz w:val="20"/>
                <w:szCs w:val="20"/>
              </w:rPr>
              <w:t>3.70</w:t>
            </w:r>
          </w:p>
        </w:tc>
        <w:tc>
          <w:tcPr>
            <w:tcW w:w="810" w:type="dxa"/>
            <w:hideMark/>
          </w:tcPr>
          <w:p w14:paraId="470C0A96" w14:textId="77777777" w:rsidR="00AE5DEB" w:rsidRDefault="00AE5DEB">
            <w:pPr>
              <w:jc w:val="center"/>
              <w:rPr>
                <w:rFonts w:cstheme="minorHAnsi"/>
                <w:b/>
                <w:bCs/>
                <w:sz w:val="20"/>
                <w:szCs w:val="20"/>
              </w:rPr>
            </w:pPr>
            <w:r>
              <w:rPr>
                <w:rFonts w:cstheme="minorHAnsi"/>
                <w:b/>
                <w:bCs/>
                <w:sz w:val="20"/>
                <w:szCs w:val="20"/>
              </w:rPr>
              <w:t>&lt;0.000</w:t>
            </w:r>
          </w:p>
        </w:tc>
      </w:tr>
      <w:tr w:rsidR="00AE5DEB" w14:paraId="3799A31B" w14:textId="77777777" w:rsidTr="00AE5DEB">
        <w:tc>
          <w:tcPr>
            <w:tcW w:w="1440" w:type="dxa"/>
          </w:tcPr>
          <w:p w14:paraId="59F48D41" w14:textId="77777777" w:rsidR="00AE5DEB" w:rsidRDefault="00AE5DEB">
            <w:pPr>
              <w:jc w:val="right"/>
              <w:rPr>
                <w:rFonts w:cstheme="minorHAnsi"/>
                <w:sz w:val="20"/>
                <w:szCs w:val="20"/>
              </w:rPr>
            </w:pPr>
          </w:p>
        </w:tc>
        <w:tc>
          <w:tcPr>
            <w:tcW w:w="2430" w:type="dxa"/>
            <w:hideMark/>
          </w:tcPr>
          <w:p w14:paraId="15DBD028" w14:textId="0B56B92B" w:rsidR="00AE5DEB" w:rsidRDefault="00AE5DEB">
            <w:pPr>
              <w:rPr>
                <w:rFonts w:cstheme="minorHAnsi"/>
                <w:sz w:val="20"/>
                <w:szCs w:val="20"/>
              </w:rPr>
            </w:pPr>
            <w:r>
              <w:rPr>
                <w:rFonts w:cstheme="minorHAnsi"/>
                <w:sz w:val="20"/>
                <w:szCs w:val="20"/>
              </w:rPr>
              <w:t xml:space="preserve">Negative </w:t>
            </w:r>
            <w:r w:rsidR="00A00015">
              <w:rPr>
                <w:rFonts w:cstheme="minorHAnsi"/>
                <w:sz w:val="20"/>
                <w:szCs w:val="20"/>
              </w:rPr>
              <w:t>emotionality</w:t>
            </w:r>
          </w:p>
        </w:tc>
        <w:tc>
          <w:tcPr>
            <w:tcW w:w="1350" w:type="dxa"/>
            <w:hideMark/>
          </w:tcPr>
          <w:p w14:paraId="2CCD4455" w14:textId="77777777" w:rsidR="00AE5DEB" w:rsidRDefault="00AE5DEB">
            <w:pPr>
              <w:jc w:val="center"/>
              <w:rPr>
                <w:rFonts w:cstheme="minorHAnsi"/>
                <w:sz w:val="20"/>
                <w:szCs w:val="20"/>
              </w:rPr>
            </w:pPr>
            <w:r>
              <w:rPr>
                <w:rFonts w:cstheme="minorHAnsi"/>
                <w:sz w:val="20"/>
                <w:szCs w:val="20"/>
              </w:rPr>
              <w:t>0.16</w:t>
            </w:r>
          </w:p>
        </w:tc>
        <w:tc>
          <w:tcPr>
            <w:tcW w:w="990" w:type="dxa"/>
            <w:hideMark/>
          </w:tcPr>
          <w:p w14:paraId="59C33463" w14:textId="77777777" w:rsidR="00AE5DEB" w:rsidRDefault="00AE5DEB">
            <w:pPr>
              <w:jc w:val="center"/>
              <w:rPr>
                <w:rFonts w:cstheme="minorHAnsi"/>
                <w:sz w:val="20"/>
                <w:szCs w:val="20"/>
              </w:rPr>
            </w:pPr>
            <w:r>
              <w:rPr>
                <w:rFonts w:cstheme="minorHAnsi"/>
                <w:sz w:val="20"/>
                <w:szCs w:val="20"/>
              </w:rPr>
              <w:t>0.059</w:t>
            </w:r>
          </w:p>
        </w:tc>
        <w:tc>
          <w:tcPr>
            <w:tcW w:w="1260" w:type="dxa"/>
            <w:hideMark/>
          </w:tcPr>
          <w:p w14:paraId="30BDAD0E" w14:textId="77777777" w:rsidR="00AE5DEB" w:rsidRDefault="00AE5DEB">
            <w:pPr>
              <w:jc w:val="center"/>
              <w:rPr>
                <w:rFonts w:cstheme="minorHAnsi"/>
                <w:sz w:val="20"/>
                <w:szCs w:val="20"/>
              </w:rPr>
            </w:pPr>
            <w:r>
              <w:rPr>
                <w:rFonts w:cstheme="minorHAnsi"/>
                <w:sz w:val="20"/>
                <w:szCs w:val="20"/>
              </w:rPr>
              <w:t>0.04: 0.28</w:t>
            </w:r>
          </w:p>
        </w:tc>
        <w:tc>
          <w:tcPr>
            <w:tcW w:w="990" w:type="dxa"/>
            <w:hideMark/>
          </w:tcPr>
          <w:p w14:paraId="77A4CBEC" w14:textId="77777777" w:rsidR="00AE5DEB" w:rsidRDefault="00AE5DEB">
            <w:pPr>
              <w:jc w:val="center"/>
              <w:rPr>
                <w:rFonts w:cstheme="minorHAnsi"/>
                <w:sz w:val="20"/>
                <w:szCs w:val="20"/>
              </w:rPr>
            </w:pPr>
            <w:r>
              <w:rPr>
                <w:rFonts w:cstheme="minorHAnsi"/>
                <w:sz w:val="20"/>
                <w:szCs w:val="20"/>
              </w:rPr>
              <w:t>2.70</w:t>
            </w:r>
          </w:p>
        </w:tc>
        <w:tc>
          <w:tcPr>
            <w:tcW w:w="810" w:type="dxa"/>
            <w:hideMark/>
          </w:tcPr>
          <w:p w14:paraId="083014C6" w14:textId="77777777" w:rsidR="00AE5DEB" w:rsidRDefault="00AE5DEB">
            <w:pPr>
              <w:jc w:val="center"/>
              <w:rPr>
                <w:rFonts w:cstheme="minorHAnsi"/>
                <w:b/>
                <w:bCs/>
                <w:sz w:val="20"/>
                <w:szCs w:val="20"/>
              </w:rPr>
            </w:pPr>
            <w:r>
              <w:rPr>
                <w:rFonts w:cstheme="minorHAnsi"/>
                <w:b/>
                <w:bCs/>
                <w:sz w:val="20"/>
                <w:szCs w:val="20"/>
              </w:rPr>
              <w:t>0.007</w:t>
            </w:r>
          </w:p>
        </w:tc>
      </w:tr>
      <w:tr w:rsidR="00AE5DEB" w14:paraId="108B18D9" w14:textId="77777777" w:rsidTr="00AE5DEB">
        <w:tc>
          <w:tcPr>
            <w:tcW w:w="1440" w:type="dxa"/>
          </w:tcPr>
          <w:p w14:paraId="1C131EF9" w14:textId="77777777" w:rsidR="00AE5DEB" w:rsidRDefault="00AE5DEB">
            <w:pPr>
              <w:jc w:val="right"/>
              <w:rPr>
                <w:rFonts w:cstheme="minorHAnsi"/>
                <w:sz w:val="20"/>
                <w:szCs w:val="20"/>
              </w:rPr>
            </w:pPr>
          </w:p>
        </w:tc>
        <w:tc>
          <w:tcPr>
            <w:tcW w:w="2430" w:type="dxa"/>
            <w:hideMark/>
          </w:tcPr>
          <w:p w14:paraId="2497F9F8" w14:textId="77777777" w:rsidR="00AE5DEB" w:rsidRDefault="00AE5DEB">
            <w:pPr>
              <w:rPr>
                <w:rFonts w:cstheme="minorHAnsi"/>
                <w:sz w:val="20"/>
                <w:szCs w:val="20"/>
              </w:rPr>
            </w:pPr>
            <w:r>
              <w:rPr>
                <w:rFonts w:cstheme="minorHAnsi"/>
                <w:sz w:val="20"/>
                <w:szCs w:val="20"/>
              </w:rPr>
              <w:t>Prenatal substance use</w:t>
            </w:r>
          </w:p>
        </w:tc>
        <w:tc>
          <w:tcPr>
            <w:tcW w:w="1350" w:type="dxa"/>
            <w:hideMark/>
          </w:tcPr>
          <w:p w14:paraId="755D6BD1" w14:textId="77777777" w:rsidR="00AE5DEB" w:rsidRDefault="00AE5DEB">
            <w:pPr>
              <w:jc w:val="center"/>
              <w:rPr>
                <w:rFonts w:cstheme="minorHAnsi"/>
                <w:sz w:val="20"/>
                <w:szCs w:val="20"/>
              </w:rPr>
            </w:pPr>
            <w:r>
              <w:rPr>
                <w:rFonts w:cstheme="minorHAnsi"/>
                <w:sz w:val="20"/>
                <w:szCs w:val="20"/>
              </w:rPr>
              <w:t>0.25</w:t>
            </w:r>
          </w:p>
        </w:tc>
        <w:tc>
          <w:tcPr>
            <w:tcW w:w="990" w:type="dxa"/>
            <w:hideMark/>
          </w:tcPr>
          <w:p w14:paraId="1BFE3121" w14:textId="77777777" w:rsidR="00AE5DEB" w:rsidRDefault="00AE5DEB">
            <w:pPr>
              <w:jc w:val="center"/>
              <w:rPr>
                <w:rFonts w:cstheme="minorHAnsi"/>
                <w:sz w:val="20"/>
                <w:szCs w:val="20"/>
              </w:rPr>
            </w:pPr>
            <w:r>
              <w:rPr>
                <w:rFonts w:cstheme="minorHAnsi"/>
                <w:sz w:val="20"/>
                <w:szCs w:val="20"/>
              </w:rPr>
              <w:t>0.064</w:t>
            </w:r>
          </w:p>
        </w:tc>
        <w:tc>
          <w:tcPr>
            <w:tcW w:w="1260" w:type="dxa"/>
            <w:hideMark/>
          </w:tcPr>
          <w:p w14:paraId="01AF90BD" w14:textId="77777777" w:rsidR="00AE5DEB" w:rsidRDefault="00AE5DEB">
            <w:pPr>
              <w:jc w:val="center"/>
              <w:rPr>
                <w:rFonts w:cstheme="minorHAnsi"/>
                <w:sz w:val="20"/>
                <w:szCs w:val="20"/>
                <w:highlight w:val="yellow"/>
              </w:rPr>
            </w:pPr>
            <w:r>
              <w:rPr>
                <w:rFonts w:cstheme="minorHAnsi"/>
                <w:sz w:val="20"/>
                <w:szCs w:val="20"/>
              </w:rPr>
              <w:t>0.12: 0.37</w:t>
            </w:r>
          </w:p>
        </w:tc>
        <w:tc>
          <w:tcPr>
            <w:tcW w:w="990" w:type="dxa"/>
            <w:hideMark/>
          </w:tcPr>
          <w:p w14:paraId="47505CA8" w14:textId="77777777" w:rsidR="00AE5DEB" w:rsidRDefault="00AE5DEB">
            <w:pPr>
              <w:jc w:val="center"/>
              <w:rPr>
                <w:rFonts w:cstheme="minorHAnsi"/>
                <w:sz w:val="20"/>
                <w:szCs w:val="20"/>
              </w:rPr>
            </w:pPr>
            <w:r>
              <w:rPr>
                <w:rFonts w:cstheme="minorHAnsi"/>
                <w:sz w:val="20"/>
                <w:szCs w:val="20"/>
              </w:rPr>
              <w:t>3.84</w:t>
            </w:r>
          </w:p>
        </w:tc>
        <w:tc>
          <w:tcPr>
            <w:tcW w:w="810" w:type="dxa"/>
            <w:hideMark/>
          </w:tcPr>
          <w:p w14:paraId="70FF6323" w14:textId="77777777" w:rsidR="00AE5DEB" w:rsidRDefault="00AE5DEB">
            <w:pPr>
              <w:jc w:val="center"/>
              <w:rPr>
                <w:rFonts w:cstheme="minorHAnsi"/>
                <w:b/>
                <w:bCs/>
                <w:sz w:val="20"/>
                <w:szCs w:val="20"/>
              </w:rPr>
            </w:pPr>
            <w:r>
              <w:rPr>
                <w:rFonts w:cstheme="minorHAnsi"/>
                <w:b/>
                <w:bCs/>
                <w:sz w:val="20"/>
                <w:szCs w:val="20"/>
              </w:rPr>
              <w:t>&lt;0.001</w:t>
            </w:r>
          </w:p>
        </w:tc>
      </w:tr>
      <w:tr w:rsidR="00AE5DEB" w14:paraId="5D0C5895" w14:textId="77777777" w:rsidTr="00AE5DEB">
        <w:tc>
          <w:tcPr>
            <w:tcW w:w="1440" w:type="dxa"/>
            <w:hideMark/>
          </w:tcPr>
          <w:p w14:paraId="4344FC4C" w14:textId="73A09E4B" w:rsidR="00AE5DEB" w:rsidRDefault="00AE5DEB">
            <w:pPr>
              <w:rPr>
                <w:rFonts w:cstheme="minorHAnsi"/>
                <w:i/>
                <w:iCs/>
                <w:sz w:val="20"/>
                <w:szCs w:val="20"/>
              </w:rPr>
            </w:pPr>
            <w:r>
              <w:rPr>
                <w:rFonts w:cstheme="minorHAnsi"/>
                <w:i/>
                <w:iCs/>
                <w:sz w:val="20"/>
                <w:szCs w:val="20"/>
              </w:rPr>
              <w:t xml:space="preserve">Negative </w:t>
            </w:r>
            <w:r w:rsidR="00397A31">
              <w:rPr>
                <w:rFonts w:cstheme="minorHAnsi"/>
                <w:i/>
                <w:iCs/>
                <w:sz w:val="20"/>
                <w:szCs w:val="20"/>
              </w:rPr>
              <w:t>emotionality</w:t>
            </w:r>
          </w:p>
        </w:tc>
        <w:tc>
          <w:tcPr>
            <w:tcW w:w="2430" w:type="dxa"/>
          </w:tcPr>
          <w:p w14:paraId="488FC3AE" w14:textId="77777777" w:rsidR="00AE5DEB" w:rsidRDefault="00AE5DEB">
            <w:pPr>
              <w:rPr>
                <w:rFonts w:cstheme="minorHAnsi"/>
                <w:sz w:val="20"/>
                <w:szCs w:val="20"/>
              </w:rPr>
            </w:pPr>
          </w:p>
        </w:tc>
        <w:tc>
          <w:tcPr>
            <w:tcW w:w="1350" w:type="dxa"/>
          </w:tcPr>
          <w:p w14:paraId="4E52BC68" w14:textId="77777777" w:rsidR="00AE5DEB" w:rsidRDefault="00AE5DEB">
            <w:pPr>
              <w:jc w:val="center"/>
              <w:rPr>
                <w:rFonts w:cstheme="minorHAnsi"/>
                <w:sz w:val="20"/>
                <w:szCs w:val="20"/>
              </w:rPr>
            </w:pPr>
          </w:p>
        </w:tc>
        <w:tc>
          <w:tcPr>
            <w:tcW w:w="990" w:type="dxa"/>
          </w:tcPr>
          <w:p w14:paraId="5712C596" w14:textId="77777777" w:rsidR="00AE5DEB" w:rsidRDefault="00AE5DEB">
            <w:pPr>
              <w:jc w:val="center"/>
              <w:rPr>
                <w:rFonts w:cstheme="minorHAnsi"/>
                <w:sz w:val="20"/>
                <w:szCs w:val="20"/>
              </w:rPr>
            </w:pPr>
          </w:p>
        </w:tc>
        <w:tc>
          <w:tcPr>
            <w:tcW w:w="1260" w:type="dxa"/>
          </w:tcPr>
          <w:p w14:paraId="0632E33D" w14:textId="77777777" w:rsidR="00AE5DEB" w:rsidRDefault="00AE5DEB">
            <w:pPr>
              <w:jc w:val="center"/>
              <w:rPr>
                <w:rFonts w:cstheme="minorHAnsi"/>
                <w:sz w:val="20"/>
                <w:szCs w:val="20"/>
                <w:highlight w:val="yellow"/>
              </w:rPr>
            </w:pPr>
          </w:p>
        </w:tc>
        <w:tc>
          <w:tcPr>
            <w:tcW w:w="990" w:type="dxa"/>
          </w:tcPr>
          <w:p w14:paraId="6944432B" w14:textId="77777777" w:rsidR="00AE5DEB" w:rsidRDefault="00AE5DEB">
            <w:pPr>
              <w:jc w:val="center"/>
              <w:rPr>
                <w:rFonts w:cstheme="minorHAnsi"/>
                <w:sz w:val="20"/>
                <w:szCs w:val="20"/>
              </w:rPr>
            </w:pPr>
          </w:p>
        </w:tc>
        <w:tc>
          <w:tcPr>
            <w:tcW w:w="810" w:type="dxa"/>
          </w:tcPr>
          <w:p w14:paraId="7AD1C8AC" w14:textId="77777777" w:rsidR="00AE5DEB" w:rsidRDefault="00AE5DEB">
            <w:pPr>
              <w:jc w:val="center"/>
              <w:rPr>
                <w:rFonts w:cstheme="minorHAnsi"/>
                <w:sz w:val="20"/>
                <w:szCs w:val="20"/>
              </w:rPr>
            </w:pPr>
          </w:p>
        </w:tc>
      </w:tr>
      <w:tr w:rsidR="00AE5DEB" w14:paraId="286412C1" w14:textId="77777777" w:rsidTr="00AE5DEB">
        <w:tc>
          <w:tcPr>
            <w:tcW w:w="1440" w:type="dxa"/>
          </w:tcPr>
          <w:p w14:paraId="3DAF2DC3" w14:textId="77777777" w:rsidR="00AE5DEB" w:rsidRDefault="00AE5DEB">
            <w:pPr>
              <w:jc w:val="right"/>
              <w:rPr>
                <w:rFonts w:cstheme="minorHAnsi"/>
                <w:sz w:val="20"/>
                <w:szCs w:val="20"/>
              </w:rPr>
            </w:pPr>
          </w:p>
        </w:tc>
        <w:tc>
          <w:tcPr>
            <w:tcW w:w="2430" w:type="dxa"/>
            <w:hideMark/>
          </w:tcPr>
          <w:p w14:paraId="047B5F52" w14:textId="77777777" w:rsidR="00AE5DEB" w:rsidRDefault="00AE5DEB">
            <w:pPr>
              <w:rPr>
                <w:rFonts w:cstheme="minorHAnsi"/>
                <w:sz w:val="20"/>
                <w:szCs w:val="20"/>
              </w:rPr>
            </w:pPr>
            <w:r>
              <w:rPr>
                <w:rFonts w:cstheme="minorHAnsi"/>
                <w:sz w:val="20"/>
                <w:szCs w:val="20"/>
              </w:rPr>
              <w:t>Prenatal substance use</w:t>
            </w:r>
          </w:p>
        </w:tc>
        <w:tc>
          <w:tcPr>
            <w:tcW w:w="1350" w:type="dxa"/>
            <w:hideMark/>
          </w:tcPr>
          <w:p w14:paraId="0C04793A" w14:textId="77777777" w:rsidR="00AE5DEB" w:rsidRDefault="00AE5DEB">
            <w:pPr>
              <w:jc w:val="center"/>
              <w:rPr>
                <w:rFonts w:cstheme="minorHAnsi"/>
                <w:sz w:val="20"/>
                <w:szCs w:val="20"/>
              </w:rPr>
            </w:pPr>
            <w:r>
              <w:rPr>
                <w:rFonts w:cstheme="minorHAnsi"/>
                <w:sz w:val="20"/>
                <w:szCs w:val="20"/>
              </w:rPr>
              <w:t>0.34</w:t>
            </w:r>
          </w:p>
        </w:tc>
        <w:tc>
          <w:tcPr>
            <w:tcW w:w="990" w:type="dxa"/>
            <w:hideMark/>
          </w:tcPr>
          <w:p w14:paraId="22AB4E89" w14:textId="77777777" w:rsidR="00AE5DEB" w:rsidRDefault="00AE5DEB">
            <w:pPr>
              <w:jc w:val="center"/>
              <w:rPr>
                <w:rFonts w:cstheme="minorHAnsi"/>
                <w:sz w:val="20"/>
                <w:szCs w:val="20"/>
              </w:rPr>
            </w:pPr>
            <w:r>
              <w:rPr>
                <w:rFonts w:cstheme="minorHAnsi"/>
                <w:sz w:val="20"/>
                <w:szCs w:val="20"/>
              </w:rPr>
              <w:t>0.078</w:t>
            </w:r>
          </w:p>
        </w:tc>
        <w:tc>
          <w:tcPr>
            <w:tcW w:w="1260" w:type="dxa"/>
            <w:hideMark/>
          </w:tcPr>
          <w:p w14:paraId="20F0948B" w14:textId="77777777" w:rsidR="00AE5DEB" w:rsidRDefault="00AE5DEB">
            <w:pPr>
              <w:jc w:val="center"/>
              <w:rPr>
                <w:rFonts w:cstheme="minorHAnsi"/>
                <w:sz w:val="20"/>
                <w:szCs w:val="20"/>
                <w:highlight w:val="yellow"/>
              </w:rPr>
            </w:pPr>
            <w:r>
              <w:rPr>
                <w:rFonts w:cstheme="minorHAnsi"/>
                <w:sz w:val="20"/>
                <w:szCs w:val="20"/>
              </w:rPr>
              <w:t>0.18: 0.49</w:t>
            </w:r>
          </w:p>
        </w:tc>
        <w:tc>
          <w:tcPr>
            <w:tcW w:w="990" w:type="dxa"/>
            <w:hideMark/>
          </w:tcPr>
          <w:p w14:paraId="487F69DE" w14:textId="77777777" w:rsidR="00AE5DEB" w:rsidRDefault="00AE5DEB">
            <w:pPr>
              <w:jc w:val="center"/>
              <w:rPr>
                <w:rFonts w:cstheme="minorHAnsi"/>
                <w:sz w:val="20"/>
                <w:szCs w:val="20"/>
              </w:rPr>
            </w:pPr>
            <w:r>
              <w:rPr>
                <w:rFonts w:cstheme="minorHAnsi"/>
                <w:sz w:val="20"/>
                <w:szCs w:val="20"/>
              </w:rPr>
              <w:t>4.41</w:t>
            </w:r>
          </w:p>
        </w:tc>
        <w:tc>
          <w:tcPr>
            <w:tcW w:w="810" w:type="dxa"/>
            <w:hideMark/>
          </w:tcPr>
          <w:p w14:paraId="5B0D4D87" w14:textId="77777777" w:rsidR="00AE5DEB" w:rsidRDefault="00AE5DEB">
            <w:pPr>
              <w:jc w:val="center"/>
              <w:rPr>
                <w:rFonts w:cstheme="minorHAnsi"/>
                <w:b/>
                <w:bCs/>
                <w:sz w:val="20"/>
                <w:szCs w:val="20"/>
              </w:rPr>
            </w:pPr>
            <w:r>
              <w:rPr>
                <w:rFonts w:cstheme="minorHAnsi"/>
                <w:b/>
                <w:bCs/>
                <w:sz w:val="20"/>
                <w:szCs w:val="20"/>
              </w:rPr>
              <w:t>&lt;0.001</w:t>
            </w:r>
          </w:p>
        </w:tc>
      </w:tr>
      <w:tr w:rsidR="00AE5DEB" w14:paraId="21DC483C" w14:textId="77777777" w:rsidTr="00AE5DEB">
        <w:tc>
          <w:tcPr>
            <w:tcW w:w="1440" w:type="dxa"/>
            <w:hideMark/>
          </w:tcPr>
          <w:p w14:paraId="2230405F" w14:textId="77777777" w:rsidR="00AE5DEB" w:rsidRDefault="00AE5DEB">
            <w:pPr>
              <w:rPr>
                <w:rFonts w:cstheme="minorHAnsi"/>
                <w:i/>
                <w:iCs/>
                <w:sz w:val="20"/>
                <w:szCs w:val="20"/>
              </w:rPr>
            </w:pPr>
            <w:r>
              <w:rPr>
                <w:rFonts w:cstheme="minorHAnsi"/>
                <w:i/>
                <w:iCs/>
                <w:sz w:val="20"/>
                <w:szCs w:val="20"/>
              </w:rPr>
              <w:t>Coercive parenting</w:t>
            </w:r>
          </w:p>
        </w:tc>
        <w:tc>
          <w:tcPr>
            <w:tcW w:w="2430" w:type="dxa"/>
          </w:tcPr>
          <w:p w14:paraId="30223037" w14:textId="77777777" w:rsidR="00AE5DEB" w:rsidRDefault="00AE5DEB">
            <w:pPr>
              <w:rPr>
                <w:rFonts w:cstheme="minorHAnsi"/>
                <w:sz w:val="20"/>
                <w:szCs w:val="20"/>
              </w:rPr>
            </w:pPr>
          </w:p>
        </w:tc>
        <w:tc>
          <w:tcPr>
            <w:tcW w:w="1350" w:type="dxa"/>
          </w:tcPr>
          <w:p w14:paraId="2AA06E32" w14:textId="77777777" w:rsidR="00AE5DEB" w:rsidRDefault="00AE5DEB">
            <w:pPr>
              <w:jc w:val="center"/>
              <w:rPr>
                <w:rFonts w:cstheme="minorHAnsi"/>
                <w:sz w:val="20"/>
                <w:szCs w:val="20"/>
              </w:rPr>
            </w:pPr>
          </w:p>
        </w:tc>
        <w:tc>
          <w:tcPr>
            <w:tcW w:w="990" w:type="dxa"/>
          </w:tcPr>
          <w:p w14:paraId="67B04130" w14:textId="77777777" w:rsidR="00AE5DEB" w:rsidRDefault="00AE5DEB">
            <w:pPr>
              <w:jc w:val="center"/>
              <w:rPr>
                <w:rFonts w:cstheme="minorHAnsi"/>
                <w:sz w:val="20"/>
                <w:szCs w:val="20"/>
              </w:rPr>
            </w:pPr>
          </w:p>
        </w:tc>
        <w:tc>
          <w:tcPr>
            <w:tcW w:w="1260" w:type="dxa"/>
          </w:tcPr>
          <w:p w14:paraId="6FC1C426" w14:textId="77777777" w:rsidR="00AE5DEB" w:rsidRDefault="00AE5DEB">
            <w:pPr>
              <w:jc w:val="center"/>
              <w:rPr>
                <w:rFonts w:cstheme="minorHAnsi"/>
                <w:sz w:val="20"/>
                <w:szCs w:val="20"/>
                <w:highlight w:val="yellow"/>
              </w:rPr>
            </w:pPr>
          </w:p>
        </w:tc>
        <w:tc>
          <w:tcPr>
            <w:tcW w:w="990" w:type="dxa"/>
          </w:tcPr>
          <w:p w14:paraId="778ECD5A" w14:textId="77777777" w:rsidR="00AE5DEB" w:rsidRDefault="00AE5DEB">
            <w:pPr>
              <w:jc w:val="center"/>
              <w:rPr>
                <w:rFonts w:cstheme="minorHAnsi"/>
                <w:sz w:val="20"/>
                <w:szCs w:val="20"/>
              </w:rPr>
            </w:pPr>
          </w:p>
        </w:tc>
        <w:tc>
          <w:tcPr>
            <w:tcW w:w="810" w:type="dxa"/>
          </w:tcPr>
          <w:p w14:paraId="3C68F719" w14:textId="77777777" w:rsidR="00AE5DEB" w:rsidRDefault="00AE5DEB">
            <w:pPr>
              <w:jc w:val="center"/>
              <w:rPr>
                <w:rFonts w:cstheme="minorHAnsi"/>
                <w:sz w:val="20"/>
                <w:szCs w:val="20"/>
              </w:rPr>
            </w:pPr>
          </w:p>
        </w:tc>
      </w:tr>
      <w:tr w:rsidR="00AE5DEB" w14:paraId="6567772A" w14:textId="77777777" w:rsidTr="00AE5DEB">
        <w:tc>
          <w:tcPr>
            <w:tcW w:w="1440" w:type="dxa"/>
          </w:tcPr>
          <w:p w14:paraId="1ACBEA95" w14:textId="77777777" w:rsidR="00AE5DEB" w:rsidRDefault="00AE5DEB">
            <w:pPr>
              <w:rPr>
                <w:rFonts w:cstheme="minorHAnsi"/>
                <w:i/>
                <w:iCs/>
                <w:sz w:val="20"/>
                <w:szCs w:val="20"/>
              </w:rPr>
            </w:pPr>
          </w:p>
        </w:tc>
        <w:tc>
          <w:tcPr>
            <w:tcW w:w="2430" w:type="dxa"/>
            <w:hideMark/>
          </w:tcPr>
          <w:p w14:paraId="1BF3263B" w14:textId="77777777" w:rsidR="00AE5DEB" w:rsidRDefault="00AE5DEB">
            <w:pPr>
              <w:rPr>
                <w:rFonts w:cstheme="minorHAnsi"/>
                <w:sz w:val="20"/>
                <w:szCs w:val="20"/>
              </w:rPr>
            </w:pPr>
            <w:r>
              <w:rPr>
                <w:rFonts w:cstheme="minorHAnsi"/>
                <w:sz w:val="20"/>
                <w:szCs w:val="20"/>
              </w:rPr>
              <w:t>Social support</w:t>
            </w:r>
          </w:p>
        </w:tc>
        <w:tc>
          <w:tcPr>
            <w:tcW w:w="1350" w:type="dxa"/>
            <w:hideMark/>
          </w:tcPr>
          <w:p w14:paraId="5A0E5F94" w14:textId="77777777" w:rsidR="00AE5DEB" w:rsidRDefault="00AE5DEB">
            <w:pPr>
              <w:jc w:val="center"/>
              <w:rPr>
                <w:rFonts w:cstheme="minorHAnsi"/>
                <w:sz w:val="20"/>
                <w:szCs w:val="20"/>
              </w:rPr>
            </w:pPr>
            <w:r>
              <w:rPr>
                <w:rFonts w:cstheme="minorHAnsi"/>
                <w:sz w:val="20"/>
                <w:szCs w:val="20"/>
              </w:rPr>
              <w:t>0.28</w:t>
            </w:r>
          </w:p>
        </w:tc>
        <w:tc>
          <w:tcPr>
            <w:tcW w:w="990" w:type="dxa"/>
            <w:hideMark/>
          </w:tcPr>
          <w:p w14:paraId="747588CE" w14:textId="77777777" w:rsidR="00AE5DEB" w:rsidRDefault="00AE5DEB">
            <w:pPr>
              <w:jc w:val="center"/>
              <w:rPr>
                <w:rFonts w:cstheme="minorHAnsi"/>
                <w:sz w:val="20"/>
                <w:szCs w:val="20"/>
              </w:rPr>
            </w:pPr>
            <w:r>
              <w:rPr>
                <w:rFonts w:cstheme="minorHAnsi"/>
                <w:sz w:val="20"/>
                <w:szCs w:val="20"/>
              </w:rPr>
              <w:t>0.094</w:t>
            </w:r>
          </w:p>
        </w:tc>
        <w:tc>
          <w:tcPr>
            <w:tcW w:w="1260" w:type="dxa"/>
            <w:hideMark/>
          </w:tcPr>
          <w:p w14:paraId="5C0E3115" w14:textId="77777777" w:rsidR="00AE5DEB" w:rsidRDefault="00AE5DEB">
            <w:pPr>
              <w:jc w:val="center"/>
              <w:rPr>
                <w:rFonts w:cstheme="minorHAnsi"/>
                <w:sz w:val="20"/>
                <w:szCs w:val="20"/>
                <w:highlight w:val="yellow"/>
              </w:rPr>
            </w:pPr>
            <w:r>
              <w:rPr>
                <w:rFonts w:cstheme="minorHAnsi"/>
                <w:sz w:val="20"/>
                <w:szCs w:val="20"/>
              </w:rPr>
              <w:t>0.09-0.46</w:t>
            </w:r>
          </w:p>
        </w:tc>
        <w:tc>
          <w:tcPr>
            <w:tcW w:w="990" w:type="dxa"/>
            <w:hideMark/>
          </w:tcPr>
          <w:p w14:paraId="277DE259" w14:textId="77777777" w:rsidR="00AE5DEB" w:rsidRDefault="00AE5DEB">
            <w:pPr>
              <w:jc w:val="center"/>
              <w:rPr>
                <w:rFonts w:cstheme="minorHAnsi"/>
                <w:sz w:val="20"/>
                <w:szCs w:val="20"/>
              </w:rPr>
            </w:pPr>
            <w:r>
              <w:rPr>
                <w:rFonts w:cstheme="minorHAnsi"/>
                <w:sz w:val="20"/>
                <w:szCs w:val="20"/>
              </w:rPr>
              <w:t>2.94</w:t>
            </w:r>
          </w:p>
        </w:tc>
        <w:tc>
          <w:tcPr>
            <w:tcW w:w="810" w:type="dxa"/>
            <w:hideMark/>
          </w:tcPr>
          <w:p w14:paraId="23614381" w14:textId="77777777" w:rsidR="00AE5DEB" w:rsidRDefault="00AE5DEB">
            <w:pPr>
              <w:jc w:val="center"/>
              <w:rPr>
                <w:rFonts w:cstheme="minorHAnsi"/>
                <w:b/>
                <w:bCs/>
                <w:sz w:val="20"/>
                <w:szCs w:val="20"/>
              </w:rPr>
            </w:pPr>
            <w:r>
              <w:rPr>
                <w:rFonts w:cstheme="minorHAnsi"/>
                <w:b/>
                <w:bCs/>
                <w:sz w:val="20"/>
                <w:szCs w:val="20"/>
              </w:rPr>
              <w:t>0.003</w:t>
            </w:r>
          </w:p>
        </w:tc>
      </w:tr>
      <w:tr w:rsidR="00AE5DEB" w14:paraId="5E2675B8" w14:textId="77777777" w:rsidTr="00AE5DEB">
        <w:tc>
          <w:tcPr>
            <w:tcW w:w="1440" w:type="dxa"/>
          </w:tcPr>
          <w:p w14:paraId="4D537527" w14:textId="77777777" w:rsidR="00AE5DEB" w:rsidRDefault="00AE5DEB">
            <w:pPr>
              <w:rPr>
                <w:rFonts w:cstheme="minorHAnsi"/>
                <w:i/>
                <w:iCs/>
                <w:sz w:val="20"/>
                <w:szCs w:val="20"/>
              </w:rPr>
            </w:pPr>
          </w:p>
        </w:tc>
        <w:tc>
          <w:tcPr>
            <w:tcW w:w="2430" w:type="dxa"/>
            <w:hideMark/>
          </w:tcPr>
          <w:p w14:paraId="15C22C6B" w14:textId="77777777" w:rsidR="00AE5DEB" w:rsidRDefault="00AE5DEB">
            <w:pPr>
              <w:rPr>
                <w:rFonts w:cstheme="minorHAnsi"/>
                <w:sz w:val="20"/>
                <w:szCs w:val="20"/>
              </w:rPr>
            </w:pPr>
            <w:r>
              <w:rPr>
                <w:rFonts w:cstheme="minorHAnsi"/>
                <w:sz w:val="20"/>
                <w:szCs w:val="20"/>
              </w:rPr>
              <w:t>Postpartum depression</w:t>
            </w:r>
          </w:p>
        </w:tc>
        <w:tc>
          <w:tcPr>
            <w:tcW w:w="1350" w:type="dxa"/>
            <w:hideMark/>
          </w:tcPr>
          <w:p w14:paraId="552EB0C7" w14:textId="77777777" w:rsidR="00AE5DEB" w:rsidRDefault="00AE5DEB">
            <w:pPr>
              <w:jc w:val="center"/>
              <w:rPr>
                <w:rFonts w:cstheme="minorHAnsi"/>
                <w:sz w:val="20"/>
                <w:szCs w:val="20"/>
              </w:rPr>
            </w:pPr>
            <w:r>
              <w:rPr>
                <w:rFonts w:cstheme="minorHAnsi"/>
                <w:sz w:val="20"/>
                <w:szCs w:val="20"/>
              </w:rPr>
              <w:t>0.30</w:t>
            </w:r>
          </w:p>
        </w:tc>
        <w:tc>
          <w:tcPr>
            <w:tcW w:w="990" w:type="dxa"/>
            <w:hideMark/>
          </w:tcPr>
          <w:p w14:paraId="7B40AD10" w14:textId="77777777" w:rsidR="00AE5DEB" w:rsidRDefault="00AE5DEB">
            <w:pPr>
              <w:jc w:val="center"/>
              <w:rPr>
                <w:rFonts w:cstheme="minorHAnsi"/>
                <w:sz w:val="20"/>
                <w:szCs w:val="20"/>
              </w:rPr>
            </w:pPr>
            <w:r>
              <w:rPr>
                <w:rFonts w:cstheme="minorHAnsi"/>
                <w:sz w:val="20"/>
                <w:szCs w:val="20"/>
              </w:rPr>
              <w:t>0.061</w:t>
            </w:r>
          </w:p>
        </w:tc>
        <w:tc>
          <w:tcPr>
            <w:tcW w:w="1260" w:type="dxa"/>
            <w:hideMark/>
          </w:tcPr>
          <w:p w14:paraId="7B3C38CB" w14:textId="77777777" w:rsidR="00AE5DEB" w:rsidRDefault="00AE5DEB">
            <w:pPr>
              <w:jc w:val="center"/>
              <w:rPr>
                <w:rFonts w:cstheme="minorHAnsi"/>
                <w:sz w:val="20"/>
                <w:szCs w:val="20"/>
                <w:highlight w:val="yellow"/>
              </w:rPr>
            </w:pPr>
            <w:r>
              <w:rPr>
                <w:rFonts w:cstheme="minorHAnsi"/>
                <w:sz w:val="20"/>
                <w:szCs w:val="20"/>
              </w:rPr>
              <w:t>0.18:0.42</w:t>
            </w:r>
          </w:p>
        </w:tc>
        <w:tc>
          <w:tcPr>
            <w:tcW w:w="990" w:type="dxa"/>
            <w:hideMark/>
          </w:tcPr>
          <w:p w14:paraId="505BB8DC" w14:textId="77777777" w:rsidR="00AE5DEB" w:rsidRDefault="00AE5DEB">
            <w:pPr>
              <w:jc w:val="center"/>
              <w:rPr>
                <w:rFonts w:cstheme="minorHAnsi"/>
                <w:sz w:val="20"/>
                <w:szCs w:val="20"/>
              </w:rPr>
            </w:pPr>
            <w:r>
              <w:rPr>
                <w:rFonts w:cstheme="minorHAnsi"/>
                <w:sz w:val="20"/>
                <w:szCs w:val="20"/>
              </w:rPr>
              <w:t>5.00</w:t>
            </w:r>
          </w:p>
        </w:tc>
        <w:tc>
          <w:tcPr>
            <w:tcW w:w="810" w:type="dxa"/>
            <w:hideMark/>
          </w:tcPr>
          <w:p w14:paraId="69CFA62A" w14:textId="77777777" w:rsidR="00AE5DEB" w:rsidRDefault="00AE5DEB">
            <w:pPr>
              <w:jc w:val="center"/>
              <w:rPr>
                <w:rFonts w:cstheme="minorHAnsi"/>
                <w:b/>
                <w:bCs/>
                <w:sz w:val="20"/>
                <w:szCs w:val="20"/>
              </w:rPr>
            </w:pPr>
            <w:r>
              <w:rPr>
                <w:rFonts w:cstheme="minorHAnsi"/>
                <w:b/>
                <w:bCs/>
                <w:sz w:val="20"/>
                <w:szCs w:val="20"/>
              </w:rPr>
              <w:t>&lt;0.001</w:t>
            </w:r>
          </w:p>
        </w:tc>
      </w:tr>
      <w:tr w:rsidR="00AE5DEB" w14:paraId="74BAAA11" w14:textId="77777777" w:rsidTr="00AE5DEB">
        <w:tc>
          <w:tcPr>
            <w:tcW w:w="1440" w:type="dxa"/>
            <w:hideMark/>
          </w:tcPr>
          <w:p w14:paraId="047EF33B" w14:textId="77777777" w:rsidR="00AE5DEB" w:rsidRDefault="00AE5DEB">
            <w:pPr>
              <w:rPr>
                <w:rFonts w:cstheme="minorHAnsi"/>
                <w:i/>
                <w:iCs/>
                <w:sz w:val="20"/>
                <w:szCs w:val="20"/>
              </w:rPr>
            </w:pPr>
            <w:r>
              <w:rPr>
                <w:rFonts w:cstheme="minorHAnsi"/>
                <w:i/>
                <w:iCs/>
                <w:sz w:val="20"/>
                <w:szCs w:val="20"/>
              </w:rPr>
              <w:t>Social support</w:t>
            </w:r>
          </w:p>
        </w:tc>
        <w:tc>
          <w:tcPr>
            <w:tcW w:w="2430" w:type="dxa"/>
          </w:tcPr>
          <w:p w14:paraId="1545DAAE" w14:textId="77777777" w:rsidR="00AE5DEB" w:rsidRDefault="00AE5DEB">
            <w:pPr>
              <w:rPr>
                <w:rFonts w:cstheme="minorHAnsi"/>
                <w:sz w:val="20"/>
                <w:szCs w:val="20"/>
              </w:rPr>
            </w:pPr>
          </w:p>
        </w:tc>
        <w:tc>
          <w:tcPr>
            <w:tcW w:w="1350" w:type="dxa"/>
          </w:tcPr>
          <w:p w14:paraId="33E2FA30" w14:textId="77777777" w:rsidR="00AE5DEB" w:rsidRDefault="00AE5DEB">
            <w:pPr>
              <w:jc w:val="center"/>
              <w:rPr>
                <w:rFonts w:cstheme="minorHAnsi"/>
                <w:sz w:val="20"/>
                <w:szCs w:val="20"/>
              </w:rPr>
            </w:pPr>
          </w:p>
        </w:tc>
        <w:tc>
          <w:tcPr>
            <w:tcW w:w="990" w:type="dxa"/>
          </w:tcPr>
          <w:p w14:paraId="25A4C706" w14:textId="77777777" w:rsidR="00AE5DEB" w:rsidRDefault="00AE5DEB">
            <w:pPr>
              <w:jc w:val="center"/>
              <w:rPr>
                <w:rFonts w:cstheme="minorHAnsi"/>
                <w:sz w:val="20"/>
                <w:szCs w:val="20"/>
              </w:rPr>
            </w:pPr>
          </w:p>
        </w:tc>
        <w:tc>
          <w:tcPr>
            <w:tcW w:w="1260" w:type="dxa"/>
          </w:tcPr>
          <w:p w14:paraId="3D7404E0" w14:textId="77777777" w:rsidR="00AE5DEB" w:rsidRDefault="00AE5DEB">
            <w:pPr>
              <w:jc w:val="center"/>
              <w:rPr>
                <w:rFonts w:cstheme="minorHAnsi"/>
                <w:sz w:val="20"/>
                <w:szCs w:val="20"/>
                <w:highlight w:val="yellow"/>
              </w:rPr>
            </w:pPr>
          </w:p>
        </w:tc>
        <w:tc>
          <w:tcPr>
            <w:tcW w:w="990" w:type="dxa"/>
          </w:tcPr>
          <w:p w14:paraId="26EBDB18" w14:textId="77777777" w:rsidR="00AE5DEB" w:rsidRDefault="00AE5DEB">
            <w:pPr>
              <w:jc w:val="center"/>
              <w:rPr>
                <w:rFonts w:cstheme="minorHAnsi"/>
                <w:sz w:val="20"/>
                <w:szCs w:val="20"/>
              </w:rPr>
            </w:pPr>
          </w:p>
        </w:tc>
        <w:tc>
          <w:tcPr>
            <w:tcW w:w="810" w:type="dxa"/>
          </w:tcPr>
          <w:p w14:paraId="4140F9C4" w14:textId="77777777" w:rsidR="00AE5DEB" w:rsidRDefault="00AE5DEB">
            <w:pPr>
              <w:jc w:val="center"/>
              <w:rPr>
                <w:rFonts w:cstheme="minorHAnsi"/>
                <w:sz w:val="20"/>
                <w:szCs w:val="20"/>
              </w:rPr>
            </w:pPr>
          </w:p>
        </w:tc>
      </w:tr>
      <w:tr w:rsidR="00AE5DEB" w14:paraId="20F7AE37" w14:textId="77777777" w:rsidTr="00AE5DEB">
        <w:tc>
          <w:tcPr>
            <w:tcW w:w="1440" w:type="dxa"/>
          </w:tcPr>
          <w:p w14:paraId="381B5486" w14:textId="77777777" w:rsidR="00AE5DEB" w:rsidRDefault="00AE5DEB">
            <w:pPr>
              <w:jc w:val="right"/>
              <w:rPr>
                <w:rFonts w:cstheme="minorHAnsi"/>
                <w:sz w:val="20"/>
                <w:szCs w:val="20"/>
              </w:rPr>
            </w:pPr>
          </w:p>
        </w:tc>
        <w:tc>
          <w:tcPr>
            <w:tcW w:w="2430" w:type="dxa"/>
            <w:hideMark/>
          </w:tcPr>
          <w:p w14:paraId="0B866662" w14:textId="77777777" w:rsidR="00AE5DEB" w:rsidRDefault="00AE5DEB">
            <w:pPr>
              <w:rPr>
                <w:rFonts w:cstheme="minorHAnsi"/>
                <w:sz w:val="20"/>
                <w:szCs w:val="20"/>
              </w:rPr>
            </w:pPr>
            <w:r>
              <w:rPr>
                <w:rFonts w:cstheme="minorHAnsi"/>
                <w:sz w:val="20"/>
                <w:szCs w:val="20"/>
              </w:rPr>
              <w:t>Prenatal depression</w:t>
            </w:r>
          </w:p>
        </w:tc>
        <w:tc>
          <w:tcPr>
            <w:tcW w:w="1350" w:type="dxa"/>
            <w:hideMark/>
          </w:tcPr>
          <w:p w14:paraId="3E127EF1" w14:textId="77777777" w:rsidR="00AE5DEB" w:rsidRDefault="00AE5DEB">
            <w:pPr>
              <w:jc w:val="center"/>
              <w:rPr>
                <w:rFonts w:cstheme="minorHAnsi"/>
                <w:sz w:val="20"/>
                <w:szCs w:val="20"/>
              </w:rPr>
            </w:pPr>
            <w:r>
              <w:rPr>
                <w:rFonts w:cstheme="minorHAnsi"/>
                <w:sz w:val="20"/>
                <w:szCs w:val="20"/>
              </w:rPr>
              <w:t>-0.26</w:t>
            </w:r>
          </w:p>
        </w:tc>
        <w:tc>
          <w:tcPr>
            <w:tcW w:w="990" w:type="dxa"/>
            <w:hideMark/>
          </w:tcPr>
          <w:p w14:paraId="669CA603" w14:textId="77777777" w:rsidR="00AE5DEB" w:rsidRDefault="00AE5DEB">
            <w:pPr>
              <w:jc w:val="center"/>
              <w:rPr>
                <w:rFonts w:cstheme="minorHAnsi"/>
                <w:sz w:val="20"/>
                <w:szCs w:val="20"/>
              </w:rPr>
            </w:pPr>
            <w:r>
              <w:rPr>
                <w:rFonts w:cstheme="minorHAnsi"/>
                <w:sz w:val="20"/>
                <w:szCs w:val="20"/>
              </w:rPr>
              <w:t>0.074</w:t>
            </w:r>
          </w:p>
        </w:tc>
        <w:tc>
          <w:tcPr>
            <w:tcW w:w="1260" w:type="dxa"/>
            <w:hideMark/>
          </w:tcPr>
          <w:p w14:paraId="22999F5A" w14:textId="77777777" w:rsidR="00AE5DEB" w:rsidRDefault="00AE5DEB">
            <w:pPr>
              <w:jc w:val="center"/>
              <w:rPr>
                <w:rFonts w:cstheme="minorHAnsi"/>
                <w:sz w:val="20"/>
                <w:szCs w:val="20"/>
                <w:highlight w:val="yellow"/>
              </w:rPr>
            </w:pPr>
            <w:r>
              <w:rPr>
                <w:rFonts w:cstheme="minorHAnsi"/>
                <w:sz w:val="20"/>
                <w:szCs w:val="20"/>
              </w:rPr>
              <w:t>-0.41: -0.11</w:t>
            </w:r>
          </w:p>
        </w:tc>
        <w:tc>
          <w:tcPr>
            <w:tcW w:w="990" w:type="dxa"/>
            <w:hideMark/>
          </w:tcPr>
          <w:p w14:paraId="7A830680" w14:textId="77777777" w:rsidR="00AE5DEB" w:rsidRDefault="00AE5DEB">
            <w:pPr>
              <w:jc w:val="center"/>
              <w:rPr>
                <w:rFonts w:cstheme="minorHAnsi"/>
                <w:sz w:val="20"/>
                <w:szCs w:val="20"/>
              </w:rPr>
            </w:pPr>
            <w:r>
              <w:rPr>
                <w:rFonts w:cstheme="minorHAnsi"/>
                <w:sz w:val="20"/>
                <w:szCs w:val="20"/>
              </w:rPr>
              <w:t>-3.48</w:t>
            </w:r>
          </w:p>
        </w:tc>
        <w:tc>
          <w:tcPr>
            <w:tcW w:w="810" w:type="dxa"/>
            <w:hideMark/>
          </w:tcPr>
          <w:p w14:paraId="0F9D4F4B" w14:textId="77777777" w:rsidR="00AE5DEB" w:rsidRDefault="00AE5DEB">
            <w:pPr>
              <w:jc w:val="center"/>
              <w:rPr>
                <w:rFonts w:cstheme="minorHAnsi"/>
                <w:b/>
                <w:bCs/>
                <w:sz w:val="20"/>
                <w:szCs w:val="20"/>
              </w:rPr>
            </w:pPr>
            <w:r>
              <w:rPr>
                <w:rFonts w:cstheme="minorHAnsi"/>
                <w:b/>
                <w:bCs/>
                <w:sz w:val="20"/>
                <w:szCs w:val="20"/>
              </w:rPr>
              <w:t>&lt;0.001</w:t>
            </w:r>
          </w:p>
        </w:tc>
      </w:tr>
      <w:tr w:rsidR="00AE5DEB" w14:paraId="1D985340" w14:textId="77777777" w:rsidTr="00AE5DEB">
        <w:tc>
          <w:tcPr>
            <w:tcW w:w="1440" w:type="dxa"/>
            <w:hideMark/>
          </w:tcPr>
          <w:p w14:paraId="58E32FC6" w14:textId="77777777" w:rsidR="00AE5DEB" w:rsidRDefault="00AE5DEB">
            <w:pPr>
              <w:rPr>
                <w:rFonts w:cstheme="minorHAnsi"/>
                <w:i/>
                <w:iCs/>
                <w:sz w:val="20"/>
                <w:szCs w:val="20"/>
              </w:rPr>
            </w:pPr>
            <w:r>
              <w:rPr>
                <w:rFonts w:cstheme="minorHAnsi"/>
                <w:i/>
                <w:iCs/>
                <w:sz w:val="20"/>
                <w:szCs w:val="20"/>
              </w:rPr>
              <w:t>Postpartum depression</w:t>
            </w:r>
          </w:p>
        </w:tc>
        <w:tc>
          <w:tcPr>
            <w:tcW w:w="2430" w:type="dxa"/>
          </w:tcPr>
          <w:p w14:paraId="1EAC96D3" w14:textId="77777777" w:rsidR="00AE5DEB" w:rsidRDefault="00AE5DEB">
            <w:pPr>
              <w:rPr>
                <w:rFonts w:cstheme="minorHAnsi"/>
                <w:sz w:val="20"/>
                <w:szCs w:val="20"/>
              </w:rPr>
            </w:pPr>
          </w:p>
        </w:tc>
        <w:tc>
          <w:tcPr>
            <w:tcW w:w="1350" w:type="dxa"/>
          </w:tcPr>
          <w:p w14:paraId="5E22D299" w14:textId="77777777" w:rsidR="00AE5DEB" w:rsidRDefault="00AE5DEB">
            <w:pPr>
              <w:jc w:val="center"/>
              <w:rPr>
                <w:rFonts w:cstheme="minorHAnsi"/>
                <w:sz w:val="20"/>
                <w:szCs w:val="20"/>
              </w:rPr>
            </w:pPr>
          </w:p>
        </w:tc>
        <w:tc>
          <w:tcPr>
            <w:tcW w:w="990" w:type="dxa"/>
          </w:tcPr>
          <w:p w14:paraId="78F62F64" w14:textId="77777777" w:rsidR="00AE5DEB" w:rsidRDefault="00AE5DEB">
            <w:pPr>
              <w:jc w:val="center"/>
              <w:rPr>
                <w:rFonts w:cstheme="minorHAnsi"/>
                <w:sz w:val="20"/>
                <w:szCs w:val="20"/>
              </w:rPr>
            </w:pPr>
          </w:p>
        </w:tc>
        <w:tc>
          <w:tcPr>
            <w:tcW w:w="1260" w:type="dxa"/>
          </w:tcPr>
          <w:p w14:paraId="1784FA2E" w14:textId="77777777" w:rsidR="00AE5DEB" w:rsidRDefault="00AE5DEB">
            <w:pPr>
              <w:jc w:val="center"/>
              <w:rPr>
                <w:rFonts w:cstheme="minorHAnsi"/>
                <w:sz w:val="20"/>
                <w:szCs w:val="20"/>
                <w:highlight w:val="yellow"/>
              </w:rPr>
            </w:pPr>
          </w:p>
        </w:tc>
        <w:tc>
          <w:tcPr>
            <w:tcW w:w="990" w:type="dxa"/>
          </w:tcPr>
          <w:p w14:paraId="637E6B15" w14:textId="77777777" w:rsidR="00AE5DEB" w:rsidRDefault="00AE5DEB">
            <w:pPr>
              <w:jc w:val="center"/>
              <w:rPr>
                <w:rFonts w:cstheme="minorHAnsi"/>
                <w:sz w:val="20"/>
                <w:szCs w:val="20"/>
              </w:rPr>
            </w:pPr>
          </w:p>
        </w:tc>
        <w:tc>
          <w:tcPr>
            <w:tcW w:w="810" w:type="dxa"/>
          </w:tcPr>
          <w:p w14:paraId="03DF0390" w14:textId="77777777" w:rsidR="00AE5DEB" w:rsidRDefault="00AE5DEB">
            <w:pPr>
              <w:jc w:val="center"/>
              <w:rPr>
                <w:rFonts w:cstheme="minorHAnsi"/>
                <w:sz w:val="20"/>
                <w:szCs w:val="20"/>
              </w:rPr>
            </w:pPr>
          </w:p>
        </w:tc>
      </w:tr>
      <w:tr w:rsidR="00AE5DEB" w14:paraId="2596D782" w14:textId="77777777" w:rsidTr="00AE5DEB">
        <w:tc>
          <w:tcPr>
            <w:tcW w:w="1440" w:type="dxa"/>
          </w:tcPr>
          <w:p w14:paraId="77BE90F8" w14:textId="77777777" w:rsidR="00AE5DEB" w:rsidRDefault="00AE5DEB">
            <w:pPr>
              <w:jc w:val="right"/>
              <w:rPr>
                <w:rFonts w:cstheme="minorHAnsi"/>
                <w:sz w:val="20"/>
                <w:szCs w:val="20"/>
              </w:rPr>
            </w:pPr>
          </w:p>
        </w:tc>
        <w:tc>
          <w:tcPr>
            <w:tcW w:w="2430" w:type="dxa"/>
            <w:hideMark/>
          </w:tcPr>
          <w:p w14:paraId="64CC6850" w14:textId="77777777" w:rsidR="00AE5DEB" w:rsidRDefault="00AE5DEB">
            <w:pPr>
              <w:rPr>
                <w:rFonts w:cstheme="minorHAnsi"/>
                <w:sz w:val="20"/>
                <w:szCs w:val="20"/>
              </w:rPr>
            </w:pPr>
            <w:r>
              <w:rPr>
                <w:rFonts w:cstheme="minorHAnsi"/>
                <w:sz w:val="20"/>
                <w:szCs w:val="20"/>
              </w:rPr>
              <w:t>Prenatal depression</w:t>
            </w:r>
          </w:p>
        </w:tc>
        <w:tc>
          <w:tcPr>
            <w:tcW w:w="1350" w:type="dxa"/>
            <w:hideMark/>
          </w:tcPr>
          <w:p w14:paraId="10CAA666" w14:textId="77777777" w:rsidR="00AE5DEB" w:rsidRDefault="00AE5DEB">
            <w:pPr>
              <w:jc w:val="center"/>
              <w:rPr>
                <w:rFonts w:cstheme="minorHAnsi"/>
                <w:sz w:val="20"/>
                <w:szCs w:val="20"/>
              </w:rPr>
            </w:pPr>
            <w:r>
              <w:rPr>
                <w:rFonts w:cstheme="minorHAnsi"/>
                <w:sz w:val="20"/>
                <w:szCs w:val="20"/>
              </w:rPr>
              <w:t>0.52</w:t>
            </w:r>
          </w:p>
        </w:tc>
        <w:tc>
          <w:tcPr>
            <w:tcW w:w="990" w:type="dxa"/>
            <w:hideMark/>
          </w:tcPr>
          <w:p w14:paraId="495E48A8" w14:textId="77777777" w:rsidR="00AE5DEB" w:rsidRDefault="00AE5DEB">
            <w:pPr>
              <w:jc w:val="center"/>
              <w:rPr>
                <w:rFonts w:cstheme="minorHAnsi"/>
                <w:sz w:val="20"/>
                <w:szCs w:val="20"/>
              </w:rPr>
            </w:pPr>
            <w:r>
              <w:rPr>
                <w:rFonts w:cstheme="minorHAnsi"/>
                <w:sz w:val="20"/>
                <w:szCs w:val="20"/>
              </w:rPr>
              <w:t>0.081</w:t>
            </w:r>
          </w:p>
        </w:tc>
        <w:tc>
          <w:tcPr>
            <w:tcW w:w="1260" w:type="dxa"/>
            <w:hideMark/>
          </w:tcPr>
          <w:p w14:paraId="41163850" w14:textId="77777777" w:rsidR="00AE5DEB" w:rsidRDefault="00AE5DEB">
            <w:pPr>
              <w:jc w:val="center"/>
              <w:rPr>
                <w:rFonts w:cstheme="minorHAnsi"/>
                <w:sz w:val="20"/>
                <w:szCs w:val="20"/>
                <w:highlight w:val="yellow"/>
              </w:rPr>
            </w:pPr>
            <w:r>
              <w:rPr>
                <w:rFonts w:cstheme="minorHAnsi"/>
                <w:sz w:val="20"/>
                <w:szCs w:val="20"/>
              </w:rPr>
              <w:t>0.37: 0.68</w:t>
            </w:r>
          </w:p>
        </w:tc>
        <w:tc>
          <w:tcPr>
            <w:tcW w:w="990" w:type="dxa"/>
            <w:hideMark/>
          </w:tcPr>
          <w:p w14:paraId="0C7B2264" w14:textId="77777777" w:rsidR="00AE5DEB" w:rsidRDefault="00AE5DEB">
            <w:pPr>
              <w:jc w:val="center"/>
              <w:rPr>
                <w:rFonts w:cstheme="minorHAnsi"/>
                <w:sz w:val="20"/>
                <w:szCs w:val="20"/>
              </w:rPr>
            </w:pPr>
            <w:r>
              <w:rPr>
                <w:rFonts w:cstheme="minorHAnsi"/>
                <w:sz w:val="20"/>
                <w:szCs w:val="20"/>
              </w:rPr>
              <w:t>6.50</w:t>
            </w:r>
          </w:p>
        </w:tc>
        <w:tc>
          <w:tcPr>
            <w:tcW w:w="810" w:type="dxa"/>
            <w:hideMark/>
          </w:tcPr>
          <w:p w14:paraId="6AE31B2F" w14:textId="77777777" w:rsidR="00AE5DEB" w:rsidRDefault="00AE5DEB">
            <w:pPr>
              <w:jc w:val="center"/>
              <w:rPr>
                <w:rFonts w:cstheme="minorHAnsi"/>
                <w:b/>
                <w:bCs/>
                <w:sz w:val="20"/>
                <w:szCs w:val="20"/>
              </w:rPr>
            </w:pPr>
            <w:r>
              <w:rPr>
                <w:rFonts w:cstheme="minorHAnsi"/>
                <w:b/>
                <w:bCs/>
                <w:sz w:val="20"/>
                <w:szCs w:val="20"/>
              </w:rPr>
              <w:t>&lt;0.001</w:t>
            </w:r>
          </w:p>
        </w:tc>
      </w:tr>
      <w:tr w:rsidR="00AE5DEB" w14:paraId="667CD624" w14:textId="77777777" w:rsidTr="00AE5DEB">
        <w:trPr>
          <w:trHeight w:val="180"/>
        </w:trPr>
        <w:tc>
          <w:tcPr>
            <w:tcW w:w="1440" w:type="dxa"/>
            <w:hideMark/>
          </w:tcPr>
          <w:p w14:paraId="26D64C67" w14:textId="77777777" w:rsidR="00AE5DEB" w:rsidRDefault="00AE5DEB">
            <w:pPr>
              <w:rPr>
                <w:rFonts w:cstheme="minorHAnsi"/>
                <w:i/>
                <w:iCs/>
                <w:sz w:val="20"/>
                <w:szCs w:val="20"/>
              </w:rPr>
            </w:pPr>
            <w:r>
              <w:rPr>
                <w:rFonts w:cstheme="minorHAnsi"/>
                <w:i/>
                <w:iCs/>
                <w:sz w:val="20"/>
                <w:szCs w:val="20"/>
              </w:rPr>
              <w:t>Prenatal depression</w:t>
            </w:r>
          </w:p>
        </w:tc>
        <w:tc>
          <w:tcPr>
            <w:tcW w:w="2430" w:type="dxa"/>
          </w:tcPr>
          <w:p w14:paraId="063DCB69" w14:textId="77777777" w:rsidR="00AE5DEB" w:rsidRDefault="00AE5DEB">
            <w:pPr>
              <w:rPr>
                <w:rFonts w:cstheme="minorHAnsi"/>
                <w:sz w:val="20"/>
                <w:szCs w:val="20"/>
              </w:rPr>
            </w:pPr>
          </w:p>
        </w:tc>
        <w:tc>
          <w:tcPr>
            <w:tcW w:w="1350" w:type="dxa"/>
          </w:tcPr>
          <w:p w14:paraId="0BB13345" w14:textId="77777777" w:rsidR="00AE5DEB" w:rsidRDefault="00AE5DEB">
            <w:pPr>
              <w:jc w:val="center"/>
              <w:rPr>
                <w:rFonts w:cstheme="minorHAnsi"/>
                <w:sz w:val="20"/>
                <w:szCs w:val="20"/>
              </w:rPr>
            </w:pPr>
          </w:p>
        </w:tc>
        <w:tc>
          <w:tcPr>
            <w:tcW w:w="990" w:type="dxa"/>
          </w:tcPr>
          <w:p w14:paraId="2808936B" w14:textId="77777777" w:rsidR="00AE5DEB" w:rsidRDefault="00AE5DEB">
            <w:pPr>
              <w:jc w:val="center"/>
              <w:rPr>
                <w:rFonts w:cstheme="minorHAnsi"/>
                <w:sz w:val="20"/>
                <w:szCs w:val="20"/>
              </w:rPr>
            </w:pPr>
          </w:p>
        </w:tc>
        <w:tc>
          <w:tcPr>
            <w:tcW w:w="1260" w:type="dxa"/>
          </w:tcPr>
          <w:p w14:paraId="6C0C2FEF" w14:textId="77777777" w:rsidR="00AE5DEB" w:rsidRDefault="00AE5DEB">
            <w:pPr>
              <w:jc w:val="center"/>
              <w:rPr>
                <w:rFonts w:cstheme="minorHAnsi"/>
                <w:sz w:val="20"/>
                <w:szCs w:val="20"/>
                <w:highlight w:val="yellow"/>
              </w:rPr>
            </w:pPr>
          </w:p>
        </w:tc>
        <w:tc>
          <w:tcPr>
            <w:tcW w:w="990" w:type="dxa"/>
          </w:tcPr>
          <w:p w14:paraId="2A97C947" w14:textId="77777777" w:rsidR="00AE5DEB" w:rsidRDefault="00AE5DEB">
            <w:pPr>
              <w:jc w:val="center"/>
              <w:rPr>
                <w:rFonts w:cstheme="minorHAnsi"/>
                <w:sz w:val="20"/>
                <w:szCs w:val="20"/>
              </w:rPr>
            </w:pPr>
          </w:p>
        </w:tc>
        <w:tc>
          <w:tcPr>
            <w:tcW w:w="810" w:type="dxa"/>
          </w:tcPr>
          <w:p w14:paraId="1C118089" w14:textId="77777777" w:rsidR="00AE5DEB" w:rsidRDefault="00AE5DEB">
            <w:pPr>
              <w:jc w:val="center"/>
              <w:rPr>
                <w:rFonts w:cstheme="minorHAnsi"/>
                <w:sz w:val="20"/>
                <w:szCs w:val="20"/>
              </w:rPr>
            </w:pPr>
          </w:p>
        </w:tc>
      </w:tr>
      <w:tr w:rsidR="00AE5DEB" w14:paraId="0B47C7D7" w14:textId="77777777" w:rsidTr="00AE5DEB">
        <w:tc>
          <w:tcPr>
            <w:tcW w:w="1440" w:type="dxa"/>
          </w:tcPr>
          <w:p w14:paraId="5E302321" w14:textId="77777777" w:rsidR="00AE5DEB" w:rsidRDefault="00AE5DEB">
            <w:pPr>
              <w:jc w:val="right"/>
              <w:rPr>
                <w:rFonts w:cstheme="minorHAnsi"/>
                <w:sz w:val="20"/>
                <w:szCs w:val="20"/>
              </w:rPr>
            </w:pPr>
          </w:p>
        </w:tc>
        <w:tc>
          <w:tcPr>
            <w:tcW w:w="2430" w:type="dxa"/>
            <w:hideMark/>
          </w:tcPr>
          <w:p w14:paraId="77C09315" w14:textId="77777777" w:rsidR="00AE5DEB" w:rsidRDefault="00AE5DEB">
            <w:pPr>
              <w:rPr>
                <w:rFonts w:cstheme="minorHAnsi"/>
                <w:sz w:val="20"/>
                <w:szCs w:val="20"/>
              </w:rPr>
            </w:pPr>
            <w:r>
              <w:rPr>
                <w:rFonts w:cstheme="minorHAnsi"/>
                <w:sz w:val="20"/>
                <w:szCs w:val="20"/>
              </w:rPr>
              <w:t>Socioeconomic status</w:t>
            </w:r>
          </w:p>
        </w:tc>
        <w:tc>
          <w:tcPr>
            <w:tcW w:w="1350" w:type="dxa"/>
            <w:hideMark/>
          </w:tcPr>
          <w:p w14:paraId="31D794A0" w14:textId="77777777" w:rsidR="00AE5DEB" w:rsidRDefault="00AE5DEB">
            <w:pPr>
              <w:jc w:val="center"/>
              <w:rPr>
                <w:rFonts w:cstheme="minorHAnsi"/>
                <w:sz w:val="20"/>
                <w:szCs w:val="20"/>
              </w:rPr>
            </w:pPr>
            <w:r>
              <w:rPr>
                <w:rFonts w:cstheme="minorHAnsi"/>
                <w:sz w:val="20"/>
                <w:szCs w:val="20"/>
              </w:rPr>
              <w:t>-0.08</w:t>
            </w:r>
          </w:p>
        </w:tc>
        <w:tc>
          <w:tcPr>
            <w:tcW w:w="990" w:type="dxa"/>
            <w:hideMark/>
          </w:tcPr>
          <w:p w14:paraId="366D8BAD" w14:textId="77777777" w:rsidR="00AE5DEB" w:rsidRDefault="00AE5DEB">
            <w:pPr>
              <w:jc w:val="center"/>
              <w:rPr>
                <w:rFonts w:cstheme="minorHAnsi"/>
                <w:sz w:val="20"/>
                <w:szCs w:val="20"/>
              </w:rPr>
            </w:pPr>
            <w:r>
              <w:rPr>
                <w:rFonts w:cstheme="minorHAnsi"/>
                <w:sz w:val="20"/>
                <w:szCs w:val="20"/>
              </w:rPr>
              <w:t>0.019</w:t>
            </w:r>
          </w:p>
        </w:tc>
        <w:tc>
          <w:tcPr>
            <w:tcW w:w="1260" w:type="dxa"/>
            <w:hideMark/>
          </w:tcPr>
          <w:p w14:paraId="2394459D" w14:textId="77777777" w:rsidR="00AE5DEB" w:rsidRDefault="00AE5DEB">
            <w:pPr>
              <w:jc w:val="center"/>
              <w:rPr>
                <w:rFonts w:cstheme="minorHAnsi"/>
                <w:sz w:val="20"/>
                <w:szCs w:val="20"/>
                <w:highlight w:val="yellow"/>
              </w:rPr>
            </w:pPr>
            <w:r>
              <w:rPr>
                <w:rFonts w:cstheme="minorHAnsi"/>
                <w:sz w:val="20"/>
                <w:szCs w:val="20"/>
              </w:rPr>
              <w:t>-0.12: -0.05</w:t>
            </w:r>
          </w:p>
        </w:tc>
        <w:tc>
          <w:tcPr>
            <w:tcW w:w="990" w:type="dxa"/>
            <w:hideMark/>
          </w:tcPr>
          <w:p w14:paraId="0A3F62BE" w14:textId="77777777" w:rsidR="00AE5DEB" w:rsidRDefault="00AE5DEB">
            <w:pPr>
              <w:jc w:val="center"/>
              <w:rPr>
                <w:rFonts w:cstheme="minorHAnsi"/>
                <w:sz w:val="20"/>
                <w:szCs w:val="20"/>
              </w:rPr>
            </w:pPr>
            <w:r>
              <w:rPr>
                <w:rFonts w:cstheme="minorHAnsi"/>
                <w:sz w:val="20"/>
                <w:szCs w:val="20"/>
              </w:rPr>
              <w:t>-4.50</w:t>
            </w:r>
          </w:p>
        </w:tc>
        <w:tc>
          <w:tcPr>
            <w:tcW w:w="810" w:type="dxa"/>
            <w:hideMark/>
          </w:tcPr>
          <w:p w14:paraId="3CBBCA2C" w14:textId="77777777" w:rsidR="00AE5DEB" w:rsidRDefault="00AE5DEB">
            <w:pPr>
              <w:jc w:val="center"/>
              <w:rPr>
                <w:rFonts w:cstheme="minorHAnsi"/>
                <w:b/>
                <w:bCs/>
                <w:sz w:val="20"/>
                <w:szCs w:val="20"/>
              </w:rPr>
            </w:pPr>
            <w:r>
              <w:rPr>
                <w:rFonts w:cstheme="minorHAnsi"/>
                <w:b/>
                <w:bCs/>
                <w:sz w:val="20"/>
                <w:szCs w:val="20"/>
              </w:rPr>
              <w:t>&lt;0.001</w:t>
            </w:r>
          </w:p>
        </w:tc>
      </w:tr>
      <w:tr w:rsidR="00AE5DEB" w14:paraId="183C6479" w14:textId="77777777" w:rsidTr="00AE5DEB">
        <w:tc>
          <w:tcPr>
            <w:tcW w:w="1440" w:type="dxa"/>
            <w:tcBorders>
              <w:top w:val="nil"/>
              <w:left w:val="nil"/>
              <w:bottom w:val="single" w:sz="4" w:space="0" w:color="auto"/>
              <w:right w:val="nil"/>
            </w:tcBorders>
            <w:hideMark/>
          </w:tcPr>
          <w:p w14:paraId="5BCA2C04" w14:textId="77777777" w:rsidR="00AE5DEB" w:rsidRDefault="00AE5DEB">
            <w:pPr>
              <w:rPr>
                <w:rFonts w:cstheme="minorHAnsi"/>
                <w:i/>
                <w:iCs/>
                <w:sz w:val="20"/>
                <w:szCs w:val="20"/>
              </w:rPr>
            </w:pPr>
            <w:r>
              <w:rPr>
                <w:rFonts w:cstheme="minorHAnsi"/>
                <w:i/>
                <w:iCs/>
                <w:sz w:val="20"/>
                <w:szCs w:val="20"/>
              </w:rPr>
              <w:t xml:space="preserve">Externalizing </w:t>
            </w:r>
          </w:p>
        </w:tc>
        <w:tc>
          <w:tcPr>
            <w:tcW w:w="2430" w:type="dxa"/>
            <w:tcBorders>
              <w:top w:val="nil"/>
              <w:left w:val="nil"/>
              <w:bottom w:val="single" w:sz="4" w:space="0" w:color="auto"/>
              <w:right w:val="nil"/>
            </w:tcBorders>
            <w:hideMark/>
          </w:tcPr>
          <w:p w14:paraId="76077608" w14:textId="5AD43146" w:rsidR="00AE5DEB" w:rsidRDefault="00AE5DEB">
            <w:pPr>
              <w:rPr>
                <w:rFonts w:cstheme="minorHAnsi"/>
                <w:sz w:val="20"/>
                <w:szCs w:val="20"/>
              </w:rPr>
            </w:pPr>
            <w:r>
              <w:rPr>
                <w:rFonts w:cstheme="minorHAnsi"/>
                <w:sz w:val="20"/>
                <w:szCs w:val="20"/>
                <w:u w:val="single"/>
              </w:rPr>
              <w:t>Mediation effect:</w:t>
            </w:r>
            <w:r>
              <w:rPr>
                <w:rFonts w:cstheme="minorHAnsi"/>
                <w:sz w:val="20"/>
                <w:szCs w:val="20"/>
              </w:rPr>
              <w:t xml:space="preserve"> Infant </w:t>
            </w:r>
            <w:r w:rsidR="00397A31">
              <w:rPr>
                <w:rFonts w:cstheme="minorHAnsi"/>
                <w:sz w:val="20"/>
                <w:szCs w:val="20"/>
              </w:rPr>
              <w:t>negative emotionality</w:t>
            </w:r>
            <w:r>
              <w:rPr>
                <w:rFonts w:cstheme="minorHAnsi"/>
                <w:sz w:val="20"/>
                <w:szCs w:val="20"/>
              </w:rPr>
              <w:t xml:space="preserve"> on prenatal substance use</w:t>
            </w:r>
          </w:p>
        </w:tc>
        <w:tc>
          <w:tcPr>
            <w:tcW w:w="1350" w:type="dxa"/>
            <w:tcBorders>
              <w:top w:val="nil"/>
              <w:left w:val="nil"/>
              <w:bottom w:val="single" w:sz="4" w:space="0" w:color="auto"/>
              <w:right w:val="nil"/>
            </w:tcBorders>
            <w:hideMark/>
          </w:tcPr>
          <w:p w14:paraId="17481648" w14:textId="77777777" w:rsidR="00AE5DEB" w:rsidRDefault="00AE5DEB">
            <w:pPr>
              <w:jc w:val="center"/>
              <w:rPr>
                <w:rFonts w:cstheme="minorHAnsi"/>
                <w:sz w:val="20"/>
                <w:szCs w:val="20"/>
              </w:rPr>
            </w:pPr>
            <w:r>
              <w:rPr>
                <w:rFonts w:cstheme="minorHAnsi"/>
                <w:sz w:val="20"/>
                <w:szCs w:val="20"/>
              </w:rPr>
              <w:t>0.05</w:t>
            </w:r>
          </w:p>
        </w:tc>
        <w:tc>
          <w:tcPr>
            <w:tcW w:w="990" w:type="dxa"/>
            <w:tcBorders>
              <w:top w:val="nil"/>
              <w:left w:val="nil"/>
              <w:bottom w:val="single" w:sz="4" w:space="0" w:color="auto"/>
              <w:right w:val="nil"/>
            </w:tcBorders>
            <w:hideMark/>
          </w:tcPr>
          <w:p w14:paraId="438B87EC" w14:textId="77777777" w:rsidR="00AE5DEB" w:rsidRDefault="00AE5DEB">
            <w:pPr>
              <w:jc w:val="center"/>
              <w:rPr>
                <w:rFonts w:cstheme="minorHAnsi"/>
                <w:sz w:val="20"/>
                <w:szCs w:val="20"/>
              </w:rPr>
            </w:pPr>
            <w:r>
              <w:rPr>
                <w:rFonts w:cstheme="minorHAnsi"/>
                <w:sz w:val="20"/>
                <w:szCs w:val="20"/>
              </w:rPr>
              <w:t>0.025</w:t>
            </w:r>
          </w:p>
        </w:tc>
        <w:tc>
          <w:tcPr>
            <w:tcW w:w="1260" w:type="dxa"/>
            <w:tcBorders>
              <w:top w:val="nil"/>
              <w:left w:val="nil"/>
              <w:bottom w:val="single" w:sz="4" w:space="0" w:color="auto"/>
              <w:right w:val="nil"/>
            </w:tcBorders>
            <w:hideMark/>
          </w:tcPr>
          <w:p w14:paraId="5AEA3250" w14:textId="77777777" w:rsidR="00AE5DEB" w:rsidRDefault="00AE5DEB">
            <w:pPr>
              <w:jc w:val="center"/>
              <w:rPr>
                <w:rFonts w:cstheme="minorHAnsi"/>
                <w:sz w:val="20"/>
                <w:szCs w:val="20"/>
              </w:rPr>
            </w:pPr>
            <w:r>
              <w:rPr>
                <w:rFonts w:cstheme="minorHAnsi"/>
                <w:sz w:val="20"/>
                <w:szCs w:val="20"/>
              </w:rPr>
              <w:t>0.01: 0.10</w:t>
            </w:r>
          </w:p>
        </w:tc>
        <w:tc>
          <w:tcPr>
            <w:tcW w:w="990" w:type="dxa"/>
            <w:tcBorders>
              <w:top w:val="nil"/>
              <w:left w:val="nil"/>
              <w:bottom w:val="single" w:sz="4" w:space="0" w:color="auto"/>
              <w:right w:val="nil"/>
            </w:tcBorders>
            <w:hideMark/>
          </w:tcPr>
          <w:p w14:paraId="65990F23" w14:textId="77777777" w:rsidR="00AE5DEB" w:rsidRDefault="00AE5DEB">
            <w:pPr>
              <w:jc w:val="center"/>
              <w:rPr>
                <w:rFonts w:cstheme="minorHAnsi"/>
                <w:sz w:val="20"/>
                <w:szCs w:val="20"/>
              </w:rPr>
            </w:pPr>
            <w:r>
              <w:rPr>
                <w:rFonts w:cstheme="minorHAnsi"/>
                <w:sz w:val="20"/>
                <w:szCs w:val="20"/>
              </w:rPr>
              <w:t>2.23</w:t>
            </w:r>
          </w:p>
        </w:tc>
        <w:tc>
          <w:tcPr>
            <w:tcW w:w="810" w:type="dxa"/>
            <w:tcBorders>
              <w:top w:val="nil"/>
              <w:left w:val="nil"/>
              <w:bottom w:val="single" w:sz="4" w:space="0" w:color="auto"/>
              <w:right w:val="nil"/>
            </w:tcBorders>
            <w:hideMark/>
          </w:tcPr>
          <w:p w14:paraId="3BE69705" w14:textId="77777777" w:rsidR="00AE5DEB" w:rsidRDefault="00AE5DEB">
            <w:pPr>
              <w:jc w:val="center"/>
              <w:rPr>
                <w:rFonts w:cstheme="minorHAnsi"/>
                <w:b/>
                <w:bCs/>
                <w:sz w:val="20"/>
                <w:szCs w:val="20"/>
              </w:rPr>
            </w:pPr>
            <w:r>
              <w:rPr>
                <w:rFonts w:cstheme="minorHAnsi"/>
                <w:b/>
                <w:bCs/>
                <w:sz w:val="20"/>
                <w:szCs w:val="20"/>
              </w:rPr>
              <w:t>0.025</w:t>
            </w:r>
          </w:p>
        </w:tc>
      </w:tr>
    </w:tbl>
    <w:p w14:paraId="5FE73EA3" w14:textId="77777777" w:rsidR="00AE5DEB" w:rsidRDefault="00AE5DEB" w:rsidP="00AE5DEB">
      <w:pPr>
        <w:tabs>
          <w:tab w:val="left" w:pos="2805"/>
        </w:tabs>
        <w:rPr>
          <w:b/>
          <w:bCs/>
          <w:color w:val="000000" w:themeColor="text1"/>
          <w:lang w:val="en-US"/>
        </w:rPr>
      </w:pPr>
    </w:p>
    <w:p w14:paraId="455AD466" w14:textId="4B852E5B" w:rsidR="00AE5DEB" w:rsidRDefault="00AE5DEB" w:rsidP="00AE5DEB">
      <w:pPr>
        <w:rPr>
          <w:rFonts w:cstheme="minorHAnsi"/>
          <w:b/>
          <w:bCs/>
          <w:sz w:val="24"/>
          <w:szCs w:val="24"/>
        </w:rPr>
      </w:pPr>
      <w:r>
        <w:rPr>
          <w:rFonts w:cstheme="minorHAnsi"/>
          <w:b/>
          <w:bCs/>
          <w:sz w:val="24"/>
          <w:szCs w:val="24"/>
        </w:rPr>
        <w:t xml:space="preserve">Table </w:t>
      </w:r>
      <w:r w:rsidR="00CE49B7">
        <w:rPr>
          <w:rFonts w:cstheme="minorHAnsi"/>
          <w:b/>
          <w:bCs/>
          <w:sz w:val="24"/>
          <w:szCs w:val="24"/>
        </w:rPr>
        <w:t>9</w:t>
      </w:r>
    </w:p>
    <w:p w14:paraId="48931715" w14:textId="43C93022" w:rsidR="00AE5DEB" w:rsidRDefault="00AE5DEB" w:rsidP="00AE5DEB">
      <w:pPr>
        <w:rPr>
          <w:rFonts w:cstheme="minorHAnsi"/>
          <w:i/>
          <w:iCs/>
          <w:sz w:val="24"/>
          <w:szCs w:val="24"/>
        </w:rPr>
      </w:pPr>
      <w:r>
        <w:rPr>
          <w:rFonts w:cstheme="minorHAnsi"/>
          <w:i/>
          <w:iCs/>
          <w:sz w:val="24"/>
          <w:szCs w:val="24"/>
        </w:rPr>
        <w:t xml:space="preserve">SEM regression coefficients excluding substance use other than alcohol and tobacco </w:t>
      </w:r>
      <w:r w:rsidR="003854DF">
        <w:rPr>
          <w:rFonts w:cstheme="minorHAnsi"/>
          <w:i/>
          <w:iCs/>
          <w:sz w:val="24"/>
          <w:szCs w:val="24"/>
        </w:rPr>
        <w:br/>
      </w:r>
      <w:r>
        <w:rPr>
          <w:rFonts w:cstheme="minorHAnsi"/>
          <w:i/>
          <w:iCs/>
          <w:sz w:val="24"/>
          <w:szCs w:val="24"/>
        </w:rPr>
        <w:t>(N = 939)</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430"/>
        <w:gridCol w:w="1350"/>
        <w:gridCol w:w="990"/>
        <w:gridCol w:w="1260"/>
        <w:gridCol w:w="990"/>
        <w:gridCol w:w="810"/>
      </w:tblGrid>
      <w:tr w:rsidR="00AE5DEB" w14:paraId="67730B1A" w14:textId="77777777" w:rsidTr="00AE5DEB">
        <w:tc>
          <w:tcPr>
            <w:tcW w:w="1440" w:type="dxa"/>
            <w:tcBorders>
              <w:top w:val="single" w:sz="4" w:space="0" w:color="auto"/>
              <w:left w:val="nil"/>
              <w:bottom w:val="single" w:sz="4" w:space="0" w:color="auto"/>
              <w:right w:val="nil"/>
            </w:tcBorders>
            <w:hideMark/>
          </w:tcPr>
          <w:p w14:paraId="4DE96C27" w14:textId="77777777" w:rsidR="00AE5DEB" w:rsidRDefault="00AE5DEB">
            <w:pPr>
              <w:rPr>
                <w:rFonts w:cstheme="minorHAnsi"/>
                <w:b/>
                <w:bCs/>
                <w:sz w:val="20"/>
                <w:szCs w:val="20"/>
              </w:rPr>
            </w:pPr>
            <w:r>
              <w:rPr>
                <w:rFonts w:cstheme="minorHAnsi"/>
                <w:b/>
                <w:bCs/>
                <w:sz w:val="20"/>
                <w:szCs w:val="20"/>
              </w:rPr>
              <w:t>Outcome</w:t>
            </w:r>
          </w:p>
        </w:tc>
        <w:tc>
          <w:tcPr>
            <w:tcW w:w="2430" w:type="dxa"/>
            <w:tcBorders>
              <w:top w:val="single" w:sz="4" w:space="0" w:color="auto"/>
              <w:left w:val="nil"/>
              <w:bottom w:val="single" w:sz="4" w:space="0" w:color="auto"/>
              <w:right w:val="nil"/>
            </w:tcBorders>
            <w:hideMark/>
          </w:tcPr>
          <w:p w14:paraId="0EE6E0BF" w14:textId="77777777" w:rsidR="00AE5DEB" w:rsidRDefault="00AE5DEB">
            <w:pPr>
              <w:rPr>
                <w:rFonts w:cstheme="minorHAnsi"/>
                <w:b/>
                <w:bCs/>
                <w:sz w:val="20"/>
                <w:szCs w:val="20"/>
              </w:rPr>
            </w:pPr>
            <w:r>
              <w:rPr>
                <w:rFonts w:cstheme="minorHAnsi"/>
                <w:b/>
                <w:bCs/>
                <w:sz w:val="20"/>
                <w:szCs w:val="20"/>
              </w:rPr>
              <w:t>Predictors</w:t>
            </w:r>
          </w:p>
        </w:tc>
        <w:tc>
          <w:tcPr>
            <w:tcW w:w="1350" w:type="dxa"/>
            <w:tcBorders>
              <w:top w:val="single" w:sz="4" w:space="0" w:color="auto"/>
              <w:left w:val="nil"/>
              <w:bottom w:val="single" w:sz="4" w:space="0" w:color="auto"/>
              <w:right w:val="nil"/>
            </w:tcBorders>
            <w:hideMark/>
          </w:tcPr>
          <w:p w14:paraId="4A48CB4A" w14:textId="77777777" w:rsidR="00AE5DEB" w:rsidRDefault="00AE5DEB">
            <w:pPr>
              <w:rPr>
                <w:rFonts w:cstheme="minorHAnsi"/>
                <w:b/>
                <w:bCs/>
                <w:sz w:val="20"/>
                <w:szCs w:val="20"/>
              </w:rPr>
            </w:pPr>
            <w:r>
              <w:rPr>
                <w:rFonts w:cstheme="minorHAnsi"/>
                <w:b/>
                <w:bCs/>
                <w:sz w:val="20"/>
                <w:szCs w:val="20"/>
              </w:rPr>
              <w:t>Coefficient</w:t>
            </w:r>
          </w:p>
        </w:tc>
        <w:tc>
          <w:tcPr>
            <w:tcW w:w="990" w:type="dxa"/>
            <w:tcBorders>
              <w:top w:val="single" w:sz="4" w:space="0" w:color="auto"/>
              <w:left w:val="nil"/>
              <w:bottom w:val="single" w:sz="4" w:space="0" w:color="auto"/>
              <w:right w:val="nil"/>
            </w:tcBorders>
            <w:hideMark/>
          </w:tcPr>
          <w:p w14:paraId="65ABAFCB" w14:textId="77777777" w:rsidR="00AE5DEB" w:rsidRDefault="00AE5DEB">
            <w:pPr>
              <w:rPr>
                <w:rFonts w:cstheme="minorHAnsi"/>
                <w:b/>
                <w:bCs/>
                <w:sz w:val="20"/>
                <w:szCs w:val="20"/>
              </w:rPr>
            </w:pPr>
            <w:r>
              <w:rPr>
                <w:rFonts w:cstheme="minorHAnsi"/>
                <w:b/>
                <w:bCs/>
                <w:sz w:val="20"/>
                <w:szCs w:val="20"/>
              </w:rPr>
              <w:t>Standard error</w:t>
            </w:r>
          </w:p>
        </w:tc>
        <w:tc>
          <w:tcPr>
            <w:tcW w:w="1260" w:type="dxa"/>
            <w:tcBorders>
              <w:top w:val="single" w:sz="4" w:space="0" w:color="auto"/>
              <w:left w:val="nil"/>
              <w:bottom w:val="single" w:sz="4" w:space="0" w:color="auto"/>
              <w:right w:val="nil"/>
            </w:tcBorders>
            <w:hideMark/>
          </w:tcPr>
          <w:p w14:paraId="0683FDC1" w14:textId="77777777" w:rsidR="00AE5DEB" w:rsidRDefault="00AE5DEB">
            <w:pPr>
              <w:rPr>
                <w:rFonts w:cstheme="minorHAnsi"/>
                <w:b/>
                <w:bCs/>
                <w:sz w:val="20"/>
                <w:szCs w:val="20"/>
              </w:rPr>
            </w:pPr>
            <w:r>
              <w:rPr>
                <w:rFonts w:cstheme="minorHAnsi"/>
                <w:b/>
                <w:bCs/>
                <w:sz w:val="20"/>
                <w:szCs w:val="20"/>
              </w:rPr>
              <w:t>Confidence interval</w:t>
            </w:r>
          </w:p>
        </w:tc>
        <w:tc>
          <w:tcPr>
            <w:tcW w:w="990" w:type="dxa"/>
            <w:tcBorders>
              <w:top w:val="single" w:sz="4" w:space="0" w:color="auto"/>
              <w:left w:val="nil"/>
              <w:bottom w:val="single" w:sz="4" w:space="0" w:color="auto"/>
              <w:right w:val="nil"/>
            </w:tcBorders>
            <w:hideMark/>
          </w:tcPr>
          <w:p w14:paraId="10AA8406" w14:textId="77777777" w:rsidR="00AE5DEB" w:rsidRDefault="00AE5DEB">
            <w:pPr>
              <w:rPr>
                <w:rFonts w:cstheme="minorHAnsi"/>
                <w:b/>
                <w:bCs/>
                <w:sz w:val="20"/>
                <w:szCs w:val="20"/>
              </w:rPr>
            </w:pPr>
            <w:r>
              <w:rPr>
                <w:rFonts w:cstheme="minorHAnsi"/>
                <w:b/>
                <w:bCs/>
                <w:sz w:val="20"/>
                <w:szCs w:val="20"/>
              </w:rPr>
              <w:t>Z statistic</w:t>
            </w:r>
          </w:p>
        </w:tc>
        <w:tc>
          <w:tcPr>
            <w:tcW w:w="810" w:type="dxa"/>
            <w:tcBorders>
              <w:top w:val="single" w:sz="4" w:space="0" w:color="auto"/>
              <w:left w:val="nil"/>
              <w:bottom w:val="single" w:sz="4" w:space="0" w:color="auto"/>
              <w:right w:val="nil"/>
            </w:tcBorders>
            <w:hideMark/>
          </w:tcPr>
          <w:p w14:paraId="7897826A" w14:textId="77777777" w:rsidR="00AE5DEB" w:rsidRDefault="00AE5DEB">
            <w:pPr>
              <w:rPr>
                <w:rFonts w:cstheme="minorHAnsi"/>
                <w:b/>
                <w:bCs/>
                <w:i/>
                <w:iCs/>
                <w:sz w:val="20"/>
                <w:szCs w:val="20"/>
              </w:rPr>
            </w:pPr>
            <w:r>
              <w:rPr>
                <w:rFonts w:cstheme="minorHAnsi"/>
                <w:b/>
                <w:bCs/>
                <w:i/>
                <w:iCs/>
                <w:sz w:val="20"/>
                <w:szCs w:val="20"/>
              </w:rPr>
              <w:t>p</w:t>
            </w:r>
          </w:p>
        </w:tc>
      </w:tr>
      <w:tr w:rsidR="00AE5DEB" w14:paraId="45AE3023" w14:textId="77777777" w:rsidTr="00AE5DEB">
        <w:tc>
          <w:tcPr>
            <w:tcW w:w="1440" w:type="dxa"/>
            <w:tcBorders>
              <w:top w:val="single" w:sz="4" w:space="0" w:color="auto"/>
              <w:left w:val="nil"/>
              <w:bottom w:val="nil"/>
              <w:right w:val="nil"/>
            </w:tcBorders>
            <w:hideMark/>
          </w:tcPr>
          <w:p w14:paraId="437DC22E" w14:textId="77777777" w:rsidR="00AE5DEB" w:rsidRDefault="00AE5DEB">
            <w:pPr>
              <w:rPr>
                <w:rFonts w:cstheme="minorHAnsi"/>
                <w:i/>
                <w:iCs/>
                <w:sz w:val="20"/>
                <w:szCs w:val="20"/>
              </w:rPr>
            </w:pPr>
            <w:r>
              <w:rPr>
                <w:rFonts w:cstheme="minorHAnsi"/>
                <w:i/>
                <w:iCs/>
                <w:sz w:val="20"/>
                <w:szCs w:val="20"/>
              </w:rPr>
              <w:t>Externalizing</w:t>
            </w:r>
          </w:p>
        </w:tc>
        <w:tc>
          <w:tcPr>
            <w:tcW w:w="2430" w:type="dxa"/>
            <w:tcBorders>
              <w:top w:val="single" w:sz="4" w:space="0" w:color="auto"/>
              <w:left w:val="nil"/>
              <w:bottom w:val="nil"/>
              <w:right w:val="nil"/>
            </w:tcBorders>
          </w:tcPr>
          <w:p w14:paraId="4A8F4177" w14:textId="77777777" w:rsidR="00AE5DEB" w:rsidRDefault="00AE5DEB">
            <w:pPr>
              <w:rPr>
                <w:rFonts w:cstheme="minorHAnsi"/>
                <w:sz w:val="20"/>
                <w:szCs w:val="20"/>
              </w:rPr>
            </w:pPr>
          </w:p>
        </w:tc>
        <w:tc>
          <w:tcPr>
            <w:tcW w:w="1350" w:type="dxa"/>
            <w:tcBorders>
              <w:top w:val="single" w:sz="4" w:space="0" w:color="auto"/>
              <w:left w:val="nil"/>
              <w:bottom w:val="nil"/>
              <w:right w:val="nil"/>
            </w:tcBorders>
          </w:tcPr>
          <w:p w14:paraId="74CF5B80" w14:textId="77777777" w:rsidR="00AE5DEB" w:rsidRDefault="00AE5DEB">
            <w:pPr>
              <w:rPr>
                <w:rFonts w:cstheme="minorHAnsi"/>
                <w:b/>
                <w:bCs/>
                <w:color w:val="4472C4" w:themeColor="accent1"/>
                <w:sz w:val="20"/>
                <w:szCs w:val="20"/>
              </w:rPr>
            </w:pPr>
          </w:p>
        </w:tc>
        <w:tc>
          <w:tcPr>
            <w:tcW w:w="990" w:type="dxa"/>
            <w:tcBorders>
              <w:top w:val="single" w:sz="4" w:space="0" w:color="auto"/>
              <w:left w:val="nil"/>
              <w:bottom w:val="nil"/>
              <w:right w:val="nil"/>
            </w:tcBorders>
          </w:tcPr>
          <w:p w14:paraId="51F64592" w14:textId="77777777" w:rsidR="00AE5DEB" w:rsidRDefault="00AE5DEB">
            <w:pPr>
              <w:rPr>
                <w:rFonts w:cstheme="minorHAnsi"/>
                <w:b/>
                <w:bCs/>
                <w:color w:val="4472C4" w:themeColor="accent1"/>
                <w:sz w:val="20"/>
                <w:szCs w:val="20"/>
              </w:rPr>
            </w:pPr>
          </w:p>
        </w:tc>
        <w:tc>
          <w:tcPr>
            <w:tcW w:w="1260" w:type="dxa"/>
            <w:tcBorders>
              <w:top w:val="single" w:sz="4" w:space="0" w:color="auto"/>
              <w:left w:val="nil"/>
              <w:bottom w:val="nil"/>
              <w:right w:val="nil"/>
            </w:tcBorders>
          </w:tcPr>
          <w:p w14:paraId="6FD7C67B" w14:textId="77777777" w:rsidR="00AE5DEB" w:rsidRDefault="00AE5DEB">
            <w:pPr>
              <w:rPr>
                <w:rFonts w:cstheme="minorHAnsi"/>
                <w:b/>
                <w:bCs/>
                <w:color w:val="4472C4" w:themeColor="accent1"/>
                <w:sz w:val="20"/>
                <w:szCs w:val="20"/>
              </w:rPr>
            </w:pPr>
          </w:p>
        </w:tc>
        <w:tc>
          <w:tcPr>
            <w:tcW w:w="990" w:type="dxa"/>
            <w:tcBorders>
              <w:top w:val="single" w:sz="4" w:space="0" w:color="auto"/>
              <w:left w:val="nil"/>
              <w:bottom w:val="nil"/>
              <w:right w:val="nil"/>
            </w:tcBorders>
          </w:tcPr>
          <w:p w14:paraId="43E651B9" w14:textId="77777777" w:rsidR="00AE5DEB" w:rsidRDefault="00AE5DEB">
            <w:pPr>
              <w:rPr>
                <w:rFonts w:cstheme="minorHAnsi"/>
                <w:b/>
                <w:bCs/>
                <w:color w:val="4472C4" w:themeColor="accent1"/>
                <w:sz w:val="20"/>
                <w:szCs w:val="20"/>
              </w:rPr>
            </w:pPr>
          </w:p>
        </w:tc>
        <w:tc>
          <w:tcPr>
            <w:tcW w:w="810" w:type="dxa"/>
            <w:tcBorders>
              <w:top w:val="single" w:sz="4" w:space="0" w:color="auto"/>
              <w:left w:val="nil"/>
              <w:bottom w:val="nil"/>
              <w:right w:val="nil"/>
            </w:tcBorders>
          </w:tcPr>
          <w:p w14:paraId="75D9F58E" w14:textId="77777777" w:rsidR="00AE5DEB" w:rsidRDefault="00AE5DEB">
            <w:pPr>
              <w:rPr>
                <w:rFonts w:cstheme="minorHAnsi"/>
                <w:b/>
                <w:bCs/>
                <w:color w:val="4472C4" w:themeColor="accent1"/>
                <w:sz w:val="20"/>
                <w:szCs w:val="20"/>
              </w:rPr>
            </w:pPr>
          </w:p>
        </w:tc>
      </w:tr>
      <w:tr w:rsidR="00AE5DEB" w14:paraId="590701D3" w14:textId="77777777" w:rsidTr="00AE5DEB">
        <w:tc>
          <w:tcPr>
            <w:tcW w:w="1440" w:type="dxa"/>
          </w:tcPr>
          <w:p w14:paraId="467989C1" w14:textId="77777777" w:rsidR="00AE5DEB" w:rsidRDefault="00AE5DEB">
            <w:pPr>
              <w:jc w:val="right"/>
              <w:rPr>
                <w:rFonts w:cstheme="minorHAnsi"/>
                <w:sz w:val="20"/>
                <w:szCs w:val="20"/>
              </w:rPr>
            </w:pPr>
          </w:p>
        </w:tc>
        <w:tc>
          <w:tcPr>
            <w:tcW w:w="2430" w:type="dxa"/>
            <w:hideMark/>
          </w:tcPr>
          <w:p w14:paraId="3FA67F30" w14:textId="77777777" w:rsidR="00AE5DEB" w:rsidRDefault="00AE5DEB">
            <w:pPr>
              <w:rPr>
                <w:rFonts w:cstheme="minorHAnsi"/>
                <w:sz w:val="20"/>
                <w:szCs w:val="20"/>
              </w:rPr>
            </w:pPr>
            <w:r>
              <w:rPr>
                <w:rFonts w:cstheme="minorHAnsi"/>
                <w:sz w:val="20"/>
                <w:szCs w:val="20"/>
              </w:rPr>
              <w:t xml:space="preserve">Coercive parenting </w:t>
            </w:r>
          </w:p>
        </w:tc>
        <w:tc>
          <w:tcPr>
            <w:tcW w:w="1350" w:type="dxa"/>
            <w:hideMark/>
          </w:tcPr>
          <w:p w14:paraId="716A389D" w14:textId="77777777" w:rsidR="00AE5DEB" w:rsidRDefault="00AE5DEB">
            <w:pPr>
              <w:jc w:val="center"/>
              <w:rPr>
                <w:rFonts w:cstheme="minorHAnsi"/>
                <w:sz w:val="20"/>
                <w:szCs w:val="20"/>
              </w:rPr>
            </w:pPr>
            <w:r>
              <w:rPr>
                <w:rFonts w:cstheme="minorHAnsi"/>
                <w:sz w:val="20"/>
                <w:szCs w:val="20"/>
              </w:rPr>
              <w:t>0.22</w:t>
            </w:r>
          </w:p>
        </w:tc>
        <w:tc>
          <w:tcPr>
            <w:tcW w:w="990" w:type="dxa"/>
            <w:hideMark/>
          </w:tcPr>
          <w:p w14:paraId="130AD99F" w14:textId="77777777" w:rsidR="00AE5DEB" w:rsidRDefault="00AE5DEB">
            <w:pPr>
              <w:jc w:val="center"/>
              <w:rPr>
                <w:rFonts w:cstheme="minorHAnsi"/>
                <w:sz w:val="20"/>
                <w:szCs w:val="20"/>
              </w:rPr>
            </w:pPr>
            <w:r>
              <w:rPr>
                <w:rFonts w:cstheme="minorHAnsi"/>
                <w:sz w:val="20"/>
                <w:szCs w:val="20"/>
              </w:rPr>
              <w:t>0.054</w:t>
            </w:r>
          </w:p>
        </w:tc>
        <w:tc>
          <w:tcPr>
            <w:tcW w:w="1260" w:type="dxa"/>
            <w:hideMark/>
          </w:tcPr>
          <w:p w14:paraId="224B6289" w14:textId="77777777" w:rsidR="00AE5DEB" w:rsidRDefault="00AE5DEB">
            <w:pPr>
              <w:jc w:val="center"/>
              <w:rPr>
                <w:rFonts w:cstheme="minorHAnsi"/>
                <w:sz w:val="20"/>
                <w:szCs w:val="20"/>
                <w:highlight w:val="yellow"/>
              </w:rPr>
            </w:pPr>
            <w:r>
              <w:rPr>
                <w:rFonts w:cstheme="minorHAnsi"/>
                <w:sz w:val="20"/>
                <w:szCs w:val="20"/>
              </w:rPr>
              <w:t>0.12: 0.33</w:t>
            </w:r>
          </w:p>
        </w:tc>
        <w:tc>
          <w:tcPr>
            <w:tcW w:w="990" w:type="dxa"/>
            <w:hideMark/>
          </w:tcPr>
          <w:p w14:paraId="410FD6F8" w14:textId="77777777" w:rsidR="00AE5DEB" w:rsidRDefault="00AE5DEB">
            <w:pPr>
              <w:jc w:val="center"/>
              <w:rPr>
                <w:rFonts w:cstheme="minorHAnsi"/>
                <w:sz w:val="20"/>
                <w:szCs w:val="20"/>
              </w:rPr>
            </w:pPr>
            <w:r>
              <w:rPr>
                <w:rFonts w:cstheme="minorHAnsi"/>
                <w:sz w:val="20"/>
                <w:szCs w:val="20"/>
              </w:rPr>
              <w:t>4.11</w:t>
            </w:r>
          </w:p>
        </w:tc>
        <w:tc>
          <w:tcPr>
            <w:tcW w:w="810" w:type="dxa"/>
            <w:hideMark/>
          </w:tcPr>
          <w:p w14:paraId="17B6C096" w14:textId="77777777" w:rsidR="00AE5DEB" w:rsidRDefault="00AE5DEB">
            <w:pPr>
              <w:jc w:val="center"/>
              <w:rPr>
                <w:rFonts w:cstheme="minorHAnsi"/>
                <w:b/>
                <w:bCs/>
                <w:sz w:val="20"/>
                <w:szCs w:val="20"/>
              </w:rPr>
            </w:pPr>
            <w:r>
              <w:rPr>
                <w:rFonts w:cstheme="minorHAnsi"/>
                <w:b/>
                <w:bCs/>
                <w:sz w:val="20"/>
                <w:szCs w:val="20"/>
              </w:rPr>
              <w:t>&lt;0.000</w:t>
            </w:r>
          </w:p>
        </w:tc>
      </w:tr>
      <w:tr w:rsidR="00AE5DEB" w14:paraId="3EA47D86" w14:textId="77777777" w:rsidTr="00AE5DEB">
        <w:tc>
          <w:tcPr>
            <w:tcW w:w="1440" w:type="dxa"/>
          </w:tcPr>
          <w:p w14:paraId="7CDDD27E" w14:textId="77777777" w:rsidR="00AE5DEB" w:rsidRDefault="00AE5DEB">
            <w:pPr>
              <w:jc w:val="right"/>
              <w:rPr>
                <w:rFonts w:cstheme="minorHAnsi"/>
                <w:sz w:val="20"/>
                <w:szCs w:val="20"/>
              </w:rPr>
            </w:pPr>
          </w:p>
        </w:tc>
        <w:tc>
          <w:tcPr>
            <w:tcW w:w="2430" w:type="dxa"/>
            <w:hideMark/>
          </w:tcPr>
          <w:p w14:paraId="64E1199E" w14:textId="6A9487EC" w:rsidR="00AE5DEB" w:rsidRDefault="00AE5DEB">
            <w:pPr>
              <w:rPr>
                <w:rFonts w:cstheme="minorHAnsi"/>
                <w:sz w:val="20"/>
                <w:szCs w:val="20"/>
              </w:rPr>
            </w:pPr>
            <w:r>
              <w:rPr>
                <w:rFonts w:cstheme="minorHAnsi"/>
                <w:sz w:val="20"/>
                <w:szCs w:val="20"/>
              </w:rPr>
              <w:t>Negative</w:t>
            </w:r>
            <w:r w:rsidR="00A00015">
              <w:rPr>
                <w:rFonts w:cstheme="minorHAnsi"/>
                <w:sz w:val="20"/>
                <w:szCs w:val="20"/>
              </w:rPr>
              <w:t xml:space="preserve"> emotionality</w:t>
            </w:r>
          </w:p>
        </w:tc>
        <w:tc>
          <w:tcPr>
            <w:tcW w:w="1350" w:type="dxa"/>
            <w:hideMark/>
          </w:tcPr>
          <w:p w14:paraId="2AA0A754" w14:textId="77777777" w:rsidR="00AE5DEB" w:rsidRDefault="00AE5DEB">
            <w:pPr>
              <w:jc w:val="center"/>
              <w:rPr>
                <w:rFonts w:cstheme="minorHAnsi"/>
                <w:sz w:val="20"/>
                <w:szCs w:val="20"/>
              </w:rPr>
            </w:pPr>
            <w:r>
              <w:rPr>
                <w:rFonts w:cstheme="minorHAnsi"/>
                <w:sz w:val="20"/>
                <w:szCs w:val="20"/>
              </w:rPr>
              <w:t>0.16</w:t>
            </w:r>
          </w:p>
        </w:tc>
        <w:tc>
          <w:tcPr>
            <w:tcW w:w="990" w:type="dxa"/>
            <w:hideMark/>
          </w:tcPr>
          <w:p w14:paraId="70400EB0" w14:textId="77777777" w:rsidR="00AE5DEB" w:rsidRDefault="00AE5DEB">
            <w:pPr>
              <w:jc w:val="center"/>
              <w:rPr>
                <w:rFonts w:cstheme="minorHAnsi"/>
                <w:sz w:val="20"/>
                <w:szCs w:val="20"/>
              </w:rPr>
            </w:pPr>
            <w:r>
              <w:rPr>
                <w:rFonts w:cstheme="minorHAnsi"/>
                <w:sz w:val="20"/>
                <w:szCs w:val="20"/>
              </w:rPr>
              <w:t>0.058</w:t>
            </w:r>
          </w:p>
        </w:tc>
        <w:tc>
          <w:tcPr>
            <w:tcW w:w="1260" w:type="dxa"/>
            <w:hideMark/>
          </w:tcPr>
          <w:p w14:paraId="64807996" w14:textId="77777777" w:rsidR="00AE5DEB" w:rsidRDefault="00AE5DEB">
            <w:pPr>
              <w:jc w:val="center"/>
              <w:rPr>
                <w:rFonts w:cstheme="minorHAnsi"/>
                <w:sz w:val="20"/>
                <w:szCs w:val="20"/>
              </w:rPr>
            </w:pPr>
            <w:r>
              <w:rPr>
                <w:rFonts w:cstheme="minorHAnsi"/>
                <w:sz w:val="20"/>
                <w:szCs w:val="20"/>
              </w:rPr>
              <w:t>0.05: 0.28</w:t>
            </w:r>
          </w:p>
        </w:tc>
        <w:tc>
          <w:tcPr>
            <w:tcW w:w="990" w:type="dxa"/>
            <w:hideMark/>
          </w:tcPr>
          <w:p w14:paraId="2FC54EE1" w14:textId="77777777" w:rsidR="00AE5DEB" w:rsidRDefault="00AE5DEB">
            <w:pPr>
              <w:jc w:val="center"/>
              <w:rPr>
                <w:rFonts w:cstheme="minorHAnsi"/>
                <w:sz w:val="20"/>
                <w:szCs w:val="20"/>
              </w:rPr>
            </w:pPr>
            <w:r>
              <w:rPr>
                <w:rFonts w:cstheme="minorHAnsi"/>
                <w:sz w:val="20"/>
                <w:szCs w:val="20"/>
              </w:rPr>
              <w:t>2.84</w:t>
            </w:r>
          </w:p>
        </w:tc>
        <w:tc>
          <w:tcPr>
            <w:tcW w:w="810" w:type="dxa"/>
            <w:hideMark/>
          </w:tcPr>
          <w:p w14:paraId="3F6FC9FB" w14:textId="77777777" w:rsidR="00AE5DEB" w:rsidRDefault="00AE5DEB">
            <w:pPr>
              <w:jc w:val="center"/>
              <w:rPr>
                <w:rFonts w:cstheme="minorHAnsi"/>
                <w:b/>
                <w:bCs/>
                <w:sz w:val="20"/>
                <w:szCs w:val="20"/>
              </w:rPr>
            </w:pPr>
            <w:r>
              <w:rPr>
                <w:rFonts w:cstheme="minorHAnsi"/>
                <w:b/>
                <w:bCs/>
                <w:sz w:val="20"/>
                <w:szCs w:val="20"/>
              </w:rPr>
              <w:t>0.005</w:t>
            </w:r>
          </w:p>
        </w:tc>
      </w:tr>
      <w:tr w:rsidR="00AE5DEB" w14:paraId="5B79C827" w14:textId="77777777" w:rsidTr="00AE5DEB">
        <w:tc>
          <w:tcPr>
            <w:tcW w:w="1440" w:type="dxa"/>
          </w:tcPr>
          <w:p w14:paraId="47704144" w14:textId="77777777" w:rsidR="00AE5DEB" w:rsidRDefault="00AE5DEB">
            <w:pPr>
              <w:jc w:val="right"/>
              <w:rPr>
                <w:rFonts w:cstheme="minorHAnsi"/>
                <w:sz w:val="20"/>
                <w:szCs w:val="20"/>
              </w:rPr>
            </w:pPr>
          </w:p>
        </w:tc>
        <w:tc>
          <w:tcPr>
            <w:tcW w:w="2430" w:type="dxa"/>
            <w:hideMark/>
          </w:tcPr>
          <w:p w14:paraId="3884A166" w14:textId="77777777" w:rsidR="00AE5DEB" w:rsidRDefault="00AE5DEB">
            <w:pPr>
              <w:rPr>
                <w:rFonts w:cstheme="minorHAnsi"/>
                <w:sz w:val="20"/>
                <w:szCs w:val="20"/>
              </w:rPr>
            </w:pPr>
            <w:r>
              <w:rPr>
                <w:rFonts w:cstheme="minorHAnsi"/>
                <w:sz w:val="20"/>
                <w:szCs w:val="20"/>
              </w:rPr>
              <w:t>Prenatal substance use</w:t>
            </w:r>
          </w:p>
        </w:tc>
        <w:tc>
          <w:tcPr>
            <w:tcW w:w="1350" w:type="dxa"/>
            <w:hideMark/>
          </w:tcPr>
          <w:p w14:paraId="53309BC6" w14:textId="77777777" w:rsidR="00AE5DEB" w:rsidRDefault="00AE5DEB">
            <w:pPr>
              <w:jc w:val="center"/>
              <w:rPr>
                <w:rFonts w:cstheme="minorHAnsi"/>
                <w:sz w:val="20"/>
                <w:szCs w:val="20"/>
              </w:rPr>
            </w:pPr>
            <w:r>
              <w:rPr>
                <w:rFonts w:cstheme="minorHAnsi"/>
                <w:sz w:val="20"/>
                <w:szCs w:val="20"/>
              </w:rPr>
              <w:t>0.23</w:t>
            </w:r>
          </w:p>
        </w:tc>
        <w:tc>
          <w:tcPr>
            <w:tcW w:w="990" w:type="dxa"/>
            <w:hideMark/>
          </w:tcPr>
          <w:p w14:paraId="0AD4CCFB" w14:textId="77777777" w:rsidR="00AE5DEB" w:rsidRDefault="00AE5DEB">
            <w:pPr>
              <w:jc w:val="center"/>
              <w:rPr>
                <w:rFonts w:cstheme="minorHAnsi"/>
                <w:sz w:val="20"/>
                <w:szCs w:val="20"/>
              </w:rPr>
            </w:pPr>
            <w:r>
              <w:rPr>
                <w:rFonts w:cstheme="minorHAnsi"/>
                <w:sz w:val="20"/>
                <w:szCs w:val="20"/>
              </w:rPr>
              <w:t>0.069</w:t>
            </w:r>
          </w:p>
        </w:tc>
        <w:tc>
          <w:tcPr>
            <w:tcW w:w="1260" w:type="dxa"/>
            <w:hideMark/>
          </w:tcPr>
          <w:p w14:paraId="20C868B1" w14:textId="77777777" w:rsidR="00AE5DEB" w:rsidRDefault="00AE5DEB">
            <w:pPr>
              <w:jc w:val="center"/>
              <w:rPr>
                <w:rFonts w:cstheme="minorHAnsi"/>
                <w:sz w:val="20"/>
                <w:szCs w:val="20"/>
                <w:highlight w:val="yellow"/>
              </w:rPr>
            </w:pPr>
            <w:r>
              <w:rPr>
                <w:rFonts w:cstheme="minorHAnsi"/>
                <w:sz w:val="20"/>
                <w:szCs w:val="20"/>
              </w:rPr>
              <w:t>0.09: 0.36</w:t>
            </w:r>
          </w:p>
        </w:tc>
        <w:tc>
          <w:tcPr>
            <w:tcW w:w="990" w:type="dxa"/>
            <w:hideMark/>
          </w:tcPr>
          <w:p w14:paraId="436507EC" w14:textId="77777777" w:rsidR="00AE5DEB" w:rsidRDefault="00AE5DEB">
            <w:pPr>
              <w:jc w:val="center"/>
              <w:rPr>
                <w:rFonts w:cstheme="minorHAnsi"/>
                <w:sz w:val="20"/>
                <w:szCs w:val="20"/>
              </w:rPr>
            </w:pPr>
            <w:r>
              <w:rPr>
                <w:rFonts w:cstheme="minorHAnsi"/>
                <w:sz w:val="20"/>
                <w:szCs w:val="20"/>
              </w:rPr>
              <w:t>3.36</w:t>
            </w:r>
          </w:p>
        </w:tc>
        <w:tc>
          <w:tcPr>
            <w:tcW w:w="810" w:type="dxa"/>
            <w:hideMark/>
          </w:tcPr>
          <w:p w14:paraId="15EDB65D" w14:textId="77777777" w:rsidR="00AE5DEB" w:rsidRDefault="00AE5DEB">
            <w:pPr>
              <w:jc w:val="center"/>
              <w:rPr>
                <w:rFonts w:cstheme="minorHAnsi"/>
                <w:b/>
                <w:bCs/>
                <w:sz w:val="20"/>
                <w:szCs w:val="20"/>
              </w:rPr>
            </w:pPr>
            <w:r>
              <w:rPr>
                <w:rFonts w:cstheme="minorHAnsi"/>
                <w:b/>
                <w:bCs/>
                <w:sz w:val="20"/>
                <w:szCs w:val="20"/>
              </w:rPr>
              <w:t>0.001</w:t>
            </w:r>
          </w:p>
        </w:tc>
      </w:tr>
      <w:tr w:rsidR="00AE5DEB" w14:paraId="3F5B6CF6" w14:textId="77777777" w:rsidTr="00AE5DEB">
        <w:tc>
          <w:tcPr>
            <w:tcW w:w="1440" w:type="dxa"/>
            <w:hideMark/>
          </w:tcPr>
          <w:p w14:paraId="6A006D1D" w14:textId="51737682" w:rsidR="00AE5DEB" w:rsidRDefault="00AE5DEB">
            <w:pPr>
              <w:rPr>
                <w:rFonts w:cstheme="minorHAnsi"/>
                <w:i/>
                <w:iCs/>
                <w:sz w:val="20"/>
                <w:szCs w:val="20"/>
              </w:rPr>
            </w:pPr>
            <w:r>
              <w:rPr>
                <w:rFonts w:cstheme="minorHAnsi"/>
                <w:i/>
                <w:iCs/>
                <w:sz w:val="20"/>
                <w:szCs w:val="20"/>
              </w:rPr>
              <w:t xml:space="preserve">Negative </w:t>
            </w:r>
            <w:r w:rsidR="007235B1">
              <w:rPr>
                <w:rFonts w:cstheme="minorHAnsi"/>
                <w:i/>
                <w:iCs/>
                <w:sz w:val="20"/>
                <w:szCs w:val="20"/>
              </w:rPr>
              <w:t>emotionality</w:t>
            </w:r>
          </w:p>
        </w:tc>
        <w:tc>
          <w:tcPr>
            <w:tcW w:w="2430" w:type="dxa"/>
          </w:tcPr>
          <w:p w14:paraId="2D66CF6C" w14:textId="77777777" w:rsidR="00AE5DEB" w:rsidRDefault="00AE5DEB">
            <w:pPr>
              <w:rPr>
                <w:rFonts w:cstheme="minorHAnsi"/>
                <w:sz w:val="20"/>
                <w:szCs w:val="20"/>
              </w:rPr>
            </w:pPr>
          </w:p>
        </w:tc>
        <w:tc>
          <w:tcPr>
            <w:tcW w:w="1350" w:type="dxa"/>
          </w:tcPr>
          <w:p w14:paraId="5C302C90" w14:textId="77777777" w:rsidR="00AE5DEB" w:rsidRDefault="00AE5DEB">
            <w:pPr>
              <w:jc w:val="center"/>
              <w:rPr>
                <w:rFonts w:cstheme="minorHAnsi"/>
                <w:sz w:val="20"/>
                <w:szCs w:val="20"/>
              </w:rPr>
            </w:pPr>
          </w:p>
        </w:tc>
        <w:tc>
          <w:tcPr>
            <w:tcW w:w="990" w:type="dxa"/>
          </w:tcPr>
          <w:p w14:paraId="3F2A7158" w14:textId="77777777" w:rsidR="00AE5DEB" w:rsidRDefault="00AE5DEB">
            <w:pPr>
              <w:jc w:val="center"/>
              <w:rPr>
                <w:rFonts w:cstheme="minorHAnsi"/>
                <w:sz w:val="20"/>
                <w:szCs w:val="20"/>
              </w:rPr>
            </w:pPr>
          </w:p>
        </w:tc>
        <w:tc>
          <w:tcPr>
            <w:tcW w:w="1260" w:type="dxa"/>
          </w:tcPr>
          <w:p w14:paraId="5A4B1F6C" w14:textId="77777777" w:rsidR="00AE5DEB" w:rsidRDefault="00AE5DEB">
            <w:pPr>
              <w:jc w:val="center"/>
              <w:rPr>
                <w:rFonts w:cstheme="minorHAnsi"/>
                <w:sz w:val="20"/>
                <w:szCs w:val="20"/>
                <w:highlight w:val="yellow"/>
              </w:rPr>
            </w:pPr>
          </w:p>
        </w:tc>
        <w:tc>
          <w:tcPr>
            <w:tcW w:w="990" w:type="dxa"/>
          </w:tcPr>
          <w:p w14:paraId="0F016600" w14:textId="77777777" w:rsidR="00AE5DEB" w:rsidRDefault="00AE5DEB">
            <w:pPr>
              <w:jc w:val="center"/>
              <w:rPr>
                <w:rFonts w:cstheme="minorHAnsi"/>
                <w:sz w:val="20"/>
                <w:szCs w:val="20"/>
              </w:rPr>
            </w:pPr>
          </w:p>
        </w:tc>
        <w:tc>
          <w:tcPr>
            <w:tcW w:w="810" w:type="dxa"/>
          </w:tcPr>
          <w:p w14:paraId="43B2D9D4" w14:textId="77777777" w:rsidR="00AE5DEB" w:rsidRDefault="00AE5DEB">
            <w:pPr>
              <w:jc w:val="center"/>
              <w:rPr>
                <w:rFonts w:cstheme="minorHAnsi"/>
                <w:sz w:val="20"/>
                <w:szCs w:val="20"/>
              </w:rPr>
            </w:pPr>
          </w:p>
        </w:tc>
      </w:tr>
      <w:tr w:rsidR="00AE5DEB" w14:paraId="7B0FEAC1" w14:textId="77777777" w:rsidTr="00AE5DEB">
        <w:tc>
          <w:tcPr>
            <w:tcW w:w="1440" w:type="dxa"/>
          </w:tcPr>
          <w:p w14:paraId="316FF621" w14:textId="77777777" w:rsidR="00AE5DEB" w:rsidRDefault="00AE5DEB">
            <w:pPr>
              <w:jc w:val="right"/>
              <w:rPr>
                <w:rFonts w:cstheme="minorHAnsi"/>
                <w:sz w:val="20"/>
                <w:szCs w:val="20"/>
              </w:rPr>
            </w:pPr>
          </w:p>
        </w:tc>
        <w:tc>
          <w:tcPr>
            <w:tcW w:w="2430" w:type="dxa"/>
            <w:hideMark/>
          </w:tcPr>
          <w:p w14:paraId="2F4224E2" w14:textId="77777777" w:rsidR="00AE5DEB" w:rsidRDefault="00AE5DEB">
            <w:pPr>
              <w:rPr>
                <w:rFonts w:cstheme="minorHAnsi"/>
                <w:sz w:val="20"/>
                <w:szCs w:val="20"/>
              </w:rPr>
            </w:pPr>
            <w:r>
              <w:rPr>
                <w:rFonts w:cstheme="minorHAnsi"/>
                <w:sz w:val="20"/>
                <w:szCs w:val="20"/>
              </w:rPr>
              <w:t>Prenatal substance use</w:t>
            </w:r>
          </w:p>
        </w:tc>
        <w:tc>
          <w:tcPr>
            <w:tcW w:w="1350" w:type="dxa"/>
            <w:hideMark/>
          </w:tcPr>
          <w:p w14:paraId="178DC43A" w14:textId="77777777" w:rsidR="00AE5DEB" w:rsidRDefault="00AE5DEB">
            <w:pPr>
              <w:jc w:val="center"/>
              <w:rPr>
                <w:rFonts w:cstheme="minorHAnsi"/>
                <w:sz w:val="20"/>
                <w:szCs w:val="20"/>
              </w:rPr>
            </w:pPr>
            <w:r>
              <w:rPr>
                <w:rFonts w:cstheme="minorHAnsi"/>
                <w:sz w:val="20"/>
                <w:szCs w:val="20"/>
              </w:rPr>
              <w:t>0.38</w:t>
            </w:r>
          </w:p>
        </w:tc>
        <w:tc>
          <w:tcPr>
            <w:tcW w:w="990" w:type="dxa"/>
            <w:hideMark/>
          </w:tcPr>
          <w:p w14:paraId="34AD9B8B" w14:textId="77777777" w:rsidR="00AE5DEB" w:rsidRDefault="00AE5DEB">
            <w:pPr>
              <w:jc w:val="center"/>
              <w:rPr>
                <w:rFonts w:cstheme="minorHAnsi"/>
                <w:sz w:val="20"/>
                <w:szCs w:val="20"/>
              </w:rPr>
            </w:pPr>
            <w:r>
              <w:rPr>
                <w:rFonts w:cstheme="minorHAnsi"/>
                <w:sz w:val="20"/>
                <w:szCs w:val="20"/>
              </w:rPr>
              <w:t>0.074</w:t>
            </w:r>
          </w:p>
        </w:tc>
        <w:tc>
          <w:tcPr>
            <w:tcW w:w="1260" w:type="dxa"/>
            <w:hideMark/>
          </w:tcPr>
          <w:p w14:paraId="0334FF5D" w14:textId="77777777" w:rsidR="00AE5DEB" w:rsidRDefault="00AE5DEB">
            <w:pPr>
              <w:jc w:val="center"/>
              <w:rPr>
                <w:rFonts w:cstheme="minorHAnsi"/>
                <w:sz w:val="20"/>
                <w:szCs w:val="20"/>
                <w:highlight w:val="yellow"/>
              </w:rPr>
            </w:pPr>
            <w:r>
              <w:rPr>
                <w:rFonts w:cstheme="minorHAnsi"/>
                <w:sz w:val="20"/>
                <w:szCs w:val="20"/>
              </w:rPr>
              <w:t>0.23: 0.52</w:t>
            </w:r>
          </w:p>
        </w:tc>
        <w:tc>
          <w:tcPr>
            <w:tcW w:w="990" w:type="dxa"/>
            <w:hideMark/>
          </w:tcPr>
          <w:p w14:paraId="23353A6D" w14:textId="77777777" w:rsidR="00AE5DEB" w:rsidRDefault="00AE5DEB">
            <w:pPr>
              <w:jc w:val="center"/>
              <w:rPr>
                <w:rFonts w:cstheme="minorHAnsi"/>
                <w:sz w:val="20"/>
                <w:szCs w:val="20"/>
              </w:rPr>
            </w:pPr>
            <w:r>
              <w:rPr>
                <w:rFonts w:cstheme="minorHAnsi"/>
                <w:sz w:val="20"/>
                <w:szCs w:val="20"/>
              </w:rPr>
              <w:t>5.16</w:t>
            </w:r>
          </w:p>
        </w:tc>
        <w:tc>
          <w:tcPr>
            <w:tcW w:w="810" w:type="dxa"/>
            <w:hideMark/>
          </w:tcPr>
          <w:p w14:paraId="4C0F1E72" w14:textId="77777777" w:rsidR="00AE5DEB" w:rsidRDefault="00AE5DEB">
            <w:pPr>
              <w:jc w:val="center"/>
              <w:rPr>
                <w:rFonts w:cstheme="minorHAnsi"/>
                <w:b/>
                <w:bCs/>
                <w:sz w:val="20"/>
                <w:szCs w:val="20"/>
              </w:rPr>
            </w:pPr>
            <w:r>
              <w:rPr>
                <w:rFonts w:cstheme="minorHAnsi"/>
                <w:b/>
                <w:bCs/>
                <w:sz w:val="20"/>
                <w:szCs w:val="20"/>
              </w:rPr>
              <w:t>&lt;0.001</w:t>
            </w:r>
          </w:p>
        </w:tc>
      </w:tr>
      <w:tr w:rsidR="00AE5DEB" w14:paraId="7CC21A6E" w14:textId="77777777" w:rsidTr="00AE5DEB">
        <w:tc>
          <w:tcPr>
            <w:tcW w:w="1440" w:type="dxa"/>
            <w:hideMark/>
          </w:tcPr>
          <w:p w14:paraId="2CADEB2C" w14:textId="77777777" w:rsidR="00AE5DEB" w:rsidRDefault="00AE5DEB">
            <w:pPr>
              <w:rPr>
                <w:rFonts w:cstheme="minorHAnsi"/>
                <w:i/>
                <w:iCs/>
                <w:sz w:val="20"/>
                <w:szCs w:val="20"/>
              </w:rPr>
            </w:pPr>
            <w:r>
              <w:rPr>
                <w:rFonts w:cstheme="minorHAnsi"/>
                <w:i/>
                <w:iCs/>
                <w:sz w:val="20"/>
                <w:szCs w:val="20"/>
              </w:rPr>
              <w:t>Coercive parenting</w:t>
            </w:r>
          </w:p>
        </w:tc>
        <w:tc>
          <w:tcPr>
            <w:tcW w:w="2430" w:type="dxa"/>
          </w:tcPr>
          <w:p w14:paraId="2723B09B" w14:textId="77777777" w:rsidR="00AE5DEB" w:rsidRDefault="00AE5DEB">
            <w:pPr>
              <w:rPr>
                <w:rFonts w:cstheme="minorHAnsi"/>
                <w:sz w:val="20"/>
                <w:szCs w:val="20"/>
              </w:rPr>
            </w:pPr>
          </w:p>
        </w:tc>
        <w:tc>
          <w:tcPr>
            <w:tcW w:w="1350" w:type="dxa"/>
          </w:tcPr>
          <w:p w14:paraId="1F3AF7F0" w14:textId="77777777" w:rsidR="00AE5DEB" w:rsidRDefault="00AE5DEB">
            <w:pPr>
              <w:jc w:val="center"/>
              <w:rPr>
                <w:rFonts w:cstheme="minorHAnsi"/>
                <w:sz w:val="20"/>
                <w:szCs w:val="20"/>
              </w:rPr>
            </w:pPr>
          </w:p>
        </w:tc>
        <w:tc>
          <w:tcPr>
            <w:tcW w:w="990" w:type="dxa"/>
          </w:tcPr>
          <w:p w14:paraId="34466C8F" w14:textId="77777777" w:rsidR="00AE5DEB" w:rsidRDefault="00AE5DEB">
            <w:pPr>
              <w:jc w:val="center"/>
              <w:rPr>
                <w:rFonts w:cstheme="minorHAnsi"/>
                <w:sz w:val="20"/>
                <w:szCs w:val="20"/>
              </w:rPr>
            </w:pPr>
          </w:p>
        </w:tc>
        <w:tc>
          <w:tcPr>
            <w:tcW w:w="1260" w:type="dxa"/>
          </w:tcPr>
          <w:p w14:paraId="0CBF7089" w14:textId="77777777" w:rsidR="00AE5DEB" w:rsidRDefault="00AE5DEB">
            <w:pPr>
              <w:jc w:val="center"/>
              <w:rPr>
                <w:rFonts w:cstheme="minorHAnsi"/>
                <w:sz w:val="20"/>
                <w:szCs w:val="20"/>
                <w:highlight w:val="yellow"/>
              </w:rPr>
            </w:pPr>
          </w:p>
        </w:tc>
        <w:tc>
          <w:tcPr>
            <w:tcW w:w="990" w:type="dxa"/>
          </w:tcPr>
          <w:p w14:paraId="274CEF4B" w14:textId="77777777" w:rsidR="00AE5DEB" w:rsidRDefault="00AE5DEB">
            <w:pPr>
              <w:jc w:val="center"/>
              <w:rPr>
                <w:rFonts w:cstheme="minorHAnsi"/>
                <w:sz w:val="20"/>
                <w:szCs w:val="20"/>
              </w:rPr>
            </w:pPr>
          </w:p>
        </w:tc>
        <w:tc>
          <w:tcPr>
            <w:tcW w:w="810" w:type="dxa"/>
          </w:tcPr>
          <w:p w14:paraId="4D84DA93" w14:textId="77777777" w:rsidR="00AE5DEB" w:rsidRDefault="00AE5DEB">
            <w:pPr>
              <w:jc w:val="center"/>
              <w:rPr>
                <w:rFonts w:cstheme="minorHAnsi"/>
                <w:sz w:val="20"/>
                <w:szCs w:val="20"/>
              </w:rPr>
            </w:pPr>
          </w:p>
        </w:tc>
      </w:tr>
      <w:tr w:rsidR="00AE5DEB" w14:paraId="7D248A0E" w14:textId="77777777" w:rsidTr="00AE5DEB">
        <w:tc>
          <w:tcPr>
            <w:tcW w:w="1440" w:type="dxa"/>
          </w:tcPr>
          <w:p w14:paraId="3D7CF6C8" w14:textId="77777777" w:rsidR="00AE5DEB" w:rsidRDefault="00AE5DEB">
            <w:pPr>
              <w:rPr>
                <w:rFonts w:cstheme="minorHAnsi"/>
                <w:i/>
                <w:iCs/>
                <w:sz w:val="20"/>
                <w:szCs w:val="20"/>
              </w:rPr>
            </w:pPr>
          </w:p>
        </w:tc>
        <w:tc>
          <w:tcPr>
            <w:tcW w:w="2430" w:type="dxa"/>
            <w:hideMark/>
          </w:tcPr>
          <w:p w14:paraId="7E142434" w14:textId="77777777" w:rsidR="00AE5DEB" w:rsidRDefault="00AE5DEB">
            <w:pPr>
              <w:rPr>
                <w:rFonts w:cstheme="minorHAnsi"/>
                <w:sz w:val="20"/>
                <w:szCs w:val="20"/>
              </w:rPr>
            </w:pPr>
            <w:r>
              <w:rPr>
                <w:rFonts w:cstheme="minorHAnsi"/>
                <w:sz w:val="20"/>
                <w:szCs w:val="20"/>
              </w:rPr>
              <w:t>Social support</w:t>
            </w:r>
          </w:p>
        </w:tc>
        <w:tc>
          <w:tcPr>
            <w:tcW w:w="1350" w:type="dxa"/>
            <w:hideMark/>
          </w:tcPr>
          <w:p w14:paraId="65BDDF04" w14:textId="77777777" w:rsidR="00AE5DEB" w:rsidRDefault="00AE5DEB">
            <w:pPr>
              <w:jc w:val="center"/>
              <w:rPr>
                <w:rFonts w:cstheme="minorHAnsi"/>
                <w:sz w:val="20"/>
                <w:szCs w:val="20"/>
              </w:rPr>
            </w:pPr>
            <w:r>
              <w:rPr>
                <w:rFonts w:cstheme="minorHAnsi"/>
                <w:sz w:val="20"/>
                <w:szCs w:val="20"/>
              </w:rPr>
              <w:t>0.21</w:t>
            </w:r>
          </w:p>
        </w:tc>
        <w:tc>
          <w:tcPr>
            <w:tcW w:w="990" w:type="dxa"/>
            <w:hideMark/>
          </w:tcPr>
          <w:p w14:paraId="40218DAC" w14:textId="77777777" w:rsidR="00AE5DEB" w:rsidRDefault="00AE5DEB">
            <w:pPr>
              <w:jc w:val="center"/>
              <w:rPr>
                <w:rFonts w:cstheme="minorHAnsi"/>
                <w:sz w:val="20"/>
                <w:szCs w:val="20"/>
              </w:rPr>
            </w:pPr>
            <w:r>
              <w:rPr>
                <w:rFonts w:cstheme="minorHAnsi"/>
                <w:sz w:val="20"/>
                <w:szCs w:val="20"/>
              </w:rPr>
              <w:t>0.081</w:t>
            </w:r>
          </w:p>
        </w:tc>
        <w:tc>
          <w:tcPr>
            <w:tcW w:w="1260" w:type="dxa"/>
            <w:hideMark/>
          </w:tcPr>
          <w:p w14:paraId="6244C491" w14:textId="77777777" w:rsidR="00AE5DEB" w:rsidRDefault="00AE5DEB">
            <w:pPr>
              <w:jc w:val="center"/>
              <w:rPr>
                <w:rFonts w:cstheme="minorHAnsi"/>
                <w:sz w:val="20"/>
                <w:szCs w:val="20"/>
                <w:highlight w:val="yellow"/>
              </w:rPr>
            </w:pPr>
            <w:r>
              <w:rPr>
                <w:rFonts w:cstheme="minorHAnsi"/>
                <w:sz w:val="20"/>
                <w:szCs w:val="20"/>
              </w:rPr>
              <w:t>0.05-0.37</w:t>
            </w:r>
          </w:p>
        </w:tc>
        <w:tc>
          <w:tcPr>
            <w:tcW w:w="990" w:type="dxa"/>
            <w:hideMark/>
          </w:tcPr>
          <w:p w14:paraId="0335DAA7" w14:textId="77777777" w:rsidR="00AE5DEB" w:rsidRDefault="00AE5DEB">
            <w:pPr>
              <w:jc w:val="center"/>
              <w:rPr>
                <w:rFonts w:cstheme="minorHAnsi"/>
                <w:sz w:val="20"/>
                <w:szCs w:val="20"/>
              </w:rPr>
            </w:pPr>
            <w:r>
              <w:rPr>
                <w:rFonts w:cstheme="minorHAnsi"/>
                <w:sz w:val="20"/>
                <w:szCs w:val="20"/>
              </w:rPr>
              <w:t>2.55</w:t>
            </w:r>
          </w:p>
        </w:tc>
        <w:tc>
          <w:tcPr>
            <w:tcW w:w="810" w:type="dxa"/>
            <w:hideMark/>
          </w:tcPr>
          <w:p w14:paraId="4411E254" w14:textId="77777777" w:rsidR="00AE5DEB" w:rsidRDefault="00AE5DEB">
            <w:pPr>
              <w:jc w:val="center"/>
              <w:rPr>
                <w:rFonts w:cstheme="minorHAnsi"/>
                <w:b/>
                <w:bCs/>
                <w:sz w:val="20"/>
                <w:szCs w:val="20"/>
              </w:rPr>
            </w:pPr>
            <w:r>
              <w:rPr>
                <w:rFonts w:cstheme="minorHAnsi"/>
                <w:b/>
                <w:bCs/>
                <w:sz w:val="20"/>
                <w:szCs w:val="20"/>
              </w:rPr>
              <w:t>0.011</w:t>
            </w:r>
          </w:p>
        </w:tc>
      </w:tr>
      <w:tr w:rsidR="00AE5DEB" w14:paraId="7B3F1AA8" w14:textId="77777777" w:rsidTr="00AE5DEB">
        <w:tc>
          <w:tcPr>
            <w:tcW w:w="1440" w:type="dxa"/>
          </w:tcPr>
          <w:p w14:paraId="7DD12E3F" w14:textId="77777777" w:rsidR="00AE5DEB" w:rsidRDefault="00AE5DEB">
            <w:pPr>
              <w:rPr>
                <w:rFonts w:cstheme="minorHAnsi"/>
                <w:i/>
                <w:iCs/>
                <w:sz w:val="20"/>
                <w:szCs w:val="20"/>
              </w:rPr>
            </w:pPr>
          </w:p>
        </w:tc>
        <w:tc>
          <w:tcPr>
            <w:tcW w:w="2430" w:type="dxa"/>
            <w:hideMark/>
          </w:tcPr>
          <w:p w14:paraId="5CE82E21" w14:textId="77777777" w:rsidR="00AE5DEB" w:rsidRDefault="00AE5DEB">
            <w:pPr>
              <w:rPr>
                <w:rFonts w:cstheme="minorHAnsi"/>
                <w:sz w:val="20"/>
                <w:szCs w:val="20"/>
              </w:rPr>
            </w:pPr>
            <w:r>
              <w:rPr>
                <w:rFonts w:cstheme="minorHAnsi"/>
                <w:sz w:val="20"/>
                <w:szCs w:val="20"/>
              </w:rPr>
              <w:t>Postpartum depression</w:t>
            </w:r>
          </w:p>
        </w:tc>
        <w:tc>
          <w:tcPr>
            <w:tcW w:w="1350" w:type="dxa"/>
            <w:hideMark/>
          </w:tcPr>
          <w:p w14:paraId="523EA2F2" w14:textId="77777777" w:rsidR="00AE5DEB" w:rsidRDefault="00AE5DEB">
            <w:pPr>
              <w:jc w:val="center"/>
              <w:rPr>
                <w:rFonts w:cstheme="minorHAnsi"/>
                <w:sz w:val="20"/>
                <w:szCs w:val="20"/>
              </w:rPr>
            </w:pPr>
            <w:r>
              <w:rPr>
                <w:rFonts w:cstheme="minorHAnsi"/>
                <w:sz w:val="20"/>
                <w:szCs w:val="20"/>
              </w:rPr>
              <w:t>0.28</w:t>
            </w:r>
          </w:p>
        </w:tc>
        <w:tc>
          <w:tcPr>
            <w:tcW w:w="990" w:type="dxa"/>
            <w:hideMark/>
          </w:tcPr>
          <w:p w14:paraId="47FDFA86" w14:textId="77777777" w:rsidR="00AE5DEB" w:rsidRDefault="00AE5DEB">
            <w:pPr>
              <w:jc w:val="center"/>
              <w:rPr>
                <w:rFonts w:cstheme="minorHAnsi"/>
                <w:sz w:val="20"/>
                <w:szCs w:val="20"/>
              </w:rPr>
            </w:pPr>
            <w:r>
              <w:rPr>
                <w:rFonts w:cstheme="minorHAnsi"/>
                <w:sz w:val="20"/>
                <w:szCs w:val="20"/>
              </w:rPr>
              <w:t>0.054</w:t>
            </w:r>
          </w:p>
        </w:tc>
        <w:tc>
          <w:tcPr>
            <w:tcW w:w="1260" w:type="dxa"/>
            <w:hideMark/>
          </w:tcPr>
          <w:p w14:paraId="7580D3FF" w14:textId="77777777" w:rsidR="00AE5DEB" w:rsidRDefault="00AE5DEB">
            <w:pPr>
              <w:jc w:val="center"/>
              <w:rPr>
                <w:rFonts w:cstheme="minorHAnsi"/>
                <w:sz w:val="20"/>
                <w:szCs w:val="20"/>
                <w:highlight w:val="yellow"/>
              </w:rPr>
            </w:pPr>
            <w:r>
              <w:rPr>
                <w:rFonts w:cstheme="minorHAnsi"/>
                <w:sz w:val="20"/>
                <w:szCs w:val="20"/>
              </w:rPr>
              <w:t>0.17:0.38</w:t>
            </w:r>
          </w:p>
        </w:tc>
        <w:tc>
          <w:tcPr>
            <w:tcW w:w="990" w:type="dxa"/>
            <w:hideMark/>
          </w:tcPr>
          <w:p w14:paraId="6A51DE5C" w14:textId="77777777" w:rsidR="00AE5DEB" w:rsidRDefault="00AE5DEB">
            <w:pPr>
              <w:jc w:val="center"/>
              <w:rPr>
                <w:rFonts w:cstheme="minorHAnsi"/>
                <w:sz w:val="20"/>
                <w:szCs w:val="20"/>
              </w:rPr>
            </w:pPr>
            <w:r>
              <w:rPr>
                <w:rFonts w:cstheme="minorHAnsi"/>
                <w:sz w:val="20"/>
                <w:szCs w:val="20"/>
              </w:rPr>
              <w:t>5.14</w:t>
            </w:r>
          </w:p>
        </w:tc>
        <w:tc>
          <w:tcPr>
            <w:tcW w:w="810" w:type="dxa"/>
            <w:hideMark/>
          </w:tcPr>
          <w:p w14:paraId="61CC7205" w14:textId="77777777" w:rsidR="00AE5DEB" w:rsidRDefault="00AE5DEB">
            <w:pPr>
              <w:jc w:val="center"/>
              <w:rPr>
                <w:rFonts w:cstheme="minorHAnsi"/>
                <w:b/>
                <w:bCs/>
                <w:sz w:val="20"/>
                <w:szCs w:val="20"/>
              </w:rPr>
            </w:pPr>
            <w:r>
              <w:rPr>
                <w:rFonts w:cstheme="minorHAnsi"/>
                <w:b/>
                <w:bCs/>
                <w:sz w:val="20"/>
                <w:szCs w:val="20"/>
              </w:rPr>
              <w:t>&lt;0.001</w:t>
            </w:r>
          </w:p>
        </w:tc>
      </w:tr>
      <w:tr w:rsidR="00AE5DEB" w14:paraId="6BA6252B" w14:textId="77777777" w:rsidTr="00AE5DEB">
        <w:tc>
          <w:tcPr>
            <w:tcW w:w="1440" w:type="dxa"/>
            <w:hideMark/>
          </w:tcPr>
          <w:p w14:paraId="3EEE8E00" w14:textId="77777777" w:rsidR="00AE5DEB" w:rsidRDefault="00AE5DEB">
            <w:pPr>
              <w:rPr>
                <w:rFonts w:cstheme="minorHAnsi"/>
                <w:i/>
                <w:iCs/>
                <w:sz w:val="20"/>
                <w:szCs w:val="20"/>
              </w:rPr>
            </w:pPr>
            <w:r>
              <w:rPr>
                <w:rFonts w:cstheme="minorHAnsi"/>
                <w:i/>
                <w:iCs/>
                <w:sz w:val="20"/>
                <w:szCs w:val="20"/>
              </w:rPr>
              <w:t>Social support</w:t>
            </w:r>
          </w:p>
        </w:tc>
        <w:tc>
          <w:tcPr>
            <w:tcW w:w="2430" w:type="dxa"/>
          </w:tcPr>
          <w:p w14:paraId="60CA7049" w14:textId="77777777" w:rsidR="00AE5DEB" w:rsidRDefault="00AE5DEB">
            <w:pPr>
              <w:rPr>
                <w:rFonts w:cstheme="minorHAnsi"/>
                <w:sz w:val="20"/>
                <w:szCs w:val="20"/>
              </w:rPr>
            </w:pPr>
          </w:p>
        </w:tc>
        <w:tc>
          <w:tcPr>
            <w:tcW w:w="1350" w:type="dxa"/>
          </w:tcPr>
          <w:p w14:paraId="51429C00" w14:textId="77777777" w:rsidR="00AE5DEB" w:rsidRDefault="00AE5DEB">
            <w:pPr>
              <w:jc w:val="center"/>
              <w:rPr>
                <w:rFonts w:cstheme="minorHAnsi"/>
                <w:sz w:val="20"/>
                <w:szCs w:val="20"/>
              </w:rPr>
            </w:pPr>
          </w:p>
        </w:tc>
        <w:tc>
          <w:tcPr>
            <w:tcW w:w="990" w:type="dxa"/>
          </w:tcPr>
          <w:p w14:paraId="03679308" w14:textId="77777777" w:rsidR="00AE5DEB" w:rsidRDefault="00AE5DEB">
            <w:pPr>
              <w:jc w:val="center"/>
              <w:rPr>
                <w:rFonts w:cstheme="minorHAnsi"/>
                <w:sz w:val="20"/>
                <w:szCs w:val="20"/>
              </w:rPr>
            </w:pPr>
          </w:p>
        </w:tc>
        <w:tc>
          <w:tcPr>
            <w:tcW w:w="1260" w:type="dxa"/>
          </w:tcPr>
          <w:p w14:paraId="37804404" w14:textId="77777777" w:rsidR="00AE5DEB" w:rsidRDefault="00AE5DEB">
            <w:pPr>
              <w:jc w:val="center"/>
              <w:rPr>
                <w:rFonts w:cstheme="minorHAnsi"/>
                <w:sz w:val="20"/>
                <w:szCs w:val="20"/>
                <w:highlight w:val="yellow"/>
              </w:rPr>
            </w:pPr>
          </w:p>
        </w:tc>
        <w:tc>
          <w:tcPr>
            <w:tcW w:w="990" w:type="dxa"/>
          </w:tcPr>
          <w:p w14:paraId="4EBE2A70" w14:textId="77777777" w:rsidR="00AE5DEB" w:rsidRDefault="00AE5DEB">
            <w:pPr>
              <w:jc w:val="center"/>
              <w:rPr>
                <w:rFonts w:cstheme="minorHAnsi"/>
                <w:sz w:val="20"/>
                <w:szCs w:val="20"/>
              </w:rPr>
            </w:pPr>
          </w:p>
        </w:tc>
        <w:tc>
          <w:tcPr>
            <w:tcW w:w="810" w:type="dxa"/>
          </w:tcPr>
          <w:p w14:paraId="706EF47C" w14:textId="77777777" w:rsidR="00AE5DEB" w:rsidRDefault="00AE5DEB">
            <w:pPr>
              <w:jc w:val="center"/>
              <w:rPr>
                <w:rFonts w:cstheme="minorHAnsi"/>
                <w:sz w:val="20"/>
                <w:szCs w:val="20"/>
              </w:rPr>
            </w:pPr>
          </w:p>
        </w:tc>
      </w:tr>
      <w:tr w:rsidR="00AE5DEB" w14:paraId="5152FCC0" w14:textId="77777777" w:rsidTr="00AE5DEB">
        <w:tc>
          <w:tcPr>
            <w:tcW w:w="1440" w:type="dxa"/>
          </w:tcPr>
          <w:p w14:paraId="5FECC0A8" w14:textId="77777777" w:rsidR="00AE5DEB" w:rsidRDefault="00AE5DEB">
            <w:pPr>
              <w:jc w:val="right"/>
              <w:rPr>
                <w:rFonts w:cstheme="minorHAnsi"/>
                <w:sz w:val="20"/>
                <w:szCs w:val="20"/>
              </w:rPr>
            </w:pPr>
          </w:p>
        </w:tc>
        <w:tc>
          <w:tcPr>
            <w:tcW w:w="2430" w:type="dxa"/>
            <w:hideMark/>
          </w:tcPr>
          <w:p w14:paraId="18A7C560" w14:textId="77777777" w:rsidR="00AE5DEB" w:rsidRDefault="00AE5DEB">
            <w:pPr>
              <w:rPr>
                <w:rFonts w:cstheme="minorHAnsi"/>
                <w:sz w:val="20"/>
                <w:szCs w:val="20"/>
              </w:rPr>
            </w:pPr>
            <w:r>
              <w:rPr>
                <w:rFonts w:cstheme="minorHAnsi"/>
                <w:sz w:val="20"/>
                <w:szCs w:val="20"/>
              </w:rPr>
              <w:t>Prenatal depression</w:t>
            </w:r>
          </w:p>
        </w:tc>
        <w:tc>
          <w:tcPr>
            <w:tcW w:w="1350" w:type="dxa"/>
            <w:hideMark/>
          </w:tcPr>
          <w:p w14:paraId="774BAD44" w14:textId="77777777" w:rsidR="00AE5DEB" w:rsidRDefault="00AE5DEB">
            <w:pPr>
              <w:jc w:val="center"/>
              <w:rPr>
                <w:rFonts w:cstheme="minorHAnsi"/>
                <w:sz w:val="20"/>
                <w:szCs w:val="20"/>
              </w:rPr>
            </w:pPr>
            <w:r>
              <w:rPr>
                <w:rFonts w:cstheme="minorHAnsi"/>
                <w:sz w:val="20"/>
                <w:szCs w:val="20"/>
              </w:rPr>
              <w:t>-0.19</w:t>
            </w:r>
          </w:p>
        </w:tc>
        <w:tc>
          <w:tcPr>
            <w:tcW w:w="990" w:type="dxa"/>
            <w:hideMark/>
          </w:tcPr>
          <w:p w14:paraId="2D430F27" w14:textId="77777777" w:rsidR="00AE5DEB" w:rsidRDefault="00AE5DEB">
            <w:pPr>
              <w:jc w:val="center"/>
              <w:rPr>
                <w:rFonts w:cstheme="minorHAnsi"/>
                <w:sz w:val="20"/>
                <w:szCs w:val="20"/>
              </w:rPr>
            </w:pPr>
            <w:r>
              <w:rPr>
                <w:rFonts w:cstheme="minorHAnsi"/>
                <w:sz w:val="20"/>
                <w:szCs w:val="20"/>
              </w:rPr>
              <w:t>0.064</w:t>
            </w:r>
          </w:p>
        </w:tc>
        <w:tc>
          <w:tcPr>
            <w:tcW w:w="1260" w:type="dxa"/>
            <w:hideMark/>
          </w:tcPr>
          <w:p w14:paraId="00A911FB" w14:textId="77777777" w:rsidR="00AE5DEB" w:rsidRDefault="00AE5DEB">
            <w:pPr>
              <w:jc w:val="center"/>
              <w:rPr>
                <w:rFonts w:cstheme="minorHAnsi"/>
                <w:sz w:val="20"/>
                <w:szCs w:val="20"/>
                <w:highlight w:val="yellow"/>
              </w:rPr>
            </w:pPr>
            <w:r>
              <w:rPr>
                <w:rFonts w:cstheme="minorHAnsi"/>
                <w:sz w:val="20"/>
                <w:szCs w:val="20"/>
              </w:rPr>
              <w:t>-0.32: -0.07</w:t>
            </w:r>
          </w:p>
        </w:tc>
        <w:tc>
          <w:tcPr>
            <w:tcW w:w="990" w:type="dxa"/>
            <w:hideMark/>
          </w:tcPr>
          <w:p w14:paraId="7123703F" w14:textId="77777777" w:rsidR="00AE5DEB" w:rsidRDefault="00AE5DEB">
            <w:pPr>
              <w:jc w:val="center"/>
              <w:rPr>
                <w:rFonts w:cstheme="minorHAnsi"/>
                <w:sz w:val="20"/>
                <w:szCs w:val="20"/>
              </w:rPr>
            </w:pPr>
            <w:r>
              <w:rPr>
                <w:rFonts w:cstheme="minorHAnsi"/>
                <w:sz w:val="20"/>
                <w:szCs w:val="20"/>
              </w:rPr>
              <w:t>-3.04</w:t>
            </w:r>
          </w:p>
        </w:tc>
        <w:tc>
          <w:tcPr>
            <w:tcW w:w="810" w:type="dxa"/>
            <w:hideMark/>
          </w:tcPr>
          <w:p w14:paraId="77960537" w14:textId="77777777" w:rsidR="00AE5DEB" w:rsidRDefault="00AE5DEB">
            <w:pPr>
              <w:jc w:val="center"/>
              <w:rPr>
                <w:rFonts w:cstheme="minorHAnsi"/>
                <w:b/>
                <w:bCs/>
                <w:sz w:val="20"/>
                <w:szCs w:val="20"/>
              </w:rPr>
            </w:pPr>
            <w:r>
              <w:rPr>
                <w:rFonts w:cstheme="minorHAnsi"/>
                <w:b/>
                <w:bCs/>
                <w:sz w:val="20"/>
                <w:szCs w:val="20"/>
              </w:rPr>
              <w:t>0.002</w:t>
            </w:r>
          </w:p>
        </w:tc>
      </w:tr>
      <w:tr w:rsidR="00AE5DEB" w14:paraId="707F3D87" w14:textId="77777777" w:rsidTr="00AE5DEB">
        <w:tc>
          <w:tcPr>
            <w:tcW w:w="1440" w:type="dxa"/>
            <w:hideMark/>
          </w:tcPr>
          <w:p w14:paraId="77B72FA2" w14:textId="77777777" w:rsidR="00AE5DEB" w:rsidRDefault="00AE5DEB">
            <w:pPr>
              <w:rPr>
                <w:rFonts w:cstheme="minorHAnsi"/>
                <w:i/>
                <w:iCs/>
                <w:sz w:val="20"/>
                <w:szCs w:val="20"/>
              </w:rPr>
            </w:pPr>
            <w:r>
              <w:rPr>
                <w:rFonts w:cstheme="minorHAnsi"/>
                <w:i/>
                <w:iCs/>
                <w:sz w:val="20"/>
                <w:szCs w:val="20"/>
              </w:rPr>
              <w:t>Postpartum depression</w:t>
            </w:r>
          </w:p>
        </w:tc>
        <w:tc>
          <w:tcPr>
            <w:tcW w:w="2430" w:type="dxa"/>
          </w:tcPr>
          <w:p w14:paraId="49AB4A8B" w14:textId="77777777" w:rsidR="00AE5DEB" w:rsidRDefault="00AE5DEB">
            <w:pPr>
              <w:rPr>
                <w:rFonts w:cstheme="minorHAnsi"/>
                <w:sz w:val="20"/>
                <w:szCs w:val="20"/>
              </w:rPr>
            </w:pPr>
          </w:p>
        </w:tc>
        <w:tc>
          <w:tcPr>
            <w:tcW w:w="1350" w:type="dxa"/>
          </w:tcPr>
          <w:p w14:paraId="4B579787" w14:textId="77777777" w:rsidR="00AE5DEB" w:rsidRDefault="00AE5DEB">
            <w:pPr>
              <w:jc w:val="center"/>
              <w:rPr>
                <w:rFonts w:cstheme="minorHAnsi"/>
                <w:sz w:val="20"/>
                <w:szCs w:val="20"/>
              </w:rPr>
            </w:pPr>
          </w:p>
        </w:tc>
        <w:tc>
          <w:tcPr>
            <w:tcW w:w="990" w:type="dxa"/>
          </w:tcPr>
          <w:p w14:paraId="7A5CF87F" w14:textId="77777777" w:rsidR="00AE5DEB" w:rsidRDefault="00AE5DEB">
            <w:pPr>
              <w:jc w:val="center"/>
              <w:rPr>
                <w:rFonts w:cstheme="minorHAnsi"/>
                <w:sz w:val="20"/>
                <w:szCs w:val="20"/>
              </w:rPr>
            </w:pPr>
          </w:p>
        </w:tc>
        <w:tc>
          <w:tcPr>
            <w:tcW w:w="1260" w:type="dxa"/>
          </w:tcPr>
          <w:p w14:paraId="5BB613E6" w14:textId="77777777" w:rsidR="00AE5DEB" w:rsidRDefault="00AE5DEB">
            <w:pPr>
              <w:jc w:val="center"/>
              <w:rPr>
                <w:rFonts w:cstheme="minorHAnsi"/>
                <w:sz w:val="20"/>
                <w:szCs w:val="20"/>
                <w:highlight w:val="yellow"/>
              </w:rPr>
            </w:pPr>
          </w:p>
        </w:tc>
        <w:tc>
          <w:tcPr>
            <w:tcW w:w="990" w:type="dxa"/>
          </w:tcPr>
          <w:p w14:paraId="732650D1" w14:textId="77777777" w:rsidR="00AE5DEB" w:rsidRDefault="00AE5DEB">
            <w:pPr>
              <w:jc w:val="center"/>
              <w:rPr>
                <w:rFonts w:cstheme="minorHAnsi"/>
                <w:sz w:val="20"/>
                <w:szCs w:val="20"/>
              </w:rPr>
            </w:pPr>
          </w:p>
        </w:tc>
        <w:tc>
          <w:tcPr>
            <w:tcW w:w="810" w:type="dxa"/>
          </w:tcPr>
          <w:p w14:paraId="1FF76235" w14:textId="77777777" w:rsidR="00AE5DEB" w:rsidRDefault="00AE5DEB">
            <w:pPr>
              <w:jc w:val="center"/>
              <w:rPr>
                <w:rFonts w:cstheme="minorHAnsi"/>
                <w:sz w:val="20"/>
                <w:szCs w:val="20"/>
              </w:rPr>
            </w:pPr>
          </w:p>
        </w:tc>
      </w:tr>
      <w:tr w:rsidR="00AE5DEB" w14:paraId="6F5D2393" w14:textId="77777777" w:rsidTr="00AE5DEB">
        <w:tc>
          <w:tcPr>
            <w:tcW w:w="1440" w:type="dxa"/>
          </w:tcPr>
          <w:p w14:paraId="5C685FAC" w14:textId="77777777" w:rsidR="00AE5DEB" w:rsidRDefault="00AE5DEB">
            <w:pPr>
              <w:jc w:val="right"/>
              <w:rPr>
                <w:rFonts w:cstheme="minorHAnsi"/>
                <w:sz w:val="20"/>
                <w:szCs w:val="20"/>
              </w:rPr>
            </w:pPr>
          </w:p>
        </w:tc>
        <w:tc>
          <w:tcPr>
            <w:tcW w:w="2430" w:type="dxa"/>
            <w:hideMark/>
          </w:tcPr>
          <w:p w14:paraId="2B2B3E99" w14:textId="77777777" w:rsidR="00AE5DEB" w:rsidRDefault="00AE5DEB">
            <w:pPr>
              <w:rPr>
                <w:rFonts w:cstheme="minorHAnsi"/>
                <w:sz w:val="20"/>
                <w:szCs w:val="20"/>
              </w:rPr>
            </w:pPr>
            <w:r>
              <w:rPr>
                <w:rFonts w:cstheme="minorHAnsi"/>
                <w:sz w:val="20"/>
                <w:szCs w:val="20"/>
              </w:rPr>
              <w:t>Prenatal depression</w:t>
            </w:r>
          </w:p>
        </w:tc>
        <w:tc>
          <w:tcPr>
            <w:tcW w:w="1350" w:type="dxa"/>
            <w:hideMark/>
          </w:tcPr>
          <w:p w14:paraId="350D49C0" w14:textId="77777777" w:rsidR="00AE5DEB" w:rsidRDefault="00AE5DEB">
            <w:pPr>
              <w:jc w:val="center"/>
              <w:rPr>
                <w:rFonts w:cstheme="minorHAnsi"/>
                <w:sz w:val="20"/>
                <w:szCs w:val="20"/>
              </w:rPr>
            </w:pPr>
            <w:r>
              <w:rPr>
                <w:rFonts w:cstheme="minorHAnsi"/>
                <w:sz w:val="20"/>
                <w:szCs w:val="20"/>
              </w:rPr>
              <w:t>0.52</w:t>
            </w:r>
          </w:p>
        </w:tc>
        <w:tc>
          <w:tcPr>
            <w:tcW w:w="990" w:type="dxa"/>
            <w:hideMark/>
          </w:tcPr>
          <w:p w14:paraId="59D3203E" w14:textId="77777777" w:rsidR="00AE5DEB" w:rsidRDefault="00AE5DEB">
            <w:pPr>
              <w:jc w:val="center"/>
              <w:rPr>
                <w:rFonts w:cstheme="minorHAnsi"/>
                <w:sz w:val="20"/>
                <w:szCs w:val="20"/>
              </w:rPr>
            </w:pPr>
            <w:r>
              <w:rPr>
                <w:rFonts w:cstheme="minorHAnsi"/>
                <w:sz w:val="20"/>
                <w:szCs w:val="20"/>
              </w:rPr>
              <w:t>0.070</w:t>
            </w:r>
          </w:p>
        </w:tc>
        <w:tc>
          <w:tcPr>
            <w:tcW w:w="1260" w:type="dxa"/>
            <w:hideMark/>
          </w:tcPr>
          <w:p w14:paraId="1388CE08" w14:textId="77777777" w:rsidR="00AE5DEB" w:rsidRDefault="00AE5DEB">
            <w:pPr>
              <w:jc w:val="center"/>
              <w:rPr>
                <w:rFonts w:cstheme="minorHAnsi"/>
                <w:sz w:val="20"/>
                <w:szCs w:val="20"/>
                <w:highlight w:val="yellow"/>
              </w:rPr>
            </w:pPr>
            <w:r>
              <w:rPr>
                <w:rFonts w:cstheme="minorHAnsi"/>
                <w:sz w:val="20"/>
                <w:szCs w:val="20"/>
              </w:rPr>
              <w:t>0.38: 0.65</w:t>
            </w:r>
          </w:p>
        </w:tc>
        <w:tc>
          <w:tcPr>
            <w:tcW w:w="990" w:type="dxa"/>
            <w:hideMark/>
          </w:tcPr>
          <w:p w14:paraId="0254C4C7" w14:textId="77777777" w:rsidR="00AE5DEB" w:rsidRDefault="00AE5DEB">
            <w:pPr>
              <w:jc w:val="center"/>
              <w:rPr>
                <w:rFonts w:cstheme="minorHAnsi"/>
                <w:sz w:val="20"/>
                <w:szCs w:val="20"/>
              </w:rPr>
            </w:pPr>
            <w:r>
              <w:rPr>
                <w:rFonts w:cstheme="minorHAnsi"/>
                <w:sz w:val="20"/>
                <w:szCs w:val="20"/>
              </w:rPr>
              <w:t>7.43</w:t>
            </w:r>
          </w:p>
        </w:tc>
        <w:tc>
          <w:tcPr>
            <w:tcW w:w="810" w:type="dxa"/>
            <w:hideMark/>
          </w:tcPr>
          <w:p w14:paraId="090DBECB" w14:textId="77777777" w:rsidR="00AE5DEB" w:rsidRDefault="00AE5DEB">
            <w:pPr>
              <w:jc w:val="center"/>
              <w:rPr>
                <w:rFonts w:cstheme="minorHAnsi"/>
                <w:b/>
                <w:bCs/>
                <w:sz w:val="20"/>
                <w:szCs w:val="20"/>
              </w:rPr>
            </w:pPr>
            <w:r>
              <w:rPr>
                <w:rFonts w:cstheme="minorHAnsi"/>
                <w:b/>
                <w:bCs/>
                <w:sz w:val="20"/>
                <w:szCs w:val="20"/>
              </w:rPr>
              <w:t>&lt;0.001</w:t>
            </w:r>
          </w:p>
        </w:tc>
      </w:tr>
      <w:tr w:rsidR="00AE5DEB" w14:paraId="50026A1D" w14:textId="77777777" w:rsidTr="00AE5DEB">
        <w:trPr>
          <w:trHeight w:val="180"/>
        </w:trPr>
        <w:tc>
          <w:tcPr>
            <w:tcW w:w="1440" w:type="dxa"/>
            <w:hideMark/>
          </w:tcPr>
          <w:p w14:paraId="632AA737" w14:textId="77777777" w:rsidR="00AE5DEB" w:rsidRDefault="00AE5DEB">
            <w:pPr>
              <w:rPr>
                <w:rFonts w:cstheme="minorHAnsi"/>
                <w:i/>
                <w:iCs/>
                <w:sz w:val="20"/>
                <w:szCs w:val="20"/>
              </w:rPr>
            </w:pPr>
            <w:r>
              <w:rPr>
                <w:rFonts w:cstheme="minorHAnsi"/>
                <w:i/>
                <w:iCs/>
                <w:sz w:val="20"/>
                <w:szCs w:val="20"/>
              </w:rPr>
              <w:lastRenderedPageBreak/>
              <w:t>Prenatal depression</w:t>
            </w:r>
          </w:p>
        </w:tc>
        <w:tc>
          <w:tcPr>
            <w:tcW w:w="2430" w:type="dxa"/>
          </w:tcPr>
          <w:p w14:paraId="765DDE64" w14:textId="77777777" w:rsidR="00AE5DEB" w:rsidRDefault="00AE5DEB">
            <w:pPr>
              <w:rPr>
                <w:rFonts w:cstheme="minorHAnsi"/>
                <w:sz w:val="20"/>
                <w:szCs w:val="20"/>
              </w:rPr>
            </w:pPr>
          </w:p>
        </w:tc>
        <w:tc>
          <w:tcPr>
            <w:tcW w:w="1350" w:type="dxa"/>
          </w:tcPr>
          <w:p w14:paraId="0A29945F" w14:textId="77777777" w:rsidR="00AE5DEB" w:rsidRDefault="00AE5DEB">
            <w:pPr>
              <w:jc w:val="center"/>
              <w:rPr>
                <w:rFonts w:cstheme="minorHAnsi"/>
                <w:sz w:val="20"/>
                <w:szCs w:val="20"/>
              </w:rPr>
            </w:pPr>
          </w:p>
        </w:tc>
        <w:tc>
          <w:tcPr>
            <w:tcW w:w="990" w:type="dxa"/>
          </w:tcPr>
          <w:p w14:paraId="782DC5AB" w14:textId="77777777" w:rsidR="00AE5DEB" w:rsidRDefault="00AE5DEB">
            <w:pPr>
              <w:jc w:val="center"/>
              <w:rPr>
                <w:rFonts w:cstheme="minorHAnsi"/>
                <w:sz w:val="20"/>
                <w:szCs w:val="20"/>
              </w:rPr>
            </w:pPr>
          </w:p>
        </w:tc>
        <w:tc>
          <w:tcPr>
            <w:tcW w:w="1260" w:type="dxa"/>
          </w:tcPr>
          <w:p w14:paraId="0F052410" w14:textId="77777777" w:rsidR="00AE5DEB" w:rsidRDefault="00AE5DEB">
            <w:pPr>
              <w:jc w:val="center"/>
              <w:rPr>
                <w:rFonts w:cstheme="minorHAnsi"/>
                <w:sz w:val="20"/>
                <w:szCs w:val="20"/>
                <w:highlight w:val="yellow"/>
              </w:rPr>
            </w:pPr>
          </w:p>
        </w:tc>
        <w:tc>
          <w:tcPr>
            <w:tcW w:w="990" w:type="dxa"/>
          </w:tcPr>
          <w:p w14:paraId="534545DD" w14:textId="77777777" w:rsidR="00AE5DEB" w:rsidRDefault="00AE5DEB">
            <w:pPr>
              <w:jc w:val="center"/>
              <w:rPr>
                <w:rFonts w:cstheme="minorHAnsi"/>
                <w:sz w:val="20"/>
                <w:szCs w:val="20"/>
              </w:rPr>
            </w:pPr>
          </w:p>
        </w:tc>
        <w:tc>
          <w:tcPr>
            <w:tcW w:w="810" w:type="dxa"/>
          </w:tcPr>
          <w:p w14:paraId="23961723" w14:textId="77777777" w:rsidR="00AE5DEB" w:rsidRDefault="00AE5DEB">
            <w:pPr>
              <w:jc w:val="center"/>
              <w:rPr>
                <w:rFonts w:cstheme="minorHAnsi"/>
                <w:sz w:val="20"/>
                <w:szCs w:val="20"/>
              </w:rPr>
            </w:pPr>
          </w:p>
        </w:tc>
      </w:tr>
      <w:tr w:rsidR="00AE5DEB" w14:paraId="31BA2634" w14:textId="77777777" w:rsidTr="00AE5DEB">
        <w:tc>
          <w:tcPr>
            <w:tcW w:w="1440" w:type="dxa"/>
          </w:tcPr>
          <w:p w14:paraId="07ADB08E" w14:textId="77777777" w:rsidR="00AE5DEB" w:rsidRDefault="00AE5DEB">
            <w:pPr>
              <w:jc w:val="right"/>
              <w:rPr>
                <w:rFonts w:cstheme="minorHAnsi"/>
                <w:sz w:val="20"/>
                <w:szCs w:val="20"/>
              </w:rPr>
            </w:pPr>
          </w:p>
        </w:tc>
        <w:tc>
          <w:tcPr>
            <w:tcW w:w="2430" w:type="dxa"/>
            <w:hideMark/>
          </w:tcPr>
          <w:p w14:paraId="2D5AFF25" w14:textId="77777777" w:rsidR="00AE5DEB" w:rsidRDefault="00AE5DEB">
            <w:pPr>
              <w:rPr>
                <w:rFonts w:cstheme="minorHAnsi"/>
                <w:sz w:val="20"/>
                <w:szCs w:val="20"/>
              </w:rPr>
            </w:pPr>
            <w:r>
              <w:rPr>
                <w:rFonts w:cstheme="minorHAnsi"/>
                <w:sz w:val="20"/>
                <w:szCs w:val="20"/>
              </w:rPr>
              <w:t>Socioeconomic status</w:t>
            </w:r>
          </w:p>
        </w:tc>
        <w:tc>
          <w:tcPr>
            <w:tcW w:w="1350" w:type="dxa"/>
            <w:hideMark/>
          </w:tcPr>
          <w:p w14:paraId="16FAF3D4" w14:textId="77777777" w:rsidR="00AE5DEB" w:rsidRDefault="00AE5DEB">
            <w:pPr>
              <w:jc w:val="center"/>
              <w:rPr>
                <w:rFonts w:cstheme="minorHAnsi"/>
                <w:sz w:val="20"/>
                <w:szCs w:val="20"/>
              </w:rPr>
            </w:pPr>
            <w:r>
              <w:rPr>
                <w:rFonts w:cstheme="minorHAnsi"/>
                <w:sz w:val="20"/>
                <w:szCs w:val="20"/>
              </w:rPr>
              <w:t>-0.17</w:t>
            </w:r>
          </w:p>
        </w:tc>
        <w:tc>
          <w:tcPr>
            <w:tcW w:w="990" w:type="dxa"/>
            <w:hideMark/>
          </w:tcPr>
          <w:p w14:paraId="3468C723" w14:textId="77777777" w:rsidR="00AE5DEB" w:rsidRDefault="00AE5DEB">
            <w:pPr>
              <w:jc w:val="center"/>
              <w:rPr>
                <w:rFonts w:cstheme="minorHAnsi"/>
                <w:sz w:val="20"/>
                <w:szCs w:val="20"/>
              </w:rPr>
            </w:pPr>
            <w:r>
              <w:rPr>
                <w:rFonts w:cstheme="minorHAnsi"/>
                <w:sz w:val="20"/>
                <w:szCs w:val="20"/>
              </w:rPr>
              <w:t>0.036</w:t>
            </w:r>
          </w:p>
        </w:tc>
        <w:tc>
          <w:tcPr>
            <w:tcW w:w="1260" w:type="dxa"/>
            <w:hideMark/>
          </w:tcPr>
          <w:p w14:paraId="32AC4941" w14:textId="77777777" w:rsidR="00AE5DEB" w:rsidRDefault="00AE5DEB">
            <w:pPr>
              <w:jc w:val="center"/>
              <w:rPr>
                <w:rFonts w:cstheme="minorHAnsi"/>
                <w:sz w:val="20"/>
                <w:szCs w:val="20"/>
                <w:highlight w:val="yellow"/>
              </w:rPr>
            </w:pPr>
            <w:r>
              <w:rPr>
                <w:rFonts w:cstheme="minorHAnsi"/>
                <w:sz w:val="20"/>
                <w:szCs w:val="20"/>
              </w:rPr>
              <w:t>-0.24: -0.10</w:t>
            </w:r>
          </w:p>
        </w:tc>
        <w:tc>
          <w:tcPr>
            <w:tcW w:w="990" w:type="dxa"/>
            <w:hideMark/>
          </w:tcPr>
          <w:p w14:paraId="16831DA7" w14:textId="77777777" w:rsidR="00AE5DEB" w:rsidRDefault="00AE5DEB">
            <w:pPr>
              <w:jc w:val="center"/>
              <w:rPr>
                <w:rFonts w:cstheme="minorHAnsi"/>
                <w:sz w:val="20"/>
                <w:szCs w:val="20"/>
              </w:rPr>
            </w:pPr>
            <w:r>
              <w:rPr>
                <w:rFonts w:cstheme="minorHAnsi"/>
                <w:sz w:val="20"/>
                <w:szCs w:val="20"/>
              </w:rPr>
              <w:t>-4.83</w:t>
            </w:r>
          </w:p>
        </w:tc>
        <w:tc>
          <w:tcPr>
            <w:tcW w:w="810" w:type="dxa"/>
            <w:hideMark/>
          </w:tcPr>
          <w:p w14:paraId="3F155DBE" w14:textId="77777777" w:rsidR="00AE5DEB" w:rsidRDefault="00AE5DEB">
            <w:pPr>
              <w:jc w:val="center"/>
              <w:rPr>
                <w:rFonts w:cstheme="minorHAnsi"/>
                <w:b/>
                <w:bCs/>
                <w:sz w:val="20"/>
                <w:szCs w:val="20"/>
              </w:rPr>
            </w:pPr>
            <w:r>
              <w:rPr>
                <w:rFonts w:cstheme="minorHAnsi"/>
                <w:b/>
                <w:bCs/>
                <w:sz w:val="20"/>
                <w:szCs w:val="20"/>
              </w:rPr>
              <w:t>&lt;0.001</w:t>
            </w:r>
          </w:p>
        </w:tc>
      </w:tr>
      <w:tr w:rsidR="00AE5DEB" w14:paraId="5081A283" w14:textId="77777777" w:rsidTr="00AE5DEB">
        <w:tc>
          <w:tcPr>
            <w:tcW w:w="1440" w:type="dxa"/>
            <w:tcBorders>
              <w:top w:val="nil"/>
              <w:left w:val="nil"/>
              <w:bottom w:val="single" w:sz="4" w:space="0" w:color="auto"/>
              <w:right w:val="nil"/>
            </w:tcBorders>
            <w:hideMark/>
          </w:tcPr>
          <w:p w14:paraId="4D586D1C" w14:textId="77777777" w:rsidR="00AE5DEB" w:rsidRDefault="00AE5DEB">
            <w:pPr>
              <w:rPr>
                <w:rFonts w:cstheme="minorHAnsi"/>
                <w:i/>
                <w:iCs/>
                <w:sz w:val="20"/>
                <w:szCs w:val="20"/>
              </w:rPr>
            </w:pPr>
            <w:r>
              <w:rPr>
                <w:rFonts w:cstheme="minorHAnsi"/>
                <w:i/>
                <w:iCs/>
                <w:sz w:val="20"/>
                <w:szCs w:val="20"/>
              </w:rPr>
              <w:t xml:space="preserve">Externalizing </w:t>
            </w:r>
          </w:p>
        </w:tc>
        <w:tc>
          <w:tcPr>
            <w:tcW w:w="2430" w:type="dxa"/>
            <w:tcBorders>
              <w:top w:val="nil"/>
              <w:left w:val="nil"/>
              <w:bottom w:val="single" w:sz="4" w:space="0" w:color="auto"/>
              <w:right w:val="nil"/>
            </w:tcBorders>
            <w:hideMark/>
          </w:tcPr>
          <w:p w14:paraId="545EAB4E" w14:textId="48EB45FA" w:rsidR="00AE5DEB" w:rsidRDefault="00AE5DEB">
            <w:pPr>
              <w:rPr>
                <w:rFonts w:cstheme="minorHAnsi"/>
                <w:sz w:val="20"/>
                <w:szCs w:val="20"/>
              </w:rPr>
            </w:pPr>
            <w:r>
              <w:rPr>
                <w:rFonts w:cstheme="minorHAnsi"/>
                <w:sz w:val="20"/>
                <w:szCs w:val="20"/>
                <w:u w:val="single"/>
              </w:rPr>
              <w:t>Mediation effect:</w:t>
            </w:r>
            <w:r>
              <w:rPr>
                <w:rFonts w:cstheme="minorHAnsi"/>
                <w:sz w:val="20"/>
                <w:szCs w:val="20"/>
              </w:rPr>
              <w:t xml:space="preserve"> Infant </w:t>
            </w:r>
            <w:r w:rsidR="007235B1">
              <w:rPr>
                <w:rFonts w:cstheme="minorHAnsi"/>
                <w:sz w:val="20"/>
                <w:szCs w:val="20"/>
              </w:rPr>
              <w:t>negative emotionality</w:t>
            </w:r>
            <w:r>
              <w:rPr>
                <w:rFonts w:cstheme="minorHAnsi"/>
                <w:sz w:val="20"/>
                <w:szCs w:val="20"/>
              </w:rPr>
              <w:t xml:space="preserve"> on prenatal substance use</w:t>
            </w:r>
          </w:p>
        </w:tc>
        <w:tc>
          <w:tcPr>
            <w:tcW w:w="1350" w:type="dxa"/>
            <w:tcBorders>
              <w:top w:val="nil"/>
              <w:left w:val="nil"/>
              <w:bottom w:val="single" w:sz="4" w:space="0" w:color="auto"/>
              <w:right w:val="nil"/>
            </w:tcBorders>
            <w:hideMark/>
          </w:tcPr>
          <w:p w14:paraId="4EDEAAE6" w14:textId="77777777" w:rsidR="00AE5DEB" w:rsidRDefault="00AE5DEB">
            <w:pPr>
              <w:jc w:val="center"/>
              <w:rPr>
                <w:rFonts w:cstheme="minorHAnsi"/>
                <w:sz w:val="20"/>
                <w:szCs w:val="20"/>
              </w:rPr>
            </w:pPr>
            <w:r>
              <w:rPr>
                <w:rFonts w:cstheme="minorHAnsi"/>
                <w:sz w:val="20"/>
                <w:szCs w:val="20"/>
              </w:rPr>
              <w:t>0.06</w:t>
            </w:r>
          </w:p>
        </w:tc>
        <w:tc>
          <w:tcPr>
            <w:tcW w:w="990" w:type="dxa"/>
            <w:tcBorders>
              <w:top w:val="nil"/>
              <w:left w:val="nil"/>
              <w:bottom w:val="single" w:sz="4" w:space="0" w:color="auto"/>
              <w:right w:val="nil"/>
            </w:tcBorders>
            <w:hideMark/>
          </w:tcPr>
          <w:p w14:paraId="4F4F120B" w14:textId="77777777" w:rsidR="00AE5DEB" w:rsidRDefault="00AE5DEB">
            <w:pPr>
              <w:jc w:val="center"/>
              <w:rPr>
                <w:rFonts w:cstheme="minorHAnsi"/>
                <w:sz w:val="20"/>
                <w:szCs w:val="20"/>
              </w:rPr>
            </w:pPr>
            <w:r>
              <w:rPr>
                <w:rFonts w:cstheme="minorHAnsi"/>
                <w:sz w:val="20"/>
                <w:szCs w:val="20"/>
              </w:rPr>
              <w:t>0.025</w:t>
            </w:r>
          </w:p>
        </w:tc>
        <w:tc>
          <w:tcPr>
            <w:tcW w:w="1260" w:type="dxa"/>
            <w:tcBorders>
              <w:top w:val="nil"/>
              <w:left w:val="nil"/>
              <w:bottom w:val="single" w:sz="4" w:space="0" w:color="auto"/>
              <w:right w:val="nil"/>
            </w:tcBorders>
            <w:hideMark/>
          </w:tcPr>
          <w:p w14:paraId="27741DB1" w14:textId="77777777" w:rsidR="00AE5DEB" w:rsidRDefault="00AE5DEB">
            <w:pPr>
              <w:jc w:val="center"/>
              <w:rPr>
                <w:rFonts w:cstheme="minorHAnsi"/>
                <w:sz w:val="20"/>
                <w:szCs w:val="20"/>
              </w:rPr>
            </w:pPr>
            <w:r>
              <w:rPr>
                <w:rFonts w:cstheme="minorHAnsi"/>
                <w:sz w:val="20"/>
                <w:szCs w:val="20"/>
              </w:rPr>
              <w:t>0.01: 0.11</w:t>
            </w:r>
          </w:p>
        </w:tc>
        <w:tc>
          <w:tcPr>
            <w:tcW w:w="990" w:type="dxa"/>
            <w:tcBorders>
              <w:top w:val="nil"/>
              <w:left w:val="nil"/>
              <w:bottom w:val="single" w:sz="4" w:space="0" w:color="auto"/>
              <w:right w:val="nil"/>
            </w:tcBorders>
            <w:hideMark/>
          </w:tcPr>
          <w:p w14:paraId="2CA3E625" w14:textId="77777777" w:rsidR="00AE5DEB" w:rsidRDefault="00AE5DEB">
            <w:pPr>
              <w:jc w:val="center"/>
              <w:rPr>
                <w:rFonts w:cstheme="minorHAnsi"/>
                <w:sz w:val="20"/>
                <w:szCs w:val="20"/>
              </w:rPr>
            </w:pPr>
            <w:r>
              <w:rPr>
                <w:rFonts w:cstheme="minorHAnsi"/>
                <w:sz w:val="20"/>
                <w:szCs w:val="20"/>
              </w:rPr>
              <w:t>2.57</w:t>
            </w:r>
          </w:p>
        </w:tc>
        <w:tc>
          <w:tcPr>
            <w:tcW w:w="810" w:type="dxa"/>
            <w:tcBorders>
              <w:top w:val="nil"/>
              <w:left w:val="nil"/>
              <w:bottom w:val="single" w:sz="4" w:space="0" w:color="auto"/>
              <w:right w:val="nil"/>
            </w:tcBorders>
            <w:hideMark/>
          </w:tcPr>
          <w:p w14:paraId="26C0E0ED" w14:textId="77777777" w:rsidR="00AE5DEB" w:rsidRDefault="00AE5DEB">
            <w:pPr>
              <w:jc w:val="center"/>
              <w:rPr>
                <w:rFonts w:cstheme="minorHAnsi"/>
                <w:b/>
                <w:bCs/>
                <w:sz w:val="20"/>
                <w:szCs w:val="20"/>
              </w:rPr>
            </w:pPr>
            <w:r>
              <w:rPr>
                <w:rFonts w:cstheme="minorHAnsi"/>
                <w:b/>
                <w:bCs/>
                <w:sz w:val="20"/>
                <w:szCs w:val="20"/>
              </w:rPr>
              <w:t>0.010</w:t>
            </w:r>
          </w:p>
        </w:tc>
      </w:tr>
    </w:tbl>
    <w:p w14:paraId="3A957021" w14:textId="77777777" w:rsidR="0034371A" w:rsidRDefault="0034371A" w:rsidP="005924E0">
      <w:pPr>
        <w:spacing w:line="480" w:lineRule="auto"/>
        <w:rPr>
          <w:b/>
          <w:bCs/>
          <w:sz w:val="20"/>
          <w:szCs w:val="20"/>
        </w:rPr>
      </w:pPr>
    </w:p>
    <w:p w14:paraId="742CAF54" w14:textId="77777777" w:rsidR="0034371A" w:rsidRDefault="0034371A" w:rsidP="005924E0">
      <w:pPr>
        <w:spacing w:line="480" w:lineRule="auto"/>
        <w:rPr>
          <w:b/>
          <w:bCs/>
          <w:sz w:val="20"/>
          <w:szCs w:val="20"/>
        </w:rPr>
      </w:pPr>
    </w:p>
    <w:p w14:paraId="02936587" w14:textId="77777777" w:rsidR="0034371A" w:rsidRDefault="0034371A" w:rsidP="005924E0">
      <w:pPr>
        <w:spacing w:line="480" w:lineRule="auto"/>
        <w:rPr>
          <w:b/>
          <w:bCs/>
          <w:sz w:val="20"/>
          <w:szCs w:val="20"/>
        </w:rPr>
      </w:pPr>
    </w:p>
    <w:p w14:paraId="0DDE6A2A" w14:textId="77777777" w:rsidR="0034371A" w:rsidRDefault="0034371A" w:rsidP="005924E0">
      <w:pPr>
        <w:spacing w:line="480" w:lineRule="auto"/>
        <w:rPr>
          <w:b/>
          <w:bCs/>
          <w:sz w:val="20"/>
          <w:szCs w:val="20"/>
        </w:rPr>
      </w:pPr>
    </w:p>
    <w:p w14:paraId="7072C04B" w14:textId="77777777" w:rsidR="0034371A" w:rsidRDefault="0034371A" w:rsidP="005924E0">
      <w:pPr>
        <w:spacing w:line="480" w:lineRule="auto"/>
        <w:rPr>
          <w:b/>
          <w:bCs/>
          <w:sz w:val="20"/>
          <w:szCs w:val="20"/>
        </w:rPr>
      </w:pPr>
    </w:p>
    <w:p w14:paraId="4D5FFBB2" w14:textId="4D4C0BCB" w:rsidR="0034371A" w:rsidRDefault="0034371A" w:rsidP="005924E0">
      <w:pPr>
        <w:spacing w:line="480" w:lineRule="auto"/>
        <w:rPr>
          <w:b/>
          <w:bCs/>
          <w:sz w:val="20"/>
          <w:szCs w:val="20"/>
        </w:rPr>
      </w:pPr>
    </w:p>
    <w:p w14:paraId="796D3A18" w14:textId="6E5A9244" w:rsidR="00FF6936" w:rsidRDefault="00FF6936" w:rsidP="005924E0">
      <w:pPr>
        <w:spacing w:line="480" w:lineRule="auto"/>
        <w:rPr>
          <w:b/>
          <w:bCs/>
          <w:sz w:val="20"/>
          <w:szCs w:val="20"/>
        </w:rPr>
      </w:pPr>
    </w:p>
    <w:p w14:paraId="23AA3C1B" w14:textId="54D0A5F5" w:rsidR="00FF6936" w:rsidRDefault="00FF6936" w:rsidP="005924E0">
      <w:pPr>
        <w:spacing w:line="480" w:lineRule="auto"/>
        <w:rPr>
          <w:b/>
          <w:bCs/>
          <w:sz w:val="20"/>
          <w:szCs w:val="20"/>
        </w:rPr>
      </w:pPr>
    </w:p>
    <w:p w14:paraId="637B9326" w14:textId="16C90F45" w:rsidR="00FF6936" w:rsidRDefault="00FF6936" w:rsidP="005924E0">
      <w:pPr>
        <w:spacing w:line="480" w:lineRule="auto"/>
        <w:rPr>
          <w:b/>
          <w:bCs/>
          <w:sz w:val="20"/>
          <w:szCs w:val="20"/>
        </w:rPr>
      </w:pPr>
    </w:p>
    <w:p w14:paraId="3A5B8436" w14:textId="63EBE3A8" w:rsidR="00FF6936" w:rsidRDefault="00FF6936" w:rsidP="005924E0">
      <w:pPr>
        <w:spacing w:line="480" w:lineRule="auto"/>
        <w:rPr>
          <w:b/>
          <w:bCs/>
          <w:sz w:val="20"/>
          <w:szCs w:val="20"/>
        </w:rPr>
      </w:pPr>
    </w:p>
    <w:p w14:paraId="6B898E47" w14:textId="1724295D" w:rsidR="00FF6936" w:rsidRDefault="00FF6936" w:rsidP="005924E0">
      <w:pPr>
        <w:spacing w:line="480" w:lineRule="auto"/>
        <w:rPr>
          <w:b/>
          <w:bCs/>
          <w:sz w:val="20"/>
          <w:szCs w:val="20"/>
        </w:rPr>
      </w:pPr>
    </w:p>
    <w:p w14:paraId="61539A18" w14:textId="5F4B653B" w:rsidR="00FF6936" w:rsidRDefault="00FF6936" w:rsidP="005924E0">
      <w:pPr>
        <w:spacing w:line="480" w:lineRule="auto"/>
        <w:rPr>
          <w:b/>
          <w:bCs/>
          <w:sz w:val="20"/>
          <w:szCs w:val="20"/>
        </w:rPr>
      </w:pPr>
    </w:p>
    <w:p w14:paraId="6A777274" w14:textId="036ECD2C" w:rsidR="00FF6936" w:rsidRDefault="00FF6936" w:rsidP="005924E0">
      <w:pPr>
        <w:spacing w:line="480" w:lineRule="auto"/>
        <w:rPr>
          <w:b/>
          <w:bCs/>
          <w:sz w:val="20"/>
          <w:szCs w:val="20"/>
        </w:rPr>
      </w:pPr>
    </w:p>
    <w:p w14:paraId="4CC1BC38" w14:textId="3F5E82C4" w:rsidR="00FF6936" w:rsidRDefault="00FF6936" w:rsidP="005924E0">
      <w:pPr>
        <w:spacing w:line="480" w:lineRule="auto"/>
        <w:rPr>
          <w:b/>
          <w:bCs/>
          <w:sz w:val="20"/>
          <w:szCs w:val="20"/>
        </w:rPr>
      </w:pPr>
    </w:p>
    <w:p w14:paraId="27CB6B8D" w14:textId="41E9CB9A" w:rsidR="00FF6936" w:rsidRDefault="00FF6936" w:rsidP="005924E0">
      <w:pPr>
        <w:spacing w:line="480" w:lineRule="auto"/>
        <w:rPr>
          <w:b/>
          <w:bCs/>
          <w:sz w:val="20"/>
          <w:szCs w:val="20"/>
        </w:rPr>
      </w:pPr>
    </w:p>
    <w:p w14:paraId="4134A272" w14:textId="1B48BE8A" w:rsidR="00FF6936" w:rsidRDefault="00FF6936" w:rsidP="005924E0">
      <w:pPr>
        <w:spacing w:line="480" w:lineRule="auto"/>
        <w:rPr>
          <w:b/>
          <w:bCs/>
          <w:sz w:val="20"/>
          <w:szCs w:val="20"/>
        </w:rPr>
      </w:pPr>
    </w:p>
    <w:p w14:paraId="50C286C7" w14:textId="51B9678B" w:rsidR="00FF6936" w:rsidRDefault="00FF6936" w:rsidP="005924E0">
      <w:pPr>
        <w:spacing w:line="480" w:lineRule="auto"/>
        <w:rPr>
          <w:b/>
          <w:bCs/>
          <w:sz w:val="20"/>
          <w:szCs w:val="20"/>
        </w:rPr>
      </w:pPr>
    </w:p>
    <w:p w14:paraId="50C624E0" w14:textId="5C8175FF" w:rsidR="00FF6936" w:rsidRDefault="00FF6936" w:rsidP="005924E0">
      <w:pPr>
        <w:spacing w:line="480" w:lineRule="auto"/>
        <w:rPr>
          <w:b/>
          <w:bCs/>
          <w:sz w:val="20"/>
          <w:szCs w:val="20"/>
        </w:rPr>
      </w:pPr>
    </w:p>
    <w:p w14:paraId="6D98A28F" w14:textId="13A12982" w:rsidR="00FF6936" w:rsidRDefault="00FF6936" w:rsidP="005924E0">
      <w:pPr>
        <w:spacing w:line="480" w:lineRule="auto"/>
        <w:rPr>
          <w:b/>
          <w:bCs/>
          <w:sz w:val="20"/>
          <w:szCs w:val="20"/>
        </w:rPr>
      </w:pPr>
    </w:p>
    <w:p w14:paraId="1C77CD37" w14:textId="36BD639A" w:rsidR="00FF6936" w:rsidRDefault="00FF6936" w:rsidP="005924E0">
      <w:pPr>
        <w:spacing w:line="480" w:lineRule="auto"/>
        <w:rPr>
          <w:b/>
          <w:bCs/>
          <w:sz w:val="20"/>
          <w:szCs w:val="20"/>
        </w:rPr>
      </w:pPr>
      <w:r>
        <w:rPr>
          <w:b/>
          <w:bCs/>
          <w:sz w:val="20"/>
          <w:szCs w:val="20"/>
        </w:rPr>
        <w:lastRenderedPageBreak/>
        <w:t xml:space="preserve">APPENDIX </w:t>
      </w:r>
      <w:r w:rsidR="00240572">
        <w:rPr>
          <w:b/>
          <w:bCs/>
          <w:sz w:val="20"/>
          <w:szCs w:val="20"/>
        </w:rPr>
        <w:t>D</w:t>
      </w:r>
    </w:p>
    <w:p w14:paraId="258C33C3" w14:textId="3E97DB04" w:rsidR="005924E0" w:rsidRPr="005924E0" w:rsidRDefault="005924E0" w:rsidP="005924E0">
      <w:pPr>
        <w:spacing w:line="480" w:lineRule="auto"/>
        <w:rPr>
          <w:b/>
          <w:bCs/>
          <w:sz w:val="20"/>
          <w:szCs w:val="20"/>
        </w:rPr>
      </w:pPr>
      <w:r>
        <w:rPr>
          <w:b/>
          <w:bCs/>
          <w:sz w:val="20"/>
          <w:szCs w:val="20"/>
        </w:rPr>
        <w:t>T</w:t>
      </w:r>
      <w:r>
        <w:rPr>
          <w:rFonts w:cstheme="minorHAnsi"/>
          <w:color w:val="000000" w:themeColor="text1"/>
        </w:rPr>
        <w:t xml:space="preserve">he active cohort sample at 42 months was compared to the confirmed withdrawn sample on various relevant demographic, psychological and social risk factors in order to identify any possible sample bias: a series of chi-square and t-tests/Mann-Whitney-Wilcoxon tests were conducted to test for any possible group differences in categorical and continuous factors respectively. No group differences emerged on a majority of relevant factors; </w:t>
      </w:r>
      <w:r w:rsidRPr="00944CAC">
        <w:rPr>
          <w:rFonts w:cstheme="minorHAnsi"/>
          <w:color w:val="000000" w:themeColor="text1"/>
        </w:rPr>
        <w:t>including site (</w:t>
      </w:r>
      <w:r w:rsidRPr="00944CAC">
        <w:rPr>
          <w:rFonts w:cstheme="minorHAnsi"/>
          <w:i/>
          <w:iCs/>
          <w:color w:val="000000" w:themeColor="text1"/>
        </w:rPr>
        <w:t>X</w:t>
      </w:r>
      <w:r w:rsidRPr="00944CAC">
        <w:rPr>
          <w:rFonts w:cstheme="minorHAnsi"/>
          <w:color w:val="000000" w:themeColor="text1"/>
          <w:vertAlign w:val="superscript"/>
        </w:rPr>
        <w:t>2</w:t>
      </w:r>
      <w:r>
        <w:rPr>
          <w:rFonts w:cstheme="minorHAnsi"/>
          <w:color w:val="000000" w:themeColor="text1"/>
        </w:rPr>
        <w:t xml:space="preserve"> = 2, </w:t>
      </w:r>
      <w:r>
        <w:rPr>
          <w:rFonts w:cstheme="minorHAnsi"/>
          <w:i/>
          <w:iCs/>
          <w:color w:val="000000" w:themeColor="text1"/>
        </w:rPr>
        <w:t xml:space="preserve">p </w:t>
      </w:r>
      <w:r>
        <w:rPr>
          <w:rFonts w:cstheme="minorHAnsi"/>
          <w:color w:val="000000" w:themeColor="text1"/>
        </w:rPr>
        <w:t>= 0.10</w:t>
      </w:r>
      <w:r w:rsidRPr="00944CAC">
        <w:rPr>
          <w:rFonts w:cstheme="minorHAnsi"/>
          <w:color w:val="000000" w:themeColor="text1"/>
        </w:rPr>
        <w:t>)</w:t>
      </w:r>
      <w:r>
        <w:rPr>
          <w:rFonts w:cstheme="minorHAnsi"/>
          <w:color w:val="000000" w:themeColor="text1"/>
        </w:rPr>
        <w:t>, maternal age (</w:t>
      </w:r>
      <w:r>
        <w:rPr>
          <w:rFonts w:cstheme="minorHAnsi"/>
          <w:i/>
          <w:iCs/>
          <w:color w:val="000000" w:themeColor="text1"/>
        </w:rPr>
        <w:t xml:space="preserve">t </w:t>
      </w:r>
      <w:r>
        <w:rPr>
          <w:rFonts w:cstheme="minorHAnsi"/>
          <w:color w:val="000000" w:themeColor="text1"/>
        </w:rPr>
        <w:t xml:space="preserve"> = 1, </w:t>
      </w:r>
      <w:r>
        <w:rPr>
          <w:rFonts w:cstheme="minorHAnsi"/>
          <w:i/>
          <w:iCs/>
          <w:color w:val="000000" w:themeColor="text1"/>
        </w:rPr>
        <w:t xml:space="preserve">p </w:t>
      </w:r>
      <w:r>
        <w:rPr>
          <w:rFonts w:cstheme="minorHAnsi"/>
          <w:color w:val="000000" w:themeColor="text1"/>
        </w:rPr>
        <w:t>= 0.20),  child gender (</w:t>
      </w:r>
      <w:r w:rsidRPr="007A261B">
        <w:rPr>
          <w:rFonts w:cstheme="minorHAnsi"/>
          <w:i/>
          <w:iCs/>
          <w:color w:val="000000" w:themeColor="text1"/>
        </w:rPr>
        <w:t>X</w:t>
      </w:r>
      <w:r w:rsidRPr="007A261B">
        <w:rPr>
          <w:rFonts w:cstheme="minorHAnsi"/>
          <w:color w:val="000000" w:themeColor="text1"/>
          <w:vertAlign w:val="superscript"/>
        </w:rPr>
        <w:t>2</w:t>
      </w:r>
      <w:r>
        <w:rPr>
          <w:rFonts w:cstheme="minorHAnsi"/>
          <w:color w:val="000000" w:themeColor="text1"/>
        </w:rPr>
        <w:t xml:space="preserve"> = 0.06, </w:t>
      </w:r>
      <w:r>
        <w:rPr>
          <w:rFonts w:cstheme="minorHAnsi"/>
          <w:i/>
          <w:iCs/>
          <w:color w:val="000000" w:themeColor="text1"/>
        </w:rPr>
        <w:t xml:space="preserve">p </w:t>
      </w:r>
      <w:r>
        <w:rPr>
          <w:rFonts w:cstheme="minorHAnsi"/>
          <w:color w:val="000000" w:themeColor="text1"/>
        </w:rPr>
        <w:t>= 0.08), gestational age (</w:t>
      </w:r>
      <w:r>
        <w:rPr>
          <w:rFonts w:cstheme="minorHAnsi"/>
          <w:i/>
          <w:iCs/>
          <w:color w:val="000000" w:themeColor="text1"/>
        </w:rPr>
        <w:t xml:space="preserve">t </w:t>
      </w:r>
      <w:r>
        <w:rPr>
          <w:rFonts w:cstheme="minorHAnsi"/>
          <w:color w:val="000000" w:themeColor="text1"/>
        </w:rPr>
        <w:t xml:space="preserve"> = 2, </w:t>
      </w:r>
      <w:r>
        <w:rPr>
          <w:rFonts w:cstheme="minorHAnsi"/>
          <w:i/>
          <w:iCs/>
          <w:color w:val="000000" w:themeColor="text1"/>
        </w:rPr>
        <w:t xml:space="preserve">p </w:t>
      </w:r>
      <w:r>
        <w:rPr>
          <w:rFonts w:cstheme="minorHAnsi"/>
          <w:color w:val="000000" w:themeColor="text1"/>
        </w:rPr>
        <w:t>= 0.10), birth weight (</w:t>
      </w:r>
      <w:r>
        <w:rPr>
          <w:rFonts w:cstheme="minorHAnsi"/>
          <w:i/>
          <w:iCs/>
          <w:color w:val="000000" w:themeColor="text1"/>
        </w:rPr>
        <w:t xml:space="preserve">t </w:t>
      </w:r>
      <w:r>
        <w:rPr>
          <w:rFonts w:cstheme="minorHAnsi"/>
          <w:color w:val="000000" w:themeColor="text1"/>
        </w:rPr>
        <w:t xml:space="preserve"> = 1, </w:t>
      </w:r>
      <w:r>
        <w:rPr>
          <w:rFonts w:cstheme="minorHAnsi"/>
          <w:i/>
          <w:iCs/>
          <w:color w:val="000000" w:themeColor="text1"/>
        </w:rPr>
        <w:t xml:space="preserve">p </w:t>
      </w:r>
      <w:r>
        <w:rPr>
          <w:rFonts w:cstheme="minorHAnsi"/>
          <w:color w:val="000000" w:themeColor="text1"/>
        </w:rPr>
        <w:t>= 0.20), prenatal depression (</w:t>
      </w:r>
      <w:r w:rsidRPr="007A261B">
        <w:rPr>
          <w:rFonts w:cstheme="minorHAnsi"/>
          <w:i/>
          <w:iCs/>
          <w:color w:val="000000" w:themeColor="text1"/>
        </w:rPr>
        <w:t>X</w:t>
      </w:r>
      <w:r w:rsidRPr="007A261B">
        <w:rPr>
          <w:rFonts w:cstheme="minorHAnsi"/>
          <w:color w:val="000000" w:themeColor="text1"/>
          <w:vertAlign w:val="superscript"/>
        </w:rPr>
        <w:t>2</w:t>
      </w:r>
      <w:r>
        <w:rPr>
          <w:rFonts w:cstheme="minorHAnsi"/>
          <w:color w:val="000000" w:themeColor="text1"/>
        </w:rPr>
        <w:t xml:space="preserve"> = &lt;0.001, </w:t>
      </w:r>
      <w:r>
        <w:rPr>
          <w:rFonts w:cstheme="minorHAnsi"/>
          <w:i/>
          <w:iCs/>
          <w:color w:val="000000" w:themeColor="text1"/>
        </w:rPr>
        <w:t xml:space="preserve">p </w:t>
      </w:r>
      <w:r>
        <w:rPr>
          <w:rFonts w:cstheme="minorHAnsi"/>
          <w:color w:val="000000" w:themeColor="text1"/>
        </w:rPr>
        <w:t>= 1.00) prenatal tobacco or alcohol use (</w:t>
      </w:r>
      <w:r w:rsidRPr="007A261B">
        <w:rPr>
          <w:rFonts w:cstheme="minorHAnsi"/>
          <w:i/>
          <w:iCs/>
          <w:color w:val="000000" w:themeColor="text1"/>
        </w:rPr>
        <w:t>X</w:t>
      </w:r>
      <w:r w:rsidRPr="007A261B">
        <w:rPr>
          <w:rFonts w:cstheme="minorHAnsi"/>
          <w:color w:val="000000" w:themeColor="text1"/>
          <w:vertAlign w:val="superscript"/>
        </w:rPr>
        <w:t>2</w:t>
      </w:r>
      <w:r>
        <w:rPr>
          <w:rFonts w:cstheme="minorHAnsi"/>
          <w:color w:val="000000" w:themeColor="text1"/>
        </w:rPr>
        <w:t xml:space="preserve"> = 4, </w:t>
      </w:r>
      <w:r>
        <w:rPr>
          <w:rFonts w:cstheme="minorHAnsi"/>
          <w:i/>
          <w:iCs/>
          <w:color w:val="000000" w:themeColor="text1"/>
        </w:rPr>
        <w:t xml:space="preserve">p </w:t>
      </w:r>
      <w:r>
        <w:rPr>
          <w:rFonts w:cstheme="minorHAnsi"/>
          <w:color w:val="000000" w:themeColor="text1"/>
        </w:rPr>
        <w:t xml:space="preserve">= 0.20 &amp; </w:t>
      </w:r>
      <w:r w:rsidRPr="007A261B">
        <w:rPr>
          <w:rFonts w:cstheme="minorHAnsi"/>
          <w:i/>
          <w:iCs/>
          <w:color w:val="000000" w:themeColor="text1"/>
        </w:rPr>
        <w:t>X</w:t>
      </w:r>
      <w:r w:rsidRPr="007A261B">
        <w:rPr>
          <w:rFonts w:cstheme="minorHAnsi"/>
          <w:color w:val="000000" w:themeColor="text1"/>
          <w:vertAlign w:val="superscript"/>
        </w:rPr>
        <w:t>2</w:t>
      </w:r>
      <w:r>
        <w:rPr>
          <w:rFonts w:cstheme="minorHAnsi"/>
          <w:color w:val="000000" w:themeColor="text1"/>
        </w:rPr>
        <w:t xml:space="preserve"> = 1, </w:t>
      </w:r>
      <w:r>
        <w:rPr>
          <w:rFonts w:cstheme="minorHAnsi"/>
          <w:i/>
          <w:iCs/>
          <w:color w:val="000000" w:themeColor="text1"/>
        </w:rPr>
        <w:t xml:space="preserve">p </w:t>
      </w:r>
      <w:r>
        <w:rPr>
          <w:rFonts w:cstheme="minorHAnsi"/>
          <w:color w:val="000000" w:themeColor="text1"/>
        </w:rPr>
        <w:t>= 0.60 respectively), nor postpartum depression (</w:t>
      </w:r>
      <w:r w:rsidRPr="007A261B">
        <w:rPr>
          <w:rFonts w:cstheme="minorHAnsi"/>
          <w:i/>
          <w:iCs/>
          <w:color w:val="000000" w:themeColor="text1"/>
        </w:rPr>
        <w:t>X</w:t>
      </w:r>
      <w:r w:rsidRPr="007A261B">
        <w:rPr>
          <w:rFonts w:cstheme="minorHAnsi"/>
          <w:color w:val="000000" w:themeColor="text1"/>
          <w:vertAlign w:val="superscript"/>
        </w:rPr>
        <w:t>2</w:t>
      </w:r>
      <w:r>
        <w:rPr>
          <w:rFonts w:cstheme="minorHAnsi"/>
          <w:color w:val="000000" w:themeColor="text1"/>
        </w:rPr>
        <w:t xml:space="preserve"> = 1, </w:t>
      </w:r>
      <w:r>
        <w:rPr>
          <w:rFonts w:cstheme="minorHAnsi"/>
          <w:i/>
          <w:iCs/>
          <w:color w:val="000000" w:themeColor="text1"/>
        </w:rPr>
        <w:t xml:space="preserve">p </w:t>
      </w:r>
      <w:r>
        <w:rPr>
          <w:rFonts w:cstheme="minorHAnsi"/>
          <w:color w:val="000000" w:themeColor="text1"/>
        </w:rPr>
        <w:t>= 0.20). A significant group difference was seen in SES (</w:t>
      </w:r>
      <w:r w:rsidRPr="007A261B">
        <w:rPr>
          <w:rFonts w:cstheme="minorHAnsi"/>
          <w:i/>
          <w:iCs/>
          <w:color w:val="000000" w:themeColor="text1"/>
        </w:rPr>
        <w:t>X</w:t>
      </w:r>
      <w:r w:rsidRPr="007A261B">
        <w:rPr>
          <w:rFonts w:cstheme="minorHAnsi"/>
          <w:color w:val="000000" w:themeColor="text1"/>
          <w:vertAlign w:val="superscript"/>
        </w:rPr>
        <w:t>2</w:t>
      </w:r>
      <w:r>
        <w:rPr>
          <w:rFonts w:cstheme="minorHAnsi"/>
          <w:color w:val="000000" w:themeColor="text1"/>
        </w:rPr>
        <w:t xml:space="preserve"> = 12, </w:t>
      </w:r>
      <w:r>
        <w:rPr>
          <w:rFonts w:cstheme="minorHAnsi"/>
          <w:i/>
          <w:iCs/>
          <w:color w:val="000000" w:themeColor="text1"/>
        </w:rPr>
        <w:t xml:space="preserve">p </w:t>
      </w:r>
      <w:r>
        <w:rPr>
          <w:rFonts w:cstheme="minorHAnsi"/>
          <w:color w:val="000000" w:themeColor="text1"/>
        </w:rPr>
        <w:t>= 0.008), with a higher proportion of confirmed withdrawn participants falling within the higher SES group than the proportion of the active participant group seen within the higher SES group. Moreover, confirmed withdrawn participants (mothers) were significantly younger than active participants (</w:t>
      </w:r>
      <w:r w:rsidRPr="00811DA2">
        <w:rPr>
          <w:rFonts w:cstheme="minorHAnsi"/>
          <w:i/>
          <w:iCs/>
          <w:color w:val="000000" w:themeColor="text1"/>
        </w:rPr>
        <w:t>t</w:t>
      </w:r>
      <w:r>
        <w:rPr>
          <w:rFonts w:cstheme="minorHAnsi"/>
          <w:color w:val="000000" w:themeColor="text1"/>
        </w:rPr>
        <w:t xml:space="preserve">=2, </w:t>
      </w:r>
      <w:r>
        <w:rPr>
          <w:rFonts w:cstheme="minorHAnsi"/>
          <w:i/>
          <w:iCs/>
          <w:color w:val="000000" w:themeColor="text1"/>
        </w:rPr>
        <w:t xml:space="preserve">p </w:t>
      </w:r>
      <w:r>
        <w:rPr>
          <w:rFonts w:cstheme="minorHAnsi"/>
          <w:color w:val="000000" w:themeColor="text1"/>
        </w:rPr>
        <w:t>= 0.04), differing by 1 year on average.</w:t>
      </w:r>
    </w:p>
    <w:p w14:paraId="0EAA9303" w14:textId="5A98BA27" w:rsidR="005924E0" w:rsidRPr="00EF1437" w:rsidRDefault="005924E0" w:rsidP="005924E0">
      <w:pPr>
        <w:spacing w:line="480" w:lineRule="auto"/>
        <w:rPr>
          <w:rFonts w:cstheme="minorHAnsi"/>
          <w:b/>
          <w:bCs/>
          <w:color w:val="000000" w:themeColor="text1"/>
          <w:sz w:val="24"/>
          <w:szCs w:val="24"/>
        </w:rPr>
      </w:pPr>
      <w:r w:rsidRPr="00EF1437">
        <w:rPr>
          <w:rFonts w:cstheme="minorHAnsi"/>
          <w:b/>
          <w:bCs/>
          <w:color w:val="000000" w:themeColor="text1"/>
          <w:sz w:val="24"/>
          <w:szCs w:val="24"/>
        </w:rPr>
        <w:t>Table 1</w:t>
      </w:r>
      <w:r w:rsidR="00306CBA">
        <w:rPr>
          <w:rFonts w:cstheme="minorHAnsi"/>
          <w:b/>
          <w:bCs/>
          <w:color w:val="000000" w:themeColor="text1"/>
          <w:sz w:val="24"/>
          <w:szCs w:val="24"/>
        </w:rPr>
        <w:t>0</w:t>
      </w:r>
    </w:p>
    <w:p w14:paraId="40D6A565" w14:textId="77777777" w:rsidR="005924E0" w:rsidRPr="00EF1437" w:rsidRDefault="005924E0" w:rsidP="005924E0">
      <w:pPr>
        <w:spacing w:line="480" w:lineRule="auto"/>
        <w:rPr>
          <w:rFonts w:cstheme="minorHAnsi"/>
          <w:i/>
          <w:iCs/>
          <w:color w:val="000000" w:themeColor="text1"/>
          <w:sz w:val="24"/>
          <w:szCs w:val="24"/>
        </w:rPr>
      </w:pPr>
      <w:r w:rsidRPr="00EF1437">
        <w:rPr>
          <w:rFonts w:cstheme="minorHAnsi"/>
          <w:i/>
          <w:iCs/>
          <w:color w:val="000000" w:themeColor="text1"/>
          <w:sz w:val="24"/>
          <w:szCs w:val="24"/>
        </w:rPr>
        <w:t xml:space="preserve">Dropout sample characteristics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891"/>
        <w:gridCol w:w="1723"/>
      </w:tblGrid>
      <w:tr w:rsidR="005924E0" w:rsidRPr="00275E49" w14:paraId="6C889C7D" w14:textId="77777777" w:rsidTr="002B1991">
        <w:tc>
          <w:tcPr>
            <w:tcW w:w="3306" w:type="dxa"/>
            <w:tcBorders>
              <w:top w:val="single" w:sz="4" w:space="0" w:color="auto"/>
            </w:tcBorders>
          </w:tcPr>
          <w:p w14:paraId="0593DC3A" w14:textId="77777777" w:rsidR="005924E0" w:rsidRPr="00275E49" w:rsidRDefault="005924E0" w:rsidP="005924E0">
            <w:pPr>
              <w:spacing w:line="480" w:lineRule="auto"/>
              <w:rPr>
                <w:rFonts w:cstheme="minorHAnsi"/>
                <w:color w:val="000000" w:themeColor="text1"/>
                <w:sz w:val="20"/>
                <w:szCs w:val="20"/>
              </w:rPr>
            </w:pPr>
          </w:p>
        </w:tc>
        <w:tc>
          <w:tcPr>
            <w:tcW w:w="4614" w:type="dxa"/>
            <w:gridSpan w:val="2"/>
            <w:vMerge w:val="restart"/>
            <w:tcBorders>
              <w:top w:val="single" w:sz="4" w:space="0" w:color="auto"/>
            </w:tcBorders>
          </w:tcPr>
          <w:p w14:paraId="147449F5" w14:textId="77777777" w:rsidR="005924E0" w:rsidRPr="00275E49" w:rsidRDefault="005924E0" w:rsidP="005924E0">
            <w:pPr>
              <w:spacing w:line="480" w:lineRule="auto"/>
              <w:jc w:val="center"/>
              <w:rPr>
                <w:rFonts w:cstheme="minorHAnsi"/>
                <w:b/>
                <w:bCs/>
                <w:color w:val="000000" w:themeColor="text1"/>
                <w:sz w:val="20"/>
                <w:szCs w:val="20"/>
              </w:rPr>
            </w:pPr>
            <w:r w:rsidRPr="00275E49">
              <w:rPr>
                <w:rFonts w:cstheme="minorHAnsi"/>
                <w:b/>
                <w:bCs/>
                <w:color w:val="000000" w:themeColor="text1"/>
                <w:sz w:val="20"/>
                <w:szCs w:val="20"/>
              </w:rPr>
              <w:t>Dropout participants</w:t>
            </w:r>
          </w:p>
          <w:p w14:paraId="4C45E7E9" w14:textId="77777777" w:rsidR="005924E0" w:rsidRDefault="005924E0" w:rsidP="005924E0">
            <w:pPr>
              <w:spacing w:line="480" w:lineRule="auto"/>
              <w:jc w:val="center"/>
              <w:rPr>
                <w:rFonts w:cstheme="minorHAnsi"/>
                <w:color w:val="000000" w:themeColor="text1"/>
                <w:sz w:val="20"/>
                <w:szCs w:val="20"/>
              </w:rPr>
            </w:pPr>
            <w:r w:rsidRPr="00275E49">
              <w:rPr>
                <w:rFonts w:cstheme="minorHAnsi"/>
                <w:color w:val="000000" w:themeColor="text1"/>
                <w:sz w:val="20"/>
                <w:szCs w:val="20"/>
              </w:rPr>
              <w:t>N = 1</w:t>
            </w:r>
            <w:r>
              <w:rPr>
                <w:rFonts w:cstheme="minorHAnsi"/>
                <w:color w:val="000000" w:themeColor="text1"/>
                <w:sz w:val="20"/>
                <w:szCs w:val="20"/>
              </w:rPr>
              <w:t>62</w:t>
            </w:r>
            <w:r w:rsidRPr="00275E49">
              <w:rPr>
                <w:rFonts w:cstheme="minorHAnsi"/>
                <w:color w:val="000000" w:themeColor="text1"/>
                <w:sz w:val="20"/>
                <w:szCs w:val="20"/>
                <w:vertAlign w:val="superscript"/>
              </w:rPr>
              <w:t>1</w:t>
            </w:r>
          </w:p>
          <w:p w14:paraId="30DEC06B" w14:textId="77777777" w:rsidR="005924E0" w:rsidRPr="009F681B" w:rsidRDefault="005924E0" w:rsidP="005924E0">
            <w:pPr>
              <w:spacing w:line="480" w:lineRule="auto"/>
              <w:rPr>
                <w:rFonts w:cstheme="minorHAnsi"/>
                <w:b/>
                <w:bCs/>
                <w:color w:val="000000" w:themeColor="text1"/>
                <w:sz w:val="20"/>
                <w:szCs w:val="20"/>
              </w:rPr>
            </w:pPr>
            <w:r>
              <w:rPr>
                <w:rFonts w:cstheme="minorHAnsi"/>
                <w:b/>
                <w:bCs/>
                <w:color w:val="000000" w:themeColor="text1"/>
                <w:sz w:val="20"/>
                <w:szCs w:val="20"/>
              </w:rPr>
              <w:t xml:space="preserve">                     % / Mean(SD)                     Median[IQR]</w:t>
            </w:r>
          </w:p>
        </w:tc>
      </w:tr>
      <w:tr w:rsidR="005924E0" w:rsidRPr="00275E49" w14:paraId="463D7832" w14:textId="77777777" w:rsidTr="002B1991">
        <w:tc>
          <w:tcPr>
            <w:tcW w:w="3306" w:type="dxa"/>
            <w:tcBorders>
              <w:bottom w:val="single" w:sz="4" w:space="0" w:color="auto"/>
            </w:tcBorders>
          </w:tcPr>
          <w:p w14:paraId="4FE85C86" w14:textId="77777777" w:rsidR="005924E0" w:rsidRPr="00275E49" w:rsidRDefault="005924E0" w:rsidP="005924E0">
            <w:pPr>
              <w:spacing w:line="480" w:lineRule="auto"/>
              <w:rPr>
                <w:rFonts w:cstheme="minorHAnsi"/>
                <w:color w:val="000000" w:themeColor="text1"/>
                <w:sz w:val="20"/>
                <w:szCs w:val="20"/>
              </w:rPr>
            </w:pPr>
            <w:r w:rsidRPr="00275E49">
              <w:rPr>
                <w:rFonts w:cstheme="minorHAnsi"/>
                <w:color w:val="000000" w:themeColor="text1"/>
                <w:sz w:val="20"/>
                <w:szCs w:val="20"/>
              </w:rPr>
              <w:t>Variable</w:t>
            </w:r>
          </w:p>
        </w:tc>
        <w:tc>
          <w:tcPr>
            <w:tcW w:w="4614" w:type="dxa"/>
            <w:gridSpan w:val="2"/>
            <w:vMerge/>
            <w:tcBorders>
              <w:bottom w:val="single" w:sz="4" w:space="0" w:color="auto"/>
            </w:tcBorders>
          </w:tcPr>
          <w:p w14:paraId="203256ED" w14:textId="77777777" w:rsidR="005924E0" w:rsidRPr="00275E49" w:rsidRDefault="005924E0" w:rsidP="005924E0">
            <w:pPr>
              <w:spacing w:line="480" w:lineRule="auto"/>
              <w:jc w:val="center"/>
              <w:rPr>
                <w:rFonts w:cstheme="minorHAnsi"/>
                <w:color w:val="000000" w:themeColor="text1"/>
                <w:sz w:val="20"/>
                <w:szCs w:val="20"/>
              </w:rPr>
            </w:pPr>
          </w:p>
        </w:tc>
      </w:tr>
      <w:tr w:rsidR="005924E0" w:rsidRPr="00275E49" w14:paraId="5EACE29F" w14:textId="77777777" w:rsidTr="002B1991">
        <w:tc>
          <w:tcPr>
            <w:tcW w:w="3306" w:type="dxa"/>
            <w:tcBorders>
              <w:top w:val="single" w:sz="4" w:space="0" w:color="auto"/>
            </w:tcBorders>
            <w:vAlign w:val="center"/>
          </w:tcPr>
          <w:p w14:paraId="3F38F58C" w14:textId="77777777" w:rsidR="005924E0" w:rsidRPr="00275E49" w:rsidRDefault="005924E0" w:rsidP="005924E0">
            <w:pPr>
              <w:spacing w:line="480" w:lineRule="auto"/>
              <w:rPr>
                <w:rFonts w:cstheme="minorHAnsi"/>
                <w:color w:val="000000" w:themeColor="text1"/>
                <w:sz w:val="20"/>
                <w:szCs w:val="20"/>
              </w:rPr>
            </w:pPr>
            <w:r w:rsidRPr="00275E49">
              <w:rPr>
                <w:rFonts w:eastAsia="Arial" w:cstheme="minorHAnsi"/>
                <w:b/>
                <w:color w:val="111111"/>
                <w:sz w:val="20"/>
                <w:szCs w:val="20"/>
              </w:rPr>
              <w:t>Socio-economic status (SES)</w:t>
            </w:r>
          </w:p>
        </w:tc>
        <w:tc>
          <w:tcPr>
            <w:tcW w:w="2891" w:type="dxa"/>
            <w:tcBorders>
              <w:top w:val="single" w:sz="4" w:space="0" w:color="auto"/>
            </w:tcBorders>
            <w:vAlign w:val="center"/>
          </w:tcPr>
          <w:p w14:paraId="0730DE78" w14:textId="77777777" w:rsidR="005924E0" w:rsidRPr="00275E49" w:rsidRDefault="005924E0" w:rsidP="005924E0">
            <w:pPr>
              <w:spacing w:line="480" w:lineRule="auto"/>
              <w:rPr>
                <w:rFonts w:cstheme="minorHAnsi"/>
                <w:color w:val="000000" w:themeColor="text1"/>
                <w:sz w:val="20"/>
                <w:szCs w:val="20"/>
              </w:rPr>
            </w:pPr>
          </w:p>
        </w:tc>
        <w:tc>
          <w:tcPr>
            <w:tcW w:w="1723" w:type="dxa"/>
            <w:tcBorders>
              <w:top w:val="single" w:sz="4" w:space="0" w:color="auto"/>
            </w:tcBorders>
          </w:tcPr>
          <w:p w14:paraId="78D35691" w14:textId="77777777" w:rsidR="005924E0" w:rsidRPr="00275E49" w:rsidRDefault="005924E0" w:rsidP="005924E0">
            <w:pPr>
              <w:spacing w:line="480" w:lineRule="auto"/>
              <w:rPr>
                <w:rFonts w:cstheme="minorHAnsi"/>
                <w:color w:val="000000" w:themeColor="text1"/>
                <w:sz w:val="20"/>
                <w:szCs w:val="20"/>
              </w:rPr>
            </w:pPr>
          </w:p>
        </w:tc>
      </w:tr>
      <w:tr w:rsidR="005924E0" w:rsidRPr="00275E49" w14:paraId="7E4CC933" w14:textId="77777777" w:rsidTr="002B1991">
        <w:tc>
          <w:tcPr>
            <w:tcW w:w="3306" w:type="dxa"/>
            <w:vAlign w:val="center"/>
          </w:tcPr>
          <w:p w14:paraId="297EE7F9"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lowest SES</w:t>
            </w:r>
          </w:p>
        </w:tc>
        <w:tc>
          <w:tcPr>
            <w:tcW w:w="2891" w:type="dxa"/>
            <w:vAlign w:val="center"/>
          </w:tcPr>
          <w:p w14:paraId="0495F8C1"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36</w:t>
            </w:r>
            <w:r w:rsidRPr="00275E49">
              <w:rPr>
                <w:rFonts w:eastAsia="Arial" w:cstheme="minorHAnsi"/>
                <w:color w:val="111111"/>
                <w:sz w:val="20"/>
                <w:szCs w:val="20"/>
              </w:rPr>
              <w:t xml:space="preserve"> (</w:t>
            </w:r>
            <w:r>
              <w:rPr>
                <w:rFonts w:eastAsia="Arial" w:cstheme="minorHAnsi"/>
                <w:color w:val="111111"/>
                <w:sz w:val="20"/>
                <w:szCs w:val="20"/>
              </w:rPr>
              <w:t>22</w:t>
            </w:r>
            <w:r w:rsidRPr="00275E49">
              <w:rPr>
                <w:rFonts w:eastAsia="Arial" w:cstheme="minorHAnsi"/>
                <w:color w:val="111111"/>
                <w:sz w:val="20"/>
                <w:szCs w:val="20"/>
              </w:rPr>
              <w:t>%)</w:t>
            </w:r>
          </w:p>
        </w:tc>
        <w:tc>
          <w:tcPr>
            <w:tcW w:w="1723" w:type="dxa"/>
          </w:tcPr>
          <w:p w14:paraId="0874A78F"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70A94BB5" w14:textId="77777777" w:rsidTr="002B1991">
        <w:tc>
          <w:tcPr>
            <w:tcW w:w="3306" w:type="dxa"/>
            <w:vAlign w:val="center"/>
          </w:tcPr>
          <w:p w14:paraId="62CFA8D4"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low-mod SES</w:t>
            </w:r>
          </w:p>
        </w:tc>
        <w:tc>
          <w:tcPr>
            <w:tcW w:w="2891" w:type="dxa"/>
            <w:vAlign w:val="center"/>
          </w:tcPr>
          <w:p w14:paraId="538CBE3B"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32</w:t>
            </w:r>
            <w:r w:rsidRPr="00275E49">
              <w:rPr>
                <w:rFonts w:eastAsia="Arial" w:cstheme="minorHAnsi"/>
                <w:color w:val="111111"/>
                <w:sz w:val="20"/>
                <w:szCs w:val="20"/>
              </w:rPr>
              <w:t xml:space="preserve"> (</w:t>
            </w:r>
            <w:r>
              <w:rPr>
                <w:rFonts w:eastAsia="Arial" w:cstheme="minorHAnsi"/>
                <w:color w:val="111111"/>
                <w:sz w:val="20"/>
                <w:szCs w:val="20"/>
              </w:rPr>
              <w:t>20</w:t>
            </w:r>
            <w:r w:rsidRPr="00275E49">
              <w:rPr>
                <w:rFonts w:eastAsia="Arial" w:cstheme="minorHAnsi"/>
                <w:color w:val="111111"/>
                <w:sz w:val="20"/>
                <w:szCs w:val="20"/>
              </w:rPr>
              <w:t>%)</w:t>
            </w:r>
          </w:p>
        </w:tc>
        <w:tc>
          <w:tcPr>
            <w:tcW w:w="1723" w:type="dxa"/>
          </w:tcPr>
          <w:p w14:paraId="596AC8E1"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513273D2" w14:textId="77777777" w:rsidTr="002B1991">
        <w:tc>
          <w:tcPr>
            <w:tcW w:w="3306" w:type="dxa"/>
            <w:vAlign w:val="center"/>
          </w:tcPr>
          <w:p w14:paraId="29CA5524"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mod-high SES</w:t>
            </w:r>
          </w:p>
        </w:tc>
        <w:tc>
          <w:tcPr>
            <w:tcW w:w="2891" w:type="dxa"/>
            <w:vAlign w:val="center"/>
          </w:tcPr>
          <w:p w14:paraId="52311F9E"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37</w:t>
            </w:r>
            <w:r w:rsidRPr="00275E49">
              <w:rPr>
                <w:rFonts w:eastAsia="Arial" w:cstheme="minorHAnsi"/>
                <w:color w:val="111111"/>
                <w:sz w:val="20"/>
                <w:szCs w:val="20"/>
              </w:rPr>
              <w:t xml:space="preserve"> (</w:t>
            </w:r>
            <w:r>
              <w:rPr>
                <w:rFonts w:eastAsia="Arial" w:cstheme="minorHAnsi"/>
                <w:color w:val="111111"/>
                <w:sz w:val="20"/>
                <w:szCs w:val="20"/>
              </w:rPr>
              <w:t>23</w:t>
            </w:r>
            <w:r w:rsidRPr="00275E49">
              <w:rPr>
                <w:rFonts w:eastAsia="Arial" w:cstheme="minorHAnsi"/>
                <w:color w:val="111111"/>
                <w:sz w:val="20"/>
                <w:szCs w:val="20"/>
              </w:rPr>
              <w:t>%)</w:t>
            </w:r>
          </w:p>
        </w:tc>
        <w:tc>
          <w:tcPr>
            <w:tcW w:w="1723" w:type="dxa"/>
          </w:tcPr>
          <w:p w14:paraId="4196CC8F"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09521595" w14:textId="77777777" w:rsidTr="002B1991">
        <w:tc>
          <w:tcPr>
            <w:tcW w:w="3306" w:type="dxa"/>
            <w:vAlign w:val="center"/>
          </w:tcPr>
          <w:p w14:paraId="17923262"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high SES</w:t>
            </w:r>
          </w:p>
        </w:tc>
        <w:tc>
          <w:tcPr>
            <w:tcW w:w="2891" w:type="dxa"/>
            <w:vAlign w:val="center"/>
          </w:tcPr>
          <w:p w14:paraId="5EA38D13"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57</w:t>
            </w:r>
            <w:r w:rsidRPr="00275E49">
              <w:rPr>
                <w:rFonts w:eastAsia="Arial" w:cstheme="minorHAnsi"/>
                <w:color w:val="111111"/>
                <w:sz w:val="20"/>
                <w:szCs w:val="20"/>
              </w:rPr>
              <w:t xml:space="preserve"> (</w:t>
            </w:r>
            <w:r>
              <w:rPr>
                <w:rFonts w:eastAsia="Arial" w:cstheme="minorHAnsi"/>
                <w:color w:val="111111"/>
                <w:sz w:val="20"/>
                <w:szCs w:val="20"/>
              </w:rPr>
              <w:t>35</w:t>
            </w:r>
            <w:r w:rsidRPr="00275E49">
              <w:rPr>
                <w:rFonts w:eastAsia="Arial" w:cstheme="minorHAnsi"/>
                <w:color w:val="111111"/>
                <w:sz w:val="20"/>
                <w:szCs w:val="20"/>
              </w:rPr>
              <w:t>%)</w:t>
            </w:r>
          </w:p>
        </w:tc>
        <w:tc>
          <w:tcPr>
            <w:tcW w:w="1723" w:type="dxa"/>
          </w:tcPr>
          <w:p w14:paraId="436809F0"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07D00F34" w14:textId="77777777" w:rsidTr="002B1991">
        <w:tc>
          <w:tcPr>
            <w:tcW w:w="3306" w:type="dxa"/>
            <w:vAlign w:val="center"/>
          </w:tcPr>
          <w:p w14:paraId="2D129CFE" w14:textId="77777777" w:rsidR="005924E0" w:rsidRPr="00275E49" w:rsidRDefault="005924E0" w:rsidP="005924E0">
            <w:pPr>
              <w:spacing w:line="480" w:lineRule="auto"/>
              <w:rPr>
                <w:rFonts w:cstheme="minorHAnsi"/>
                <w:color w:val="000000" w:themeColor="text1"/>
                <w:sz w:val="20"/>
                <w:szCs w:val="20"/>
              </w:rPr>
            </w:pPr>
            <w:r w:rsidRPr="00275E49">
              <w:rPr>
                <w:rFonts w:eastAsia="Arial" w:cstheme="minorHAnsi"/>
                <w:b/>
                <w:color w:val="111111"/>
                <w:sz w:val="20"/>
                <w:szCs w:val="20"/>
              </w:rPr>
              <w:t>Site</w:t>
            </w:r>
          </w:p>
        </w:tc>
        <w:tc>
          <w:tcPr>
            <w:tcW w:w="2891" w:type="dxa"/>
            <w:vAlign w:val="center"/>
          </w:tcPr>
          <w:p w14:paraId="3E1D8807" w14:textId="77777777" w:rsidR="005924E0" w:rsidRPr="00275E49" w:rsidRDefault="005924E0" w:rsidP="005924E0">
            <w:pPr>
              <w:spacing w:line="480" w:lineRule="auto"/>
              <w:jc w:val="center"/>
              <w:rPr>
                <w:rFonts w:cstheme="minorHAnsi"/>
                <w:color w:val="000000" w:themeColor="text1"/>
                <w:sz w:val="20"/>
                <w:szCs w:val="20"/>
              </w:rPr>
            </w:pPr>
          </w:p>
        </w:tc>
        <w:tc>
          <w:tcPr>
            <w:tcW w:w="1723" w:type="dxa"/>
          </w:tcPr>
          <w:p w14:paraId="0DF84086" w14:textId="77777777" w:rsidR="005924E0" w:rsidRPr="00275E49" w:rsidRDefault="005924E0" w:rsidP="005924E0">
            <w:pPr>
              <w:spacing w:line="480" w:lineRule="auto"/>
              <w:jc w:val="center"/>
              <w:rPr>
                <w:rFonts w:cstheme="minorHAnsi"/>
                <w:color w:val="000000" w:themeColor="text1"/>
                <w:sz w:val="20"/>
                <w:szCs w:val="20"/>
              </w:rPr>
            </w:pPr>
          </w:p>
        </w:tc>
      </w:tr>
      <w:tr w:rsidR="005924E0" w:rsidRPr="00275E49" w14:paraId="7C822409" w14:textId="77777777" w:rsidTr="002B1991">
        <w:tc>
          <w:tcPr>
            <w:tcW w:w="3306" w:type="dxa"/>
            <w:vAlign w:val="center"/>
          </w:tcPr>
          <w:p w14:paraId="53E3EC0C" w14:textId="77777777" w:rsidR="005924E0" w:rsidRPr="00275E49" w:rsidRDefault="005924E0" w:rsidP="005924E0">
            <w:pPr>
              <w:spacing w:line="480" w:lineRule="auto"/>
              <w:jc w:val="right"/>
              <w:rPr>
                <w:rFonts w:cstheme="minorHAnsi"/>
                <w:color w:val="000000" w:themeColor="text1"/>
                <w:sz w:val="20"/>
                <w:szCs w:val="20"/>
              </w:rPr>
            </w:pPr>
            <w:proofErr w:type="spellStart"/>
            <w:r w:rsidRPr="00275E49">
              <w:rPr>
                <w:rFonts w:eastAsia="Arial" w:cstheme="minorHAnsi"/>
                <w:color w:val="111111"/>
                <w:sz w:val="20"/>
                <w:szCs w:val="20"/>
              </w:rPr>
              <w:t>Mbekweni</w:t>
            </w:r>
            <w:proofErr w:type="spellEnd"/>
          </w:p>
        </w:tc>
        <w:tc>
          <w:tcPr>
            <w:tcW w:w="2891" w:type="dxa"/>
            <w:vAlign w:val="center"/>
          </w:tcPr>
          <w:p w14:paraId="69E35E00"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99</w:t>
            </w:r>
            <w:r w:rsidRPr="00275E49">
              <w:rPr>
                <w:rFonts w:eastAsia="Arial" w:cstheme="minorHAnsi"/>
                <w:color w:val="111111"/>
                <w:sz w:val="20"/>
                <w:szCs w:val="20"/>
              </w:rPr>
              <w:t xml:space="preserve"> (6</w:t>
            </w:r>
            <w:r>
              <w:rPr>
                <w:rFonts w:eastAsia="Arial" w:cstheme="minorHAnsi"/>
                <w:color w:val="111111"/>
                <w:sz w:val="20"/>
                <w:szCs w:val="20"/>
              </w:rPr>
              <w:t>1</w:t>
            </w:r>
            <w:r w:rsidRPr="00275E49">
              <w:rPr>
                <w:rFonts w:eastAsia="Arial" w:cstheme="minorHAnsi"/>
                <w:color w:val="111111"/>
                <w:sz w:val="20"/>
                <w:szCs w:val="20"/>
              </w:rPr>
              <w:t>%)</w:t>
            </w:r>
          </w:p>
        </w:tc>
        <w:tc>
          <w:tcPr>
            <w:tcW w:w="1723" w:type="dxa"/>
          </w:tcPr>
          <w:p w14:paraId="529A1771"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7EC60693" w14:textId="77777777" w:rsidTr="002B1991">
        <w:tc>
          <w:tcPr>
            <w:tcW w:w="3306" w:type="dxa"/>
            <w:vAlign w:val="center"/>
          </w:tcPr>
          <w:p w14:paraId="27AD733E"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lastRenderedPageBreak/>
              <w:t>TC Newman</w:t>
            </w:r>
          </w:p>
        </w:tc>
        <w:tc>
          <w:tcPr>
            <w:tcW w:w="2891" w:type="dxa"/>
            <w:vAlign w:val="center"/>
          </w:tcPr>
          <w:p w14:paraId="442AE2AC"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63</w:t>
            </w:r>
            <w:r w:rsidRPr="00275E49">
              <w:rPr>
                <w:rFonts w:eastAsia="Arial" w:cstheme="minorHAnsi"/>
                <w:color w:val="111111"/>
                <w:sz w:val="20"/>
                <w:szCs w:val="20"/>
              </w:rPr>
              <w:t xml:space="preserve"> (3</w:t>
            </w:r>
            <w:r>
              <w:rPr>
                <w:rFonts w:eastAsia="Arial" w:cstheme="minorHAnsi"/>
                <w:color w:val="111111"/>
                <w:sz w:val="20"/>
                <w:szCs w:val="20"/>
              </w:rPr>
              <w:t>9</w:t>
            </w:r>
            <w:r w:rsidRPr="00275E49">
              <w:rPr>
                <w:rFonts w:eastAsia="Arial" w:cstheme="minorHAnsi"/>
                <w:color w:val="111111"/>
                <w:sz w:val="20"/>
                <w:szCs w:val="20"/>
              </w:rPr>
              <w:t>%)</w:t>
            </w:r>
          </w:p>
        </w:tc>
        <w:tc>
          <w:tcPr>
            <w:tcW w:w="1723" w:type="dxa"/>
          </w:tcPr>
          <w:p w14:paraId="3C46AF76" w14:textId="77777777" w:rsidR="005924E0" w:rsidRPr="00275E49" w:rsidRDefault="005924E0" w:rsidP="005924E0">
            <w:pPr>
              <w:spacing w:line="480" w:lineRule="auto"/>
              <w:jc w:val="center"/>
              <w:rPr>
                <w:rFonts w:eastAsia="Arial" w:cstheme="minorHAnsi"/>
                <w:color w:val="111111"/>
                <w:sz w:val="20"/>
                <w:szCs w:val="20"/>
              </w:rPr>
            </w:pPr>
          </w:p>
        </w:tc>
      </w:tr>
      <w:tr w:rsidR="005924E0" w:rsidRPr="00E44DD3" w14:paraId="407CD3F4" w14:textId="77777777" w:rsidTr="002B1991">
        <w:tc>
          <w:tcPr>
            <w:tcW w:w="3306" w:type="dxa"/>
            <w:vAlign w:val="center"/>
          </w:tcPr>
          <w:p w14:paraId="0DF724E6" w14:textId="77777777" w:rsidR="005924E0" w:rsidRPr="00E44DD3" w:rsidRDefault="005924E0" w:rsidP="005924E0">
            <w:pPr>
              <w:spacing w:line="480" w:lineRule="auto"/>
              <w:rPr>
                <w:rFonts w:eastAsia="Arial" w:cstheme="minorHAnsi"/>
                <w:b/>
                <w:color w:val="111111"/>
                <w:sz w:val="20"/>
                <w:szCs w:val="20"/>
              </w:rPr>
            </w:pPr>
            <w:r w:rsidRPr="00E44DD3">
              <w:rPr>
                <w:rFonts w:eastAsia="Arial" w:cstheme="minorHAnsi"/>
                <w:b/>
                <w:color w:val="111111"/>
                <w:sz w:val="20"/>
                <w:szCs w:val="20"/>
              </w:rPr>
              <w:t>Maternal age at birth</w:t>
            </w:r>
          </w:p>
          <w:p w14:paraId="5D4F49D2" w14:textId="1ABDEA79" w:rsidR="005924E0" w:rsidRPr="00E44DD3" w:rsidRDefault="005924E0" w:rsidP="005924E0">
            <w:pPr>
              <w:spacing w:line="480" w:lineRule="auto"/>
              <w:rPr>
                <w:rFonts w:cstheme="minorHAnsi"/>
                <w:color w:val="000000" w:themeColor="text1"/>
                <w:sz w:val="20"/>
                <w:szCs w:val="20"/>
              </w:rPr>
            </w:pPr>
            <w:r w:rsidRPr="00E44DD3">
              <w:rPr>
                <w:rFonts w:eastAsia="Arial" w:cstheme="minorHAnsi"/>
                <w:b/>
                <w:color w:val="111111"/>
                <w:sz w:val="20"/>
                <w:szCs w:val="20"/>
              </w:rPr>
              <w:t xml:space="preserve"> </w:t>
            </w:r>
          </w:p>
        </w:tc>
        <w:tc>
          <w:tcPr>
            <w:tcW w:w="2891" w:type="dxa"/>
            <w:vAlign w:val="center"/>
          </w:tcPr>
          <w:p w14:paraId="45CFD4F5" w14:textId="576CC6EC" w:rsidR="005924E0" w:rsidRPr="00E44DD3" w:rsidRDefault="005924E0" w:rsidP="005924E0">
            <w:pPr>
              <w:spacing w:line="480" w:lineRule="auto"/>
              <w:jc w:val="center"/>
              <w:rPr>
                <w:rFonts w:cstheme="minorHAnsi"/>
                <w:color w:val="000000" w:themeColor="text1"/>
                <w:sz w:val="20"/>
                <w:szCs w:val="20"/>
              </w:rPr>
            </w:pPr>
          </w:p>
        </w:tc>
        <w:tc>
          <w:tcPr>
            <w:tcW w:w="1723" w:type="dxa"/>
          </w:tcPr>
          <w:p w14:paraId="51298269" w14:textId="179A9CD6" w:rsidR="005924E0" w:rsidRPr="00E44DD3" w:rsidRDefault="005924E0" w:rsidP="005924E0">
            <w:pPr>
              <w:spacing w:line="480" w:lineRule="auto"/>
              <w:jc w:val="center"/>
              <w:rPr>
                <w:rFonts w:eastAsia="Arial" w:cstheme="minorHAnsi"/>
                <w:color w:val="111111"/>
                <w:sz w:val="20"/>
                <w:szCs w:val="20"/>
              </w:rPr>
            </w:pPr>
          </w:p>
        </w:tc>
      </w:tr>
      <w:tr w:rsidR="00E44DD3" w:rsidRPr="00E44DD3" w14:paraId="64725E8F" w14:textId="77777777" w:rsidTr="002B1991">
        <w:tc>
          <w:tcPr>
            <w:tcW w:w="3306" w:type="dxa"/>
            <w:vAlign w:val="center"/>
          </w:tcPr>
          <w:p w14:paraId="543262A6" w14:textId="02D8D4BD" w:rsidR="00E44DD3" w:rsidRPr="00E44DD3" w:rsidRDefault="00E44DD3" w:rsidP="005924E0">
            <w:pPr>
              <w:spacing w:line="480" w:lineRule="auto"/>
              <w:rPr>
                <w:rFonts w:eastAsia="Arial" w:cstheme="minorHAnsi"/>
                <w:b/>
                <w:color w:val="111111"/>
                <w:sz w:val="20"/>
                <w:szCs w:val="20"/>
              </w:rPr>
            </w:pPr>
            <w:r w:rsidRPr="00E44DD3">
              <w:rPr>
                <w:rFonts w:eastAsia="Arial" w:cstheme="minorHAnsi"/>
                <w:bCs/>
                <w:color w:val="111111"/>
                <w:sz w:val="20"/>
                <w:szCs w:val="20"/>
              </w:rPr>
              <w:t>mean, (</w:t>
            </w:r>
            <w:proofErr w:type="spellStart"/>
            <w:r w:rsidRPr="00E44DD3">
              <w:rPr>
                <w:rFonts w:eastAsia="Arial" w:cstheme="minorHAnsi"/>
                <w:bCs/>
                <w:color w:val="111111"/>
                <w:sz w:val="20"/>
                <w:szCs w:val="20"/>
              </w:rPr>
              <w:t>sd</w:t>
            </w:r>
            <w:proofErr w:type="spellEnd"/>
            <w:r w:rsidRPr="00E44DD3">
              <w:rPr>
                <w:rFonts w:eastAsia="Arial" w:cstheme="minorHAnsi"/>
                <w:bCs/>
                <w:color w:val="111111"/>
                <w:sz w:val="20"/>
                <w:szCs w:val="20"/>
              </w:rPr>
              <w:t>); median, [IQR]</w:t>
            </w:r>
          </w:p>
        </w:tc>
        <w:tc>
          <w:tcPr>
            <w:tcW w:w="2891" w:type="dxa"/>
            <w:vAlign w:val="center"/>
          </w:tcPr>
          <w:p w14:paraId="2BFF6A53" w14:textId="03183F94" w:rsidR="00E44DD3" w:rsidRPr="00E44DD3" w:rsidRDefault="00E44DD3" w:rsidP="005924E0">
            <w:pPr>
              <w:spacing w:line="480" w:lineRule="auto"/>
              <w:jc w:val="center"/>
              <w:rPr>
                <w:rFonts w:eastAsia="Arial" w:cstheme="minorHAnsi"/>
                <w:color w:val="111111"/>
                <w:sz w:val="20"/>
                <w:szCs w:val="20"/>
              </w:rPr>
            </w:pPr>
            <w:r w:rsidRPr="00E44DD3">
              <w:rPr>
                <w:rFonts w:eastAsia="Arial" w:cstheme="minorHAnsi"/>
                <w:color w:val="111111"/>
                <w:sz w:val="20"/>
                <w:szCs w:val="20"/>
              </w:rPr>
              <w:t>26.1 (5.3)</w:t>
            </w:r>
          </w:p>
        </w:tc>
        <w:tc>
          <w:tcPr>
            <w:tcW w:w="1723" w:type="dxa"/>
          </w:tcPr>
          <w:p w14:paraId="009EBAD6" w14:textId="217F8633" w:rsidR="00E44DD3" w:rsidRPr="00E44DD3" w:rsidRDefault="00E44DD3" w:rsidP="005924E0">
            <w:pPr>
              <w:spacing w:line="480" w:lineRule="auto"/>
              <w:jc w:val="center"/>
              <w:rPr>
                <w:rFonts w:eastAsia="Arial" w:cstheme="minorHAnsi"/>
                <w:color w:val="111111"/>
                <w:sz w:val="20"/>
                <w:szCs w:val="20"/>
              </w:rPr>
            </w:pPr>
            <w:r w:rsidRPr="00E44DD3">
              <w:rPr>
                <w:rFonts w:eastAsia="Arial" w:cstheme="minorHAnsi"/>
                <w:color w:val="111111"/>
                <w:sz w:val="20"/>
                <w:szCs w:val="20"/>
              </w:rPr>
              <w:t>24.5 [21.8-30.4]</w:t>
            </w:r>
          </w:p>
        </w:tc>
      </w:tr>
      <w:tr w:rsidR="005924E0" w:rsidRPr="00275E49" w14:paraId="7AB515FC" w14:textId="77777777" w:rsidTr="002B1991">
        <w:tc>
          <w:tcPr>
            <w:tcW w:w="3306" w:type="dxa"/>
            <w:vAlign w:val="center"/>
          </w:tcPr>
          <w:p w14:paraId="0FDC215E" w14:textId="77777777" w:rsidR="005924E0" w:rsidRPr="00275E49" w:rsidRDefault="005924E0" w:rsidP="005924E0">
            <w:pPr>
              <w:spacing w:line="480" w:lineRule="auto"/>
              <w:rPr>
                <w:rFonts w:cstheme="minorHAnsi"/>
                <w:color w:val="000000" w:themeColor="text1"/>
                <w:sz w:val="20"/>
                <w:szCs w:val="20"/>
              </w:rPr>
            </w:pPr>
            <w:r w:rsidRPr="00275E49">
              <w:rPr>
                <w:rFonts w:eastAsia="Arial" w:cstheme="minorHAnsi"/>
                <w:b/>
                <w:color w:val="111111"/>
                <w:sz w:val="20"/>
                <w:szCs w:val="20"/>
              </w:rPr>
              <w:t>Child Gender</w:t>
            </w:r>
          </w:p>
        </w:tc>
        <w:tc>
          <w:tcPr>
            <w:tcW w:w="2891" w:type="dxa"/>
            <w:vAlign w:val="center"/>
          </w:tcPr>
          <w:p w14:paraId="0AF8D1F1" w14:textId="77777777" w:rsidR="005924E0" w:rsidRPr="00275E49" w:rsidRDefault="005924E0" w:rsidP="005924E0">
            <w:pPr>
              <w:spacing w:line="480" w:lineRule="auto"/>
              <w:jc w:val="center"/>
              <w:rPr>
                <w:rFonts w:cstheme="minorHAnsi"/>
                <w:color w:val="000000" w:themeColor="text1"/>
                <w:sz w:val="20"/>
                <w:szCs w:val="20"/>
              </w:rPr>
            </w:pPr>
          </w:p>
        </w:tc>
        <w:tc>
          <w:tcPr>
            <w:tcW w:w="1723" w:type="dxa"/>
          </w:tcPr>
          <w:p w14:paraId="069AC646" w14:textId="77777777" w:rsidR="005924E0" w:rsidRPr="00275E49" w:rsidRDefault="005924E0" w:rsidP="005924E0">
            <w:pPr>
              <w:spacing w:line="480" w:lineRule="auto"/>
              <w:jc w:val="center"/>
              <w:rPr>
                <w:rFonts w:cstheme="minorHAnsi"/>
                <w:color w:val="000000" w:themeColor="text1"/>
                <w:sz w:val="20"/>
                <w:szCs w:val="20"/>
              </w:rPr>
            </w:pPr>
          </w:p>
        </w:tc>
      </w:tr>
      <w:tr w:rsidR="005924E0" w:rsidRPr="00275E49" w14:paraId="18242F16" w14:textId="77777777" w:rsidTr="002B1991">
        <w:tc>
          <w:tcPr>
            <w:tcW w:w="3306" w:type="dxa"/>
            <w:vAlign w:val="center"/>
          </w:tcPr>
          <w:p w14:paraId="10196B59"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Female</w:t>
            </w:r>
          </w:p>
        </w:tc>
        <w:tc>
          <w:tcPr>
            <w:tcW w:w="2891" w:type="dxa"/>
            <w:vAlign w:val="center"/>
          </w:tcPr>
          <w:p w14:paraId="3A37E01E"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77</w:t>
            </w:r>
            <w:r w:rsidRPr="00275E49">
              <w:rPr>
                <w:rFonts w:eastAsia="Arial" w:cstheme="minorHAnsi"/>
                <w:color w:val="111111"/>
                <w:sz w:val="20"/>
                <w:szCs w:val="20"/>
              </w:rPr>
              <w:t xml:space="preserve"> (4</w:t>
            </w:r>
            <w:r>
              <w:rPr>
                <w:rFonts w:eastAsia="Arial" w:cstheme="minorHAnsi"/>
                <w:color w:val="111111"/>
                <w:sz w:val="20"/>
                <w:szCs w:val="20"/>
              </w:rPr>
              <w:t>8</w:t>
            </w:r>
            <w:r w:rsidRPr="00275E49">
              <w:rPr>
                <w:rFonts w:eastAsia="Arial" w:cstheme="minorHAnsi"/>
                <w:color w:val="111111"/>
                <w:sz w:val="20"/>
                <w:szCs w:val="20"/>
              </w:rPr>
              <w:t>%)</w:t>
            </w:r>
          </w:p>
        </w:tc>
        <w:tc>
          <w:tcPr>
            <w:tcW w:w="1723" w:type="dxa"/>
          </w:tcPr>
          <w:p w14:paraId="0C9DADE0"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6A94E28B" w14:textId="77777777" w:rsidTr="002B1991">
        <w:tc>
          <w:tcPr>
            <w:tcW w:w="3306" w:type="dxa"/>
            <w:vAlign w:val="center"/>
          </w:tcPr>
          <w:p w14:paraId="3F2F281F"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Male</w:t>
            </w:r>
          </w:p>
        </w:tc>
        <w:tc>
          <w:tcPr>
            <w:tcW w:w="2891" w:type="dxa"/>
            <w:vAlign w:val="center"/>
          </w:tcPr>
          <w:p w14:paraId="0F2311E5"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85</w:t>
            </w:r>
            <w:r w:rsidRPr="00275E49">
              <w:rPr>
                <w:rFonts w:eastAsia="Arial" w:cstheme="minorHAnsi"/>
                <w:color w:val="111111"/>
                <w:sz w:val="20"/>
                <w:szCs w:val="20"/>
              </w:rPr>
              <w:t xml:space="preserve"> (5</w:t>
            </w:r>
            <w:r>
              <w:rPr>
                <w:rFonts w:eastAsia="Arial" w:cstheme="minorHAnsi"/>
                <w:color w:val="111111"/>
                <w:sz w:val="20"/>
                <w:szCs w:val="20"/>
              </w:rPr>
              <w:t>2</w:t>
            </w:r>
            <w:r w:rsidRPr="00275E49">
              <w:rPr>
                <w:rFonts w:eastAsia="Arial" w:cstheme="minorHAnsi"/>
                <w:color w:val="111111"/>
                <w:sz w:val="20"/>
                <w:szCs w:val="20"/>
              </w:rPr>
              <w:t>%)</w:t>
            </w:r>
          </w:p>
        </w:tc>
        <w:tc>
          <w:tcPr>
            <w:tcW w:w="1723" w:type="dxa"/>
          </w:tcPr>
          <w:p w14:paraId="4F722F7E"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4034CFE6" w14:textId="77777777" w:rsidTr="002B1991">
        <w:tc>
          <w:tcPr>
            <w:tcW w:w="3306" w:type="dxa"/>
            <w:vAlign w:val="center"/>
          </w:tcPr>
          <w:p w14:paraId="6CC3CC4E" w14:textId="77777777" w:rsidR="005924E0" w:rsidRPr="00275E49" w:rsidRDefault="005924E0" w:rsidP="005924E0">
            <w:pPr>
              <w:spacing w:line="480" w:lineRule="auto"/>
              <w:rPr>
                <w:rFonts w:eastAsia="Arial" w:cstheme="minorHAnsi"/>
                <w:color w:val="111111"/>
                <w:sz w:val="20"/>
                <w:szCs w:val="20"/>
              </w:rPr>
            </w:pPr>
            <w:r>
              <w:rPr>
                <w:rFonts w:eastAsia="Arial" w:cstheme="minorHAnsi"/>
                <w:b/>
                <w:color w:val="111111"/>
                <w:sz w:val="20"/>
                <w:szCs w:val="20"/>
              </w:rPr>
              <w:t xml:space="preserve">HIV exposure                   </w:t>
            </w:r>
            <w:r w:rsidRPr="00306CBA">
              <w:rPr>
                <w:rFonts w:eastAsia="Arial" w:cstheme="minorHAnsi"/>
                <w:bCs/>
                <w:color w:val="111111"/>
                <w:sz w:val="20"/>
                <w:szCs w:val="20"/>
              </w:rPr>
              <w:t>HIV exposed</w:t>
            </w:r>
            <w:r>
              <w:rPr>
                <w:rFonts w:eastAsia="Arial" w:cstheme="minorHAnsi"/>
                <w:b/>
                <w:color w:val="111111"/>
                <w:sz w:val="20"/>
                <w:szCs w:val="20"/>
              </w:rPr>
              <w:t xml:space="preserve">              </w:t>
            </w:r>
          </w:p>
        </w:tc>
        <w:tc>
          <w:tcPr>
            <w:tcW w:w="2891" w:type="dxa"/>
            <w:vAlign w:val="center"/>
          </w:tcPr>
          <w:p w14:paraId="2E81B610" w14:textId="77777777" w:rsidR="005924E0" w:rsidRDefault="005924E0" w:rsidP="005924E0">
            <w:pPr>
              <w:spacing w:line="480" w:lineRule="auto"/>
              <w:jc w:val="center"/>
              <w:rPr>
                <w:rFonts w:eastAsia="Arial" w:cstheme="minorHAnsi"/>
                <w:color w:val="111111"/>
                <w:sz w:val="20"/>
                <w:szCs w:val="20"/>
              </w:rPr>
            </w:pPr>
            <w:r>
              <w:rPr>
                <w:rFonts w:eastAsia="Arial" w:cstheme="minorHAnsi"/>
                <w:color w:val="111111"/>
                <w:sz w:val="20"/>
                <w:szCs w:val="20"/>
              </w:rPr>
              <w:t>32 (20%)</w:t>
            </w:r>
          </w:p>
        </w:tc>
        <w:tc>
          <w:tcPr>
            <w:tcW w:w="1723" w:type="dxa"/>
          </w:tcPr>
          <w:p w14:paraId="413242AD"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7477364A" w14:textId="77777777" w:rsidTr="002B1991">
        <w:tc>
          <w:tcPr>
            <w:tcW w:w="3306" w:type="dxa"/>
            <w:vAlign w:val="center"/>
          </w:tcPr>
          <w:p w14:paraId="4518775B" w14:textId="77777777" w:rsidR="005924E0" w:rsidRPr="00306CBA" w:rsidRDefault="005924E0" w:rsidP="005924E0">
            <w:pPr>
              <w:spacing w:line="480" w:lineRule="auto"/>
              <w:jc w:val="right"/>
              <w:rPr>
                <w:rFonts w:eastAsia="Arial" w:cstheme="minorHAnsi"/>
                <w:bCs/>
                <w:color w:val="111111"/>
                <w:sz w:val="20"/>
                <w:szCs w:val="20"/>
              </w:rPr>
            </w:pPr>
            <w:r w:rsidRPr="00306CBA">
              <w:rPr>
                <w:rFonts w:eastAsia="Arial" w:cstheme="minorHAnsi"/>
                <w:bCs/>
                <w:color w:val="111111"/>
                <w:sz w:val="20"/>
                <w:szCs w:val="20"/>
              </w:rPr>
              <w:t xml:space="preserve">HIV unexposed </w:t>
            </w:r>
          </w:p>
        </w:tc>
        <w:tc>
          <w:tcPr>
            <w:tcW w:w="2891" w:type="dxa"/>
            <w:vAlign w:val="center"/>
          </w:tcPr>
          <w:p w14:paraId="56A7BEDD" w14:textId="77777777" w:rsidR="005924E0" w:rsidRDefault="005924E0" w:rsidP="005924E0">
            <w:pPr>
              <w:spacing w:line="480" w:lineRule="auto"/>
              <w:jc w:val="center"/>
              <w:rPr>
                <w:rFonts w:eastAsia="Arial" w:cstheme="minorHAnsi"/>
                <w:color w:val="111111"/>
                <w:sz w:val="20"/>
                <w:szCs w:val="20"/>
              </w:rPr>
            </w:pPr>
            <w:r>
              <w:rPr>
                <w:rFonts w:eastAsia="Arial" w:cstheme="minorHAnsi"/>
                <w:color w:val="111111"/>
                <w:sz w:val="20"/>
                <w:szCs w:val="20"/>
              </w:rPr>
              <w:t>130 (80%)</w:t>
            </w:r>
          </w:p>
        </w:tc>
        <w:tc>
          <w:tcPr>
            <w:tcW w:w="1723" w:type="dxa"/>
          </w:tcPr>
          <w:p w14:paraId="7C521832" w14:textId="77777777" w:rsidR="005924E0" w:rsidRPr="00275E49" w:rsidRDefault="005924E0" w:rsidP="005924E0">
            <w:pPr>
              <w:spacing w:line="480" w:lineRule="auto"/>
              <w:jc w:val="center"/>
              <w:rPr>
                <w:rFonts w:eastAsia="Arial" w:cstheme="minorHAnsi"/>
                <w:color w:val="111111"/>
                <w:sz w:val="20"/>
                <w:szCs w:val="20"/>
              </w:rPr>
            </w:pPr>
          </w:p>
        </w:tc>
      </w:tr>
      <w:tr w:rsidR="005924E0" w:rsidRPr="00E44DD3" w14:paraId="55B20E10" w14:textId="77777777" w:rsidTr="002B1991">
        <w:tc>
          <w:tcPr>
            <w:tcW w:w="3306" w:type="dxa"/>
            <w:vAlign w:val="center"/>
          </w:tcPr>
          <w:p w14:paraId="1C6AA61A" w14:textId="77777777" w:rsidR="005924E0" w:rsidRPr="00E44DD3" w:rsidRDefault="005924E0" w:rsidP="005924E0">
            <w:pPr>
              <w:spacing w:line="480" w:lineRule="auto"/>
              <w:rPr>
                <w:rFonts w:eastAsia="Arial" w:cstheme="minorHAnsi"/>
                <w:b/>
                <w:color w:val="111111"/>
                <w:sz w:val="20"/>
                <w:szCs w:val="20"/>
              </w:rPr>
            </w:pPr>
            <w:r w:rsidRPr="00E44DD3">
              <w:rPr>
                <w:rFonts w:eastAsia="Arial" w:cstheme="minorHAnsi"/>
                <w:b/>
                <w:color w:val="111111"/>
                <w:sz w:val="20"/>
                <w:szCs w:val="20"/>
              </w:rPr>
              <w:t xml:space="preserve">Gestational age </w:t>
            </w:r>
          </w:p>
          <w:p w14:paraId="4272F89B" w14:textId="2DAE78CC" w:rsidR="005924E0" w:rsidRPr="00E44DD3" w:rsidRDefault="005924E0" w:rsidP="005924E0">
            <w:pPr>
              <w:spacing w:line="480" w:lineRule="auto"/>
              <w:rPr>
                <w:rFonts w:cstheme="minorHAnsi"/>
                <w:bCs/>
                <w:color w:val="000000" w:themeColor="text1"/>
                <w:sz w:val="20"/>
                <w:szCs w:val="20"/>
              </w:rPr>
            </w:pPr>
          </w:p>
        </w:tc>
        <w:tc>
          <w:tcPr>
            <w:tcW w:w="2891" w:type="dxa"/>
            <w:vAlign w:val="center"/>
          </w:tcPr>
          <w:p w14:paraId="4FB81EE2" w14:textId="16D8E3E2" w:rsidR="005924E0" w:rsidRPr="00E44DD3" w:rsidRDefault="005924E0" w:rsidP="005924E0">
            <w:pPr>
              <w:spacing w:line="480" w:lineRule="auto"/>
              <w:jc w:val="center"/>
              <w:rPr>
                <w:rFonts w:cstheme="minorHAnsi"/>
                <w:color w:val="000000" w:themeColor="text1"/>
                <w:sz w:val="20"/>
                <w:szCs w:val="20"/>
              </w:rPr>
            </w:pPr>
          </w:p>
        </w:tc>
        <w:tc>
          <w:tcPr>
            <w:tcW w:w="1723" w:type="dxa"/>
          </w:tcPr>
          <w:p w14:paraId="6585B65E" w14:textId="721B3A4A" w:rsidR="005924E0" w:rsidRPr="00E44DD3" w:rsidRDefault="005924E0" w:rsidP="005924E0">
            <w:pPr>
              <w:spacing w:line="480" w:lineRule="auto"/>
              <w:jc w:val="center"/>
              <w:rPr>
                <w:rFonts w:eastAsia="Arial" w:cstheme="minorHAnsi"/>
                <w:color w:val="111111"/>
                <w:sz w:val="20"/>
                <w:szCs w:val="20"/>
              </w:rPr>
            </w:pPr>
          </w:p>
        </w:tc>
      </w:tr>
      <w:tr w:rsidR="00E44DD3" w:rsidRPr="00E44DD3" w14:paraId="503000A7" w14:textId="77777777" w:rsidTr="002B1991">
        <w:tc>
          <w:tcPr>
            <w:tcW w:w="3306" w:type="dxa"/>
            <w:vAlign w:val="center"/>
          </w:tcPr>
          <w:p w14:paraId="6CE81C2D" w14:textId="195CF531" w:rsidR="00E44DD3" w:rsidRPr="00E44DD3" w:rsidRDefault="00E44DD3" w:rsidP="005924E0">
            <w:pPr>
              <w:spacing w:line="480" w:lineRule="auto"/>
              <w:rPr>
                <w:rFonts w:eastAsia="Arial" w:cstheme="minorHAnsi"/>
                <w:b/>
                <w:color w:val="111111"/>
                <w:sz w:val="20"/>
                <w:szCs w:val="20"/>
              </w:rPr>
            </w:pPr>
            <w:r w:rsidRPr="00E44DD3">
              <w:rPr>
                <w:rFonts w:eastAsia="Arial" w:cstheme="minorHAnsi"/>
                <w:bCs/>
                <w:color w:val="111111"/>
                <w:sz w:val="20"/>
                <w:szCs w:val="20"/>
              </w:rPr>
              <w:t>mean, (</w:t>
            </w:r>
            <w:proofErr w:type="spellStart"/>
            <w:r w:rsidRPr="00E44DD3">
              <w:rPr>
                <w:rFonts w:eastAsia="Arial" w:cstheme="minorHAnsi"/>
                <w:bCs/>
                <w:color w:val="111111"/>
                <w:sz w:val="20"/>
                <w:szCs w:val="20"/>
              </w:rPr>
              <w:t>sd</w:t>
            </w:r>
            <w:proofErr w:type="spellEnd"/>
            <w:r w:rsidRPr="00E44DD3">
              <w:rPr>
                <w:rFonts w:eastAsia="Arial" w:cstheme="minorHAnsi"/>
                <w:bCs/>
                <w:color w:val="111111"/>
                <w:sz w:val="20"/>
                <w:szCs w:val="20"/>
              </w:rPr>
              <w:t>); median, [IQR]</w:t>
            </w:r>
          </w:p>
        </w:tc>
        <w:tc>
          <w:tcPr>
            <w:tcW w:w="2891" w:type="dxa"/>
            <w:vAlign w:val="center"/>
          </w:tcPr>
          <w:p w14:paraId="1F8DDF8A" w14:textId="19AB2115" w:rsidR="00E44DD3" w:rsidRPr="00E44DD3" w:rsidRDefault="00E44DD3" w:rsidP="005924E0">
            <w:pPr>
              <w:spacing w:line="480" w:lineRule="auto"/>
              <w:jc w:val="center"/>
              <w:rPr>
                <w:rFonts w:eastAsia="Arial" w:cstheme="minorHAnsi"/>
                <w:color w:val="111111"/>
                <w:sz w:val="20"/>
                <w:szCs w:val="20"/>
              </w:rPr>
            </w:pPr>
            <w:r w:rsidRPr="00E44DD3">
              <w:rPr>
                <w:rFonts w:eastAsia="Arial" w:cstheme="minorHAnsi"/>
                <w:color w:val="111111"/>
                <w:sz w:val="20"/>
                <w:szCs w:val="20"/>
              </w:rPr>
              <w:t>38.0 (3.7)</w:t>
            </w:r>
          </w:p>
        </w:tc>
        <w:tc>
          <w:tcPr>
            <w:tcW w:w="1723" w:type="dxa"/>
          </w:tcPr>
          <w:p w14:paraId="20C567E8" w14:textId="19982963" w:rsidR="00E44DD3" w:rsidRPr="00E44DD3" w:rsidRDefault="00E44DD3" w:rsidP="005924E0">
            <w:pPr>
              <w:spacing w:line="480" w:lineRule="auto"/>
              <w:jc w:val="center"/>
              <w:rPr>
                <w:rFonts w:eastAsia="Arial" w:cstheme="minorHAnsi"/>
                <w:color w:val="111111"/>
                <w:sz w:val="20"/>
                <w:szCs w:val="20"/>
              </w:rPr>
            </w:pPr>
            <w:r w:rsidRPr="00E44DD3">
              <w:rPr>
                <w:rFonts w:eastAsia="Arial" w:cstheme="minorHAnsi"/>
                <w:color w:val="111111"/>
                <w:sz w:val="20"/>
                <w:szCs w:val="20"/>
              </w:rPr>
              <w:t>39.0 [37.0-40.0]</w:t>
            </w:r>
          </w:p>
        </w:tc>
      </w:tr>
      <w:tr w:rsidR="005924E0" w:rsidRPr="00E44DD3" w14:paraId="7CD4F721" w14:textId="77777777" w:rsidTr="002B1991">
        <w:tc>
          <w:tcPr>
            <w:tcW w:w="3306" w:type="dxa"/>
            <w:vAlign w:val="center"/>
          </w:tcPr>
          <w:p w14:paraId="2AD25474" w14:textId="77777777" w:rsidR="005924E0" w:rsidRPr="00E44DD3" w:rsidRDefault="005924E0" w:rsidP="005924E0">
            <w:pPr>
              <w:spacing w:line="480" w:lineRule="auto"/>
              <w:rPr>
                <w:rFonts w:eastAsia="Arial" w:cstheme="minorHAnsi"/>
                <w:b/>
                <w:color w:val="111111"/>
                <w:sz w:val="20"/>
                <w:szCs w:val="20"/>
              </w:rPr>
            </w:pPr>
            <w:r w:rsidRPr="00E44DD3">
              <w:rPr>
                <w:rFonts w:eastAsia="Arial" w:cstheme="minorHAnsi"/>
                <w:b/>
                <w:color w:val="111111"/>
                <w:sz w:val="20"/>
                <w:szCs w:val="20"/>
              </w:rPr>
              <w:t xml:space="preserve">Birth weight </w:t>
            </w:r>
          </w:p>
          <w:p w14:paraId="61FEBB68" w14:textId="4E146410" w:rsidR="005924E0" w:rsidRPr="00E44DD3" w:rsidRDefault="005924E0" w:rsidP="005924E0">
            <w:pPr>
              <w:spacing w:line="480" w:lineRule="auto"/>
              <w:rPr>
                <w:rFonts w:cstheme="minorHAnsi"/>
                <w:color w:val="000000" w:themeColor="text1"/>
                <w:sz w:val="20"/>
                <w:szCs w:val="20"/>
              </w:rPr>
            </w:pPr>
          </w:p>
        </w:tc>
        <w:tc>
          <w:tcPr>
            <w:tcW w:w="2891" w:type="dxa"/>
            <w:vAlign w:val="center"/>
          </w:tcPr>
          <w:p w14:paraId="046879C0" w14:textId="531407E8" w:rsidR="005924E0" w:rsidRPr="00E44DD3" w:rsidRDefault="005924E0" w:rsidP="005924E0">
            <w:pPr>
              <w:spacing w:line="480" w:lineRule="auto"/>
              <w:jc w:val="center"/>
              <w:rPr>
                <w:rFonts w:cstheme="minorHAnsi"/>
                <w:color w:val="000000" w:themeColor="text1"/>
                <w:sz w:val="20"/>
                <w:szCs w:val="20"/>
              </w:rPr>
            </w:pPr>
          </w:p>
        </w:tc>
        <w:tc>
          <w:tcPr>
            <w:tcW w:w="1723" w:type="dxa"/>
          </w:tcPr>
          <w:p w14:paraId="37135C9E" w14:textId="714E144B" w:rsidR="005924E0" w:rsidRPr="00E44DD3" w:rsidRDefault="005924E0" w:rsidP="005924E0">
            <w:pPr>
              <w:spacing w:line="480" w:lineRule="auto"/>
              <w:jc w:val="center"/>
              <w:rPr>
                <w:rFonts w:eastAsia="Arial" w:cstheme="minorHAnsi"/>
                <w:color w:val="111111"/>
                <w:sz w:val="20"/>
                <w:szCs w:val="20"/>
              </w:rPr>
            </w:pPr>
          </w:p>
        </w:tc>
      </w:tr>
      <w:tr w:rsidR="00E44DD3" w:rsidRPr="00E44DD3" w14:paraId="44396B7D" w14:textId="77777777" w:rsidTr="002B1991">
        <w:tc>
          <w:tcPr>
            <w:tcW w:w="3306" w:type="dxa"/>
            <w:vAlign w:val="center"/>
          </w:tcPr>
          <w:p w14:paraId="67F59164" w14:textId="7F4F9752" w:rsidR="00E44DD3" w:rsidRPr="00E44DD3" w:rsidRDefault="00E44DD3" w:rsidP="005924E0">
            <w:pPr>
              <w:spacing w:line="480" w:lineRule="auto"/>
              <w:rPr>
                <w:rFonts w:eastAsia="Arial" w:cstheme="minorHAnsi"/>
                <w:b/>
                <w:color w:val="111111"/>
                <w:sz w:val="20"/>
                <w:szCs w:val="20"/>
              </w:rPr>
            </w:pPr>
            <w:r w:rsidRPr="00E44DD3">
              <w:rPr>
                <w:rFonts w:eastAsia="Arial" w:cstheme="minorHAnsi"/>
                <w:bCs/>
                <w:color w:val="111111"/>
                <w:sz w:val="20"/>
                <w:szCs w:val="20"/>
              </w:rPr>
              <w:t>mean, (</w:t>
            </w:r>
            <w:proofErr w:type="spellStart"/>
            <w:r w:rsidRPr="00E44DD3">
              <w:rPr>
                <w:rFonts w:eastAsia="Arial" w:cstheme="minorHAnsi"/>
                <w:bCs/>
                <w:color w:val="111111"/>
                <w:sz w:val="20"/>
                <w:szCs w:val="20"/>
              </w:rPr>
              <w:t>sd</w:t>
            </w:r>
            <w:proofErr w:type="spellEnd"/>
            <w:r w:rsidRPr="00E44DD3">
              <w:rPr>
                <w:rFonts w:eastAsia="Arial" w:cstheme="minorHAnsi"/>
                <w:bCs/>
                <w:color w:val="111111"/>
                <w:sz w:val="20"/>
                <w:szCs w:val="20"/>
              </w:rPr>
              <w:t>); median, [IQR]</w:t>
            </w:r>
          </w:p>
        </w:tc>
        <w:tc>
          <w:tcPr>
            <w:tcW w:w="2891" w:type="dxa"/>
            <w:vAlign w:val="center"/>
          </w:tcPr>
          <w:p w14:paraId="52D79466" w14:textId="42803017" w:rsidR="00E44DD3" w:rsidRPr="00E44DD3" w:rsidRDefault="00E44DD3" w:rsidP="005924E0">
            <w:pPr>
              <w:spacing w:line="480" w:lineRule="auto"/>
              <w:jc w:val="center"/>
              <w:rPr>
                <w:rFonts w:eastAsia="Arial" w:cstheme="minorHAnsi"/>
                <w:color w:val="111111"/>
                <w:sz w:val="20"/>
                <w:szCs w:val="20"/>
              </w:rPr>
            </w:pPr>
            <w:r w:rsidRPr="00E44DD3">
              <w:rPr>
                <w:rFonts w:eastAsia="Arial" w:cstheme="minorHAnsi"/>
                <w:color w:val="111111"/>
                <w:sz w:val="20"/>
                <w:szCs w:val="20"/>
              </w:rPr>
              <w:t>2961 (725)</w:t>
            </w:r>
          </w:p>
        </w:tc>
        <w:tc>
          <w:tcPr>
            <w:tcW w:w="1723" w:type="dxa"/>
          </w:tcPr>
          <w:p w14:paraId="3364FC8D" w14:textId="5B6D6AF8" w:rsidR="00E44DD3" w:rsidRPr="00E44DD3" w:rsidRDefault="00E44DD3" w:rsidP="005924E0">
            <w:pPr>
              <w:spacing w:line="480" w:lineRule="auto"/>
              <w:jc w:val="center"/>
              <w:rPr>
                <w:rFonts w:eastAsia="Arial" w:cstheme="minorHAnsi"/>
                <w:color w:val="111111"/>
                <w:sz w:val="20"/>
                <w:szCs w:val="20"/>
              </w:rPr>
            </w:pPr>
            <w:r w:rsidRPr="00E44DD3">
              <w:rPr>
                <w:rFonts w:eastAsia="Arial" w:cstheme="minorHAnsi"/>
                <w:color w:val="111111"/>
                <w:sz w:val="20"/>
                <w:szCs w:val="20"/>
              </w:rPr>
              <w:t>3110 [2690-3460]</w:t>
            </w:r>
          </w:p>
        </w:tc>
      </w:tr>
      <w:tr w:rsidR="005924E0" w:rsidRPr="00275E49" w14:paraId="2B650178" w14:textId="77777777" w:rsidTr="002B1991">
        <w:tc>
          <w:tcPr>
            <w:tcW w:w="3306" w:type="dxa"/>
            <w:vAlign w:val="center"/>
          </w:tcPr>
          <w:p w14:paraId="1119B61C" w14:textId="77777777" w:rsidR="005924E0" w:rsidRPr="00275E49" w:rsidRDefault="005924E0" w:rsidP="005924E0">
            <w:pPr>
              <w:spacing w:line="480" w:lineRule="auto"/>
              <w:rPr>
                <w:rFonts w:cstheme="minorHAnsi"/>
                <w:color w:val="000000" w:themeColor="text1"/>
                <w:sz w:val="20"/>
                <w:szCs w:val="20"/>
              </w:rPr>
            </w:pPr>
            <w:r w:rsidRPr="00275E49">
              <w:rPr>
                <w:rFonts w:eastAsia="Arial" w:cstheme="minorHAnsi"/>
                <w:b/>
                <w:color w:val="111111"/>
                <w:sz w:val="20"/>
                <w:szCs w:val="20"/>
              </w:rPr>
              <w:t>Prenatal depression (BDI)</w:t>
            </w:r>
          </w:p>
        </w:tc>
        <w:tc>
          <w:tcPr>
            <w:tcW w:w="2891" w:type="dxa"/>
            <w:vAlign w:val="center"/>
          </w:tcPr>
          <w:p w14:paraId="226C133C" w14:textId="77777777" w:rsidR="005924E0" w:rsidRPr="00275E49" w:rsidRDefault="005924E0" w:rsidP="005924E0">
            <w:pPr>
              <w:spacing w:line="480" w:lineRule="auto"/>
              <w:jc w:val="center"/>
              <w:rPr>
                <w:rFonts w:cstheme="minorHAnsi"/>
                <w:color w:val="000000" w:themeColor="text1"/>
                <w:sz w:val="20"/>
                <w:szCs w:val="20"/>
              </w:rPr>
            </w:pPr>
          </w:p>
        </w:tc>
        <w:tc>
          <w:tcPr>
            <w:tcW w:w="1723" w:type="dxa"/>
          </w:tcPr>
          <w:p w14:paraId="272AAE14" w14:textId="77777777" w:rsidR="005924E0" w:rsidRPr="00275E49" w:rsidRDefault="005924E0" w:rsidP="005924E0">
            <w:pPr>
              <w:spacing w:line="480" w:lineRule="auto"/>
              <w:jc w:val="center"/>
              <w:rPr>
                <w:rFonts w:cstheme="minorHAnsi"/>
                <w:color w:val="000000" w:themeColor="text1"/>
                <w:sz w:val="20"/>
                <w:szCs w:val="20"/>
              </w:rPr>
            </w:pPr>
          </w:p>
        </w:tc>
      </w:tr>
      <w:tr w:rsidR="005924E0" w:rsidRPr="00275E49" w14:paraId="79706395" w14:textId="77777777" w:rsidTr="002B1991">
        <w:tc>
          <w:tcPr>
            <w:tcW w:w="3306" w:type="dxa"/>
            <w:vAlign w:val="center"/>
          </w:tcPr>
          <w:p w14:paraId="5CF62804"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Probable subthreshold</w:t>
            </w:r>
          </w:p>
        </w:tc>
        <w:tc>
          <w:tcPr>
            <w:tcW w:w="2891" w:type="dxa"/>
            <w:vAlign w:val="center"/>
          </w:tcPr>
          <w:p w14:paraId="6A6A0FF8"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100</w:t>
            </w:r>
            <w:r w:rsidRPr="00275E49">
              <w:rPr>
                <w:rFonts w:eastAsia="Arial" w:cstheme="minorHAnsi"/>
                <w:color w:val="111111"/>
                <w:sz w:val="20"/>
                <w:szCs w:val="20"/>
              </w:rPr>
              <w:t xml:space="preserve"> (</w:t>
            </w:r>
            <w:r>
              <w:rPr>
                <w:rFonts w:eastAsia="Arial" w:cstheme="minorHAnsi"/>
                <w:color w:val="111111"/>
                <w:sz w:val="20"/>
                <w:szCs w:val="20"/>
              </w:rPr>
              <w:t>81</w:t>
            </w:r>
            <w:r w:rsidRPr="00275E49">
              <w:rPr>
                <w:rFonts w:eastAsia="Arial" w:cstheme="minorHAnsi"/>
                <w:color w:val="111111"/>
                <w:sz w:val="20"/>
                <w:szCs w:val="20"/>
              </w:rPr>
              <w:t>%)</w:t>
            </w:r>
          </w:p>
        </w:tc>
        <w:tc>
          <w:tcPr>
            <w:tcW w:w="1723" w:type="dxa"/>
          </w:tcPr>
          <w:p w14:paraId="01F39A3A"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5D671386" w14:textId="77777777" w:rsidTr="002B1991">
        <w:tc>
          <w:tcPr>
            <w:tcW w:w="3306" w:type="dxa"/>
            <w:vAlign w:val="center"/>
          </w:tcPr>
          <w:p w14:paraId="67A93407"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Probable moderate/severe clinical</w:t>
            </w:r>
          </w:p>
        </w:tc>
        <w:tc>
          <w:tcPr>
            <w:tcW w:w="2891" w:type="dxa"/>
            <w:vAlign w:val="center"/>
          </w:tcPr>
          <w:p w14:paraId="613DECD9"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23</w:t>
            </w:r>
            <w:r w:rsidRPr="00275E49">
              <w:rPr>
                <w:rFonts w:eastAsia="Arial" w:cstheme="minorHAnsi"/>
                <w:color w:val="111111"/>
                <w:sz w:val="20"/>
                <w:szCs w:val="20"/>
              </w:rPr>
              <w:t xml:space="preserve"> (</w:t>
            </w:r>
            <w:r>
              <w:rPr>
                <w:rFonts w:eastAsia="Arial" w:cstheme="minorHAnsi"/>
                <w:color w:val="111111"/>
                <w:sz w:val="20"/>
                <w:szCs w:val="20"/>
              </w:rPr>
              <w:t>19</w:t>
            </w:r>
            <w:r w:rsidRPr="00275E49">
              <w:rPr>
                <w:rFonts w:eastAsia="Arial" w:cstheme="minorHAnsi"/>
                <w:color w:val="111111"/>
                <w:sz w:val="20"/>
                <w:szCs w:val="20"/>
              </w:rPr>
              <w:t>%)</w:t>
            </w:r>
          </w:p>
        </w:tc>
        <w:tc>
          <w:tcPr>
            <w:tcW w:w="1723" w:type="dxa"/>
          </w:tcPr>
          <w:p w14:paraId="1FB427C9"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08DCE9B2" w14:textId="77777777" w:rsidTr="002B1991">
        <w:tc>
          <w:tcPr>
            <w:tcW w:w="3306" w:type="dxa"/>
            <w:vAlign w:val="center"/>
          </w:tcPr>
          <w:p w14:paraId="496F627C" w14:textId="77777777" w:rsidR="005924E0" w:rsidRPr="00275E49" w:rsidRDefault="005924E0" w:rsidP="005924E0">
            <w:pPr>
              <w:spacing w:line="480" w:lineRule="auto"/>
              <w:rPr>
                <w:rFonts w:cstheme="minorHAnsi"/>
                <w:color w:val="000000" w:themeColor="text1"/>
                <w:sz w:val="20"/>
                <w:szCs w:val="20"/>
              </w:rPr>
            </w:pPr>
            <w:r w:rsidRPr="00275E49">
              <w:rPr>
                <w:rFonts w:eastAsia="Arial" w:cstheme="minorHAnsi"/>
                <w:b/>
                <w:color w:val="111111"/>
                <w:sz w:val="20"/>
                <w:szCs w:val="20"/>
              </w:rPr>
              <w:t>Prenatal tobacco use (ASSIST)</w:t>
            </w:r>
          </w:p>
        </w:tc>
        <w:tc>
          <w:tcPr>
            <w:tcW w:w="2891" w:type="dxa"/>
            <w:vAlign w:val="center"/>
          </w:tcPr>
          <w:p w14:paraId="5122183F" w14:textId="77777777" w:rsidR="005924E0" w:rsidRPr="00275E49" w:rsidRDefault="005924E0" w:rsidP="005924E0">
            <w:pPr>
              <w:spacing w:line="480" w:lineRule="auto"/>
              <w:jc w:val="center"/>
              <w:rPr>
                <w:rFonts w:cstheme="minorHAnsi"/>
                <w:color w:val="000000" w:themeColor="text1"/>
                <w:sz w:val="20"/>
                <w:szCs w:val="20"/>
              </w:rPr>
            </w:pPr>
          </w:p>
        </w:tc>
        <w:tc>
          <w:tcPr>
            <w:tcW w:w="1723" w:type="dxa"/>
          </w:tcPr>
          <w:p w14:paraId="240903A0" w14:textId="77777777" w:rsidR="005924E0" w:rsidRPr="00275E49" w:rsidRDefault="005924E0" w:rsidP="005924E0">
            <w:pPr>
              <w:spacing w:line="480" w:lineRule="auto"/>
              <w:jc w:val="center"/>
              <w:rPr>
                <w:rFonts w:cstheme="minorHAnsi"/>
                <w:color w:val="000000" w:themeColor="text1"/>
                <w:sz w:val="20"/>
                <w:szCs w:val="20"/>
              </w:rPr>
            </w:pPr>
          </w:p>
        </w:tc>
      </w:tr>
      <w:tr w:rsidR="005924E0" w:rsidRPr="00275E49" w14:paraId="50EB3614" w14:textId="77777777" w:rsidTr="002B1991">
        <w:tc>
          <w:tcPr>
            <w:tcW w:w="3306" w:type="dxa"/>
            <w:vAlign w:val="center"/>
          </w:tcPr>
          <w:p w14:paraId="1DFDF99A"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Low risk</w:t>
            </w:r>
          </w:p>
        </w:tc>
        <w:tc>
          <w:tcPr>
            <w:tcW w:w="2891" w:type="dxa"/>
            <w:vAlign w:val="center"/>
          </w:tcPr>
          <w:p w14:paraId="335D5BAB"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97</w:t>
            </w:r>
            <w:r w:rsidRPr="00275E49">
              <w:rPr>
                <w:rFonts w:eastAsia="Arial" w:cstheme="minorHAnsi"/>
                <w:color w:val="111111"/>
                <w:sz w:val="20"/>
                <w:szCs w:val="20"/>
              </w:rPr>
              <w:t xml:space="preserve"> (</w:t>
            </w:r>
            <w:r>
              <w:rPr>
                <w:rFonts w:eastAsia="Arial" w:cstheme="minorHAnsi"/>
                <w:color w:val="111111"/>
                <w:sz w:val="20"/>
                <w:szCs w:val="20"/>
              </w:rPr>
              <w:t>78</w:t>
            </w:r>
            <w:r w:rsidRPr="00275E49">
              <w:rPr>
                <w:rFonts w:eastAsia="Arial" w:cstheme="minorHAnsi"/>
                <w:color w:val="111111"/>
                <w:sz w:val="20"/>
                <w:szCs w:val="20"/>
              </w:rPr>
              <w:t>%)</w:t>
            </w:r>
          </w:p>
        </w:tc>
        <w:tc>
          <w:tcPr>
            <w:tcW w:w="1723" w:type="dxa"/>
          </w:tcPr>
          <w:p w14:paraId="1F9276FB"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61EEAF33" w14:textId="77777777" w:rsidTr="002B1991">
        <w:tc>
          <w:tcPr>
            <w:tcW w:w="3306" w:type="dxa"/>
            <w:vAlign w:val="center"/>
          </w:tcPr>
          <w:p w14:paraId="6A866E43"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Moderate risk</w:t>
            </w:r>
          </w:p>
        </w:tc>
        <w:tc>
          <w:tcPr>
            <w:tcW w:w="2891" w:type="dxa"/>
            <w:vAlign w:val="center"/>
          </w:tcPr>
          <w:p w14:paraId="4240E7BE"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20</w:t>
            </w:r>
            <w:r w:rsidRPr="00275E49">
              <w:rPr>
                <w:rFonts w:eastAsia="Arial" w:cstheme="minorHAnsi"/>
                <w:color w:val="111111"/>
                <w:sz w:val="20"/>
                <w:szCs w:val="20"/>
              </w:rPr>
              <w:t xml:space="preserve"> (16%)</w:t>
            </w:r>
          </w:p>
        </w:tc>
        <w:tc>
          <w:tcPr>
            <w:tcW w:w="1723" w:type="dxa"/>
          </w:tcPr>
          <w:p w14:paraId="4F0730F9"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5CFF92B1" w14:textId="77777777" w:rsidTr="002B1991">
        <w:tc>
          <w:tcPr>
            <w:tcW w:w="3306" w:type="dxa"/>
            <w:vAlign w:val="center"/>
          </w:tcPr>
          <w:p w14:paraId="1CC42334"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High risk</w:t>
            </w:r>
          </w:p>
        </w:tc>
        <w:tc>
          <w:tcPr>
            <w:tcW w:w="2891" w:type="dxa"/>
            <w:vAlign w:val="center"/>
          </w:tcPr>
          <w:p w14:paraId="2B87360B"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7</w:t>
            </w:r>
            <w:r w:rsidRPr="00275E49">
              <w:rPr>
                <w:rFonts w:eastAsia="Arial" w:cstheme="minorHAnsi"/>
                <w:color w:val="111111"/>
                <w:sz w:val="20"/>
                <w:szCs w:val="20"/>
              </w:rPr>
              <w:t xml:space="preserve"> (</w:t>
            </w:r>
            <w:r>
              <w:rPr>
                <w:rFonts w:eastAsia="Arial" w:cstheme="minorHAnsi"/>
                <w:color w:val="111111"/>
                <w:sz w:val="20"/>
                <w:szCs w:val="20"/>
              </w:rPr>
              <w:t>5.6</w:t>
            </w:r>
            <w:r w:rsidRPr="00275E49">
              <w:rPr>
                <w:rFonts w:eastAsia="Arial" w:cstheme="minorHAnsi"/>
                <w:color w:val="111111"/>
                <w:sz w:val="20"/>
                <w:szCs w:val="20"/>
              </w:rPr>
              <w:t>%)</w:t>
            </w:r>
          </w:p>
        </w:tc>
        <w:tc>
          <w:tcPr>
            <w:tcW w:w="1723" w:type="dxa"/>
          </w:tcPr>
          <w:p w14:paraId="7D3107A7"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438D004C" w14:textId="77777777" w:rsidTr="002B1991">
        <w:tc>
          <w:tcPr>
            <w:tcW w:w="3306" w:type="dxa"/>
            <w:vAlign w:val="center"/>
          </w:tcPr>
          <w:p w14:paraId="53AB8869" w14:textId="77777777" w:rsidR="005924E0" w:rsidRPr="00275E49" w:rsidRDefault="005924E0" w:rsidP="005924E0">
            <w:pPr>
              <w:spacing w:line="480" w:lineRule="auto"/>
              <w:rPr>
                <w:rFonts w:cstheme="minorHAnsi"/>
                <w:color w:val="000000" w:themeColor="text1"/>
                <w:sz w:val="20"/>
                <w:szCs w:val="20"/>
              </w:rPr>
            </w:pPr>
            <w:r w:rsidRPr="00275E49">
              <w:rPr>
                <w:rFonts w:eastAsia="Arial" w:cstheme="minorHAnsi"/>
                <w:b/>
                <w:color w:val="111111"/>
                <w:sz w:val="20"/>
                <w:szCs w:val="20"/>
              </w:rPr>
              <w:t>Prenatal alcohol use (ASSIST)</w:t>
            </w:r>
          </w:p>
        </w:tc>
        <w:tc>
          <w:tcPr>
            <w:tcW w:w="2891" w:type="dxa"/>
            <w:vAlign w:val="center"/>
          </w:tcPr>
          <w:p w14:paraId="769D0480" w14:textId="77777777" w:rsidR="005924E0" w:rsidRPr="00275E49" w:rsidRDefault="005924E0" w:rsidP="005924E0">
            <w:pPr>
              <w:spacing w:line="480" w:lineRule="auto"/>
              <w:jc w:val="center"/>
              <w:rPr>
                <w:rFonts w:cstheme="minorHAnsi"/>
                <w:color w:val="000000" w:themeColor="text1"/>
                <w:sz w:val="20"/>
                <w:szCs w:val="20"/>
              </w:rPr>
            </w:pPr>
          </w:p>
        </w:tc>
        <w:tc>
          <w:tcPr>
            <w:tcW w:w="1723" w:type="dxa"/>
          </w:tcPr>
          <w:p w14:paraId="00C292F9" w14:textId="77777777" w:rsidR="005924E0" w:rsidRPr="00275E49" w:rsidRDefault="005924E0" w:rsidP="005924E0">
            <w:pPr>
              <w:spacing w:line="480" w:lineRule="auto"/>
              <w:jc w:val="center"/>
              <w:rPr>
                <w:rFonts w:cstheme="minorHAnsi"/>
                <w:color w:val="000000" w:themeColor="text1"/>
                <w:sz w:val="20"/>
                <w:szCs w:val="20"/>
              </w:rPr>
            </w:pPr>
          </w:p>
        </w:tc>
      </w:tr>
      <w:tr w:rsidR="005924E0" w:rsidRPr="00275E49" w14:paraId="563403EF" w14:textId="77777777" w:rsidTr="002B1991">
        <w:tc>
          <w:tcPr>
            <w:tcW w:w="3306" w:type="dxa"/>
            <w:vAlign w:val="center"/>
          </w:tcPr>
          <w:p w14:paraId="1351330A"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Low risk</w:t>
            </w:r>
          </w:p>
        </w:tc>
        <w:tc>
          <w:tcPr>
            <w:tcW w:w="2891" w:type="dxa"/>
            <w:vAlign w:val="center"/>
          </w:tcPr>
          <w:p w14:paraId="2D1FB3E4"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111</w:t>
            </w:r>
            <w:r w:rsidRPr="00275E49">
              <w:rPr>
                <w:rFonts w:eastAsia="Arial" w:cstheme="minorHAnsi"/>
                <w:color w:val="111111"/>
                <w:sz w:val="20"/>
                <w:szCs w:val="20"/>
              </w:rPr>
              <w:t xml:space="preserve"> (9</w:t>
            </w:r>
            <w:r>
              <w:rPr>
                <w:rFonts w:eastAsia="Arial" w:cstheme="minorHAnsi"/>
                <w:color w:val="111111"/>
                <w:sz w:val="20"/>
                <w:szCs w:val="20"/>
              </w:rPr>
              <w:t>0</w:t>
            </w:r>
            <w:r w:rsidRPr="00275E49">
              <w:rPr>
                <w:rFonts w:eastAsia="Arial" w:cstheme="minorHAnsi"/>
                <w:color w:val="111111"/>
                <w:sz w:val="20"/>
                <w:szCs w:val="20"/>
              </w:rPr>
              <w:t>%)</w:t>
            </w:r>
          </w:p>
        </w:tc>
        <w:tc>
          <w:tcPr>
            <w:tcW w:w="1723" w:type="dxa"/>
          </w:tcPr>
          <w:p w14:paraId="34450094"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73F4A828" w14:textId="77777777" w:rsidTr="002B1991">
        <w:tc>
          <w:tcPr>
            <w:tcW w:w="3306" w:type="dxa"/>
            <w:vAlign w:val="center"/>
          </w:tcPr>
          <w:p w14:paraId="2487BD52"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Moderate risk</w:t>
            </w:r>
          </w:p>
        </w:tc>
        <w:tc>
          <w:tcPr>
            <w:tcW w:w="2891" w:type="dxa"/>
            <w:vAlign w:val="center"/>
          </w:tcPr>
          <w:p w14:paraId="0676AFEF"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11</w:t>
            </w:r>
            <w:r w:rsidRPr="00275E49">
              <w:rPr>
                <w:rFonts w:eastAsia="Arial" w:cstheme="minorHAnsi"/>
                <w:color w:val="111111"/>
                <w:sz w:val="20"/>
                <w:szCs w:val="20"/>
              </w:rPr>
              <w:t xml:space="preserve"> (8.</w:t>
            </w:r>
            <w:r>
              <w:rPr>
                <w:rFonts w:eastAsia="Arial" w:cstheme="minorHAnsi"/>
                <w:color w:val="111111"/>
                <w:sz w:val="20"/>
                <w:szCs w:val="20"/>
              </w:rPr>
              <w:t>9</w:t>
            </w:r>
            <w:r w:rsidRPr="00275E49">
              <w:rPr>
                <w:rFonts w:eastAsia="Arial" w:cstheme="minorHAnsi"/>
                <w:color w:val="111111"/>
                <w:sz w:val="20"/>
                <w:szCs w:val="20"/>
              </w:rPr>
              <w:t>%)</w:t>
            </w:r>
          </w:p>
        </w:tc>
        <w:tc>
          <w:tcPr>
            <w:tcW w:w="1723" w:type="dxa"/>
          </w:tcPr>
          <w:p w14:paraId="12481FB2"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398FC2B4" w14:textId="77777777" w:rsidTr="002B1991">
        <w:tc>
          <w:tcPr>
            <w:tcW w:w="3306" w:type="dxa"/>
            <w:vAlign w:val="center"/>
          </w:tcPr>
          <w:p w14:paraId="0BE40517" w14:textId="77777777" w:rsidR="005924E0" w:rsidRPr="00275E49" w:rsidRDefault="005924E0" w:rsidP="005924E0">
            <w:pPr>
              <w:spacing w:line="480" w:lineRule="auto"/>
              <w:jc w:val="right"/>
              <w:rPr>
                <w:rFonts w:cstheme="minorHAnsi"/>
                <w:color w:val="000000" w:themeColor="text1"/>
                <w:sz w:val="20"/>
                <w:szCs w:val="20"/>
              </w:rPr>
            </w:pPr>
            <w:r w:rsidRPr="00275E49">
              <w:rPr>
                <w:rFonts w:eastAsia="Arial" w:cstheme="minorHAnsi"/>
                <w:color w:val="111111"/>
                <w:sz w:val="20"/>
                <w:szCs w:val="20"/>
              </w:rPr>
              <w:t>High risk</w:t>
            </w:r>
          </w:p>
        </w:tc>
        <w:tc>
          <w:tcPr>
            <w:tcW w:w="2891" w:type="dxa"/>
            <w:vAlign w:val="center"/>
          </w:tcPr>
          <w:p w14:paraId="45A3EEE4" w14:textId="77777777" w:rsidR="005924E0" w:rsidRPr="00275E49" w:rsidRDefault="005924E0" w:rsidP="005924E0">
            <w:pPr>
              <w:spacing w:line="480" w:lineRule="auto"/>
              <w:jc w:val="center"/>
              <w:rPr>
                <w:rFonts w:cstheme="minorHAnsi"/>
                <w:color w:val="000000" w:themeColor="text1"/>
                <w:sz w:val="20"/>
                <w:szCs w:val="20"/>
              </w:rPr>
            </w:pPr>
            <w:r>
              <w:rPr>
                <w:rFonts w:eastAsia="Arial" w:cstheme="minorHAnsi"/>
                <w:color w:val="111111"/>
                <w:sz w:val="20"/>
                <w:szCs w:val="20"/>
              </w:rPr>
              <w:t>2</w:t>
            </w:r>
            <w:r w:rsidRPr="00275E49">
              <w:rPr>
                <w:rFonts w:eastAsia="Arial" w:cstheme="minorHAnsi"/>
                <w:color w:val="111111"/>
                <w:sz w:val="20"/>
                <w:szCs w:val="20"/>
              </w:rPr>
              <w:t xml:space="preserve"> (</w:t>
            </w:r>
            <w:r>
              <w:rPr>
                <w:rFonts w:eastAsia="Arial" w:cstheme="minorHAnsi"/>
                <w:color w:val="111111"/>
                <w:sz w:val="20"/>
                <w:szCs w:val="20"/>
              </w:rPr>
              <w:t>1.6</w:t>
            </w:r>
            <w:r w:rsidRPr="00275E49">
              <w:rPr>
                <w:rFonts w:eastAsia="Arial" w:cstheme="minorHAnsi"/>
                <w:color w:val="111111"/>
                <w:sz w:val="20"/>
                <w:szCs w:val="20"/>
              </w:rPr>
              <w:t>%)</w:t>
            </w:r>
          </w:p>
        </w:tc>
        <w:tc>
          <w:tcPr>
            <w:tcW w:w="1723" w:type="dxa"/>
          </w:tcPr>
          <w:p w14:paraId="3D1068C3"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7E34113D" w14:textId="77777777" w:rsidTr="002B1991">
        <w:tc>
          <w:tcPr>
            <w:tcW w:w="3306" w:type="dxa"/>
            <w:vAlign w:val="center"/>
          </w:tcPr>
          <w:p w14:paraId="376D7FFB" w14:textId="77777777" w:rsidR="005924E0" w:rsidRPr="00275E49" w:rsidRDefault="005924E0" w:rsidP="005924E0">
            <w:pPr>
              <w:spacing w:line="480" w:lineRule="auto"/>
              <w:rPr>
                <w:rFonts w:eastAsia="Arial" w:cstheme="minorHAnsi"/>
                <w:color w:val="111111"/>
                <w:sz w:val="20"/>
                <w:szCs w:val="20"/>
              </w:rPr>
            </w:pPr>
            <w:r w:rsidRPr="00275E49">
              <w:rPr>
                <w:rFonts w:eastAsia="Arial" w:cstheme="minorHAnsi"/>
                <w:b/>
                <w:color w:val="111111"/>
                <w:sz w:val="20"/>
                <w:szCs w:val="20"/>
              </w:rPr>
              <w:t>Postpartum depression (EPDS)</w:t>
            </w:r>
          </w:p>
        </w:tc>
        <w:tc>
          <w:tcPr>
            <w:tcW w:w="2891" w:type="dxa"/>
            <w:vAlign w:val="center"/>
          </w:tcPr>
          <w:p w14:paraId="7ED3A014" w14:textId="77777777" w:rsidR="005924E0" w:rsidRPr="00275E49" w:rsidRDefault="005924E0" w:rsidP="005924E0">
            <w:pPr>
              <w:spacing w:line="480" w:lineRule="auto"/>
              <w:jc w:val="center"/>
              <w:rPr>
                <w:rFonts w:eastAsia="Arial" w:cstheme="minorHAnsi"/>
                <w:color w:val="111111"/>
                <w:sz w:val="20"/>
                <w:szCs w:val="20"/>
              </w:rPr>
            </w:pPr>
          </w:p>
        </w:tc>
        <w:tc>
          <w:tcPr>
            <w:tcW w:w="1723" w:type="dxa"/>
          </w:tcPr>
          <w:p w14:paraId="17B10C5D"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79B265E2" w14:textId="77777777" w:rsidTr="002B1991">
        <w:trPr>
          <w:trHeight w:val="74"/>
        </w:trPr>
        <w:tc>
          <w:tcPr>
            <w:tcW w:w="3306" w:type="dxa"/>
            <w:vAlign w:val="center"/>
          </w:tcPr>
          <w:p w14:paraId="2E865FFA" w14:textId="77777777" w:rsidR="005924E0" w:rsidRPr="00275E49" w:rsidRDefault="005924E0" w:rsidP="005924E0">
            <w:pPr>
              <w:spacing w:line="480" w:lineRule="auto"/>
              <w:jc w:val="right"/>
              <w:rPr>
                <w:rFonts w:eastAsia="Arial" w:cstheme="minorHAnsi"/>
                <w:b/>
                <w:color w:val="111111"/>
                <w:sz w:val="20"/>
                <w:szCs w:val="20"/>
              </w:rPr>
            </w:pPr>
            <w:r w:rsidRPr="00275E49">
              <w:rPr>
                <w:rFonts w:eastAsia="Arial" w:cstheme="minorHAnsi"/>
                <w:color w:val="111111"/>
                <w:sz w:val="20"/>
                <w:szCs w:val="20"/>
              </w:rPr>
              <w:t>Probable subthreshold</w:t>
            </w:r>
          </w:p>
        </w:tc>
        <w:tc>
          <w:tcPr>
            <w:tcW w:w="2891" w:type="dxa"/>
            <w:vAlign w:val="center"/>
          </w:tcPr>
          <w:p w14:paraId="741CB563" w14:textId="77777777" w:rsidR="005924E0" w:rsidRPr="00275E49" w:rsidRDefault="005924E0" w:rsidP="005924E0">
            <w:pPr>
              <w:spacing w:line="480" w:lineRule="auto"/>
              <w:jc w:val="center"/>
              <w:rPr>
                <w:rFonts w:eastAsia="Arial" w:cstheme="minorHAnsi"/>
                <w:color w:val="111111"/>
                <w:sz w:val="20"/>
                <w:szCs w:val="20"/>
              </w:rPr>
            </w:pPr>
            <w:r>
              <w:rPr>
                <w:rFonts w:eastAsia="Arial" w:cstheme="minorHAnsi"/>
                <w:color w:val="111111"/>
                <w:sz w:val="20"/>
                <w:szCs w:val="20"/>
              </w:rPr>
              <w:t>42</w:t>
            </w:r>
            <w:r w:rsidRPr="00275E49">
              <w:rPr>
                <w:rFonts w:eastAsia="Arial" w:cstheme="minorHAnsi"/>
                <w:color w:val="111111"/>
                <w:sz w:val="20"/>
                <w:szCs w:val="20"/>
              </w:rPr>
              <w:t xml:space="preserve"> (7</w:t>
            </w:r>
            <w:r>
              <w:rPr>
                <w:rFonts w:eastAsia="Arial" w:cstheme="minorHAnsi"/>
                <w:color w:val="111111"/>
                <w:sz w:val="20"/>
                <w:szCs w:val="20"/>
              </w:rPr>
              <w:t>6</w:t>
            </w:r>
            <w:r w:rsidRPr="00275E49">
              <w:rPr>
                <w:rFonts w:eastAsia="Arial" w:cstheme="minorHAnsi"/>
                <w:color w:val="111111"/>
                <w:sz w:val="20"/>
                <w:szCs w:val="20"/>
              </w:rPr>
              <w:t>%)</w:t>
            </w:r>
          </w:p>
        </w:tc>
        <w:tc>
          <w:tcPr>
            <w:tcW w:w="1723" w:type="dxa"/>
          </w:tcPr>
          <w:p w14:paraId="0C678051" w14:textId="77777777" w:rsidR="005924E0" w:rsidRPr="00275E49" w:rsidRDefault="005924E0" w:rsidP="005924E0">
            <w:pPr>
              <w:spacing w:line="480" w:lineRule="auto"/>
              <w:jc w:val="center"/>
              <w:rPr>
                <w:rFonts w:eastAsia="Arial" w:cstheme="minorHAnsi"/>
                <w:color w:val="111111"/>
                <w:sz w:val="20"/>
                <w:szCs w:val="20"/>
              </w:rPr>
            </w:pPr>
          </w:p>
        </w:tc>
      </w:tr>
      <w:tr w:rsidR="005924E0" w:rsidRPr="00275E49" w14:paraId="3E7947DE" w14:textId="77777777" w:rsidTr="002B1991">
        <w:tc>
          <w:tcPr>
            <w:tcW w:w="3306" w:type="dxa"/>
            <w:tcBorders>
              <w:bottom w:val="single" w:sz="4" w:space="0" w:color="auto"/>
            </w:tcBorders>
            <w:vAlign w:val="center"/>
          </w:tcPr>
          <w:p w14:paraId="4BFB93B9" w14:textId="77777777" w:rsidR="005924E0" w:rsidRPr="00275E49" w:rsidRDefault="005924E0" w:rsidP="005924E0">
            <w:pPr>
              <w:spacing w:line="480" w:lineRule="auto"/>
              <w:jc w:val="right"/>
              <w:rPr>
                <w:rFonts w:eastAsia="Arial" w:cstheme="minorHAnsi"/>
                <w:color w:val="111111"/>
                <w:sz w:val="20"/>
                <w:szCs w:val="20"/>
              </w:rPr>
            </w:pPr>
            <w:r w:rsidRPr="00275E49">
              <w:rPr>
                <w:rFonts w:eastAsia="Arial" w:cstheme="minorHAnsi"/>
                <w:color w:val="111111"/>
                <w:sz w:val="20"/>
                <w:szCs w:val="20"/>
              </w:rPr>
              <w:lastRenderedPageBreak/>
              <w:t>Probable moderate/severe clinical</w:t>
            </w:r>
          </w:p>
        </w:tc>
        <w:tc>
          <w:tcPr>
            <w:tcW w:w="2891" w:type="dxa"/>
            <w:tcBorders>
              <w:bottom w:val="single" w:sz="4" w:space="0" w:color="auto"/>
            </w:tcBorders>
            <w:vAlign w:val="center"/>
          </w:tcPr>
          <w:p w14:paraId="0D5F0D88" w14:textId="77777777" w:rsidR="005924E0" w:rsidRPr="00275E49" w:rsidRDefault="005924E0" w:rsidP="005924E0">
            <w:pPr>
              <w:spacing w:line="480" w:lineRule="auto"/>
              <w:jc w:val="center"/>
              <w:rPr>
                <w:rFonts w:eastAsia="Arial" w:cstheme="minorHAnsi"/>
                <w:color w:val="111111"/>
                <w:sz w:val="20"/>
                <w:szCs w:val="20"/>
              </w:rPr>
            </w:pPr>
            <w:r>
              <w:rPr>
                <w:rFonts w:eastAsia="Arial" w:cstheme="minorHAnsi"/>
                <w:color w:val="111111"/>
                <w:sz w:val="20"/>
                <w:szCs w:val="20"/>
              </w:rPr>
              <w:t>13</w:t>
            </w:r>
            <w:r w:rsidRPr="00275E49">
              <w:rPr>
                <w:rFonts w:eastAsia="Arial" w:cstheme="minorHAnsi"/>
                <w:color w:val="111111"/>
                <w:sz w:val="20"/>
                <w:szCs w:val="20"/>
              </w:rPr>
              <w:t xml:space="preserve"> (2</w:t>
            </w:r>
            <w:r>
              <w:rPr>
                <w:rFonts w:eastAsia="Arial" w:cstheme="minorHAnsi"/>
                <w:color w:val="111111"/>
                <w:sz w:val="20"/>
                <w:szCs w:val="20"/>
              </w:rPr>
              <w:t>4</w:t>
            </w:r>
            <w:r w:rsidRPr="00275E49">
              <w:rPr>
                <w:rFonts w:eastAsia="Arial" w:cstheme="minorHAnsi"/>
                <w:color w:val="111111"/>
                <w:sz w:val="20"/>
                <w:szCs w:val="20"/>
              </w:rPr>
              <w:t>%)</w:t>
            </w:r>
          </w:p>
        </w:tc>
        <w:tc>
          <w:tcPr>
            <w:tcW w:w="1723" w:type="dxa"/>
            <w:tcBorders>
              <w:bottom w:val="single" w:sz="4" w:space="0" w:color="auto"/>
            </w:tcBorders>
          </w:tcPr>
          <w:p w14:paraId="1296CE69" w14:textId="77777777" w:rsidR="005924E0" w:rsidRPr="00275E49" w:rsidRDefault="005924E0" w:rsidP="005924E0">
            <w:pPr>
              <w:spacing w:line="480" w:lineRule="auto"/>
              <w:jc w:val="center"/>
              <w:rPr>
                <w:rFonts w:eastAsia="Arial" w:cstheme="minorHAnsi"/>
                <w:color w:val="111111"/>
                <w:sz w:val="20"/>
                <w:szCs w:val="20"/>
              </w:rPr>
            </w:pPr>
          </w:p>
        </w:tc>
      </w:tr>
    </w:tbl>
    <w:p w14:paraId="158C9563" w14:textId="78ABF755" w:rsidR="00F65537" w:rsidRPr="009B5CBD" w:rsidRDefault="005924E0" w:rsidP="005924E0">
      <w:pPr>
        <w:spacing w:line="480" w:lineRule="auto"/>
        <w:rPr>
          <w:sz w:val="20"/>
          <w:szCs w:val="20"/>
        </w:rPr>
      </w:pPr>
      <w:r w:rsidRPr="00EF1437">
        <w:rPr>
          <w:sz w:val="20"/>
          <w:szCs w:val="20"/>
          <w:vertAlign w:val="superscript"/>
        </w:rPr>
        <w:t>1</w:t>
      </w:r>
      <w:r>
        <w:rPr>
          <w:sz w:val="20"/>
          <w:szCs w:val="20"/>
        </w:rPr>
        <w:t xml:space="preserve"> Statistics presented. Categorical: n (%). Continuous: mean (</w:t>
      </w:r>
      <w:proofErr w:type="spellStart"/>
      <w:r>
        <w:rPr>
          <w:sz w:val="20"/>
          <w:szCs w:val="20"/>
        </w:rPr>
        <w:t>sd</w:t>
      </w:r>
      <w:proofErr w:type="spellEnd"/>
      <w:r>
        <w:rPr>
          <w:sz w:val="20"/>
          <w:szCs w:val="20"/>
        </w:rPr>
        <w:t xml:space="preserve">) &amp; median (IQR) respectively </w:t>
      </w:r>
    </w:p>
    <w:p w14:paraId="283BA3BC" w14:textId="77777777" w:rsidR="00411F08" w:rsidRDefault="00411F08" w:rsidP="005924E0">
      <w:pPr>
        <w:spacing w:line="480" w:lineRule="auto"/>
        <w:rPr>
          <w:b/>
          <w:bCs/>
          <w:lang w:val="en-US"/>
        </w:rPr>
      </w:pPr>
    </w:p>
    <w:p w14:paraId="6DADC200" w14:textId="394F09E7" w:rsidR="00F65537" w:rsidRPr="00411F08" w:rsidRDefault="00CE2BC2" w:rsidP="005924E0">
      <w:pPr>
        <w:spacing w:line="480" w:lineRule="auto"/>
        <w:rPr>
          <w:b/>
          <w:bCs/>
          <w:lang w:val="en-US"/>
        </w:rPr>
      </w:pPr>
      <w:r w:rsidRPr="00411F08">
        <w:rPr>
          <w:b/>
          <w:bCs/>
          <w:lang w:val="en-US"/>
        </w:rPr>
        <w:t>APPENDIX E</w:t>
      </w:r>
    </w:p>
    <w:p w14:paraId="60133FB6" w14:textId="77777777" w:rsidR="00CE2BC2" w:rsidRDefault="00CE2BC2" w:rsidP="00CE2BC2">
      <w:pPr>
        <w:spacing w:line="480" w:lineRule="auto"/>
        <w:rPr>
          <w:i/>
          <w:iCs/>
          <w:sz w:val="24"/>
          <w:szCs w:val="24"/>
        </w:rPr>
      </w:pPr>
      <w:r>
        <w:rPr>
          <w:noProof/>
        </w:rPr>
        <w:drawing>
          <wp:inline distT="0" distB="0" distL="0" distR="0" wp14:anchorId="0A23FDEA" wp14:editId="21D0A2FF">
            <wp:extent cx="5731510" cy="3319145"/>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19145"/>
                    </a:xfrm>
                    <a:prstGeom prst="rect">
                      <a:avLst/>
                    </a:prstGeom>
                    <a:noFill/>
                    <a:ln>
                      <a:noFill/>
                    </a:ln>
                  </pic:spPr>
                </pic:pic>
              </a:graphicData>
            </a:graphic>
          </wp:inline>
        </w:drawing>
      </w:r>
    </w:p>
    <w:p w14:paraId="5D80032E" w14:textId="77777777" w:rsidR="00CE2BC2" w:rsidRDefault="00CE2BC2" w:rsidP="00CE2BC2">
      <w:pPr>
        <w:spacing w:line="480" w:lineRule="auto"/>
        <w:rPr>
          <w:sz w:val="24"/>
          <w:szCs w:val="24"/>
        </w:rPr>
      </w:pPr>
      <w:r w:rsidRPr="00306874">
        <w:rPr>
          <w:b/>
          <w:bCs/>
          <w:i/>
          <w:iCs/>
          <w:sz w:val="24"/>
          <w:szCs w:val="24"/>
        </w:rPr>
        <w:t xml:space="preserve">Figure 1: </w:t>
      </w:r>
      <w:r>
        <w:rPr>
          <w:sz w:val="24"/>
          <w:szCs w:val="24"/>
        </w:rPr>
        <w:t xml:space="preserve">Distribution of standardised correlation residuals for cross-item indicators </w:t>
      </w:r>
    </w:p>
    <w:p w14:paraId="1306E24A" w14:textId="77777777" w:rsidR="00CE2BC2" w:rsidRPr="00306874" w:rsidRDefault="00CE2BC2" w:rsidP="00CE2BC2">
      <w:pPr>
        <w:spacing w:line="480" w:lineRule="auto"/>
        <w:rPr>
          <w:sz w:val="24"/>
          <w:szCs w:val="24"/>
        </w:rPr>
      </w:pPr>
      <w:r>
        <w:rPr>
          <w:sz w:val="24"/>
          <w:szCs w:val="24"/>
        </w:rPr>
        <w:t xml:space="preserve">Only 7.1% of standard residuals fell over the 0.1 cut-off, where the pattern of above threshold residuals was not confined to specific measures, suggesting adequate local fit. </w:t>
      </w:r>
    </w:p>
    <w:p w14:paraId="4D6969F8" w14:textId="77777777" w:rsidR="00CE2BC2" w:rsidRDefault="00CE2BC2" w:rsidP="005924E0">
      <w:pPr>
        <w:spacing w:line="480" w:lineRule="auto"/>
        <w:rPr>
          <w:lang w:val="en-US"/>
        </w:rPr>
      </w:pPr>
    </w:p>
    <w:p w14:paraId="2BE9F509" w14:textId="6551A9F6" w:rsidR="005924E0" w:rsidRPr="005924E0" w:rsidRDefault="00B7537A" w:rsidP="00D621EC">
      <w:pPr>
        <w:rPr>
          <w:lang w:val="en-US"/>
        </w:rPr>
      </w:pPr>
      <w:r>
        <w:fldChar w:fldCharType="begin"/>
      </w:r>
      <w:r>
        <w:instrText xml:space="preserve"> ADDIN EN.REFLIST </w:instrText>
      </w:r>
      <w:r>
        <w:fldChar w:fldCharType="separate"/>
      </w:r>
      <w:r>
        <w:fldChar w:fldCharType="end"/>
      </w:r>
    </w:p>
    <w:sectPr w:rsidR="005924E0" w:rsidRPr="00592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9AE"/>
    <w:multiLevelType w:val="hybridMultilevel"/>
    <w:tmpl w:val="3C1A4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D936833"/>
    <w:multiLevelType w:val="hybridMultilevel"/>
    <w:tmpl w:val="6A4C7B2A"/>
    <w:lvl w:ilvl="0" w:tplc="ADE82622">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xtte9xkdastretffivpvaptxv5559dz5sr&quot;&gt;CBCL Endnote-Converted&lt;record-ids&gt;&lt;item&gt;87&lt;/item&gt;&lt;/record-ids&gt;&lt;/item&gt;&lt;/Libraries&gt;"/>
  </w:docVars>
  <w:rsids>
    <w:rsidRoot w:val="00CB0B33"/>
    <w:rsid w:val="000A1092"/>
    <w:rsid w:val="00181B21"/>
    <w:rsid w:val="001B13EB"/>
    <w:rsid w:val="002269D7"/>
    <w:rsid w:val="00237AB1"/>
    <w:rsid w:val="00240572"/>
    <w:rsid w:val="00251AE8"/>
    <w:rsid w:val="002B1991"/>
    <w:rsid w:val="00306CBA"/>
    <w:rsid w:val="0034371A"/>
    <w:rsid w:val="003854DF"/>
    <w:rsid w:val="00397A31"/>
    <w:rsid w:val="00406FCE"/>
    <w:rsid w:val="00411F08"/>
    <w:rsid w:val="00434CF4"/>
    <w:rsid w:val="0044207D"/>
    <w:rsid w:val="004F2CD2"/>
    <w:rsid w:val="0054213F"/>
    <w:rsid w:val="00577123"/>
    <w:rsid w:val="00583823"/>
    <w:rsid w:val="005924E0"/>
    <w:rsid w:val="006D2D81"/>
    <w:rsid w:val="00701427"/>
    <w:rsid w:val="00722B0B"/>
    <w:rsid w:val="007235B1"/>
    <w:rsid w:val="00763B8A"/>
    <w:rsid w:val="008716F2"/>
    <w:rsid w:val="008E18EA"/>
    <w:rsid w:val="009B5CBD"/>
    <w:rsid w:val="009F0EF6"/>
    <w:rsid w:val="00A00015"/>
    <w:rsid w:val="00A33B2C"/>
    <w:rsid w:val="00AD0ADD"/>
    <w:rsid w:val="00AE5DEB"/>
    <w:rsid w:val="00B7537A"/>
    <w:rsid w:val="00CB0B33"/>
    <w:rsid w:val="00CE2BC2"/>
    <w:rsid w:val="00CE49B7"/>
    <w:rsid w:val="00D37F0F"/>
    <w:rsid w:val="00D621EC"/>
    <w:rsid w:val="00E150A0"/>
    <w:rsid w:val="00E44DD3"/>
    <w:rsid w:val="00F65537"/>
    <w:rsid w:val="00FC3400"/>
    <w:rsid w:val="00FF69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4C86"/>
  <w15:chartTrackingRefBased/>
  <w15:docId w15:val="{ADB48DE3-4583-47DC-84A7-ED870699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4E0"/>
    <w:rPr>
      <w:rFonts w:ascii="Segoe UI" w:hAnsi="Segoe UI" w:cs="Segoe UI"/>
      <w:sz w:val="18"/>
      <w:szCs w:val="18"/>
    </w:rPr>
  </w:style>
  <w:style w:type="paragraph" w:customStyle="1" w:styleId="EndNoteBibliographyTitle">
    <w:name w:val="EndNote Bibliography Title"/>
    <w:basedOn w:val="Normal"/>
    <w:link w:val="EndNoteBibliographyTitleChar"/>
    <w:rsid w:val="005924E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924E0"/>
    <w:rPr>
      <w:rFonts w:ascii="Calibri" w:hAnsi="Calibri" w:cs="Calibri"/>
      <w:noProof/>
      <w:lang w:val="en-US"/>
    </w:rPr>
  </w:style>
  <w:style w:type="paragraph" w:customStyle="1" w:styleId="EndNoteBibliography">
    <w:name w:val="EndNote Bibliography"/>
    <w:basedOn w:val="Normal"/>
    <w:link w:val="EndNoteBibliographyChar"/>
    <w:rsid w:val="005924E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924E0"/>
    <w:rPr>
      <w:rFonts w:ascii="Calibri" w:hAnsi="Calibri" w:cs="Calibri"/>
      <w:noProof/>
      <w:lang w:val="en-US"/>
    </w:rPr>
  </w:style>
  <w:style w:type="character" w:styleId="CommentReference">
    <w:name w:val="annotation reference"/>
    <w:basedOn w:val="DefaultParagraphFont"/>
    <w:uiPriority w:val="99"/>
    <w:semiHidden/>
    <w:unhideWhenUsed/>
    <w:rsid w:val="005924E0"/>
    <w:rPr>
      <w:sz w:val="16"/>
      <w:szCs w:val="16"/>
    </w:rPr>
  </w:style>
  <w:style w:type="paragraph" w:styleId="CommentText">
    <w:name w:val="annotation text"/>
    <w:basedOn w:val="Normal"/>
    <w:link w:val="CommentTextChar"/>
    <w:uiPriority w:val="99"/>
    <w:unhideWhenUsed/>
    <w:rsid w:val="005924E0"/>
    <w:pPr>
      <w:spacing w:line="240" w:lineRule="auto"/>
    </w:pPr>
    <w:rPr>
      <w:sz w:val="20"/>
      <w:szCs w:val="20"/>
    </w:rPr>
  </w:style>
  <w:style w:type="character" w:customStyle="1" w:styleId="CommentTextChar">
    <w:name w:val="Comment Text Char"/>
    <w:basedOn w:val="DefaultParagraphFont"/>
    <w:link w:val="CommentText"/>
    <w:uiPriority w:val="99"/>
    <w:rsid w:val="005924E0"/>
    <w:rPr>
      <w:sz w:val="20"/>
      <w:szCs w:val="20"/>
    </w:rPr>
  </w:style>
  <w:style w:type="paragraph" w:styleId="CommentSubject">
    <w:name w:val="annotation subject"/>
    <w:basedOn w:val="CommentText"/>
    <w:next w:val="CommentText"/>
    <w:link w:val="CommentSubjectChar"/>
    <w:uiPriority w:val="99"/>
    <w:semiHidden/>
    <w:unhideWhenUsed/>
    <w:rsid w:val="005924E0"/>
    <w:rPr>
      <w:b/>
      <w:bCs/>
    </w:rPr>
  </w:style>
  <w:style w:type="character" w:customStyle="1" w:styleId="CommentSubjectChar">
    <w:name w:val="Comment Subject Char"/>
    <w:basedOn w:val="CommentTextChar"/>
    <w:link w:val="CommentSubject"/>
    <w:uiPriority w:val="99"/>
    <w:semiHidden/>
    <w:rsid w:val="005924E0"/>
    <w:rPr>
      <w:b/>
      <w:bCs/>
      <w:sz w:val="20"/>
      <w:szCs w:val="20"/>
    </w:rPr>
  </w:style>
  <w:style w:type="table" w:customStyle="1" w:styleId="Table">
    <w:name w:val="Table"/>
    <w:semiHidden/>
    <w:qFormat/>
    <w:rsid w:val="005924E0"/>
    <w:pPr>
      <w:spacing w:after="200" w:line="240" w:lineRule="auto"/>
    </w:pPr>
    <w:rPr>
      <w:sz w:val="24"/>
      <w:szCs w:val="24"/>
      <w:lang w:val="en-US"/>
    </w:rPr>
    <w:tblPr>
      <w:tblCellMar>
        <w:top w:w="0" w:type="dxa"/>
        <w:left w:w="108" w:type="dxa"/>
        <w:bottom w:w="0" w:type="dxa"/>
        <w:right w:w="108" w:type="dxa"/>
      </w:tblCellMar>
    </w:tblPr>
  </w:style>
  <w:style w:type="character" w:styleId="Emphasis">
    <w:name w:val="Emphasis"/>
    <w:basedOn w:val="DefaultParagraphFont"/>
    <w:uiPriority w:val="20"/>
    <w:qFormat/>
    <w:rsid w:val="005924E0"/>
    <w:rPr>
      <w:i/>
      <w:iCs/>
    </w:rPr>
  </w:style>
  <w:style w:type="character" w:styleId="Hyperlink">
    <w:name w:val="Hyperlink"/>
    <w:basedOn w:val="DefaultParagraphFont"/>
    <w:uiPriority w:val="99"/>
    <w:unhideWhenUsed/>
    <w:rsid w:val="005924E0"/>
    <w:rPr>
      <w:color w:val="0000FF"/>
      <w:u w:val="single"/>
    </w:rPr>
  </w:style>
  <w:style w:type="table" w:styleId="TableGrid">
    <w:name w:val="Table Grid"/>
    <w:basedOn w:val="TableNormal"/>
    <w:uiPriority w:val="39"/>
    <w:rsid w:val="00592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924E0"/>
    <w:rPr>
      <w:color w:val="605E5C"/>
      <w:shd w:val="clear" w:color="auto" w:fill="E1DFDD"/>
    </w:rPr>
  </w:style>
  <w:style w:type="paragraph" w:styleId="ListParagraph">
    <w:name w:val="List Paragraph"/>
    <w:basedOn w:val="Normal"/>
    <w:uiPriority w:val="34"/>
    <w:qFormat/>
    <w:rsid w:val="005924E0"/>
    <w:pPr>
      <w:ind w:left="720"/>
      <w:contextualSpacing/>
    </w:pPr>
  </w:style>
  <w:style w:type="paragraph" w:styleId="NormalWeb">
    <w:name w:val="Normal (Web)"/>
    <w:basedOn w:val="Normal"/>
    <w:uiPriority w:val="99"/>
    <w:unhideWhenUsed/>
    <w:rsid w:val="00592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24E0"/>
  </w:style>
  <w:style w:type="paragraph" w:styleId="Revision">
    <w:name w:val="Revision"/>
    <w:hidden/>
    <w:uiPriority w:val="99"/>
    <w:semiHidden/>
    <w:rsid w:val="005924E0"/>
    <w:pPr>
      <w:spacing w:after="0" w:line="240" w:lineRule="auto"/>
    </w:pPr>
  </w:style>
  <w:style w:type="paragraph" w:styleId="Header">
    <w:name w:val="header"/>
    <w:basedOn w:val="Normal"/>
    <w:link w:val="HeaderChar"/>
    <w:uiPriority w:val="99"/>
    <w:unhideWhenUsed/>
    <w:rsid w:val="00592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E0"/>
  </w:style>
  <w:style w:type="paragraph" w:styleId="Footer">
    <w:name w:val="footer"/>
    <w:basedOn w:val="Normal"/>
    <w:link w:val="FooterChar"/>
    <w:uiPriority w:val="99"/>
    <w:unhideWhenUsed/>
    <w:rsid w:val="00592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E0"/>
  </w:style>
  <w:style w:type="character" w:styleId="UnresolvedMention">
    <w:name w:val="Unresolved Mention"/>
    <w:basedOn w:val="DefaultParagraphFont"/>
    <w:uiPriority w:val="99"/>
    <w:semiHidden/>
    <w:unhideWhenUsed/>
    <w:rsid w:val="00592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Malcolm-Smith</dc:creator>
  <cp:keywords/>
  <dc:description/>
  <cp:lastModifiedBy>Susan Malcolm-Smith</cp:lastModifiedBy>
  <cp:revision>40</cp:revision>
  <dcterms:created xsi:type="dcterms:W3CDTF">2021-05-27T12:10:00Z</dcterms:created>
  <dcterms:modified xsi:type="dcterms:W3CDTF">2021-10-13T08:36:00Z</dcterms:modified>
</cp:coreProperties>
</file>