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D225" w14:textId="77777777" w:rsidR="00E849CA" w:rsidRDefault="00E849CA" w:rsidP="00E849CA">
      <w:pPr>
        <w:spacing w:line="360" w:lineRule="auto"/>
        <w:ind w:left="-426"/>
      </w:pPr>
      <w:bookmarkStart w:id="0" w:name="_GoBack"/>
      <w:bookmarkEnd w:id="0"/>
      <w:r w:rsidRPr="00BC1740">
        <w:t>Table S2.</w:t>
      </w:r>
      <w:r w:rsidRPr="00D614B6">
        <w:t xml:space="preserve"> </w:t>
      </w:r>
      <w:r>
        <w:t>Characteristics of mothers with children diagnosed with ODD compared with those with no ODD diagnosis.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1221"/>
        <w:gridCol w:w="1330"/>
        <w:gridCol w:w="993"/>
        <w:gridCol w:w="1245"/>
        <w:gridCol w:w="1306"/>
        <w:gridCol w:w="851"/>
      </w:tblGrid>
      <w:tr w:rsidR="00E849CA" w:rsidRPr="00D614B6" w14:paraId="4C1ACB1F" w14:textId="77777777" w:rsidTr="00C92ED2">
        <w:tc>
          <w:tcPr>
            <w:tcW w:w="2978" w:type="dxa"/>
            <w:vMerge w:val="restart"/>
            <w:tcBorders>
              <w:top w:val="single" w:sz="4" w:space="0" w:color="auto"/>
              <w:bottom w:val="nil"/>
            </w:tcBorders>
          </w:tcPr>
          <w:p w14:paraId="0C89A7F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Characteristics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FC7B8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Offspring with ODD diagnosis</w:t>
            </w:r>
          </w:p>
        </w:tc>
      </w:tr>
      <w:tr w:rsidR="00E849CA" w:rsidRPr="00D614B6" w14:paraId="16261725" w14:textId="77777777" w:rsidTr="00C92ED2">
        <w:tc>
          <w:tcPr>
            <w:tcW w:w="2978" w:type="dxa"/>
            <w:vMerge/>
            <w:tcBorders>
              <w:bottom w:val="nil"/>
            </w:tcBorders>
          </w:tcPr>
          <w:p w14:paraId="3AEF342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FEE5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7 years (</w:t>
            </w:r>
            <w:r w:rsidRPr="00D614B6">
              <w:rPr>
                <w:rFonts w:cstheme="minorHAnsi"/>
                <w:i/>
              </w:rPr>
              <w:t xml:space="preserve">n = </w:t>
            </w:r>
            <w:r w:rsidRPr="00D614B6">
              <w:rPr>
                <w:rFonts w:cstheme="minorHAnsi"/>
              </w:rPr>
              <w:t>3582)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567DD4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10 years (</w:t>
            </w:r>
            <w:r w:rsidRPr="00D614B6">
              <w:rPr>
                <w:rFonts w:cstheme="minorHAnsi"/>
                <w:i/>
              </w:rPr>
              <w:t xml:space="preserve">n = </w:t>
            </w:r>
            <w:r w:rsidRPr="00D614B6">
              <w:rPr>
                <w:rFonts w:cstheme="minorHAnsi"/>
              </w:rPr>
              <w:t>3290)</w:t>
            </w:r>
          </w:p>
        </w:tc>
      </w:tr>
      <w:tr w:rsidR="00E849CA" w:rsidRPr="00D614B6" w14:paraId="1CC37BC9" w14:textId="77777777" w:rsidTr="00C92ED2"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4E5293D9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50FEC88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Yes 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595F643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No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9574C4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  <w:i/>
              </w:rPr>
              <w:t>p-value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FAD5FA9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Yes 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693BDC24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No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7933C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  <w:i/>
              </w:rPr>
              <w:t>p-value</w:t>
            </w:r>
          </w:p>
        </w:tc>
      </w:tr>
      <w:tr w:rsidR="00E849CA" w:rsidRPr="00D614B6" w14:paraId="09F41FA5" w14:textId="77777777" w:rsidTr="00C92ED2">
        <w:tc>
          <w:tcPr>
            <w:tcW w:w="29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708D7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02F0A21F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  <w:i/>
              </w:rPr>
              <w:t xml:space="preserve">n </w:t>
            </w:r>
            <w:r w:rsidRPr="00D614B6">
              <w:rPr>
                <w:rFonts w:cstheme="minorHAnsi"/>
              </w:rPr>
              <w:t>(%)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14:paraId="64882B18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  <w:i/>
              </w:rPr>
              <w:t xml:space="preserve">n </w:t>
            </w:r>
            <w:r w:rsidRPr="00D614B6">
              <w:rPr>
                <w:rFonts w:cstheme="minorHAnsi"/>
              </w:rPr>
              <w:t>(%)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EA1B8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E2ED26C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  <w:i/>
              </w:rPr>
              <w:t xml:space="preserve">n </w:t>
            </w:r>
            <w:r w:rsidRPr="00D614B6">
              <w:rPr>
                <w:rFonts w:cstheme="minorHAnsi"/>
              </w:rPr>
              <w:t>(%)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154B64E9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  <w:i/>
              </w:rPr>
              <w:t xml:space="preserve">n </w:t>
            </w:r>
            <w:r w:rsidRPr="00D614B6">
              <w:rPr>
                <w:rFonts w:cstheme="minorHAnsi"/>
              </w:rPr>
              <w:t>(%)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6AF2E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</w:p>
        </w:tc>
      </w:tr>
      <w:tr w:rsidR="00E849CA" w:rsidRPr="00D614B6" w14:paraId="1556E246" w14:textId="77777777" w:rsidTr="00C92ED2"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756EAD1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Maternal age, mean (SD)</w:t>
            </w: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14:paraId="31F4503C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29.8 (4.20)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04B6DCD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29.7 (4.24)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6433C8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0.719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0C75329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29.6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(4.43)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0722FCA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29.8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(4.24)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43BA8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0.628</w:t>
            </w:r>
          </w:p>
        </w:tc>
      </w:tr>
      <w:tr w:rsidR="00E849CA" w:rsidRPr="00D614B6" w14:paraId="7957FB0D" w14:textId="77777777" w:rsidTr="00C92ED2">
        <w:tc>
          <w:tcPr>
            <w:tcW w:w="2978" w:type="dxa"/>
            <w:tcBorders>
              <w:top w:val="nil"/>
            </w:tcBorders>
          </w:tcPr>
          <w:p w14:paraId="4133512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Paternal age, mean (SD)</w:t>
            </w:r>
          </w:p>
        </w:tc>
        <w:tc>
          <w:tcPr>
            <w:tcW w:w="1221" w:type="dxa"/>
            <w:tcBorders>
              <w:top w:val="nil"/>
            </w:tcBorders>
          </w:tcPr>
          <w:p w14:paraId="68BC0D38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32.2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(5.91)</w:t>
            </w:r>
          </w:p>
        </w:tc>
        <w:tc>
          <w:tcPr>
            <w:tcW w:w="1330" w:type="dxa"/>
          </w:tcPr>
          <w:p w14:paraId="1153F9F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32.3 (5.40)</w:t>
            </w:r>
          </w:p>
        </w:tc>
        <w:tc>
          <w:tcPr>
            <w:tcW w:w="993" w:type="dxa"/>
          </w:tcPr>
          <w:p w14:paraId="5DA8F2F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0.809</w:t>
            </w:r>
          </w:p>
        </w:tc>
        <w:tc>
          <w:tcPr>
            <w:tcW w:w="1245" w:type="dxa"/>
          </w:tcPr>
          <w:p w14:paraId="357DA1BB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31.9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(6.01)</w:t>
            </w:r>
          </w:p>
        </w:tc>
        <w:tc>
          <w:tcPr>
            <w:tcW w:w="1306" w:type="dxa"/>
          </w:tcPr>
          <w:p w14:paraId="2FB25F0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32.3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(5.6)</w:t>
            </w:r>
          </w:p>
        </w:tc>
        <w:tc>
          <w:tcPr>
            <w:tcW w:w="851" w:type="dxa"/>
          </w:tcPr>
          <w:p w14:paraId="68F425B8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0.527</w:t>
            </w:r>
          </w:p>
        </w:tc>
      </w:tr>
      <w:tr w:rsidR="00E849CA" w:rsidRPr="00D614B6" w14:paraId="6899388A" w14:textId="77777777" w:rsidTr="00C92ED2">
        <w:tc>
          <w:tcPr>
            <w:tcW w:w="2978" w:type="dxa"/>
          </w:tcPr>
          <w:p w14:paraId="3F47218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Material status (Married)</w:t>
            </w:r>
          </w:p>
        </w:tc>
        <w:tc>
          <w:tcPr>
            <w:tcW w:w="1221" w:type="dxa"/>
          </w:tcPr>
          <w:p w14:paraId="26DEF39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109 (82.6)</w:t>
            </w:r>
          </w:p>
        </w:tc>
        <w:tc>
          <w:tcPr>
            <w:tcW w:w="1330" w:type="dxa"/>
          </w:tcPr>
          <w:p w14:paraId="5232D73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3021 (87.6)</w:t>
            </w:r>
          </w:p>
        </w:tc>
        <w:tc>
          <w:tcPr>
            <w:tcW w:w="993" w:type="dxa"/>
          </w:tcPr>
          <w:p w14:paraId="0378500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0.037</w:t>
            </w:r>
          </w:p>
        </w:tc>
        <w:tc>
          <w:tcPr>
            <w:tcW w:w="1245" w:type="dxa"/>
          </w:tcPr>
          <w:p w14:paraId="39A1C7BF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84 (80.8)</w:t>
            </w:r>
          </w:p>
        </w:tc>
        <w:tc>
          <w:tcPr>
            <w:tcW w:w="1306" w:type="dxa"/>
          </w:tcPr>
          <w:p w14:paraId="0E78C9A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2818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(88.5)</w:t>
            </w:r>
          </w:p>
        </w:tc>
        <w:tc>
          <w:tcPr>
            <w:tcW w:w="851" w:type="dxa"/>
          </w:tcPr>
          <w:p w14:paraId="4ADBAD6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0.008</w:t>
            </w:r>
          </w:p>
        </w:tc>
      </w:tr>
      <w:tr w:rsidR="00E849CA" w:rsidRPr="00D614B6" w14:paraId="571E5F96" w14:textId="77777777" w:rsidTr="00C92ED2">
        <w:tc>
          <w:tcPr>
            <w:tcW w:w="2978" w:type="dxa"/>
          </w:tcPr>
          <w:p w14:paraId="591AEF5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Maternal education (Degree)</w:t>
            </w:r>
          </w:p>
        </w:tc>
        <w:tc>
          <w:tcPr>
            <w:tcW w:w="1221" w:type="dxa"/>
          </w:tcPr>
          <w:p w14:paraId="795C6A9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17 (12.9)</w:t>
            </w:r>
          </w:p>
        </w:tc>
        <w:tc>
          <w:tcPr>
            <w:tcW w:w="1330" w:type="dxa"/>
          </w:tcPr>
          <w:p w14:paraId="697307F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549 (15.9)</w:t>
            </w:r>
          </w:p>
        </w:tc>
        <w:tc>
          <w:tcPr>
            <w:tcW w:w="993" w:type="dxa"/>
          </w:tcPr>
          <w:p w14:paraId="7D055D2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0.457</w:t>
            </w:r>
          </w:p>
        </w:tc>
        <w:tc>
          <w:tcPr>
            <w:tcW w:w="1245" w:type="dxa"/>
          </w:tcPr>
          <w:p w14:paraId="51D48E5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12 (11.5)</w:t>
            </w:r>
          </w:p>
        </w:tc>
        <w:tc>
          <w:tcPr>
            <w:tcW w:w="1306" w:type="dxa"/>
          </w:tcPr>
          <w:p w14:paraId="6266924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532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(16.7)</w:t>
            </w:r>
          </w:p>
        </w:tc>
        <w:tc>
          <w:tcPr>
            <w:tcW w:w="851" w:type="dxa"/>
          </w:tcPr>
          <w:p w14:paraId="1406776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0.443</w:t>
            </w:r>
          </w:p>
        </w:tc>
      </w:tr>
      <w:tr w:rsidR="00E849CA" w:rsidRPr="00D614B6" w14:paraId="208A6A8F" w14:textId="77777777" w:rsidTr="00C92ED2">
        <w:tc>
          <w:tcPr>
            <w:tcW w:w="2978" w:type="dxa"/>
          </w:tcPr>
          <w:p w14:paraId="4345E2CC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Parity  (3+)</w:t>
            </w:r>
          </w:p>
        </w:tc>
        <w:tc>
          <w:tcPr>
            <w:tcW w:w="1221" w:type="dxa"/>
          </w:tcPr>
          <w:p w14:paraId="6B1A75C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14 (10.6)</w:t>
            </w:r>
          </w:p>
        </w:tc>
        <w:tc>
          <w:tcPr>
            <w:tcW w:w="1330" w:type="dxa"/>
          </w:tcPr>
          <w:p w14:paraId="7124A8E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250 (7.3)</w:t>
            </w:r>
          </w:p>
        </w:tc>
        <w:tc>
          <w:tcPr>
            <w:tcW w:w="993" w:type="dxa"/>
          </w:tcPr>
          <w:p w14:paraId="266FC76F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0.131</w:t>
            </w:r>
          </w:p>
        </w:tc>
        <w:tc>
          <w:tcPr>
            <w:tcW w:w="1245" w:type="dxa"/>
          </w:tcPr>
          <w:p w14:paraId="2942C55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14 (13.7)</w:t>
            </w:r>
          </w:p>
        </w:tc>
        <w:tc>
          <w:tcPr>
            <w:tcW w:w="1306" w:type="dxa"/>
          </w:tcPr>
          <w:p w14:paraId="019A6B0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232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(7.3)</w:t>
            </w:r>
          </w:p>
        </w:tc>
        <w:tc>
          <w:tcPr>
            <w:tcW w:w="851" w:type="dxa"/>
          </w:tcPr>
          <w:p w14:paraId="1C09017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0.003</w:t>
            </w:r>
          </w:p>
        </w:tc>
      </w:tr>
      <w:tr w:rsidR="00E849CA" w:rsidRPr="00D614B6" w14:paraId="2D9D2C1B" w14:textId="77777777" w:rsidTr="00C92ED2">
        <w:tc>
          <w:tcPr>
            <w:tcW w:w="2978" w:type="dxa"/>
          </w:tcPr>
          <w:p w14:paraId="7926A8A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Alcohol drinking in pregnancy (Yes)</w:t>
            </w:r>
          </w:p>
        </w:tc>
        <w:tc>
          <w:tcPr>
            <w:tcW w:w="1221" w:type="dxa"/>
          </w:tcPr>
          <w:p w14:paraId="5B202548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26 (19.7)</w:t>
            </w:r>
          </w:p>
        </w:tc>
        <w:tc>
          <w:tcPr>
            <w:tcW w:w="1330" w:type="dxa"/>
          </w:tcPr>
          <w:p w14:paraId="7B4315E4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516 (15.0)</w:t>
            </w:r>
          </w:p>
        </w:tc>
        <w:tc>
          <w:tcPr>
            <w:tcW w:w="993" w:type="dxa"/>
          </w:tcPr>
          <w:p w14:paraId="57ABCAC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0.136</w:t>
            </w:r>
          </w:p>
        </w:tc>
        <w:tc>
          <w:tcPr>
            <w:tcW w:w="1245" w:type="dxa"/>
          </w:tcPr>
          <w:p w14:paraId="748E42EC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15 (13.4)</w:t>
            </w:r>
          </w:p>
        </w:tc>
        <w:tc>
          <w:tcPr>
            <w:tcW w:w="1306" w:type="dxa"/>
          </w:tcPr>
          <w:p w14:paraId="10AA5EC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475 (14.9)</w:t>
            </w:r>
          </w:p>
        </w:tc>
        <w:tc>
          <w:tcPr>
            <w:tcW w:w="851" w:type="dxa"/>
          </w:tcPr>
          <w:p w14:paraId="7301F83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0.891</w:t>
            </w:r>
          </w:p>
        </w:tc>
      </w:tr>
      <w:tr w:rsidR="00E849CA" w:rsidRPr="00D614B6" w14:paraId="4700DCB1" w14:textId="77777777" w:rsidTr="00C92ED2">
        <w:tc>
          <w:tcPr>
            <w:tcW w:w="2978" w:type="dxa"/>
          </w:tcPr>
          <w:p w14:paraId="01B1C9A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Smoking during pregnancy (Yes)</w:t>
            </w:r>
          </w:p>
        </w:tc>
        <w:tc>
          <w:tcPr>
            <w:tcW w:w="1221" w:type="dxa"/>
          </w:tcPr>
          <w:p w14:paraId="1C92985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31 (23.5)</w:t>
            </w:r>
          </w:p>
        </w:tc>
        <w:tc>
          <w:tcPr>
            <w:tcW w:w="1330" w:type="dxa"/>
          </w:tcPr>
          <w:p w14:paraId="3EEBE93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565 (16.4)</w:t>
            </w:r>
          </w:p>
        </w:tc>
        <w:tc>
          <w:tcPr>
            <w:tcW w:w="993" w:type="dxa"/>
          </w:tcPr>
          <w:p w14:paraId="7B5E29F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0.031</w:t>
            </w:r>
          </w:p>
        </w:tc>
        <w:tc>
          <w:tcPr>
            <w:tcW w:w="1245" w:type="dxa"/>
          </w:tcPr>
          <w:p w14:paraId="667C937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23 (22.1)</w:t>
            </w:r>
          </w:p>
        </w:tc>
        <w:tc>
          <w:tcPr>
            <w:tcW w:w="1306" w:type="dxa"/>
          </w:tcPr>
          <w:p w14:paraId="54311E3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478 (15.0)</w:t>
            </w:r>
          </w:p>
        </w:tc>
        <w:tc>
          <w:tcPr>
            <w:tcW w:w="851" w:type="dxa"/>
          </w:tcPr>
          <w:p w14:paraId="7B60AE04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0.047</w:t>
            </w:r>
          </w:p>
        </w:tc>
      </w:tr>
      <w:tr w:rsidR="00E849CA" w:rsidRPr="00D614B6" w14:paraId="16A564B8" w14:textId="77777777" w:rsidTr="00C92ED2">
        <w:tc>
          <w:tcPr>
            <w:tcW w:w="2978" w:type="dxa"/>
          </w:tcPr>
          <w:p w14:paraId="071F5B47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Pregnancy hypertension (Yes)</w:t>
            </w:r>
          </w:p>
        </w:tc>
        <w:tc>
          <w:tcPr>
            <w:tcW w:w="1221" w:type="dxa"/>
          </w:tcPr>
          <w:p w14:paraId="58FD78A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15 (11.4)</w:t>
            </w:r>
          </w:p>
        </w:tc>
        <w:tc>
          <w:tcPr>
            <w:tcW w:w="1330" w:type="dxa"/>
          </w:tcPr>
          <w:p w14:paraId="0F09770F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423 (12.3)</w:t>
            </w:r>
          </w:p>
        </w:tc>
        <w:tc>
          <w:tcPr>
            <w:tcW w:w="993" w:type="dxa"/>
          </w:tcPr>
          <w:p w14:paraId="7929214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0.757</w:t>
            </w:r>
          </w:p>
        </w:tc>
        <w:tc>
          <w:tcPr>
            <w:tcW w:w="1245" w:type="dxa"/>
          </w:tcPr>
          <w:p w14:paraId="39EDE4A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6 (5.8)</w:t>
            </w:r>
          </w:p>
        </w:tc>
        <w:tc>
          <w:tcPr>
            <w:tcW w:w="1306" w:type="dxa"/>
          </w:tcPr>
          <w:p w14:paraId="7668AD8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409(12.8)</w:t>
            </w:r>
          </w:p>
        </w:tc>
        <w:tc>
          <w:tcPr>
            <w:tcW w:w="851" w:type="dxa"/>
          </w:tcPr>
          <w:p w14:paraId="28D536D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0.033</w:t>
            </w:r>
          </w:p>
        </w:tc>
      </w:tr>
      <w:tr w:rsidR="00E849CA" w:rsidRPr="00D614B6" w14:paraId="420C3262" w14:textId="77777777" w:rsidTr="00C92ED2">
        <w:tc>
          <w:tcPr>
            <w:tcW w:w="2978" w:type="dxa"/>
          </w:tcPr>
          <w:p w14:paraId="6215AA6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UTI during pregnancy (Yes)  </w:t>
            </w:r>
          </w:p>
        </w:tc>
        <w:tc>
          <w:tcPr>
            <w:tcW w:w="1221" w:type="dxa"/>
          </w:tcPr>
          <w:p w14:paraId="743811A7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7 (5.30) </w:t>
            </w:r>
          </w:p>
        </w:tc>
        <w:tc>
          <w:tcPr>
            <w:tcW w:w="1330" w:type="dxa"/>
          </w:tcPr>
          <w:p w14:paraId="260A2FC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164 (4.75)</w:t>
            </w:r>
          </w:p>
        </w:tc>
        <w:tc>
          <w:tcPr>
            <w:tcW w:w="993" w:type="dxa"/>
          </w:tcPr>
          <w:p w14:paraId="6FD6AACB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0.771</w:t>
            </w:r>
          </w:p>
        </w:tc>
        <w:tc>
          <w:tcPr>
            <w:tcW w:w="1245" w:type="dxa"/>
          </w:tcPr>
          <w:p w14:paraId="196329FB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7 (6.7)</w:t>
            </w:r>
          </w:p>
        </w:tc>
        <w:tc>
          <w:tcPr>
            <w:tcW w:w="1306" w:type="dxa"/>
          </w:tcPr>
          <w:p w14:paraId="0C4E3BF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162(5.1)</w:t>
            </w:r>
          </w:p>
        </w:tc>
        <w:tc>
          <w:tcPr>
            <w:tcW w:w="851" w:type="dxa"/>
          </w:tcPr>
          <w:p w14:paraId="305EDB34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0.454</w:t>
            </w:r>
          </w:p>
        </w:tc>
      </w:tr>
      <w:tr w:rsidR="00E849CA" w:rsidRPr="00D614B6" w14:paraId="2DD7ECAC" w14:textId="77777777" w:rsidTr="00C92ED2">
        <w:tc>
          <w:tcPr>
            <w:tcW w:w="2978" w:type="dxa"/>
          </w:tcPr>
          <w:p w14:paraId="68F5A0E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Maternal antenatal anxiety (Yes) </w:t>
            </w:r>
          </w:p>
        </w:tc>
        <w:tc>
          <w:tcPr>
            <w:tcW w:w="1221" w:type="dxa"/>
          </w:tcPr>
          <w:p w14:paraId="322BC7AB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46 (34.9)</w:t>
            </w:r>
          </w:p>
        </w:tc>
        <w:tc>
          <w:tcPr>
            <w:tcW w:w="1330" w:type="dxa"/>
          </w:tcPr>
          <w:p w14:paraId="5497B29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679 (19.7)</w:t>
            </w:r>
          </w:p>
        </w:tc>
        <w:tc>
          <w:tcPr>
            <w:tcW w:w="993" w:type="dxa"/>
          </w:tcPr>
          <w:p w14:paraId="5AABA2B9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&lt; 0.01</w:t>
            </w:r>
          </w:p>
        </w:tc>
        <w:tc>
          <w:tcPr>
            <w:tcW w:w="1245" w:type="dxa"/>
          </w:tcPr>
          <w:p w14:paraId="058E78D0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32 (30.8)</w:t>
            </w:r>
          </w:p>
        </w:tc>
        <w:tc>
          <w:tcPr>
            <w:tcW w:w="1306" w:type="dxa"/>
          </w:tcPr>
          <w:p w14:paraId="45BD82B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614 (19.3)</w:t>
            </w:r>
          </w:p>
        </w:tc>
        <w:tc>
          <w:tcPr>
            <w:tcW w:w="851" w:type="dxa"/>
          </w:tcPr>
          <w:p w14:paraId="124CF822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0.004</w:t>
            </w:r>
          </w:p>
        </w:tc>
      </w:tr>
      <w:tr w:rsidR="00E849CA" w:rsidRPr="00D614B6" w14:paraId="0691D8E6" w14:textId="77777777" w:rsidTr="00C92ED2">
        <w:tc>
          <w:tcPr>
            <w:tcW w:w="2978" w:type="dxa"/>
          </w:tcPr>
          <w:p w14:paraId="4F9F3E6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Maternal antenatal depression (yes)</w:t>
            </w:r>
          </w:p>
        </w:tc>
        <w:tc>
          <w:tcPr>
            <w:tcW w:w="1221" w:type="dxa"/>
          </w:tcPr>
          <w:p w14:paraId="2B2AC16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44 (33.3)</w:t>
            </w:r>
          </w:p>
        </w:tc>
        <w:tc>
          <w:tcPr>
            <w:tcW w:w="1330" w:type="dxa"/>
          </w:tcPr>
          <w:p w14:paraId="224B46AB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571 (16.6)</w:t>
            </w:r>
          </w:p>
        </w:tc>
        <w:tc>
          <w:tcPr>
            <w:tcW w:w="993" w:type="dxa"/>
          </w:tcPr>
          <w:p w14:paraId="3CE2E051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&lt; 0.01</w:t>
            </w:r>
          </w:p>
        </w:tc>
        <w:tc>
          <w:tcPr>
            <w:tcW w:w="1245" w:type="dxa"/>
          </w:tcPr>
          <w:p w14:paraId="66C4673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31(29.8)</w:t>
            </w:r>
          </w:p>
        </w:tc>
        <w:tc>
          <w:tcPr>
            <w:tcW w:w="1306" w:type="dxa"/>
          </w:tcPr>
          <w:p w14:paraId="17B91A2D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504(15.8)</w:t>
            </w:r>
          </w:p>
        </w:tc>
        <w:tc>
          <w:tcPr>
            <w:tcW w:w="851" w:type="dxa"/>
          </w:tcPr>
          <w:p w14:paraId="332DFEB9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&lt;0.01</w:t>
            </w:r>
          </w:p>
        </w:tc>
      </w:tr>
      <w:tr w:rsidR="00E849CA" w:rsidRPr="00D614B6" w14:paraId="649A481D" w14:textId="77777777" w:rsidTr="00C92ED2">
        <w:tc>
          <w:tcPr>
            <w:tcW w:w="2978" w:type="dxa"/>
          </w:tcPr>
          <w:p w14:paraId="243AB34B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Folic acid supplementation (Yes)</w:t>
            </w:r>
          </w:p>
        </w:tc>
        <w:tc>
          <w:tcPr>
            <w:tcW w:w="1221" w:type="dxa"/>
          </w:tcPr>
          <w:p w14:paraId="7AFCFF8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18 (13.6)</w:t>
            </w:r>
          </w:p>
        </w:tc>
        <w:tc>
          <w:tcPr>
            <w:tcW w:w="1330" w:type="dxa"/>
          </w:tcPr>
          <w:p w14:paraId="56E3386E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314 (9.1)</w:t>
            </w:r>
          </w:p>
        </w:tc>
        <w:tc>
          <w:tcPr>
            <w:tcW w:w="993" w:type="dxa"/>
          </w:tcPr>
          <w:p w14:paraId="65F8A6E8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0.078</w:t>
            </w:r>
          </w:p>
        </w:tc>
        <w:tc>
          <w:tcPr>
            <w:tcW w:w="1245" w:type="dxa"/>
          </w:tcPr>
          <w:p w14:paraId="0F27EF0C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16 (15.4)</w:t>
            </w:r>
          </w:p>
        </w:tc>
        <w:tc>
          <w:tcPr>
            <w:tcW w:w="1306" w:type="dxa"/>
          </w:tcPr>
          <w:p w14:paraId="0A0A4DE5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290 (9.1) </w:t>
            </w:r>
          </w:p>
        </w:tc>
        <w:tc>
          <w:tcPr>
            <w:tcW w:w="851" w:type="dxa"/>
          </w:tcPr>
          <w:p w14:paraId="485AF5F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0.030</w:t>
            </w:r>
          </w:p>
        </w:tc>
      </w:tr>
      <w:tr w:rsidR="00E849CA" w:rsidRPr="00D614B6" w14:paraId="55537434" w14:textId="77777777" w:rsidTr="00C92ED2">
        <w:tc>
          <w:tcPr>
            <w:tcW w:w="2978" w:type="dxa"/>
          </w:tcPr>
          <w:p w14:paraId="0DCD5C67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Iron supplementation (Yes)</w:t>
            </w:r>
          </w:p>
        </w:tc>
        <w:tc>
          <w:tcPr>
            <w:tcW w:w="1221" w:type="dxa"/>
          </w:tcPr>
          <w:p w14:paraId="1A5E830F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32 (24.2)</w:t>
            </w:r>
          </w:p>
        </w:tc>
        <w:tc>
          <w:tcPr>
            <w:tcW w:w="1330" w:type="dxa"/>
          </w:tcPr>
          <w:p w14:paraId="36D68D4C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691 (20.0)</w:t>
            </w:r>
          </w:p>
        </w:tc>
        <w:tc>
          <w:tcPr>
            <w:tcW w:w="993" w:type="dxa"/>
          </w:tcPr>
          <w:p w14:paraId="5FF774F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0.237</w:t>
            </w:r>
          </w:p>
        </w:tc>
        <w:tc>
          <w:tcPr>
            <w:tcW w:w="1245" w:type="dxa"/>
          </w:tcPr>
          <w:p w14:paraId="334E6E09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25 (24.0)</w:t>
            </w:r>
          </w:p>
        </w:tc>
        <w:tc>
          <w:tcPr>
            <w:tcW w:w="1306" w:type="dxa"/>
          </w:tcPr>
          <w:p w14:paraId="62E02E5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637 (20.0)</w:t>
            </w:r>
          </w:p>
        </w:tc>
        <w:tc>
          <w:tcPr>
            <w:tcW w:w="851" w:type="dxa"/>
          </w:tcPr>
          <w:p w14:paraId="4D5F1FC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0.311</w:t>
            </w:r>
          </w:p>
        </w:tc>
      </w:tr>
      <w:tr w:rsidR="00E849CA" w:rsidRPr="00D614B6" w14:paraId="1EAA54A9" w14:textId="77777777" w:rsidTr="00C92ED2">
        <w:tc>
          <w:tcPr>
            <w:tcW w:w="2978" w:type="dxa"/>
            <w:tcBorders>
              <w:bottom w:val="single" w:sz="4" w:space="0" w:color="auto"/>
            </w:tcBorders>
          </w:tcPr>
          <w:p w14:paraId="7D9DD75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Offspring sex (Male)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B5B066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107 (81.1)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5E10DF73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1728 (50.1)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5936AA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&lt;0.001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192E33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78 (75.0)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B236516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1574</w:t>
            </w:r>
            <w:r>
              <w:rPr>
                <w:rFonts w:cstheme="minorHAnsi"/>
              </w:rPr>
              <w:t xml:space="preserve"> </w:t>
            </w:r>
            <w:r w:rsidRPr="00D614B6">
              <w:rPr>
                <w:rFonts w:cstheme="minorHAnsi"/>
              </w:rPr>
              <w:t>(49.4)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E9C7FF" w14:textId="77777777" w:rsidR="00E849CA" w:rsidRPr="00D614B6" w:rsidRDefault="00E849CA" w:rsidP="00C92ED2">
            <w:pPr>
              <w:spacing w:line="360" w:lineRule="auto"/>
              <w:rPr>
                <w:rFonts w:cstheme="minorHAnsi"/>
              </w:rPr>
            </w:pPr>
            <w:r w:rsidRPr="00D614B6">
              <w:rPr>
                <w:rFonts w:cstheme="minorHAnsi"/>
              </w:rPr>
              <w:t>&lt;0.01</w:t>
            </w:r>
          </w:p>
        </w:tc>
      </w:tr>
      <w:tr w:rsidR="00E849CA" w:rsidRPr="00D614B6" w14:paraId="1E1DCD9D" w14:textId="77777777" w:rsidTr="00C92ED2"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7E94C4" w14:textId="77777777" w:rsidR="00E849CA" w:rsidRPr="00D614B6" w:rsidRDefault="00E849CA" w:rsidP="00C92ED2">
            <w:pPr>
              <w:spacing w:line="276" w:lineRule="auto"/>
              <w:jc w:val="both"/>
              <w:rPr>
                <w:rFonts w:cstheme="minorHAnsi"/>
              </w:rPr>
            </w:pPr>
            <w:r w:rsidRPr="00D614B6">
              <w:rPr>
                <w:rFonts w:cstheme="minorHAnsi"/>
              </w:rPr>
              <w:t xml:space="preserve">Descriptive statistics of the characteristics were reported in frequency (percentage) or mean ± standard deviations. P-values correspond to Pearson's chi-square test for categorical variables and t-test for numerical variables. % reference to column percentages.  </w:t>
            </w:r>
          </w:p>
        </w:tc>
      </w:tr>
    </w:tbl>
    <w:p w14:paraId="7865D287" w14:textId="03D10A31" w:rsidR="00E849CA" w:rsidRDefault="00E849CA" w:rsidP="00E849CA"/>
    <w:p w14:paraId="596933AA" w14:textId="2CF340B7" w:rsidR="00B156D6" w:rsidRDefault="00E849CA" w:rsidP="00E849CA">
      <w:pPr>
        <w:tabs>
          <w:tab w:val="left" w:pos="3810"/>
        </w:tabs>
      </w:pPr>
      <w:r>
        <w:tab/>
      </w:r>
    </w:p>
    <w:sectPr w:rsidR="00B156D6" w:rsidSect="00E849C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DA578" w14:textId="77777777" w:rsidR="00E849CA" w:rsidRDefault="00E849CA" w:rsidP="00E849CA">
      <w:pPr>
        <w:spacing w:after="0" w:line="240" w:lineRule="auto"/>
      </w:pPr>
      <w:r>
        <w:separator/>
      </w:r>
    </w:p>
  </w:endnote>
  <w:endnote w:type="continuationSeparator" w:id="0">
    <w:p w14:paraId="16EFCD48" w14:textId="77777777" w:rsidR="00E849CA" w:rsidRDefault="00E849CA" w:rsidP="00E8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DD84" w14:textId="77777777" w:rsidR="00E849CA" w:rsidRDefault="00E849CA" w:rsidP="00E849CA">
      <w:pPr>
        <w:spacing w:after="0" w:line="240" w:lineRule="auto"/>
      </w:pPr>
      <w:r>
        <w:separator/>
      </w:r>
    </w:p>
  </w:footnote>
  <w:footnote w:type="continuationSeparator" w:id="0">
    <w:p w14:paraId="07FA6E79" w14:textId="77777777" w:rsidR="00E849CA" w:rsidRDefault="00E849CA" w:rsidP="00E8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sDCyNAcCSwNDCyUdpeDU4uLM/DyQAuNaAEUl4BIsAAAA"/>
  </w:docVars>
  <w:rsids>
    <w:rsidRoot w:val="00856260"/>
    <w:rsid w:val="00052711"/>
    <w:rsid w:val="00541A85"/>
    <w:rsid w:val="00856260"/>
    <w:rsid w:val="00D14360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92F6"/>
  <w15:chartTrackingRefBased/>
  <w15:docId w15:val="{7A39A00C-0032-4D1E-BB01-263C63A6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85626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85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CA"/>
  </w:style>
  <w:style w:type="paragraph" w:styleId="Footer">
    <w:name w:val="footer"/>
    <w:basedOn w:val="Normal"/>
    <w:link w:val="FooterChar"/>
    <w:uiPriority w:val="99"/>
    <w:unhideWhenUsed/>
    <w:rsid w:val="00E84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15961DBCB84B8507470B0D1BAFB3" ma:contentTypeVersion="10" ma:contentTypeDescription="Create a new document." ma:contentTypeScope="" ma:versionID="b0229e3e256d5b9612a5adf6bdf7dd13">
  <xsd:schema xmlns:xsd="http://www.w3.org/2001/XMLSchema" xmlns:xs="http://www.w3.org/2001/XMLSchema" xmlns:p="http://schemas.microsoft.com/office/2006/metadata/properties" xmlns:ns3="222c0d6b-4807-43aa-b25a-82b135d8959f" targetNamespace="http://schemas.microsoft.com/office/2006/metadata/properties" ma:root="true" ma:fieldsID="93a7d2ec0c2727687ec3d429a550bd25" ns3:_="">
    <xsd:import namespace="222c0d6b-4807-43aa-b25a-82b135d89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0d6b-4807-43aa-b25a-82b135d8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8D079-9C26-4FEF-8584-C45434874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E8C0D-4DFD-42A8-B6F4-95692AC588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22c0d6b-4807-43aa-b25a-82b135d8959f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740448-EF19-4FBD-B216-A2CBA69E6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c0d6b-4807-43aa-b25a-82b135d89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Berihun Dachew</dc:creator>
  <cp:keywords/>
  <dc:description/>
  <cp:lastModifiedBy>Berihun Dachew</cp:lastModifiedBy>
  <cp:revision>4</cp:revision>
  <dcterms:created xsi:type="dcterms:W3CDTF">2021-06-09T05:08:00Z</dcterms:created>
  <dcterms:modified xsi:type="dcterms:W3CDTF">2021-11-25T03:21:00Z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0x01010033F815961DBCB84B8507470B0D1BAFB3</vt:lpwstr>
  </property>
</Properties>
</file>