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BE631" w14:textId="003B6F7C" w:rsidR="00E179E7" w:rsidRPr="00A061FC" w:rsidRDefault="00E179E7" w:rsidP="007B516B">
      <w:pPr>
        <w:spacing w:line="480" w:lineRule="auto"/>
        <w:sectPr w:rsidR="00E179E7" w:rsidRPr="00A061FC" w:rsidSect="00B8049B">
          <w:headerReference w:type="default" r:id="rId8"/>
          <w:type w:val="continuous"/>
          <w:pgSz w:w="15840" w:h="12240" w:orient="landscape"/>
          <w:pgMar w:top="1440" w:right="1440" w:bottom="1440" w:left="1440" w:header="720" w:footer="720" w:gutter="0"/>
          <w:pgNumType w:start="28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page" w:tblpX="1630" w:tblpY="185"/>
        <w:tblW w:w="476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829"/>
        <w:gridCol w:w="1888"/>
        <w:gridCol w:w="1621"/>
      </w:tblGrid>
      <w:tr w:rsidR="00E179E7" w:rsidRPr="00A061FC" w14:paraId="3CE45989" w14:textId="77777777" w:rsidTr="00980EFC">
        <w:trPr>
          <w:trHeight w:val="376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873EE" w14:textId="7CEB2D95" w:rsidR="00E179E7" w:rsidRPr="00A061FC" w:rsidRDefault="00E179E7" w:rsidP="00980EFC">
            <w:pPr>
              <w:spacing w:line="276" w:lineRule="auto"/>
              <w:contextualSpacing/>
              <w:rPr>
                <w:rFonts w:cs="Arial"/>
              </w:rPr>
            </w:pPr>
            <w:r w:rsidRPr="00A061FC">
              <w:rPr>
                <w:rFonts w:cs="Arial"/>
                <w:b/>
              </w:rPr>
              <w:t>Appendix Table 1.</w:t>
            </w:r>
            <w:r w:rsidRPr="00A061FC">
              <w:rPr>
                <w:rFonts w:cs="Arial"/>
              </w:rPr>
              <w:t xml:space="preserve"> Description of indicators for wealth in adulthood</w:t>
            </w:r>
          </w:p>
        </w:tc>
      </w:tr>
      <w:tr w:rsidR="00E179E7" w:rsidRPr="00A061FC" w14:paraId="64819BAB" w14:textId="77777777" w:rsidTr="00980EFC">
        <w:trPr>
          <w:trHeight w:val="376"/>
        </w:trPr>
        <w:tc>
          <w:tcPr>
            <w:tcW w:w="35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4BC213" w14:textId="77777777" w:rsidR="00E179E7" w:rsidRPr="00A061FC" w:rsidRDefault="00E179E7" w:rsidP="00980EFC">
            <w:pPr>
              <w:spacing w:line="276" w:lineRule="auto"/>
              <w:contextualSpacing/>
              <w:rPr>
                <w:rFonts w:cs="Arial"/>
              </w:rPr>
            </w:pPr>
            <w:r w:rsidRPr="00A061FC">
              <w:rPr>
                <w:rFonts w:cs="Arial"/>
                <w:b/>
              </w:rPr>
              <w:t>Wealth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611C8F" w14:textId="77777777" w:rsidR="00E179E7" w:rsidRPr="00A061FC" w:rsidRDefault="00E179E7" w:rsidP="00980EFC">
            <w:pPr>
              <w:spacing w:line="276" w:lineRule="auto"/>
              <w:contextualSpacing/>
              <w:jc w:val="center"/>
              <w:rPr>
                <w:rFonts w:cs="Arial"/>
                <w:b/>
              </w:rPr>
            </w:pPr>
            <w:r w:rsidRPr="00A061FC">
              <w:rPr>
                <w:rFonts w:cs="Arial"/>
                <w:b/>
              </w:rPr>
              <w:t>SGA (n = 109)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162A2" w14:textId="77777777" w:rsidR="00E179E7" w:rsidRPr="00A061FC" w:rsidRDefault="00E179E7" w:rsidP="00980EFC">
            <w:pPr>
              <w:spacing w:line="276" w:lineRule="auto"/>
              <w:contextualSpacing/>
              <w:jc w:val="center"/>
              <w:rPr>
                <w:rFonts w:cs="Arial"/>
                <w:b/>
              </w:rPr>
            </w:pPr>
            <w:r w:rsidRPr="00A061FC">
              <w:rPr>
                <w:rFonts w:cs="Arial"/>
                <w:b/>
              </w:rPr>
              <w:t>AGA (n = 329)</w:t>
            </w:r>
          </w:p>
        </w:tc>
      </w:tr>
      <w:tr w:rsidR="00E179E7" w:rsidRPr="00A061FC" w14:paraId="56F3EEC8" w14:textId="77777777" w:rsidTr="00980EFC">
        <w:tc>
          <w:tcPr>
            <w:tcW w:w="35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3DDF83" w14:textId="77777777" w:rsidR="00E179E7" w:rsidRPr="00A061FC" w:rsidRDefault="00E179E7" w:rsidP="00980EFC">
            <w:pPr>
              <w:spacing w:line="276" w:lineRule="auto"/>
              <w:contextualSpacing/>
              <w:rPr>
                <w:rFonts w:cs="Arial"/>
              </w:rPr>
            </w:pPr>
            <w:r w:rsidRPr="00A061FC">
              <w:rPr>
                <w:rFonts w:cs="Arial"/>
              </w:rPr>
              <w:t xml:space="preserve">Receives social </w:t>
            </w:r>
            <w:proofErr w:type="spellStart"/>
            <w:r w:rsidRPr="00A061FC">
              <w:rPr>
                <w:rFonts w:cs="Arial"/>
              </w:rPr>
              <w:t>benefits</w:t>
            </w:r>
            <w:r w:rsidRPr="00A061FC">
              <w:rPr>
                <w:rFonts w:cs="Arial"/>
                <w:vertAlign w:val="superscript"/>
              </w:rPr>
              <w:t>a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B49B93" w14:textId="77777777" w:rsidR="00E179E7" w:rsidRPr="00A061FC" w:rsidRDefault="00E179E7" w:rsidP="00980EFC">
            <w:pPr>
              <w:spacing w:line="276" w:lineRule="auto"/>
              <w:contextualSpacing/>
              <w:jc w:val="center"/>
              <w:rPr>
                <w:rFonts w:cs="Arial"/>
              </w:rPr>
            </w:pPr>
            <w:r w:rsidRPr="00A061FC">
              <w:rPr>
                <w:rFonts w:cs="Arial"/>
              </w:rPr>
              <w:t>3.7%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14152" w14:textId="77777777" w:rsidR="00E179E7" w:rsidRPr="00A061FC" w:rsidRDefault="00E179E7" w:rsidP="00980EFC">
            <w:pPr>
              <w:spacing w:line="276" w:lineRule="auto"/>
              <w:contextualSpacing/>
              <w:jc w:val="center"/>
              <w:rPr>
                <w:rFonts w:cs="Arial"/>
              </w:rPr>
            </w:pPr>
            <w:r w:rsidRPr="00A061FC">
              <w:rPr>
                <w:rFonts w:cs="Arial"/>
              </w:rPr>
              <w:t>0.6%</w:t>
            </w:r>
          </w:p>
        </w:tc>
      </w:tr>
      <w:tr w:rsidR="00E179E7" w:rsidRPr="00A061FC" w14:paraId="22C7E4A5" w14:textId="77777777" w:rsidTr="00980EFC">
        <w:trPr>
          <w:trHeight w:val="214"/>
        </w:trPr>
        <w:tc>
          <w:tcPr>
            <w:tcW w:w="3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C6291" w14:textId="77777777" w:rsidR="00E179E7" w:rsidRPr="00A061FC" w:rsidRDefault="00E179E7" w:rsidP="00980EFC">
            <w:pPr>
              <w:spacing w:line="276" w:lineRule="auto"/>
              <w:contextualSpacing/>
              <w:rPr>
                <w:rFonts w:cs="Arial"/>
              </w:rPr>
            </w:pPr>
            <w:r w:rsidRPr="00A061FC">
              <w:rPr>
                <w:rFonts w:cs="Arial"/>
              </w:rPr>
              <w:t xml:space="preserve">Receives allowance from parents or </w:t>
            </w:r>
            <w:proofErr w:type="spellStart"/>
            <w:r w:rsidRPr="00A061FC">
              <w:rPr>
                <w:rFonts w:cs="Arial"/>
              </w:rPr>
              <w:t>others</w:t>
            </w:r>
            <w:r w:rsidRPr="00A061FC">
              <w:rPr>
                <w:rFonts w:cs="Arial"/>
                <w:vertAlign w:val="superscript"/>
              </w:rPr>
              <w:t>a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E54CE" w14:textId="77777777" w:rsidR="00E179E7" w:rsidRPr="00A061FC" w:rsidRDefault="00E179E7" w:rsidP="00980EFC">
            <w:pPr>
              <w:spacing w:line="276" w:lineRule="auto"/>
              <w:contextualSpacing/>
              <w:jc w:val="center"/>
              <w:rPr>
                <w:rFonts w:cs="Arial"/>
              </w:rPr>
            </w:pPr>
            <w:r w:rsidRPr="00A061FC">
              <w:rPr>
                <w:rFonts w:cs="Arial"/>
              </w:rPr>
              <w:t>13.8%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14:paraId="26082D8B" w14:textId="77777777" w:rsidR="00E179E7" w:rsidRPr="00A061FC" w:rsidRDefault="00E179E7" w:rsidP="00980EFC">
            <w:pPr>
              <w:spacing w:line="276" w:lineRule="auto"/>
              <w:contextualSpacing/>
              <w:jc w:val="center"/>
              <w:rPr>
                <w:rFonts w:cs="Arial"/>
              </w:rPr>
            </w:pPr>
            <w:r w:rsidRPr="00A061FC">
              <w:rPr>
                <w:rFonts w:cs="Arial"/>
              </w:rPr>
              <w:t>20.7%</w:t>
            </w:r>
          </w:p>
        </w:tc>
      </w:tr>
      <w:tr w:rsidR="00E179E7" w:rsidRPr="00A061FC" w14:paraId="29706211" w14:textId="77777777" w:rsidTr="00980EFC">
        <w:tc>
          <w:tcPr>
            <w:tcW w:w="3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B5BCA" w14:textId="77777777" w:rsidR="00E179E7" w:rsidRPr="00A061FC" w:rsidRDefault="00E179E7" w:rsidP="00980EFC">
            <w:pPr>
              <w:spacing w:line="276" w:lineRule="auto"/>
              <w:contextualSpacing/>
              <w:rPr>
                <w:rFonts w:cs="Arial"/>
              </w:rPr>
            </w:pPr>
            <w:r w:rsidRPr="00A061FC">
              <w:rPr>
                <w:rFonts w:cs="Arial"/>
              </w:rPr>
              <w:t xml:space="preserve">Being unemployed at present or in the past or being without </w:t>
            </w:r>
            <w:proofErr w:type="spellStart"/>
            <w:r w:rsidRPr="00A061FC">
              <w:rPr>
                <w:rFonts w:cs="Arial"/>
              </w:rPr>
              <w:t>occupation</w:t>
            </w:r>
            <w:r w:rsidRPr="00A061FC">
              <w:rPr>
                <w:rFonts w:cs="Arial"/>
                <w:vertAlign w:val="superscript"/>
              </w:rPr>
              <w:t>a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D4A06" w14:textId="77777777" w:rsidR="00E179E7" w:rsidRPr="00A061FC" w:rsidRDefault="00E179E7" w:rsidP="00980EFC">
            <w:pPr>
              <w:spacing w:line="276" w:lineRule="auto"/>
              <w:contextualSpacing/>
              <w:jc w:val="center"/>
              <w:rPr>
                <w:rFonts w:cs="Arial"/>
              </w:rPr>
            </w:pPr>
            <w:r w:rsidRPr="00A061FC">
              <w:rPr>
                <w:rFonts w:cs="Arial"/>
              </w:rPr>
              <w:t>46.8%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14:paraId="66AD8266" w14:textId="77777777" w:rsidR="00E179E7" w:rsidRPr="00A061FC" w:rsidRDefault="00E179E7" w:rsidP="00980EFC">
            <w:pPr>
              <w:spacing w:line="276" w:lineRule="auto"/>
              <w:contextualSpacing/>
              <w:jc w:val="center"/>
              <w:rPr>
                <w:rFonts w:cs="Arial"/>
              </w:rPr>
            </w:pPr>
            <w:r w:rsidRPr="00A061FC">
              <w:rPr>
                <w:rFonts w:cs="Arial"/>
              </w:rPr>
              <w:t>34.7%</w:t>
            </w:r>
          </w:p>
        </w:tc>
      </w:tr>
      <w:tr w:rsidR="00E179E7" w:rsidRPr="00A061FC" w14:paraId="7AEA551D" w14:textId="77777777" w:rsidTr="00980EFC">
        <w:tc>
          <w:tcPr>
            <w:tcW w:w="3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EE5F0" w14:textId="77777777" w:rsidR="00E179E7" w:rsidRPr="00A061FC" w:rsidRDefault="00E179E7" w:rsidP="00980EFC">
            <w:pPr>
              <w:spacing w:line="276" w:lineRule="auto"/>
              <w:contextualSpacing/>
              <w:rPr>
                <w:rFonts w:cs="Arial"/>
              </w:rPr>
            </w:pPr>
            <w:r w:rsidRPr="00A061FC">
              <w:rPr>
                <w:rFonts w:cs="Arial"/>
              </w:rPr>
              <w:t xml:space="preserve">Working less than 17 hours per week, excluding </w:t>
            </w:r>
            <w:proofErr w:type="spellStart"/>
            <w:r w:rsidRPr="00A061FC">
              <w:rPr>
                <w:rFonts w:cs="Arial"/>
              </w:rPr>
              <w:t>students</w:t>
            </w:r>
            <w:r w:rsidRPr="00A061FC">
              <w:rPr>
                <w:rFonts w:cs="Arial"/>
                <w:vertAlign w:val="superscript"/>
              </w:rPr>
              <w:t>a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81821" w14:textId="77777777" w:rsidR="00E179E7" w:rsidRPr="00A061FC" w:rsidRDefault="00E179E7" w:rsidP="00980EFC">
            <w:pPr>
              <w:spacing w:line="276" w:lineRule="auto"/>
              <w:contextualSpacing/>
              <w:jc w:val="center"/>
              <w:rPr>
                <w:rFonts w:cs="Arial"/>
              </w:rPr>
            </w:pPr>
            <w:r w:rsidRPr="00A061FC">
              <w:rPr>
                <w:rFonts w:cs="Arial"/>
              </w:rPr>
              <w:t>0.9%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14:paraId="1E429211" w14:textId="77777777" w:rsidR="00E179E7" w:rsidRPr="00A061FC" w:rsidRDefault="00E179E7" w:rsidP="00980EFC">
            <w:pPr>
              <w:spacing w:line="276" w:lineRule="auto"/>
              <w:contextualSpacing/>
              <w:jc w:val="center"/>
              <w:rPr>
                <w:rFonts w:cs="Arial"/>
              </w:rPr>
            </w:pPr>
            <w:r w:rsidRPr="00A061FC">
              <w:rPr>
                <w:rFonts w:cs="Arial"/>
              </w:rPr>
              <w:t>0.9%</w:t>
            </w:r>
          </w:p>
        </w:tc>
      </w:tr>
      <w:tr w:rsidR="00E179E7" w:rsidRPr="00A061FC" w14:paraId="5203C289" w14:textId="77777777" w:rsidTr="00980EFC">
        <w:tc>
          <w:tcPr>
            <w:tcW w:w="3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0298E" w14:textId="77777777" w:rsidR="00E179E7" w:rsidRPr="00A061FC" w:rsidRDefault="00E179E7" w:rsidP="00980EFC">
            <w:pPr>
              <w:spacing w:line="276" w:lineRule="auto"/>
              <w:contextualSpacing/>
              <w:rPr>
                <w:rFonts w:cs="Arial"/>
              </w:rPr>
            </w:pPr>
            <w:r w:rsidRPr="00A061FC">
              <w:rPr>
                <w:rFonts w:cs="Arial"/>
              </w:rPr>
              <w:t xml:space="preserve">Having had more than five </w:t>
            </w:r>
            <w:proofErr w:type="spellStart"/>
            <w:r w:rsidRPr="00A061FC">
              <w:rPr>
                <w:rFonts w:cs="Arial"/>
              </w:rPr>
              <w:t>jobs</w:t>
            </w:r>
            <w:r w:rsidRPr="00A061FC">
              <w:rPr>
                <w:rFonts w:cs="Arial"/>
                <w:vertAlign w:val="superscript"/>
              </w:rPr>
              <w:t>a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6F557" w14:textId="77777777" w:rsidR="00E179E7" w:rsidRPr="00A061FC" w:rsidRDefault="00E179E7" w:rsidP="00980EFC">
            <w:pPr>
              <w:spacing w:line="276" w:lineRule="auto"/>
              <w:contextualSpacing/>
              <w:jc w:val="center"/>
              <w:rPr>
                <w:rFonts w:cs="Arial"/>
              </w:rPr>
            </w:pPr>
            <w:r w:rsidRPr="00A061FC">
              <w:rPr>
                <w:rFonts w:cs="Arial"/>
              </w:rPr>
              <w:t>4.6%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14:paraId="478EF2C1" w14:textId="77777777" w:rsidR="00E179E7" w:rsidRPr="00A061FC" w:rsidRDefault="00E179E7" w:rsidP="00980EFC">
            <w:pPr>
              <w:spacing w:line="276" w:lineRule="auto"/>
              <w:contextualSpacing/>
              <w:jc w:val="center"/>
              <w:rPr>
                <w:rFonts w:cs="Arial"/>
              </w:rPr>
            </w:pPr>
            <w:r w:rsidRPr="00A061FC">
              <w:rPr>
                <w:rFonts w:cs="Arial"/>
              </w:rPr>
              <w:t>5.2%</w:t>
            </w:r>
          </w:p>
        </w:tc>
      </w:tr>
      <w:tr w:rsidR="00E179E7" w:rsidRPr="00A061FC" w14:paraId="5575A448" w14:textId="77777777" w:rsidTr="00980EFC">
        <w:tc>
          <w:tcPr>
            <w:tcW w:w="3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AD53D" w14:textId="77777777" w:rsidR="00E179E7" w:rsidRPr="00A061FC" w:rsidRDefault="00E179E7" w:rsidP="00980EFC">
            <w:pPr>
              <w:spacing w:line="276" w:lineRule="auto"/>
              <w:contextualSpacing/>
              <w:rPr>
                <w:rFonts w:cs="Arial"/>
              </w:rPr>
            </w:pPr>
            <w:r w:rsidRPr="00A061FC">
              <w:rPr>
                <w:rFonts w:cs="Arial"/>
              </w:rPr>
              <w:t xml:space="preserve">Lives at parents’/grandparents’ house, in a home, or in a sheltered </w:t>
            </w:r>
            <w:proofErr w:type="spellStart"/>
            <w:r w:rsidRPr="00A061FC">
              <w:rPr>
                <w:rFonts w:cs="Arial"/>
              </w:rPr>
              <w:t>accommodation</w:t>
            </w:r>
            <w:r w:rsidRPr="00A061FC">
              <w:rPr>
                <w:rFonts w:cs="Arial"/>
                <w:vertAlign w:val="superscript"/>
              </w:rPr>
              <w:t>a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36C56" w14:textId="77777777" w:rsidR="00E179E7" w:rsidRPr="00A061FC" w:rsidRDefault="00E179E7" w:rsidP="00980EFC">
            <w:pPr>
              <w:spacing w:line="276" w:lineRule="auto"/>
              <w:contextualSpacing/>
              <w:jc w:val="center"/>
              <w:rPr>
                <w:rFonts w:cs="Arial"/>
              </w:rPr>
            </w:pPr>
            <w:r w:rsidRPr="00A061FC">
              <w:rPr>
                <w:rFonts w:cs="Arial"/>
              </w:rPr>
              <w:t>37.6%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14:paraId="79BFFDB9" w14:textId="77777777" w:rsidR="00E179E7" w:rsidRPr="00A061FC" w:rsidRDefault="00E179E7" w:rsidP="00980EFC">
            <w:pPr>
              <w:spacing w:line="276" w:lineRule="auto"/>
              <w:contextualSpacing/>
              <w:jc w:val="center"/>
              <w:rPr>
                <w:rFonts w:cs="Arial"/>
              </w:rPr>
            </w:pPr>
            <w:r w:rsidRPr="00A061FC">
              <w:rPr>
                <w:rFonts w:cs="Arial"/>
              </w:rPr>
              <w:t>30.4%</w:t>
            </w:r>
          </w:p>
        </w:tc>
      </w:tr>
      <w:tr w:rsidR="00E179E7" w:rsidRPr="00A061FC" w14:paraId="390B2DA5" w14:textId="77777777" w:rsidTr="00980EFC">
        <w:tc>
          <w:tcPr>
            <w:tcW w:w="3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C4496" w14:textId="60DED8DD" w:rsidR="00E179E7" w:rsidRPr="00A061FC" w:rsidRDefault="00BE16B3" w:rsidP="00980EFC">
            <w:pPr>
              <w:spacing w:line="276" w:lineRule="auto"/>
              <w:contextualSpacing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No</w:t>
            </w:r>
            <w:r w:rsidR="00E179E7" w:rsidRPr="00A061FC">
              <w:rPr>
                <w:rFonts w:cs="Arial"/>
              </w:rPr>
              <w:t xml:space="preserve"> secondary school or profession oriented educational </w:t>
            </w:r>
            <w:proofErr w:type="spellStart"/>
            <w:r w:rsidR="00E179E7" w:rsidRPr="00A061FC">
              <w:rPr>
                <w:rFonts w:cs="Arial"/>
              </w:rPr>
              <w:t>qualifications</w:t>
            </w:r>
            <w:r w:rsidR="00E179E7" w:rsidRPr="00A061FC">
              <w:rPr>
                <w:rFonts w:cs="Arial"/>
                <w:vertAlign w:val="superscript"/>
              </w:rPr>
              <w:t>a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FED95" w14:textId="77777777" w:rsidR="00E179E7" w:rsidRPr="00A061FC" w:rsidRDefault="00E179E7" w:rsidP="00980EFC">
            <w:pPr>
              <w:spacing w:line="276" w:lineRule="auto"/>
              <w:contextualSpacing/>
              <w:jc w:val="center"/>
              <w:rPr>
                <w:rFonts w:cs="Arial"/>
              </w:rPr>
            </w:pPr>
            <w:r w:rsidRPr="00A061FC">
              <w:rPr>
                <w:rFonts w:cs="Arial"/>
              </w:rPr>
              <w:t>58.7%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14:paraId="035A44B9" w14:textId="77777777" w:rsidR="00E179E7" w:rsidRPr="00A061FC" w:rsidRDefault="00E179E7" w:rsidP="00980EFC">
            <w:pPr>
              <w:spacing w:line="276" w:lineRule="auto"/>
              <w:contextualSpacing/>
              <w:jc w:val="center"/>
              <w:rPr>
                <w:rFonts w:cs="Arial"/>
              </w:rPr>
            </w:pPr>
            <w:r w:rsidRPr="00A061FC">
              <w:rPr>
                <w:rFonts w:cs="Arial"/>
              </w:rPr>
              <w:t>38.6%</w:t>
            </w:r>
          </w:p>
        </w:tc>
      </w:tr>
      <w:tr w:rsidR="00E179E7" w:rsidRPr="00A061FC" w14:paraId="7CA7B125" w14:textId="77777777" w:rsidTr="00980EFC">
        <w:tc>
          <w:tcPr>
            <w:tcW w:w="3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2F4DF" w14:textId="77777777" w:rsidR="00E179E7" w:rsidRPr="00A061FC" w:rsidRDefault="00E179E7" w:rsidP="00980EFC">
            <w:pPr>
              <w:spacing w:line="276" w:lineRule="auto"/>
              <w:contextualSpacing/>
              <w:rPr>
                <w:rFonts w:cs="Arial"/>
              </w:rPr>
            </w:pPr>
            <w:r w:rsidRPr="00A061FC">
              <w:rPr>
                <w:rFonts w:cs="Arial"/>
              </w:rPr>
              <w:t xml:space="preserve">Sometimes or often fails to pay debts or meet other financial </w:t>
            </w:r>
            <w:proofErr w:type="spellStart"/>
            <w:r w:rsidRPr="00A061FC">
              <w:rPr>
                <w:rFonts w:cs="Arial"/>
              </w:rPr>
              <w:t>responsibilities</w:t>
            </w:r>
            <w:r w:rsidRPr="00A061FC">
              <w:rPr>
                <w:rFonts w:cs="Arial"/>
                <w:vertAlign w:val="superscript"/>
              </w:rPr>
              <w:t>b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8F85D" w14:textId="77777777" w:rsidR="00E179E7" w:rsidRPr="00A061FC" w:rsidRDefault="00E179E7" w:rsidP="00980EFC">
            <w:pPr>
              <w:spacing w:line="276" w:lineRule="auto"/>
              <w:contextualSpacing/>
              <w:jc w:val="center"/>
              <w:rPr>
                <w:rFonts w:cs="Arial"/>
              </w:rPr>
            </w:pPr>
            <w:r w:rsidRPr="00A061FC">
              <w:rPr>
                <w:rFonts w:cs="Arial"/>
              </w:rPr>
              <w:t>4.7%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14:paraId="03BCCA40" w14:textId="77777777" w:rsidR="00E179E7" w:rsidRPr="00A061FC" w:rsidRDefault="00E179E7" w:rsidP="00980EFC">
            <w:pPr>
              <w:spacing w:line="276" w:lineRule="auto"/>
              <w:contextualSpacing/>
              <w:jc w:val="center"/>
              <w:rPr>
                <w:rFonts w:cs="Arial"/>
              </w:rPr>
            </w:pPr>
            <w:r w:rsidRPr="00A061FC">
              <w:rPr>
                <w:rFonts w:cs="Arial"/>
              </w:rPr>
              <w:t>3.0%</w:t>
            </w:r>
          </w:p>
        </w:tc>
      </w:tr>
      <w:tr w:rsidR="00E179E7" w:rsidRPr="00A061FC" w14:paraId="354F3536" w14:textId="77777777" w:rsidTr="00980EFC">
        <w:tc>
          <w:tcPr>
            <w:tcW w:w="3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3C59D" w14:textId="7457C329" w:rsidR="00E179E7" w:rsidRPr="00A061FC" w:rsidRDefault="00E179E7" w:rsidP="00980EFC">
            <w:pPr>
              <w:spacing w:line="276" w:lineRule="auto"/>
              <w:contextualSpacing/>
              <w:rPr>
                <w:rFonts w:cs="Arial"/>
              </w:rPr>
            </w:pPr>
            <w:r w:rsidRPr="00A061FC">
              <w:rPr>
                <w:rFonts w:cs="Arial"/>
              </w:rPr>
              <w:t xml:space="preserve">Relative poverty (lower threshold net income: €981) </w:t>
            </w:r>
            <w:r w:rsidRPr="00A061FC">
              <w:rPr>
                <w:rFonts w:cs="Arial"/>
              </w:rPr>
              <w:fldChar w:fldCharType="begin"/>
            </w:r>
            <w:r w:rsidRPr="00A061FC">
              <w:rPr>
                <w:rFonts w:cs="Arial"/>
              </w:rPr>
              <w:instrText xml:space="preserve"> ADDIN EN.CITE &lt;EndNote&gt;&lt;Cite&gt;&lt;Author&gt;Grabka&lt;/Author&gt;&lt;Year&gt;2012&lt;/Year&gt;&lt;RecNum&gt;66&lt;/RecNum&gt;&lt;DisplayText&gt;(Grabka, Goebel, &amp;amp; Schupp, 2012)&lt;/DisplayText&gt;&lt;record&gt;&lt;rec-number&gt;66&lt;/rec-number&gt;&lt;foreign-keys&gt;&lt;key app="EN" db-id="wv0tsd552p22wuezfr25wxvqv905pefet9ez"&gt;66&lt;/key&gt;&lt;/foreign-keys&gt;&lt;ref-type name="Report"&gt;27&lt;/ref-type&gt;&lt;contributors&gt;&lt;authors&gt;&lt;author&gt;Grabka, Markus M.&lt;/author&gt;&lt;author&gt;Goebel, Jan&lt;/author&gt;&lt;author&gt;Schupp, Jürgen&lt;/author&gt;&lt;/authors&gt;&lt;secondary-authors&gt;&lt;author&gt;Baake, Pio &lt;/author&gt;&lt;author&gt;Brück, Tilman &lt;/author&gt;&lt;author&gt;Dreger, Christian &lt;/author&gt;&lt;author&gt;Fichtner, Ferdinand &lt;/author&gt;&lt;author&gt;Gornig, Martin &lt;/author&gt;&lt;author&gt;Haan, Peter &lt;/author&gt;&lt;author&gt;Kemfert, Claudia&lt;/author&gt;&lt;author&gt;Neuhoff, Karsten &lt;/author&gt;&lt;author&gt;Schupp, Jürgen &lt;/author&gt;&lt;author&gt;Spieß, Katharina &lt;/author&gt;&lt;author&gt;Wagner, Gert G. &lt;/author&gt;&lt;author&gt;Weizsäcker, Georg &lt;/author&gt;&lt;/secondary-authors&gt;&lt;/contributors&gt;&lt;titles&gt;&lt;title&gt;Höhepunkt der Einkommensungleichheit in Deutschland überschritten? [Has income inequality spiked in Germany?]&lt;/title&gt;&lt;secondary-title&gt;Einkommensentwicklung und Armutsrisiko&lt;/secondary-title&gt;&lt;/titles&gt;&lt;volume&gt;DIW Wochenbericht Nr. 43&lt;/volume&gt;&lt;dates&gt;&lt;year&gt;2012&lt;/year&gt;&lt;/dates&gt;&lt;pub-location&gt;Berlin&lt;/pub-location&gt;&lt;publisher&gt;DIW Berlin — Deutsches Institut für Wirtschaftsforschung e. V.&lt;/publisher&gt;&lt;urls&gt;&lt;/urls&gt;&lt;/record&gt;&lt;/Cite&gt;&lt;/EndNote&gt;</w:instrText>
            </w:r>
            <w:r w:rsidRPr="00A061FC">
              <w:rPr>
                <w:rFonts w:cs="Arial"/>
              </w:rPr>
              <w:fldChar w:fldCharType="separate"/>
            </w:r>
            <w:r w:rsidRPr="00A061FC">
              <w:rPr>
                <w:rFonts w:cs="Arial"/>
                <w:noProof/>
              </w:rPr>
              <w:t>(Grabka, Goebel, &amp; Schupp, 2012)</w:t>
            </w:r>
            <w:r w:rsidRPr="00A061FC">
              <w:rPr>
                <w:rFonts w:cs="Arial"/>
              </w:rPr>
              <w:fldChar w:fldCharType="end"/>
            </w:r>
            <w:r w:rsidRPr="00A061FC">
              <w:rPr>
                <w:rFonts w:cs="Arial"/>
                <w:vertAlign w:val="superscript"/>
              </w:rPr>
              <w:t>a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0E489" w14:textId="77777777" w:rsidR="00E179E7" w:rsidRPr="00A061FC" w:rsidRDefault="00E179E7" w:rsidP="00980EFC">
            <w:pPr>
              <w:spacing w:line="276" w:lineRule="auto"/>
              <w:contextualSpacing/>
              <w:jc w:val="center"/>
              <w:rPr>
                <w:rFonts w:cs="Arial"/>
              </w:rPr>
            </w:pPr>
            <w:r w:rsidRPr="00A061FC">
              <w:rPr>
                <w:rFonts w:cs="Arial"/>
              </w:rPr>
              <w:t>27.5%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14:paraId="1C4C4712" w14:textId="77777777" w:rsidR="00E179E7" w:rsidRPr="00A061FC" w:rsidRDefault="00E179E7" w:rsidP="00980EFC">
            <w:pPr>
              <w:spacing w:line="276" w:lineRule="auto"/>
              <w:contextualSpacing/>
              <w:jc w:val="center"/>
              <w:rPr>
                <w:rFonts w:cs="Arial"/>
              </w:rPr>
            </w:pPr>
            <w:r w:rsidRPr="00A061FC">
              <w:rPr>
                <w:rFonts w:cs="Arial"/>
              </w:rPr>
              <w:t>28.9%</w:t>
            </w:r>
          </w:p>
        </w:tc>
      </w:tr>
      <w:tr w:rsidR="00E179E7" w:rsidRPr="00A061FC" w14:paraId="78630BA0" w14:textId="77777777" w:rsidTr="00980EFC"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B930E2" w14:textId="31899092" w:rsidR="00E179E7" w:rsidRPr="00A061FC" w:rsidRDefault="00E179E7" w:rsidP="00980EFC">
            <w:pPr>
              <w:spacing w:line="276" w:lineRule="auto"/>
              <w:contextualSpacing/>
              <w:rPr>
                <w:rFonts w:cs="Arial"/>
                <w:vertAlign w:val="superscript"/>
              </w:rPr>
            </w:pPr>
            <w:r w:rsidRPr="00A061FC">
              <w:rPr>
                <w:rFonts w:cs="Arial"/>
              </w:rPr>
              <w:t xml:space="preserve">Health limits work or leisure activities </w:t>
            </w:r>
            <w:r w:rsidRPr="00A061FC">
              <w:rPr>
                <w:rFonts w:cs="Arial"/>
                <w:u w:val="single"/>
              </w:rPr>
              <w:t>OR</w:t>
            </w:r>
            <w:r w:rsidRPr="00A061FC">
              <w:rPr>
                <w:rFonts w:cs="Arial"/>
              </w:rPr>
              <w:t xml:space="preserve"> has </w:t>
            </w:r>
            <w:r w:rsidR="00BE16B3">
              <w:rPr>
                <w:rFonts w:cs="Arial"/>
              </w:rPr>
              <w:t xml:space="preserve">just about enough money to be </w:t>
            </w:r>
            <w:r w:rsidRPr="00A061FC">
              <w:rPr>
                <w:rFonts w:cs="Arial"/>
              </w:rPr>
              <w:t xml:space="preserve">able to afford things one </w:t>
            </w:r>
            <w:proofErr w:type="spellStart"/>
            <w:r w:rsidRPr="00A061FC">
              <w:rPr>
                <w:rFonts w:cs="Arial"/>
              </w:rPr>
              <w:t>needs</w:t>
            </w:r>
            <w:r w:rsidRPr="00A061FC">
              <w:rPr>
                <w:rFonts w:cs="Arial"/>
                <w:vertAlign w:val="superscript"/>
              </w:rPr>
              <w:t>c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9526E4" w14:textId="77777777" w:rsidR="00E179E7" w:rsidRPr="00A061FC" w:rsidRDefault="00E179E7" w:rsidP="00980EFC">
            <w:pPr>
              <w:spacing w:line="276" w:lineRule="auto"/>
              <w:contextualSpacing/>
              <w:jc w:val="center"/>
              <w:rPr>
                <w:rFonts w:cs="Arial"/>
              </w:rPr>
            </w:pPr>
            <w:r w:rsidRPr="00A061FC">
              <w:rPr>
                <w:rFonts w:cs="Arial"/>
              </w:rPr>
              <w:t>35.2%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1DC09" w14:textId="77777777" w:rsidR="00E179E7" w:rsidRPr="00A061FC" w:rsidRDefault="00E179E7" w:rsidP="00980EFC">
            <w:pPr>
              <w:spacing w:line="276" w:lineRule="auto"/>
              <w:contextualSpacing/>
              <w:jc w:val="center"/>
              <w:rPr>
                <w:rFonts w:cs="Arial"/>
              </w:rPr>
            </w:pPr>
            <w:r w:rsidRPr="00A061FC">
              <w:rPr>
                <w:rFonts w:cs="Arial"/>
              </w:rPr>
              <w:t>28.4%</w:t>
            </w:r>
          </w:p>
        </w:tc>
      </w:tr>
      <w:tr w:rsidR="00E179E7" w:rsidRPr="00A061FC" w14:paraId="7D771065" w14:textId="77777777" w:rsidTr="00980EFC">
        <w:trPr>
          <w:trHeight w:val="1451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C1E879" w14:textId="73E10ABD" w:rsidR="00E179E7" w:rsidRPr="00A061FC" w:rsidRDefault="00E179E7" w:rsidP="00980EFC">
            <w:pPr>
              <w:pStyle w:val="EndNoteBibliography"/>
              <w:spacing w:line="276" w:lineRule="auto"/>
              <w:rPr>
                <w:rFonts w:asciiTheme="minorHAnsi" w:hAnsiTheme="minorHAnsi"/>
              </w:rPr>
            </w:pPr>
            <w:r w:rsidRPr="00A061FC">
              <w:rPr>
                <w:rFonts w:asciiTheme="minorHAnsi" w:hAnsiTheme="minorHAnsi"/>
                <w:vertAlign w:val="superscript"/>
              </w:rPr>
              <w:t xml:space="preserve">a </w:t>
            </w:r>
            <w:r w:rsidR="00FD6FE3">
              <w:rPr>
                <w:rFonts w:asciiTheme="minorHAnsi" w:hAnsiTheme="minorHAnsi"/>
              </w:rPr>
              <w:t>Derived from Life Course I</w:t>
            </w:r>
            <w:r w:rsidRPr="00A061FC">
              <w:rPr>
                <w:rFonts w:asciiTheme="minorHAnsi" w:hAnsiTheme="minorHAnsi"/>
              </w:rPr>
              <w:t>nterview</w:t>
            </w:r>
          </w:p>
          <w:p w14:paraId="4C001A6F" w14:textId="7817DA9A" w:rsidR="00E179E7" w:rsidRPr="00A061FC" w:rsidRDefault="00E179E7" w:rsidP="00980EFC">
            <w:pPr>
              <w:pStyle w:val="EndNoteBibliography"/>
              <w:spacing w:line="276" w:lineRule="auto"/>
              <w:rPr>
                <w:rFonts w:asciiTheme="minorHAnsi" w:hAnsiTheme="minorHAnsi"/>
              </w:rPr>
            </w:pPr>
            <w:r w:rsidRPr="00A061FC">
              <w:rPr>
                <w:rFonts w:asciiTheme="minorHAnsi" w:hAnsiTheme="minorHAnsi"/>
                <w:vertAlign w:val="superscript"/>
              </w:rPr>
              <w:t>b</w:t>
            </w:r>
            <w:r w:rsidRPr="00A061FC">
              <w:rPr>
                <w:rFonts w:asciiTheme="minorHAnsi" w:hAnsiTheme="minorHAnsi"/>
              </w:rPr>
              <w:t xml:space="preserve"> derived from Young Adult Self Report (YASR) </w:t>
            </w:r>
            <w:r w:rsidR="00BE16B3">
              <w:rPr>
                <w:rFonts w:asciiTheme="minorHAnsi" w:hAnsiTheme="minorHAnsi"/>
              </w:rPr>
              <w:fldChar w:fldCharType="begin"/>
            </w:r>
            <w:r w:rsidR="00BE16B3">
              <w:rPr>
                <w:rFonts w:asciiTheme="minorHAnsi" w:hAnsiTheme="minorHAnsi"/>
              </w:rPr>
              <w:instrText xml:space="preserve"> ADDIN EN.CITE &lt;EndNote&gt;&lt;Cite&gt;&lt;Author&gt;Achenbach&lt;/Author&gt;&lt;Year&gt;1997&lt;/Year&gt;&lt;RecNum&gt;1640&lt;/RecNum&gt;&lt;DisplayText&gt;(Achenbach, 1997)&lt;/DisplayText&gt;&lt;record&gt;&lt;rec-number&gt;1640&lt;/rec-number&gt;&lt;foreign-keys&gt;&lt;key app="EN" db-id="sfx02vp069ws0uex55gpa0xu0aazv5z99sfp" timestamp="0"&gt;1640&lt;/key&gt;&lt;/foreign-keys&gt;&lt;ref-type name="Book"&gt;6&lt;/ref-type&gt;&lt;contributors&gt;&lt;authors&gt;&lt;author&gt;Achenbach, T. M.&lt;/author&gt;&lt;/authors&gt;&lt;/contributors&gt;&lt;titles&gt;&lt;title&gt;Manual for the Young Adult Selt-Report and Young Adult Behavior Checklist&lt;/title&gt;&lt;/titles&gt;&lt;dates&gt;&lt;year&gt;1997&lt;/year&gt;&lt;/dates&gt;&lt;pub-location&gt;Burlington, VT&lt;/pub-location&gt;&lt;publisher&gt;University of Vermont, Department of Psychiatry&lt;/publisher&gt;&lt;urls&gt;&lt;/urls&gt;&lt;/record&gt;&lt;/Cite&gt;&lt;/EndNote&gt;</w:instrText>
            </w:r>
            <w:r w:rsidR="00BE16B3">
              <w:rPr>
                <w:rFonts w:asciiTheme="minorHAnsi" w:hAnsiTheme="minorHAnsi"/>
              </w:rPr>
              <w:fldChar w:fldCharType="separate"/>
            </w:r>
            <w:r w:rsidR="00BE16B3">
              <w:rPr>
                <w:rFonts w:asciiTheme="minorHAnsi" w:hAnsiTheme="minorHAnsi"/>
                <w:noProof/>
              </w:rPr>
              <w:t>(Achenbach, 1997)</w:t>
            </w:r>
            <w:r w:rsidR="00BE16B3">
              <w:rPr>
                <w:rFonts w:asciiTheme="minorHAnsi" w:hAnsiTheme="minorHAnsi"/>
              </w:rPr>
              <w:fldChar w:fldCharType="end"/>
            </w:r>
          </w:p>
          <w:p w14:paraId="3B03022B" w14:textId="74AB14FE" w:rsidR="00980EFC" w:rsidRPr="00980EFC" w:rsidRDefault="00E179E7" w:rsidP="00BE16B3">
            <w:pPr>
              <w:pStyle w:val="EndNoteBibliography"/>
              <w:spacing w:line="276" w:lineRule="auto"/>
              <w:rPr>
                <w:rFonts w:asciiTheme="minorHAnsi" w:hAnsiTheme="minorHAnsi" w:cs="Arial"/>
              </w:rPr>
            </w:pPr>
            <w:r w:rsidRPr="00A061FC">
              <w:rPr>
                <w:rFonts w:asciiTheme="minorHAnsi" w:hAnsiTheme="minorHAnsi"/>
                <w:vertAlign w:val="superscript"/>
              </w:rPr>
              <w:t xml:space="preserve">c </w:t>
            </w:r>
            <w:r w:rsidRPr="00A061FC">
              <w:rPr>
                <w:rFonts w:asciiTheme="minorHAnsi" w:hAnsiTheme="minorHAnsi" w:cs="Arial"/>
              </w:rPr>
              <w:t>derived from the London Handicap Scale</w:t>
            </w:r>
            <w:r w:rsidR="00E04458" w:rsidRPr="00A061FC">
              <w:rPr>
                <w:rFonts w:asciiTheme="minorHAnsi" w:hAnsiTheme="minorHAnsi" w:cs="Arial"/>
              </w:rPr>
              <w:t xml:space="preserve"> </w:t>
            </w:r>
            <w:r w:rsidR="00BE16B3">
              <w:rPr>
                <w:rFonts w:asciiTheme="minorHAnsi" w:hAnsiTheme="minorHAnsi" w:cs="Arial"/>
              </w:rPr>
              <w:fldChar w:fldCharType="begin"/>
            </w:r>
            <w:r w:rsidR="00BE16B3">
              <w:rPr>
                <w:rFonts w:asciiTheme="minorHAnsi" w:hAnsiTheme="minorHAnsi" w:cs="Arial"/>
              </w:rPr>
              <w:instrText xml:space="preserve"> ADDIN EN.CITE &lt;EndNote&gt;&lt;Cite&gt;&lt;Author&gt;Harwood&lt;/Author&gt;&lt;Year&gt;1994&lt;/Year&gt;&lt;RecNum&gt;981&lt;/RecNum&gt;&lt;DisplayText&gt;(Harwood, Rogers, Dickinson, &amp;amp; Ebrahim, 1994)&lt;/DisplayText&gt;&lt;record&gt;&lt;rec-number&gt;981&lt;/rec-number&gt;&lt;foreign-keys&gt;&lt;key app="EN" db-id="sfx02vp069ws0uex55gpa0xu0aazv5z99sfp" timestamp="0"&gt;981&lt;/key&gt;&lt;/foreign-keys&gt;&lt;ref-type name="Journal Article"&gt;17&lt;/ref-type&gt;&lt;contributors&gt;&lt;authors&gt;&lt;author&gt;Harwood, R H&lt;/author&gt;&lt;author&gt;Rogers, A&lt;/author&gt;&lt;author&gt;Dickinson, E&lt;/author&gt;&lt;author&gt;Ebrahim, S&lt;/author&gt;&lt;/authors&gt;&lt;/contributors&gt;&lt;titles&gt;&lt;title&gt;Measuring handicap: the London Handicap Scale, a new outcome measure for chronic disease&lt;/title&gt;&lt;secondary-title&gt;Quality in Health Care&lt;/secondary-title&gt;&lt;/titles&gt;&lt;pages&gt;11-16&lt;/pages&gt;&lt;volume&gt;3&lt;/volume&gt;&lt;number&gt;1&lt;/number&gt;&lt;dates&gt;&lt;year&gt;1994&lt;/year&gt;&lt;pub-dates&gt;&lt;date&gt;March 1, 1994&lt;/date&gt;&lt;/pub-dates&gt;&lt;/dates&gt;&lt;urls&gt;&lt;related-urls&gt;&lt;url&gt;http://qualitysafety.bmj.com/content/3/1/11.abstract&lt;/url&gt;&lt;/related-urls&gt;&lt;/urls&gt;&lt;electronic-resource-num&gt;10.1136/qshc.3.1.11&lt;/electronic-resource-num&gt;&lt;/record&gt;&lt;/Cite&gt;&lt;/EndNote&gt;</w:instrText>
            </w:r>
            <w:r w:rsidR="00BE16B3">
              <w:rPr>
                <w:rFonts w:asciiTheme="minorHAnsi" w:hAnsiTheme="minorHAnsi" w:cs="Arial"/>
              </w:rPr>
              <w:fldChar w:fldCharType="separate"/>
            </w:r>
            <w:r w:rsidR="00BE16B3">
              <w:rPr>
                <w:rFonts w:asciiTheme="minorHAnsi" w:hAnsiTheme="minorHAnsi" w:cs="Arial"/>
                <w:noProof/>
              </w:rPr>
              <w:t>(Harwood, Rogers, Dickinson, &amp; Ebrahim, 1994)</w:t>
            </w:r>
            <w:r w:rsidR="00BE16B3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63473992" w14:textId="77777777" w:rsidR="00E179E7" w:rsidRPr="00A061FC" w:rsidRDefault="00E179E7" w:rsidP="00E179E7">
      <w:pPr>
        <w:sectPr w:rsidR="00E179E7" w:rsidRPr="00A061FC" w:rsidSect="00980EFC">
          <w:headerReference w:type="default" r:id="rId9"/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954C2E2" w14:textId="77777777" w:rsidR="00980EFC" w:rsidRDefault="00980EFC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br w:type="page"/>
      </w:r>
      <w:bookmarkStart w:id="0" w:name="_GoBack"/>
      <w:bookmarkEnd w:id="0"/>
    </w:p>
    <w:p w14:paraId="3E7887DB" w14:textId="44A8C32F" w:rsidR="00E179E7" w:rsidRPr="00A061FC" w:rsidRDefault="00E179E7" w:rsidP="00E179E7">
      <w:pPr>
        <w:tabs>
          <w:tab w:val="left" w:pos="1039"/>
        </w:tabs>
        <w:spacing w:after="160" w:line="259" w:lineRule="auto"/>
        <w:rPr>
          <w:rFonts w:eastAsia="Calibri" w:cs="Times New Roman"/>
          <w:b/>
        </w:rPr>
      </w:pPr>
      <w:r w:rsidRPr="00A061FC">
        <w:rPr>
          <w:rFonts w:eastAsia="Calibri" w:cs="Times New Roman"/>
          <w:b/>
        </w:rPr>
        <w:lastRenderedPageBreak/>
        <w:t>Appendix Figure 1.</w:t>
      </w:r>
      <w:r w:rsidRPr="00D76905">
        <w:rPr>
          <w:rFonts w:eastAsia="Calibri" w:cs="Times New Roman"/>
        </w:rPr>
        <w:t xml:space="preserve"> Sample flow diagram of BLS participants from birth to 26 years of age</w:t>
      </w:r>
    </w:p>
    <w:p w14:paraId="63586278" w14:textId="22170C81" w:rsidR="00E179E7" w:rsidRPr="00385A5A" w:rsidRDefault="00E179E7" w:rsidP="00E179E7">
      <w:pPr>
        <w:spacing w:after="160" w:line="259" w:lineRule="auto"/>
        <w:rPr>
          <w:rFonts w:eastAsia="Calibri" w:cs="Times New Roman"/>
        </w:rPr>
        <w:sectPr w:rsidR="00E179E7" w:rsidRPr="00385A5A" w:rsidSect="00980EFC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A061FC">
        <w:rPr>
          <w:rFonts w:eastAsia="Times New Roman" w:cs="Times New Roman"/>
          <w:noProof/>
        </w:rPr>
        <w:drawing>
          <wp:inline distT="0" distB="0" distL="0" distR="0" wp14:anchorId="50C67D5C" wp14:editId="69C412ED">
            <wp:extent cx="7328927" cy="4363457"/>
            <wp:effectExtent l="0" t="0" r="571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310" cy="438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6EC770" w14:textId="486973F4" w:rsidR="00BE16B3" w:rsidRPr="00BE16B3" w:rsidRDefault="00BE16B3" w:rsidP="00C13ADC">
      <w:pPr>
        <w:pStyle w:val="EndNoteBibliographyTitle"/>
        <w:pageBreakBefore/>
        <w:rPr>
          <w:noProof/>
        </w:rPr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="00C13ADC">
        <w:rPr>
          <w:noProof/>
        </w:rPr>
        <w:t>References</w:t>
      </w:r>
      <w:r w:rsidRPr="00BE16B3">
        <w:rPr>
          <w:noProof/>
        </w:rPr>
        <w:t xml:space="preserve"> </w:t>
      </w:r>
    </w:p>
    <w:p w14:paraId="4709E363" w14:textId="77777777" w:rsidR="00BE16B3" w:rsidRPr="00BE16B3" w:rsidRDefault="00BE16B3" w:rsidP="00BE16B3">
      <w:pPr>
        <w:pStyle w:val="EndNoteBibliographyTitle"/>
        <w:rPr>
          <w:noProof/>
        </w:rPr>
      </w:pPr>
    </w:p>
    <w:p w14:paraId="5A1E3CAE" w14:textId="77777777" w:rsidR="00BE16B3" w:rsidRPr="00BE16B3" w:rsidRDefault="00BE16B3" w:rsidP="00BE16B3">
      <w:pPr>
        <w:pStyle w:val="EndNoteBibliography"/>
        <w:ind w:left="720" w:hanging="720"/>
        <w:rPr>
          <w:noProof/>
        </w:rPr>
      </w:pPr>
      <w:r w:rsidRPr="00BE16B3">
        <w:rPr>
          <w:noProof/>
        </w:rPr>
        <w:t xml:space="preserve">Achenbach, T. M. (1997). </w:t>
      </w:r>
      <w:r w:rsidRPr="00BE16B3">
        <w:rPr>
          <w:i/>
          <w:noProof/>
        </w:rPr>
        <w:t>Manual for the Young Adult Selt-Report and Young Adult Behavior Checklist</w:t>
      </w:r>
      <w:r w:rsidRPr="00BE16B3">
        <w:rPr>
          <w:noProof/>
        </w:rPr>
        <w:t>. Burlington, VT: University of Vermont, Department of Psychiatry.</w:t>
      </w:r>
    </w:p>
    <w:p w14:paraId="692BEA15" w14:textId="77777777" w:rsidR="00BE16B3" w:rsidRPr="00BE16B3" w:rsidRDefault="00BE16B3" w:rsidP="00BE16B3">
      <w:pPr>
        <w:pStyle w:val="EndNoteBibliography"/>
        <w:ind w:left="720" w:hanging="720"/>
        <w:rPr>
          <w:noProof/>
        </w:rPr>
      </w:pPr>
      <w:r w:rsidRPr="00BE16B3">
        <w:rPr>
          <w:noProof/>
        </w:rPr>
        <w:t xml:space="preserve">Grabka, M. M., Goebel, J., &amp; Schupp, J. (2012). </w:t>
      </w:r>
      <w:r w:rsidRPr="00FD6FE3">
        <w:rPr>
          <w:i/>
          <w:noProof/>
          <w:lang w:val="de-DE"/>
        </w:rPr>
        <w:t xml:space="preserve">Höhepunkt der Einkommensungleichheit in Deutschland überschritten? </w:t>
      </w:r>
      <w:r w:rsidRPr="00BE16B3">
        <w:rPr>
          <w:i/>
          <w:noProof/>
        </w:rPr>
        <w:t>[Has income inequality spiked in Germany?]</w:t>
      </w:r>
      <w:r w:rsidRPr="00BE16B3">
        <w:rPr>
          <w:noProof/>
        </w:rPr>
        <w:t xml:space="preserve">. Retrieved from Berlin: </w:t>
      </w:r>
    </w:p>
    <w:p w14:paraId="25958C0E" w14:textId="77777777" w:rsidR="00BE16B3" w:rsidRPr="00BE16B3" w:rsidRDefault="00BE16B3" w:rsidP="00BE16B3">
      <w:pPr>
        <w:pStyle w:val="EndNoteBibliography"/>
        <w:ind w:left="720" w:hanging="720"/>
        <w:rPr>
          <w:noProof/>
        </w:rPr>
      </w:pPr>
      <w:r w:rsidRPr="00BE16B3">
        <w:rPr>
          <w:noProof/>
        </w:rPr>
        <w:t xml:space="preserve">Harwood, R. H., Rogers, A., Dickinson, E., &amp; Ebrahim, S. (1994). Measuring handicap: the London Handicap Scale, a new outcome measure for chronic disease. </w:t>
      </w:r>
      <w:r w:rsidRPr="00BE16B3">
        <w:rPr>
          <w:i/>
          <w:noProof/>
        </w:rPr>
        <w:t>Quality in Health Care, 3</w:t>
      </w:r>
      <w:r w:rsidRPr="00BE16B3">
        <w:rPr>
          <w:noProof/>
        </w:rPr>
        <w:t>(1), 11-16. doi:10.1136/qshc.3.1.11</w:t>
      </w:r>
    </w:p>
    <w:p w14:paraId="6AD6B083" w14:textId="66DF74ED" w:rsidR="00E179E7" w:rsidRPr="00385A5A" w:rsidRDefault="00BE16B3" w:rsidP="005D2C39">
      <w:r>
        <w:fldChar w:fldCharType="end"/>
      </w:r>
    </w:p>
    <w:sectPr w:rsidR="00E179E7" w:rsidRPr="00385A5A" w:rsidSect="00C13A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861A3" w14:textId="77777777" w:rsidR="00116E1C" w:rsidRDefault="00116E1C" w:rsidP="00186FED">
      <w:r>
        <w:separator/>
      </w:r>
    </w:p>
  </w:endnote>
  <w:endnote w:type="continuationSeparator" w:id="0">
    <w:p w14:paraId="41824FC2" w14:textId="77777777" w:rsidR="00116E1C" w:rsidRDefault="00116E1C" w:rsidP="0018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E032B" w14:textId="77777777" w:rsidR="00116E1C" w:rsidRDefault="00116E1C" w:rsidP="00186FED">
      <w:r>
        <w:separator/>
      </w:r>
    </w:p>
  </w:footnote>
  <w:footnote w:type="continuationSeparator" w:id="0">
    <w:p w14:paraId="51B41455" w14:textId="77777777" w:rsidR="00116E1C" w:rsidRDefault="00116E1C" w:rsidP="00186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DB08C" w14:textId="4DD14880" w:rsidR="004E2364" w:rsidRPr="0037607B" w:rsidRDefault="00FF256A" w:rsidP="00980EFC">
    <w:pPr>
      <w:pStyle w:val="Header"/>
      <w:tabs>
        <w:tab w:val="clear" w:pos="4680"/>
      </w:tabs>
      <w:ind w:right="360"/>
      <w:rPr>
        <w:rFonts w:ascii="Times New Roman" w:hAnsi="Times New Roman" w:cs="Times New Roman"/>
      </w:rPr>
    </w:pPr>
    <w:r w:rsidRPr="00FF256A">
      <w:t>SGA adults’ differential susceptibility</w:t>
    </w:r>
    <w:r w:rsidR="004E2364" w:rsidRPr="00FF256A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16FC6" w14:textId="77777777" w:rsidR="00980EFC" w:rsidRPr="0037607B" w:rsidRDefault="00980EFC" w:rsidP="00980EFC">
    <w:pPr>
      <w:pStyle w:val="Header"/>
      <w:ind w:right="360"/>
      <w:rPr>
        <w:rFonts w:ascii="Times New Roman" w:hAnsi="Times New Roman" w:cs="Times New Roman"/>
      </w:rPr>
    </w:pPr>
    <w:r w:rsidRPr="00904CD6">
      <w:t>Dif</w:t>
    </w:r>
    <w:r>
      <w:t>ferential susceptibility of</w:t>
    </w:r>
    <w:r w:rsidRPr="00904CD6">
      <w:t xml:space="preserve"> </w:t>
    </w:r>
    <w:r>
      <w:t xml:space="preserve">SGA </w:t>
    </w:r>
    <w:r w:rsidRPr="00904CD6">
      <w:t>adults’ wealth</w:t>
    </w:r>
    <w:r>
      <w:rPr>
        <w:rFonts w:ascii="Times New Roman" w:hAnsi="Times New Roman" w:cs="Times New Roman"/>
      </w:rPr>
      <w:t xml:space="preserve"> </w:t>
    </w:r>
    <w:r w:rsidRPr="0037607B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1451F"/>
    <w:multiLevelType w:val="hybridMultilevel"/>
    <w:tmpl w:val="373C4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5CE"/>
    <w:multiLevelType w:val="hybridMultilevel"/>
    <w:tmpl w:val="3DF2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2073D"/>
    <w:multiLevelType w:val="hybridMultilevel"/>
    <w:tmpl w:val="0448B1E4"/>
    <w:lvl w:ilvl="0" w:tplc="533A35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92F4E"/>
    <w:multiLevelType w:val="hybridMultilevel"/>
    <w:tmpl w:val="8812A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02FBC"/>
    <w:multiLevelType w:val="hybridMultilevel"/>
    <w:tmpl w:val="CFB02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34A28"/>
    <w:multiLevelType w:val="hybridMultilevel"/>
    <w:tmpl w:val="D44C0D44"/>
    <w:lvl w:ilvl="0" w:tplc="EDAEB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2&lt;/FontSize&gt;&lt;ReflistTitle&gt;Work Cited 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fx02vp069ws0uex55gpa0xu0aazv5z99sfp&quot;&gt;Julia2015-Saved$&lt;record-ids&gt;&lt;item&gt;981&lt;/item&gt;&lt;item&gt;1640&lt;/item&gt;&lt;/record-ids&gt;&lt;/item&gt;&lt;/Libraries&gt;"/>
  </w:docVars>
  <w:rsids>
    <w:rsidRoot w:val="008D2A1B"/>
    <w:rsid w:val="00000BF5"/>
    <w:rsid w:val="00004621"/>
    <w:rsid w:val="00004FF8"/>
    <w:rsid w:val="000072AB"/>
    <w:rsid w:val="00007759"/>
    <w:rsid w:val="00010322"/>
    <w:rsid w:val="00014A6F"/>
    <w:rsid w:val="00015A8A"/>
    <w:rsid w:val="000171DC"/>
    <w:rsid w:val="00021DD1"/>
    <w:rsid w:val="00022C63"/>
    <w:rsid w:val="0002490F"/>
    <w:rsid w:val="00026ED6"/>
    <w:rsid w:val="00033342"/>
    <w:rsid w:val="00034F21"/>
    <w:rsid w:val="00036328"/>
    <w:rsid w:val="00037D19"/>
    <w:rsid w:val="00040F34"/>
    <w:rsid w:val="000419FA"/>
    <w:rsid w:val="000465C6"/>
    <w:rsid w:val="000504DF"/>
    <w:rsid w:val="00050BE0"/>
    <w:rsid w:val="00054A38"/>
    <w:rsid w:val="000555EB"/>
    <w:rsid w:val="00055CDC"/>
    <w:rsid w:val="000565D3"/>
    <w:rsid w:val="000610AC"/>
    <w:rsid w:val="0006131C"/>
    <w:rsid w:val="00061D0C"/>
    <w:rsid w:val="000625F2"/>
    <w:rsid w:val="00062DF5"/>
    <w:rsid w:val="00065741"/>
    <w:rsid w:val="0007078B"/>
    <w:rsid w:val="00072A1D"/>
    <w:rsid w:val="00074DF9"/>
    <w:rsid w:val="00080D98"/>
    <w:rsid w:val="00081562"/>
    <w:rsid w:val="000827D2"/>
    <w:rsid w:val="00083116"/>
    <w:rsid w:val="000840FE"/>
    <w:rsid w:val="00085286"/>
    <w:rsid w:val="00086E13"/>
    <w:rsid w:val="0008705C"/>
    <w:rsid w:val="00087B35"/>
    <w:rsid w:val="00090AD9"/>
    <w:rsid w:val="00093156"/>
    <w:rsid w:val="00093405"/>
    <w:rsid w:val="00095AEC"/>
    <w:rsid w:val="000977B3"/>
    <w:rsid w:val="000A0E49"/>
    <w:rsid w:val="000A110D"/>
    <w:rsid w:val="000A1194"/>
    <w:rsid w:val="000A23EC"/>
    <w:rsid w:val="000A35A7"/>
    <w:rsid w:val="000A4019"/>
    <w:rsid w:val="000A5798"/>
    <w:rsid w:val="000B3D87"/>
    <w:rsid w:val="000B4EC6"/>
    <w:rsid w:val="000B567A"/>
    <w:rsid w:val="000B79C6"/>
    <w:rsid w:val="000B7E06"/>
    <w:rsid w:val="000C0C34"/>
    <w:rsid w:val="000C0E25"/>
    <w:rsid w:val="000C21B7"/>
    <w:rsid w:val="000C4F72"/>
    <w:rsid w:val="000D0FD7"/>
    <w:rsid w:val="000D1C98"/>
    <w:rsid w:val="000D38AC"/>
    <w:rsid w:val="000D57F9"/>
    <w:rsid w:val="000E07CA"/>
    <w:rsid w:val="000E5520"/>
    <w:rsid w:val="000E62E8"/>
    <w:rsid w:val="000E73C9"/>
    <w:rsid w:val="000E7620"/>
    <w:rsid w:val="000E7D11"/>
    <w:rsid w:val="000F5150"/>
    <w:rsid w:val="000F5796"/>
    <w:rsid w:val="000F6202"/>
    <w:rsid w:val="000F65DE"/>
    <w:rsid w:val="001000A0"/>
    <w:rsid w:val="00110AD7"/>
    <w:rsid w:val="00110C2A"/>
    <w:rsid w:val="00112798"/>
    <w:rsid w:val="00114C06"/>
    <w:rsid w:val="00116CBE"/>
    <w:rsid w:val="00116D4E"/>
    <w:rsid w:val="00116E1C"/>
    <w:rsid w:val="00117CF9"/>
    <w:rsid w:val="00120291"/>
    <w:rsid w:val="00121B50"/>
    <w:rsid w:val="00121BA4"/>
    <w:rsid w:val="001229AC"/>
    <w:rsid w:val="00124435"/>
    <w:rsid w:val="00125F06"/>
    <w:rsid w:val="00127640"/>
    <w:rsid w:val="00127657"/>
    <w:rsid w:val="00131418"/>
    <w:rsid w:val="00137459"/>
    <w:rsid w:val="00140D1F"/>
    <w:rsid w:val="0015008E"/>
    <w:rsid w:val="001507FC"/>
    <w:rsid w:val="00151359"/>
    <w:rsid w:val="00152652"/>
    <w:rsid w:val="001528D0"/>
    <w:rsid w:val="00153025"/>
    <w:rsid w:val="00153CF6"/>
    <w:rsid w:val="001556F7"/>
    <w:rsid w:val="001562AF"/>
    <w:rsid w:val="00157ED1"/>
    <w:rsid w:val="00161DFA"/>
    <w:rsid w:val="0016379D"/>
    <w:rsid w:val="001654AF"/>
    <w:rsid w:val="00165F1D"/>
    <w:rsid w:val="001677D9"/>
    <w:rsid w:val="00167FF3"/>
    <w:rsid w:val="0017161A"/>
    <w:rsid w:val="001746A9"/>
    <w:rsid w:val="00177F85"/>
    <w:rsid w:val="0018016C"/>
    <w:rsid w:val="001816F8"/>
    <w:rsid w:val="001818BD"/>
    <w:rsid w:val="00181906"/>
    <w:rsid w:val="001856AE"/>
    <w:rsid w:val="00186FED"/>
    <w:rsid w:val="00190B69"/>
    <w:rsid w:val="00191F3E"/>
    <w:rsid w:val="0019223D"/>
    <w:rsid w:val="001931D9"/>
    <w:rsid w:val="001932E1"/>
    <w:rsid w:val="00193782"/>
    <w:rsid w:val="001943D2"/>
    <w:rsid w:val="00194D23"/>
    <w:rsid w:val="00197435"/>
    <w:rsid w:val="001A1DAA"/>
    <w:rsid w:val="001B0E35"/>
    <w:rsid w:val="001B108E"/>
    <w:rsid w:val="001B15CF"/>
    <w:rsid w:val="001B2936"/>
    <w:rsid w:val="001B3848"/>
    <w:rsid w:val="001B47A7"/>
    <w:rsid w:val="001C0FC7"/>
    <w:rsid w:val="001C5012"/>
    <w:rsid w:val="001C6361"/>
    <w:rsid w:val="001C7142"/>
    <w:rsid w:val="001D5319"/>
    <w:rsid w:val="001D6448"/>
    <w:rsid w:val="001E29AB"/>
    <w:rsid w:val="001E2C14"/>
    <w:rsid w:val="001E5337"/>
    <w:rsid w:val="001E5B72"/>
    <w:rsid w:val="001E70E9"/>
    <w:rsid w:val="001F0391"/>
    <w:rsid w:val="001F0C6F"/>
    <w:rsid w:val="001F5B8D"/>
    <w:rsid w:val="001F5C64"/>
    <w:rsid w:val="001F6469"/>
    <w:rsid w:val="00205610"/>
    <w:rsid w:val="0020712B"/>
    <w:rsid w:val="00207386"/>
    <w:rsid w:val="00212F61"/>
    <w:rsid w:val="0021385B"/>
    <w:rsid w:val="002164F8"/>
    <w:rsid w:val="002177FE"/>
    <w:rsid w:val="00220288"/>
    <w:rsid w:val="00220C3F"/>
    <w:rsid w:val="002217C7"/>
    <w:rsid w:val="002224A5"/>
    <w:rsid w:val="00222E55"/>
    <w:rsid w:val="00222F56"/>
    <w:rsid w:val="00224CB6"/>
    <w:rsid w:val="00224FD9"/>
    <w:rsid w:val="00225214"/>
    <w:rsid w:val="0023148B"/>
    <w:rsid w:val="0023604E"/>
    <w:rsid w:val="00237497"/>
    <w:rsid w:val="00237EC0"/>
    <w:rsid w:val="00241288"/>
    <w:rsid w:val="00242B1E"/>
    <w:rsid w:val="0024310B"/>
    <w:rsid w:val="002446EF"/>
    <w:rsid w:val="00244EC3"/>
    <w:rsid w:val="00250AAB"/>
    <w:rsid w:val="00250EA0"/>
    <w:rsid w:val="0025248E"/>
    <w:rsid w:val="00252696"/>
    <w:rsid w:val="00257A5D"/>
    <w:rsid w:val="0027067E"/>
    <w:rsid w:val="00273105"/>
    <w:rsid w:val="00273595"/>
    <w:rsid w:val="002809E0"/>
    <w:rsid w:val="00281A0F"/>
    <w:rsid w:val="00283192"/>
    <w:rsid w:val="00283870"/>
    <w:rsid w:val="00283AB8"/>
    <w:rsid w:val="00285BB3"/>
    <w:rsid w:val="00285DBD"/>
    <w:rsid w:val="00287832"/>
    <w:rsid w:val="00290DB7"/>
    <w:rsid w:val="00293A7B"/>
    <w:rsid w:val="00293B30"/>
    <w:rsid w:val="00294404"/>
    <w:rsid w:val="00294DE4"/>
    <w:rsid w:val="002A0C05"/>
    <w:rsid w:val="002A190D"/>
    <w:rsid w:val="002A2010"/>
    <w:rsid w:val="002A5389"/>
    <w:rsid w:val="002A680F"/>
    <w:rsid w:val="002A6C53"/>
    <w:rsid w:val="002B363A"/>
    <w:rsid w:val="002B3C21"/>
    <w:rsid w:val="002B4802"/>
    <w:rsid w:val="002B487C"/>
    <w:rsid w:val="002B5030"/>
    <w:rsid w:val="002B56C8"/>
    <w:rsid w:val="002C0ED1"/>
    <w:rsid w:val="002C1DF6"/>
    <w:rsid w:val="002C31DB"/>
    <w:rsid w:val="002C6DA4"/>
    <w:rsid w:val="002D0992"/>
    <w:rsid w:val="002D1841"/>
    <w:rsid w:val="002D26F1"/>
    <w:rsid w:val="002D5C30"/>
    <w:rsid w:val="002D6750"/>
    <w:rsid w:val="002D6C39"/>
    <w:rsid w:val="002E11FD"/>
    <w:rsid w:val="002E1AB3"/>
    <w:rsid w:val="002E514F"/>
    <w:rsid w:val="002E5354"/>
    <w:rsid w:val="002E6FDF"/>
    <w:rsid w:val="002F15DA"/>
    <w:rsid w:val="002F350D"/>
    <w:rsid w:val="002F387E"/>
    <w:rsid w:val="002F5FD5"/>
    <w:rsid w:val="002F7384"/>
    <w:rsid w:val="002F7A0E"/>
    <w:rsid w:val="00300A7E"/>
    <w:rsid w:val="00301032"/>
    <w:rsid w:val="0030111B"/>
    <w:rsid w:val="003013D8"/>
    <w:rsid w:val="00302EC2"/>
    <w:rsid w:val="003044C8"/>
    <w:rsid w:val="0030741E"/>
    <w:rsid w:val="003079DB"/>
    <w:rsid w:val="003105EF"/>
    <w:rsid w:val="00315E41"/>
    <w:rsid w:val="00316B7D"/>
    <w:rsid w:val="00316E95"/>
    <w:rsid w:val="003200A2"/>
    <w:rsid w:val="00324A82"/>
    <w:rsid w:val="00325E74"/>
    <w:rsid w:val="00326FB8"/>
    <w:rsid w:val="00327110"/>
    <w:rsid w:val="003319A0"/>
    <w:rsid w:val="00332BCF"/>
    <w:rsid w:val="00334A45"/>
    <w:rsid w:val="00334E8E"/>
    <w:rsid w:val="00335736"/>
    <w:rsid w:val="00335EB3"/>
    <w:rsid w:val="00336077"/>
    <w:rsid w:val="00337485"/>
    <w:rsid w:val="00344963"/>
    <w:rsid w:val="00345221"/>
    <w:rsid w:val="00347FD4"/>
    <w:rsid w:val="00350ED1"/>
    <w:rsid w:val="00351680"/>
    <w:rsid w:val="003526E7"/>
    <w:rsid w:val="003532C9"/>
    <w:rsid w:val="00354053"/>
    <w:rsid w:val="003544A6"/>
    <w:rsid w:val="0035585F"/>
    <w:rsid w:val="00357394"/>
    <w:rsid w:val="003575F9"/>
    <w:rsid w:val="00357C97"/>
    <w:rsid w:val="00363727"/>
    <w:rsid w:val="0036469C"/>
    <w:rsid w:val="00364D1C"/>
    <w:rsid w:val="003662FA"/>
    <w:rsid w:val="003712B3"/>
    <w:rsid w:val="00372C8F"/>
    <w:rsid w:val="00372CDF"/>
    <w:rsid w:val="003744D2"/>
    <w:rsid w:val="00375D00"/>
    <w:rsid w:val="00376CD1"/>
    <w:rsid w:val="00381EAE"/>
    <w:rsid w:val="003846FB"/>
    <w:rsid w:val="00385A5A"/>
    <w:rsid w:val="00385C45"/>
    <w:rsid w:val="00386D70"/>
    <w:rsid w:val="00387F83"/>
    <w:rsid w:val="00390C1F"/>
    <w:rsid w:val="003910CA"/>
    <w:rsid w:val="00396B9F"/>
    <w:rsid w:val="00397B48"/>
    <w:rsid w:val="003A2233"/>
    <w:rsid w:val="003A2B8B"/>
    <w:rsid w:val="003A3583"/>
    <w:rsid w:val="003A3796"/>
    <w:rsid w:val="003B0046"/>
    <w:rsid w:val="003B4711"/>
    <w:rsid w:val="003C07BC"/>
    <w:rsid w:val="003C6ABE"/>
    <w:rsid w:val="003D0184"/>
    <w:rsid w:val="003D162D"/>
    <w:rsid w:val="003D226A"/>
    <w:rsid w:val="003D22F3"/>
    <w:rsid w:val="003D578F"/>
    <w:rsid w:val="003D7C66"/>
    <w:rsid w:val="003E3488"/>
    <w:rsid w:val="003E5454"/>
    <w:rsid w:val="003E6D40"/>
    <w:rsid w:val="003E7786"/>
    <w:rsid w:val="003F0D73"/>
    <w:rsid w:val="003F40D5"/>
    <w:rsid w:val="003F4C09"/>
    <w:rsid w:val="003F5265"/>
    <w:rsid w:val="003F7672"/>
    <w:rsid w:val="00400A7E"/>
    <w:rsid w:val="004059B7"/>
    <w:rsid w:val="00406417"/>
    <w:rsid w:val="00406FE8"/>
    <w:rsid w:val="00411D4D"/>
    <w:rsid w:val="00415D56"/>
    <w:rsid w:val="00417FC0"/>
    <w:rsid w:val="00420BBB"/>
    <w:rsid w:val="00424160"/>
    <w:rsid w:val="0042483E"/>
    <w:rsid w:val="00426700"/>
    <w:rsid w:val="004269C4"/>
    <w:rsid w:val="00427673"/>
    <w:rsid w:val="00432192"/>
    <w:rsid w:val="004335FB"/>
    <w:rsid w:val="00436204"/>
    <w:rsid w:val="00443D6D"/>
    <w:rsid w:val="00445F1C"/>
    <w:rsid w:val="00450BD0"/>
    <w:rsid w:val="00450E2E"/>
    <w:rsid w:val="00451DC1"/>
    <w:rsid w:val="00453CF4"/>
    <w:rsid w:val="00454A09"/>
    <w:rsid w:val="0045633E"/>
    <w:rsid w:val="00460610"/>
    <w:rsid w:val="00460F52"/>
    <w:rsid w:val="00464649"/>
    <w:rsid w:val="00467A9A"/>
    <w:rsid w:val="00472443"/>
    <w:rsid w:val="004734B1"/>
    <w:rsid w:val="0047381E"/>
    <w:rsid w:val="0047402D"/>
    <w:rsid w:val="004765C1"/>
    <w:rsid w:val="00483667"/>
    <w:rsid w:val="0048543A"/>
    <w:rsid w:val="00485620"/>
    <w:rsid w:val="00485B31"/>
    <w:rsid w:val="00490825"/>
    <w:rsid w:val="0049177A"/>
    <w:rsid w:val="004978F3"/>
    <w:rsid w:val="004A2F15"/>
    <w:rsid w:val="004A54CA"/>
    <w:rsid w:val="004A56D8"/>
    <w:rsid w:val="004A5E8C"/>
    <w:rsid w:val="004B0507"/>
    <w:rsid w:val="004B0921"/>
    <w:rsid w:val="004B3D33"/>
    <w:rsid w:val="004B3DDB"/>
    <w:rsid w:val="004B66C7"/>
    <w:rsid w:val="004B6C91"/>
    <w:rsid w:val="004C1AEC"/>
    <w:rsid w:val="004C2F23"/>
    <w:rsid w:val="004C52DA"/>
    <w:rsid w:val="004D2683"/>
    <w:rsid w:val="004D3BDD"/>
    <w:rsid w:val="004D3F3F"/>
    <w:rsid w:val="004D57B8"/>
    <w:rsid w:val="004D6ABD"/>
    <w:rsid w:val="004E0C23"/>
    <w:rsid w:val="004E1351"/>
    <w:rsid w:val="004E1C23"/>
    <w:rsid w:val="004E2364"/>
    <w:rsid w:val="004E2F89"/>
    <w:rsid w:val="004F0D90"/>
    <w:rsid w:val="004F0F23"/>
    <w:rsid w:val="004F1222"/>
    <w:rsid w:val="004F5B9C"/>
    <w:rsid w:val="004F682F"/>
    <w:rsid w:val="004F7398"/>
    <w:rsid w:val="004F7647"/>
    <w:rsid w:val="00501D76"/>
    <w:rsid w:val="00503274"/>
    <w:rsid w:val="0050380E"/>
    <w:rsid w:val="00506E47"/>
    <w:rsid w:val="005163BF"/>
    <w:rsid w:val="00522B55"/>
    <w:rsid w:val="005234F4"/>
    <w:rsid w:val="00526580"/>
    <w:rsid w:val="00527D8A"/>
    <w:rsid w:val="005319BC"/>
    <w:rsid w:val="005355B7"/>
    <w:rsid w:val="00535711"/>
    <w:rsid w:val="00535C87"/>
    <w:rsid w:val="00536003"/>
    <w:rsid w:val="00540F72"/>
    <w:rsid w:val="00545E57"/>
    <w:rsid w:val="005503DD"/>
    <w:rsid w:val="00553DFA"/>
    <w:rsid w:val="00554E88"/>
    <w:rsid w:val="00555D35"/>
    <w:rsid w:val="0055632E"/>
    <w:rsid w:val="00556851"/>
    <w:rsid w:val="00557BA0"/>
    <w:rsid w:val="005602E9"/>
    <w:rsid w:val="00562EC2"/>
    <w:rsid w:val="00563801"/>
    <w:rsid w:val="00564E22"/>
    <w:rsid w:val="0056538A"/>
    <w:rsid w:val="00566ADD"/>
    <w:rsid w:val="00567125"/>
    <w:rsid w:val="00572673"/>
    <w:rsid w:val="0057289B"/>
    <w:rsid w:val="00572D87"/>
    <w:rsid w:val="00575784"/>
    <w:rsid w:val="00575E34"/>
    <w:rsid w:val="005777AB"/>
    <w:rsid w:val="00580EA2"/>
    <w:rsid w:val="00582B09"/>
    <w:rsid w:val="00586441"/>
    <w:rsid w:val="00586FDA"/>
    <w:rsid w:val="00587F14"/>
    <w:rsid w:val="00590994"/>
    <w:rsid w:val="005917F8"/>
    <w:rsid w:val="00594023"/>
    <w:rsid w:val="0059448F"/>
    <w:rsid w:val="00594614"/>
    <w:rsid w:val="0059476C"/>
    <w:rsid w:val="005974CE"/>
    <w:rsid w:val="005A1EF3"/>
    <w:rsid w:val="005A3563"/>
    <w:rsid w:val="005A60BE"/>
    <w:rsid w:val="005B59A9"/>
    <w:rsid w:val="005B5B3E"/>
    <w:rsid w:val="005B6543"/>
    <w:rsid w:val="005B670C"/>
    <w:rsid w:val="005C0242"/>
    <w:rsid w:val="005C11D3"/>
    <w:rsid w:val="005C134D"/>
    <w:rsid w:val="005C1E84"/>
    <w:rsid w:val="005C230F"/>
    <w:rsid w:val="005C5838"/>
    <w:rsid w:val="005C5BFA"/>
    <w:rsid w:val="005C5F5C"/>
    <w:rsid w:val="005D0C83"/>
    <w:rsid w:val="005D2C39"/>
    <w:rsid w:val="005D3404"/>
    <w:rsid w:val="005D3D24"/>
    <w:rsid w:val="005D5DFE"/>
    <w:rsid w:val="005D69FE"/>
    <w:rsid w:val="005D71B0"/>
    <w:rsid w:val="005D78EA"/>
    <w:rsid w:val="005D7F24"/>
    <w:rsid w:val="005E2902"/>
    <w:rsid w:val="005E5649"/>
    <w:rsid w:val="005F0EF8"/>
    <w:rsid w:val="005F117A"/>
    <w:rsid w:val="005F3788"/>
    <w:rsid w:val="005F3FD0"/>
    <w:rsid w:val="005F6E5C"/>
    <w:rsid w:val="00605778"/>
    <w:rsid w:val="00606CFB"/>
    <w:rsid w:val="00613DE6"/>
    <w:rsid w:val="00615356"/>
    <w:rsid w:val="00616DA0"/>
    <w:rsid w:val="0061759A"/>
    <w:rsid w:val="00620E41"/>
    <w:rsid w:val="006224E3"/>
    <w:rsid w:val="006314F4"/>
    <w:rsid w:val="006330D5"/>
    <w:rsid w:val="006343EB"/>
    <w:rsid w:val="00641CE5"/>
    <w:rsid w:val="00641F0F"/>
    <w:rsid w:val="006426BE"/>
    <w:rsid w:val="006433F4"/>
    <w:rsid w:val="0064441A"/>
    <w:rsid w:val="0064755E"/>
    <w:rsid w:val="00650D25"/>
    <w:rsid w:val="006511DE"/>
    <w:rsid w:val="00652201"/>
    <w:rsid w:val="0065680C"/>
    <w:rsid w:val="00661984"/>
    <w:rsid w:val="00664D3C"/>
    <w:rsid w:val="00667082"/>
    <w:rsid w:val="006716D1"/>
    <w:rsid w:val="00671E11"/>
    <w:rsid w:val="006734CA"/>
    <w:rsid w:val="006742D5"/>
    <w:rsid w:val="006809C7"/>
    <w:rsid w:val="00681266"/>
    <w:rsid w:val="00681FB6"/>
    <w:rsid w:val="00683027"/>
    <w:rsid w:val="00683F2D"/>
    <w:rsid w:val="006842EA"/>
    <w:rsid w:val="0068725C"/>
    <w:rsid w:val="0068734B"/>
    <w:rsid w:val="006901BF"/>
    <w:rsid w:val="00693B0F"/>
    <w:rsid w:val="0069459C"/>
    <w:rsid w:val="006949EA"/>
    <w:rsid w:val="0069626A"/>
    <w:rsid w:val="006968AB"/>
    <w:rsid w:val="00696920"/>
    <w:rsid w:val="006A6A1E"/>
    <w:rsid w:val="006A7890"/>
    <w:rsid w:val="006B053E"/>
    <w:rsid w:val="006B209C"/>
    <w:rsid w:val="006B2B1D"/>
    <w:rsid w:val="006B5807"/>
    <w:rsid w:val="006B6719"/>
    <w:rsid w:val="006B685C"/>
    <w:rsid w:val="006B751F"/>
    <w:rsid w:val="006C1476"/>
    <w:rsid w:val="006C2684"/>
    <w:rsid w:val="006C2DFE"/>
    <w:rsid w:val="006C4666"/>
    <w:rsid w:val="006C686D"/>
    <w:rsid w:val="006C7904"/>
    <w:rsid w:val="006D0FCA"/>
    <w:rsid w:val="006D2ABF"/>
    <w:rsid w:val="006D3B79"/>
    <w:rsid w:val="006D6842"/>
    <w:rsid w:val="006D7D90"/>
    <w:rsid w:val="006E03F0"/>
    <w:rsid w:val="006E05BB"/>
    <w:rsid w:val="006E3D0D"/>
    <w:rsid w:val="006E5B10"/>
    <w:rsid w:val="006E60EE"/>
    <w:rsid w:val="006E6620"/>
    <w:rsid w:val="006E7583"/>
    <w:rsid w:val="006F134D"/>
    <w:rsid w:val="006F1F88"/>
    <w:rsid w:val="006F486D"/>
    <w:rsid w:val="006F6B3A"/>
    <w:rsid w:val="006F6F0F"/>
    <w:rsid w:val="0070256F"/>
    <w:rsid w:val="00702CDC"/>
    <w:rsid w:val="00703719"/>
    <w:rsid w:val="007136CA"/>
    <w:rsid w:val="0071551B"/>
    <w:rsid w:val="0071663D"/>
    <w:rsid w:val="0072010C"/>
    <w:rsid w:val="007206BB"/>
    <w:rsid w:val="00720F3D"/>
    <w:rsid w:val="00721D58"/>
    <w:rsid w:val="00723D4E"/>
    <w:rsid w:val="00725981"/>
    <w:rsid w:val="00725EDF"/>
    <w:rsid w:val="00726157"/>
    <w:rsid w:val="00726809"/>
    <w:rsid w:val="007276C3"/>
    <w:rsid w:val="007278D1"/>
    <w:rsid w:val="00731B72"/>
    <w:rsid w:val="007324D6"/>
    <w:rsid w:val="0073272E"/>
    <w:rsid w:val="00734AA2"/>
    <w:rsid w:val="00742FF0"/>
    <w:rsid w:val="0074351C"/>
    <w:rsid w:val="00750E3A"/>
    <w:rsid w:val="00751084"/>
    <w:rsid w:val="00752F2B"/>
    <w:rsid w:val="00753342"/>
    <w:rsid w:val="00754975"/>
    <w:rsid w:val="00762ABA"/>
    <w:rsid w:val="00763804"/>
    <w:rsid w:val="007649F8"/>
    <w:rsid w:val="00764C68"/>
    <w:rsid w:val="007663BC"/>
    <w:rsid w:val="007676B9"/>
    <w:rsid w:val="00767E7C"/>
    <w:rsid w:val="007723E1"/>
    <w:rsid w:val="007732B9"/>
    <w:rsid w:val="00773CB0"/>
    <w:rsid w:val="00773E12"/>
    <w:rsid w:val="00774E3E"/>
    <w:rsid w:val="0077558D"/>
    <w:rsid w:val="00780EE9"/>
    <w:rsid w:val="00781C0C"/>
    <w:rsid w:val="007830FC"/>
    <w:rsid w:val="00793640"/>
    <w:rsid w:val="007A024F"/>
    <w:rsid w:val="007A206F"/>
    <w:rsid w:val="007A28BA"/>
    <w:rsid w:val="007A2D7A"/>
    <w:rsid w:val="007A2FDE"/>
    <w:rsid w:val="007A3F40"/>
    <w:rsid w:val="007A5248"/>
    <w:rsid w:val="007A5A1E"/>
    <w:rsid w:val="007A6DA9"/>
    <w:rsid w:val="007A6F80"/>
    <w:rsid w:val="007B1FB6"/>
    <w:rsid w:val="007B202E"/>
    <w:rsid w:val="007B2D20"/>
    <w:rsid w:val="007B3926"/>
    <w:rsid w:val="007B516B"/>
    <w:rsid w:val="007B6677"/>
    <w:rsid w:val="007C2708"/>
    <w:rsid w:val="007C6611"/>
    <w:rsid w:val="007C6C92"/>
    <w:rsid w:val="007C7D0C"/>
    <w:rsid w:val="007D0486"/>
    <w:rsid w:val="007D0E2D"/>
    <w:rsid w:val="007D4582"/>
    <w:rsid w:val="007D55AD"/>
    <w:rsid w:val="007D7444"/>
    <w:rsid w:val="007D77FD"/>
    <w:rsid w:val="007E0FE7"/>
    <w:rsid w:val="007E469D"/>
    <w:rsid w:val="007E4E99"/>
    <w:rsid w:val="007E624F"/>
    <w:rsid w:val="007E790F"/>
    <w:rsid w:val="007F260F"/>
    <w:rsid w:val="007F2C9E"/>
    <w:rsid w:val="007F2E96"/>
    <w:rsid w:val="007F5958"/>
    <w:rsid w:val="007F6C4A"/>
    <w:rsid w:val="00801609"/>
    <w:rsid w:val="00801BBC"/>
    <w:rsid w:val="008032C6"/>
    <w:rsid w:val="00804332"/>
    <w:rsid w:val="008044B9"/>
    <w:rsid w:val="008046CF"/>
    <w:rsid w:val="00806153"/>
    <w:rsid w:val="00810813"/>
    <w:rsid w:val="00812A16"/>
    <w:rsid w:val="00813491"/>
    <w:rsid w:val="00815A7E"/>
    <w:rsid w:val="00817606"/>
    <w:rsid w:val="0081793A"/>
    <w:rsid w:val="008214E5"/>
    <w:rsid w:val="0082610F"/>
    <w:rsid w:val="008268BA"/>
    <w:rsid w:val="0083086B"/>
    <w:rsid w:val="0083125B"/>
    <w:rsid w:val="00833A25"/>
    <w:rsid w:val="008431F8"/>
    <w:rsid w:val="0084347C"/>
    <w:rsid w:val="008448C7"/>
    <w:rsid w:val="00844926"/>
    <w:rsid w:val="00847331"/>
    <w:rsid w:val="00850F6B"/>
    <w:rsid w:val="008515FA"/>
    <w:rsid w:val="00852F79"/>
    <w:rsid w:val="00853B44"/>
    <w:rsid w:val="008541B0"/>
    <w:rsid w:val="00857858"/>
    <w:rsid w:val="00863C79"/>
    <w:rsid w:val="00865A42"/>
    <w:rsid w:val="0086601E"/>
    <w:rsid w:val="00866B0D"/>
    <w:rsid w:val="0086733C"/>
    <w:rsid w:val="00874C38"/>
    <w:rsid w:val="00883494"/>
    <w:rsid w:val="008845C3"/>
    <w:rsid w:val="00884730"/>
    <w:rsid w:val="0088703C"/>
    <w:rsid w:val="00887B64"/>
    <w:rsid w:val="00890347"/>
    <w:rsid w:val="00890562"/>
    <w:rsid w:val="008972C8"/>
    <w:rsid w:val="008A0066"/>
    <w:rsid w:val="008A3596"/>
    <w:rsid w:val="008A3D1E"/>
    <w:rsid w:val="008A4503"/>
    <w:rsid w:val="008B126E"/>
    <w:rsid w:val="008B1B7D"/>
    <w:rsid w:val="008B25D5"/>
    <w:rsid w:val="008B4838"/>
    <w:rsid w:val="008B5579"/>
    <w:rsid w:val="008C5771"/>
    <w:rsid w:val="008C5A53"/>
    <w:rsid w:val="008D13A3"/>
    <w:rsid w:val="008D2A1B"/>
    <w:rsid w:val="008D335D"/>
    <w:rsid w:val="008D5204"/>
    <w:rsid w:val="008D64AC"/>
    <w:rsid w:val="008D68FD"/>
    <w:rsid w:val="008E0222"/>
    <w:rsid w:val="008E5E4E"/>
    <w:rsid w:val="008E6C5B"/>
    <w:rsid w:val="008E721E"/>
    <w:rsid w:val="008E73EE"/>
    <w:rsid w:val="008F042B"/>
    <w:rsid w:val="008F1CDE"/>
    <w:rsid w:val="008F1F52"/>
    <w:rsid w:val="008F3F37"/>
    <w:rsid w:val="008F5F3A"/>
    <w:rsid w:val="009003AC"/>
    <w:rsid w:val="009003BD"/>
    <w:rsid w:val="00900964"/>
    <w:rsid w:val="0090233F"/>
    <w:rsid w:val="00904CD6"/>
    <w:rsid w:val="00904FBA"/>
    <w:rsid w:val="009058DE"/>
    <w:rsid w:val="00907252"/>
    <w:rsid w:val="00907C44"/>
    <w:rsid w:val="00907CC3"/>
    <w:rsid w:val="00912903"/>
    <w:rsid w:val="00913D62"/>
    <w:rsid w:val="00920D56"/>
    <w:rsid w:val="009241E6"/>
    <w:rsid w:val="00925CF2"/>
    <w:rsid w:val="00926249"/>
    <w:rsid w:val="009302B9"/>
    <w:rsid w:val="00930773"/>
    <w:rsid w:val="00933984"/>
    <w:rsid w:val="00937030"/>
    <w:rsid w:val="009370EF"/>
    <w:rsid w:val="009375D6"/>
    <w:rsid w:val="00945AD1"/>
    <w:rsid w:val="0094672A"/>
    <w:rsid w:val="00952E90"/>
    <w:rsid w:val="0095382B"/>
    <w:rsid w:val="00953CA9"/>
    <w:rsid w:val="00955A60"/>
    <w:rsid w:val="00957A8C"/>
    <w:rsid w:val="00972080"/>
    <w:rsid w:val="009729BF"/>
    <w:rsid w:val="00973ECE"/>
    <w:rsid w:val="009759DB"/>
    <w:rsid w:val="0097654A"/>
    <w:rsid w:val="00976BD0"/>
    <w:rsid w:val="00980EFC"/>
    <w:rsid w:val="00983D91"/>
    <w:rsid w:val="00984722"/>
    <w:rsid w:val="009849FE"/>
    <w:rsid w:val="00990101"/>
    <w:rsid w:val="00990618"/>
    <w:rsid w:val="0099214F"/>
    <w:rsid w:val="00993002"/>
    <w:rsid w:val="00993357"/>
    <w:rsid w:val="00997DA4"/>
    <w:rsid w:val="009A30B3"/>
    <w:rsid w:val="009A3D0B"/>
    <w:rsid w:val="009A5289"/>
    <w:rsid w:val="009B2117"/>
    <w:rsid w:val="009B22A6"/>
    <w:rsid w:val="009B2616"/>
    <w:rsid w:val="009B72D1"/>
    <w:rsid w:val="009B743B"/>
    <w:rsid w:val="009C054C"/>
    <w:rsid w:val="009C16D6"/>
    <w:rsid w:val="009C343A"/>
    <w:rsid w:val="009C36BB"/>
    <w:rsid w:val="009D1140"/>
    <w:rsid w:val="009D1F03"/>
    <w:rsid w:val="009D1F6C"/>
    <w:rsid w:val="009D34EF"/>
    <w:rsid w:val="009D38B0"/>
    <w:rsid w:val="009D53CC"/>
    <w:rsid w:val="009E1C04"/>
    <w:rsid w:val="009E2B52"/>
    <w:rsid w:val="009E334C"/>
    <w:rsid w:val="009E4701"/>
    <w:rsid w:val="009F002D"/>
    <w:rsid w:val="009F045A"/>
    <w:rsid w:val="009F2D6D"/>
    <w:rsid w:val="009F4E4A"/>
    <w:rsid w:val="009F596F"/>
    <w:rsid w:val="009F774D"/>
    <w:rsid w:val="009F7AAC"/>
    <w:rsid w:val="00A03118"/>
    <w:rsid w:val="00A047B5"/>
    <w:rsid w:val="00A05B89"/>
    <w:rsid w:val="00A061FC"/>
    <w:rsid w:val="00A07249"/>
    <w:rsid w:val="00A140BE"/>
    <w:rsid w:val="00A14B7F"/>
    <w:rsid w:val="00A15835"/>
    <w:rsid w:val="00A15D1C"/>
    <w:rsid w:val="00A15DEC"/>
    <w:rsid w:val="00A17EF0"/>
    <w:rsid w:val="00A202C7"/>
    <w:rsid w:val="00A20FF8"/>
    <w:rsid w:val="00A21E77"/>
    <w:rsid w:val="00A22725"/>
    <w:rsid w:val="00A24815"/>
    <w:rsid w:val="00A27188"/>
    <w:rsid w:val="00A30D7D"/>
    <w:rsid w:val="00A35931"/>
    <w:rsid w:val="00A36A5F"/>
    <w:rsid w:val="00A3701B"/>
    <w:rsid w:val="00A4291B"/>
    <w:rsid w:val="00A45215"/>
    <w:rsid w:val="00A4577C"/>
    <w:rsid w:val="00A45AA7"/>
    <w:rsid w:val="00A45C8F"/>
    <w:rsid w:val="00A60FF1"/>
    <w:rsid w:val="00A62426"/>
    <w:rsid w:val="00A62988"/>
    <w:rsid w:val="00A6594C"/>
    <w:rsid w:val="00A713EE"/>
    <w:rsid w:val="00A73228"/>
    <w:rsid w:val="00A74B3A"/>
    <w:rsid w:val="00A76254"/>
    <w:rsid w:val="00A76371"/>
    <w:rsid w:val="00A77184"/>
    <w:rsid w:val="00A80D87"/>
    <w:rsid w:val="00A81119"/>
    <w:rsid w:val="00A83D1B"/>
    <w:rsid w:val="00A86B93"/>
    <w:rsid w:val="00A90943"/>
    <w:rsid w:val="00A90FC0"/>
    <w:rsid w:val="00A918ED"/>
    <w:rsid w:val="00A91A5C"/>
    <w:rsid w:val="00A92451"/>
    <w:rsid w:val="00A94DCB"/>
    <w:rsid w:val="00A9535A"/>
    <w:rsid w:val="00A960E5"/>
    <w:rsid w:val="00A97751"/>
    <w:rsid w:val="00A97D1D"/>
    <w:rsid w:val="00AA25EE"/>
    <w:rsid w:val="00AA3224"/>
    <w:rsid w:val="00AA3887"/>
    <w:rsid w:val="00AA4BD3"/>
    <w:rsid w:val="00AB1C17"/>
    <w:rsid w:val="00AB2847"/>
    <w:rsid w:val="00AB3519"/>
    <w:rsid w:val="00AB6DA5"/>
    <w:rsid w:val="00AB6EED"/>
    <w:rsid w:val="00AB71B1"/>
    <w:rsid w:val="00AC0068"/>
    <w:rsid w:val="00AC248F"/>
    <w:rsid w:val="00AC5B2E"/>
    <w:rsid w:val="00AC7235"/>
    <w:rsid w:val="00AD18F0"/>
    <w:rsid w:val="00AD5BF7"/>
    <w:rsid w:val="00AD6132"/>
    <w:rsid w:val="00AD74E2"/>
    <w:rsid w:val="00AE6596"/>
    <w:rsid w:val="00AE6A32"/>
    <w:rsid w:val="00AE769C"/>
    <w:rsid w:val="00AF007F"/>
    <w:rsid w:val="00AF0C9B"/>
    <w:rsid w:val="00AF15F6"/>
    <w:rsid w:val="00AF1848"/>
    <w:rsid w:val="00AF5E9D"/>
    <w:rsid w:val="00AF615A"/>
    <w:rsid w:val="00B02A82"/>
    <w:rsid w:val="00B04A48"/>
    <w:rsid w:val="00B10CA3"/>
    <w:rsid w:val="00B131F5"/>
    <w:rsid w:val="00B13542"/>
    <w:rsid w:val="00B160E1"/>
    <w:rsid w:val="00B177F5"/>
    <w:rsid w:val="00B205C4"/>
    <w:rsid w:val="00B20D66"/>
    <w:rsid w:val="00B21DDB"/>
    <w:rsid w:val="00B25F31"/>
    <w:rsid w:val="00B3035E"/>
    <w:rsid w:val="00B33A9F"/>
    <w:rsid w:val="00B35619"/>
    <w:rsid w:val="00B36AB4"/>
    <w:rsid w:val="00B37D05"/>
    <w:rsid w:val="00B421BC"/>
    <w:rsid w:val="00B42FA7"/>
    <w:rsid w:val="00B437C7"/>
    <w:rsid w:val="00B439D9"/>
    <w:rsid w:val="00B44B74"/>
    <w:rsid w:val="00B507D8"/>
    <w:rsid w:val="00B5106E"/>
    <w:rsid w:val="00B53A12"/>
    <w:rsid w:val="00B55520"/>
    <w:rsid w:val="00B660E5"/>
    <w:rsid w:val="00B71C7D"/>
    <w:rsid w:val="00B73C93"/>
    <w:rsid w:val="00B74BE8"/>
    <w:rsid w:val="00B76A69"/>
    <w:rsid w:val="00B76BAE"/>
    <w:rsid w:val="00B77478"/>
    <w:rsid w:val="00B77A77"/>
    <w:rsid w:val="00B8049B"/>
    <w:rsid w:val="00B843B0"/>
    <w:rsid w:val="00B848EA"/>
    <w:rsid w:val="00B85C75"/>
    <w:rsid w:val="00B879D6"/>
    <w:rsid w:val="00B90446"/>
    <w:rsid w:val="00B909F7"/>
    <w:rsid w:val="00B93495"/>
    <w:rsid w:val="00B94339"/>
    <w:rsid w:val="00B944F7"/>
    <w:rsid w:val="00B945C7"/>
    <w:rsid w:val="00B94F73"/>
    <w:rsid w:val="00BA241C"/>
    <w:rsid w:val="00BA50BB"/>
    <w:rsid w:val="00BA646A"/>
    <w:rsid w:val="00BB2369"/>
    <w:rsid w:val="00BB31A1"/>
    <w:rsid w:val="00BB4443"/>
    <w:rsid w:val="00BB47E9"/>
    <w:rsid w:val="00BC0076"/>
    <w:rsid w:val="00BC0CF0"/>
    <w:rsid w:val="00BC2FA9"/>
    <w:rsid w:val="00BC3ABC"/>
    <w:rsid w:val="00BC4144"/>
    <w:rsid w:val="00BC4F24"/>
    <w:rsid w:val="00BC5682"/>
    <w:rsid w:val="00BD1177"/>
    <w:rsid w:val="00BD1DBD"/>
    <w:rsid w:val="00BD2DA5"/>
    <w:rsid w:val="00BD3B80"/>
    <w:rsid w:val="00BD50E7"/>
    <w:rsid w:val="00BD7304"/>
    <w:rsid w:val="00BD76C6"/>
    <w:rsid w:val="00BE13F5"/>
    <w:rsid w:val="00BE16B3"/>
    <w:rsid w:val="00BE6B4A"/>
    <w:rsid w:val="00BE7CA2"/>
    <w:rsid w:val="00BF0A46"/>
    <w:rsid w:val="00BF17A8"/>
    <w:rsid w:val="00BF1D80"/>
    <w:rsid w:val="00BF3D67"/>
    <w:rsid w:val="00BF7185"/>
    <w:rsid w:val="00C0140D"/>
    <w:rsid w:val="00C01C2B"/>
    <w:rsid w:val="00C02449"/>
    <w:rsid w:val="00C032A8"/>
    <w:rsid w:val="00C0540D"/>
    <w:rsid w:val="00C06613"/>
    <w:rsid w:val="00C1385A"/>
    <w:rsid w:val="00C13ADC"/>
    <w:rsid w:val="00C154CD"/>
    <w:rsid w:val="00C17396"/>
    <w:rsid w:val="00C2183E"/>
    <w:rsid w:val="00C24749"/>
    <w:rsid w:val="00C248A2"/>
    <w:rsid w:val="00C30287"/>
    <w:rsid w:val="00C3040A"/>
    <w:rsid w:val="00C31A2E"/>
    <w:rsid w:val="00C351F3"/>
    <w:rsid w:val="00C46A30"/>
    <w:rsid w:val="00C46BF0"/>
    <w:rsid w:val="00C5186C"/>
    <w:rsid w:val="00C5245C"/>
    <w:rsid w:val="00C5370F"/>
    <w:rsid w:val="00C54E41"/>
    <w:rsid w:val="00C6060D"/>
    <w:rsid w:val="00C6210E"/>
    <w:rsid w:val="00C624FF"/>
    <w:rsid w:val="00C6522B"/>
    <w:rsid w:val="00C6777B"/>
    <w:rsid w:val="00C678F0"/>
    <w:rsid w:val="00C702BE"/>
    <w:rsid w:val="00C717DD"/>
    <w:rsid w:val="00C71892"/>
    <w:rsid w:val="00C74E6D"/>
    <w:rsid w:val="00C762A3"/>
    <w:rsid w:val="00C80C97"/>
    <w:rsid w:val="00C8203E"/>
    <w:rsid w:val="00C82F5C"/>
    <w:rsid w:val="00C84197"/>
    <w:rsid w:val="00C8482D"/>
    <w:rsid w:val="00C90E84"/>
    <w:rsid w:val="00C92137"/>
    <w:rsid w:val="00C96E7C"/>
    <w:rsid w:val="00CA0958"/>
    <w:rsid w:val="00CA4C7C"/>
    <w:rsid w:val="00CB2880"/>
    <w:rsid w:val="00CB3259"/>
    <w:rsid w:val="00CB43A3"/>
    <w:rsid w:val="00CB5CB2"/>
    <w:rsid w:val="00CB6D37"/>
    <w:rsid w:val="00CC20DE"/>
    <w:rsid w:val="00CC214F"/>
    <w:rsid w:val="00CC3103"/>
    <w:rsid w:val="00CC4884"/>
    <w:rsid w:val="00CD185A"/>
    <w:rsid w:val="00CD313A"/>
    <w:rsid w:val="00CD373A"/>
    <w:rsid w:val="00CD4942"/>
    <w:rsid w:val="00CD5F97"/>
    <w:rsid w:val="00CE5083"/>
    <w:rsid w:val="00CE5446"/>
    <w:rsid w:val="00CF0768"/>
    <w:rsid w:val="00CF2568"/>
    <w:rsid w:val="00CF3B37"/>
    <w:rsid w:val="00CF3BBE"/>
    <w:rsid w:val="00CF4011"/>
    <w:rsid w:val="00CF6C1F"/>
    <w:rsid w:val="00D01070"/>
    <w:rsid w:val="00D01122"/>
    <w:rsid w:val="00D032D3"/>
    <w:rsid w:val="00D050E7"/>
    <w:rsid w:val="00D065E6"/>
    <w:rsid w:val="00D06A75"/>
    <w:rsid w:val="00D06F2B"/>
    <w:rsid w:val="00D10432"/>
    <w:rsid w:val="00D14855"/>
    <w:rsid w:val="00D164FE"/>
    <w:rsid w:val="00D220D7"/>
    <w:rsid w:val="00D220DE"/>
    <w:rsid w:val="00D2524F"/>
    <w:rsid w:val="00D259C4"/>
    <w:rsid w:val="00D30695"/>
    <w:rsid w:val="00D33630"/>
    <w:rsid w:val="00D33CAD"/>
    <w:rsid w:val="00D36367"/>
    <w:rsid w:val="00D36521"/>
    <w:rsid w:val="00D41C85"/>
    <w:rsid w:val="00D45AB1"/>
    <w:rsid w:val="00D463C6"/>
    <w:rsid w:val="00D47E4A"/>
    <w:rsid w:val="00D5032F"/>
    <w:rsid w:val="00D50C50"/>
    <w:rsid w:val="00D511AA"/>
    <w:rsid w:val="00D51C0E"/>
    <w:rsid w:val="00D51D30"/>
    <w:rsid w:val="00D608F5"/>
    <w:rsid w:val="00D6239C"/>
    <w:rsid w:val="00D65010"/>
    <w:rsid w:val="00D67483"/>
    <w:rsid w:val="00D6775D"/>
    <w:rsid w:val="00D7229C"/>
    <w:rsid w:val="00D72E59"/>
    <w:rsid w:val="00D76905"/>
    <w:rsid w:val="00D77EA2"/>
    <w:rsid w:val="00D801DF"/>
    <w:rsid w:val="00D803F4"/>
    <w:rsid w:val="00D81031"/>
    <w:rsid w:val="00D81C6F"/>
    <w:rsid w:val="00D82547"/>
    <w:rsid w:val="00D83A74"/>
    <w:rsid w:val="00D87388"/>
    <w:rsid w:val="00D92903"/>
    <w:rsid w:val="00DA1EA4"/>
    <w:rsid w:val="00DA3B06"/>
    <w:rsid w:val="00DA6492"/>
    <w:rsid w:val="00DA6926"/>
    <w:rsid w:val="00DA70D7"/>
    <w:rsid w:val="00DB032E"/>
    <w:rsid w:val="00DB033C"/>
    <w:rsid w:val="00DB0883"/>
    <w:rsid w:val="00DB4435"/>
    <w:rsid w:val="00DC1A2F"/>
    <w:rsid w:val="00DC28A7"/>
    <w:rsid w:val="00DC3771"/>
    <w:rsid w:val="00DC5797"/>
    <w:rsid w:val="00DC6A36"/>
    <w:rsid w:val="00DC72B6"/>
    <w:rsid w:val="00DC7949"/>
    <w:rsid w:val="00DC7CB8"/>
    <w:rsid w:val="00DD0D78"/>
    <w:rsid w:val="00DD30BF"/>
    <w:rsid w:val="00DD44DD"/>
    <w:rsid w:val="00DD4EC3"/>
    <w:rsid w:val="00DD6948"/>
    <w:rsid w:val="00DE27D8"/>
    <w:rsid w:val="00DE315D"/>
    <w:rsid w:val="00DE3293"/>
    <w:rsid w:val="00DE47F1"/>
    <w:rsid w:val="00DE65F5"/>
    <w:rsid w:val="00DF0E79"/>
    <w:rsid w:val="00DF2AC2"/>
    <w:rsid w:val="00DF3C7D"/>
    <w:rsid w:val="00DF5FE1"/>
    <w:rsid w:val="00E01F7B"/>
    <w:rsid w:val="00E04175"/>
    <w:rsid w:val="00E04458"/>
    <w:rsid w:val="00E05012"/>
    <w:rsid w:val="00E06178"/>
    <w:rsid w:val="00E06440"/>
    <w:rsid w:val="00E0645F"/>
    <w:rsid w:val="00E064B0"/>
    <w:rsid w:val="00E0785A"/>
    <w:rsid w:val="00E07BB8"/>
    <w:rsid w:val="00E1045C"/>
    <w:rsid w:val="00E13187"/>
    <w:rsid w:val="00E13689"/>
    <w:rsid w:val="00E179E7"/>
    <w:rsid w:val="00E2439B"/>
    <w:rsid w:val="00E25859"/>
    <w:rsid w:val="00E25BBF"/>
    <w:rsid w:val="00E269B9"/>
    <w:rsid w:val="00E2759D"/>
    <w:rsid w:val="00E27E0F"/>
    <w:rsid w:val="00E326A8"/>
    <w:rsid w:val="00E33CD4"/>
    <w:rsid w:val="00E3558D"/>
    <w:rsid w:val="00E36E26"/>
    <w:rsid w:val="00E37591"/>
    <w:rsid w:val="00E42CF5"/>
    <w:rsid w:val="00E51663"/>
    <w:rsid w:val="00E54E07"/>
    <w:rsid w:val="00E5523F"/>
    <w:rsid w:val="00E6009F"/>
    <w:rsid w:val="00E60F44"/>
    <w:rsid w:val="00E64218"/>
    <w:rsid w:val="00E64254"/>
    <w:rsid w:val="00E66701"/>
    <w:rsid w:val="00E71C52"/>
    <w:rsid w:val="00E723C5"/>
    <w:rsid w:val="00E73646"/>
    <w:rsid w:val="00E73C31"/>
    <w:rsid w:val="00E77835"/>
    <w:rsid w:val="00E82247"/>
    <w:rsid w:val="00E82569"/>
    <w:rsid w:val="00E835AA"/>
    <w:rsid w:val="00E8380F"/>
    <w:rsid w:val="00E83A90"/>
    <w:rsid w:val="00E90F8B"/>
    <w:rsid w:val="00E91540"/>
    <w:rsid w:val="00E950F3"/>
    <w:rsid w:val="00E95F67"/>
    <w:rsid w:val="00EA07BD"/>
    <w:rsid w:val="00EA443A"/>
    <w:rsid w:val="00EA5144"/>
    <w:rsid w:val="00EA5EF5"/>
    <w:rsid w:val="00EA7676"/>
    <w:rsid w:val="00EB108E"/>
    <w:rsid w:val="00EB1320"/>
    <w:rsid w:val="00EB211D"/>
    <w:rsid w:val="00EB27FC"/>
    <w:rsid w:val="00EB2F37"/>
    <w:rsid w:val="00EB315F"/>
    <w:rsid w:val="00EB44F3"/>
    <w:rsid w:val="00EC0BF8"/>
    <w:rsid w:val="00EC0E69"/>
    <w:rsid w:val="00EC3B7D"/>
    <w:rsid w:val="00EC5A47"/>
    <w:rsid w:val="00EC7C2B"/>
    <w:rsid w:val="00ED019E"/>
    <w:rsid w:val="00ED18C8"/>
    <w:rsid w:val="00ED3509"/>
    <w:rsid w:val="00ED621B"/>
    <w:rsid w:val="00ED6BFC"/>
    <w:rsid w:val="00EE0983"/>
    <w:rsid w:val="00EE14EC"/>
    <w:rsid w:val="00EE1F0B"/>
    <w:rsid w:val="00EE345D"/>
    <w:rsid w:val="00EE3D51"/>
    <w:rsid w:val="00EE415F"/>
    <w:rsid w:val="00EE4722"/>
    <w:rsid w:val="00EE55BE"/>
    <w:rsid w:val="00EE5D61"/>
    <w:rsid w:val="00EE750F"/>
    <w:rsid w:val="00EE760B"/>
    <w:rsid w:val="00EF2063"/>
    <w:rsid w:val="00EF5113"/>
    <w:rsid w:val="00EF5AF1"/>
    <w:rsid w:val="00EF6323"/>
    <w:rsid w:val="00EF7CA0"/>
    <w:rsid w:val="00F01542"/>
    <w:rsid w:val="00F02497"/>
    <w:rsid w:val="00F077FB"/>
    <w:rsid w:val="00F104A3"/>
    <w:rsid w:val="00F11275"/>
    <w:rsid w:val="00F130EF"/>
    <w:rsid w:val="00F14DB0"/>
    <w:rsid w:val="00F14ED1"/>
    <w:rsid w:val="00F1556B"/>
    <w:rsid w:val="00F2142D"/>
    <w:rsid w:val="00F22125"/>
    <w:rsid w:val="00F221BB"/>
    <w:rsid w:val="00F231A9"/>
    <w:rsid w:val="00F24ABC"/>
    <w:rsid w:val="00F25798"/>
    <w:rsid w:val="00F27669"/>
    <w:rsid w:val="00F2794F"/>
    <w:rsid w:val="00F27C9D"/>
    <w:rsid w:val="00F33083"/>
    <w:rsid w:val="00F33605"/>
    <w:rsid w:val="00F33E63"/>
    <w:rsid w:val="00F35070"/>
    <w:rsid w:val="00F35DD8"/>
    <w:rsid w:val="00F36214"/>
    <w:rsid w:val="00F36C05"/>
    <w:rsid w:val="00F377A3"/>
    <w:rsid w:val="00F40081"/>
    <w:rsid w:val="00F41472"/>
    <w:rsid w:val="00F4247F"/>
    <w:rsid w:val="00F4445C"/>
    <w:rsid w:val="00F45FFD"/>
    <w:rsid w:val="00F50484"/>
    <w:rsid w:val="00F50FC9"/>
    <w:rsid w:val="00F51629"/>
    <w:rsid w:val="00F55643"/>
    <w:rsid w:val="00F60161"/>
    <w:rsid w:val="00F62340"/>
    <w:rsid w:val="00F634B6"/>
    <w:rsid w:val="00F70AAF"/>
    <w:rsid w:val="00F70F4E"/>
    <w:rsid w:val="00F71AA5"/>
    <w:rsid w:val="00F72DD8"/>
    <w:rsid w:val="00F74FEA"/>
    <w:rsid w:val="00F7573D"/>
    <w:rsid w:val="00F809FF"/>
    <w:rsid w:val="00F81E29"/>
    <w:rsid w:val="00F83F0C"/>
    <w:rsid w:val="00F87FAD"/>
    <w:rsid w:val="00F90011"/>
    <w:rsid w:val="00F94848"/>
    <w:rsid w:val="00F951BF"/>
    <w:rsid w:val="00F96A66"/>
    <w:rsid w:val="00FA1737"/>
    <w:rsid w:val="00FB090F"/>
    <w:rsid w:val="00FB4AEE"/>
    <w:rsid w:val="00FB4F6B"/>
    <w:rsid w:val="00FB5242"/>
    <w:rsid w:val="00FB5696"/>
    <w:rsid w:val="00FB6F30"/>
    <w:rsid w:val="00FC3890"/>
    <w:rsid w:val="00FC4D79"/>
    <w:rsid w:val="00FC579A"/>
    <w:rsid w:val="00FC6941"/>
    <w:rsid w:val="00FC6952"/>
    <w:rsid w:val="00FC6EAD"/>
    <w:rsid w:val="00FD0D3C"/>
    <w:rsid w:val="00FD1ECE"/>
    <w:rsid w:val="00FD52ED"/>
    <w:rsid w:val="00FD53AA"/>
    <w:rsid w:val="00FD6BB4"/>
    <w:rsid w:val="00FD6FE3"/>
    <w:rsid w:val="00FD7645"/>
    <w:rsid w:val="00FD7752"/>
    <w:rsid w:val="00FE0D43"/>
    <w:rsid w:val="00FE3081"/>
    <w:rsid w:val="00FE3B90"/>
    <w:rsid w:val="00FE6F96"/>
    <w:rsid w:val="00FF18FC"/>
    <w:rsid w:val="00FF2003"/>
    <w:rsid w:val="00FF2384"/>
    <w:rsid w:val="00FF256A"/>
    <w:rsid w:val="00FF26D0"/>
    <w:rsid w:val="00FF2CFD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2BE567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8D2A1B"/>
    <w:pPr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8D2A1B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C579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5D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15D1C"/>
  </w:style>
  <w:style w:type="character" w:customStyle="1" w:styleId="CommentTextChar">
    <w:name w:val="Comment Text Char"/>
    <w:basedOn w:val="DefaultParagraphFont"/>
    <w:link w:val="CommentText"/>
    <w:uiPriority w:val="99"/>
    <w:rsid w:val="00A15D1C"/>
  </w:style>
  <w:style w:type="table" w:styleId="TableGrid">
    <w:name w:val="Table Grid"/>
    <w:basedOn w:val="TableNormal"/>
    <w:uiPriority w:val="59"/>
    <w:rsid w:val="00F87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3C9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73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C93"/>
  </w:style>
  <w:style w:type="character" w:styleId="PageNumber">
    <w:name w:val="page number"/>
    <w:basedOn w:val="DefaultParagraphFont"/>
    <w:uiPriority w:val="99"/>
    <w:semiHidden/>
    <w:unhideWhenUsed/>
    <w:rsid w:val="00B73C93"/>
  </w:style>
  <w:style w:type="paragraph" w:styleId="Footer">
    <w:name w:val="footer"/>
    <w:basedOn w:val="Normal"/>
    <w:link w:val="FooterChar"/>
    <w:uiPriority w:val="99"/>
    <w:unhideWhenUsed/>
    <w:rsid w:val="00186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FED"/>
  </w:style>
  <w:style w:type="paragraph" w:styleId="BalloonText">
    <w:name w:val="Balloon Text"/>
    <w:basedOn w:val="Normal"/>
    <w:link w:val="BalloonTextChar"/>
    <w:uiPriority w:val="99"/>
    <w:semiHidden/>
    <w:unhideWhenUsed/>
    <w:rsid w:val="00083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1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116"/>
    <w:rPr>
      <w:b/>
      <w:bCs/>
      <w:sz w:val="20"/>
      <w:szCs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E25BBF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E77835"/>
    <w:pPr>
      <w:ind w:left="720"/>
      <w:contextualSpacing/>
    </w:pPr>
  </w:style>
  <w:style w:type="paragraph" w:styleId="Revision">
    <w:name w:val="Revision"/>
    <w:hidden/>
    <w:uiPriority w:val="99"/>
    <w:semiHidden/>
    <w:rsid w:val="00081562"/>
  </w:style>
  <w:style w:type="paragraph" w:customStyle="1" w:styleId="p1">
    <w:name w:val="p1"/>
    <w:basedOn w:val="Normal"/>
    <w:rsid w:val="000419FA"/>
    <w:rPr>
      <w:rFonts w:ascii="Times" w:hAnsi="Times" w:cs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68BD8C-329D-4869-8CFE-C285BF09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tnicho17@vols.utk.edu</dc:creator>
  <cp:keywords/>
  <dc:description/>
  <cp:lastModifiedBy>Jaekel, Julia</cp:lastModifiedBy>
  <cp:revision>3</cp:revision>
  <cp:lastPrinted>2017-08-23T12:04:00Z</cp:lastPrinted>
  <dcterms:created xsi:type="dcterms:W3CDTF">2018-07-28T13:15:00Z</dcterms:created>
  <dcterms:modified xsi:type="dcterms:W3CDTF">2018-08-20T12:25:00Z</dcterms:modified>
</cp:coreProperties>
</file>