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1198C" w14:textId="77777777" w:rsidR="00CD2BEB" w:rsidRDefault="00BE6246">
      <w:pPr>
        <w:pStyle w:val="NormalWeb"/>
        <w:spacing w:beforeAutospacing="0" w:afterAutospacing="0" w:line="480" w:lineRule="auto"/>
        <w:jc w:val="both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  <w:i/>
          <w:iCs/>
        </w:rPr>
        <w:t>Epidemiology and Infection</w:t>
      </w:r>
      <w:r>
        <w:rPr>
          <w:rFonts w:ascii="Times New Roman" w:hAnsi="Times New Roman" w:hint="eastAsia"/>
        </w:rPr>
        <w:t>,</w:t>
      </w:r>
      <w:r>
        <w:rPr>
          <w:rStyle w:val="15"/>
          <w:rFonts w:ascii="Helvetica" w:hAnsi="Helvetica" w:hint="eastAsia"/>
          <w:i w:val="0"/>
          <w:iCs w:val="0"/>
          <w:color w:val="595959"/>
          <w:shd w:val="clear" w:color="auto" w:fill="FFFFFF"/>
        </w:rPr>
        <w:t xml:space="preserve"> </w:t>
      </w:r>
      <w:r>
        <w:rPr>
          <w:rFonts w:ascii="Times New Roman" w:hAnsi="Times New Roman"/>
          <w:b/>
          <w:bCs/>
        </w:rPr>
        <w:t xml:space="preserve">Epidemiological characteristics, spatial </w:t>
      </w:r>
      <w:r>
        <w:rPr>
          <w:rFonts w:ascii="Times New Roman" w:hAnsi="Times New Roman" w:hint="eastAsia"/>
          <w:b/>
          <w:bCs/>
        </w:rPr>
        <w:t>clusters</w:t>
      </w:r>
      <w:r>
        <w:rPr>
          <w:rFonts w:ascii="Times New Roman" w:hAnsi="Times New Roman"/>
          <w:b/>
          <w:bCs/>
        </w:rPr>
        <w:t xml:space="preserve">, and monthly incidence prediction of hand, foot, and mouth disease from 2017 to 2022 in Shanxi Province, China, </w:t>
      </w:r>
      <w:r>
        <w:rPr>
          <w:rFonts w:ascii="Times New Roman" w:hAnsi="Times New Roman"/>
        </w:rPr>
        <w:t>Yifei Ma, Shujun Xu, Ali Dong, Jianhua An, Yao Qin, Hui Yang, Hongmei Yu</w:t>
      </w:r>
    </w:p>
    <w:p w14:paraId="3DEE13F5" w14:textId="77777777" w:rsidR="00CD2BEB" w:rsidRDefault="00BE6246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Supplementary Material</w:t>
      </w:r>
    </w:p>
    <w:p w14:paraId="718080D5" w14:textId="77777777" w:rsidR="00CD2BEB" w:rsidRPr="00645403" w:rsidRDefault="00BE6246" w:rsidP="00BE6246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645403">
        <w:rPr>
          <w:rFonts w:ascii="Times New Roman" w:hAnsi="Times New Roman" w:cs="Times New Roman"/>
          <w:b/>
          <w:bCs/>
          <w:color w:val="000000" w:themeColor="text1"/>
          <w:sz w:val="24"/>
        </w:rPr>
        <w:t>Supplementary Fig</w:t>
      </w:r>
      <w:r w:rsidRPr="00645403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ure</w:t>
      </w:r>
      <w:r w:rsidRPr="00645403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 S1</w:t>
      </w:r>
      <w:r w:rsidRPr="00645403">
        <w:rPr>
          <w:rFonts w:ascii="Times New Roman" w:hAnsi="Times New Roman" w:cs="Times New Roman"/>
          <w:noProof/>
          <w:color w:val="000000" w:themeColor="text1"/>
          <w:sz w:val="24"/>
        </w:rPr>
        <w:drawing>
          <wp:anchor distT="0" distB="0" distL="114300" distR="114300" simplePos="0" relativeHeight="251660288" behindDoc="0" locked="0" layoutInCell="1" allowOverlap="1" wp14:anchorId="717D5EAC" wp14:editId="71A5E677">
            <wp:simplePos x="0" y="0"/>
            <wp:positionH relativeFrom="column">
              <wp:posOffset>1068705</wp:posOffset>
            </wp:positionH>
            <wp:positionV relativeFrom="paragraph">
              <wp:posOffset>7620</wp:posOffset>
            </wp:positionV>
            <wp:extent cx="3136265" cy="4319905"/>
            <wp:effectExtent l="0" t="0" r="13335" b="23495"/>
            <wp:wrapTopAndBottom/>
            <wp:docPr id="2" name="图片 2" descr="seasonal decomposition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easonal decomposition diagram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5403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 </w:t>
      </w:r>
      <w:r w:rsidRPr="00645403">
        <w:rPr>
          <w:rFonts w:ascii="Times New Roman" w:eastAsia="SimSun" w:hAnsi="Times New Roman" w:cs="Times New Roman" w:hint="eastAsia"/>
          <w:color w:val="000000" w:themeColor="text1"/>
          <w:kern w:val="0"/>
          <w:sz w:val="24"/>
          <w:lang w:eastAsia="zh-Hans" w:bidi="ar"/>
        </w:rPr>
        <w:t>S</w:t>
      </w:r>
      <w:r w:rsidRPr="00645403">
        <w:rPr>
          <w:rFonts w:ascii="Times New Roman" w:eastAsia="SimSun" w:hAnsi="Times New Roman" w:cs="Times New Roman"/>
          <w:color w:val="000000" w:themeColor="text1"/>
          <w:kern w:val="0"/>
          <w:sz w:val="24"/>
          <w:lang w:bidi="ar"/>
        </w:rPr>
        <w:t>easonal decomposition diagram of HFMD cases in Shanxi Province from January 2017 to August 2021</w:t>
      </w:r>
    </w:p>
    <w:p w14:paraId="69DB5B9F" w14:textId="77777777" w:rsidR="00CD2BEB" w:rsidRDefault="00BE6246">
      <w:pPr>
        <w:widowControl/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>Supplementary Fig</w:t>
      </w:r>
      <w:r>
        <w:rPr>
          <w:rFonts w:ascii="Times New Roman" w:hAnsi="Times New Roman" w:cs="Times New Roman" w:hint="eastAsia"/>
          <w:b/>
          <w:bCs/>
          <w:sz w:val="24"/>
        </w:rPr>
        <w:t>ure</w:t>
      </w:r>
      <w:r>
        <w:rPr>
          <w:rFonts w:ascii="Times New Roman" w:hAnsi="Times New Roman" w:cs="Times New Roman"/>
          <w:b/>
          <w:bCs/>
          <w:sz w:val="24"/>
        </w:rPr>
        <w:t xml:space="preserve"> S2</w:t>
      </w:r>
      <w:r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Q</w:t>
      </w: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 w:hint="eastAsia"/>
          <w:sz w:val="24"/>
        </w:rPr>
        <w:t>Q</w:t>
      </w:r>
      <w:r>
        <w:rPr>
          <w:rFonts w:ascii="Times New Roman" w:eastAsia="SimSun" w:hAnsi="Times New Roman" w:cs="Times New Roman"/>
          <w:noProof/>
          <w:kern w:val="0"/>
          <w:sz w:val="24"/>
        </w:rPr>
        <w:drawing>
          <wp:anchor distT="0" distB="0" distL="114300" distR="114300" simplePos="0" relativeHeight="251659264" behindDoc="0" locked="0" layoutInCell="1" allowOverlap="1" wp14:anchorId="04875859" wp14:editId="5754FE36">
            <wp:simplePos x="0" y="0"/>
            <wp:positionH relativeFrom="margin">
              <wp:align>center</wp:align>
            </wp:positionH>
            <wp:positionV relativeFrom="paragraph">
              <wp:posOffset>27305</wp:posOffset>
            </wp:positionV>
            <wp:extent cx="3601085" cy="2520315"/>
            <wp:effectExtent l="0" t="0" r="5715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36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plot</w:t>
      </w:r>
      <w:r>
        <w:rPr>
          <w:rFonts w:ascii="Times New Roman" w:hAnsi="Times New Roman" w:cs="Times New Roman"/>
          <w:sz w:val="24"/>
        </w:rPr>
        <w:t xml:space="preserve"> of the </w:t>
      </w:r>
      <w:r>
        <w:rPr>
          <w:rFonts w:ascii="Times New Roman Regular" w:hAnsi="Times New Roman Regular" w:cs="Times New Roman Regular"/>
          <w:sz w:val="24"/>
        </w:rPr>
        <w:t>SARIMA(2,0,0)(1,1,0)</w:t>
      </w:r>
      <w:r>
        <w:rPr>
          <w:rFonts w:ascii="Times New Roman Regular" w:hAnsi="Times New Roman Regular" w:cs="Times New Roman Regular"/>
          <w:sz w:val="24"/>
          <w:vertAlign w:val="subscript"/>
        </w:rPr>
        <w:t>12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 Regular" w:hAnsi="Times New Roman Regular" w:cs="Times New Roman Regular"/>
          <w:sz w:val="24"/>
        </w:rPr>
        <w:t>model</w:t>
      </w:r>
      <w:r>
        <w:rPr>
          <w:rFonts w:ascii="Times New Roman" w:hAnsi="Times New Roman" w:cs="Times New Roman"/>
          <w:sz w:val="24"/>
        </w:rPr>
        <w:t xml:space="preserve"> residuals</w:t>
      </w:r>
    </w:p>
    <w:p w14:paraId="1F56C080" w14:textId="77777777" w:rsidR="00CD2BEB" w:rsidRDefault="00CD2BEB">
      <w:pPr>
        <w:widowControl/>
        <w:spacing w:line="480" w:lineRule="auto"/>
        <w:jc w:val="center"/>
        <w:rPr>
          <w:rFonts w:ascii="Times New Roman" w:hAnsi="Times New Roman" w:cs="Times New Roman"/>
          <w:sz w:val="24"/>
        </w:rPr>
      </w:pPr>
    </w:p>
    <w:p w14:paraId="5E23AAE4" w14:textId="77777777" w:rsidR="00CD2BEB" w:rsidRPr="00645403" w:rsidRDefault="00BE6246">
      <w:pPr>
        <w:spacing w:line="480" w:lineRule="auto"/>
        <w:jc w:val="center"/>
        <w:rPr>
          <w:rFonts w:ascii="Times New Roman" w:eastAsia="SimSun" w:hAnsi="Times New Roman" w:cs="Times New Roman"/>
          <w:color w:val="000000" w:themeColor="text1"/>
          <w:kern w:val="0"/>
          <w:sz w:val="24"/>
        </w:rPr>
      </w:pPr>
      <w:r w:rsidRPr="00645403">
        <w:rPr>
          <w:rFonts w:ascii="Times New Roman" w:hAnsi="Times New Roman" w:cs="Times New Roman"/>
          <w:b/>
          <w:bCs/>
          <w:color w:val="000000" w:themeColor="text1"/>
          <w:sz w:val="24"/>
        </w:rPr>
        <w:t>Supplementary</w:t>
      </w:r>
      <w:r w:rsidRPr="00645403">
        <w:rPr>
          <w:rFonts w:ascii="Times New Roman" w:eastAsia="SimSun" w:hAnsi="Times New Roman" w:cs="Times New Roman"/>
          <w:b/>
          <w:bCs/>
          <w:color w:val="000000" w:themeColor="text1"/>
          <w:kern w:val="0"/>
          <w:sz w:val="24"/>
        </w:rPr>
        <w:t xml:space="preserve"> Table S1 </w:t>
      </w:r>
      <w:r w:rsidRPr="00645403">
        <w:rPr>
          <w:rFonts w:ascii="Times New Roman" w:hAnsi="Times New Roman" w:cs="Times New Roman" w:hint="eastAsia"/>
          <w:bCs/>
          <w:color w:val="000000" w:themeColor="text1"/>
          <w:sz w:val="24"/>
          <w:lang w:eastAsia="zh-Hans"/>
        </w:rPr>
        <w:t>E</w:t>
      </w:r>
      <w:r w:rsidRPr="00645403">
        <w:rPr>
          <w:rFonts w:ascii="Times New Roman" w:hAnsi="Times New Roman" w:cs="Times New Roman" w:hint="eastAsia"/>
          <w:bCs/>
          <w:color w:val="000000" w:themeColor="text1"/>
          <w:sz w:val="24"/>
        </w:rPr>
        <w:t xml:space="preserve">xact names </w:t>
      </w:r>
      <w:r w:rsidRPr="00645403">
        <w:rPr>
          <w:rFonts w:ascii="Times New Roman" w:hAnsi="Times New Roman" w:cs="Times New Roman"/>
          <w:bCs/>
          <w:color w:val="000000" w:themeColor="text1"/>
          <w:sz w:val="24"/>
        </w:rPr>
        <w:t xml:space="preserve">and proportions </w:t>
      </w:r>
      <w:r w:rsidRPr="00645403">
        <w:rPr>
          <w:rFonts w:ascii="Times New Roman" w:hAnsi="Times New Roman" w:cs="Times New Roman" w:hint="eastAsia"/>
          <w:bCs/>
          <w:color w:val="000000" w:themeColor="text1"/>
          <w:sz w:val="24"/>
        </w:rPr>
        <w:t>of</w:t>
      </w:r>
      <w:r w:rsidRPr="00645403">
        <w:rPr>
          <w:rFonts w:ascii="Times New Roman" w:hAnsi="Times New Roman" w:cs="Times New Roman"/>
          <w:bCs/>
          <w:color w:val="000000" w:themeColor="text1"/>
          <w:sz w:val="24"/>
        </w:rPr>
        <w:t xml:space="preserve"> the most frequently detected </w:t>
      </w:r>
      <w:r w:rsidRPr="00645403">
        <w:rPr>
          <w:rFonts w:ascii="Times New Roman" w:hAnsi="Times New Roman" w:cs="Times New Roman" w:hint="eastAsia"/>
          <w:bCs/>
          <w:color w:val="000000" w:themeColor="text1"/>
          <w:sz w:val="24"/>
        </w:rPr>
        <w:t>other enteroviruses</w:t>
      </w:r>
    </w:p>
    <w:tbl>
      <w:tblPr>
        <w:tblStyle w:val="TableGrid"/>
        <w:tblW w:w="320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8"/>
        <w:gridCol w:w="1625"/>
      </w:tblGrid>
      <w:tr w:rsidR="00645403" w:rsidRPr="00645403" w14:paraId="44F1FD9D" w14:textId="77777777">
        <w:trPr>
          <w:trHeight w:val="397"/>
          <w:jc w:val="center"/>
        </w:trPr>
        <w:tc>
          <w:tcPr>
            <w:tcW w:w="1578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195FD61B" w14:textId="77777777" w:rsidR="00CD2BEB" w:rsidRPr="00645403" w:rsidRDefault="00BE6246">
            <w:pPr>
              <w:autoSpaceDE w:val="0"/>
              <w:jc w:val="center"/>
              <w:rPr>
                <w:rFonts w:ascii="Times New Roman Regular" w:hAnsi="Times New Roman Regular" w:cs="Times New Roman Regular" w:hint="eastAsia"/>
                <w:color w:val="000000" w:themeColor="text1"/>
                <w:sz w:val="24"/>
                <w:lang w:eastAsia="zh-Hans"/>
              </w:rPr>
            </w:pPr>
            <w:r w:rsidRPr="00645403">
              <w:rPr>
                <w:rFonts w:ascii="Times New Roman Regular" w:hAnsi="Times New Roman Regular" w:cs="Times New Roman Regular" w:hint="eastAsia"/>
                <w:color w:val="000000" w:themeColor="text1"/>
                <w:sz w:val="24"/>
                <w:lang w:eastAsia="zh-Hans"/>
              </w:rPr>
              <w:t>Names</w:t>
            </w:r>
          </w:p>
        </w:tc>
        <w:tc>
          <w:tcPr>
            <w:tcW w:w="1625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0CA58528" w14:textId="77777777" w:rsidR="00CD2BEB" w:rsidRPr="00645403" w:rsidRDefault="00BE6246">
            <w:pPr>
              <w:autoSpaceDE w:val="0"/>
              <w:jc w:val="center"/>
              <w:rPr>
                <w:rFonts w:ascii="Times New Roman Regular" w:hAnsi="Times New Roman Regular" w:cs="Times New Roman Regular" w:hint="eastAsia"/>
                <w:color w:val="000000" w:themeColor="text1"/>
                <w:sz w:val="24"/>
              </w:rPr>
            </w:pPr>
            <w:r w:rsidRPr="00645403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Proportions</w:t>
            </w:r>
          </w:p>
        </w:tc>
      </w:tr>
      <w:tr w:rsidR="00645403" w:rsidRPr="00645403" w14:paraId="66704C0A" w14:textId="77777777">
        <w:trPr>
          <w:trHeight w:val="283"/>
          <w:jc w:val="center"/>
        </w:trPr>
        <w:tc>
          <w:tcPr>
            <w:tcW w:w="1578" w:type="dxa"/>
            <w:tcBorders>
              <w:top w:val="single" w:sz="4" w:space="0" w:color="auto"/>
            </w:tcBorders>
            <w:vAlign w:val="center"/>
          </w:tcPr>
          <w:p w14:paraId="129B3EB7" w14:textId="77777777" w:rsidR="00CD2BEB" w:rsidRPr="00645403" w:rsidRDefault="00BE6246">
            <w:pPr>
              <w:widowControl/>
              <w:jc w:val="center"/>
              <w:textAlignment w:val="center"/>
              <w:rPr>
                <w:rFonts w:ascii="Times New Roman Regular" w:hAnsi="Times New Roman Regular" w:cs="Times New Roman Regular" w:hint="eastAsia"/>
                <w:b/>
                <w:bCs/>
                <w:color w:val="000000" w:themeColor="text1"/>
                <w:sz w:val="24"/>
              </w:rPr>
            </w:pPr>
            <w:r w:rsidRPr="00645403">
              <w:rPr>
                <w:rFonts w:ascii="Times New Roman Regular" w:eastAsia="Times New Roman Regular" w:hAnsi="Times New Roman Regular" w:cs="Times New Roman Regular"/>
                <w:color w:val="000000" w:themeColor="text1"/>
                <w:kern w:val="0"/>
                <w:sz w:val="24"/>
                <w:lang w:bidi="ar"/>
              </w:rPr>
              <w:t>CVA6</w:t>
            </w:r>
          </w:p>
        </w:tc>
        <w:tc>
          <w:tcPr>
            <w:tcW w:w="1625" w:type="dxa"/>
            <w:tcBorders>
              <w:top w:val="single" w:sz="4" w:space="0" w:color="auto"/>
            </w:tcBorders>
            <w:vAlign w:val="center"/>
          </w:tcPr>
          <w:p w14:paraId="68C19B50" w14:textId="77777777" w:rsidR="00CD2BEB" w:rsidRPr="00645403" w:rsidRDefault="00BE6246">
            <w:pPr>
              <w:widowControl/>
              <w:jc w:val="center"/>
              <w:textAlignment w:val="center"/>
              <w:rPr>
                <w:rFonts w:ascii="Times New Roman Regular" w:hAnsi="Times New Roman Regular" w:cs="Times New Roman Regular" w:hint="eastAsia"/>
                <w:b/>
                <w:bCs/>
                <w:color w:val="000000" w:themeColor="text1"/>
                <w:sz w:val="24"/>
              </w:rPr>
            </w:pPr>
            <w:r w:rsidRPr="00645403">
              <w:rPr>
                <w:rFonts w:ascii="Times New Roman Regular" w:eastAsia="Times New Roman Regular" w:hAnsi="Times New Roman Regular" w:cs="Times New Roman Regular"/>
                <w:color w:val="000000" w:themeColor="text1"/>
                <w:kern w:val="0"/>
                <w:sz w:val="24"/>
                <w:lang w:bidi="ar"/>
              </w:rPr>
              <w:t>41.47%</w:t>
            </w:r>
          </w:p>
        </w:tc>
      </w:tr>
      <w:tr w:rsidR="00645403" w:rsidRPr="00645403" w14:paraId="141AE879" w14:textId="77777777">
        <w:trPr>
          <w:trHeight w:val="283"/>
          <w:jc w:val="center"/>
        </w:trPr>
        <w:tc>
          <w:tcPr>
            <w:tcW w:w="1578" w:type="dxa"/>
            <w:vAlign w:val="center"/>
          </w:tcPr>
          <w:p w14:paraId="7D21FEC2" w14:textId="77777777" w:rsidR="00CD2BEB" w:rsidRPr="00645403" w:rsidRDefault="00BE6246">
            <w:pPr>
              <w:widowControl/>
              <w:jc w:val="center"/>
              <w:textAlignment w:val="center"/>
              <w:rPr>
                <w:rFonts w:ascii="Times New Roman Regular" w:hAnsi="Times New Roman Regular" w:cs="Times New Roman Regular" w:hint="eastAsia"/>
                <w:color w:val="000000" w:themeColor="text1"/>
                <w:sz w:val="24"/>
              </w:rPr>
            </w:pPr>
            <w:r w:rsidRPr="00645403">
              <w:rPr>
                <w:rFonts w:ascii="Times New Roman Regular" w:eastAsia="Times New Roman Regular" w:hAnsi="Times New Roman Regular" w:cs="Times New Roman Regular"/>
                <w:color w:val="000000" w:themeColor="text1"/>
                <w:kern w:val="0"/>
                <w:sz w:val="24"/>
                <w:lang w:bidi="ar"/>
              </w:rPr>
              <w:t>CVA10</w:t>
            </w:r>
          </w:p>
        </w:tc>
        <w:tc>
          <w:tcPr>
            <w:tcW w:w="1625" w:type="dxa"/>
            <w:vAlign w:val="center"/>
          </w:tcPr>
          <w:p w14:paraId="1C376498" w14:textId="77777777" w:rsidR="00CD2BEB" w:rsidRPr="00645403" w:rsidRDefault="00BE624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645403">
              <w:rPr>
                <w:rFonts w:ascii="Times New Roman Regular" w:eastAsia="Times New Roman Regular" w:hAnsi="Times New Roman Regular" w:cs="Times New Roman Regular"/>
                <w:color w:val="000000" w:themeColor="text1"/>
                <w:kern w:val="0"/>
                <w:sz w:val="24"/>
                <w:lang w:bidi="ar"/>
              </w:rPr>
              <w:t>26.66%</w:t>
            </w:r>
          </w:p>
        </w:tc>
      </w:tr>
      <w:tr w:rsidR="00645403" w:rsidRPr="00645403" w14:paraId="4F701AD4" w14:textId="77777777">
        <w:trPr>
          <w:trHeight w:val="283"/>
          <w:jc w:val="center"/>
        </w:trPr>
        <w:tc>
          <w:tcPr>
            <w:tcW w:w="1578" w:type="dxa"/>
            <w:vAlign w:val="center"/>
          </w:tcPr>
          <w:p w14:paraId="675527D9" w14:textId="77777777" w:rsidR="00CD2BEB" w:rsidRPr="00645403" w:rsidRDefault="00BE6246">
            <w:pPr>
              <w:widowControl/>
              <w:jc w:val="center"/>
              <w:textAlignment w:val="center"/>
              <w:rPr>
                <w:rFonts w:ascii="Times New Roman Regular" w:hAnsi="Times New Roman Regular" w:cs="Times New Roman Regular" w:hint="eastAsia"/>
                <w:color w:val="000000" w:themeColor="text1"/>
                <w:sz w:val="24"/>
              </w:rPr>
            </w:pPr>
            <w:r w:rsidRPr="00645403">
              <w:rPr>
                <w:rFonts w:ascii="Times New Roman Regular" w:eastAsia="Times New Roman Regular" w:hAnsi="Times New Roman Regular" w:cs="Times New Roman Regular"/>
                <w:color w:val="000000" w:themeColor="text1"/>
                <w:kern w:val="0"/>
                <w:sz w:val="24"/>
                <w:lang w:bidi="ar"/>
              </w:rPr>
              <w:t>CVA2</w:t>
            </w:r>
          </w:p>
        </w:tc>
        <w:tc>
          <w:tcPr>
            <w:tcW w:w="1625" w:type="dxa"/>
            <w:vAlign w:val="center"/>
          </w:tcPr>
          <w:p w14:paraId="48E68B05" w14:textId="77777777" w:rsidR="00CD2BEB" w:rsidRPr="00645403" w:rsidRDefault="00BE6246">
            <w:pPr>
              <w:widowControl/>
              <w:jc w:val="center"/>
              <w:textAlignment w:val="center"/>
              <w:rPr>
                <w:rFonts w:ascii="Times New Roman Regular" w:hAnsi="Times New Roman Regular" w:cs="Times New Roman Regular" w:hint="eastAsia"/>
                <w:color w:val="000000" w:themeColor="text1"/>
                <w:sz w:val="24"/>
              </w:rPr>
            </w:pPr>
            <w:r w:rsidRPr="00645403">
              <w:rPr>
                <w:rFonts w:ascii="Times New Roman Regular" w:eastAsia="Times New Roman Regular" w:hAnsi="Times New Roman Regular" w:cs="Times New Roman Regular"/>
                <w:color w:val="000000" w:themeColor="text1"/>
                <w:kern w:val="0"/>
                <w:sz w:val="24"/>
                <w:lang w:bidi="ar"/>
              </w:rPr>
              <w:t>2.54%</w:t>
            </w:r>
          </w:p>
        </w:tc>
      </w:tr>
      <w:tr w:rsidR="00645403" w:rsidRPr="00645403" w14:paraId="08BE0CC4" w14:textId="77777777">
        <w:trPr>
          <w:trHeight w:val="283"/>
          <w:jc w:val="center"/>
        </w:trPr>
        <w:tc>
          <w:tcPr>
            <w:tcW w:w="1578" w:type="dxa"/>
            <w:vAlign w:val="center"/>
          </w:tcPr>
          <w:p w14:paraId="1AC212F5" w14:textId="77777777" w:rsidR="00CD2BEB" w:rsidRPr="00645403" w:rsidRDefault="00BE6246">
            <w:pPr>
              <w:widowControl/>
              <w:jc w:val="center"/>
              <w:textAlignment w:val="center"/>
              <w:rPr>
                <w:rFonts w:ascii="Times New Roman Regular" w:hAnsi="Times New Roman Regular" w:cs="Times New Roman Regular" w:hint="eastAsia"/>
                <w:color w:val="000000" w:themeColor="text1"/>
                <w:sz w:val="24"/>
              </w:rPr>
            </w:pPr>
            <w:r w:rsidRPr="00645403">
              <w:rPr>
                <w:rFonts w:ascii="Times New Roman Regular" w:eastAsia="Times New Roman Regular" w:hAnsi="Times New Roman Regular" w:cs="Times New Roman Regular"/>
                <w:color w:val="000000" w:themeColor="text1"/>
                <w:kern w:val="0"/>
                <w:sz w:val="24"/>
                <w:lang w:bidi="ar"/>
              </w:rPr>
              <w:t>CVA4</w:t>
            </w:r>
          </w:p>
        </w:tc>
        <w:tc>
          <w:tcPr>
            <w:tcW w:w="1625" w:type="dxa"/>
            <w:vAlign w:val="center"/>
          </w:tcPr>
          <w:p w14:paraId="225DEF9D" w14:textId="77777777" w:rsidR="00CD2BEB" w:rsidRPr="00645403" w:rsidRDefault="00BE6246">
            <w:pPr>
              <w:widowControl/>
              <w:jc w:val="center"/>
              <w:textAlignment w:val="center"/>
              <w:rPr>
                <w:rFonts w:ascii="Times New Roman Regular" w:hAnsi="Times New Roman Regular" w:cs="Times New Roman Regular" w:hint="eastAsia"/>
                <w:color w:val="000000" w:themeColor="text1"/>
                <w:sz w:val="24"/>
              </w:rPr>
            </w:pPr>
            <w:r w:rsidRPr="00645403">
              <w:rPr>
                <w:rFonts w:ascii="Times New Roman Regular" w:eastAsia="Times New Roman Regular" w:hAnsi="Times New Roman Regular" w:cs="Times New Roman Regular"/>
                <w:color w:val="000000" w:themeColor="text1"/>
                <w:kern w:val="0"/>
                <w:sz w:val="24"/>
                <w:lang w:bidi="ar"/>
              </w:rPr>
              <w:t>1.55%</w:t>
            </w:r>
          </w:p>
        </w:tc>
      </w:tr>
      <w:tr w:rsidR="00645403" w:rsidRPr="00645403" w14:paraId="226FB535" w14:textId="77777777">
        <w:trPr>
          <w:trHeight w:val="283"/>
          <w:jc w:val="center"/>
        </w:trPr>
        <w:tc>
          <w:tcPr>
            <w:tcW w:w="1578" w:type="dxa"/>
            <w:vAlign w:val="center"/>
          </w:tcPr>
          <w:p w14:paraId="7DFC6D8D" w14:textId="77777777" w:rsidR="00CD2BEB" w:rsidRPr="00645403" w:rsidRDefault="00BE6246">
            <w:pPr>
              <w:widowControl/>
              <w:jc w:val="center"/>
              <w:textAlignment w:val="center"/>
              <w:rPr>
                <w:rFonts w:ascii="Times New Roman Regular" w:hAnsi="Times New Roman Regular" w:cs="Times New Roman Regular" w:hint="eastAsia"/>
                <w:color w:val="000000" w:themeColor="text1"/>
                <w:sz w:val="24"/>
              </w:rPr>
            </w:pPr>
            <w:r w:rsidRPr="00645403">
              <w:rPr>
                <w:rFonts w:ascii="Times New Roman Regular" w:eastAsia="Times New Roman Regular" w:hAnsi="Times New Roman Regular" w:cs="Times New Roman Regular"/>
                <w:color w:val="000000" w:themeColor="text1"/>
                <w:kern w:val="0"/>
                <w:sz w:val="24"/>
                <w:lang w:bidi="ar"/>
              </w:rPr>
              <w:t>Echo6</w:t>
            </w:r>
          </w:p>
        </w:tc>
        <w:tc>
          <w:tcPr>
            <w:tcW w:w="1625" w:type="dxa"/>
            <w:vAlign w:val="center"/>
          </w:tcPr>
          <w:p w14:paraId="5803BCD2" w14:textId="77777777" w:rsidR="00CD2BEB" w:rsidRPr="00645403" w:rsidRDefault="00BE6246">
            <w:pPr>
              <w:widowControl/>
              <w:jc w:val="center"/>
              <w:textAlignment w:val="center"/>
              <w:rPr>
                <w:rFonts w:ascii="Times New Roman Regular" w:hAnsi="Times New Roman Regular" w:cs="Times New Roman Regular" w:hint="eastAsia"/>
                <w:color w:val="000000" w:themeColor="text1"/>
                <w:sz w:val="24"/>
              </w:rPr>
            </w:pPr>
            <w:r w:rsidRPr="00645403">
              <w:rPr>
                <w:rFonts w:ascii="Times New Roman Regular" w:eastAsia="Times New Roman Regular" w:hAnsi="Times New Roman Regular" w:cs="Times New Roman Regular"/>
                <w:color w:val="000000" w:themeColor="text1"/>
                <w:kern w:val="0"/>
                <w:sz w:val="24"/>
                <w:lang w:bidi="ar"/>
              </w:rPr>
              <w:t>1.16%</w:t>
            </w:r>
          </w:p>
        </w:tc>
      </w:tr>
      <w:tr w:rsidR="00645403" w:rsidRPr="00645403" w14:paraId="0EE898B3" w14:textId="77777777">
        <w:trPr>
          <w:trHeight w:val="283"/>
          <w:jc w:val="center"/>
        </w:trPr>
        <w:tc>
          <w:tcPr>
            <w:tcW w:w="1578" w:type="dxa"/>
            <w:vAlign w:val="center"/>
          </w:tcPr>
          <w:p w14:paraId="328781D4" w14:textId="77777777" w:rsidR="00CD2BEB" w:rsidRPr="00645403" w:rsidRDefault="00BE6246">
            <w:pPr>
              <w:widowControl/>
              <w:jc w:val="center"/>
              <w:textAlignment w:val="center"/>
              <w:rPr>
                <w:rFonts w:ascii="Times New Roman Regular" w:hAnsi="Times New Roman Regular" w:cs="Times New Roman Regular" w:hint="eastAsia"/>
                <w:color w:val="000000" w:themeColor="text1"/>
                <w:sz w:val="24"/>
              </w:rPr>
            </w:pPr>
            <w:r w:rsidRPr="00645403">
              <w:rPr>
                <w:rFonts w:ascii="Times New Roman Regular" w:eastAsia="Times New Roman Regular" w:hAnsi="Times New Roman Regular" w:cs="Times New Roman Regular"/>
                <w:color w:val="000000" w:themeColor="text1"/>
                <w:kern w:val="0"/>
                <w:sz w:val="24"/>
                <w:lang w:bidi="ar"/>
              </w:rPr>
              <w:t>CVB1</w:t>
            </w:r>
          </w:p>
        </w:tc>
        <w:tc>
          <w:tcPr>
            <w:tcW w:w="1625" w:type="dxa"/>
            <w:vAlign w:val="center"/>
          </w:tcPr>
          <w:p w14:paraId="138C781C" w14:textId="77777777" w:rsidR="00CD2BEB" w:rsidRPr="00645403" w:rsidRDefault="00BE624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645403">
              <w:rPr>
                <w:rFonts w:ascii="Times New Roman Regular" w:eastAsia="Times New Roman Regular" w:hAnsi="Times New Roman Regular" w:cs="Times New Roman Regular"/>
                <w:color w:val="000000" w:themeColor="text1"/>
                <w:kern w:val="0"/>
                <w:sz w:val="24"/>
                <w:lang w:bidi="ar"/>
              </w:rPr>
              <w:t>1.13%</w:t>
            </w:r>
          </w:p>
        </w:tc>
      </w:tr>
      <w:tr w:rsidR="00645403" w:rsidRPr="00645403" w14:paraId="4150790B" w14:textId="77777777">
        <w:trPr>
          <w:trHeight w:val="283"/>
          <w:jc w:val="center"/>
        </w:trPr>
        <w:tc>
          <w:tcPr>
            <w:tcW w:w="1578" w:type="dxa"/>
            <w:vAlign w:val="center"/>
          </w:tcPr>
          <w:p w14:paraId="0C36CC4B" w14:textId="77777777" w:rsidR="00CD2BEB" w:rsidRPr="00645403" w:rsidRDefault="00BE6246">
            <w:pPr>
              <w:widowControl/>
              <w:jc w:val="center"/>
              <w:textAlignment w:val="center"/>
              <w:rPr>
                <w:rFonts w:ascii="Times New Roman Regular" w:hAnsi="Times New Roman Regular" w:cs="Times New Roman Regular" w:hint="eastAsia"/>
                <w:color w:val="000000" w:themeColor="text1"/>
                <w:sz w:val="24"/>
              </w:rPr>
            </w:pPr>
            <w:r w:rsidRPr="00645403">
              <w:rPr>
                <w:rFonts w:ascii="Times New Roman Regular" w:eastAsia="Times New Roman Regular" w:hAnsi="Times New Roman Regular" w:cs="Times New Roman Regular"/>
                <w:color w:val="000000" w:themeColor="text1"/>
                <w:kern w:val="0"/>
                <w:sz w:val="24"/>
                <w:lang w:bidi="ar"/>
              </w:rPr>
              <w:t>CVA5</w:t>
            </w:r>
          </w:p>
        </w:tc>
        <w:tc>
          <w:tcPr>
            <w:tcW w:w="1625" w:type="dxa"/>
            <w:vAlign w:val="center"/>
          </w:tcPr>
          <w:p w14:paraId="2D4814BE" w14:textId="77777777" w:rsidR="00CD2BEB" w:rsidRPr="00645403" w:rsidRDefault="00BE624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645403">
              <w:rPr>
                <w:rFonts w:ascii="Times New Roman Regular" w:eastAsia="Times New Roman Regular" w:hAnsi="Times New Roman Regular" w:cs="Times New Roman Regular"/>
                <w:color w:val="000000" w:themeColor="text1"/>
                <w:kern w:val="0"/>
                <w:sz w:val="24"/>
                <w:lang w:bidi="ar"/>
              </w:rPr>
              <w:t>&lt;1%</w:t>
            </w:r>
          </w:p>
        </w:tc>
      </w:tr>
      <w:tr w:rsidR="00645403" w:rsidRPr="00645403" w14:paraId="261F2538" w14:textId="77777777">
        <w:trPr>
          <w:trHeight w:val="283"/>
          <w:jc w:val="center"/>
        </w:trPr>
        <w:tc>
          <w:tcPr>
            <w:tcW w:w="1578" w:type="dxa"/>
            <w:vAlign w:val="center"/>
          </w:tcPr>
          <w:p w14:paraId="4740616E" w14:textId="77777777" w:rsidR="00CD2BEB" w:rsidRPr="00645403" w:rsidRDefault="00BE6246">
            <w:pPr>
              <w:widowControl/>
              <w:jc w:val="center"/>
              <w:textAlignment w:val="center"/>
              <w:rPr>
                <w:rFonts w:ascii="Times New Roman Regular" w:hAnsi="Times New Roman Regular" w:cs="Times New Roman Regular" w:hint="eastAsia"/>
                <w:color w:val="000000" w:themeColor="text1"/>
                <w:sz w:val="24"/>
              </w:rPr>
            </w:pPr>
            <w:r w:rsidRPr="00645403">
              <w:rPr>
                <w:rFonts w:ascii="Times New Roman Regular" w:eastAsia="Times New Roman Regular" w:hAnsi="Times New Roman Regular" w:cs="Times New Roman Regular"/>
                <w:color w:val="000000" w:themeColor="text1"/>
                <w:kern w:val="0"/>
                <w:sz w:val="24"/>
                <w:lang w:bidi="ar"/>
              </w:rPr>
              <w:t>CVA12</w:t>
            </w:r>
          </w:p>
        </w:tc>
        <w:tc>
          <w:tcPr>
            <w:tcW w:w="1625" w:type="dxa"/>
            <w:vAlign w:val="center"/>
          </w:tcPr>
          <w:p w14:paraId="0BE688EA" w14:textId="77777777" w:rsidR="00CD2BEB" w:rsidRPr="00645403" w:rsidRDefault="00BE624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645403">
              <w:rPr>
                <w:rFonts w:ascii="Times New Roman Regular" w:eastAsia="Times New Roman Regular" w:hAnsi="Times New Roman Regular" w:cs="Times New Roman Regular"/>
                <w:color w:val="000000" w:themeColor="text1"/>
                <w:kern w:val="0"/>
                <w:sz w:val="24"/>
                <w:lang w:bidi="ar"/>
              </w:rPr>
              <w:t>&lt;1%</w:t>
            </w:r>
          </w:p>
        </w:tc>
      </w:tr>
      <w:tr w:rsidR="00645403" w:rsidRPr="00645403" w14:paraId="29D3965B" w14:textId="77777777">
        <w:trPr>
          <w:trHeight w:val="283"/>
          <w:jc w:val="center"/>
        </w:trPr>
        <w:tc>
          <w:tcPr>
            <w:tcW w:w="1578" w:type="dxa"/>
            <w:vAlign w:val="center"/>
          </w:tcPr>
          <w:p w14:paraId="13E38F44" w14:textId="77777777" w:rsidR="00CD2BEB" w:rsidRPr="00645403" w:rsidRDefault="00BE6246">
            <w:pPr>
              <w:widowControl/>
              <w:jc w:val="center"/>
              <w:textAlignment w:val="center"/>
              <w:rPr>
                <w:rFonts w:ascii="Times New Roman Regular" w:hAnsi="Times New Roman Regular" w:cs="Times New Roman Regular" w:hint="eastAsia"/>
                <w:color w:val="000000" w:themeColor="text1"/>
                <w:sz w:val="24"/>
              </w:rPr>
            </w:pPr>
            <w:r w:rsidRPr="00645403">
              <w:rPr>
                <w:rFonts w:ascii="Times New Roman Regular" w:eastAsia="Times New Roman Regular" w:hAnsi="Times New Roman Regular" w:cs="Times New Roman Regular"/>
                <w:color w:val="000000" w:themeColor="text1"/>
                <w:kern w:val="0"/>
                <w:sz w:val="24"/>
                <w:lang w:bidi="ar"/>
              </w:rPr>
              <w:t>CVA14</w:t>
            </w:r>
          </w:p>
        </w:tc>
        <w:tc>
          <w:tcPr>
            <w:tcW w:w="1625" w:type="dxa"/>
            <w:vAlign w:val="center"/>
          </w:tcPr>
          <w:p w14:paraId="1BFBE6D7" w14:textId="77777777" w:rsidR="00CD2BEB" w:rsidRPr="00645403" w:rsidRDefault="00BE624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645403">
              <w:rPr>
                <w:rFonts w:ascii="Times New Roman Regular" w:eastAsia="Times New Roman Regular" w:hAnsi="Times New Roman Regular" w:cs="Times New Roman Regular"/>
                <w:color w:val="000000" w:themeColor="text1"/>
                <w:kern w:val="0"/>
                <w:sz w:val="24"/>
                <w:lang w:bidi="ar"/>
              </w:rPr>
              <w:t>&lt;1%</w:t>
            </w:r>
          </w:p>
        </w:tc>
      </w:tr>
      <w:tr w:rsidR="00645403" w:rsidRPr="00645403" w14:paraId="02925160" w14:textId="77777777">
        <w:trPr>
          <w:trHeight w:val="283"/>
          <w:jc w:val="center"/>
        </w:trPr>
        <w:tc>
          <w:tcPr>
            <w:tcW w:w="1578" w:type="dxa"/>
            <w:vAlign w:val="center"/>
          </w:tcPr>
          <w:p w14:paraId="353BE924" w14:textId="77777777" w:rsidR="00CD2BEB" w:rsidRPr="00645403" w:rsidRDefault="00BE6246">
            <w:pPr>
              <w:widowControl/>
              <w:jc w:val="center"/>
              <w:textAlignment w:val="center"/>
              <w:rPr>
                <w:rFonts w:ascii="Times New Roman Regular" w:hAnsi="Times New Roman Regular" w:cs="Times New Roman Regular" w:hint="eastAsia"/>
                <w:color w:val="000000" w:themeColor="text1"/>
                <w:sz w:val="24"/>
              </w:rPr>
            </w:pPr>
            <w:r w:rsidRPr="00645403">
              <w:rPr>
                <w:rFonts w:ascii="Times New Roman Regular" w:eastAsia="Times New Roman Regular" w:hAnsi="Times New Roman Regular" w:cs="Times New Roman Regular"/>
                <w:color w:val="000000" w:themeColor="text1"/>
                <w:kern w:val="0"/>
                <w:sz w:val="24"/>
                <w:lang w:bidi="ar"/>
              </w:rPr>
              <w:t>CVB3</w:t>
            </w:r>
          </w:p>
        </w:tc>
        <w:tc>
          <w:tcPr>
            <w:tcW w:w="1625" w:type="dxa"/>
            <w:vAlign w:val="center"/>
          </w:tcPr>
          <w:p w14:paraId="566BD9E0" w14:textId="77777777" w:rsidR="00CD2BEB" w:rsidRPr="00645403" w:rsidRDefault="00BE624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645403">
              <w:rPr>
                <w:rFonts w:ascii="Times New Roman Regular" w:eastAsia="Times New Roman Regular" w:hAnsi="Times New Roman Regular" w:cs="Times New Roman Regular"/>
                <w:color w:val="000000" w:themeColor="text1"/>
                <w:kern w:val="0"/>
                <w:sz w:val="24"/>
                <w:lang w:bidi="ar"/>
              </w:rPr>
              <w:t>&lt;1%</w:t>
            </w:r>
          </w:p>
        </w:tc>
      </w:tr>
      <w:tr w:rsidR="00645403" w:rsidRPr="00645403" w14:paraId="19CC4A1D" w14:textId="77777777">
        <w:trPr>
          <w:trHeight w:val="283"/>
          <w:jc w:val="center"/>
        </w:trPr>
        <w:tc>
          <w:tcPr>
            <w:tcW w:w="1578" w:type="dxa"/>
            <w:vAlign w:val="center"/>
          </w:tcPr>
          <w:p w14:paraId="42489209" w14:textId="77777777" w:rsidR="00CD2BEB" w:rsidRPr="00645403" w:rsidRDefault="00BE6246">
            <w:pPr>
              <w:widowControl/>
              <w:jc w:val="center"/>
              <w:textAlignment w:val="center"/>
              <w:rPr>
                <w:rFonts w:ascii="Times New Roman Regular" w:hAnsi="Times New Roman Regular" w:cs="Times New Roman Regular" w:hint="eastAsia"/>
                <w:color w:val="000000" w:themeColor="text1"/>
                <w:sz w:val="24"/>
              </w:rPr>
            </w:pPr>
            <w:r w:rsidRPr="00645403">
              <w:rPr>
                <w:rFonts w:ascii="Times New Roman Regular" w:eastAsia="Times New Roman Regular" w:hAnsi="Times New Roman Regular" w:cs="Times New Roman Regular"/>
                <w:color w:val="000000" w:themeColor="text1"/>
                <w:kern w:val="0"/>
                <w:sz w:val="24"/>
                <w:lang w:bidi="ar"/>
              </w:rPr>
              <w:t>CVB4</w:t>
            </w:r>
          </w:p>
        </w:tc>
        <w:tc>
          <w:tcPr>
            <w:tcW w:w="1625" w:type="dxa"/>
            <w:vAlign w:val="center"/>
          </w:tcPr>
          <w:p w14:paraId="75174C05" w14:textId="77777777" w:rsidR="00CD2BEB" w:rsidRPr="00645403" w:rsidRDefault="00BE624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645403">
              <w:rPr>
                <w:rFonts w:ascii="Times New Roman Regular" w:eastAsia="Times New Roman Regular" w:hAnsi="Times New Roman Regular" w:cs="Times New Roman Regular"/>
                <w:color w:val="000000" w:themeColor="text1"/>
                <w:kern w:val="0"/>
                <w:sz w:val="24"/>
                <w:lang w:bidi="ar"/>
              </w:rPr>
              <w:t>&lt;1%</w:t>
            </w:r>
          </w:p>
        </w:tc>
      </w:tr>
      <w:tr w:rsidR="00645403" w:rsidRPr="00645403" w14:paraId="7EEF0F3C" w14:textId="77777777">
        <w:trPr>
          <w:trHeight w:val="283"/>
          <w:jc w:val="center"/>
        </w:trPr>
        <w:tc>
          <w:tcPr>
            <w:tcW w:w="1578" w:type="dxa"/>
            <w:vAlign w:val="center"/>
          </w:tcPr>
          <w:p w14:paraId="4D43FC66" w14:textId="77777777" w:rsidR="00CD2BEB" w:rsidRPr="00645403" w:rsidRDefault="00BE6246">
            <w:pPr>
              <w:widowControl/>
              <w:jc w:val="center"/>
              <w:textAlignment w:val="center"/>
              <w:rPr>
                <w:rFonts w:ascii="Times New Roman Regular" w:hAnsi="Times New Roman Regular" w:cs="Times New Roman Regular" w:hint="eastAsia"/>
                <w:color w:val="000000" w:themeColor="text1"/>
                <w:sz w:val="24"/>
              </w:rPr>
            </w:pPr>
            <w:r w:rsidRPr="00645403">
              <w:rPr>
                <w:rFonts w:ascii="Times New Roman Regular" w:eastAsia="Times New Roman Regular" w:hAnsi="Times New Roman Regular" w:cs="Times New Roman Regular"/>
                <w:color w:val="000000" w:themeColor="text1"/>
                <w:kern w:val="0"/>
                <w:sz w:val="24"/>
                <w:lang w:bidi="ar"/>
              </w:rPr>
              <w:t>CVB5</w:t>
            </w:r>
          </w:p>
        </w:tc>
        <w:tc>
          <w:tcPr>
            <w:tcW w:w="1625" w:type="dxa"/>
            <w:vAlign w:val="center"/>
          </w:tcPr>
          <w:p w14:paraId="4436A1EE" w14:textId="77777777" w:rsidR="00CD2BEB" w:rsidRPr="00645403" w:rsidRDefault="00BE624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645403">
              <w:rPr>
                <w:rFonts w:ascii="Times New Roman Regular" w:eastAsia="Times New Roman Regular" w:hAnsi="Times New Roman Regular" w:cs="Times New Roman Regular"/>
                <w:color w:val="000000" w:themeColor="text1"/>
                <w:kern w:val="0"/>
                <w:sz w:val="24"/>
                <w:lang w:bidi="ar"/>
              </w:rPr>
              <w:t>&lt;1%</w:t>
            </w:r>
          </w:p>
        </w:tc>
      </w:tr>
      <w:tr w:rsidR="00645403" w:rsidRPr="00645403" w14:paraId="1DC5AFD2" w14:textId="77777777">
        <w:trPr>
          <w:trHeight w:val="283"/>
          <w:jc w:val="center"/>
        </w:trPr>
        <w:tc>
          <w:tcPr>
            <w:tcW w:w="1578" w:type="dxa"/>
            <w:vAlign w:val="center"/>
          </w:tcPr>
          <w:p w14:paraId="34286097" w14:textId="77777777" w:rsidR="00CD2BEB" w:rsidRPr="00645403" w:rsidRDefault="00BE6246">
            <w:pPr>
              <w:widowControl/>
              <w:jc w:val="center"/>
              <w:textAlignment w:val="center"/>
              <w:rPr>
                <w:rFonts w:ascii="Times New Roman Regular" w:hAnsi="Times New Roman Regular" w:cs="Times New Roman Regular" w:hint="eastAsia"/>
                <w:color w:val="000000" w:themeColor="text1"/>
                <w:sz w:val="24"/>
              </w:rPr>
            </w:pPr>
            <w:r w:rsidRPr="00645403">
              <w:rPr>
                <w:rFonts w:ascii="Times New Roman Regular" w:eastAsia="Times New Roman Regular" w:hAnsi="Times New Roman Regular" w:cs="Times New Roman Regular"/>
                <w:color w:val="000000" w:themeColor="text1"/>
                <w:kern w:val="0"/>
                <w:sz w:val="24"/>
                <w:lang w:bidi="ar"/>
              </w:rPr>
              <w:t>Echo3</w:t>
            </w:r>
          </w:p>
        </w:tc>
        <w:tc>
          <w:tcPr>
            <w:tcW w:w="1625" w:type="dxa"/>
            <w:vAlign w:val="center"/>
          </w:tcPr>
          <w:p w14:paraId="0C0E5AFF" w14:textId="77777777" w:rsidR="00CD2BEB" w:rsidRPr="00645403" w:rsidRDefault="00BE624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645403">
              <w:rPr>
                <w:rFonts w:ascii="Times New Roman Regular" w:eastAsia="Times New Roman Regular" w:hAnsi="Times New Roman Regular" w:cs="Times New Roman Regular"/>
                <w:color w:val="000000" w:themeColor="text1"/>
                <w:kern w:val="0"/>
                <w:sz w:val="24"/>
                <w:lang w:bidi="ar"/>
              </w:rPr>
              <w:t>&lt;1%</w:t>
            </w:r>
          </w:p>
        </w:tc>
      </w:tr>
      <w:tr w:rsidR="00645403" w:rsidRPr="00645403" w14:paraId="384D557F" w14:textId="77777777">
        <w:trPr>
          <w:trHeight w:val="283"/>
          <w:jc w:val="center"/>
        </w:trPr>
        <w:tc>
          <w:tcPr>
            <w:tcW w:w="1578" w:type="dxa"/>
            <w:vAlign w:val="center"/>
          </w:tcPr>
          <w:p w14:paraId="43F6D432" w14:textId="77777777" w:rsidR="00CD2BEB" w:rsidRPr="00645403" w:rsidRDefault="00BE6246">
            <w:pPr>
              <w:widowControl/>
              <w:jc w:val="center"/>
              <w:textAlignment w:val="center"/>
              <w:rPr>
                <w:rFonts w:ascii="Times New Roman Regular" w:hAnsi="Times New Roman Regular" w:cs="Times New Roman Regular" w:hint="eastAsia"/>
                <w:color w:val="000000" w:themeColor="text1"/>
                <w:sz w:val="24"/>
              </w:rPr>
            </w:pPr>
            <w:r w:rsidRPr="00645403">
              <w:rPr>
                <w:rFonts w:ascii="Times New Roman Regular" w:eastAsia="Times New Roman Regular" w:hAnsi="Times New Roman Regular" w:cs="Times New Roman Regular"/>
                <w:color w:val="000000" w:themeColor="text1"/>
                <w:kern w:val="0"/>
                <w:sz w:val="24"/>
                <w:lang w:bidi="ar"/>
              </w:rPr>
              <w:t>Echo7</w:t>
            </w:r>
          </w:p>
        </w:tc>
        <w:tc>
          <w:tcPr>
            <w:tcW w:w="1625" w:type="dxa"/>
            <w:vAlign w:val="center"/>
          </w:tcPr>
          <w:p w14:paraId="6F3751E3" w14:textId="77777777" w:rsidR="00CD2BEB" w:rsidRPr="00645403" w:rsidRDefault="00BE624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645403">
              <w:rPr>
                <w:rFonts w:ascii="Times New Roman Regular" w:eastAsia="Times New Roman Regular" w:hAnsi="Times New Roman Regular" w:cs="Times New Roman Regular"/>
                <w:color w:val="000000" w:themeColor="text1"/>
                <w:kern w:val="0"/>
                <w:sz w:val="24"/>
                <w:lang w:bidi="ar"/>
              </w:rPr>
              <w:t>&lt;1%</w:t>
            </w:r>
          </w:p>
        </w:tc>
      </w:tr>
      <w:tr w:rsidR="00645403" w:rsidRPr="00645403" w14:paraId="3A9FA997" w14:textId="77777777">
        <w:trPr>
          <w:trHeight w:val="283"/>
          <w:jc w:val="center"/>
        </w:trPr>
        <w:tc>
          <w:tcPr>
            <w:tcW w:w="1578" w:type="dxa"/>
            <w:vAlign w:val="center"/>
          </w:tcPr>
          <w:p w14:paraId="09D5AF7F" w14:textId="77777777" w:rsidR="00CD2BEB" w:rsidRPr="00645403" w:rsidRDefault="00BE6246">
            <w:pPr>
              <w:widowControl/>
              <w:jc w:val="center"/>
              <w:textAlignment w:val="center"/>
              <w:rPr>
                <w:rFonts w:ascii="Times New Roman Regular" w:hAnsi="Times New Roman Regular" w:cs="Times New Roman Regular" w:hint="eastAsia"/>
                <w:color w:val="000000" w:themeColor="text1"/>
                <w:sz w:val="24"/>
              </w:rPr>
            </w:pPr>
            <w:r w:rsidRPr="00645403">
              <w:rPr>
                <w:rFonts w:ascii="Times New Roman Regular" w:eastAsia="Times New Roman Regular" w:hAnsi="Times New Roman Regular" w:cs="Times New Roman Regular"/>
                <w:color w:val="000000" w:themeColor="text1"/>
                <w:kern w:val="0"/>
                <w:sz w:val="24"/>
                <w:lang w:bidi="ar"/>
              </w:rPr>
              <w:t>Echo8</w:t>
            </w:r>
          </w:p>
        </w:tc>
        <w:tc>
          <w:tcPr>
            <w:tcW w:w="1625" w:type="dxa"/>
            <w:vAlign w:val="center"/>
          </w:tcPr>
          <w:p w14:paraId="65BA641D" w14:textId="77777777" w:rsidR="00CD2BEB" w:rsidRPr="00645403" w:rsidRDefault="00BE624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645403">
              <w:rPr>
                <w:rFonts w:ascii="Times New Roman Regular" w:eastAsia="Times New Roman Regular" w:hAnsi="Times New Roman Regular" w:cs="Times New Roman Regular"/>
                <w:color w:val="000000" w:themeColor="text1"/>
                <w:kern w:val="0"/>
                <w:sz w:val="24"/>
                <w:lang w:bidi="ar"/>
              </w:rPr>
              <w:t>&lt;1%</w:t>
            </w:r>
          </w:p>
        </w:tc>
      </w:tr>
      <w:tr w:rsidR="00645403" w:rsidRPr="00645403" w14:paraId="6B811AC6" w14:textId="77777777">
        <w:trPr>
          <w:trHeight w:val="283"/>
          <w:jc w:val="center"/>
        </w:trPr>
        <w:tc>
          <w:tcPr>
            <w:tcW w:w="1578" w:type="dxa"/>
            <w:vAlign w:val="center"/>
          </w:tcPr>
          <w:p w14:paraId="1A39E5C4" w14:textId="77777777" w:rsidR="00CD2BEB" w:rsidRPr="00645403" w:rsidRDefault="00BE6246">
            <w:pPr>
              <w:widowControl/>
              <w:jc w:val="center"/>
              <w:textAlignment w:val="center"/>
              <w:rPr>
                <w:rFonts w:ascii="Times New Roman Regular" w:hAnsi="Times New Roman Regular" w:cs="Times New Roman Regular" w:hint="eastAsia"/>
                <w:color w:val="000000" w:themeColor="text1"/>
                <w:sz w:val="24"/>
              </w:rPr>
            </w:pPr>
            <w:r w:rsidRPr="00645403">
              <w:rPr>
                <w:rFonts w:ascii="Times New Roman Regular" w:eastAsia="Times New Roman Regular" w:hAnsi="Times New Roman Regular" w:cs="Times New Roman Regular"/>
                <w:color w:val="000000" w:themeColor="text1"/>
                <w:kern w:val="0"/>
                <w:sz w:val="24"/>
                <w:lang w:bidi="ar"/>
              </w:rPr>
              <w:t>Echo9</w:t>
            </w:r>
          </w:p>
        </w:tc>
        <w:tc>
          <w:tcPr>
            <w:tcW w:w="1625" w:type="dxa"/>
            <w:vAlign w:val="center"/>
          </w:tcPr>
          <w:p w14:paraId="3A3056DC" w14:textId="77777777" w:rsidR="00CD2BEB" w:rsidRPr="00645403" w:rsidRDefault="00BE624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645403">
              <w:rPr>
                <w:rFonts w:ascii="Times New Roman Regular" w:eastAsia="Times New Roman Regular" w:hAnsi="Times New Roman Regular" w:cs="Times New Roman Regular"/>
                <w:color w:val="000000" w:themeColor="text1"/>
                <w:kern w:val="0"/>
                <w:sz w:val="24"/>
                <w:lang w:bidi="ar"/>
              </w:rPr>
              <w:t>&lt;1%</w:t>
            </w:r>
          </w:p>
        </w:tc>
      </w:tr>
      <w:tr w:rsidR="00645403" w:rsidRPr="00645403" w14:paraId="4A90D016" w14:textId="77777777">
        <w:trPr>
          <w:trHeight w:val="283"/>
          <w:jc w:val="center"/>
        </w:trPr>
        <w:tc>
          <w:tcPr>
            <w:tcW w:w="1578" w:type="dxa"/>
            <w:vAlign w:val="center"/>
          </w:tcPr>
          <w:p w14:paraId="52ED0A80" w14:textId="77777777" w:rsidR="00CD2BEB" w:rsidRPr="00645403" w:rsidRDefault="00BE6246">
            <w:pPr>
              <w:widowControl/>
              <w:jc w:val="center"/>
              <w:textAlignment w:val="center"/>
              <w:rPr>
                <w:rFonts w:ascii="Times New Roman Regular" w:hAnsi="Times New Roman Regular" w:cs="Times New Roman Regular" w:hint="eastAsia"/>
                <w:color w:val="000000" w:themeColor="text1"/>
                <w:sz w:val="24"/>
              </w:rPr>
            </w:pPr>
            <w:r w:rsidRPr="00645403">
              <w:rPr>
                <w:rFonts w:ascii="Times New Roman Regular" w:eastAsia="Times New Roman Regular" w:hAnsi="Times New Roman Regular" w:cs="Times New Roman Regular"/>
                <w:color w:val="000000" w:themeColor="text1"/>
                <w:kern w:val="0"/>
                <w:sz w:val="24"/>
                <w:lang w:bidi="ar"/>
              </w:rPr>
              <w:t>Echo11</w:t>
            </w:r>
          </w:p>
        </w:tc>
        <w:tc>
          <w:tcPr>
            <w:tcW w:w="1625" w:type="dxa"/>
            <w:vAlign w:val="center"/>
          </w:tcPr>
          <w:p w14:paraId="6AB8B1FB" w14:textId="77777777" w:rsidR="00CD2BEB" w:rsidRPr="00645403" w:rsidRDefault="00BE624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645403">
              <w:rPr>
                <w:rFonts w:ascii="Times New Roman Regular" w:eastAsia="Times New Roman Regular" w:hAnsi="Times New Roman Regular" w:cs="Times New Roman Regular"/>
                <w:color w:val="000000" w:themeColor="text1"/>
                <w:kern w:val="0"/>
                <w:sz w:val="24"/>
                <w:lang w:bidi="ar"/>
              </w:rPr>
              <w:t>&lt;1%</w:t>
            </w:r>
          </w:p>
        </w:tc>
      </w:tr>
      <w:tr w:rsidR="00645403" w:rsidRPr="00645403" w14:paraId="5016305D" w14:textId="77777777">
        <w:trPr>
          <w:trHeight w:val="283"/>
          <w:jc w:val="center"/>
        </w:trPr>
        <w:tc>
          <w:tcPr>
            <w:tcW w:w="1578" w:type="dxa"/>
            <w:vAlign w:val="center"/>
          </w:tcPr>
          <w:p w14:paraId="308BB708" w14:textId="77777777" w:rsidR="00CD2BEB" w:rsidRPr="00645403" w:rsidRDefault="00BE6246">
            <w:pPr>
              <w:widowControl/>
              <w:jc w:val="center"/>
              <w:textAlignment w:val="center"/>
              <w:rPr>
                <w:rFonts w:ascii="Times New Roman Regular" w:hAnsi="Times New Roman Regular" w:cs="Times New Roman Regular" w:hint="eastAsia"/>
                <w:color w:val="000000" w:themeColor="text1"/>
                <w:sz w:val="24"/>
              </w:rPr>
            </w:pPr>
            <w:r w:rsidRPr="00645403">
              <w:rPr>
                <w:rFonts w:ascii="Times New Roman Regular" w:eastAsia="Times New Roman Regular" w:hAnsi="Times New Roman Regular" w:cs="Times New Roman Regular"/>
                <w:color w:val="000000" w:themeColor="text1"/>
                <w:kern w:val="0"/>
                <w:sz w:val="24"/>
                <w:lang w:bidi="ar"/>
              </w:rPr>
              <w:t>Echo16</w:t>
            </w:r>
          </w:p>
        </w:tc>
        <w:tc>
          <w:tcPr>
            <w:tcW w:w="1625" w:type="dxa"/>
            <w:vAlign w:val="center"/>
          </w:tcPr>
          <w:p w14:paraId="7AF97BFA" w14:textId="77777777" w:rsidR="00CD2BEB" w:rsidRPr="00645403" w:rsidRDefault="00BE624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645403">
              <w:rPr>
                <w:rFonts w:ascii="Times New Roman Regular" w:eastAsia="Times New Roman Regular" w:hAnsi="Times New Roman Regular" w:cs="Times New Roman Regular"/>
                <w:color w:val="000000" w:themeColor="text1"/>
                <w:kern w:val="0"/>
                <w:sz w:val="24"/>
                <w:lang w:bidi="ar"/>
              </w:rPr>
              <w:t>&lt;1%</w:t>
            </w:r>
          </w:p>
        </w:tc>
      </w:tr>
      <w:tr w:rsidR="00645403" w:rsidRPr="00645403" w14:paraId="08AC4F98" w14:textId="77777777">
        <w:trPr>
          <w:trHeight w:val="283"/>
          <w:jc w:val="center"/>
        </w:trPr>
        <w:tc>
          <w:tcPr>
            <w:tcW w:w="1578" w:type="dxa"/>
            <w:tcBorders>
              <w:bottom w:val="single" w:sz="8" w:space="0" w:color="auto"/>
            </w:tcBorders>
            <w:vAlign w:val="center"/>
          </w:tcPr>
          <w:p w14:paraId="7E4A3413" w14:textId="77777777" w:rsidR="00CD2BEB" w:rsidRPr="00645403" w:rsidRDefault="00BE6246">
            <w:pPr>
              <w:widowControl/>
              <w:jc w:val="center"/>
              <w:textAlignment w:val="center"/>
              <w:rPr>
                <w:rFonts w:ascii="Times New Roman Regular" w:hAnsi="Times New Roman Regular" w:cs="Times New Roman Regular" w:hint="eastAsia"/>
                <w:color w:val="000000" w:themeColor="text1"/>
                <w:sz w:val="24"/>
              </w:rPr>
            </w:pPr>
            <w:r w:rsidRPr="00645403">
              <w:rPr>
                <w:rFonts w:ascii="Times New Roman Regular" w:eastAsia="Times New Roman Regular" w:hAnsi="Times New Roman Regular" w:cs="Times New Roman Regular"/>
                <w:color w:val="000000" w:themeColor="text1"/>
                <w:kern w:val="0"/>
                <w:sz w:val="24"/>
                <w:lang w:bidi="ar"/>
              </w:rPr>
              <w:t>Echo18</w:t>
            </w:r>
          </w:p>
        </w:tc>
        <w:tc>
          <w:tcPr>
            <w:tcW w:w="1625" w:type="dxa"/>
            <w:tcBorders>
              <w:bottom w:val="single" w:sz="8" w:space="0" w:color="auto"/>
            </w:tcBorders>
            <w:vAlign w:val="center"/>
          </w:tcPr>
          <w:p w14:paraId="7FBCCA5D" w14:textId="77777777" w:rsidR="00CD2BEB" w:rsidRPr="00645403" w:rsidRDefault="00BE624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645403">
              <w:rPr>
                <w:rFonts w:ascii="Times New Roman Regular" w:eastAsia="Times New Roman Regular" w:hAnsi="Times New Roman Regular" w:cs="Times New Roman Regular"/>
                <w:color w:val="000000" w:themeColor="text1"/>
                <w:kern w:val="0"/>
                <w:sz w:val="24"/>
                <w:lang w:bidi="ar"/>
              </w:rPr>
              <w:t>&lt;1%</w:t>
            </w:r>
          </w:p>
        </w:tc>
      </w:tr>
    </w:tbl>
    <w:p w14:paraId="55762CCB" w14:textId="77777777" w:rsidR="00CD2BEB" w:rsidRDefault="00CD2BEB">
      <w:pPr>
        <w:widowControl/>
        <w:spacing w:line="480" w:lineRule="auto"/>
        <w:jc w:val="center"/>
        <w:rPr>
          <w:rFonts w:ascii="Times New Roman" w:hAnsi="Times New Roman" w:cs="Times New Roman"/>
          <w:sz w:val="24"/>
        </w:rPr>
      </w:pPr>
    </w:p>
    <w:p w14:paraId="31A158E4" w14:textId="77777777" w:rsidR="00CD2BEB" w:rsidRDefault="00CD2BEB">
      <w:pPr>
        <w:widowControl/>
        <w:spacing w:line="480" w:lineRule="auto"/>
        <w:rPr>
          <w:rFonts w:ascii="Times New Roman" w:hAnsi="Times New Roman" w:cs="Times New Roman"/>
          <w:sz w:val="24"/>
        </w:rPr>
      </w:pPr>
    </w:p>
    <w:p w14:paraId="15DBE0F2" w14:textId="77777777" w:rsidR="00CD2BEB" w:rsidRDefault="00BE6246">
      <w:pPr>
        <w:spacing w:line="480" w:lineRule="auto"/>
        <w:jc w:val="center"/>
        <w:rPr>
          <w:rFonts w:ascii="Times New Roman" w:eastAsia="SimSun" w:hAnsi="Times New Roman" w:cs="Times New Roman"/>
          <w:kern w:val="0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>Supplementary</w:t>
      </w:r>
      <w:r>
        <w:rPr>
          <w:rFonts w:ascii="Times New Roman" w:eastAsia="SimSun" w:hAnsi="Times New Roman" w:cs="Times New Roman"/>
          <w:b/>
          <w:bCs/>
          <w:kern w:val="0"/>
          <w:sz w:val="24"/>
        </w:rPr>
        <w:t xml:space="preserve"> Table S2 </w:t>
      </w:r>
      <w:r>
        <w:rPr>
          <w:rFonts w:ascii="Times New Roman" w:eastAsia="SimSun" w:hAnsi="Times New Roman" w:cs="Times New Roman"/>
          <w:kern w:val="0"/>
          <w:sz w:val="24"/>
        </w:rPr>
        <w:t>Comparison</w:t>
      </w:r>
      <w:r>
        <w:rPr>
          <w:rFonts w:ascii="Times New Roman" w:eastAsia="SimSun" w:hAnsi="Times New Roman" w:cs="Times New Roman"/>
          <w:b/>
          <w:bCs/>
          <w:kern w:val="0"/>
          <w:sz w:val="24"/>
        </w:rPr>
        <w:t xml:space="preserve"> </w:t>
      </w:r>
      <w:r>
        <w:rPr>
          <w:rFonts w:ascii="Times New Roman" w:eastAsia="SimSun" w:hAnsi="Times New Roman" w:cs="Times New Roman"/>
          <w:kern w:val="0"/>
          <w:sz w:val="24"/>
        </w:rPr>
        <w:t>of the</w:t>
      </w:r>
      <w:r>
        <w:rPr>
          <w:rFonts w:ascii="Times New Roman" w:eastAsia="SimSun" w:hAnsi="Times New Roman" w:cs="Times New Roman"/>
          <w:b/>
          <w:bCs/>
          <w:kern w:val="0"/>
          <w:sz w:val="24"/>
        </w:rPr>
        <w:t xml:space="preserve"> </w:t>
      </w:r>
      <w:r>
        <w:rPr>
          <w:rFonts w:ascii="Times New Roman" w:eastAsia="SimSun" w:hAnsi="Times New Roman" w:cs="Times New Roman" w:hint="eastAsia"/>
          <w:kern w:val="0"/>
          <w:sz w:val="24"/>
        </w:rPr>
        <w:t>ten</w:t>
      </w:r>
      <w:r>
        <w:rPr>
          <w:rFonts w:ascii="Times New Roman" w:hAnsi="Times New Roman" w:cs="Times New Roman"/>
          <w:sz w:val="24"/>
        </w:rPr>
        <w:t xml:space="preserve"> alternative LSTM models</w:t>
      </w:r>
    </w:p>
    <w:tbl>
      <w:tblPr>
        <w:tblStyle w:val="TableGrid"/>
        <w:tblW w:w="652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1841"/>
        <w:gridCol w:w="1275"/>
        <w:gridCol w:w="996"/>
      </w:tblGrid>
      <w:tr w:rsidR="00CD2BEB" w14:paraId="3072EBCC" w14:textId="77777777">
        <w:trPr>
          <w:trHeight w:val="397"/>
          <w:jc w:val="center"/>
        </w:trPr>
        <w:tc>
          <w:tcPr>
            <w:tcW w:w="993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2F516DA5" w14:textId="77777777" w:rsidR="00CD2BEB" w:rsidRDefault="00BE6246">
            <w:pPr>
              <w:autoSpaceDE w:val="0"/>
              <w:jc w:val="center"/>
              <w:rPr>
                <w:rFonts w:ascii="Times New Roman Regular" w:hAnsi="Times New Roman Regular" w:cs="Times New Roman Regular" w:hint="eastAsia"/>
                <w:sz w:val="24"/>
                <w:lang w:eastAsia="zh-Hans"/>
              </w:rPr>
            </w:pPr>
            <w:r>
              <w:rPr>
                <w:rFonts w:ascii="Times New Roman Regular" w:hAnsi="Times New Roman Regular" w:cs="Times New Roman Regular"/>
                <w:sz w:val="24"/>
                <w:lang w:eastAsia="zh-Hans"/>
              </w:rPr>
              <w:t>Model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61E82297" w14:textId="77777777" w:rsidR="00CD2BEB" w:rsidRDefault="00BE6246">
            <w:pPr>
              <w:autoSpaceDE w:val="0"/>
              <w:jc w:val="center"/>
              <w:rPr>
                <w:rFonts w:ascii="Times New Roman Regular" w:hAnsi="Times New Roman Regular" w:cs="Times New Roman Regular" w:hint="eastAsia"/>
                <w:sz w:val="24"/>
                <w:lang w:eastAsia="zh-Hans"/>
              </w:rPr>
            </w:pPr>
            <w:r>
              <w:rPr>
                <w:rFonts w:ascii="Times New Roman Regular" w:hAnsi="Times New Roman Regular" w:cs="Times New Roman Regular"/>
                <w:sz w:val="24"/>
                <w:lang w:eastAsia="zh-Hans"/>
              </w:rPr>
              <w:t>Time Steps</w:t>
            </w:r>
          </w:p>
        </w:tc>
        <w:tc>
          <w:tcPr>
            <w:tcW w:w="1841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2183D7EB" w14:textId="77777777" w:rsidR="00CD2BEB" w:rsidRDefault="00BE6246">
            <w:pPr>
              <w:autoSpaceDE w:val="0"/>
              <w:jc w:val="center"/>
              <w:rPr>
                <w:rFonts w:ascii="Times New Roman Regular" w:hAnsi="Times New Roman Regular" w:cs="Times New Roman Regular" w:hint="eastAsia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Hidden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</w:rPr>
              <w:t>n</w:t>
            </w:r>
            <w:r>
              <w:rPr>
                <w:rFonts w:ascii="Times New Roman" w:hAnsi="Times New Roman" w:cs="Times New Roman"/>
                <w:sz w:val="24"/>
              </w:rPr>
              <w:t>eurons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59FF1CC6" w14:textId="77777777" w:rsidR="00CD2BEB" w:rsidRDefault="00BE6246">
            <w:pPr>
              <w:autoSpaceDE w:val="0"/>
              <w:jc w:val="center"/>
              <w:rPr>
                <w:rFonts w:ascii="Times New Roman Regular" w:hAnsi="Times New Roman Regular" w:cs="Times New Roman Regular" w:hint="eastAsia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Optimizer</w:t>
            </w:r>
          </w:p>
        </w:tc>
        <w:tc>
          <w:tcPr>
            <w:tcW w:w="996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2AFFBFEF" w14:textId="77777777" w:rsidR="00CD2BEB" w:rsidRDefault="00BE6246">
            <w:pPr>
              <w:autoSpaceDE w:val="0"/>
              <w:jc w:val="center"/>
              <w:rPr>
                <w:rFonts w:ascii="Times New Roman Regular" w:hAnsi="Times New Roman Regular" w:cs="Times New Roman Regular" w:hint="eastAsia"/>
                <w:sz w:val="24"/>
              </w:rPr>
            </w:pPr>
            <w:r>
              <w:rPr>
                <w:rFonts w:ascii="Times New Roman Regular" w:hAnsi="Times New Roman Regular" w:cs="Times New Roman Regular"/>
                <w:sz w:val="24"/>
              </w:rPr>
              <w:t>RMSE</w:t>
            </w:r>
          </w:p>
        </w:tc>
      </w:tr>
      <w:tr w:rsidR="00CD2BEB" w14:paraId="22D83809" w14:textId="77777777">
        <w:trPr>
          <w:trHeight w:val="283"/>
          <w:jc w:val="center"/>
        </w:trPr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43CCBEE3" w14:textId="77777777" w:rsidR="00CD2BEB" w:rsidRDefault="00BE6246">
            <w:pPr>
              <w:autoSpaceDE w:val="0"/>
              <w:jc w:val="center"/>
              <w:rPr>
                <w:rFonts w:ascii="Times New Roman Regular" w:hAnsi="Times New Roman Regular" w:cs="Times New Roman Regular" w:hint="eastAsia"/>
                <w:b/>
                <w:bCs/>
                <w:sz w:val="24"/>
                <w:lang w:eastAsia="zh-Hans"/>
              </w:rPr>
            </w:pPr>
            <w:r>
              <w:rPr>
                <w:rFonts w:ascii="Times New Roman Regular" w:hAnsi="Times New Roman Regular" w:cs="Times New Roman Regular"/>
                <w:b/>
                <w:bCs/>
                <w:sz w:val="24"/>
                <w:lang w:eastAsia="zh-Han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20C3D2C6" w14:textId="77777777" w:rsidR="00CD2BEB" w:rsidRDefault="00BE6246">
            <w:pPr>
              <w:autoSpaceDE w:val="0"/>
              <w:jc w:val="center"/>
              <w:rPr>
                <w:rFonts w:ascii="Times New Roman Regular" w:hAnsi="Times New Roman Regular" w:cs="Times New Roman Regular" w:hint="eastAsia"/>
                <w:b/>
                <w:bCs/>
                <w:sz w:val="24"/>
              </w:rPr>
            </w:pPr>
            <w:r>
              <w:rPr>
                <w:rFonts w:ascii="Times New Roman Regular" w:hAnsi="Times New Roman Regular" w:cs="Times New Roman Regular"/>
                <w:b/>
                <w:bCs/>
                <w:sz w:val="24"/>
              </w:rPr>
              <w:t>six</w:t>
            </w:r>
          </w:p>
        </w:tc>
        <w:tc>
          <w:tcPr>
            <w:tcW w:w="1841" w:type="dxa"/>
            <w:tcBorders>
              <w:top w:val="single" w:sz="4" w:space="0" w:color="auto"/>
            </w:tcBorders>
            <w:vAlign w:val="center"/>
          </w:tcPr>
          <w:p w14:paraId="1379B446" w14:textId="77777777" w:rsidR="00CD2BEB" w:rsidRDefault="00BE6246">
            <w:pPr>
              <w:autoSpaceDE w:val="0"/>
              <w:jc w:val="center"/>
              <w:rPr>
                <w:rFonts w:ascii="Times New Roman Regular" w:hAnsi="Times New Roman Regular" w:cs="Times New Roman Regular" w:hint="eastAsia"/>
                <w:b/>
                <w:bCs/>
                <w:sz w:val="24"/>
              </w:rPr>
            </w:pPr>
            <w:r>
              <w:rPr>
                <w:rFonts w:ascii="Times New Roman Regular" w:hAnsi="Times New Roman Regular" w:cs="Times New Roman Regular"/>
                <w:b/>
                <w:bCs/>
                <w:sz w:val="24"/>
              </w:rPr>
              <w:t>128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14:paraId="3F0599B4" w14:textId="77777777" w:rsidR="00CD2BEB" w:rsidRDefault="00BE6246">
            <w:pPr>
              <w:autoSpaceDE w:val="0"/>
              <w:jc w:val="center"/>
              <w:rPr>
                <w:rFonts w:ascii="Times New Roman Regular" w:hAnsi="Times New Roman Regular" w:cs="Times New Roman Regular" w:hint="eastAsia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Adam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14:paraId="54E651AD" w14:textId="77777777" w:rsidR="00CD2BEB" w:rsidRDefault="00BE6246">
            <w:pPr>
              <w:autoSpaceDE w:val="0"/>
              <w:jc w:val="center"/>
              <w:rPr>
                <w:rFonts w:ascii="Times New Roman Regular" w:hAnsi="Times New Roman Regular" w:cs="Times New Roman Regular" w:hint="eastAsia"/>
                <w:b/>
                <w:bCs/>
                <w:sz w:val="24"/>
              </w:rPr>
            </w:pPr>
            <w:r>
              <w:rPr>
                <w:rFonts w:ascii="Times New Roman Regular" w:hAnsi="Times New Roman Regular" w:cs="Times New Roman Regular"/>
                <w:b/>
                <w:bCs/>
                <w:sz w:val="24"/>
              </w:rPr>
              <w:t>461.96</w:t>
            </w:r>
          </w:p>
        </w:tc>
      </w:tr>
      <w:tr w:rsidR="00CD2BEB" w14:paraId="3A129D64" w14:textId="77777777">
        <w:trPr>
          <w:trHeight w:val="283"/>
          <w:jc w:val="center"/>
        </w:trPr>
        <w:tc>
          <w:tcPr>
            <w:tcW w:w="993" w:type="dxa"/>
            <w:vAlign w:val="center"/>
          </w:tcPr>
          <w:p w14:paraId="5BEA711B" w14:textId="77777777" w:rsidR="00CD2BEB" w:rsidRDefault="00BE6246">
            <w:pPr>
              <w:autoSpaceDE w:val="0"/>
              <w:jc w:val="center"/>
              <w:rPr>
                <w:rFonts w:ascii="Times New Roman Regular" w:hAnsi="Times New Roman Regular" w:cs="Times New Roman Regular" w:hint="eastAsia"/>
                <w:sz w:val="24"/>
                <w:lang w:eastAsia="zh-Hans"/>
              </w:rPr>
            </w:pPr>
            <w:r>
              <w:rPr>
                <w:rFonts w:ascii="Times New Roman Regular" w:hAnsi="Times New Roman Regular" w:cs="Times New Roman Regular" w:hint="eastAsia"/>
                <w:sz w:val="24"/>
                <w:lang w:eastAsia="zh-Hans"/>
              </w:rPr>
              <w:t>2</w:t>
            </w:r>
          </w:p>
        </w:tc>
        <w:tc>
          <w:tcPr>
            <w:tcW w:w="1417" w:type="dxa"/>
          </w:tcPr>
          <w:p w14:paraId="4C020FB8" w14:textId="77777777" w:rsidR="00CD2BEB" w:rsidRDefault="00BE6246">
            <w:pPr>
              <w:autoSpaceDE w:val="0"/>
              <w:jc w:val="center"/>
              <w:rPr>
                <w:rFonts w:ascii="Times New Roman Regular" w:hAnsi="Times New Roman Regular" w:cs="Times New Roman Regular" w:hint="eastAsia"/>
                <w:sz w:val="24"/>
              </w:rPr>
            </w:pPr>
            <w:r>
              <w:rPr>
                <w:rFonts w:ascii="Times New Roman Regular" w:hAnsi="Times New Roman Regular" w:cs="Times New Roman Regular"/>
                <w:sz w:val="24"/>
              </w:rPr>
              <w:t>six</w:t>
            </w:r>
          </w:p>
        </w:tc>
        <w:tc>
          <w:tcPr>
            <w:tcW w:w="1841" w:type="dxa"/>
            <w:vAlign w:val="center"/>
          </w:tcPr>
          <w:p w14:paraId="0621E9CD" w14:textId="77777777" w:rsidR="00CD2BEB" w:rsidRDefault="00BE6246">
            <w:pPr>
              <w:autoSpaceDE w:val="0"/>
              <w:jc w:val="center"/>
              <w:rPr>
                <w:rFonts w:ascii="Times New Roman Regular" w:hAnsi="Times New Roman Regular" w:cs="Times New Roman Regular" w:hint="eastAsia"/>
                <w:sz w:val="24"/>
              </w:rPr>
            </w:pPr>
            <w:r>
              <w:rPr>
                <w:rFonts w:ascii="Times New Roman Regular" w:hAnsi="Times New Roman Regular" w:cs="Times New Roman Regular" w:hint="eastAsia"/>
                <w:sz w:val="24"/>
              </w:rPr>
              <w:t>1</w:t>
            </w:r>
            <w:r>
              <w:rPr>
                <w:rFonts w:ascii="Times New Roman Regular" w:hAnsi="Times New Roman Regular" w:cs="Times New Roman Regular"/>
                <w:sz w:val="24"/>
              </w:rPr>
              <w:t>6</w:t>
            </w:r>
          </w:p>
        </w:tc>
        <w:tc>
          <w:tcPr>
            <w:tcW w:w="1275" w:type="dxa"/>
            <w:vAlign w:val="center"/>
          </w:tcPr>
          <w:p w14:paraId="5E131CC9" w14:textId="77777777" w:rsidR="00CD2BEB" w:rsidRDefault="00BE6246">
            <w:pPr>
              <w:autoSpaceDE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Ada</w:t>
            </w:r>
            <w:r>
              <w:rPr>
                <w:rFonts w:ascii="Times New Roman" w:hAnsi="Times New Roman" w:cs="Times New Roman"/>
                <w:sz w:val="24"/>
              </w:rPr>
              <w:t>m</w:t>
            </w:r>
          </w:p>
        </w:tc>
        <w:tc>
          <w:tcPr>
            <w:tcW w:w="996" w:type="dxa"/>
          </w:tcPr>
          <w:p w14:paraId="1E443785" w14:textId="77777777" w:rsidR="00CD2BEB" w:rsidRDefault="00BE6246">
            <w:pPr>
              <w:autoSpaceDE w:val="0"/>
              <w:jc w:val="center"/>
              <w:rPr>
                <w:rFonts w:ascii="Times New Roman Regular" w:hAnsi="Times New Roman Regular" w:cs="Times New Roman Regular" w:hint="eastAsia"/>
                <w:sz w:val="24"/>
              </w:rPr>
            </w:pPr>
            <w:r>
              <w:rPr>
                <w:rFonts w:ascii="Times New Roman Regular" w:hAnsi="Times New Roman Regular" w:cs="Times New Roman Regular" w:hint="eastAsia"/>
                <w:sz w:val="24"/>
              </w:rPr>
              <w:t>7</w:t>
            </w:r>
            <w:r>
              <w:rPr>
                <w:rFonts w:ascii="Times New Roman Regular" w:hAnsi="Times New Roman Regular" w:cs="Times New Roman Regular"/>
                <w:sz w:val="24"/>
              </w:rPr>
              <w:t>26.18</w:t>
            </w:r>
          </w:p>
        </w:tc>
      </w:tr>
      <w:tr w:rsidR="00CD2BEB" w14:paraId="0C729983" w14:textId="77777777">
        <w:trPr>
          <w:trHeight w:val="283"/>
          <w:jc w:val="center"/>
        </w:trPr>
        <w:tc>
          <w:tcPr>
            <w:tcW w:w="993" w:type="dxa"/>
            <w:vAlign w:val="center"/>
          </w:tcPr>
          <w:p w14:paraId="772CE861" w14:textId="77777777" w:rsidR="00CD2BEB" w:rsidRDefault="00BE6246">
            <w:pPr>
              <w:autoSpaceDE w:val="0"/>
              <w:jc w:val="center"/>
              <w:rPr>
                <w:rFonts w:ascii="Times New Roman Regular" w:hAnsi="Times New Roman Regular" w:cs="Times New Roman Regular" w:hint="eastAsia"/>
                <w:sz w:val="24"/>
              </w:rPr>
            </w:pPr>
            <w:r>
              <w:rPr>
                <w:rFonts w:ascii="Times New Roman Regular" w:hAnsi="Times New Roman Regular" w:cs="Times New Roman Regular"/>
                <w:sz w:val="24"/>
                <w:lang w:eastAsia="zh-Hans"/>
              </w:rPr>
              <w:t>3</w:t>
            </w:r>
          </w:p>
        </w:tc>
        <w:tc>
          <w:tcPr>
            <w:tcW w:w="1417" w:type="dxa"/>
          </w:tcPr>
          <w:p w14:paraId="10DBD664" w14:textId="77777777" w:rsidR="00CD2BEB" w:rsidRDefault="00BE6246">
            <w:pPr>
              <w:autoSpaceDE w:val="0"/>
              <w:jc w:val="center"/>
              <w:rPr>
                <w:rFonts w:ascii="Times New Roman Regular" w:hAnsi="Times New Roman Regular" w:cs="Times New Roman Regular" w:hint="eastAsia"/>
                <w:sz w:val="24"/>
              </w:rPr>
            </w:pPr>
            <w:r>
              <w:rPr>
                <w:rFonts w:ascii="Times New Roman Regular" w:hAnsi="Times New Roman Regular" w:cs="Times New Roman Regular"/>
                <w:sz w:val="24"/>
              </w:rPr>
              <w:t>six</w:t>
            </w:r>
          </w:p>
        </w:tc>
        <w:tc>
          <w:tcPr>
            <w:tcW w:w="1841" w:type="dxa"/>
            <w:vAlign w:val="center"/>
          </w:tcPr>
          <w:p w14:paraId="5CBC6543" w14:textId="77777777" w:rsidR="00CD2BEB" w:rsidRDefault="00BE6246">
            <w:pPr>
              <w:autoSpaceDE w:val="0"/>
              <w:jc w:val="center"/>
              <w:rPr>
                <w:rFonts w:ascii="Times New Roman Regular" w:hAnsi="Times New Roman Regular" w:cs="Times New Roman Regular" w:hint="eastAsia"/>
                <w:sz w:val="24"/>
              </w:rPr>
            </w:pPr>
            <w:r>
              <w:rPr>
                <w:rFonts w:ascii="Times New Roman Regular" w:hAnsi="Times New Roman Regular" w:cs="Times New Roman Regular"/>
                <w:sz w:val="24"/>
              </w:rPr>
              <w:t>32</w:t>
            </w:r>
          </w:p>
        </w:tc>
        <w:tc>
          <w:tcPr>
            <w:tcW w:w="1275" w:type="dxa"/>
            <w:vAlign w:val="center"/>
          </w:tcPr>
          <w:p w14:paraId="42859840" w14:textId="77777777" w:rsidR="00CD2BEB" w:rsidRDefault="00BE6246">
            <w:pPr>
              <w:autoSpaceDE w:val="0"/>
              <w:jc w:val="center"/>
              <w:rPr>
                <w:rFonts w:ascii="Times New Roman Regular" w:hAnsi="Times New Roman Regular" w:cs="Times New Roman Regular" w:hint="eastAsia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Adam</w:t>
            </w:r>
          </w:p>
        </w:tc>
        <w:tc>
          <w:tcPr>
            <w:tcW w:w="996" w:type="dxa"/>
          </w:tcPr>
          <w:p w14:paraId="1A2EB215" w14:textId="77777777" w:rsidR="00CD2BEB" w:rsidRDefault="00BE6246">
            <w:pPr>
              <w:autoSpaceDE w:val="0"/>
              <w:jc w:val="center"/>
              <w:rPr>
                <w:rFonts w:ascii="Times New Roman Regular" w:hAnsi="Times New Roman Regular" w:cs="Times New Roman Regular" w:hint="eastAsia"/>
                <w:sz w:val="24"/>
              </w:rPr>
            </w:pPr>
            <w:r>
              <w:rPr>
                <w:rFonts w:ascii="Times New Roman Regular" w:hAnsi="Times New Roman Regular" w:cs="Times New Roman Regular"/>
                <w:sz w:val="24"/>
              </w:rPr>
              <w:t>593.88</w:t>
            </w:r>
          </w:p>
        </w:tc>
      </w:tr>
      <w:tr w:rsidR="00CD2BEB" w14:paraId="4FCB3410" w14:textId="77777777">
        <w:trPr>
          <w:trHeight w:val="283"/>
          <w:jc w:val="center"/>
        </w:trPr>
        <w:tc>
          <w:tcPr>
            <w:tcW w:w="993" w:type="dxa"/>
            <w:vAlign w:val="center"/>
          </w:tcPr>
          <w:p w14:paraId="2377EDD0" w14:textId="77777777" w:rsidR="00CD2BEB" w:rsidRDefault="00BE6246">
            <w:pPr>
              <w:autoSpaceDE w:val="0"/>
              <w:jc w:val="center"/>
              <w:rPr>
                <w:rFonts w:ascii="Times New Roman Regular" w:hAnsi="Times New Roman Regular" w:cs="Times New Roman Regular" w:hint="eastAsia"/>
                <w:sz w:val="24"/>
              </w:rPr>
            </w:pPr>
            <w:r>
              <w:rPr>
                <w:rFonts w:ascii="Times New Roman Regular" w:hAnsi="Times New Roman Regular" w:cs="Times New Roman Regular"/>
                <w:sz w:val="24"/>
              </w:rPr>
              <w:t>4</w:t>
            </w:r>
          </w:p>
        </w:tc>
        <w:tc>
          <w:tcPr>
            <w:tcW w:w="1417" w:type="dxa"/>
          </w:tcPr>
          <w:p w14:paraId="4AEB1962" w14:textId="77777777" w:rsidR="00CD2BEB" w:rsidRDefault="00BE6246">
            <w:pPr>
              <w:autoSpaceDE w:val="0"/>
              <w:jc w:val="center"/>
              <w:rPr>
                <w:rFonts w:ascii="Times New Roman Regular" w:hAnsi="Times New Roman Regular" w:cs="Times New Roman Regular" w:hint="eastAsia"/>
                <w:sz w:val="24"/>
              </w:rPr>
            </w:pPr>
            <w:r>
              <w:rPr>
                <w:rFonts w:ascii="Times New Roman Regular" w:hAnsi="Times New Roman Regular" w:cs="Times New Roman Regular"/>
                <w:sz w:val="24"/>
              </w:rPr>
              <w:t>six</w:t>
            </w:r>
          </w:p>
        </w:tc>
        <w:tc>
          <w:tcPr>
            <w:tcW w:w="1841" w:type="dxa"/>
            <w:vAlign w:val="center"/>
          </w:tcPr>
          <w:p w14:paraId="38398FC1" w14:textId="77777777" w:rsidR="00CD2BEB" w:rsidRDefault="00BE6246">
            <w:pPr>
              <w:autoSpaceDE w:val="0"/>
              <w:jc w:val="center"/>
              <w:rPr>
                <w:rFonts w:ascii="Times New Roman Regular" w:hAnsi="Times New Roman Regular" w:cs="Times New Roman Regular" w:hint="eastAsia"/>
                <w:sz w:val="24"/>
              </w:rPr>
            </w:pPr>
            <w:r>
              <w:rPr>
                <w:rFonts w:ascii="Times New Roman Regular" w:hAnsi="Times New Roman Regular" w:cs="Times New Roman Regular"/>
                <w:sz w:val="24"/>
              </w:rPr>
              <w:t>64</w:t>
            </w:r>
          </w:p>
        </w:tc>
        <w:tc>
          <w:tcPr>
            <w:tcW w:w="1275" w:type="dxa"/>
            <w:vAlign w:val="center"/>
          </w:tcPr>
          <w:p w14:paraId="134CC013" w14:textId="77777777" w:rsidR="00CD2BEB" w:rsidRDefault="00BE6246">
            <w:pPr>
              <w:autoSpaceDE w:val="0"/>
              <w:jc w:val="center"/>
              <w:rPr>
                <w:rFonts w:ascii="Times New Roman Regular" w:hAnsi="Times New Roman Regular" w:cs="Times New Roman Regular" w:hint="eastAsia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Adam</w:t>
            </w:r>
          </w:p>
        </w:tc>
        <w:tc>
          <w:tcPr>
            <w:tcW w:w="996" w:type="dxa"/>
          </w:tcPr>
          <w:p w14:paraId="02714E08" w14:textId="77777777" w:rsidR="00CD2BEB" w:rsidRDefault="00BE6246">
            <w:pPr>
              <w:autoSpaceDE w:val="0"/>
              <w:jc w:val="center"/>
              <w:rPr>
                <w:rFonts w:ascii="Times New Roman Regular" w:hAnsi="Times New Roman Regular" w:cs="Times New Roman Regular" w:hint="eastAsia"/>
                <w:sz w:val="24"/>
              </w:rPr>
            </w:pPr>
            <w:r>
              <w:rPr>
                <w:rFonts w:ascii="Times New Roman Regular" w:hAnsi="Times New Roman Regular" w:cs="Times New Roman Regular"/>
                <w:sz w:val="24"/>
              </w:rPr>
              <w:t>523.07</w:t>
            </w:r>
          </w:p>
        </w:tc>
      </w:tr>
      <w:tr w:rsidR="00CD2BEB" w14:paraId="238882F4" w14:textId="77777777">
        <w:trPr>
          <w:trHeight w:val="283"/>
          <w:jc w:val="center"/>
        </w:trPr>
        <w:tc>
          <w:tcPr>
            <w:tcW w:w="993" w:type="dxa"/>
            <w:vAlign w:val="center"/>
          </w:tcPr>
          <w:p w14:paraId="41993BA2" w14:textId="77777777" w:rsidR="00CD2BEB" w:rsidRDefault="00BE6246">
            <w:pPr>
              <w:autoSpaceDE w:val="0"/>
              <w:jc w:val="center"/>
              <w:rPr>
                <w:rFonts w:ascii="Times New Roman Regular" w:hAnsi="Times New Roman Regular" w:cs="Times New Roman Regular" w:hint="eastAsia"/>
                <w:sz w:val="24"/>
                <w:lang w:eastAsia="zh-Hans"/>
              </w:rPr>
            </w:pPr>
            <w:r>
              <w:rPr>
                <w:rFonts w:ascii="Times New Roman Regular" w:hAnsi="Times New Roman Regular" w:cs="Times New Roman Regular"/>
                <w:sz w:val="24"/>
                <w:lang w:eastAsia="zh-Hans"/>
              </w:rPr>
              <w:t>5</w:t>
            </w:r>
          </w:p>
        </w:tc>
        <w:tc>
          <w:tcPr>
            <w:tcW w:w="1417" w:type="dxa"/>
          </w:tcPr>
          <w:p w14:paraId="2E917CF6" w14:textId="77777777" w:rsidR="00CD2BEB" w:rsidRDefault="00BE6246">
            <w:pPr>
              <w:autoSpaceDE w:val="0"/>
              <w:jc w:val="center"/>
              <w:rPr>
                <w:rFonts w:ascii="Times New Roman Regular" w:hAnsi="Times New Roman Regular" w:cs="Times New Roman Regular" w:hint="eastAsia"/>
                <w:sz w:val="24"/>
              </w:rPr>
            </w:pPr>
            <w:r>
              <w:rPr>
                <w:rFonts w:ascii="Times New Roman Regular" w:hAnsi="Times New Roman Regular" w:cs="Times New Roman Regular"/>
                <w:sz w:val="24"/>
              </w:rPr>
              <w:t>six</w:t>
            </w:r>
          </w:p>
        </w:tc>
        <w:tc>
          <w:tcPr>
            <w:tcW w:w="1841" w:type="dxa"/>
            <w:vAlign w:val="center"/>
          </w:tcPr>
          <w:p w14:paraId="1E73AB4E" w14:textId="77777777" w:rsidR="00CD2BEB" w:rsidRDefault="00BE6246">
            <w:pPr>
              <w:autoSpaceDE w:val="0"/>
              <w:jc w:val="center"/>
              <w:rPr>
                <w:rFonts w:ascii="Times New Roman Regular" w:hAnsi="Times New Roman Regular" w:cs="Times New Roman Regular" w:hint="eastAsia"/>
                <w:sz w:val="24"/>
              </w:rPr>
            </w:pPr>
            <w:r>
              <w:rPr>
                <w:rFonts w:ascii="Times New Roman Regular" w:hAnsi="Times New Roman Regular" w:cs="Times New Roman Regular"/>
                <w:sz w:val="24"/>
              </w:rPr>
              <w:t>128</w:t>
            </w:r>
          </w:p>
        </w:tc>
        <w:tc>
          <w:tcPr>
            <w:tcW w:w="1275" w:type="dxa"/>
            <w:vAlign w:val="center"/>
          </w:tcPr>
          <w:p w14:paraId="567FA32E" w14:textId="77777777" w:rsidR="00CD2BEB" w:rsidRDefault="00BE6246">
            <w:pPr>
              <w:autoSpaceDE w:val="0"/>
              <w:jc w:val="center"/>
              <w:rPr>
                <w:rFonts w:ascii="Times New Roman Regular" w:hAnsi="Times New Roman Regular" w:cs="Times New Roman Regular" w:hint="eastAsia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SGD</w:t>
            </w:r>
          </w:p>
        </w:tc>
        <w:tc>
          <w:tcPr>
            <w:tcW w:w="996" w:type="dxa"/>
          </w:tcPr>
          <w:p w14:paraId="79A3FF5D" w14:textId="77777777" w:rsidR="00CD2BEB" w:rsidRDefault="00BE6246">
            <w:pPr>
              <w:autoSpaceDE w:val="0"/>
              <w:jc w:val="center"/>
              <w:rPr>
                <w:rFonts w:ascii="Times New Roman Regular" w:hAnsi="Times New Roman Regular" w:cs="Times New Roman Regular" w:hint="eastAsia"/>
                <w:sz w:val="24"/>
              </w:rPr>
            </w:pPr>
            <w:r>
              <w:rPr>
                <w:rFonts w:ascii="Times New Roman Regular" w:hAnsi="Times New Roman Regular" w:cs="Times New Roman Regular"/>
                <w:sz w:val="24"/>
              </w:rPr>
              <w:t>761.85</w:t>
            </w:r>
          </w:p>
        </w:tc>
      </w:tr>
      <w:tr w:rsidR="00CD2BEB" w14:paraId="685BFEB2" w14:textId="77777777">
        <w:trPr>
          <w:trHeight w:val="283"/>
          <w:jc w:val="center"/>
        </w:trPr>
        <w:tc>
          <w:tcPr>
            <w:tcW w:w="993" w:type="dxa"/>
            <w:vAlign w:val="center"/>
          </w:tcPr>
          <w:p w14:paraId="4714A155" w14:textId="77777777" w:rsidR="00CD2BEB" w:rsidRDefault="00BE6246">
            <w:pPr>
              <w:autoSpaceDE w:val="0"/>
              <w:jc w:val="center"/>
              <w:rPr>
                <w:rFonts w:ascii="Times New Roman Regular" w:hAnsi="Times New Roman Regular" w:cs="Times New Roman Regular" w:hint="eastAsia"/>
                <w:sz w:val="24"/>
              </w:rPr>
            </w:pPr>
            <w:r>
              <w:rPr>
                <w:rFonts w:ascii="Times New Roman Regular" w:hAnsi="Times New Roman Regular" w:cs="Times New Roman Regular" w:hint="eastAsia"/>
                <w:sz w:val="24"/>
              </w:rPr>
              <w:t>6</w:t>
            </w:r>
          </w:p>
        </w:tc>
        <w:tc>
          <w:tcPr>
            <w:tcW w:w="1417" w:type="dxa"/>
            <w:vAlign w:val="center"/>
          </w:tcPr>
          <w:p w14:paraId="7D7E19C9" w14:textId="77777777" w:rsidR="00CD2BEB" w:rsidRDefault="00BE6246">
            <w:pPr>
              <w:autoSpaceDE w:val="0"/>
              <w:jc w:val="center"/>
              <w:rPr>
                <w:rFonts w:ascii="Times New Roman Regular" w:hAnsi="Times New Roman Regular" w:cs="Times New Roman Regular" w:hint="eastAsia"/>
                <w:sz w:val="24"/>
              </w:rPr>
            </w:pPr>
            <w:r>
              <w:rPr>
                <w:rFonts w:ascii="Times New Roman Regular" w:hAnsi="Times New Roman Regular" w:cs="Times New Roman Regular"/>
                <w:sz w:val="24"/>
              </w:rPr>
              <w:t>three</w:t>
            </w:r>
          </w:p>
        </w:tc>
        <w:tc>
          <w:tcPr>
            <w:tcW w:w="1841" w:type="dxa"/>
            <w:vAlign w:val="center"/>
          </w:tcPr>
          <w:p w14:paraId="69B0210A" w14:textId="77777777" w:rsidR="00CD2BEB" w:rsidRDefault="00BE6246">
            <w:pPr>
              <w:autoSpaceDE w:val="0"/>
              <w:jc w:val="center"/>
              <w:rPr>
                <w:rFonts w:ascii="Times New Roman Regular" w:hAnsi="Times New Roman Regular" w:cs="Times New Roman Regular" w:hint="eastAsia"/>
                <w:sz w:val="24"/>
              </w:rPr>
            </w:pPr>
            <w:r>
              <w:rPr>
                <w:rFonts w:ascii="Times New Roman Regular" w:hAnsi="Times New Roman Regular" w:cs="Times New Roman Regular"/>
                <w:sz w:val="24"/>
              </w:rPr>
              <w:t>128</w:t>
            </w:r>
          </w:p>
        </w:tc>
        <w:tc>
          <w:tcPr>
            <w:tcW w:w="1275" w:type="dxa"/>
            <w:vAlign w:val="center"/>
          </w:tcPr>
          <w:p w14:paraId="24F06190" w14:textId="77777777" w:rsidR="00CD2BEB" w:rsidRDefault="00BE6246">
            <w:pPr>
              <w:autoSpaceDE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Adam</w:t>
            </w:r>
          </w:p>
        </w:tc>
        <w:tc>
          <w:tcPr>
            <w:tcW w:w="996" w:type="dxa"/>
          </w:tcPr>
          <w:p w14:paraId="34DB9E7D" w14:textId="77777777" w:rsidR="00CD2BEB" w:rsidRDefault="00BE6246">
            <w:pPr>
              <w:autoSpaceDE w:val="0"/>
              <w:jc w:val="center"/>
              <w:rPr>
                <w:rFonts w:ascii="Times New Roman Regular" w:hAnsi="Times New Roman Regular" w:cs="Times New Roman Regular" w:hint="eastAsia"/>
                <w:sz w:val="24"/>
              </w:rPr>
            </w:pPr>
            <w:r>
              <w:rPr>
                <w:rFonts w:ascii="Times New Roman Regular" w:hAnsi="Times New Roman Regular" w:cs="Times New Roman Regular" w:hint="eastAsia"/>
                <w:sz w:val="24"/>
              </w:rPr>
              <w:t>4</w:t>
            </w:r>
            <w:r>
              <w:rPr>
                <w:rFonts w:ascii="Times New Roman Regular" w:hAnsi="Times New Roman Regular" w:cs="Times New Roman Regular"/>
                <w:sz w:val="24"/>
              </w:rPr>
              <w:t>81.55</w:t>
            </w:r>
          </w:p>
        </w:tc>
      </w:tr>
      <w:tr w:rsidR="00CD2BEB" w14:paraId="3EED189A" w14:textId="77777777">
        <w:trPr>
          <w:trHeight w:val="283"/>
          <w:jc w:val="center"/>
        </w:trPr>
        <w:tc>
          <w:tcPr>
            <w:tcW w:w="993" w:type="dxa"/>
            <w:vAlign w:val="center"/>
          </w:tcPr>
          <w:p w14:paraId="2C46D1F9" w14:textId="77777777" w:rsidR="00CD2BEB" w:rsidRDefault="00BE6246">
            <w:pPr>
              <w:autoSpaceDE w:val="0"/>
              <w:jc w:val="center"/>
              <w:rPr>
                <w:rFonts w:ascii="Times New Roman Regular" w:hAnsi="Times New Roman Regular" w:cs="Times New Roman Regular" w:hint="eastAsia"/>
                <w:sz w:val="24"/>
              </w:rPr>
            </w:pPr>
            <w:r>
              <w:rPr>
                <w:rFonts w:ascii="Times New Roman Regular" w:hAnsi="Times New Roman Regular" w:cs="Times New Roman Regular"/>
                <w:sz w:val="24"/>
              </w:rPr>
              <w:t>7</w:t>
            </w:r>
          </w:p>
        </w:tc>
        <w:tc>
          <w:tcPr>
            <w:tcW w:w="1417" w:type="dxa"/>
          </w:tcPr>
          <w:p w14:paraId="33F21918" w14:textId="77777777" w:rsidR="00CD2BEB" w:rsidRDefault="00BE6246">
            <w:pPr>
              <w:autoSpaceDE w:val="0"/>
              <w:jc w:val="center"/>
              <w:rPr>
                <w:rFonts w:ascii="Times New Roman Regular" w:hAnsi="Times New Roman Regular" w:cs="Times New Roman Regular" w:hint="eastAsia"/>
                <w:sz w:val="24"/>
              </w:rPr>
            </w:pPr>
            <w:r>
              <w:rPr>
                <w:rFonts w:ascii="Times New Roman Regular" w:hAnsi="Times New Roman Regular" w:cs="Times New Roman Regular"/>
                <w:sz w:val="24"/>
              </w:rPr>
              <w:t>three</w:t>
            </w:r>
          </w:p>
        </w:tc>
        <w:tc>
          <w:tcPr>
            <w:tcW w:w="1841" w:type="dxa"/>
            <w:vAlign w:val="center"/>
          </w:tcPr>
          <w:p w14:paraId="69B98D2D" w14:textId="77777777" w:rsidR="00CD2BEB" w:rsidRDefault="00BE6246">
            <w:pPr>
              <w:autoSpaceDE w:val="0"/>
              <w:jc w:val="center"/>
              <w:rPr>
                <w:rFonts w:ascii="Times New Roman Regular" w:hAnsi="Times New Roman Regular" w:cs="Times New Roman Regular" w:hint="eastAsia"/>
                <w:sz w:val="24"/>
              </w:rPr>
            </w:pPr>
            <w:r>
              <w:rPr>
                <w:rFonts w:ascii="Times New Roman Regular" w:hAnsi="Times New Roman Regular" w:cs="Times New Roman Regular" w:hint="eastAsia"/>
                <w:sz w:val="24"/>
              </w:rPr>
              <w:t>1</w:t>
            </w:r>
            <w:r>
              <w:rPr>
                <w:rFonts w:ascii="Times New Roman Regular" w:hAnsi="Times New Roman Regular" w:cs="Times New Roman Regular"/>
                <w:sz w:val="24"/>
              </w:rPr>
              <w:t>6</w:t>
            </w:r>
          </w:p>
        </w:tc>
        <w:tc>
          <w:tcPr>
            <w:tcW w:w="1275" w:type="dxa"/>
            <w:vAlign w:val="center"/>
          </w:tcPr>
          <w:p w14:paraId="0E69E0ED" w14:textId="77777777" w:rsidR="00CD2BEB" w:rsidRDefault="00BE6246">
            <w:pPr>
              <w:autoSpaceDE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Adam</w:t>
            </w:r>
          </w:p>
        </w:tc>
        <w:tc>
          <w:tcPr>
            <w:tcW w:w="996" w:type="dxa"/>
          </w:tcPr>
          <w:p w14:paraId="0EE694F4" w14:textId="77777777" w:rsidR="00CD2BEB" w:rsidRDefault="00BE6246">
            <w:pPr>
              <w:autoSpaceDE w:val="0"/>
              <w:jc w:val="center"/>
              <w:rPr>
                <w:rFonts w:ascii="Times New Roman Regular" w:hAnsi="Times New Roman Regular" w:cs="Times New Roman Regular" w:hint="eastAsia"/>
                <w:sz w:val="24"/>
              </w:rPr>
            </w:pPr>
            <w:r>
              <w:rPr>
                <w:rFonts w:ascii="Times New Roman Regular" w:hAnsi="Times New Roman Regular" w:cs="Times New Roman Regular" w:hint="eastAsia"/>
                <w:sz w:val="24"/>
              </w:rPr>
              <w:t>7</w:t>
            </w:r>
            <w:r>
              <w:rPr>
                <w:rFonts w:ascii="Times New Roman Regular" w:hAnsi="Times New Roman Regular" w:cs="Times New Roman Regular"/>
                <w:sz w:val="24"/>
              </w:rPr>
              <w:t>82.69</w:t>
            </w:r>
          </w:p>
        </w:tc>
      </w:tr>
      <w:tr w:rsidR="00CD2BEB" w14:paraId="4CFC554E" w14:textId="77777777">
        <w:trPr>
          <w:trHeight w:val="283"/>
          <w:jc w:val="center"/>
        </w:trPr>
        <w:tc>
          <w:tcPr>
            <w:tcW w:w="993" w:type="dxa"/>
            <w:vAlign w:val="center"/>
          </w:tcPr>
          <w:p w14:paraId="28D59C1F" w14:textId="77777777" w:rsidR="00CD2BEB" w:rsidRDefault="00BE6246">
            <w:pPr>
              <w:autoSpaceDE w:val="0"/>
              <w:jc w:val="center"/>
              <w:rPr>
                <w:rFonts w:ascii="Times New Roman Regular" w:hAnsi="Times New Roman Regular" w:cs="Times New Roman Regular" w:hint="eastAsia"/>
                <w:sz w:val="24"/>
              </w:rPr>
            </w:pPr>
            <w:r>
              <w:rPr>
                <w:rFonts w:ascii="Times New Roman Regular" w:hAnsi="Times New Roman Regular" w:cs="Times New Roman Regular"/>
                <w:sz w:val="24"/>
              </w:rPr>
              <w:t>8</w:t>
            </w:r>
          </w:p>
        </w:tc>
        <w:tc>
          <w:tcPr>
            <w:tcW w:w="1417" w:type="dxa"/>
          </w:tcPr>
          <w:p w14:paraId="25D31260" w14:textId="77777777" w:rsidR="00CD2BEB" w:rsidRDefault="00BE6246">
            <w:pPr>
              <w:autoSpaceDE w:val="0"/>
              <w:jc w:val="center"/>
              <w:rPr>
                <w:rFonts w:ascii="Times New Roman Regular" w:hAnsi="Times New Roman Regular" w:cs="Times New Roman Regular" w:hint="eastAsia"/>
                <w:sz w:val="24"/>
              </w:rPr>
            </w:pPr>
            <w:r>
              <w:rPr>
                <w:rFonts w:ascii="Times New Roman Regular" w:hAnsi="Times New Roman Regular" w:cs="Times New Roman Regular"/>
                <w:sz w:val="24"/>
              </w:rPr>
              <w:t>three</w:t>
            </w:r>
          </w:p>
        </w:tc>
        <w:tc>
          <w:tcPr>
            <w:tcW w:w="1841" w:type="dxa"/>
            <w:vAlign w:val="center"/>
          </w:tcPr>
          <w:p w14:paraId="2D74C0CC" w14:textId="77777777" w:rsidR="00CD2BEB" w:rsidRDefault="00BE6246">
            <w:pPr>
              <w:autoSpaceDE w:val="0"/>
              <w:jc w:val="center"/>
              <w:rPr>
                <w:rFonts w:ascii="Times New Roman Regular" w:hAnsi="Times New Roman Regular" w:cs="Times New Roman Regular" w:hint="eastAsia"/>
                <w:sz w:val="24"/>
              </w:rPr>
            </w:pPr>
            <w:r>
              <w:rPr>
                <w:rFonts w:ascii="Times New Roman Regular" w:hAnsi="Times New Roman Regular" w:cs="Times New Roman Regular"/>
                <w:sz w:val="24"/>
              </w:rPr>
              <w:t>32</w:t>
            </w:r>
          </w:p>
        </w:tc>
        <w:tc>
          <w:tcPr>
            <w:tcW w:w="1275" w:type="dxa"/>
            <w:vAlign w:val="center"/>
          </w:tcPr>
          <w:p w14:paraId="7315165E" w14:textId="77777777" w:rsidR="00CD2BEB" w:rsidRDefault="00BE6246">
            <w:pPr>
              <w:autoSpaceDE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Adam</w:t>
            </w:r>
          </w:p>
        </w:tc>
        <w:tc>
          <w:tcPr>
            <w:tcW w:w="996" w:type="dxa"/>
          </w:tcPr>
          <w:p w14:paraId="0B080033" w14:textId="77777777" w:rsidR="00CD2BEB" w:rsidRDefault="00BE6246">
            <w:pPr>
              <w:autoSpaceDE w:val="0"/>
              <w:jc w:val="center"/>
              <w:rPr>
                <w:rFonts w:ascii="Times New Roman Regular" w:hAnsi="Times New Roman Regular" w:cs="Times New Roman Regular" w:hint="eastAsia"/>
                <w:sz w:val="24"/>
              </w:rPr>
            </w:pPr>
            <w:r>
              <w:rPr>
                <w:rFonts w:ascii="Times New Roman Regular" w:hAnsi="Times New Roman Regular" w:cs="Times New Roman Regular" w:hint="eastAsia"/>
                <w:sz w:val="24"/>
              </w:rPr>
              <w:t>6</w:t>
            </w:r>
            <w:r>
              <w:rPr>
                <w:rFonts w:ascii="Times New Roman Regular" w:hAnsi="Times New Roman Regular" w:cs="Times New Roman Regular"/>
                <w:sz w:val="24"/>
              </w:rPr>
              <w:t>27.55</w:t>
            </w:r>
          </w:p>
        </w:tc>
      </w:tr>
      <w:tr w:rsidR="00CD2BEB" w14:paraId="6D926AC8" w14:textId="77777777">
        <w:trPr>
          <w:trHeight w:val="283"/>
          <w:jc w:val="center"/>
        </w:trPr>
        <w:tc>
          <w:tcPr>
            <w:tcW w:w="993" w:type="dxa"/>
            <w:vAlign w:val="center"/>
          </w:tcPr>
          <w:p w14:paraId="076174B2" w14:textId="77777777" w:rsidR="00CD2BEB" w:rsidRDefault="00BE6246">
            <w:pPr>
              <w:autoSpaceDE w:val="0"/>
              <w:jc w:val="center"/>
              <w:rPr>
                <w:rFonts w:ascii="Times New Roman Regular" w:hAnsi="Times New Roman Regular" w:cs="Times New Roman Regular" w:hint="eastAsia"/>
                <w:sz w:val="24"/>
              </w:rPr>
            </w:pPr>
            <w:r>
              <w:rPr>
                <w:rFonts w:ascii="Times New Roman Regular" w:hAnsi="Times New Roman Regular" w:cs="Times New Roman Regular"/>
                <w:sz w:val="24"/>
              </w:rPr>
              <w:t>9</w:t>
            </w:r>
          </w:p>
        </w:tc>
        <w:tc>
          <w:tcPr>
            <w:tcW w:w="1417" w:type="dxa"/>
          </w:tcPr>
          <w:p w14:paraId="40C67E98" w14:textId="77777777" w:rsidR="00CD2BEB" w:rsidRDefault="00BE6246">
            <w:pPr>
              <w:autoSpaceDE w:val="0"/>
              <w:jc w:val="center"/>
              <w:rPr>
                <w:rFonts w:ascii="Times New Roman Regular" w:hAnsi="Times New Roman Regular" w:cs="Times New Roman Regular" w:hint="eastAsia"/>
                <w:sz w:val="24"/>
              </w:rPr>
            </w:pPr>
            <w:r>
              <w:rPr>
                <w:rFonts w:ascii="Times New Roman Regular" w:hAnsi="Times New Roman Regular" w:cs="Times New Roman Regular"/>
                <w:sz w:val="24"/>
              </w:rPr>
              <w:t>three</w:t>
            </w:r>
          </w:p>
        </w:tc>
        <w:tc>
          <w:tcPr>
            <w:tcW w:w="1841" w:type="dxa"/>
            <w:vAlign w:val="center"/>
          </w:tcPr>
          <w:p w14:paraId="19F37453" w14:textId="77777777" w:rsidR="00CD2BEB" w:rsidRDefault="00BE6246">
            <w:pPr>
              <w:autoSpaceDE w:val="0"/>
              <w:jc w:val="center"/>
              <w:rPr>
                <w:rFonts w:ascii="Times New Roman Regular" w:hAnsi="Times New Roman Regular" w:cs="Times New Roman Regular" w:hint="eastAsia"/>
                <w:sz w:val="24"/>
              </w:rPr>
            </w:pPr>
            <w:r>
              <w:rPr>
                <w:rFonts w:ascii="Times New Roman Regular" w:hAnsi="Times New Roman Regular" w:cs="Times New Roman Regular"/>
                <w:sz w:val="24"/>
              </w:rPr>
              <w:t>64</w:t>
            </w:r>
          </w:p>
        </w:tc>
        <w:tc>
          <w:tcPr>
            <w:tcW w:w="1275" w:type="dxa"/>
            <w:vAlign w:val="center"/>
          </w:tcPr>
          <w:p w14:paraId="2BC2453B" w14:textId="77777777" w:rsidR="00CD2BEB" w:rsidRDefault="00BE6246">
            <w:pPr>
              <w:autoSpaceDE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Adam</w:t>
            </w:r>
          </w:p>
        </w:tc>
        <w:tc>
          <w:tcPr>
            <w:tcW w:w="996" w:type="dxa"/>
          </w:tcPr>
          <w:p w14:paraId="56E6C14C" w14:textId="77777777" w:rsidR="00CD2BEB" w:rsidRDefault="00BE6246">
            <w:pPr>
              <w:autoSpaceDE w:val="0"/>
              <w:jc w:val="center"/>
              <w:rPr>
                <w:rFonts w:ascii="Times New Roman Regular" w:hAnsi="Times New Roman Regular" w:cs="Times New Roman Regular" w:hint="eastAsia"/>
                <w:sz w:val="24"/>
              </w:rPr>
            </w:pPr>
            <w:r>
              <w:rPr>
                <w:rFonts w:ascii="Times New Roman Regular" w:hAnsi="Times New Roman Regular" w:cs="Times New Roman Regular" w:hint="eastAsia"/>
                <w:sz w:val="24"/>
              </w:rPr>
              <w:t>6</w:t>
            </w:r>
            <w:r>
              <w:rPr>
                <w:rFonts w:ascii="Times New Roman Regular" w:hAnsi="Times New Roman Regular" w:cs="Times New Roman Regular"/>
                <w:sz w:val="24"/>
              </w:rPr>
              <w:t>24.55</w:t>
            </w:r>
          </w:p>
        </w:tc>
      </w:tr>
      <w:tr w:rsidR="00CD2BEB" w14:paraId="3A05EF26" w14:textId="77777777">
        <w:trPr>
          <w:trHeight w:val="283"/>
          <w:jc w:val="center"/>
        </w:trPr>
        <w:tc>
          <w:tcPr>
            <w:tcW w:w="993" w:type="dxa"/>
            <w:tcBorders>
              <w:bottom w:val="single" w:sz="8" w:space="0" w:color="auto"/>
            </w:tcBorders>
          </w:tcPr>
          <w:p w14:paraId="25176342" w14:textId="77777777" w:rsidR="00CD2BEB" w:rsidRDefault="00BE6246">
            <w:pPr>
              <w:autoSpaceDE w:val="0"/>
              <w:jc w:val="center"/>
              <w:rPr>
                <w:rFonts w:ascii="Times New Roman Regular" w:hAnsi="Times New Roman Regular" w:cs="Times New Roman Regular" w:hint="eastAsia"/>
                <w:sz w:val="24"/>
              </w:rPr>
            </w:pPr>
            <w:r>
              <w:rPr>
                <w:rFonts w:ascii="Times New Roman Regular" w:hAnsi="Times New Roman Regular" w:cs="Times New Roman Regular"/>
                <w:sz w:val="24"/>
              </w:rPr>
              <w:t>10</w:t>
            </w:r>
          </w:p>
        </w:tc>
        <w:tc>
          <w:tcPr>
            <w:tcW w:w="1417" w:type="dxa"/>
            <w:tcBorders>
              <w:bottom w:val="single" w:sz="8" w:space="0" w:color="auto"/>
            </w:tcBorders>
          </w:tcPr>
          <w:p w14:paraId="0D47A456" w14:textId="77777777" w:rsidR="00CD2BEB" w:rsidRDefault="00BE6246">
            <w:pPr>
              <w:autoSpaceDE w:val="0"/>
              <w:jc w:val="center"/>
              <w:rPr>
                <w:rFonts w:ascii="Times New Roman Regular" w:hAnsi="Times New Roman Regular" w:cs="Times New Roman Regular" w:hint="eastAsia"/>
                <w:sz w:val="24"/>
              </w:rPr>
            </w:pPr>
            <w:r>
              <w:rPr>
                <w:rFonts w:ascii="Times New Roman Regular" w:hAnsi="Times New Roman Regular" w:cs="Times New Roman Regular"/>
                <w:sz w:val="24"/>
              </w:rPr>
              <w:t>three</w:t>
            </w:r>
          </w:p>
        </w:tc>
        <w:tc>
          <w:tcPr>
            <w:tcW w:w="1841" w:type="dxa"/>
            <w:tcBorders>
              <w:bottom w:val="single" w:sz="8" w:space="0" w:color="auto"/>
            </w:tcBorders>
          </w:tcPr>
          <w:p w14:paraId="1078240D" w14:textId="77777777" w:rsidR="00CD2BEB" w:rsidRDefault="00BE6246">
            <w:pPr>
              <w:autoSpaceDE w:val="0"/>
              <w:jc w:val="center"/>
              <w:rPr>
                <w:rFonts w:ascii="Times New Roman Regular" w:hAnsi="Times New Roman Regular" w:cs="Times New Roman Regular" w:hint="eastAsia"/>
                <w:sz w:val="24"/>
              </w:rPr>
            </w:pPr>
            <w:r>
              <w:rPr>
                <w:rFonts w:ascii="Times New Roman Regular" w:hAnsi="Times New Roman Regular" w:cs="Times New Roman Regular"/>
                <w:sz w:val="24"/>
              </w:rPr>
              <w:t>128</w:t>
            </w:r>
          </w:p>
        </w:tc>
        <w:tc>
          <w:tcPr>
            <w:tcW w:w="1275" w:type="dxa"/>
            <w:tcBorders>
              <w:bottom w:val="single" w:sz="8" w:space="0" w:color="auto"/>
            </w:tcBorders>
          </w:tcPr>
          <w:p w14:paraId="6C0BD206" w14:textId="77777777" w:rsidR="00CD2BEB" w:rsidRDefault="00BE6246">
            <w:pPr>
              <w:autoSpaceDE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SGD</w:t>
            </w:r>
          </w:p>
        </w:tc>
        <w:tc>
          <w:tcPr>
            <w:tcW w:w="996" w:type="dxa"/>
            <w:tcBorders>
              <w:bottom w:val="single" w:sz="8" w:space="0" w:color="auto"/>
            </w:tcBorders>
          </w:tcPr>
          <w:p w14:paraId="1C851F13" w14:textId="77777777" w:rsidR="00CD2BEB" w:rsidRDefault="00BE6246">
            <w:pPr>
              <w:autoSpaceDE w:val="0"/>
              <w:jc w:val="center"/>
              <w:rPr>
                <w:rFonts w:ascii="Times New Roman Regular" w:hAnsi="Times New Roman Regular" w:cs="Times New Roman Regular" w:hint="eastAsia"/>
                <w:sz w:val="24"/>
              </w:rPr>
            </w:pPr>
            <w:r>
              <w:rPr>
                <w:rFonts w:ascii="Times New Roman Regular" w:hAnsi="Times New Roman Regular" w:cs="Times New Roman Regular"/>
                <w:sz w:val="24"/>
              </w:rPr>
              <w:t>1043.49</w:t>
            </w:r>
          </w:p>
        </w:tc>
      </w:tr>
    </w:tbl>
    <w:p w14:paraId="10B45714" w14:textId="77777777" w:rsidR="00CD2BEB" w:rsidRDefault="00CD2BEB">
      <w:pPr>
        <w:widowControl/>
        <w:spacing w:line="480" w:lineRule="auto"/>
        <w:rPr>
          <w:rFonts w:ascii="Times New Roman" w:eastAsia="SimSun" w:hAnsi="Times New Roman" w:cs="Times New Roman"/>
          <w:kern w:val="0"/>
          <w:sz w:val="24"/>
          <w:lang w:eastAsia="zh-Hans"/>
        </w:rPr>
      </w:pPr>
    </w:p>
    <w:sectPr w:rsidR="00CD2B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dobe Arabic">
    <w:altName w:val="苹方-简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Regular">
    <w:altName w:val="Times New Roman"/>
    <w:charset w:val="00"/>
    <w:family w:val="auto"/>
    <w:pitch w:val="default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MC Immunology&lt;/Style&gt;&lt;LeftDelim&gt;{&lt;/LeftDelim&gt;&lt;RightDelim&gt;}&lt;/RightDelim&gt;&lt;FontName&gt;DengXi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aw9t2x0z9rawdew9pgx9txy2aae9t5ezz9r&quot;&gt;My EndNote Library Copy&lt;record-ids&gt;&lt;item&gt;882&lt;/item&gt;&lt;/record-ids&gt;&lt;/item&gt;&lt;/Libraries&gt;"/>
  </w:docVars>
  <w:rsids>
    <w:rsidRoot w:val="008D5956"/>
    <w:rsid w:val="E7A31A2A"/>
    <w:rsid w:val="EF7F12B7"/>
    <w:rsid w:val="0002194D"/>
    <w:rsid w:val="00031324"/>
    <w:rsid w:val="00041BFF"/>
    <w:rsid w:val="00061861"/>
    <w:rsid w:val="0006292F"/>
    <w:rsid w:val="000639B3"/>
    <w:rsid w:val="00075410"/>
    <w:rsid w:val="00083259"/>
    <w:rsid w:val="000A7DAC"/>
    <w:rsid w:val="000C3FC1"/>
    <w:rsid w:val="000C74DD"/>
    <w:rsid w:val="00111064"/>
    <w:rsid w:val="00177397"/>
    <w:rsid w:val="00196D24"/>
    <w:rsid w:val="001A2F9F"/>
    <w:rsid w:val="001B495D"/>
    <w:rsid w:val="001E62D4"/>
    <w:rsid w:val="00200BF6"/>
    <w:rsid w:val="002459A0"/>
    <w:rsid w:val="002558E6"/>
    <w:rsid w:val="00266DFC"/>
    <w:rsid w:val="002A7796"/>
    <w:rsid w:val="002D6FC4"/>
    <w:rsid w:val="002E484B"/>
    <w:rsid w:val="002E490B"/>
    <w:rsid w:val="00357064"/>
    <w:rsid w:val="00377121"/>
    <w:rsid w:val="00387051"/>
    <w:rsid w:val="003959FA"/>
    <w:rsid w:val="003A0F28"/>
    <w:rsid w:val="003B6701"/>
    <w:rsid w:val="003D5F10"/>
    <w:rsid w:val="003E247A"/>
    <w:rsid w:val="003F7C61"/>
    <w:rsid w:val="00437B40"/>
    <w:rsid w:val="00443706"/>
    <w:rsid w:val="00456C2B"/>
    <w:rsid w:val="00462B66"/>
    <w:rsid w:val="00481D26"/>
    <w:rsid w:val="004A3C8F"/>
    <w:rsid w:val="004B4B47"/>
    <w:rsid w:val="004F0E48"/>
    <w:rsid w:val="00510208"/>
    <w:rsid w:val="0052036F"/>
    <w:rsid w:val="0055641E"/>
    <w:rsid w:val="005701F3"/>
    <w:rsid w:val="00572DEB"/>
    <w:rsid w:val="0058193B"/>
    <w:rsid w:val="005916DA"/>
    <w:rsid w:val="005A1D4D"/>
    <w:rsid w:val="005D5896"/>
    <w:rsid w:val="005E25EB"/>
    <w:rsid w:val="006163E3"/>
    <w:rsid w:val="00645403"/>
    <w:rsid w:val="006466BE"/>
    <w:rsid w:val="006503CB"/>
    <w:rsid w:val="00650439"/>
    <w:rsid w:val="00661BDC"/>
    <w:rsid w:val="00670CE9"/>
    <w:rsid w:val="006777DF"/>
    <w:rsid w:val="006E42D3"/>
    <w:rsid w:val="006F2FE0"/>
    <w:rsid w:val="006F4276"/>
    <w:rsid w:val="006F54CE"/>
    <w:rsid w:val="00707E3C"/>
    <w:rsid w:val="0076542E"/>
    <w:rsid w:val="007750FC"/>
    <w:rsid w:val="007834AB"/>
    <w:rsid w:val="007B5BA7"/>
    <w:rsid w:val="0081686D"/>
    <w:rsid w:val="00864FFC"/>
    <w:rsid w:val="008B5923"/>
    <w:rsid w:val="008D5956"/>
    <w:rsid w:val="009028AF"/>
    <w:rsid w:val="00950634"/>
    <w:rsid w:val="009A65D5"/>
    <w:rsid w:val="009A6DDB"/>
    <w:rsid w:val="009B7484"/>
    <w:rsid w:val="009D49EE"/>
    <w:rsid w:val="009E2B90"/>
    <w:rsid w:val="00A00B98"/>
    <w:rsid w:val="00A011BF"/>
    <w:rsid w:val="00A16D3C"/>
    <w:rsid w:val="00A17072"/>
    <w:rsid w:val="00A31250"/>
    <w:rsid w:val="00A54237"/>
    <w:rsid w:val="00A60EDF"/>
    <w:rsid w:val="00AA5588"/>
    <w:rsid w:val="00AC3F6F"/>
    <w:rsid w:val="00AC646C"/>
    <w:rsid w:val="00AF2B11"/>
    <w:rsid w:val="00B10BE9"/>
    <w:rsid w:val="00B14024"/>
    <w:rsid w:val="00B443D6"/>
    <w:rsid w:val="00B82E46"/>
    <w:rsid w:val="00BB5385"/>
    <w:rsid w:val="00BB7A25"/>
    <w:rsid w:val="00BC337D"/>
    <w:rsid w:val="00BC6621"/>
    <w:rsid w:val="00BE3C1D"/>
    <w:rsid w:val="00BE6246"/>
    <w:rsid w:val="00BF285D"/>
    <w:rsid w:val="00C00EF9"/>
    <w:rsid w:val="00C25691"/>
    <w:rsid w:val="00C25D8C"/>
    <w:rsid w:val="00C7389C"/>
    <w:rsid w:val="00CB6354"/>
    <w:rsid w:val="00CD2BEB"/>
    <w:rsid w:val="00D5084A"/>
    <w:rsid w:val="00D7246A"/>
    <w:rsid w:val="00D762D6"/>
    <w:rsid w:val="00D9055A"/>
    <w:rsid w:val="00DC48EE"/>
    <w:rsid w:val="00DF78A5"/>
    <w:rsid w:val="00E26143"/>
    <w:rsid w:val="00E84030"/>
    <w:rsid w:val="00E95C58"/>
    <w:rsid w:val="00EC3FF6"/>
    <w:rsid w:val="00EE4DCF"/>
    <w:rsid w:val="00F070BF"/>
    <w:rsid w:val="00F9396D"/>
    <w:rsid w:val="00FB68AF"/>
    <w:rsid w:val="00FC25C5"/>
    <w:rsid w:val="00FC564B"/>
    <w:rsid w:val="00FE1E53"/>
    <w:rsid w:val="00FF30EB"/>
    <w:rsid w:val="00FF5AFE"/>
    <w:rsid w:val="11FF1FC2"/>
    <w:rsid w:val="4BEFD158"/>
    <w:rsid w:val="579FE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125F0A6"/>
  <w15:docId w15:val="{EE614911-DB2C-5F41-B1F9-0E2D422D6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qFormat/>
    <w:pPr>
      <w:widowControl/>
      <w:spacing w:beforeAutospacing="1" w:afterAutospacing="1"/>
      <w:jc w:val="left"/>
    </w:pPr>
    <w:rPr>
      <w:rFonts w:ascii="SimSun" w:eastAsia="SimSun" w:hAnsi="SimSun" w:cs="Times New Roman"/>
      <w:kern w:val="0"/>
      <w:sz w:val="24"/>
    </w:rPr>
  </w:style>
  <w:style w:type="table" w:styleId="TableGrid">
    <w:name w:val="Table Grid"/>
    <w:basedOn w:val="Table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0"/>
    <w:qFormat/>
    <w:pPr>
      <w:jc w:val="center"/>
    </w:pPr>
    <w:rPr>
      <w:rFonts w:ascii="DengXian" w:eastAsia="DengXian" w:hAnsi="DengXian"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qFormat/>
    <w:rPr>
      <w:rFonts w:ascii="DengXian" w:eastAsia="DengXian" w:hAnsi="DengXian"/>
      <w:sz w:val="20"/>
    </w:rPr>
  </w:style>
  <w:style w:type="paragraph" w:customStyle="1" w:styleId="EndNoteBibliography">
    <w:name w:val="EndNote Bibliography"/>
    <w:basedOn w:val="Normal"/>
    <w:link w:val="EndNoteBibliography0"/>
    <w:qFormat/>
    <w:rPr>
      <w:rFonts w:ascii="DengXian" w:eastAsia="DengXian" w:hAnsi="DengXian"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qFormat/>
    <w:rPr>
      <w:rFonts w:ascii="DengXian" w:eastAsia="DengXian" w:hAnsi="DengXian"/>
      <w:sz w:val="20"/>
    </w:rPr>
  </w:style>
  <w:style w:type="character" w:customStyle="1" w:styleId="15">
    <w:name w:val="15"/>
    <w:basedOn w:val="DefaultParagraphFont"/>
    <w:qFormat/>
    <w:rPr>
      <w:rFonts w:ascii="Adobe Arabic" w:hAnsi="Adobe Arabic" w:hint="default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176</Words>
  <Characters>1007</Characters>
  <Application>Microsoft Office Word</Application>
  <DocSecurity>0</DocSecurity>
  <Lines>8</Lines>
  <Paragraphs>2</Paragraphs>
  <ScaleCrop>false</ScaleCrop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Anouska Colledge</cp:lastModifiedBy>
  <cp:revision>2</cp:revision>
  <dcterms:created xsi:type="dcterms:W3CDTF">2023-03-09T11:57:00Z</dcterms:created>
  <dcterms:modified xsi:type="dcterms:W3CDTF">2023-03-09T11:57:00Z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AAC50B13745EBAD4B796C26355DB7114</vt:lpwstr>
  </property>
</Properties>
</file>