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229CD" w14:textId="77777777" w:rsidR="007F6AFB" w:rsidRPr="007F6AFB" w:rsidRDefault="007F6AFB" w:rsidP="007F6AFB">
      <w:pPr>
        <w:rPr>
          <w:rFonts w:ascii="Times New Roman" w:hAnsi="Times New Roman" w:cs="Times New Roman"/>
          <w:i/>
          <w:sz w:val="24"/>
          <w:szCs w:val="24"/>
        </w:rPr>
      </w:pPr>
      <w:bookmarkStart w:id="0" w:name="_Toc33601992"/>
      <w:bookmarkStart w:id="1" w:name="_Toc33603495"/>
      <w:bookmarkStart w:id="2" w:name="_Toc63943289"/>
    </w:p>
    <w:p w14:paraId="4C060A1C" w14:textId="0CB8EB30" w:rsidR="007F6AFB" w:rsidRPr="007F6AFB" w:rsidRDefault="007F6AFB" w:rsidP="007F6AFB">
      <w:pPr>
        <w:rPr>
          <w:rFonts w:ascii="Times New Roman" w:hAnsi="Times New Roman" w:cs="Times New Roman"/>
          <w:i/>
          <w:sz w:val="24"/>
          <w:szCs w:val="24"/>
        </w:rPr>
      </w:pPr>
      <w:r w:rsidRPr="007F6AFB">
        <w:rPr>
          <w:rFonts w:ascii="Times New Roman" w:hAnsi="Times New Roman" w:cs="Times New Roman"/>
          <w:i/>
          <w:sz w:val="24"/>
          <w:szCs w:val="24"/>
        </w:rPr>
        <w:t>Epidemiology and Infection</w:t>
      </w:r>
    </w:p>
    <w:p w14:paraId="5A9210CD" w14:textId="0C654939" w:rsidR="007F6AFB" w:rsidRPr="007F6AFB" w:rsidRDefault="007F6AFB" w:rsidP="007F6AFB">
      <w:pPr>
        <w:rPr>
          <w:rFonts w:ascii="Times New Roman" w:hAnsi="Times New Roman" w:cs="Times New Roman"/>
          <w:i/>
          <w:sz w:val="24"/>
          <w:szCs w:val="24"/>
        </w:rPr>
      </w:pPr>
      <w:r w:rsidRPr="007F6AFB">
        <w:rPr>
          <w:rFonts w:ascii="Times New Roman" w:hAnsi="Times New Roman" w:cs="Times New Roman"/>
          <w:sz w:val="24"/>
          <w:szCs w:val="24"/>
        </w:rPr>
        <w:t xml:space="preserve">A Scoping Review of the Distribution and Frequency of Extended Spectrum β-lactamase (ESBL)-Producing </w:t>
      </w:r>
      <w:proofErr w:type="spellStart"/>
      <w:proofErr w:type="gramStart"/>
      <w:r w:rsidRPr="007F6AFB">
        <w:rPr>
          <w:rFonts w:ascii="Times New Roman" w:hAnsi="Times New Roman" w:cs="Times New Roman"/>
          <w:sz w:val="24"/>
          <w:szCs w:val="24"/>
        </w:rPr>
        <w:t>Enterobacteriaceae</w:t>
      </w:r>
      <w:proofErr w:type="spellEnd"/>
      <w:r w:rsidRPr="007F6AFB">
        <w:rPr>
          <w:rFonts w:ascii="Times New Roman" w:hAnsi="Times New Roman" w:cs="Times New Roman"/>
          <w:sz w:val="24"/>
          <w:szCs w:val="24"/>
        </w:rPr>
        <w:t xml:space="preserve">  in</w:t>
      </w:r>
      <w:proofErr w:type="gramEnd"/>
      <w:r w:rsidRPr="007F6AFB">
        <w:rPr>
          <w:rFonts w:ascii="Times New Roman" w:hAnsi="Times New Roman" w:cs="Times New Roman"/>
          <w:sz w:val="24"/>
          <w:szCs w:val="24"/>
        </w:rPr>
        <w:t xml:space="preserve"> Shrimp and Salmon</w:t>
      </w:r>
    </w:p>
    <w:p w14:paraId="6820BB7E" w14:textId="30931511" w:rsidR="007F6AFB" w:rsidRPr="007F6AFB" w:rsidRDefault="007F6AFB" w:rsidP="007F6AFB">
      <w:pPr>
        <w:rPr>
          <w:rFonts w:ascii="Times New Roman" w:hAnsi="Times New Roman" w:cs="Times New Roman"/>
          <w:sz w:val="24"/>
          <w:szCs w:val="24"/>
        </w:rPr>
      </w:pPr>
      <w:r w:rsidRPr="007F6AFB">
        <w:rPr>
          <w:rFonts w:ascii="Times New Roman" w:hAnsi="Times New Roman" w:cs="Times New Roman"/>
          <w:sz w:val="24"/>
          <w:szCs w:val="24"/>
        </w:rPr>
        <w:t xml:space="preserve">K.M. Young </w:t>
      </w:r>
      <w:r w:rsidRPr="007F6AFB">
        <w:rPr>
          <w:rFonts w:ascii="Times New Roman" w:hAnsi="Times New Roman" w:cs="Times New Roman"/>
          <w:sz w:val="24"/>
          <w:szCs w:val="24"/>
          <w:vertAlign w:val="superscript"/>
        </w:rPr>
        <w:t>1</w:t>
      </w:r>
      <w:r w:rsidRPr="007F6AFB">
        <w:rPr>
          <w:rFonts w:ascii="Times New Roman" w:hAnsi="Times New Roman" w:cs="Times New Roman"/>
          <w:sz w:val="24"/>
          <w:szCs w:val="24"/>
        </w:rPr>
        <w:t>, M.</w:t>
      </w:r>
      <w:r w:rsidR="006F4E39">
        <w:rPr>
          <w:rFonts w:ascii="Times New Roman" w:hAnsi="Times New Roman" w:cs="Times New Roman"/>
          <w:sz w:val="24"/>
          <w:szCs w:val="24"/>
        </w:rPr>
        <w:t>J.</w:t>
      </w:r>
      <w:r w:rsidRPr="007F6AFB">
        <w:rPr>
          <w:rFonts w:ascii="Times New Roman" w:hAnsi="Times New Roman" w:cs="Times New Roman"/>
          <w:sz w:val="24"/>
          <w:szCs w:val="24"/>
        </w:rPr>
        <w:t xml:space="preserve"> Isada </w:t>
      </w:r>
      <w:r w:rsidRPr="007F6AFB">
        <w:rPr>
          <w:rFonts w:ascii="Times New Roman" w:hAnsi="Times New Roman" w:cs="Times New Roman"/>
          <w:sz w:val="24"/>
          <w:szCs w:val="24"/>
          <w:vertAlign w:val="superscript"/>
        </w:rPr>
        <w:t>2</w:t>
      </w:r>
      <w:r w:rsidRPr="007F6AFB">
        <w:rPr>
          <w:rFonts w:ascii="Times New Roman" w:hAnsi="Times New Roman" w:cs="Times New Roman"/>
          <w:sz w:val="24"/>
          <w:szCs w:val="24"/>
        </w:rPr>
        <w:t xml:space="preserve">, M. Reist </w:t>
      </w:r>
      <w:r w:rsidRPr="007F6AFB">
        <w:rPr>
          <w:rFonts w:ascii="Times New Roman" w:hAnsi="Times New Roman" w:cs="Times New Roman"/>
          <w:sz w:val="24"/>
          <w:szCs w:val="24"/>
          <w:vertAlign w:val="superscript"/>
        </w:rPr>
        <w:t>3</w:t>
      </w:r>
      <w:r w:rsidRPr="007F6AFB">
        <w:rPr>
          <w:rFonts w:ascii="Times New Roman" w:hAnsi="Times New Roman" w:cs="Times New Roman"/>
          <w:sz w:val="24"/>
          <w:szCs w:val="24"/>
        </w:rPr>
        <w:t xml:space="preserve">, F. C. Uhland </w:t>
      </w:r>
      <w:r w:rsidRPr="007F6AFB">
        <w:rPr>
          <w:rFonts w:ascii="Times New Roman" w:hAnsi="Times New Roman" w:cs="Times New Roman"/>
          <w:sz w:val="24"/>
          <w:szCs w:val="24"/>
          <w:vertAlign w:val="superscript"/>
        </w:rPr>
        <w:t>2</w:t>
      </w:r>
      <w:r w:rsidRPr="007F6AFB">
        <w:rPr>
          <w:rFonts w:ascii="Times New Roman" w:hAnsi="Times New Roman" w:cs="Times New Roman"/>
          <w:sz w:val="24"/>
          <w:szCs w:val="24"/>
        </w:rPr>
        <w:t xml:space="preserve">, L. Sherk </w:t>
      </w:r>
      <w:r w:rsidRPr="007F6AFB">
        <w:rPr>
          <w:rFonts w:ascii="Times New Roman" w:hAnsi="Times New Roman" w:cs="Times New Roman"/>
          <w:sz w:val="24"/>
          <w:szCs w:val="24"/>
          <w:vertAlign w:val="superscript"/>
        </w:rPr>
        <w:t>2</w:t>
      </w:r>
      <w:r w:rsidRPr="007F6AFB">
        <w:rPr>
          <w:rFonts w:ascii="Times New Roman" w:hAnsi="Times New Roman" w:cs="Times New Roman"/>
          <w:sz w:val="24"/>
          <w:szCs w:val="24"/>
        </w:rPr>
        <w:t xml:space="preserve">, C. Carson </w:t>
      </w:r>
      <w:r w:rsidRPr="007F6AFB">
        <w:rPr>
          <w:rFonts w:ascii="Times New Roman" w:hAnsi="Times New Roman" w:cs="Times New Roman"/>
          <w:sz w:val="24"/>
          <w:szCs w:val="24"/>
          <w:vertAlign w:val="superscript"/>
        </w:rPr>
        <w:t>2</w:t>
      </w:r>
      <w:r w:rsidRPr="007F6AFB">
        <w:rPr>
          <w:rFonts w:ascii="Times New Roman" w:hAnsi="Times New Roman" w:cs="Times New Roman"/>
          <w:sz w:val="24"/>
          <w:szCs w:val="24"/>
        </w:rPr>
        <w:t>.</w:t>
      </w:r>
    </w:p>
    <w:p w14:paraId="2085CD35" w14:textId="4BAB4748" w:rsidR="007F6AFB" w:rsidRPr="007F6AFB" w:rsidRDefault="007F6AFB" w:rsidP="007F6AFB">
      <w:pPr>
        <w:pStyle w:val="Heading1"/>
        <w:rPr>
          <w:rFonts w:ascii="Times New Roman" w:hAnsi="Times New Roman" w:cs="Times New Roman"/>
          <w:b/>
          <w:color w:val="auto"/>
        </w:rPr>
      </w:pPr>
      <w:r w:rsidRPr="007F6AFB">
        <w:rPr>
          <w:rFonts w:ascii="Times New Roman" w:hAnsi="Times New Roman" w:cs="Times New Roman"/>
          <w:b/>
          <w:color w:val="auto"/>
        </w:rPr>
        <w:t>Supplementary Material</w:t>
      </w:r>
    </w:p>
    <w:p w14:paraId="7BF05EFB" w14:textId="77777777" w:rsidR="007F6AFB" w:rsidRDefault="007F6AFB" w:rsidP="007F6AFB"/>
    <w:p w14:paraId="77B72113" w14:textId="77777777" w:rsidR="007F6AFB" w:rsidRDefault="007F6AFB" w:rsidP="007F6AFB"/>
    <w:p w14:paraId="3E934862" w14:textId="77777777" w:rsidR="007F6AFB" w:rsidRDefault="007F6AFB" w:rsidP="007F6AFB"/>
    <w:p w14:paraId="191C85C2" w14:textId="77777777" w:rsidR="007F6AFB" w:rsidRDefault="007F6AFB" w:rsidP="007F6AFB"/>
    <w:p w14:paraId="753835C6" w14:textId="77777777" w:rsidR="007F6AFB" w:rsidRDefault="007F6AFB" w:rsidP="007F6AFB"/>
    <w:p w14:paraId="5CCE44DF" w14:textId="77777777" w:rsidR="007F6AFB" w:rsidRDefault="007F6AFB" w:rsidP="007F6AFB"/>
    <w:p w14:paraId="18DAB5C5" w14:textId="77777777" w:rsidR="007F6AFB" w:rsidRDefault="007F6AFB" w:rsidP="007F6AFB"/>
    <w:p w14:paraId="3C9B0D14" w14:textId="77777777" w:rsidR="007F6AFB" w:rsidRDefault="007F6AFB" w:rsidP="007F6AFB"/>
    <w:p w14:paraId="588DC97C" w14:textId="77777777" w:rsidR="007F6AFB" w:rsidRDefault="007F6AFB" w:rsidP="007F6AFB"/>
    <w:p w14:paraId="15A56B8D" w14:textId="77777777" w:rsidR="007F6AFB" w:rsidRDefault="007F6AFB" w:rsidP="007F6AFB"/>
    <w:p w14:paraId="67DF5A8E" w14:textId="77777777" w:rsidR="007F6AFB" w:rsidRDefault="007F6AFB" w:rsidP="007F6AFB"/>
    <w:p w14:paraId="0569510D" w14:textId="77777777" w:rsidR="007F6AFB" w:rsidRDefault="007F6AFB" w:rsidP="007F6AFB"/>
    <w:p w14:paraId="69A7C5B7" w14:textId="77777777" w:rsidR="007F6AFB" w:rsidRDefault="007F6AFB" w:rsidP="007F6AFB"/>
    <w:p w14:paraId="305A6A1A" w14:textId="77777777" w:rsidR="007F6AFB" w:rsidRDefault="007F6AFB" w:rsidP="007F6AFB"/>
    <w:p w14:paraId="016B0345" w14:textId="77777777" w:rsidR="007F6AFB" w:rsidRDefault="007F6AFB" w:rsidP="007F6AFB"/>
    <w:p w14:paraId="592DD593" w14:textId="77777777" w:rsidR="007F6AFB" w:rsidRDefault="007F6AFB" w:rsidP="007F6AFB"/>
    <w:p w14:paraId="29AE544E" w14:textId="77777777" w:rsidR="007F6AFB" w:rsidRDefault="007F6AFB" w:rsidP="007F6AFB"/>
    <w:p w14:paraId="40129BA6" w14:textId="77777777" w:rsidR="007F6AFB" w:rsidRDefault="007F6AFB" w:rsidP="007F6AFB"/>
    <w:p w14:paraId="3CFBC872" w14:textId="77777777" w:rsidR="007F6AFB" w:rsidRDefault="007F6AFB" w:rsidP="007F6AFB"/>
    <w:p w14:paraId="2C3F8791" w14:textId="77777777" w:rsidR="007F6AFB" w:rsidRDefault="007F6AFB" w:rsidP="007F6AFB"/>
    <w:p w14:paraId="7A26065D" w14:textId="77777777" w:rsidR="007F6AFB" w:rsidRDefault="007F6AFB" w:rsidP="007F6AFB"/>
    <w:p w14:paraId="656A056B" w14:textId="77777777" w:rsidR="007F6AFB" w:rsidRDefault="007F6AFB" w:rsidP="007F6AFB"/>
    <w:p w14:paraId="72DC8267" w14:textId="77777777" w:rsidR="007F6AFB" w:rsidRDefault="007F6AFB" w:rsidP="007F6AFB"/>
    <w:p w14:paraId="3973906B" w14:textId="77777777" w:rsidR="007F6AFB" w:rsidRPr="006F4E39" w:rsidRDefault="007F6AFB" w:rsidP="00212F5E">
      <w:pPr>
        <w:pStyle w:val="Heading2"/>
        <w:rPr>
          <w:rFonts w:ascii="Times New Roman" w:hAnsi="Times New Roman"/>
          <w:color w:val="auto"/>
          <w:sz w:val="32"/>
        </w:rPr>
      </w:pPr>
    </w:p>
    <w:p w14:paraId="4D965B8A" w14:textId="095CC8EA" w:rsidR="00D41750" w:rsidRPr="006F4E39" w:rsidRDefault="006F400C" w:rsidP="00212F5E">
      <w:pPr>
        <w:pStyle w:val="Heading2"/>
        <w:rPr>
          <w:rFonts w:ascii="Times New Roman" w:hAnsi="Times New Roman"/>
          <w:color w:val="auto"/>
          <w:sz w:val="32"/>
        </w:rPr>
      </w:pPr>
      <w:r w:rsidRPr="006F4E39">
        <w:rPr>
          <w:rFonts w:ascii="Times New Roman" w:hAnsi="Times New Roman"/>
          <w:color w:val="auto"/>
          <w:sz w:val="32"/>
        </w:rPr>
        <w:t xml:space="preserve">S1: Protocol for </w:t>
      </w:r>
      <w:bookmarkEnd w:id="0"/>
      <w:bookmarkEnd w:id="1"/>
      <w:bookmarkEnd w:id="2"/>
      <w:r w:rsidRPr="006F4E39">
        <w:rPr>
          <w:rFonts w:ascii="Times New Roman" w:hAnsi="Times New Roman"/>
          <w:color w:val="auto"/>
          <w:sz w:val="32"/>
        </w:rPr>
        <w:t>a Scoping Review of the Distribution and Frequency of Extended Spectrum β-lactamase (ESBL</w:t>
      </w:r>
      <w:r w:rsidR="004C4D17" w:rsidRPr="006F4E39">
        <w:rPr>
          <w:rFonts w:ascii="Times New Roman" w:hAnsi="Times New Roman"/>
          <w:color w:val="auto"/>
          <w:sz w:val="32"/>
        </w:rPr>
        <w:t>)</w:t>
      </w:r>
      <w:r w:rsidRPr="006F4E39">
        <w:rPr>
          <w:rFonts w:ascii="Times New Roman" w:hAnsi="Times New Roman"/>
          <w:color w:val="auto"/>
          <w:sz w:val="32"/>
        </w:rPr>
        <w:t xml:space="preserve">-Producing </w:t>
      </w:r>
      <w:proofErr w:type="spellStart"/>
      <w:proofErr w:type="gramStart"/>
      <w:r w:rsidRPr="006F4E39">
        <w:rPr>
          <w:rFonts w:ascii="Times New Roman" w:hAnsi="Times New Roman"/>
          <w:color w:val="auto"/>
          <w:sz w:val="32"/>
        </w:rPr>
        <w:t>Enterobacteriaceae</w:t>
      </w:r>
      <w:proofErr w:type="spellEnd"/>
      <w:r w:rsidRPr="006F4E39">
        <w:rPr>
          <w:rFonts w:ascii="Times New Roman" w:hAnsi="Times New Roman"/>
          <w:color w:val="auto"/>
          <w:sz w:val="32"/>
        </w:rPr>
        <w:t xml:space="preserve"> </w:t>
      </w:r>
      <w:r w:rsidR="006473A4" w:rsidRPr="006F4E39">
        <w:rPr>
          <w:rFonts w:ascii="Times New Roman" w:hAnsi="Times New Roman"/>
          <w:color w:val="auto"/>
          <w:sz w:val="32"/>
        </w:rPr>
        <w:t xml:space="preserve"> </w:t>
      </w:r>
      <w:r w:rsidRPr="006F4E39">
        <w:rPr>
          <w:rFonts w:ascii="Times New Roman" w:hAnsi="Times New Roman"/>
          <w:color w:val="auto"/>
          <w:sz w:val="32"/>
        </w:rPr>
        <w:t>in</w:t>
      </w:r>
      <w:proofErr w:type="gramEnd"/>
      <w:r w:rsidRPr="006F4E39">
        <w:rPr>
          <w:rFonts w:ascii="Times New Roman" w:hAnsi="Times New Roman"/>
          <w:color w:val="auto"/>
          <w:sz w:val="32"/>
        </w:rPr>
        <w:t xml:space="preserve"> Shrimp and Salmon</w:t>
      </w:r>
    </w:p>
    <w:p w14:paraId="2A364C34" w14:textId="77777777" w:rsidR="006473A4" w:rsidRPr="006F4E39" w:rsidRDefault="006473A4" w:rsidP="006473A4">
      <w:pPr>
        <w:rPr>
          <w:rFonts w:ascii="Times New Roman" w:hAnsi="Times New Roman" w:cs="Times New Roman"/>
        </w:rPr>
      </w:pPr>
    </w:p>
    <w:p w14:paraId="0D2182E3" w14:textId="5B39629D" w:rsidR="00907DB8" w:rsidRPr="006F4E39" w:rsidRDefault="00572C5B" w:rsidP="00A8230C">
      <w:pPr>
        <w:pStyle w:val="Heading2"/>
        <w:rPr>
          <w:rFonts w:ascii="Times New Roman" w:hAnsi="Times New Roman"/>
          <w:color w:val="auto"/>
        </w:rPr>
      </w:pPr>
      <w:bookmarkStart w:id="3" w:name="_Toc33601993"/>
      <w:bookmarkStart w:id="4" w:name="_Toc33603496"/>
      <w:bookmarkStart w:id="5" w:name="_Toc63943290"/>
      <w:r w:rsidRPr="006F4E39">
        <w:rPr>
          <w:rFonts w:ascii="Times New Roman" w:hAnsi="Times New Roman"/>
          <w:color w:val="auto"/>
        </w:rPr>
        <w:t>Scope:</w:t>
      </w:r>
      <w:r w:rsidR="00907DB8" w:rsidRPr="006F4E39">
        <w:rPr>
          <w:rFonts w:ascii="Times New Roman" w:hAnsi="Times New Roman"/>
          <w:color w:val="auto"/>
        </w:rPr>
        <w:t xml:space="preserve"> Extended-spectrum β-lactamase-producing </w:t>
      </w:r>
      <w:proofErr w:type="spellStart"/>
      <w:r w:rsidR="00907DB8" w:rsidRPr="006F4E39">
        <w:rPr>
          <w:rFonts w:ascii="Times New Roman" w:hAnsi="Times New Roman"/>
          <w:color w:val="auto"/>
        </w:rPr>
        <w:t>Enterobacteriaceae</w:t>
      </w:r>
      <w:proofErr w:type="spellEnd"/>
      <w:r w:rsidR="00907DB8" w:rsidRPr="006F4E39">
        <w:rPr>
          <w:rFonts w:ascii="Times New Roman" w:hAnsi="Times New Roman"/>
          <w:color w:val="auto"/>
        </w:rPr>
        <w:t xml:space="preserve"> of salmon</w:t>
      </w:r>
      <w:r w:rsidR="001F6710" w:rsidRPr="006F4E39">
        <w:rPr>
          <w:rFonts w:ascii="Times New Roman" w:hAnsi="Times New Roman"/>
          <w:color w:val="auto"/>
        </w:rPr>
        <w:t xml:space="preserve"> and shrimp</w:t>
      </w:r>
      <w:r w:rsidR="00907DB8" w:rsidRPr="006F4E39">
        <w:rPr>
          <w:rFonts w:ascii="Times New Roman" w:hAnsi="Times New Roman"/>
          <w:color w:val="auto"/>
        </w:rPr>
        <w:t xml:space="preserve"> origin</w:t>
      </w:r>
      <w:bookmarkEnd w:id="3"/>
      <w:bookmarkEnd w:id="4"/>
      <w:bookmarkEnd w:id="5"/>
    </w:p>
    <w:p w14:paraId="4EF179F9" w14:textId="77777777" w:rsidR="00907DB8" w:rsidRPr="006F4E39" w:rsidRDefault="00907DB8" w:rsidP="001F6710">
      <w:pPr>
        <w:spacing w:line="360" w:lineRule="auto"/>
        <w:rPr>
          <w:rFonts w:ascii="Times New Roman" w:hAnsi="Times New Roman"/>
        </w:rPr>
      </w:pPr>
    </w:p>
    <w:p w14:paraId="307BB173" w14:textId="77777777" w:rsidR="001F6710" w:rsidRPr="006F4E39" w:rsidRDefault="00D41750" w:rsidP="00A8230C">
      <w:pPr>
        <w:pStyle w:val="Heading2"/>
        <w:rPr>
          <w:rFonts w:ascii="Times New Roman" w:hAnsi="Times New Roman"/>
          <w:color w:val="auto"/>
        </w:rPr>
      </w:pPr>
      <w:bookmarkStart w:id="6" w:name="_Toc33601994"/>
      <w:bookmarkStart w:id="7" w:name="_Toc33603497"/>
      <w:bookmarkStart w:id="8" w:name="_Toc63943291"/>
      <w:r w:rsidRPr="006F4E39">
        <w:rPr>
          <w:rFonts w:ascii="Times New Roman" w:hAnsi="Times New Roman"/>
          <w:color w:val="auto"/>
        </w:rPr>
        <w:t>Authors</w:t>
      </w:r>
      <w:r w:rsidR="002C020C" w:rsidRPr="006F4E39">
        <w:rPr>
          <w:rFonts w:ascii="Times New Roman" w:hAnsi="Times New Roman"/>
          <w:color w:val="auto"/>
        </w:rPr>
        <w:t xml:space="preserve"> and Affiliations</w:t>
      </w:r>
      <w:r w:rsidRPr="006F4E39">
        <w:rPr>
          <w:rFonts w:ascii="Times New Roman" w:hAnsi="Times New Roman"/>
          <w:color w:val="auto"/>
        </w:rPr>
        <w:t>:</w:t>
      </w:r>
      <w:bookmarkEnd w:id="6"/>
      <w:bookmarkEnd w:id="7"/>
      <w:bookmarkEnd w:id="8"/>
      <w:r w:rsidR="002C020C" w:rsidRPr="006F4E39">
        <w:rPr>
          <w:rFonts w:ascii="Times New Roman" w:hAnsi="Times New Roman"/>
          <w:color w:val="auto"/>
        </w:rPr>
        <w:t xml:space="preserve"> </w:t>
      </w:r>
    </w:p>
    <w:p w14:paraId="4998E41D" w14:textId="14CA932F" w:rsidR="002B03B3" w:rsidRPr="006F4E39" w:rsidRDefault="00212F5E" w:rsidP="002B03B3">
      <w:pPr>
        <w:rPr>
          <w:rFonts w:ascii="Times New Roman" w:hAnsi="Times New Roman"/>
          <w:sz w:val="24"/>
        </w:rPr>
      </w:pPr>
      <w:r w:rsidRPr="006F4E39">
        <w:rPr>
          <w:rFonts w:ascii="Times New Roman" w:hAnsi="Times New Roman"/>
        </w:rPr>
        <w:br/>
      </w:r>
      <w:r w:rsidR="002B03B3" w:rsidRPr="006F4E39">
        <w:rPr>
          <w:rFonts w:ascii="Times New Roman" w:hAnsi="Times New Roman"/>
          <w:sz w:val="24"/>
        </w:rPr>
        <w:t xml:space="preserve">K.M. Young </w:t>
      </w:r>
      <w:r w:rsidR="002B03B3" w:rsidRPr="006F4E39">
        <w:rPr>
          <w:rFonts w:ascii="Times New Roman" w:hAnsi="Times New Roman"/>
          <w:sz w:val="24"/>
          <w:vertAlign w:val="superscript"/>
        </w:rPr>
        <w:t>1</w:t>
      </w:r>
      <w:r w:rsidR="002B03B3" w:rsidRPr="006F4E39">
        <w:rPr>
          <w:rFonts w:ascii="Times New Roman" w:hAnsi="Times New Roman"/>
          <w:sz w:val="24"/>
        </w:rPr>
        <w:t xml:space="preserve">, M. Isada </w:t>
      </w:r>
      <w:r w:rsidR="002B03B3" w:rsidRPr="006F4E39">
        <w:rPr>
          <w:rFonts w:ascii="Times New Roman" w:hAnsi="Times New Roman"/>
          <w:sz w:val="24"/>
          <w:vertAlign w:val="superscript"/>
        </w:rPr>
        <w:t>2</w:t>
      </w:r>
      <w:r w:rsidR="002B03B3" w:rsidRPr="006F4E39">
        <w:rPr>
          <w:rFonts w:ascii="Times New Roman" w:hAnsi="Times New Roman"/>
          <w:sz w:val="24"/>
        </w:rPr>
        <w:t xml:space="preserve">, M. Reist </w:t>
      </w:r>
      <w:r w:rsidR="002B03B3" w:rsidRPr="006F4E39">
        <w:rPr>
          <w:rFonts w:ascii="Times New Roman" w:hAnsi="Times New Roman"/>
          <w:sz w:val="24"/>
          <w:vertAlign w:val="superscript"/>
        </w:rPr>
        <w:t>3</w:t>
      </w:r>
      <w:r w:rsidR="002B03B3" w:rsidRPr="006F4E39">
        <w:rPr>
          <w:rFonts w:ascii="Times New Roman" w:hAnsi="Times New Roman"/>
          <w:sz w:val="24"/>
        </w:rPr>
        <w:t xml:space="preserve">, F. C. Uhland </w:t>
      </w:r>
      <w:r w:rsidR="002B03B3" w:rsidRPr="006F4E39">
        <w:rPr>
          <w:rFonts w:ascii="Times New Roman" w:hAnsi="Times New Roman"/>
          <w:sz w:val="24"/>
          <w:vertAlign w:val="superscript"/>
        </w:rPr>
        <w:t>2</w:t>
      </w:r>
      <w:r w:rsidR="002B03B3" w:rsidRPr="006F4E39">
        <w:rPr>
          <w:rFonts w:ascii="Times New Roman" w:hAnsi="Times New Roman"/>
          <w:sz w:val="24"/>
        </w:rPr>
        <w:t xml:space="preserve">, L. Sherk </w:t>
      </w:r>
      <w:r w:rsidR="002B03B3" w:rsidRPr="006F4E39">
        <w:rPr>
          <w:rFonts w:ascii="Times New Roman" w:hAnsi="Times New Roman"/>
          <w:sz w:val="24"/>
          <w:vertAlign w:val="superscript"/>
        </w:rPr>
        <w:t>2</w:t>
      </w:r>
      <w:r w:rsidR="002B03B3" w:rsidRPr="006F4E39">
        <w:rPr>
          <w:rFonts w:ascii="Times New Roman" w:hAnsi="Times New Roman"/>
          <w:sz w:val="24"/>
        </w:rPr>
        <w:t xml:space="preserve">, C. Carson </w:t>
      </w:r>
      <w:r w:rsidR="002B03B3" w:rsidRPr="006F4E39">
        <w:rPr>
          <w:rFonts w:ascii="Times New Roman" w:hAnsi="Times New Roman"/>
          <w:sz w:val="24"/>
          <w:vertAlign w:val="superscript"/>
        </w:rPr>
        <w:t>2</w:t>
      </w:r>
      <w:r w:rsidR="002B03B3" w:rsidRPr="006F4E39">
        <w:rPr>
          <w:rFonts w:ascii="Times New Roman" w:hAnsi="Times New Roman"/>
          <w:sz w:val="24"/>
        </w:rPr>
        <w:t>.</w:t>
      </w:r>
    </w:p>
    <w:p w14:paraId="47123862" w14:textId="2D204236" w:rsidR="001F6710" w:rsidRPr="006F4E39" w:rsidRDefault="001F6710" w:rsidP="001F6710">
      <w:pPr>
        <w:spacing w:line="360" w:lineRule="auto"/>
        <w:rPr>
          <w:rFonts w:ascii="Times New Roman" w:hAnsi="Times New Roman"/>
        </w:rPr>
      </w:pPr>
    </w:p>
    <w:p w14:paraId="0DF00ED4" w14:textId="77777777" w:rsidR="002B03B3" w:rsidRPr="006F4E39" w:rsidRDefault="002B03B3" w:rsidP="002B03B3">
      <w:pPr>
        <w:spacing w:line="360" w:lineRule="auto"/>
        <w:rPr>
          <w:rFonts w:ascii="Times New Roman" w:hAnsi="Times New Roman"/>
          <w:sz w:val="24"/>
        </w:rPr>
      </w:pPr>
      <w:r w:rsidRPr="006F4E39">
        <w:rPr>
          <w:rFonts w:ascii="Times New Roman" w:hAnsi="Times New Roman"/>
          <w:sz w:val="24"/>
          <w:vertAlign w:val="superscript"/>
        </w:rPr>
        <w:t>1</w:t>
      </w:r>
      <w:r w:rsidRPr="006F4E39">
        <w:rPr>
          <w:rFonts w:ascii="Times New Roman" w:hAnsi="Times New Roman"/>
          <w:sz w:val="24"/>
        </w:rPr>
        <w:t xml:space="preserve"> Public Health Risk Sciences Division, National Microbiology Laboratory, Public Health Agency of Canada, Guelph, Ontario, Canada.</w:t>
      </w:r>
    </w:p>
    <w:p w14:paraId="4D759E13" w14:textId="77777777" w:rsidR="002B03B3" w:rsidRPr="006F4E39" w:rsidRDefault="002B03B3" w:rsidP="002B03B3">
      <w:pPr>
        <w:spacing w:line="360" w:lineRule="auto"/>
        <w:rPr>
          <w:rFonts w:ascii="Times New Roman" w:hAnsi="Times New Roman"/>
          <w:sz w:val="24"/>
        </w:rPr>
      </w:pPr>
      <w:r w:rsidRPr="006F4E39">
        <w:rPr>
          <w:rFonts w:ascii="Times New Roman" w:hAnsi="Times New Roman"/>
          <w:sz w:val="24"/>
          <w:vertAlign w:val="superscript"/>
        </w:rPr>
        <w:t>2</w:t>
      </w:r>
      <w:r w:rsidRPr="006F4E39">
        <w:rPr>
          <w:rFonts w:ascii="Times New Roman" w:hAnsi="Times New Roman"/>
          <w:sz w:val="24"/>
        </w:rPr>
        <w:t xml:space="preserve"> Centre for Food-borne, Environmental and Zoonotic Infectious Diseases, Public Health Agency of Canada, Guelph, Ontario, Canada. </w:t>
      </w:r>
    </w:p>
    <w:p w14:paraId="343E2E8C" w14:textId="078208C6" w:rsidR="002B03B3" w:rsidRPr="006F4E39" w:rsidRDefault="002B03B3" w:rsidP="002B03B3">
      <w:pPr>
        <w:spacing w:line="360" w:lineRule="auto"/>
        <w:rPr>
          <w:rFonts w:ascii="Times New Roman" w:hAnsi="Times New Roman"/>
          <w:sz w:val="24"/>
        </w:rPr>
      </w:pPr>
      <w:r w:rsidRPr="006F4E39">
        <w:rPr>
          <w:rFonts w:ascii="Times New Roman" w:hAnsi="Times New Roman"/>
          <w:sz w:val="24"/>
          <w:vertAlign w:val="superscript"/>
        </w:rPr>
        <w:t xml:space="preserve">3 </w:t>
      </w:r>
      <w:r w:rsidR="006F400C" w:rsidRPr="006F4E39">
        <w:rPr>
          <w:rFonts w:ascii="Times New Roman" w:hAnsi="Times New Roman" w:cs="Times New Roman"/>
          <w:sz w:val="24"/>
          <w:szCs w:val="24"/>
        </w:rPr>
        <w:t>Veterinary Drugs Directorate, Health Products and Food Branch,</w:t>
      </w:r>
      <w:r w:rsidR="006F400C" w:rsidRPr="006F4E39">
        <w:rPr>
          <w:rFonts w:ascii="Times New Roman" w:hAnsi="Times New Roman" w:cs="Times New Roman"/>
          <w:sz w:val="24"/>
        </w:rPr>
        <w:t xml:space="preserve"> Health Canada</w:t>
      </w:r>
      <w:r w:rsidR="006F400C" w:rsidRPr="006F4E39">
        <w:rPr>
          <w:rFonts w:ascii="Times New Roman" w:hAnsi="Times New Roman"/>
          <w:sz w:val="24"/>
        </w:rPr>
        <w:t>, Ottawa, Ontario, Canada</w:t>
      </w:r>
    </w:p>
    <w:p w14:paraId="508C7D10" w14:textId="77777777" w:rsidR="002B03B3" w:rsidRPr="004C4D17" w:rsidRDefault="002B03B3" w:rsidP="002B03B3">
      <w:pPr>
        <w:spacing w:line="360" w:lineRule="auto"/>
        <w:rPr>
          <w:rFonts w:ascii="Times New Roman" w:hAnsi="Times New Roman"/>
          <w:sz w:val="24"/>
        </w:rPr>
      </w:pPr>
    </w:p>
    <w:p w14:paraId="38A69E3D" w14:textId="77777777" w:rsidR="002B03B3" w:rsidRPr="004C4D17" w:rsidRDefault="002B03B3" w:rsidP="002B03B3">
      <w:pPr>
        <w:spacing w:line="360" w:lineRule="auto"/>
        <w:rPr>
          <w:rFonts w:ascii="Times New Roman" w:hAnsi="Times New Roman"/>
          <w:color w:val="0563C1" w:themeColor="hyperlink"/>
          <w:sz w:val="24"/>
          <w:u w:val="single"/>
        </w:rPr>
      </w:pPr>
      <w:r w:rsidRPr="004C4D17">
        <w:rPr>
          <w:rFonts w:ascii="Times New Roman" w:hAnsi="Times New Roman"/>
          <w:sz w:val="24"/>
        </w:rPr>
        <w:t xml:space="preserve">Contact: Kaitlin Young, </w:t>
      </w:r>
      <w:r w:rsidRPr="004C4D17">
        <w:rPr>
          <w:rFonts w:ascii="Times New Roman" w:hAnsi="Times New Roman"/>
          <w:color w:val="000000" w:themeColor="text1"/>
          <w:sz w:val="24"/>
        </w:rPr>
        <w:t xml:space="preserve">Email: </w:t>
      </w:r>
      <w:hyperlink r:id="rId8" w:history="1">
        <w:r w:rsidRPr="004C4D17">
          <w:rPr>
            <w:rFonts w:ascii="Times New Roman" w:hAnsi="Times New Roman"/>
            <w:color w:val="0563C1" w:themeColor="hyperlink"/>
            <w:sz w:val="24"/>
            <w:u w:val="single"/>
          </w:rPr>
          <w:t>kaitlin.young@phac-aspc.gc.ca</w:t>
        </w:r>
      </w:hyperlink>
    </w:p>
    <w:p w14:paraId="44646F7D" w14:textId="77777777" w:rsidR="001F6710" w:rsidRPr="006F4E39" w:rsidRDefault="001F6710" w:rsidP="001F6710">
      <w:pPr>
        <w:spacing w:line="360" w:lineRule="auto"/>
        <w:rPr>
          <w:rFonts w:ascii="Times New Roman" w:hAnsi="Times New Roman"/>
        </w:rPr>
      </w:pPr>
    </w:p>
    <w:p w14:paraId="4B6B048D" w14:textId="5AEF1610" w:rsidR="00D41750" w:rsidRPr="006F4E39" w:rsidRDefault="00D41750" w:rsidP="00A8230C">
      <w:pPr>
        <w:pStyle w:val="Heading2"/>
        <w:rPr>
          <w:rFonts w:ascii="Times New Roman" w:hAnsi="Times New Roman"/>
          <w:color w:val="auto"/>
        </w:rPr>
      </w:pPr>
      <w:bookmarkStart w:id="9" w:name="_Toc33601995"/>
      <w:bookmarkStart w:id="10" w:name="_Toc33603498"/>
      <w:bookmarkStart w:id="11" w:name="_Toc63943292"/>
      <w:r w:rsidRPr="006F4E39">
        <w:rPr>
          <w:rFonts w:ascii="Times New Roman" w:hAnsi="Times New Roman"/>
          <w:color w:val="auto"/>
        </w:rPr>
        <w:t>Important Dates:</w:t>
      </w:r>
      <w:bookmarkEnd w:id="9"/>
      <w:bookmarkEnd w:id="10"/>
      <w:bookmarkEnd w:id="11"/>
    </w:p>
    <w:p w14:paraId="7AE24D34" w14:textId="77777777" w:rsidR="00021EEF" w:rsidRPr="006F4E39" w:rsidRDefault="00021EEF" w:rsidP="001F6710">
      <w:pPr>
        <w:spacing w:line="360" w:lineRule="auto"/>
        <w:rPr>
          <w:rFonts w:ascii="Times New Roman" w:hAnsi="Times New Roman"/>
        </w:rPr>
      </w:pPr>
    </w:p>
    <w:p w14:paraId="5ED74138" w14:textId="0562F0AD" w:rsidR="00021EEF" w:rsidRPr="006F4E39" w:rsidRDefault="001F6710" w:rsidP="001F6710">
      <w:pPr>
        <w:spacing w:line="360" w:lineRule="auto"/>
        <w:rPr>
          <w:rFonts w:ascii="Times New Roman" w:hAnsi="Times New Roman"/>
        </w:rPr>
      </w:pPr>
      <w:r w:rsidRPr="006F4E39">
        <w:rPr>
          <w:rFonts w:ascii="Times New Roman" w:hAnsi="Times New Roman"/>
        </w:rPr>
        <w:t xml:space="preserve">Evidence published up to </w:t>
      </w:r>
      <w:r w:rsidR="006141EF" w:rsidRPr="006F4E39">
        <w:rPr>
          <w:rFonts w:ascii="Times New Roman" w:hAnsi="Times New Roman"/>
        </w:rPr>
        <w:t>October 31</w:t>
      </w:r>
      <w:r w:rsidR="00021EEF" w:rsidRPr="006F4E39">
        <w:rPr>
          <w:rFonts w:ascii="Times New Roman" w:hAnsi="Times New Roman"/>
        </w:rPr>
        <w:t>, 2019.</w:t>
      </w:r>
    </w:p>
    <w:p w14:paraId="16738519" w14:textId="5132EEA9" w:rsidR="00021EEF" w:rsidRPr="006F4E39" w:rsidRDefault="00021EEF" w:rsidP="001F6710">
      <w:pPr>
        <w:spacing w:line="360" w:lineRule="auto"/>
        <w:rPr>
          <w:rFonts w:ascii="Times New Roman" w:hAnsi="Times New Roman"/>
        </w:rPr>
      </w:pPr>
      <w:r w:rsidRPr="006F4E39">
        <w:rPr>
          <w:rFonts w:ascii="Times New Roman" w:hAnsi="Times New Roman"/>
        </w:rPr>
        <w:t>Protocol version 1, initiated October</w:t>
      </w:r>
      <w:r w:rsidR="007C2844" w:rsidRPr="006F4E39">
        <w:rPr>
          <w:rFonts w:ascii="Times New Roman" w:hAnsi="Times New Roman"/>
        </w:rPr>
        <w:t xml:space="preserve"> 22,</w:t>
      </w:r>
      <w:r w:rsidRPr="006F4E39">
        <w:rPr>
          <w:rFonts w:ascii="Times New Roman" w:hAnsi="Times New Roman"/>
        </w:rPr>
        <w:t xml:space="preserve"> 2019.</w:t>
      </w:r>
    </w:p>
    <w:p w14:paraId="264135E6" w14:textId="77777777" w:rsidR="00021EEF" w:rsidRPr="006F4E39" w:rsidRDefault="00021EEF" w:rsidP="001F6710">
      <w:pPr>
        <w:spacing w:line="360" w:lineRule="auto"/>
        <w:rPr>
          <w:rFonts w:ascii="Times New Roman" w:hAnsi="Times New Roman"/>
        </w:rPr>
      </w:pPr>
    </w:p>
    <w:sdt>
      <w:sdtPr>
        <w:rPr>
          <w:rFonts w:ascii="Times New Roman" w:eastAsiaTheme="minorHAnsi" w:hAnsi="Times New Roman" w:cstheme="minorBidi"/>
          <w:b/>
          <w:color w:val="auto"/>
          <w:sz w:val="22"/>
          <w:szCs w:val="22"/>
          <w:lang w:val="en-CA"/>
        </w:rPr>
        <w:id w:val="317395085"/>
        <w:docPartObj>
          <w:docPartGallery w:val="Table of Contents"/>
          <w:docPartUnique/>
        </w:docPartObj>
      </w:sdtPr>
      <w:sdtEndPr>
        <w:rPr>
          <w:b w:val="0"/>
        </w:rPr>
      </w:sdtEndPr>
      <w:sdtContent>
        <w:p w14:paraId="4D2E7120" w14:textId="77777777" w:rsidR="00FC2281" w:rsidRPr="006F4E39" w:rsidRDefault="00021EEF" w:rsidP="00A8230C">
          <w:pPr>
            <w:pStyle w:val="TOCHeading"/>
            <w:rPr>
              <w:rFonts w:ascii="Times New Roman" w:hAnsi="Times New Roman"/>
              <w:color w:val="auto"/>
            </w:rPr>
          </w:pPr>
          <w:r w:rsidRPr="006F4E39">
            <w:rPr>
              <w:rStyle w:val="Heading2Char"/>
              <w:rFonts w:ascii="Times New Roman" w:hAnsi="Times New Roman"/>
              <w:color w:val="auto"/>
            </w:rPr>
            <w:t>Table of Contents</w:t>
          </w:r>
          <w:r w:rsidRPr="006F4E39">
            <w:rPr>
              <w:rFonts w:ascii="Times New Roman" w:hAnsi="Times New Roman"/>
              <w:color w:val="auto"/>
            </w:rPr>
            <w:fldChar w:fldCharType="begin"/>
          </w:r>
          <w:r w:rsidRPr="006F4E39">
            <w:rPr>
              <w:rFonts w:ascii="Times New Roman" w:hAnsi="Times New Roman"/>
              <w:color w:val="auto"/>
            </w:rPr>
            <w:instrText xml:space="preserve"> TOC \o "1-3" \h \z \u </w:instrText>
          </w:r>
          <w:r w:rsidRPr="006F4E39">
            <w:rPr>
              <w:rFonts w:ascii="Times New Roman" w:hAnsi="Times New Roman"/>
              <w:color w:val="auto"/>
            </w:rPr>
            <w:fldChar w:fldCharType="separate"/>
          </w:r>
        </w:p>
        <w:p w14:paraId="09B6C4C0" w14:textId="14E03F7F" w:rsidR="00FC2281" w:rsidRPr="006F4E39" w:rsidRDefault="008328C8">
          <w:pPr>
            <w:pStyle w:val="TOC1"/>
            <w:rPr>
              <w:rFonts w:ascii="Times New Roman" w:hAnsi="Times New Roman"/>
              <w:sz w:val="24"/>
            </w:rPr>
          </w:pPr>
          <w:hyperlink w:anchor="_Toc63943289" w:history="1">
            <w:r w:rsidR="00FC2281" w:rsidRPr="006F4E39">
              <w:rPr>
                <w:rStyle w:val="Hyperlink"/>
                <w:rFonts w:ascii="Times New Roman" w:hAnsi="Times New Roman"/>
                <w:color w:val="auto"/>
              </w:rPr>
              <w:t>Extended Spectrum β-lactamase (ESBL) producing bacteria in seafood risk profile using the Codex Framework</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_Toc63943289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1</w:t>
            </w:r>
            <w:r w:rsidR="00FC2281" w:rsidRPr="006F4E39">
              <w:rPr>
                <w:rFonts w:ascii="Times New Roman" w:hAnsi="Times New Roman"/>
                <w:webHidden/>
              </w:rPr>
              <w:fldChar w:fldCharType="end"/>
            </w:r>
          </w:hyperlink>
        </w:p>
        <w:p w14:paraId="43A6B159" w14:textId="4235392E" w:rsidR="00FC2281" w:rsidRPr="006F4E39" w:rsidRDefault="008328C8">
          <w:pPr>
            <w:pStyle w:val="TOC2"/>
            <w:tabs>
              <w:tab w:val="right" w:leader="dot" w:pos="9350"/>
            </w:tabs>
            <w:rPr>
              <w:rFonts w:ascii="Times New Roman" w:hAnsi="Times New Roman"/>
              <w:sz w:val="24"/>
            </w:rPr>
          </w:pPr>
          <w:hyperlink w:anchor="_Toc63943290" w:history="1">
            <w:r w:rsidR="00FC2281" w:rsidRPr="006F4E39">
              <w:rPr>
                <w:rStyle w:val="Hyperlink"/>
                <w:rFonts w:ascii="Times New Roman" w:hAnsi="Times New Roman"/>
                <w:color w:val="auto"/>
              </w:rPr>
              <w:t>Scope: Extended-spectrum β-lactamase-producing Enterobacteriaceae of salmon and shrimp origin</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_Toc63943290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1</w:t>
            </w:r>
            <w:r w:rsidR="00FC2281" w:rsidRPr="006F4E39">
              <w:rPr>
                <w:rFonts w:ascii="Times New Roman" w:hAnsi="Times New Roman"/>
                <w:webHidden/>
              </w:rPr>
              <w:fldChar w:fldCharType="end"/>
            </w:r>
          </w:hyperlink>
        </w:p>
        <w:p w14:paraId="6CEE74A0" w14:textId="25F1D1F9" w:rsidR="00FC2281" w:rsidRPr="006F4E39" w:rsidRDefault="008328C8">
          <w:pPr>
            <w:pStyle w:val="TOC2"/>
            <w:tabs>
              <w:tab w:val="right" w:leader="dot" w:pos="9350"/>
            </w:tabs>
            <w:rPr>
              <w:rFonts w:ascii="Times New Roman" w:hAnsi="Times New Roman"/>
              <w:sz w:val="24"/>
            </w:rPr>
          </w:pPr>
          <w:hyperlink w:anchor="_Toc63943291" w:history="1">
            <w:r w:rsidR="00FC2281" w:rsidRPr="006F4E39">
              <w:rPr>
                <w:rStyle w:val="Hyperlink"/>
                <w:rFonts w:ascii="Times New Roman" w:hAnsi="Times New Roman"/>
                <w:color w:val="auto"/>
              </w:rPr>
              <w:t>Authors and Affiliations:</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_Toc63943291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1</w:t>
            </w:r>
            <w:r w:rsidR="00FC2281" w:rsidRPr="006F4E39">
              <w:rPr>
                <w:rFonts w:ascii="Times New Roman" w:hAnsi="Times New Roman"/>
                <w:webHidden/>
              </w:rPr>
              <w:fldChar w:fldCharType="end"/>
            </w:r>
          </w:hyperlink>
        </w:p>
        <w:p w14:paraId="12FD2167" w14:textId="5DC8BF1D" w:rsidR="00FC2281" w:rsidRPr="006F4E39" w:rsidRDefault="008328C8">
          <w:pPr>
            <w:pStyle w:val="TOC2"/>
            <w:tabs>
              <w:tab w:val="right" w:leader="dot" w:pos="9350"/>
            </w:tabs>
            <w:rPr>
              <w:rFonts w:ascii="Times New Roman" w:hAnsi="Times New Roman"/>
              <w:sz w:val="24"/>
            </w:rPr>
          </w:pPr>
          <w:hyperlink w:anchor="_Toc63943292" w:history="1">
            <w:r w:rsidR="00FC2281" w:rsidRPr="006F4E39">
              <w:rPr>
                <w:rStyle w:val="Hyperlink"/>
                <w:rFonts w:ascii="Times New Roman" w:hAnsi="Times New Roman"/>
                <w:color w:val="auto"/>
              </w:rPr>
              <w:t>Important Dates:</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_Toc63943292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1</w:t>
            </w:r>
            <w:r w:rsidR="00FC2281" w:rsidRPr="006F4E39">
              <w:rPr>
                <w:rFonts w:ascii="Times New Roman" w:hAnsi="Times New Roman"/>
                <w:webHidden/>
              </w:rPr>
              <w:fldChar w:fldCharType="end"/>
            </w:r>
          </w:hyperlink>
        </w:p>
        <w:p w14:paraId="13F728E3" w14:textId="66F8750A" w:rsidR="00FC2281" w:rsidRPr="006F4E39" w:rsidRDefault="008328C8">
          <w:pPr>
            <w:pStyle w:val="TOC2"/>
            <w:tabs>
              <w:tab w:val="right" w:leader="dot" w:pos="9350"/>
            </w:tabs>
            <w:rPr>
              <w:rFonts w:ascii="Times New Roman" w:hAnsi="Times New Roman"/>
              <w:sz w:val="24"/>
            </w:rPr>
          </w:pPr>
          <w:hyperlink w:anchor="_Toc63943293" w:history="1">
            <w:r w:rsidR="00FC2281" w:rsidRPr="006F4E39">
              <w:rPr>
                <w:rStyle w:val="Hyperlink"/>
                <w:rFonts w:ascii="Times New Roman" w:hAnsi="Times New Roman"/>
                <w:color w:val="auto"/>
              </w:rPr>
              <w:t>Rationale</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_Toc63943293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2</w:t>
            </w:r>
            <w:r w:rsidR="00FC2281" w:rsidRPr="006F4E39">
              <w:rPr>
                <w:rFonts w:ascii="Times New Roman" w:hAnsi="Times New Roman"/>
                <w:webHidden/>
              </w:rPr>
              <w:fldChar w:fldCharType="end"/>
            </w:r>
          </w:hyperlink>
        </w:p>
        <w:p w14:paraId="0BE85659" w14:textId="38F5271E" w:rsidR="00FC2281" w:rsidRPr="006F4E39" w:rsidRDefault="008328C8">
          <w:pPr>
            <w:pStyle w:val="TOC2"/>
            <w:tabs>
              <w:tab w:val="right" w:leader="dot" w:pos="9350"/>
            </w:tabs>
            <w:rPr>
              <w:rFonts w:ascii="Times New Roman" w:hAnsi="Times New Roman"/>
              <w:sz w:val="24"/>
            </w:rPr>
          </w:pPr>
          <w:hyperlink w:anchor="_Toc63943294" w:history="1">
            <w:r w:rsidR="00FC2281" w:rsidRPr="006F4E39">
              <w:rPr>
                <w:rStyle w:val="Hyperlink"/>
                <w:rFonts w:ascii="Times New Roman" w:hAnsi="Times New Roman"/>
                <w:color w:val="auto"/>
              </w:rPr>
              <w:t>Background</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_Toc63943294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3</w:t>
            </w:r>
            <w:r w:rsidR="00FC2281" w:rsidRPr="006F4E39">
              <w:rPr>
                <w:rFonts w:ascii="Times New Roman" w:hAnsi="Times New Roman"/>
                <w:webHidden/>
              </w:rPr>
              <w:fldChar w:fldCharType="end"/>
            </w:r>
          </w:hyperlink>
        </w:p>
        <w:p w14:paraId="6B454B8D" w14:textId="176AC717" w:rsidR="00FC2281" w:rsidRPr="006F4E39" w:rsidRDefault="008328C8">
          <w:pPr>
            <w:pStyle w:val="TOC3"/>
            <w:tabs>
              <w:tab w:val="right" w:leader="dot" w:pos="9350"/>
            </w:tabs>
            <w:rPr>
              <w:rFonts w:ascii="Times New Roman" w:hAnsi="Times New Roman"/>
              <w:sz w:val="24"/>
            </w:rPr>
          </w:pPr>
          <w:hyperlink w:anchor="_Toc63943295" w:history="1">
            <w:r w:rsidR="00FC2281" w:rsidRPr="006F4E39">
              <w:rPr>
                <w:rStyle w:val="Hyperlink"/>
                <w:rFonts w:ascii="Times New Roman" w:hAnsi="Times New Roman"/>
                <w:color w:val="auto"/>
              </w:rPr>
              <w:t>References</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_Toc63943295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3</w:t>
            </w:r>
            <w:r w:rsidR="00FC2281" w:rsidRPr="006F4E39">
              <w:rPr>
                <w:rFonts w:ascii="Times New Roman" w:hAnsi="Times New Roman"/>
                <w:webHidden/>
              </w:rPr>
              <w:fldChar w:fldCharType="end"/>
            </w:r>
          </w:hyperlink>
        </w:p>
        <w:p w14:paraId="5C705B67" w14:textId="167FB21E" w:rsidR="00FC2281" w:rsidRPr="006F4E39" w:rsidRDefault="008328C8">
          <w:pPr>
            <w:pStyle w:val="TOC2"/>
            <w:tabs>
              <w:tab w:val="right" w:leader="dot" w:pos="9350"/>
            </w:tabs>
            <w:rPr>
              <w:rFonts w:ascii="Times New Roman" w:hAnsi="Times New Roman"/>
              <w:sz w:val="24"/>
            </w:rPr>
          </w:pPr>
          <w:hyperlink w:anchor="_Toc63943296" w:history="1">
            <w:r w:rsidR="00FC2281" w:rsidRPr="006F4E39">
              <w:rPr>
                <w:rStyle w:val="Hyperlink"/>
                <w:rFonts w:ascii="Times New Roman" w:hAnsi="Times New Roman"/>
                <w:color w:val="auto"/>
              </w:rPr>
              <w:t>Study Question</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_Toc63943296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4</w:t>
            </w:r>
            <w:r w:rsidR="00FC2281" w:rsidRPr="006F4E39">
              <w:rPr>
                <w:rFonts w:ascii="Times New Roman" w:hAnsi="Times New Roman"/>
                <w:webHidden/>
              </w:rPr>
              <w:fldChar w:fldCharType="end"/>
            </w:r>
          </w:hyperlink>
        </w:p>
        <w:p w14:paraId="5D6F6FEF" w14:textId="2D42C521" w:rsidR="00FC2281" w:rsidRPr="006F4E39" w:rsidRDefault="008328C8">
          <w:pPr>
            <w:pStyle w:val="TOC2"/>
            <w:tabs>
              <w:tab w:val="right" w:leader="dot" w:pos="9350"/>
            </w:tabs>
            <w:rPr>
              <w:rFonts w:ascii="Times New Roman" w:hAnsi="Times New Roman"/>
              <w:sz w:val="24"/>
            </w:rPr>
          </w:pPr>
          <w:hyperlink w:anchor="_Toc63943297" w:history="1">
            <w:r w:rsidR="00FC2281" w:rsidRPr="006F4E39">
              <w:rPr>
                <w:rStyle w:val="Hyperlink"/>
                <w:rFonts w:ascii="Times New Roman" w:hAnsi="Times New Roman"/>
                <w:color w:val="auto"/>
              </w:rPr>
              <w:t>Planned Study Outputs</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_Toc63943297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4</w:t>
            </w:r>
            <w:r w:rsidR="00FC2281" w:rsidRPr="006F4E39">
              <w:rPr>
                <w:rFonts w:ascii="Times New Roman" w:hAnsi="Times New Roman"/>
                <w:webHidden/>
              </w:rPr>
              <w:fldChar w:fldCharType="end"/>
            </w:r>
          </w:hyperlink>
        </w:p>
        <w:p w14:paraId="172604C9" w14:textId="5C73D0B7" w:rsidR="00FC2281" w:rsidRPr="006F4E39" w:rsidRDefault="008328C8">
          <w:pPr>
            <w:pStyle w:val="TOC2"/>
            <w:tabs>
              <w:tab w:val="right" w:leader="dot" w:pos="9350"/>
            </w:tabs>
            <w:rPr>
              <w:rFonts w:ascii="Times New Roman" w:hAnsi="Times New Roman"/>
              <w:sz w:val="24"/>
            </w:rPr>
          </w:pPr>
          <w:hyperlink w:anchor="_Toc63943298" w:history="1">
            <w:r w:rsidR="00FC2281" w:rsidRPr="006F4E39">
              <w:rPr>
                <w:rStyle w:val="Hyperlink"/>
                <w:rFonts w:ascii="Times New Roman" w:hAnsi="Times New Roman"/>
                <w:b/>
                <w:color w:val="auto"/>
              </w:rPr>
              <w:t>Methods</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_Toc63943298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4</w:t>
            </w:r>
            <w:r w:rsidR="00FC2281" w:rsidRPr="006F4E39">
              <w:rPr>
                <w:rFonts w:ascii="Times New Roman" w:hAnsi="Times New Roman"/>
                <w:webHidden/>
              </w:rPr>
              <w:fldChar w:fldCharType="end"/>
            </w:r>
          </w:hyperlink>
        </w:p>
        <w:p w14:paraId="28924825" w14:textId="7952620F" w:rsidR="00FC2281" w:rsidRPr="006F4E39" w:rsidRDefault="008328C8">
          <w:pPr>
            <w:pStyle w:val="TOC2"/>
            <w:tabs>
              <w:tab w:val="right" w:leader="dot" w:pos="9350"/>
            </w:tabs>
            <w:rPr>
              <w:rFonts w:ascii="Times New Roman" w:hAnsi="Times New Roman"/>
              <w:sz w:val="24"/>
            </w:rPr>
          </w:pPr>
          <w:hyperlink w:anchor="_Toc63943299" w:history="1">
            <w:r w:rsidR="00FC2281" w:rsidRPr="006F4E39">
              <w:rPr>
                <w:rStyle w:val="Hyperlink"/>
                <w:rFonts w:ascii="Times New Roman" w:hAnsi="Times New Roman"/>
                <w:color w:val="auto"/>
              </w:rPr>
              <w:t>Review Team Expertise and Responsibilities</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_Toc63943299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4</w:t>
            </w:r>
            <w:r w:rsidR="00FC2281" w:rsidRPr="006F4E39">
              <w:rPr>
                <w:rFonts w:ascii="Times New Roman" w:hAnsi="Times New Roman"/>
                <w:webHidden/>
              </w:rPr>
              <w:fldChar w:fldCharType="end"/>
            </w:r>
          </w:hyperlink>
        </w:p>
        <w:p w14:paraId="0EE684F7" w14:textId="41C963AA" w:rsidR="00FC2281" w:rsidRPr="006F4E39" w:rsidRDefault="008328C8">
          <w:pPr>
            <w:pStyle w:val="TOC2"/>
            <w:tabs>
              <w:tab w:val="right" w:leader="dot" w:pos="9350"/>
            </w:tabs>
            <w:rPr>
              <w:rFonts w:ascii="Times New Roman" w:hAnsi="Times New Roman"/>
              <w:sz w:val="24"/>
            </w:rPr>
          </w:pPr>
          <w:hyperlink w:anchor="_Toc63943300" w:history="1">
            <w:r w:rsidR="00FC2281" w:rsidRPr="006F4E39">
              <w:rPr>
                <w:rStyle w:val="Hyperlink"/>
                <w:rFonts w:ascii="Times New Roman" w:hAnsi="Times New Roman"/>
                <w:color w:val="auto"/>
              </w:rPr>
              <w:t>Search Strategy</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_Toc63943300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4</w:t>
            </w:r>
            <w:r w:rsidR="00FC2281" w:rsidRPr="006F4E39">
              <w:rPr>
                <w:rFonts w:ascii="Times New Roman" w:hAnsi="Times New Roman"/>
                <w:webHidden/>
              </w:rPr>
              <w:fldChar w:fldCharType="end"/>
            </w:r>
          </w:hyperlink>
        </w:p>
        <w:p w14:paraId="3C87C32F" w14:textId="038AC0DF" w:rsidR="00FC2281" w:rsidRPr="006F4E39" w:rsidRDefault="008328C8">
          <w:pPr>
            <w:pStyle w:val="TOC2"/>
            <w:tabs>
              <w:tab w:val="right" w:leader="dot" w:pos="9350"/>
            </w:tabs>
            <w:rPr>
              <w:rFonts w:ascii="Times New Roman" w:hAnsi="Times New Roman"/>
              <w:sz w:val="24"/>
            </w:rPr>
          </w:pPr>
          <w:hyperlink w:anchor="_Toc63943301" w:history="1">
            <w:r w:rsidR="00FC2281" w:rsidRPr="006F4E39">
              <w:rPr>
                <w:rStyle w:val="Hyperlink"/>
                <w:rFonts w:ascii="Times New Roman" w:hAnsi="Times New Roman"/>
                <w:color w:val="auto"/>
              </w:rPr>
              <w:t>Algorithms</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_Toc63943301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4</w:t>
            </w:r>
            <w:r w:rsidR="00FC2281" w:rsidRPr="006F4E39">
              <w:rPr>
                <w:rFonts w:ascii="Times New Roman" w:hAnsi="Times New Roman"/>
                <w:webHidden/>
              </w:rPr>
              <w:fldChar w:fldCharType="end"/>
            </w:r>
          </w:hyperlink>
        </w:p>
        <w:p w14:paraId="3F57B88B" w14:textId="640B8268" w:rsidR="00FC2281" w:rsidRPr="006F4E39" w:rsidRDefault="008328C8">
          <w:pPr>
            <w:pStyle w:val="TOC2"/>
            <w:tabs>
              <w:tab w:val="right" w:leader="dot" w:pos="9350"/>
            </w:tabs>
            <w:rPr>
              <w:rFonts w:ascii="Times New Roman" w:hAnsi="Times New Roman"/>
              <w:sz w:val="24"/>
            </w:rPr>
          </w:pPr>
          <w:hyperlink w:anchor="_Toc63943302" w:history="1">
            <w:r w:rsidR="00FC2281" w:rsidRPr="006F4E39">
              <w:rPr>
                <w:rStyle w:val="Hyperlink"/>
                <w:rFonts w:ascii="Times New Roman" w:hAnsi="Times New Roman"/>
                <w:color w:val="auto"/>
              </w:rPr>
              <w:t>Databases</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_Toc63943302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4</w:t>
            </w:r>
            <w:r w:rsidR="00FC2281" w:rsidRPr="006F4E39">
              <w:rPr>
                <w:rFonts w:ascii="Times New Roman" w:hAnsi="Times New Roman"/>
                <w:webHidden/>
              </w:rPr>
              <w:fldChar w:fldCharType="end"/>
            </w:r>
          </w:hyperlink>
        </w:p>
        <w:p w14:paraId="234F7780" w14:textId="63C7E367" w:rsidR="00FC2281" w:rsidRPr="006F4E39" w:rsidRDefault="008328C8">
          <w:pPr>
            <w:pStyle w:val="TOC2"/>
            <w:tabs>
              <w:tab w:val="right" w:leader="dot" w:pos="9350"/>
            </w:tabs>
            <w:rPr>
              <w:rFonts w:ascii="Times New Roman" w:hAnsi="Times New Roman"/>
              <w:sz w:val="24"/>
            </w:rPr>
          </w:pPr>
          <w:hyperlink w:anchor="_Toc63943303" w:history="1">
            <w:r w:rsidR="00FC2281" w:rsidRPr="006F4E39">
              <w:rPr>
                <w:rStyle w:val="Hyperlink"/>
                <w:rFonts w:ascii="Times New Roman" w:hAnsi="Times New Roman"/>
                <w:color w:val="auto"/>
              </w:rPr>
              <w:t>Grey Literature Sources and Procedures</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_Toc63943303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5</w:t>
            </w:r>
            <w:r w:rsidR="00FC2281" w:rsidRPr="006F4E39">
              <w:rPr>
                <w:rFonts w:ascii="Times New Roman" w:hAnsi="Times New Roman"/>
                <w:webHidden/>
              </w:rPr>
              <w:fldChar w:fldCharType="end"/>
            </w:r>
          </w:hyperlink>
        </w:p>
        <w:p w14:paraId="3AA83C85" w14:textId="5E566EDA" w:rsidR="00FC2281" w:rsidRPr="006F4E39" w:rsidRDefault="008328C8">
          <w:pPr>
            <w:pStyle w:val="TOC2"/>
            <w:tabs>
              <w:tab w:val="right" w:leader="dot" w:pos="9350"/>
            </w:tabs>
            <w:rPr>
              <w:rFonts w:ascii="Times New Roman" w:hAnsi="Times New Roman"/>
              <w:sz w:val="24"/>
            </w:rPr>
          </w:pPr>
          <w:hyperlink w:anchor="_Toc63943304" w:history="1">
            <w:r w:rsidR="00FC2281" w:rsidRPr="006F4E39">
              <w:rPr>
                <w:rStyle w:val="Hyperlink"/>
                <w:rFonts w:ascii="Times New Roman" w:hAnsi="Times New Roman"/>
                <w:color w:val="auto"/>
              </w:rPr>
              <w:t>Search Verification</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_Toc63943304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5</w:t>
            </w:r>
            <w:r w:rsidR="00FC2281" w:rsidRPr="006F4E39">
              <w:rPr>
                <w:rFonts w:ascii="Times New Roman" w:hAnsi="Times New Roman"/>
                <w:webHidden/>
              </w:rPr>
              <w:fldChar w:fldCharType="end"/>
            </w:r>
          </w:hyperlink>
        </w:p>
        <w:p w14:paraId="63269E0B" w14:textId="7A0CCAB8" w:rsidR="00FC2281" w:rsidRPr="006F4E39" w:rsidRDefault="008328C8">
          <w:pPr>
            <w:pStyle w:val="TOC2"/>
            <w:tabs>
              <w:tab w:val="right" w:leader="dot" w:pos="9350"/>
            </w:tabs>
            <w:rPr>
              <w:rFonts w:ascii="Times New Roman" w:hAnsi="Times New Roman"/>
              <w:sz w:val="24"/>
            </w:rPr>
          </w:pPr>
          <w:hyperlink w:anchor="_Toc63943305" w:history="1">
            <w:r w:rsidR="00FC2281" w:rsidRPr="006F4E39">
              <w:rPr>
                <w:rStyle w:val="Hyperlink"/>
                <w:rFonts w:ascii="Times New Roman" w:hAnsi="Times New Roman"/>
                <w:color w:val="auto"/>
              </w:rPr>
              <w:t>Relevance Screening</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_Toc63943305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6</w:t>
            </w:r>
            <w:r w:rsidR="00FC2281" w:rsidRPr="006F4E39">
              <w:rPr>
                <w:rFonts w:ascii="Times New Roman" w:hAnsi="Times New Roman"/>
                <w:webHidden/>
              </w:rPr>
              <w:fldChar w:fldCharType="end"/>
            </w:r>
          </w:hyperlink>
        </w:p>
        <w:p w14:paraId="5B8A0321" w14:textId="42362C33" w:rsidR="00FC2281" w:rsidRPr="006F4E39" w:rsidRDefault="008328C8">
          <w:pPr>
            <w:pStyle w:val="TOC3"/>
            <w:tabs>
              <w:tab w:val="right" w:leader="dot" w:pos="9350"/>
            </w:tabs>
            <w:rPr>
              <w:rFonts w:ascii="Times New Roman" w:hAnsi="Times New Roman"/>
              <w:sz w:val="24"/>
            </w:rPr>
          </w:pPr>
          <w:hyperlink w:anchor="_Toc63943306" w:history="1">
            <w:r w:rsidR="00FC2281" w:rsidRPr="006F4E39">
              <w:rPr>
                <w:rStyle w:val="Hyperlink"/>
                <w:rFonts w:ascii="Times New Roman" w:hAnsi="Times New Roman"/>
                <w:color w:val="auto"/>
              </w:rPr>
              <w:t>Inclusion/Exclusion criteria</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_Toc63943306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6</w:t>
            </w:r>
            <w:r w:rsidR="00FC2281" w:rsidRPr="006F4E39">
              <w:rPr>
                <w:rFonts w:ascii="Times New Roman" w:hAnsi="Times New Roman"/>
                <w:webHidden/>
              </w:rPr>
              <w:fldChar w:fldCharType="end"/>
            </w:r>
          </w:hyperlink>
        </w:p>
        <w:p w14:paraId="58A701D9" w14:textId="280B7584" w:rsidR="00FC2281" w:rsidRPr="006F4E39" w:rsidRDefault="008328C8">
          <w:pPr>
            <w:pStyle w:val="TOC2"/>
            <w:tabs>
              <w:tab w:val="right" w:leader="dot" w:pos="9350"/>
            </w:tabs>
            <w:rPr>
              <w:rFonts w:ascii="Times New Roman" w:hAnsi="Times New Roman"/>
              <w:sz w:val="24"/>
            </w:rPr>
          </w:pPr>
          <w:hyperlink w:anchor="_Toc63943307" w:history="1">
            <w:r w:rsidR="00FC2281" w:rsidRPr="006F4E39">
              <w:rPr>
                <w:rStyle w:val="Hyperlink"/>
                <w:rFonts w:ascii="Times New Roman" w:hAnsi="Times New Roman"/>
                <w:color w:val="auto"/>
              </w:rPr>
              <w:t>Study Characterization</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_Toc63943307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6</w:t>
            </w:r>
            <w:r w:rsidR="00FC2281" w:rsidRPr="006F4E39">
              <w:rPr>
                <w:rFonts w:ascii="Times New Roman" w:hAnsi="Times New Roman"/>
                <w:webHidden/>
              </w:rPr>
              <w:fldChar w:fldCharType="end"/>
            </w:r>
          </w:hyperlink>
        </w:p>
        <w:p w14:paraId="19FEBB26" w14:textId="107B434D" w:rsidR="00FC2281" w:rsidRPr="006F4E39" w:rsidRDefault="008328C8">
          <w:pPr>
            <w:pStyle w:val="TOC2"/>
            <w:tabs>
              <w:tab w:val="right" w:leader="dot" w:pos="9350"/>
            </w:tabs>
            <w:rPr>
              <w:rFonts w:ascii="Times New Roman" w:hAnsi="Times New Roman"/>
              <w:sz w:val="24"/>
            </w:rPr>
          </w:pPr>
          <w:hyperlink w:anchor="_Toc63943308" w:history="1">
            <w:r w:rsidR="00FC2281" w:rsidRPr="006F4E39">
              <w:rPr>
                <w:rStyle w:val="Hyperlink"/>
                <w:rFonts w:ascii="Times New Roman" w:hAnsi="Times New Roman"/>
                <w:color w:val="auto"/>
              </w:rPr>
              <w:t>Review Management</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_Toc63943308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6</w:t>
            </w:r>
            <w:r w:rsidR="00FC2281" w:rsidRPr="006F4E39">
              <w:rPr>
                <w:rFonts w:ascii="Times New Roman" w:hAnsi="Times New Roman"/>
                <w:webHidden/>
              </w:rPr>
              <w:fldChar w:fldCharType="end"/>
            </w:r>
          </w:hyperlink>
        </w:p>
        <w:p w14:paraId="5C5E680F" w14:textId="0BF079D3" w:rsidR="00FC2281" w:rsidRPr="006F4E39" w:rsidRDefault="008328C8">
          <w:pPr>
            <w:pStyle w:val="TOC2"/>
            <w:tabs>
              <w:tab w:val="right" w:leader="dot" w:pos="9350"/>
            </w:tabs>
            <w:rPr>
              <w:rFonts w:ascii="Times New Roman" w:hAnsi="Times New Roman"/>
              <w:sz w:val="24"/>
            </w:rPr>
          </w:pPr>
          <w:hyperlink w:anchor="_Toc63943309" w:history="1">
            <w:r w:rsidR="00FC2281" w:rsidRPr="006F4E39">
              <w:rPr>
                <w:rStyle w:val="Hyperlink"/>
                <w:rFonts w:ascii="Times New Roman" w:hAnsi="Times New Roman"/>
                <w:color w:val="auto"/>
              </w:rPr>
              <w:t>Data Analysis</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_Toc63943309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6</w:t>
            </w:r>
            <w:r w:rsidR="00FC2281" w:rsidRPr="006F4E39">
              <w:rPr>
                <w:rFonts w:ascii="Times New Roman" w:hAnsi="Times New Roman"/>
                <w:webHidden/>
              </w:rPr>
              <w:fldChar w:fldCharType="end"/>
            </w:r>
          </w:hyperlink>
        </w:p>
        <w:p w14:paraId="2CCAFDB0" w14:textId="42671A4B" w:rsidR="00FC2281" w:rsidRPr="006F4E39" w:rsidRDefault="008328C8">
          <w:pPr>
            <w:pStyle w:val="TOC2"/>
            <w:tabs>
              <w:tab w:val="right" w:leader="dot" w:pos="9350"/>
            </w:tabs>
            <w:rPr>
              <w:rFonts w:ascii="Times New Roman" w:hAnsi="Times New Roman"/>
              <w:sz w:val="24"/>
            </w:rPr>
          </w:pPr>
          <w:hyperlink w:anchor="_Toc63943310" w:history="1">
            <w:r w:rsidR="00FC2281" w:rsidRPr="006F4E39">
              <w:rPr>
                <w:rStyle w:val="Hyperlink"/>
                <w:rFonts w:ascii="Times New Roman" w:hAnsi="Times New Roman"/>
                <w:color w:val="auto"/>
              </w:rPr>
              <w:t>Appendix 1: Relevance Screening Tool</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_Toc63943310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6</w:t>
            </w:r>
            <w:r w:rsidR="00FC2281" w:rsidRPr="006F4E39">
              <w:rPr>
                <w:rFonts w:ascii="Times New Roman" w:hAnsi="Times New Roman"/>
                <w:webHidden/>
              </w:rPr>
              <w:fldChar w:fldCharType="end"/>
            </w:r>
          </w:hyperlink>
        </w:p>
        <w:p w14:paraId="0273148B" w14:textId="1D809249" w:rsidR="00FC2281" w:rsidRPr="006F4E39" w:rsidRDefault="008328C8">
          <w:pPr>
            <w:pStyle w:val="TOC2"/>
            <w:tabs>
              <w:tab w:val="right" w:leader="dot" w:pos="9350"/>
            </w:tabs>
            <w:rPr>
              <w:rFonts w:ascii="Times New Roman" w:hAnsi="Times New Roman"/>
              <w:sz w:val="24"/>
            </w:rPr>
          </w:pPr>
          <w:hyperlink w:anchor="_Toc63943311" w:history="1">
            <w:r w:rsidR="00FC2281" w:rsidRPr="006F4E39">
              <w:rPr>
                <w:rStyle w:val="Hyperlink"/>
                <w:rFonts w:ascii="Times New Roman" w:hAnsi="Times New Roman"/>
                <w:color w:val="auto"/>
              </w:rPr>
              <w:t>Appendix 2: Data Characterization and Utility (DCU) Form</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_Toc63943311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7</w:t>
            </w:r>
            <w:r w:rsidR="00FC2281" w:rsidRPr="006F4E39">
              <w:rPr>
                <w:rFonts w:ascii="Times New Roman" w:hAnsi="Times New Roman"/>
                <w:webHidden/>
              </w:rPr>
              <w:fldChar w:fldCharType="end"/>
            </w:r>
          </w:hyperlink>
        </w:p>
        <w:p w14:paraId="13E7D68A" w14:textId="596597AE" w:rsidR="00FC2281" w:rsidRPr="006F4E39" w:rsidRDefault="008328C8">
          <w:pPr>
            <w:pStyle w:val="TOC2"/>
            <w:tabs>
              <w:tab w:val="right" w:leader="dot" w:pos="9350"/>
            </w:tabs>
            <w:rPr>
              <w:rFonts w:ascii="Times New Roman" w:hAnsi="Times New Roman"/>
              <w:sz w:val="24"/>
            </w:rPr>
          </w:pPr>
          <w:hyperlink w:anchor="_Toc63943312" w:history="1">
            <w:r w:rsidR="00FC2281" w:rsidRPr="006F4E39">
              <w:rPr>
                <w:rStyle w:val="Hyperlink"/>
                <w:rFonts w:ascii="Times New Roman" w:hAnsi="Times New Roman"/>
                <w:color w:val="auto"/>
              </w:rPr>
              <w:t>Appendix 3: Search Strategy Implemented</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_Toc63943312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14</w:t>
            </w:r>
            <w:r w:rsidR="00FC2281" w:rsidRPr="006F4E39">
              <w:rPr>
                <w:rFonts w:ascii="Times New Roman" w:hAnsi="Times New Roman"/>
                <w:webHidden/>
              </w:rPr>
              <w:fldChar w:fldCharType="end"/>
            </w:r>
          </w:hyperlink>
        </w:p>
        <w:p w14:paraId="401E2EE6" w14:textId="5FE27C14" w:rsidR="00FC2281" w:rsidRPr="006F4E39" w:rsidRDefault="008328C8">
          <w:pPr>
            <w:pStyle w:val="TOC2"/>
            <w:tabs>
              <w:tab w:val="right" w:leader="dot" w:pos="9350"/>
            </w:tabs>
            <w:rPr>
              <w:rFonts w:ascii="Times New Roman" w:hAnsi="Times New Roman"/>
              <w:sz w:val="24"/>
            </w:rPr>
          </w:pPr>
          <w:hyperlink w:anchor="_Toc63943313" w:history="1">
            <w:r w:rsidR="00FC2281" w:rsidRPr="006F4E39">
              <w:rPr>
                <w:rStyle w:val="Hyperlink"/>
                <w:rFonts w:ascii="Times New Roman" w:hAnsi="Times New Roman"/>
                <w:color w:val="auto"/>
              </w:rPr>
              <w:t>Appendix 4: Search Strategy Updated in 2021</w:t>
            </w:r>
            <w:r w:rsidR="00FC2281" w:rsidRPr="006F4E39">
              <w:rPr>
                <w:rFonts w:ascii="Times New Roman" w:hAnsi="Times New Roman"/>
                <w:webHidden/>
              </w:rPr>
              <w:tab/>
            </w:r>
            <w:r w:rsidR="00FC2281" w:rsidRPr="006F4E39">
              <w:rPr>
                <w:rFonts w:ascii="Times New Roman" w:hAnsi="Times New Roman"/>
                <w:webHidden/>
              </w:rPr>
              <w:fldChar w:fldCharType="begin"/>
            </w:r>
            <w:r w:rsidR="00FC2281" w:rsidRPr="006F4E39">
              <w:rPr>
                <w:rFonts w:ascii="Times New Roman" w:hAnsi="Times New Roman"/>
                <w:webHidden/>
              </w:rPr>
              <w:instrText xml:space="preserve"> PAGEREF _Toc63943313 \h </w:instrText>
            </w:r>
            <w:r w:rsidR="00FC2281" w:rsidRPr="006F4E39">
              <w:rPr>
                <w:rFonts w:ascii="Times New Roman" w:hAnsi="Times New Roman"/>
                <w:webHidden/>
              </w:rPr>
            </w:r>
            <w:r w:rsidR="00FC2281" w:rsidRPr="006F4E39">
              <w:rPr>
                <w:rFonts w:ascii="Times New Roman" w:hAnsi="Times New Roman"/>
                <w:webHidden/>
              </w:rPr>
              <w:fldChar w:fldCharType="separate"/>
            </w:r>
            <w:r w:rsidR="00FC2281" w:rsidRPr="006F4E39">
              <w:rPr>
                <w:rFonts w:ascii="Times New Roman" w:hAnsi="Times New Roman"/>
                <w:webHidden/>
              </w:rPr>
              <w:t>18</w:t>
            </w:r>
            <w:r w:rsidR="00FC2281" w:rsidRPr="006F4E39">
              <w:rPr>
                <w:rFonts w:ascii="Times New Roman" w:hAnsi="Times New Roman"/>
                <w:webHidden/>
              </w:rPr>
              <w:fldChar w:fldCharType="end"/>
            </w:r>
          </w:hyperlink>
        </w:p>
        <w:p w14:paraId="3B8D70C4" w14:textId="39AD12FC" w:rsidR="00021EEF" w:rsidRPr="004C4D17" w:rsidRDefault="00021EEF" w:rsidP="00021EEF">
          <w:pPr>
            <w:spacing w:after="200" w:line="276" w:lineRule="auto"/>
            <w:rPr>
              <w:rFonts w:ascii="Times New Roman" w:hAnsi="Times New Roman"/>
            </w:rPr>
          </w:pPr>
          <w:r w:rsidRPr="006F4E39">
            <w:rPr>
              <w:rFonts w:ascii="Times New Roman" w:hAnsi="Times New Roman"/>
              <w:b/>
            </w:rPr>
            <w:fldChar w:fldCharType="end"/>
          </w:r>
        </w:p>
      </w:sdtContent>
    </w:sdt>
    <w:p w14:paraId="2E7585BC" w14:textId="5AEF6289" w:rsidR="00D41750" w:rsidRPr="006F4E39" w:rsidRDefault="00D41750" w:rsidP="00A8230C">
      <w:pPr>
        <w:pStyle w:val="Heading2"/>
        <w:rPr>
          <w:rFonts w:ascii="Times New Roman" w:hAnsi="Times New Roman"/>
          <w:color w:val="auto"/>
        </w:rPr>
      </w:pPr>
      <w:bookmarkStart w:id="12" w:name="_Toc33601997"/>
      <w:bookmarkStart w:id="13" w:name="_Toc63943293"/>
      <w:r w:rsidRPr="006F4E39">
        <w:rPr>
          <w:rFonts w:ascii="Times New Roman" w:hAnsi="Times New Roman"/>
          <w:color w:val="auto"/>
        </w:rPr>
        <w:t>Rationale</w:t>
      </w:r>
      <w:bookmarkEnd w:id="12"/>
      <w:bookmarkEnd w:id="13"/>
      <w:r w:rsidR="00B42E5E" w:rsidRPr="006F4E39">
        <w:rPr>
          <w:rFonts w:ascii="Times New Roman" w:hAnsi="Times New Roman"/>
          <w:color w:val="auto"/>
        </w:rPr>
        <w:br/>
      </w:r>
    </w:p>
    <w:p w14:paraId="32FCA33C" w14:textId="0577377E" w:rsidR="00934EB4" w:rsidRPr="004C4D17" w:rsidRDefault="00934EB4" w:rsidP="00934EB4">
      <w:pPr>
        <w:pStyle w:val="Default"/>
        <w:spacing w:line="480" w:lineRule="auto"/>
        <w:ind w:firstLine="720"/>
        <w:rPr>
          <w:rFonts w:ascii="Times New Roman" w:hAnsi="Times New Roman"/>
          <w:sz w:val="22"/>
        </w:rPr>
      </w:pPr>
      <w:r w:rsidRPr="004C4D17">
        <w:rPr>
          <w:rFonts w:ascii="Times New Roman" w:hAnsi="Times New Roman"/>
          <w:sz w:val="22"/>
        </w:rPr>
        <w:t>A foodborne AMR risk profile presents prerequisi</w:t>
      </w:r>
      <w:r w:rsidR="00A1195E" w:rsidRPr="004C4D17">
        <w:rPr>
          <w:rFonts w:ascii="Times New Roman" w:hAnsi="Times New Roman"/>
          <w:sz w:val="22"/>
        </w:rPr>
        <w:t>te scientific information on</w:t>
      </w:r>
      <w:r w:rsidRPr="004C4D17">
        <w:rPr>
          <w:rFonts w:ascii="Times New Roman" w:hAnsi="Times New Roman"/>
          <w:sz w:val="22"/>
        </w:rPr>
        <w:t xml:space="preserve"> identified food safety issue</w:t>
      </w:r>
      <w:r w:rsidR="00A1195E" w:rsidRPr="004C4D17">
        <w:rPr>
          <w:rFonts w:ascii="Times New Roman" w:hAnsi="Times New Roman"/>
          <w:sz w:val="22"/>
        </w:rPr>
        <w:t>s</w:t>
      </w:r>
      <w:r w:rsidRPr="004C4D17">
        <w:rPr>
          <w:rFonts w:ascii="Times New Roman" w:hAnsi="Times New Roman"/>
          <w:sz w:val="22"/>
        </w:rPr>
        <w:t xml:space="preserve"> to inform risk manage</w:t>
      </w:r>
      <w:r w:rsidR="00A1195E" w:rsidRPr="004C4D17">
        <w:rPr>
          <w:rFonts w:ascii="Times New Roman" w:hAnsi="Times New Roman"/>
          <w:sz w:val="22"/>
        </w:rPr>
        <w:t xml:space="preserve">rs prior to </w:t>
      </w:r>
      <w:r w:rsidR="00166977" w:rsidRPr="004C4D17">
        <w:rPr>
          <w:rFonts w:ascii="Times New Roman" w:hAnsi="Times New Roman"/>
          <w:sz w:val="22"/>
        </w:rPr>
        <w:t xml:space="preserve">decision-making. </w:t>
      </w:r>
      <w:r w:rsidR="00166977">
        <w:rPr>
          <w:rFonts w:asciiTheme="minorHAnsi" w:hAnsiTheme="minorHAnsi" w:cstheme="minorHAnsi"/>
          <w:sz w:val="22"/>
          <w:szCs w:val="22"/>
        </w:rPr>
        <w:t>A</w:t>
      </w:r>
      <w:r w:rsidRPr="004C4D17">
        <w:rPr>
          <w:rFonts w:ascii="Times New Roman" w:hAnsi="Times New Roman"/>
          <w:sz w:val="22"/>
        </w:rPr>
        <w:t xml:space="preserve"> risk profile incorporates various elements for consideration including information on antimicrobial resistant microorganism(s) and/or determinant(s). A scoping review will be conducted to review current literature for section 2.1.4 of the Codex </w:t>
      </w:r>
      <w:r w:rsidR="007F6AFB">
        <w:rPr>
          <w:rFonts w:ascii="Times New Roman" w:hAnsi="Times New Roman"/>
          <w:sz w:val="22"/>
        </w:rPr>
        <w:t xml:space="preserve">risk profile </w:t>
      </w:r>
      <w:r w:rsidRPr="004C4D17">
        <w:rPr>
          <w:rFonts w:ascii="Times New Roman" w:hAnsi="Times New Roman"/>
          <w:sz w:val="22"/>
        </w:rPr>
        <w:t xml:space="preserve">guidelines: Distribution, frequency and concentrations of the AMR hazard(s) in the </w:t>
      </w:r>
      <w:r w:rsidRPr="004C4D17">
        <w:rPr>
          <w:rFonts w:ascii="Times New Roman" w:hAnsi="Times New Roman"/>
          <w:sz w:val="22"/>
        </w:rPr>
        <w:lastRenderedPageBreak/>
        <w:t xml:space="preserve">food chain. </w:t>
      </w:r>
      <w:r w:rsidR="00E31965" w:rsidRPr="004C4D17">
        <w:rPr>
          <w:rFonts w:ascii="Times New Roman" w:hAnsi="Times New Roman"/>
          <w:sz w:val="22"/>
        </w:rPr>
        <w:t xml:space="preserve">This project has been prioritized by via expert/stakeholder consultation as an important AMR hazard </w:t>
      </w:r>
      <w:r w:rsidR="007F6AFB">
        <w:rPr>
          <w:rFonts w:ascii="Times New Roman" w:hAnsi="Times New Roman"/>
          <w:sz w:val="22"/>
        </w:rPr>
        <w:t xml:space="preserve">topic </w:t>
      </w:r>
      <w:r w:rsidR="00E31965" w:rsidRPr="004C4D17">
        <w:rPr>
          <w:rFonts w:ascii="Times New Roman" w:hAnsi="Times New Roman"/>
          <w:sz w:val="22"/>
        </w:rPr>
        <w:t xml:space="preserve">relevant to food safety in Canada. </w:t>
      </w:r>
    </w:p>
    <w:p w14:paraId="5735A5C5" w14:textId="77777777" w:rsidR="00D41750" w:rsidRPr="006F4E39" w:rsidRDefault="00D41750" w:rsidP="00A8230C">
      <w:pPr>
        <w:pStyle w:val="Heading2"/>
        <w:rPr>
          <w:rFonts w:ascii="Times New Roman" w:hAnsi="Times New Roman"/>
          <w:color w:val="auto"/>
        </w:rPr>
      </w:pPr>
      <w:bookmarkStart w:id="14" w:name="_Toc33601998"/>
      <w:bookmarkStart w:id="15" w:name="_Toc63943294"/>
      <w:r w:rsidRPr="006F4E39">
        <w:rPr>
          <w:rFonts w:ascii="Times New Roman" w:hAnsi="Times New Roman"/>
          <w:color w:val="auto"/>
        </w:rPr>
        <w:t>Background</w:t>
      </w:r>
      <w:bookmarkEnd w:id="14"/>
      <w:bookmarkEnd w:id="15"/>
      <w:r w:rsidR="00B42E5E" w:rsidRPr="006F4E39">
        <w:rPr>
          <w:rFonts w:ascii="Times New Roman" w:hAnsi="Times New Roman"/>
          <w:color w:val="auto"/>
        </w:rPr>
        <w:br/>
      </w:r>
    </w:p>
    <w:p w14:paraId="665ABB56" w14:textId="77777777" w:rsidR="00934EB4" w:rsidRPr="004C4D17" w:rsidRDefault="00934EB4" w:rsidP="00934EB4">
      <w:pPr>
        <w:pStyle w:val="Default"/>
        <w:spacing w:line="480" w:lineRule="auto"/>
        <w:ind w:firstLine="720"/>
        <w:rPr>
          <w:rFonts w:ascii="Times New Roman" w:hAnsi="Times New Roman"/>
          <w:sz w:val="22"/>
        </w:rPr>
      </w:pPr>
      <w:r w:rsidRPr="006F4E39">
        <w:rPr>
          <w:rFonts w:ascii="Times New Roman" w:hAnsi="Times New Roman"/>
          <w:color w:val="auto"/>
          <w:sz w:val="22"/>
        </w:rPr>
        <w:t>Antibiotic</w:t>
      </w:r>
      <w:r w:rsidRPr="004C4D17">
        <w:rPr>
          <w:rFonts w:ascii="Times New Roman" w:hAnsi="Times New Roman"/>
          <w:sz w:val="22"/>
        </w:rPr>
        <w:t xml:space="preserve">-resistant bacteria is a growing threat to public health as they have the ability to find new ways to resist treatment and can pass along genetic material that allows other bacteria to become drug-resistant (WHO, 2017). In 2017, the World Health Organization published its first ever list of antibiotic-resistant “priority pathogens” that pose the greatest threat to human health (WHO, 2017). Priority 1 was considered critical and included carbapenem-resistant and extended spectrum β-lactamase (ESBL)-producing </w:t>
      </w:r>
      <w:proofErr w:type="spellStart"/>
      <w:r w:rsidRPr="006F4E39">
        <w:rPr>
          <w:rFonts w:ascii="Times New Roman" w:hAnsi="Times New Roman"/>
          <w:sz w:val="22"/>
        </w:rPr>
        <w:t>Enterobacteriaceae</w:t>
      </w:r>
      <w:proofErr w:type="spellEnd"/>
      <w:r w:rsidRPr="000F4D5E">
        <w:rPr>
          <w:rFonts w:ascii="Times New Roman" w:hAnsi="Times New Roman"/>
          <w:i/>
          <w:sz w:val="22"/>
        </w:rPr>
        <w:t xml:space="preserve"> </w:t>
      </w:r>
      <w:r w:rsidRPr="004C4D17">
        <w:rPr>
          <w:rFonts w:ascii="Times New Roman" w:hAnsi="Times New Roman"/>
          <w:sz w:val="22"/>
        </w:rPr>
        <w:t>(WHO, 2017). These bacteria can cause severe infections and have become resistant to many antibiotics, including the best available treatments for multi-drug resistant bacteria (WHO, 2017).</w:t>
      </w:r>
    </w:p>
    <w:p w14:paraId="41D1C422" w14:textId="64F7404F" w:rsidR="00934EB4" w:rsidRDefault="000F4D5E" w:rsidP="00934EB4">
      <w:pPr>
        <w:pStyle w:val="Default"/>
        <w:spacing w:line="480" w:lineRule="auto"/>
        <w:ind w:firstLine="720"/>
        <w:rPr>
          <w:rFonts w:asciiTheme="minorHAnsi" w:hAnsiTheme="minorHAnsi" w:cstheme="minorHAnsi"/>
          <w:sz w:val="22"/>
          <w:szCs w:val="22"/>
        </w:rPr>
      </w:pPr>
      <w:proofErr w:type="spellStart"/>
      <w:r w:rsidRPr="006F4E39">
        <w:rPr>
          <w:rFonts w:ascii="Times New Roman" w:hAnsi="Times New Roman"/>
          <w:sz w:val="22"/>
        </w:rPr>
        <w:t>Enterobacteriaceae</w:t>
      </w:r>
      <w:proofErr w:type="spellEnd"/>
      <w:r w:rsidR="00934EB4" w:rsidRPr="000F4D5E">
        <w:rPr>
          <w:rFonts w:ascii="Times New Roman" w:hAnsi="Times New Roman"/>
          <w:sz w:val="22"/>
        </w:rPr>
        <w:t xml:space="preserve"> </w:t>
      </w:r>
      <w:r w:rsidR="00934EB4" w:rsidRPr="004C4D17">
        <w:rPr>
          <w:rFonts w:ascii="Times New Roman" w:hAnsi="Times New Roman"/>
          <w:sz w:val="22"/>
        </w:rPr>
        <w:t xml:space="preserve">that possess and express </w:t>
      </w:r>
      <w:proofErr w:type="spellStart"/>
      <w:r w:rsidR="00934EB4" w:rsidRPr="004C4D17">
        <w:rPr>
          <w:rFonts w:ascii="Times New Roman" w:hAnsi="Times New Roman"/>
          <w:sz w:val="22"/>
        </w:rPr>
        <w:t>carbapenemase</w:t>
      </w:r>
      <w:proofErr w:type="spellEnd"/>
      <w:r w:rsidR="00934EB4" w:rsidRPr="004C4D17">
        <w:rPr>
          <w:rFonts w:ascii="Times New Roman" w:hAnsi="Times New Roman"/>
          <w:sz w:val="22"/>
        </w:rPr>
        <w:t xml:space="preserve"> and ESBL enzyme-encoding genes have been identified in isolates of retail seafood in Canada (Janecko et al., 2016; </w:t>
      </w:r>
      <w:proofErr w:type="spellStart"/>
      <w:r w:rsidR="00934EB4" w:rsidRPr="004C4D17">
        <w:rPr>
          <w:rFonts w:ascii="Times New Roman" w:hAnsi="Times New Roman"/>
          <w:sz w:val="22"/>
        </w:rPr>
        <w:t>Mangat</w:t>
      </w:r>
      <w:proofErr w:type="spellEnd"/>
      <w:r w:rsidR="00934EB4" w:rsidRPr="004C4D17">
        <w:rPr>
          <w:rFonts w:ascii="Times New Roman" w:hAnsi="Times New Roman"/>
          <w:sz w:val="22"/>
        </w:rPr>
        <w:t xml:space="preserve"> et al., 2016). The Canadian Integrated Program for Antimicrobial Resistance Surveillance (CIPARS) monitors major meat commodities for antimicrobial resistance (AMR), where targeted studies with methods based on core surveillance protocols are used to examine other foods such as seafood (</w:t>
      </w:r>
      <w:proofErr w:type="spellStart"/>
      <w:r w:rsidR="00934EB4" w:rsidRPr="004C4D17">
        <w:rPr>
          <w:rFonts w:ascii="Times New Roman" w:hAnsi="Times New Roman"/>
          <w:sz w:val="22"/>
        </w:rPr>
        <w:t>Mangat</w:t>
      </w:r>
      <w:proofErr w:type="spellEnd"/>
      <w:r w:rsidR="00934EB4" w:rsidRPr="004C4D17">
        <w:rPr>
          <w:rFonts w:ascii="Times New Roman" w:hAnsi="Times New Roman"/>
          <w:sz w:val="22"/>
        </w:rPr>
        <w:t xml:space="preserve"> et al., 2016). The Government of Canada is conducting risk profiles of select antimicrobial-resistant bacteria originating from food of animal-origin according to the international Codex </w:t>
      </w:r>
      <w:proofErr w:type="spellStart"/>
      <w:r w:rsidR="00934EB4" w:rsidRPr="004C4D17">
        <w:rPr>
          <w:rFonts w:ascii="Times New Roman" w:hAnsi="Times New Roman"/>
          <w:sz w:val="22"/>
        </w:rPr>
        <w:t>Alimentarius</w:t>
      </w:r>
      <w:proofErr w:type="spellEnd"/>
      <w:r w:rsidR="00934EB4" w:rsidRPr="004C4D17">
        <w:rPr>
          <w:rFonts w:ascii="Times New Roman" w:hAnsi="Times New Roman"/>
          <w:sz w:val="22"/>
        </w:rPr>
        <w:t xml:space="preserve"> Guidelines for Risk Analysis of Foodborne AMR (CAC/GL 77- 2011). The objective of a risk profile is to put the situation into context and to make a recommendation to policy makers including evaluation of the potential public health risks. These findings have implications to decisions concerning the need for ongoing surveillance of AMR in seafood and options for risk management. </w:t>
      </w:r>
      <w:r w:rsidR="006F400C" w:rsidRPr="004C4D17">
        <w:rPr>
          <w:rFonts w:ascii="Times New Roman" w:hAnsi="Times New Roman"/>
          <w:sz w:val="22"/>
        </w:rPr>
        <w:t>Several elements within a risk profile lend themselves to scoping reviews. One of the risk profile elements that often may require a detailed scoping review is the distribution, frequency and concentration of the AMR hazard in the food chain.</w:t>
      </w:r>
      <w:r w:rsidR="006F400C">
        <w:rPr>
          <w:rFonts w:asciiTheme="minorHAnsi" w:hAnsiTheme="minorHAnsi" w:cstheme="minorHAnsi"/>
          <w:sz w:val="22"/>
          <w:szCs w:val="22"/>
        </w:rPr>
        <w:t xml:space="preserve"> </w:t>
      </w:r>
    </w:p>
    <w:p w14:paraId="0486450A" w14:textId="77777777" w:rsidR="004C4D17" w:rsidRPr="004C4D17" w:rsidRDefault="004C4D17" w:rsidP="00934EB4">
      <w:pPr>
        <w:pStyle w:val="Default"/>
        <w:spacing w:line="480" w:lineRule="auto"/>
        <w:ind w:firstLine="720"/>
        <w:rPr>
          <w:rFonts w:ascii="Times New Roman" w:hAnsi="Times New Roman"/>
          <w:sz w:val="22"/>
        </w:rPr>
      </w:pPr>
    </w:p>
    <w:p w14:paraId="5EE11900" w14:textId="77777777" w:rsidR="00D140AF" w:rsidRPr="006F4E39" w:rsidRDefault="00D140AF" w:rsidP="00C34F87">
      <w:pPr>
        <w:pStyle w:val="Heading3"/>
        <w:rPr>
          <w:rFonts w:ascii="Times New Roman" w:hAnsi="Times New Roman"/>
          <w:color w:val="auto"/>
        </w:rPr>
      </w:pPr>
      <w:bookmarkStart w:id="16" w:name="_Toc63943295"/>
      <w:r w:rsidRPr="006F4E39">
        <w:rPr>
          <w:rFonts w:ascii="Times New Roman" w:hAnsi="Times New Roman"/>
          <w:color w:val="auto"/>
        </w:rPr>
        <w:lastRenderedPageBreak/>
        <w:t>References</w:t>
      </w:r>
      <w:bookmarkEnd w:id="16"/>
    </w:p>
    <w:p w14:paraId="7C8902EB" w14:textId="77777777" w:rsidR="00D140AF" w:rsidRPr="004C4D17" w:rsidRDefault="00D140AF" w:rsidP="00D140AF">
      <w:pPr>
        <w:autoSpaceDE w:val="0"/>
        <w:autoSpaceDN w:val="0"/>
        <w:adjustRightInd w:val="0"/>
        <w:spacing w:after="0" w:line="240" w:lineRule="auto"/>
        <w:rPr>
          <w:rFonts w:ascii="Times New Roman" w:hAnsi="Times New Roman"/>
        </w:rPr>
      </w:pPr>
    </w:p>
    <w:p w14:paraId="2F41DD1F" w14:textId="77777777" w:rsidR="00D140AF" w:rsidRPr="004C4D17" w:rsidRDefault="00D140AF" w:rsidP="00D140AF">
      <w:pPr>
        <w:autoSpaceDE w:val="0"/>
        <w:autoSpaceDN w:val="0"/>
        <w:adjustRightInd w:val="0"/>
        <w:spacing w:after="0" w:line="240" w:lineRule="auto"/>
        <w:rPr>
          <w:rFonts w:ascii="Times New Roman" w:hAnsi="Times New Roman"/>
        </w:rPr>
      </w:pPr>
      <w:r w:rsidRPr="00331FAD">
        <w:rPr>
          <w:rFonts w:ascii="Times New Roman" w:hAnsi="Times New Roman"/>
          <w:b/>
        </w:rPr>
        <w:t>Food and Agriculture Organization of the United Nations</w:t>
      </w:r>
      <w:r w:rsidRPr="004C4D17">
        <w:rPr>
          <w:rFonts w:ascii="Times New Roman" w:hAnsi="Times New Roman"/>
        </w:rPr>
        <w:t xml:space="preserve"> (2011). Codex guidelines for the risk </w:t>
      </w:r>
      <w:r w:rsidRPr="004C4D17">
        <w:rPr>
          <w:rFonts w:ascii="Times New Roman" w:hAnsi="Times New Roman"/>
        </w:rPr>
        <w:br/>
        <w:t xml:space="preserve"> </w:t>
      </w:r>
      <w:r w:rsidRPr="004C4D17">
        <w:rPr>
          <w:rFonts w:ascii="Times New Roman" w:hAnsi="Times New Roman"/>
        </w:rPr>
        <w:tab/>
        <w:t xml:space="preserve">analysis of foodborne antimicrobial resistance (CAC/GL 77-2011). Retrieved from </w:t>
      </w:r>
      <w:r w:rsidRPr="004C4D17">
        <w:rPr>
          <w:rFonts w:ascii="Times New Roman" w:hAnsi="Times New Roman"/>
        </w:rPr>
        <w:br/>
        <w:t xml:space="preserve"> </w:t>
      </w:r>
      <w:r w:rsidRPr="004C4D17">
        <w:rPr>
          <w:rFonts w:ascii="Times New Roman" w:hAnsi="Times New Roman"/>
        </w:rPr>
        <w:tab/>
        <w:t>http://www.codexalimentarius.net/download/standards/11776/CXG_077e.pdf</w:t>
      </w:r>
    </w:p>
    <w:p w14:paraId="0CCCA989" w14:textId="77777777" w:rsidR="00D140AF" w:rsidRPr="004C4D17" w:rsidRDefault="00D140AF" w:rsidP="00D140AF">
      <w:pPr>
        <w:autoSpaceDE w:val="0"/>
        <w:autoSpaceDN w:val="0"/>
        <w:adjustRightInd w:val="0"/>
        <w:spacing w:after="0" w:line="240" w:lineRule="auto"/>
        <w:rPr>
          <w:rFonts w:ascii="Times New Roman" w:hAnsi="Times New Roman"/>
        </w:rPr>
      </w:pPr>
    </w:p>
    <w:p w14:paraId="229093E2" w14:textId="1C441778" w:rsidR="00D140AF" w:rsidRPr="004C4D17" w:rsidRDefault="00A95E7F" w:rsidP="00D140AF">
      <w:pPr>
        <w:autoSpaceDE w:val="0"/>
        <w:autoSpaceDN w:val="0"/>
        <w:adjustRightInd w:val="0"/>
        <w:spacing w:after="0" w:line="240" w:lineRule="auto"/>
        <w:rPr>
          <w:rFonts w:ascii="Times New Roman" w:hAnsi="Times New Roman"/>
        </w:rPr>
      </w:pPr>
      <w:r w:rsidRPr="00A95E7F">
        <w:rPr>
          <w:rFonts w:ascii="Times New Roman" w:hAnsi="Times New Roman"/>
          <w:b/>
          <w:shd w:val="clear" w:color="auto" w:fill="FFFFFF"/>
        </w:rPr>
        <w:t>Janecko</w:t>
      </w:r>
      <w:r w:rsidR="00D140AF" w:rsidRPr="00A95E7F">
        <w:rPr>
          <w:rFonts w:ascii="Times New Roman" w:hAnsi="Times New Roman"/>
          <w:b/>
          <w:shd w:val="clear" w:color="auto" w:fill="FFFFFF"/>
        </w:rPr>
        <w:t xml:space="preserve"> N</w:t>
      </w:r>
      <w:r w:rsidRPr="00A95E7F">
        <w:rPr>
          <w:rFonts w:ascii="Times New Roman" w:hAnsi="Times New Roman"/>
          <w:b/>
          <w:shd w:val="clear" w:color="auto" w:fill="FFFFFF"/>
        </w:rPr>
        <w:t>, et al.</w:t>
      </w:r>
      <w:r w:rsidR="00D140AF" w:rsidRPr="004C4D17">
        <w:rPr>
          <w:rFonts w:ascii="Times New Roman" w:hAnsi="Times New Roman"/>
          <w:shd w:val="clear" w:color="auto" w:fill="FFFFFF"/>
        </w:rPr>
        <w:t xml:space="preserve"> (2016). Carbapenem-Resistant </w:t>
      </w:r>
      <w:proofErr w:type="spellStart"/>
      <w:r w:rsidR="00D140AF" w:rsidRPr="004C4D17">
        <w:rPr>
          <w:rFonts w:ascii="Times New Roman" w:hAnsi="Times New Roman"/>
          <w:shd w:val="clear" w:color="auto" w:fill="FFFFFF"/>
        </w:rPr>
        <w:t>Enterobacter</w:t>
      </w:r>
      <w:proofErr w:type="spellEnd"/>
      <w:r w:rsidR="00D140AF" w:rsidRPr="004C4D17">
        <w:rPr>
          <w:rFonts w:ascii="Times New Roman" w:hAnsi="Times New Roman"/>
          <w:shd w:val="clear" w:color="auto" w:fill="FFFFFF"/>
        </w:rPr>
        <w:t xml:space="preserve"> spp. in Retail Seafood Imported from </w:t>
      </w:r>
      <w:r w:rsidR="00D140AF" w:rsidRPr="004C4D17">
        <w:rPr>
          <w:rFonts w:ascii="Times New Roman" w:hAnsi="Times New Roman"/>
          <w:shd w:val="clear" w:color="auto" w:fill="FFFFFF"/>
        </w:rPr>
        <w:br/>
        <w:t xml:space="preserve"> </w:t>
      </w:r>
      <w:r w:rsidR="00D140AF" w:rsidRPr="004C4D17">
        <w:rPr>
          <w:rFonts w:ascii="Times New Roman" w:hAnsi="Times New Roman"/>
          <w:shd w:val="clear" w:color="auto" w:fill="FFFFFF"/>
        </w:rPr>
        <w:tab/>
        <w:t>Southeast Asia to Canada. </w:t>
      </w:r>
      <w:r w:rsidR="00D140AF" w:rsidRPr="004C4D17">
        <w:rPr>
          <w:rFonts w:ascii="Times New Roman" w:hAnsi="Times New Roman"/>
          <w:i/>
          <w:shd w:val="clear" w:color="auto" w:fill="FFFFFF"/>
        </w:rPr>
        <w:t>Emerging infectious diseases</w:t>
      </w:r>
      <w:r w:rsidR="00D140AF" w:rsidRPr="004C4D17">
        <w:rPr>
          <w:rFonts w:ascii="Times New Roman" w:hAnsi="Times New Roman"/>
          <w:shd w:val="clear" w:color="auto" w:fill="FFFFFF"/>
        </w:rPr>
        <w:t>,</w:t>
      </w:r>
      <w:r w:rsidR="00D140AF" w:rsidRPr="00A95E7F">
        <w:rPr>
          <w:rFonts w:ascii="Times New Roman" w:hAnsi="Times New Roman"/>
          <w:b/>
          <w:shd w:val="clear" w:color="auto" w:fill="FFFFFF"/>
        </w:rPr>
        <w:t> </w:t>
      </w:r>
      <w:r w:rsidR="00D140AF" w:rsidRPr="00A95E7F">
        <w:rPr>
          <w:rFonts w:ascii="Times New Roman" w:hAnsi="Times New Roman"/>
          <w:b/>
          <w:i/>
          <w:shd w:val="clear" w:color="auto" w:fill="FFFFFF"/>
        </w:rPr>
        <w:t>22</w:t>
      </w:r>
      <w:r w:rsidR="00D140AF" w:rsidRPr="004C4D17">
        <w:rPr>
          <w:rFonts w:ascii="Times New Roman" w:hAnsi="Times New Roman"/>
          <w:shd w:val="clear" w:color="auto" w:fill="FFFFFF"/>
        </w:rPr>
        <w:t xml:space="preserve">, 1675–1677. </w:t>
      </w:r>
      <w:r w:rsidR="00D140AF" w:rsidRPr="004C4D17">
        <w:rPr>
          <w:rFonts w:ascii="Times New Roman" w:hAnsi="Times New Roman"/>
          <w:shd w:val="clear" w:color="auto" w:fill="FFFFFF"/>
        </w:rPr>
        <w:br/>
        <w:t xml:space="preserve"> </w:t>
      </w:r>
      <w:r w:rsidR="00D140AF" w:rsidRPr="004C4D17">
        <w:rPr>
          <w:rFonts w:ascii="Times New Roman" w:hAnsi="Times New Roman"/>
          <w:shd w:val="clear" w:color="auto" w:fill="FFFFFF"/>
        </w:rPr>
        <w:tab/>
        <w:t>doi:10.3201/eid2209.160305</w:t>
      </w:r>
    </w:p>
    <w:p w14:paraId="1F8617E6" w14:textId="77777777" w:rsidR="00D140AF" w:rsidRPr="004C4D17" w:rsidRDefault="00D140AF" w:rsidP="00D140AF">
      <w:pPr>
        <w:autoSpaceDE w:val="0"/>
        <w:autoSpaceDN w:val="0"/>
        <w:adjustRightInd w:val="0"/>
        <w:spacing w:after="0" w:line="240" w:lineRule="auto"/>
        <w:rPr>
          <w:rFonts w:ascii="Times New Roman" w:hAnsi="Times New Roman"/>
        </w:rPr>
      </w:pPr>
    </w:p>
    <w:p w14:paraId="764FA160" w14:textId="5080D31F" w:rsidR="00D140AF" w:rsidRPr="004C4D17" w:rsidRDefault="00A95E7F" w:rsidP="00D140AF">
      <w:pPr>
        <w:autoSpaceDE w:val="0"/>
        <w:autoSpaceDN w:val="0"/>
        <w:adjustRightInd w:val="0"/>
        <w:spacing w:after="0" w:line="240" w:lineRule="auto"/>
        <w:rPr>
          <w:rFonts w:ascii="Times New Roman" w:hAnsi="Times New Roman"/>
          <w:shd w:val="clear" w:color="auto" w:fill="FFFFFF"/>
        </w:rPr>
      </w:pPr>
      <w:proofErr w:type="spellStart"/>
      <w:r w:rsidRPr="000F4D5E">
        <w:rPr>
          <w:rFonts w:ascii="Times New Roman" w:hAnsi="Times New Roman"/>
          <w:b/>
          <w:shd w:val="clear" w:color="auto" w:fill="FFFFFF"/>
        </w:rPr>
        <w:t>Mangat</w:t>
      </w:r>
      <w:proofErr w:type="spellEnd"/>
      <w:r w:rsidRPr="000F4D5E">
        <w:rPr>
          <w:rFonts w:ascii="Times New Roman" w:hAnsi="Times New Roman"/>
          <w:b/>
          <w:shd w:val="clear" w:color="auto" w:fill="FFFFFF"/>
        </w:rPr>
        <w:t xml:space="preserve"> C</w:t>
      </w:r>
      <w:r w:rsidR="00D140AF" w:rsidRPr="000F4D5E">
        <w:rPr>
          <w:rFonts w:ascii="Times New Roman" w:hAnsi="Times New Roman"/>
          <w:b/>
          <w:shd w:val="clear" w:color="auto" w:fill="FFFFFF"/>
        </w:rPr>
        <w:t>S</w:t>
      </w:r>
      <w:r w:rsidRPr="000F4D5E">
        <w:rPr>
          <w:rFonts w:ascii="Times New Roman" w:hAnsi="Times New Roman"/>
          <w:b/>
          <w:shd w:val="clear" w:color="auto" w:fill="FFFFFF"/>
        </w:rPr>
        <w:t>, et al.</w:t>
      </w:r>
      <w:r w:rsidR="00D140AF" w:rsidRPr="004C4D17">
        <w:rPr>
          <w:rFonts w:ascii="Times New Roman" w:hAnsi="Times New Roman"/>
          <w:shd w:val="clear" w:color="auto" w:fill="FFFFFF"/>
        </w:rPr>
        <w:t xml:space="preserve"> (2016). Characterization of VCC-1, a Novel Ambler Class </w:t>
      </w:r>
      <w:proofErr w:type="gramStart"/>
      <w:r w:rsidR="00D140AF" w:rsidRPr="004C4D17">
        <w:rPr>
          <w:rFonts w:ascii="Times New Roman" w:hAnsi="Times New Roman"/>
          <w:shd w:val="clear" w:color="auto" w:fill="FFFFFF"/>
        </w:rPr>
        <w:t>A</w:t>
      </w:r>
      <w:proofErr w:type="gramEnd"/>
      <w:r w:rsidR="00D140AF" w:rsidRPr="004C4D17">
        <w:rPr>
          <w:rFonts w:ascii="Times New Roman" w:hAnsi="Times New Roman"/>
          <w:shd w:val="clear" w:color="auto" w:fill="FFFFFF"/>
        </w:rPr>
        <w:t xml:space="preserve"> </w:t>
      </w:r>
      <w:proofErr w:type="spellStart"/>
      <w:r w:rsidR="00D140AF" w:rsidRPr="004C4D17">
        <w:rPr>
          <w:rFonts w:ascii="Times New Roman" w:hAnsi="Times New Roman"/>
          <w:shd w:val="clear" w:color="auto" w:fill="FFFFFF"/>
        </w:rPr>
        <w:t>Carbapenemase</w:t>
      </w:r>
      <w:proofErr w:type="spellEnd"/>
      <w:r w:rsidR="00D140AF" w:rsidRPr="004C4D17">
        <w:rPr>
          <w:rFonts w:ascii="Times New Roman" w:hAnsi="Times New Roman"/>
          <w:shd w:val="clear" w:color="auto" w:fill="FFFFFF"/>
        </w:rPr>
        <w:t xml:space="preserve"> from </w:t>
      </w:r>
      <w:r w:rsidR="00D140AF" w:rsidRPr="004C4D17">
        <w:rPr>
          <w:rFonts w:ascii="Times New Roman" w:hAnsi="Times New Roman"/>
          <w:shd w:val="clear" w:color="auto" w:fill="FFFFFF"/>
        </w:rPr>
        <w:br/>
        <w:t xml:space="preserve"> </w:t>
      </w:r>
      <w:r w:rsidR="00D140AF" w:rsidRPr="004C4D17">
        <w:rPr>
          <w:rFonts w:ascii="Times New Roman" w:hAnsi="Times New Roman"/>
          <w:shd w:val="clear" w:color="auto" w:fill="FFFFFF"/>
        </w:rPr>
        <w:tab/>
        <w:t xml:space="preserve">Vibrio </w:t>
      </w:r>
      <w:proofErr w:type="spellStart"/>
      <w:r w:rsidR="00D140AF" w:rsidRPr="004C4D17">
        <w:rPr>
          <w:rFonts w:ascii="Times New Roman" w:hAnsi="Times New Roman"/>
          <w:shd w:val="clear" w:color="auto" w:fill="FFFFFF"/>
        </w:rPr>
        <w:t>cholerae</w:t>
      </w:r>
      <w:proofErr w:type="spellEnd"/>
      <w:r w:rsidR="00D140AF" w:rsidRPr="004C4D17">
        <w:rPr>
          <w:rFonts w:ascii="Times New Roman" w:hAnsi="Times New Roman"/>
          <w:shd w:val="clear" w:color="auto" w:fill="FFFFFF"/>
        </w:rPr>
        <w:t xml:space="preserve"> Isolated from Imported Retail Shrimp Sold in Canada. </w:t>
      </w:r>
      <w:r w:rsidR="00D140AF" w:rsidRPr="004C4D17">
        <w:rPr>
          <w:rFonts w:ascii="Times New Roman" w:hAnsi="Times New Roman"/>
          <w:i/>
          <w:shd w:val="clear" w:color="auto" w:fill="FFFFFF"/>
        </w:rPr>
        <w:t xml:space="preserve">Antimicrobial </w:t>
      </w:r>
      <w:r w:rsidR="00D140AF" w:rsidRPr="004C4D17">
        <w:rPr>
          <w:rFonts w:ascii="Times New Roman" w:hAnsi="Times New Roman"/>
          <w:i/>
          <w:shd w:val="clear" w:color="auto" w:fill="FFFFFF"/>
        </w:rPr>
        <w:br/>
        <w:t xml:space="preserve"> </w:t>
      </w:r>
      <w:r w:rsidR="00D140AF" w:rsidRPr="004C4D17">
        <w:rPr>
          <w:rFonts w:ascii="Times New Roman" w:hAnsi="Times New Roman"/>
          <w:i/>
          <w:shd w:val="clear" w:color="auto" w:fill="FFFFFF"/>
        </w:rPr>
        <w:tab/>
        <w:t>agents and chemotherapy</w:t>
      </w:r>
      <w:r w:rsidR="00D140AF" w:rsidRPr="004C4D17">
        <w:rPr>
          <w:rFonts w:ascii="Times New Roman" w:hAnsi="Times New Roman"/>
          <w:shd w:val="clear" w:color="auto" w:fill="FFFFFF"/>
        </w:rPr>
        <w:t>, </w:t>
      </w:r>
      <w:r w:rsidR="00D140AF" w:rsidRPr="00331FAD">
        <w:rPr>
          <w:rFonts w:ascii="Times New Roman" w:hAnsi="Times New Roman"/>
          <w:b/>
          <w:i/>
          <w:shd w:val="clear" w:color="auto" w:fill="FFFFFF"/>
        </w:rPr>
        <w:t>60</w:t>
      </w:r>
      <w:r w:rsidR="00D140AF" w:rsidRPr="004C4D17">
        <w:rPr>
          <w:rFonts w:ascii="Times New Roman" w:hAnsi="Times New Roman"/>
          <w:shd w:val="clear" w:color="auto" w:fill="FFFFFF"/>
        </w:rPr>
        <w:t>, 1819–1825. doi:10.1128/AAC.02812-15</w:t>
      </w:r>
    </w:p>
    <w:p w14:paraId="67EEE35F" w14:textId="77777777" w:rsidR="00D140AF" w:rsidRPr="006F4E39" w:rsidRDefault="00D140AF" w:rsidP="00D140AF">
      <w:pPr>
        <w:autoSpaceDE w:val="0"/>
        <w:autoSpaceDN w:val="0"/>
        <w:adjustRightInd w:val="0"/>
        <w:spacing w:after="0" w:line="240" w:lineRule="auto"/>
        <w:rPr>
          <w:rFonts w:ascii="Times New Roman" w:hAnsi="Times New Roman"/>
        </w:rPr>
      </w:pPr>
    </w:p>
    <w:p w14:paraId="5295AB52" w14:textId="77777777" w:rsidR="00D140AF" w:rsidRPr="006F4E39" w:rsidRDefault="00D140AF" w:rsidP="00D140AF">
      <w:pPr>
        <w:autoSpaceDE w:val="0"/>
        <w:autoSpaceDN w:val="0"/>
        <w:adjustRightInd w:val="0"/>
        <w:spacing w:after="0" w:line="240" w:lineRule="auto"/>
        <w:rPr>
          <w:rFonts w:ascii="Times New Roman" w:hAnsi="Times New Roman"/>
        </w:rPr>
      </w:pPr>
      <w:r w:rsidRPr="006F4E39">
        <w:rPr>
          <w:rFonts w:ascii="Times New Roman" w:hAnsi="Times New Roman"/>
          <w:b/>
        </w:rPr>
        <w:t>World Health Organization</w:t>
      </w:r>
      <w:r w:rsidRPr="006F4E39">
        <w:rPr>
          <w:rFonts w:ascii="Times New Roman" w:hAnsi="Times New Roman"/>
        </w:rPr>
        <w:t xml:space="preserve"> (WHO). (2017). WHO publishes list of bacteria for which new </w:t>
      </w:r>
      <w:r w:rsidRPr="006F4E39">
        <w:rPr>
          <w:rFonts w:ascii="Times New Roman" w:hAnsi="Times New Roman"/>
        </w:rPr>
        <w:br/>
        <w:t xml:space="preserve"> </w:t>
      </w:r>
      <w:r w:rsidRPr="006F4E39">
        <w:rPr>
          <w:rFonts w:ascii="Times New Roman" w:hAnsi="Times New Roman"/>
        </w:rPr>
        <w:tab/>
        <w:t>antibiotics are urgently needed. Retrieved from https://www.who.int/news-</w:t>
      </w:r>
      <w:r w:rsidRPr="006F4E39">
        <w:rPr>
          <w:rFonts w:ascii="Times New Roman" w:hAnsi="Times New Roman"/>
        </w:rPr>
        <w:br/>
        <w:t xml:space="preserve"> </w:t>
      </w:r>
      <w:r w:rsidRPr="006F4E39">
        <w:rPr>
          <w:rFonts w:ascii="Times New Roman" w:hAnsi="Times New Roman"/>
        </w:rPr>
        <w:tab/>
        <w:t>room/detail/27-02-2017-who-publishes-list-of-bacteria-for-which-new-antibiotics-are-</w:t>
      </w:r>
      <w:r w:rsidRPr="006F4E39">
        <w:rPr>
          <w:rFonts w:ascii="Times New Roman" w:hAnsi="Times New Roman"/>
        </w:rPr>
        <w:br/>
        <w:t xml:space="preserve"> </w:t>
      </w:r>
      <w:r w:rsidRPr="006F4E39">
        <w:rPr>
          <w:rFonts w:ascii="Times New Roman" w:hAnsi="Times New Roman"/>
        </w:rPr>
        <w:tab/>
        <w:t>urgently-needed.</w:t>
      </w:r>
    </w:p>
    <w:p w14:paraId="48C06362" w14:textId="77777777" w:rsidR="00934EB4" w:rsidRPr="006F4E39" w:rsidRDefault="00934EB4" w:rsidP="00934EB4">
      <w:pPr>
        <w:rPr>
          <w:rFonts w:ascii="Times New Roman" w:hAnsi="Times New Roman"/>
        </w:rPr>
      </w:pPr>
    </w:p>
    <w:p w14:paraId="6C0451C2" w14:textId="77777777" w:rsidR="00D41750" w:rsidRPr="006F4E39" w:rsidRDefault="00D41750" w:rsidP="00052431">
      <w:pPr>
        <w:pStyle w:val="Heading2"/>
        <w:rPr>
          <w:rFonts w:ascii="Times New Roman" w:hAnsi="Times New Roman"/>
          <w:color w:val="auto"/>
        </w:rPr>
      </w:pPr>
      <w:bookmarkStart w:id="17" w:name="_Toc33601999"/>
      <w:bookmarkStart w:id="18" w:name="_Toc63943296"/>
      <w:r w:rsidRPr="006F4E39">
        <w:rPr>
          <w:rFonts w:ascii="Times New Roman" w:hAnsi="Times New Roman"/>
          <w:color w:val="auto"/>
        </w:rPr>
        <w:t>Study Question</w:t>
      </w:r>
      <w:bookmarkEnd w:id="17"/>
      <w:bookmarkEnd w:id="18"/>
    </w:p>
    <w:p w14:paraId="2673C613" w14:textId="77777777" w:rsidR="00DE17F6" w:rsidRPr="006F4E39" w:rsidRDefault="00D36822" w:rsidP="00D14A6C">
      <w:pPr>
        <w:pStyle w:val="ListParagraph"/>
        <w:numPr>
          <w:ilvl w:val="0"/>
          <w:numId w:val="7"/>
        </w:numPr>
        <w:rPr>
          <w:rFonts w:ascii="Times New Roman" w:hAnsi="Times New Roman"/>
          <w:b/>
        </w:rPr>
      </w:pPr>
      <w:r w:rsidRPr="006F4E39">
        <w:rPr>
          <w:rFonts w:ascii="Times New Roman" w:hAnsi="Times New Roman"/>
          <w:b/>
        </w:rPr>
        <w:t>Codex question 2: Information on AMR microorganism(s) and/or determinant(s)</w:t>
      </w:r>
    </w:p>
    <w:p w14:paraId="42829ECB" w14:textId="40A1B1D2" w:rsidR="00D36822" w:rsidRPr="006F4E39" w:rsidRDefault="00D36822" w:rsidP="0052220E">
      <w:pPr>
        <w:pStyle w:val="ListParagraph"/>
        <w:numPr>
          <w:ilvl w:val="0"/>
          <w:numId w:val="13"/>
        </w:numPr>
        <w:rPr>
          <w:rFonts w:ascii="Times New Roman" w:hAnsi="Times New Roman"/>
        </w:rPr>
      </w:pPr>
      <w:r w:rsidRPr="006F4E39">
        <w:rPr>
          <w:rFonts w:ascii="Times New Roman" w:hAnsi="Times New Roman"/>
        </w:rPr>
        <w:t xml:space="preserve">Characteristics of the identified foodborne microorganism(s) </w:t>
      </w:r>
    </w:p>
    <w:p w14:paraId="14566A92" w14:textId="3731C202" w:rsidR="00DE17F6" w:rsidRPr="006F4E39" w:rsidRDefault="00DE17F6" w:rsidP="0052220E">
      <w:pPr>
        <w:pStyle w:val="ListParagraph"/>
        <w:numPr>
          <w:ilvl w:val="2"/>
          <w:numId w:val="13"/>
        </w:numPr>
        <w:rPr>
          <w:rFonts w:ascii="Times New Roman" w:hAnsi="Times New Roman"/>
        </w:rPr>
      </w:pPr>
      <w:r w:rsidRPr="006F4E39">
        <w:rPr>
          <w:rFonts w:ascii="Times New Roman" w:hAnsi="Times New Roman"/>
        </w:rPr>
        <w:t>Distribution, frequency and concentrations of the AMR hazard(s) in the food chain</w:t>
      </w:r>
    </w:p>
    <w:p w14:paraId="6A9E554E" w14:textId="7EF91D8C" w:rsidR="007F75D0" w:rsidRPr="006F4E39" w:rsidRDefault="007F75D0" w:rsidP="007F75D0">
      <w:pPr>
        <w:pStyle w:val="Heading2"/>
        <w:rPr>
          <w:rFonts w:ascii="Times New Roman" w:hAnsi="Times New Roman"/>
          <w:color w:val="auto"/>
        </w:rPr>
      </w:pPr>
      <w:bookmarkStart w:id="19" w:name="_Toc63943297"/>
      <w:bookmarkStart w:id="20" w:name="_Toc33602000"/>
      <w:r w:rsidRPr="006F4E39">
        <w:rPr>
          <w:rFonts w:ascii="Times New Roman" w:hAnsi="Times New Roman"/>
          <w:color w:val="auto"/>
        </w:rPr>
        <w:t>Planned Study Outputs</w:t>
      </w:r>
      <w:bookmarkEnd w:id="19"/>
    </w:p>
    <w:p w14:paraId="1D229570" w14:textId="1738DF5E" w:rsidR="007F75D0" w:rsidRPr="006F4E39" w:rsidRDefault="006141EF" w:rsidP="007F75D0">
      <w:pPr>
        <w:pStyle w:val="ListParagraph"/>
        <w:numPr>
          <w:ilvl w:val="0"/>
          <w:numId w:val="3"/>
        </w:numPr>
        <w:rPr>
          <w:rFonts w:ascii="Times New Roman" w:hAnsi="Times New Roman"/>
        </w:rPr>
      </w:pPr>
      <w:r w:rsidRPr="006F4E39">
        <w:rPr>
          <w:rFonts w:ascii="Times New Roman" w:hAnsi="Times New Roman"/>
        </w:rPr>
        <w:t xml:space="preserve">Complete a scoping review, following standard methods, of select aspects of the Codex </w:t>
      </w:r>
      <w:proofErr w:type="spellStart"/>
      <w:r w:rsidRPr="006F4E39">
        <w:rPr>
          <w:rFonts w:ascii="Times New Roman" w:hAnsi="Times New Roman"/>
        </w:rPr>
        <w:t>Alimentarius</w:t>
      </w:r>
      <w:proofErr w:type="spellEnd"/>
      <w:r w:rsidRPr="006F4E39">
        <w:rPr>
          <w:rFonts w:ascii="Times New Roman" w:hAnsi="Times New Roman"/>
        </w:rPr>
        <w:t xml:space="preserve"> Guidelines for Risk Analysis of Foodborne Antimicrobial Resistance (CAC/GL 77- 2011).</w:t>
      </w:r>
    </w:p>
    <w:p w14:paraId="387FEE9B" w14:textId="25FB43CA" w:rsidR="00D41750" w:rsidRPr="006F4E39" w:rsidRDefault="00D41750" w:rsidP="007F75D0">
      <w:pPr>
        <w:pStyle w:val="Heading2"/>
        <w:rPr>
          <w:rFonts w:ascii="Times New Roman" w:hAnsi="Times New Roman"/>
          <w:b/>
          <w:color w:val="auto"/>
        </w:rPr>
      </w:pPr>
      <w:bookmarkStart w:id="21" w:name="_Toc63943298"/>
      <w:r w:rsidRPr="006F4E39">
        <w:rPr>
          <w:rFonts w:ascii="Times New Roman" w:hAnsi="Times New Roman"/>
          <w:b/>
          <w:color w:val="auto"/>
        </w:rPr>
        <w:t>Methods</w:t>
      </w:r>
      <w:bookmarkEnd w:id="20"/>
      <w:bookmarkEnd w:id="21"/>
    </w:p>
    <w:p w14:paraId="786769BC" w14:textId="7E549111" w:rsidR="007F75D0" w:rsidRPr="006F4E39" w:rsidRDefault="007F75D0" w:rsidP="007F75D0">
      <w:pPr>
        <w:pStyle w:val="Heading2"/>
        <w:rPr>
          <w:rFonts w:ascii="Times New Roman" w:hAnsi="Times New Roman"/>
          <w:color w:val="auto"/>
        </w:rPr>
      </w:pPr>
      <w:bookmarkStart w:id="22" w:name="_Toc63943299"/>
      <w:r w:rsidRPr="006F4E39">
        <w:rPr>
          <w:rFonts w:ascii="Times New Roman" w:hAnsi="Times New Roman"/>
          <w:color w:val="auto"/>
        </w:rPr>
        <w:t>Review Team Expertise and Responsibilities</w:t>
      </w:r>
      <w:bookmarkEnd w:id="22"/>
    </w:p>
    <w:p w14:paraId="30C122D6" w14:textId="0AFA124D" w:rsidR="00D41750" w:rsidRPr="006F4E39" w:rsidRDefault="00D41750" w:rsidP="00D41750">
      <w:pPr>
        <w:rPr>
          <w:rFonts w:ascii="Times New Roman" w:hAnsi="Times New Roman"/>
        </w:rPr>
      </w:pPr>
    </w:p>
    <w:tbl>
      <w:tblPr>
        <w:tblStyle w:val="TableGrid"/>
        <w:tblW w:w="0" w:type="auto"/>
        <w:tblLook w:val="04A0" w:firstRow="1" w:lastRow="0" w:firstColumn="1" w:lastColumn="0" w:noHBand="0" w:noVBand="1"/>
      </w:tblPr>
      <w:tblGrid>
        <w:gridCol w:w="3172"/>
        <w:gridCol w:w="1926"/>
        <w:gridCol w:w="4252"/>
      </w:tblGrid>
      <w:tr w:rsidR="006F4E39" w:rsidRPr="006F4E39" w14:paraId="193C6909" w14:textId="77777777" w:rsidTr="00594298">
        <w:tc>
          <w:tcPr>
            <w:tcW w:w="3172" w:type="dxa"/>
          </w:tcPr>
          <w:p w14:paraId="7C622D87" w14:textId="559B60D6" w:rsidR="006141EF" w:rsidRPr="006F4E39" w:rsidRDefault="006141EF" w:rsidP="00D41750">
            <w:pPr>
              <w:rPr>
                <w:rFonts w:ascii="Times New Roman" w:hAnsi="Times New Roman"/>
              </w:rPr>
            </w:pPr>
            <w:r w:rsidRPr="006F4E39">
              <w:rPr>
                <w:rFonts w:ascii="Times New Roman" w:hAnsi="Times New Roman"/>
              </w:rPr>
              <w:t>Member</w:t>
            </w:r>
          </w:p>
        </w:tc>
        <w:tc>
          <w:tcPr>
            <w:tcW w:w="1926" w:type="dxa"/>
          </w:tcPr>
          <w:p w14:paraId="5DECF2C3" w14:textId="214C1075" w:rsidR="006141EF" w:rsidRPr="006F4E39" w:rsidRDefault="006141EF" w:rsidP="00D41750">
            <w:pPr>
              <w:rPr>
                <w:rFonts w:ascii="Times New Roman" w:hAnsi="Times New Roman"/>
              </w:rPr>
            </w:pPr>
            <w:r w:rsidRPr="006F4E39">
              <w:rPr>
                <w:rFonts w:ascii="Times New Roman" w:hAnsi="Times New Roman"/>
              </w:rPr>
              <w:t>Organization</w:t>
            </w:r>
          </w:p>
        </w:tc>
        <w:tc>
          <w:tcPr>
            <w:tcW w:w="4252" w:type="dxa"/>
          </w:tcPr>
          <w:p w14:paraId="5D798050" w14:textId="54ECD0D0" w:rsidR="006141EF" w:rsidRPr="006F4E39" w:rsidRDefault="006141EF" w:rsidP="00D41750">
            <w:pPr>
              <w:rPr>
                <w:rFonts w:ascii="Times New Roman" w:hAnsi="Times New Roman"/>
              </w:rPr>
            </w:pPr>
            <w:r w:rsidRPr="006F4E39">
              <w:rPr>
                <w:rFonts w:ascii="Times New Roman" w:hAnsi="Times New Roman"/>
              </w:rPr>
              <w:t>Role</w:t>
            </w:r>
          </w:p>
        </w:tc>
      </w:tr>
      <w:tr w:rsidR="006F4E39" w:rsidRPr="006F4E39" w14:paraId="0AC8372F" w14:textId="77777777" w:rsidTr="00594298">
        <w:tc>
          <w:tcPr>
            <w:tcW w:w="3172" w:type="dxa"/>
          </w:tcPr>
          <w:p w14:paraId="3D964E4B" w14:textId="77777777" w:rsidR="006141EF" w:rsidRPr="006F4E39" w:rsidRDefault="006141EF" w:rsidP="00D41750">
            <w:pPr>
              <w:rPr>
                <w:rFonts w:ascii="Times New Roman" w:hAnsi="Times New Roman"/>
              </w:rPr>
            </w:pPr>
            <w:r w:rsidRPr="006F4E39">
              <w:rPr>
                <w:rFonts w:ascii="Times New Roman" w:hAnsi="Times New Roman"/>
              </w:rPr>
              <w:t>Carolee Carson</w:t>
            </w:r>
          </w:p>
        </w:tc>
        <w:tc>
          <w:tcPr>
            <w:tcW w:w="1926" w:type="dxa"/>
          </w:tcPr>
          <w:p w14:paraId="739033BA" w14:textId="4EA71ADE" w:rsidR="006141EF" w:rsidRPr="006F4E39" w:rsidRDefault="006141EF" w:rsidP="00D41750">
            <w:pPr>
              <w:rPr>
                <w:rFonts w:ascii="Times New Roman" w:hAnsi="Times New Roman"/>
              </w:rPr>
            </w:pPr>
            <w:r w:rsidRPr="006F4E39">
              <w:rPr>
                <w:rFonts w:ascii="Times New Roman" w:hAnsi="Times New Roman"/>
              </w:rPr>
              <w:t>CIPARS/CFEZID</w:t>
            </w:r>
          </w:p>
        </w:tc>
        <w:tc>
          <w:tcPr>
            <w:tcW w:w="4252" w:type="dxa"/>
          </w:tcPr>
          <w:p w14:paraId="4A466CC9" w14:textId="60F56550" w:rsidR="006141EF" w:rsidRPr="006F4E39" w:rsidRDefault="00594298" w:rsidP="00D41750">
            <w:pPr>
              <w:rPr>
                <w:rFonts w:ascii="Times New Roman" w:hAnsi="Times New Roman"/>
              </w:rPr>
            </w:pPr>
            <w:r w:rsidRPr="006F4E39">
              <w:rPr>
                <w:rFonts w:ascii="Times New Roman" w:hAnsi="Times New Roman"/>
              </w:rPr>
              <w:t>Oversight</w:t>
            </w:r>
          </w:p>
        </w:tc>
      </w:tr>
      <w:tr w:rsidR="006F4E39" w:rsidRPr="006F4E39" w14:paraId="240B7D7B" w14:textId="77777777" w:rsidTr="00594298">
        <w:tc>
          <w:tcPr>
            <w:tcW w:w="3172" w:type="dxa"/>
          </w:tcPr>
          <w:p w14:paraId="3EB049B1" w14:textId="5F4325BE" w:rsidR="00594298" w:rsidRPr="006F4E39" w:rsidRDefault="00594298" w:rsidP="00594298">
            <w:pPr>
              <w:rPr>
                <w:rFonts w:ascii="Times New Roman" w:hAnsi="Times New Roman"/>
              </w:rPr>
            </w:pPr>
            <w:r w:rsidRPr="006F4E39">
              <w:rPr>
                <w:rFonts w:ascii="Times New Roman" w:hAnsi="Times New Roman"/>
              </w:rPr>
              <w:t>Kaitlin Young</w:t>
            </w:r>
          </w:p>
        </w:tc>
        <w:tc>
          <w:tcPr>
            <w:tcW w:w="1926" w:type="dxa"/>
          </w:tcPr>
          <w:p w14:paraId="4542369D" w14:textId="50C8933C" w:rsidR="00594298" w:rsidRPr="006F4E39" w:rsidRDefault="00594298" w:rsidP="00594298">
            <w:pPr>
              <w:rPr>
                <w:rFonts w:ascii="Times New Roman" w:hAnsi="Times New Roman"/>
              </w:rPr>
            </w:pPr>
            <w:r w:rsidRPr="006F4E39">
              <w:rPr>
                <w:rFonts w:ascii="Times New Roman" w:hAnsi="Times New Roman"/>
              </w:rPr>
              <w:t>CIPARS/CFEZID</w:t>
            </w:r>
          </w:p>
        </w:tc>
        <w:tc>
          <w:tcPr>
            <w:tcW w:w="4252" w:type="dxa"/>
          </w:tcPr>
          <w:p w14:paraId="0C07D88E" w14:textId="00352633" w:rsidR="00594298" w:rsidRPr="006F4E39" w:rsidRDefault="00594298" w:rsidP="00594298">
            <w:pPr>
              <w:rPr>
                <w:rFonts w:ascii="Times New Roman" w:hAnsi="Times New Roman"/>
              </w:rPr>
            </w:pPr>
            <w:r w:rsidRPr="006F4E39">
              <w:rPr>
                <w:rFonts w:ascii="Times New Roman" w:hAnsi="Times New Roman"/>
              </w:rPr>
              <w:t>Synthesis expertise/oversight/reviewer</w:t>
            </w:r>
          </w:p>
        </w:tc>
      </w:tr>
      <w:tr w:rsidR="006F4E39" w:rsidRPr="006F4E39" w14:paraId="3CF3DA2F" w14:textId="77777777" w:rsidTr="00594298">
        <w:tc>
          <w:tcPr>
            <w:tcW w:w="3172" w:type="dxa"/>
          </w:tcPr>
          <w:p w14:paraId="3DF9C996" w14:textId="196E759D" w:rsidR="00594298" w:rsidRPr="006F4E39" w:rsidRDefault="00594298" w:rsidP="00594298">
            <w:pPr>
              <w:rPr>
                <w:rFonts w:ascii="Times New Roman" w:hAnsi="Times New Roman"/>
              </w:rPr>
            </w:pPr>
            <w:r w:rsidRPr="006F4E39">
              <w:rPr>
                <w:rFonts w:ascii="Times New Roman" w:hAnsi="Times New Roman"/>
              </w:rPr>
              <w:t>Mark Reist</w:t>
            </w:r>
          </w:p>
        </w:tc>
        <w:tc>
          <w:tcPr>
            <w:tcW w:w="1926" w:type="dxa"/>
          </w:tcPr>
          <w:p w14:paraId="698E33E8" w14:textId="744ED0D2" w:rsidR="00594298" w:rsidRPr="006F4E39" w:rsidRDefault="00594298" w:rsidP="00594298">
            <w:pPr>
              <w:rPr>
                <w:rFonts w:ascii="Times New Roman" w:hAnsi="Times New Roman"/>
              </w:rPr>
            </w:pPr>
            <w:r w:rsidRPr="006F4E39">
              <w:rPr>
                <w:rFonts w:ascii="Times New Roman" w:hAnsi="Times New Roman"/>
              </w:rPr>
              <w:t>CIPARS/CFEZID</w:t>
            </w:r>
          </w:p>
        </w:tc>
        <w:tc>
          <w:tcPr>
            <w:tcW w:w="4252" w:type="dxa"/>
          </w:tcPr>
          <w:p w14:paraId="32B74C38" w14:textId="191DBD77" w:rsidR="00594298" w:rsidRPr="006F4E39" w:rsidRDefault="00594298" w:rsidP="00594298">
            <w:pPr>
              <w:rPr>
                <w:rFonts w:ascii="Times New Roman" w:hAnsi="Times New Roman"/>
              </w:rPr>
            </w:pPr>
            <w:r w:rsidRPr="006F4E39">
              <w:rPr>
                <w:rFonts w:ascii="Times New Roman" w:hAnsi="Times New Roman"/>
              </w:rPr>
              <w:t>Synthesis expertise/oversight/reviewer</w:t>
            </w:r>
          </w:p>
        </w:tc>
      </w:tr>
      <w:tr w:rsidR="006F4E39" w:rsidRPr="006F4E39" w14:paraId="00E740EF" w14:textId="77777777" w:rsidTr="00594298">
        <w:tc>
          <w:tcPr>
            <w:tcW w:w="3172" w:type="dxa"/>
          </w:tcPr>
          <w:p w14:paraId="45953804" w14:textId="49B30A90" w:rsidR="00594298" w:rsidRPr="006F4E39" w:rsidRDefault="00594298" w:rsidP="00594298">
            <w:pPr>
              <w:rPr>
                <w:rFonts w:ascii="Times New Roman" w:hAnsi="Times New Roman"/>
              </w:rPr>
            </w:pPr>
            <w:r w:rsidRPr="006F4E39">
              <w:rPr>
                <w:rFonts w:ascii="Times New Roman" w:hAnsi="Times New Roman"/>
              </w:rPr>
              <w:t>Melissa Isada</w:t>
            </w:r>
          </w:p>
        </w:tc>
        <w:tc>
          <w:tcPr>
            <w:tcW w:w="1926" w:type="dxa"/>
          </w:tcPr>
          <w:p w14:paraId="7BEFE4F0" w14:textId="7213411F" w:rsidR="00594298" w:rsidRPr="006F4E39" w:rsidRDefault="00594298" w:rsidP="00594298">
            <w:pPr>
              <w:rPr>
                <w:rFonts w:ascii="Times New Roman" w:hAnsi="Times New Roman"/>
              </w:rPr>
            </w:pPr>
            <w:r w:rsidRPr="006F4E39">
              <w:rPr>
                <w:rFonts w:ascii="Times New Roman" w:hAnsi="Times New Roman"/>
              </w:rPr>
              <w:t>CIPARS/CFEZID</w:t>
            </w:r>
          </w:p>
        </w:tc>
        <w:tc>
          <w:tcPr>
            <w:tcW w:w="4252" w:type="dxa"/>
          </w:tcPr>
          <w:p w14:paraId="0892C048" w14:textId="36AA7B19" w:rsidR="00594298" w:rsidRPr="006F4E39" w:rsidRDefault="00594298" w:rsidP="00594298">
            <w:pPr>
              <w:rPr>
                <w:rFonts w:ascii="Times New Roman" w:hAnsi="Times New Roman"/>
              </w:rPr>
            </w:pPr>
            <w:r w:rsidRPr="006F4E39">
              <w:rPr>
                <w:rFonts w:ascii="Times New Roman" w:hAnsi="Times New Roman"/>
              </w:rPr>
              <w:t>Reviewer</w:t>
            </w:r>
          </w:p>
        </w:tc>
      </w:tr>
      <w:tr w:rsidR="006F4E39" w:rsidRPr="006F4E39" w14:paraId="32C6B75A" w14:textId="77777777" w:rsidTr="00594298">
        <w:tc>
          <w:tcPr>
            <w:tcW w:w="3172" w:type="dxa"/>
          </w:tcPr>
          <w:p w14:paraId="0F317B68" w14:textId="1D86C08D" w:rsidR="00594298" w:rsidRPr="006F4E39" w:rsidRDefault="00594298" w:rsidP="00594298">
            <w:pPr>
              <w:rPr>
                <w:rFonts w:ascii="Times New Roman" w:hAnsi="Times New Roman"/>
              </w:rPr>
            </w:pPr>
            <w:r w:rsidRPr="006F4E39">
              <w:rPr>
                <w:rFonts w:ascii="Times New Roman" w:hAnsi="Times New Roman"/>
              </w:rPr>
              <w:t>Lauren Sherk</w:t>
            </w:r>
          </w:p>
        </w:tc>
        <w:tc>
          <w:tcPr>
            <w:tcW w:w="1926" w:type="dxa"/>
          </w:tcPr>
          <w:p w14:paraId="7857F7CE" w14:textId="2F71A867" w:rsidR="00594298" w:rsidRPr="006F4E39" w:rsidRDefault="00594298" w:rsidP="00594298">
            <w:pPr>
              <w:rPr>
                <w:rFonts w:ascii="Times New Roman" w:hAnsi="Times New Roman"/>
              </w:rPr>
            </w:pPr>
            <w:r w:rsidRPr="006F4E39">
              <w:rPr>
                <w:rFonts w:ascii="Times New Roman" w:hAnsi="Times New Roman"/>
              </w:rPr>
              <w:t>CIPARS/CFEZID</w:t>
            </w:r>
          </w:p>
        </w:tc>
        <w:tc>
          <w:tcPr>
            <w:tcW w:w="4252" w:type="dxa"/>
          </w:tcPr>
          <w:p w14:paraId="61CA8E6C" w14:textId="58E8DC7B" w:rsidR="00594298" w:rsidRPr="006F4E39" w:rsidRDefault="00594298" w:rsidP="00594298">
            <w:pPr>
              <w:rPr>
                <w:rFonts w:ascii="Times New Roman" w:hAnsi="Times New Roman"/>
              </w:rPr>
            </w:pPr>
            <w:r w:rsidRPr="006F4E39">
              <w:rPr>
                <w:rFonts w:ascii="Times New Roman" w:hAnsi="Times New Roman"/>
              </w:rPr>
              <w:t>Reviewer</w:t>
            </w:r>
          </w:p>
        </w:tc>
      </w:tr>
      <w:tr w:rsidR="00594298" w:rsidRPr="006F4E39" w14:paraId="5630B418" w14:textId="77777777" w:rsidTr="00594298">
        <w:tc>
          <w:tcPr>
            <w:tcW w:w="3172" w:type="dxa"/>
          </w:tcPr>
          <w:p w14:paraId="2607F182" w14:textId="5B40E905" w:rsidR="00594298" w:rsidRPr="006F4E39" w:rsidRDefault="00594298" w:rsidP="00594298">
            <w:pPr>
              <w:rPr>
                <w:rFonts w:ascii="Times New Roman" w:hAnsi="Times New Roman"/>
              </w:rPr>
            </w:pPr>
            <w:r w:rsidRPr="006F4E39">
              <w:rPr>
                <w:rFonts w:ascii="Times New Roman" w:hAnsi="Times New Roman"/>
              </w:rPr>
              <w:t>Carl Uhland</w:t>
            </w:r>
          </w:p>
        </w:tc>
        <w:tc>
          <w:tcPr>
            <w:tcW w:w="1926" w:type="dxa"/>
          </w:tcPr>
          <w:p w14:paraId="19C8C093" w14:textId="2C851155" w:rsidR="00594298" w:rsidRPr="006F4E39" w:rsidRDefault="00594298" w:rsidP="00594298">
            <w:pPr>
              <w:rPr>
                <w:rFonts w:ascii="Times New Roman" w:hAnsi="Times New Roman"/>
              </w:rPr>
            </w:pPr>
            <w:r w:rsidRPr="006F4E39">
              <w:rPr>
                <w:rFonts w:ascii="Times New Roman" w:hAnsi="Times New Roman"/>
              </w:rPr>
              <w:t>CIPARS/CFEZID</w:t>
            </w:r>
          </w:p>
        </w:tc>
        <w:tc>
          <w:tcPr>
            <w:tcW w:w="4252" w:type="dxa"/>
          </w:tcPr>
          <w:p w14:paraId="459091A8" w14:textId="2BD0981C" w:rsidR="00594298" w:rsidRPr="006F4E39" w:rsidRDefault="00594298" w:rsidP="00594298">
            <w:pPr>
              <w:rPr>
                <w:rFonts w:ascii="Times New Roman" w:hAnsi="Times New Roman"/>
              </w:rPr>
            </w:pPr>
            <w:proofErr w:type="spellStart"/>
            <w:r w:rsidRPr="006F4E39">
              <w:rPr>
                <w:rFonts w:ascii="Times New Roman" w:hAnsi="Times New Roman"/>
              </w:rPr>
              <w:t>Reviwer</w:t>
            </w:r>
            <w:proofErr w:type="spellEnd"/>
          </w:p>
        </w:tc>
      </w:tr>
    </w:tbl>
    <w:p w14:paraId="42B2BBD5" w14:textId="77777777" w:rsidR="00D41750" w:rsidRPr="006F4E39" w:rsidRDefault="00D41750" w:rsidP="00D41750">
      <w:pPr>
        <w:rPr>
          <w:rFonts w:ascii="Times New Roman" w:hAnsi="Times New Roman"/>
        </w:rPr>
      </w:pPr>
    </w:p>
    <w:p w14:paraId="5DDCBE42" w14:textId="77777777" w:rsidR="00D41750" w:rsidRPr="006F4E39" w:rsidRDefault="00D41750" w:rsidP="007F75D0">
      <w:pPr>
        <w:pStyle w:val="Heading2"/>
        <w:rPr>
          <w:rFonts w:ascii="Times New Roman" w:hAnsi="Times New Roman"/>
          <w:color w:val="auto"/>
        </w:rPr>
      </w:pPr>
      <w:bookmarkStart w:id="23" w:name="_Toc33602001"/>
      <w:bookmarkStart w:id="24" w:name="_Toc63943300"/>
      <w:r w:rsidRPr="006F4E39">
        <w:rPr>
          <w:rFonts w:ascii="Times New Roman" w:hAnsi="Times New Roman"/>
          <w:color w:val="auto"/>
        </w:rPr>
        <w:t>Search Strategy</w:t>
      </w:r>
      <w:bookmarkEnd w:id="23"/>
      <w:bookmarkEnd w:id="24"/>
    </w:p>
    <w:p w14:paraId="787BD426" w14:textId="77777777" w:rsidR="00D41750" w:rsidRPr="006F4E39" w:rsidRDefault="00D41750" w:rsidP="006141EF">
      <w:pPr>
        <w:pStyle w:val="Heading2"/>
        <w:rPr>
          <w:rFonts w:ascii="Times New Roman" w:hAnsi="Times New Roman"/>
          <w:color w:val="auto"/>
        </w:rPr>
      </w:pPr>
      <w:bookmarkStart w:id="25" w:name="_Toc33602002"/>
      <w:bookmarkStart w:id="26" w:name="_Toc63943301"/>
      <w:r w:rsidRPr="006F4E39">
        <w:rPr>
          <w:rFonts w:ascii="Times New Roman" w:hAnsi="Times New Roman"/>
          <w:color w:val="auto"/>
        </w:rPr>
        <w:t>Algorithms</w:t>
      </w:r>
      <w:bookmarkEnd w:id="25"/>
      <w:bookmarkEnd w:id="26"/>
    </w:p>
    <w:p w14:paraId="74026A5E" w14:textId="442AA6A4" w:rsidR="004C4D17" w:rsidRPr="006F4E39" w:rsidRDefault="004C4D17" w:rsidP="004C4D17">
      <w:r w:rsidRPr="006F4E39">
        <w:t xml:space="preserve">See Appendix 3 and 4. </w:t>
      </w:r>
    </w:p>
    <w:p w14:paraId="1BE0B319" w14:textId="77777777" w:rsidR="00D41750" w:rsidRPr="006F4E39" w:rsidRDefault="00D41750" w:rsidP="006141EF">
      <w:pPr>
        <w:pStyle w:val="Heading2"/>
        <w:rPr>
          <w:rFonts w:ascii="Times New Roman" w:hAnsi="Times New Roman"/>
          <w:color w:val="auto"/>
        </w:rPr>
      </w:pPr>
      <w:bookmarkStart w:id="27" w:name="_Toc33602003"/>
      <w:bookmarkStart w:id="28" w:name="_Toc63943302"/>
      <w:r w:rsidRPr="006F4E39">
        <w:rPr>
          <w:rFonts w:ascii="Times New Roman" w:hAnsi="Times New Roman"/>
          <w:color w:val="auto"/>
        </w:rPr>
        <w:t>Databases</w:t>
      </w:r>
      <w:bookmarkEnd w:id="27"/>
      <w:bookmarkEnd w:id="28"/>
    </w:p>
    <w:p w14:paraId="3A5DFDCA" w14:textId="77777777" w:rsidR="002F4717" w:rsidRPr="006F4E39" w:rsidRDefault="002F4717" w:rsidP="002F4717">
      <w:pPr>
        <w:pStyle w:val="ListParagraph"/>
        <w:numPr>
          <w:ilvl w:val="1"/>
          <w:numId w:val="2"/>
        </w:numPr>
        <w:rPr>
          <w:rFonts w:ascii="Times New Roman" w:hAnsi="Times New Roman"/>
        </w:rPr>
      </w:pPr>
      <w:r w:rsidRPr="006F4E39">
        <w:rPr>
          <w:rFonts w:ascii="Times New Roman" w:hAnsi="Times New Roman"/>
        </w:rPr>
        <w:t>Medline</w:t>
      </w:r>
    </w:p>
    <w:p w14:paraId="42DDF2CB" w14:textId="77777777" w:rsidR="002F4717" w:rsidRPr="006F4E39" w:rsidRDefault="002F4717" w:rsidP="002F4717">
      <w:pPr>
        <w:pStyle w:val="ListParagraph"/>
        <w:numPr>
          <w:ilvl w:val="1"/>
          <w:numId w:val="2"/>
        </w:numPr>
        <w:rPr>
          <w:rFonts w:ascii="Times New Roman" w:hAnsi="Times New Roman"/>
        </w:rPr>
      </w:pPr>
      <w:proofErr w:type="spellStart"/>
      <w:r w:rsidRPr="006F4E39">
        <w:rPr>
          <w:rFonts w:ascii="Times New Roman" w:hAnsi="Times New Roman"/>
        </w:rPr>
        <w:lastRenderedPageBreak/>
        <w:t>Embase</w:t>
      </w:r>
      <w:proofErr w:type="spellEnd"/>
    </w:p>
    <w:p w14:paraId="57B8295D" w14:textId="77777777" w:rsidR="002F4717" w:rsidRPr="006F4E39" w:rsidRDefault="002F4717" w:rsidP="002F4717">
      <w:pPr>
        <w:pStyle w:val="ListParagraph"/>
        <w:numPr>
          <w:ilvl w:val="1"/>
          <w:numId w:val="2"/>
        </w:numPr>
        <w:rPr>
          <w:rFonts w:ascii="Times New Roman" w:hAnsi="Times New Roman"/>
        </w:rPr>
      </w:pPr>
      <w:r w:rsidRPr="006F4E39">
        <w:rPr>
          <w:rFonts w:ascii="Times New Roman" w:hAnsi="Times New Roman"/>
        </w:rPr>
        <w:t>Agricola</w:t>
      </w:r>
    </w:p>
    <w:p w14:paraId="4F17C9E6" w14:textId="77777777" w:rsidR="002F4717" w:rsidRPr="006F4E39" w:rsidRDefault="002F4717" w:rsidP="002F4717">
      <w:pPr>
        <w:pStyle w:val="ListParagraph"/>
        <w:numPr>
          <w:ilvl w:val="1"/>
          <w:numId w:val="2"/>
        </w:numPr>
        <w:rPr>
          <w:rFonts w:ascii="Times New Roman" w:hAnsi="Times New Roman"/>
        </w:rPr>
      </w:pPr>
      <w:r w:rsidRPr="006F4E39">
        <w:rPr>
          <w:rFonts w:ascii="Times New Roman" w:hAnsi="Times New Roman"/>
        </w:rPr>
        <w:t>CAB Abstracts</w:t>
      </w:r>
    </w:p>
    <w:p w14:paraId="5EA952B8" w14:textId="77777777" w:rsidR="002F4717" w:rsidRPr="006F4E39" w:rsidRDefault="002F4717" w:rsidP="002F4717">
      <w:pPr>
        <w:pStyle w:val="ListParagraph"/>
        <w:numPr>
          <w:ilvl w:val="1"/>
          <w:numId w:val="2"/>
        </w:numPr>
        <w:rPr>
          <w:rFonts w:ascii="Times New Roman" w:hAnsi="Times New Roman"/>
        </w:rPr>
      </w:pPr>
      <w:r w:rsidRPr="006F4E39">
        <w:rPr>
          <w:rFonts w:ascii="Times New Roman" w:hAnsi="Times New Roman"/>
        </w:rPr>
        <w:t>Food Science and Technology Abstracts</w:t>
      </w:r>
    </w:p>
    <w:p w14:paraId="1B8B13BE" w14:textId="0C99F209" w:rsidR="009D1762" w:rsidRPr="006F4E39" w:rsidRDefault="004C4D17" w:rsidP="009A1C4B">
      <w:pPr>
        <w:pStyle w:val="Heading2"/>
        <w:rPr>
          <w:rFonts w:ascii="Times New Roman" w:hAnsi="Times New Roman"/>
          <w:color w:val="auto"/>
        </w:rPr>
      </w:pPr>
      <w:bookmarkStart w:id="29" w:name="_Toc63943303"/>
      <w:r w:rsidRPr="006F4E39">
        <w:rPr>
          <w:rFonts w:ascii="Times New Roman" w:hAnsi="Times New Roman"/>
          <w:color w:val="auto"/>
        </w:rPr>
        <w:t xml:space="preserve">Search Verification and </w:t>
      </w:r>
      <w:r w:rsidR="006141EF" w:rsidRPr="006F4E39">
        <w:rPr>
          <w:rFonts w:ascii="Times New Roman" w:hAnsi="Times New Roman"/>
          <w:color w:val="auto"/>
        </w:rPr>
        <w:t>Grey Literature Sources and Procedures</w:t>
      </w:r>
      <w:bookmarkEnd w:id="29"/>
    </w:p>
    <w:p w14:paraId="04EF1FCC" w14:textId="55F608D8" w:rsidR="0052220E" w:rsidRPr="006F4E39" w:rsidRDefault="0052220E" w:rsidP="0052220E">
      <w:pPr>
        <w:rPr>
          <w:rFonts w:ascii="Times New Roman" w:hAnsi="Times New Roman"/>
          <w:b/>
        </w:rPr>
      </w:pPr>
      <w:r w:rsidRPr="006F4E39">
        <w:rPr>
          <w:rFonts w:ascii="Times New Roman" w:hAnsi="Times New Roman"/>
          <w:b/>
        </w:rPr>
        <w:t>Total Articles Pre-deduplication:</w:t>
      </w:r>
    </w:p>
    <w:p w14:paraId="64A39685" w14:textId="77777777" w:rsidR="0052220E" w:rsidRPr="006F4E39" w:rsidRDefault="0052220E" w:rsidP="0052220E">
      <w:pPr>
        <w:pStyle w:val="ListParagraph"/>
        <w:numPr>
          <w:ilvl w:val="0"/>
          <w:numId w:val="2"/>
        </w:numPr>
        <w:rPr>
          <w:rFonts w:ascii="Times New Roman" w:hAnsi="Times New Roman"/>
        </w:rPr>
      </w:pPr>
      <w:r w:rsidRPr="006F4E39">
        <w:rPr>
          <w:rFonts w:ascii="Times New Roman" w:hAnsi="Times New Roman"/>
        </w:rPr>
        <w:t>Medline: 1566</w:t>
      </w:r>
    </w:p>
    <w:p w14:paraId="72D25C1B" w14:textId="77777777" w:rsidR="0052220E" w:rsidRPr="006F4E39" w:rsidRDefault="0052220E" w:rsidP="0052220E">
      <w:pPr>
        <w:pStyle w:val="ListParagraph"/>
        <w:numPr>
          <w:ilvl w:val="0"/>
          <w:numId w:val="2"/>
        </w:numPr>
        <w:rPr>
          <w:rFonts w:ascii="Times New Roman" w:hAnsi="Times New Roman"/>
        </w:rPr>
      </w:pPr>
      <w:r w:rsidRPr="006F4E39">
        <w:rPr>
          <w:rFonts w:ascii="Times New Roman" w:hAnsi="Times New Roman"/>
        </w:rPr>
        <w:t>Agricola: 1622</w:t>
      </w:r>
    </w:p>
    <w:p w14:paraId="0B247850" w14:textId="77777777" w:rsidR="0052220E" w:rsidRPr="006F4E39" w:rsidRDefault="0052220E" w:rsidP="0052220E">
      <w:pPr>
        <w:pStyle w:val="ListParagraph"/>
        <w:numPr>
          <w:ilvl w:val="0"/>
          <w:numId w:val="2"/>
        </w:numPr>
        <w:rPr>
          <w:rFonts w:ascii="Times New Roman" w:hAnsi="Times New Roman"/>
        </w:rPr>
      </w:pPr>
      <w:proofErr w:type="spellStart"/>
      <w:r w:rsidRPr="006F4E39">
        <w:rPr>
          <w:rFonts w:ascii="Times New Roman" w:hAnsi="Times New Roman"/>
        </w:rPr>
        <w:t>Embase</w:t>
      </w:r>
      <w:proofErr w:type="spellEnd"/>
      <w:r w:rsidRPr="006F4E39">
        <w:rPr>
          <w:rFonts w:ascii="Times New Roman" w:hAnsi="Times New Roman"/>
        </w:rPr>
        <w:t>: 1815</w:t>
      </w:r>
    </w:p>
    <w:p w14:paraId="11285C53" w14:textId="77777777" w:rsidR="0052220E" w:rsidRPr="006F4E39" w:rsidRDefault="0052220E" w:rsidP="0052220E">
      <w:pPr>
        <w:pStyle w:val="ListParagraph"/>
        <w:numPr>
          <w:ilvl w:val="0"/>
          <w:numId w:val="2"/>
        </w:numPr>
        <w:rPr>
          <w:rFonts w:ascii="Times New Roman" w:hAnsi="Times New Roman"/>
        </w:rPr>
      </w:pPr>
      <w:r w:rsidRPr="006F4E39">
        <w:rPr>
          <w:rFonts w:ascii="Times New Roman" w:hAnsi="Times New Roman"/>
        </w:rPr>
        <w:t xml:space="preserve">CAB abstracts: 2313 </w:t>
      </w:r>
    </w:p>
    <w:p w14:paraId="546A85A9" w14:textId="77777777" w:rsidR="0052220E" w:rsidRPr="006F4E39" w:rsidRDefault="0052220E" w:rsidP="0052220E">
      <w:pPr>
        <w:pStyle w:val="ListParagraph"/>
        <w:numPr>
          <w:ilvl w:val="0"/>
          <w:numId w:val="2"/>
        </w:numPr>
        <w:rPr>
          <w:rFonts w:ascii="Times New Roman" w:hAnsi="Times New Roman"/>
        </w:rPr>
      </w:pPr>
      <w:r w:rsidRPr="006F4E39">
        <w:rPr>
          <w:rFonts w:ascii="Times New Roman" w:hAnsi="Times New Roman"/>
        </w:rPr>
        <w:t xml:space="preserve">Food Science and Technology Abstracts: 1129 </w:t>
      </w:r>
    </w:p>
    <w:p w14:paraId="4D132BD3" w14:textId="77777777" w:rsidR="0052220E" w:rsidRPr="006F4E39" w:rsidRDefault="0052220E" w:rsidP="0052220E">
      <w:pPr>
        <w:rPr>
          <w:rFonts w:ascii="Times New Roman" w:hAnsi="Times New Roman"/>
          <w:b/>
        </w:rPr>
      </w:pPr>
      <w:r w:rsidRPr="006F4E39">
        <w:rPr>
          <w:rFonts w:ascii="Times New Roman" w:hAnsi="Times New Roman"/>
          <w:b/>
        </w:rPr>
        <w:t>Total Pre-deduplication: 8,445</w:t>
      </w:r>
    </w:p>
    <w:p w14:paraId="738526C6" w14:textId="77777777" w:rsidR="0052220E" w:rsidRPr="006F4E39" w:rsidRDefault="0052220E" w:rsidP="0052220E">
      <w:pPr>
        <w:rPr>
          <w:rFonts w:ascii="Times New Roman" w:hAnsi="Times New Roman"/>
          <w:b/>
        </w:rPr>
      </w:pPr>
      <w:r w:rsidRPr="006F4E39">
        <w:rPr>
          <w:rFonts w:ascii="Times New Roman" w:hAnsi="Times New Roman"/>
          <w:b/>
        </w:rPr>
        <w:t>Total after 1</w:t>
      </w:r>
      <w:r w:rsidRPr="006F4E39">
        <w:rPr>
          <w:rFonts w:ascii="Times New Roman" w:hAnsi="Times New Roman"/>
          <w:b/>
          <w:vertAlign w:val="superscript"/>
        </w:rPr>
        <w:t>st</w:t>
      </w:r>
      <w:r w:rsidRPr="006F4E39">
        <w:rPr>
          <w:rFonts w:ascii="Times New Roman" w:hAnsi="Times New Roman"/>
          <w:b/>
        </w:rPr>
        <w:t xml:space="preserve"> round de-duplication (in EndNote): 4,403</w:t>
      </w:r>
    </w:p>
    <w:p w14:paraId="28CA66A7" w14:textId="149A495B" w:rsidR="0052220E" w:rsidRPr="006F4E39" w:rsidRDefault="0052220E" w:rsidP="0052220E">
      <w:pPr>
        <w:rPr>
          <w:rFonts w:ascii="Times New Roman" w:hAnsi="Times New Roman"/>
          <w:b/>
        </w:rPr>
      </w:pPr>
      <w:r w:rsidRPr="006F4E39">
        <w:rPr>
          <w:b/>
        </w:rPr>
        <w:t>Search Verification:</w:t>
      </w:r>
      <w:r w:rsidR="00DB3773" w:rsidRPr="006F4E39">
        <w:rPr>
          <w:b/>
        </w:rPr>
        <w:t xml:space="preserve"> </w:t>
      </w:r>
      <w:r w:rsidR="00DB3773" w:rsidRPr="006F4E39">
        <w:t>The electronic search will be verified by hand searching the reference lists of three literature reviews focused or partially focused on AMR in salmon or shrimp:</w:t>
      </w:r>
    </w:p>
    <w:p w14:paraId="77D0CA2A" w14:textId="77777777" w:rsidR="0052220E" w:rsidRPr="006F4E39" w:rsidRDefault="0052220E" w:rsidP="0052220E">
      <w:pPr>
        <w:pStyle w:val="ListParagraph"/>
        <w:numPr>
          <w:ilvl w:val="0"/>
          <w:numId w:val="10"/>
        </w:numPr>
        <w:rPr>
          <w:rFonts w:ascii="Times New Roman" w:hAnsi="Times New Roman"/>
          <w:b/>
        </w:rPr>
      </w:pPr>
      <w:proofErr w:type="spellStart"/>
      <w:r w:rsidRPr="006F4E39">
        <w:rPr>
          <w:rFonts w:ascii="Times New Roman" w:hAnsi="Times New Roman"/>
          <w:b/>
        </w:rPr>
        <w:t>Thornber</w:t>
      </w:r>
      <w:proofErr w:type="spellEnd"/>
      <w:r w:rsidRPr="006F4E39">
        <w:rPr>
          <w:rFonts w:ascii="Times New Roman" w:hAnsi="Times New Roman"/>
          <w:b/>
        </w:rPr>
        <w:t>, K</w:t>
      </w:r>
      <w:proofErr w:type="gramStart"/>
      <w:r w:rsidRPr="006F4E39">
        <w:rPr>
          <w:rFonts w:ascii="Times New Roman" w:hAnsi="Times New Roman"/>
          <w:b/>
        </w:rPr>
        <w:t>. ,</w:t>
      </w:r>
      <w:proofErr w:type="gramEnd"/>
      <w:r w:rsidRPr="006F4E39">
        <w:rPr>
          <w:rFonts w:ascii="Times New Roman" w:hAnsi="Times New Roman"/>
          <w:b/>
        </w:rPr>
        <w:t xml:space="preserve"> Verner‐Jeffreys, D. , Hinchliffe, S. , Rahman, M. M., Bass, D. and Tyler, C. R. (2019). Evaluating antimicrobial resistance in the global shrimp industry. Rev </w:t>
      </w:r>
      <w:proofErr w:type="spellStart"/>
      <w:r w:rsidRPr="006F4E39">
        <w:rPr>
          <w:rFonts w:ascii="Times New Roman" w:hAnsi="Times New Roman"/>
          <w:b/>
        </w:rPr>
        <w:t>Aquacult</w:t>
      </w:r>
      <w:proofErr w:type="spellEnd"/>
      <w:r w:rsidRPr="006F4E39">
        <w:rPr>
          <w:rFonts w:ascii="Times New Roman" w:hAnsi="Times New Roman"/>
          <w:b/>
        </w:rPr>
        <w:t>. doi:10.1111/raq.12367</w:t>
      </w:r>
    </w:p>
    <w:p w14:paraId="1FE8A1A0" w14:textId="77777777" w:rsidR="0052220E" w:rsidRPr="006F4E39" w:rsidRDefault="0052220E" w:rsidP="0052220E">
      <w:pPr>
        <w:pStyle w:val="ListParagraph"/>
        <w:ind w:left="1440"/>
        <w:rPr>
          <w:rFonts w:ascii="Times New Roman" w:hAnsi="Times New Roman"/>
        </w:rPr>
      </w:pPr>
      <w:r w:rsidRPr="006F4E39">
        <w:rPr>
          <w:rFonts w:ascii="Times New Roman" w:hAnsi="Times New Roman"/>
        </w:rPr>
        <w:t>-</w:t>
      </w:r>
      <w:proofErr w:type="spellStart"/>
      <w:r w:rsidRPr="006F4E39">
        <w:rPr>
          <w:rFonts w:ascii="Times New Roman" w:hAnsi="Times New Roman"/>
        </w:rPr>
        <w:t>Akinbowale</w:t>
      </w:r>
      <w:proofErr w:type="spellEnd"/>
      <w:r w:rsidRPr="006F4E39">
        <w:rPr>
          <w:rFonts w:ascii="Times New Roman" w:hAnsi="Times New Roman"/>
        </w:rPr>
        <w:t xml:space="preserve"> OL, Peng H, Barton MD (2006) Antimicrobial resistance in bacteria isolated from aquaculture sources in Australia. Journal of Applied Microbiology 100: 1103– 1113.</w:t>
      </w:r>
    </w:p>
    <w:p w14:paraId="3A8D2E0C" w14:textId="77777777" w:rsidR="0052220E" w:rsidRPr="006F4E39" w:rsidRDefault="0052220E" w:rsidP="0052220E">
      <w:pPr>
        <w:pStyle w:val="ListParagraph"/>
        <w:ind w:left="1440"/>
        <w:rPr>
          <w:rFonts w:ascii="Times New Roman" w:hAnsi="Times New Roman"/>
        </w:rPr>
      </w:pPr>
    </w:p>
    <w:p w14:paraId="552C61AB" w14:textId="77777777" w:rsidR="0052220E" w:rsidRPr="006F4E39" w:rsidRDefault="0052220E" w:rsidP="0052220E">
      <w:pPr>
        <w:pStyle w:val="ListParagraph"/>
        <w:numPr>
          <w:ilvl w:val="0"/>
          <w:numId w:val="10"/>
        </w:numPr>
        <w:rPr>
          <w:rFonts w:ascii="Times New Roman" w:hAnsi="Times New Roman"/>
          <w:b/>
        </w:rPr>
      </w:pPr>
      <w:r w:rsidRPr="006F4E39">
        <w:rPr>
          <w:rFonts w:ascii="Times New Roman" w:hAnsi="Times New Roman"/>
          <w:b/>
        </w:rPr>
        <w:t xml:space="preserve">Cabello, F., Godfrey, H., </w:t>
      </w:r>
      <w:proofErr w:type="spellStart"/>
      <w:r w:rsidRPr="006F4E39">
        <w:rPr>
          <w:rFonts w:ascii="Times New Roman" w:hAnsi="Times New Roman"/>
          <w:b/>
        </w:rPr>
        <w:t>Tomova</w:t>
      </w:r>
      <w:proofErr w:type="spellEnd"/>
      <w:r w:rsidRPr="006F4E39">
        <w:rPr>
          <w:rFonts w:ascii="Times New Roman" w:hAnsi="Times New Roman"/>
          <w:b/>
        </w:rPr>
        <w:t xml:space="preserve">, A., </w:t>
      </w:r>
      <w:proofErr w:type="spellStart"/>
      <w:r w:rsidRPr="006F4E39">
        <w:rPr>
          <w:rFonts w:ascii="Times New Roman" w:hAnsi="Times New Roman"/>
          <w:b/>
        </w:rPr>
        <w:t>Ivanova</w:t>
      </w:r>
      <w:proofErr w:type="spellEnd"/>
      <w:r w:rsidRPr="006F4E39">
        <w:rPr>
          <w:rFonts w:ascii="Times New Roman" w:hAnsi="Times New Roman"/>
          <w:b/>
        </w:rPr>
        <w:t xml:space="preserve">, L., </w:t>
      </w:r>
      <w:proofErr w:type="spellStart"/>
      <w:r w:rsidRPr="006F4E39">
        <w:rPr>
          <w:rFonts w:ascii="Times New Roman" w:hAnsi="Times New Roman"/>
          <w:b/>
        </w:rPr>
        <w:t>Dölz</w:t>
      </w:r>
      <w:proofErr w:type="spellEnd"/>
      <w:r w:rsidRPr="006F4E39">
        <w:rPr>
          <w:rFonts w:ascii="Times New Roman" w:hAnsi="Times New Roman"/>
          <w:b/>
        </w:rPr>
        <w:t xml:space="preserve">, H., </w:t>
      </w:r>
      <w:proofErr w:type="spellStart"/>
      <w:r w:rsidRPr="006F4E39">
        <w:rPr>
          <w:rFonts w:ascii="Times New Roman" w:hAnsi="Times New Roman"/>
          <w:b/>
        </w:rPr>
        <w:t>Millanao</w:t>
      </w:r>
      <w:proofErr w:type="spellEnd"/>
      <w:r w:rsidRPr="006F4E39">
        <w:rPr>
          <w:rFonts w:ascii="Times New Roman" w:hAnsi="Times New Roman"/>
          <w:b/>
        </w:rPr>
        <w:t xml:space="preserve">, A., &amp; </w:t>
      </w:r>
      <w:proofErr w:type="spellStart"/>
      <w:r w:rsidRPr="006F4E39">
        <w:rPr>
          <w:rFonts w:ascii="Times New Roman" w:hAnsi="Times New Roman"/>
          <w:b/>
        </w:rPr>
        <w:t>Buschmann</w:t>
      </w:r>
      <w:proofErr w:type="spellEnd"/>
      <w:r w:rsidRPr="006F4E39">
        <w:rPr>
          <w:rFonts w:ascii="Times New Roman" w:hAnsi="Times New Roman"/>
          <w:b/>
        </w:rPr>
        <w:t>, A. (2013). Antimicrobial use in aquaculture re‐examined: Its relevance to antimicrobial resistance and to animal and human health. Environmental Microbiology, 15(7), 1917-1942.</w:t>
      </w:r>
    </w:p>
    <w:p w14:paraId="22ABB8C3" w14:textId="77777777" w:rsidR="0052220E" w:rsidRPr="006F4E39" w:rsidRDefault="0052220E" w:rsidP="0052220E">
      <w:pPr>
        <w:pStyle w:val="ListParagraph"/>
        <w:ind w:left="1440"/>
        <w:rPr>
          <w:rFonts w:ascii="Times New Roman" w:hAnsi="Times New Roman"/>
        </w:rPr>
      </w:pPr>
      <w:r w:rsidRPr="006F4E39">
        <w:rPr>
          <w:rFonts w:ascii="Times New Roman" w:hAnsi="Times New Roman"/>
        </w:rPr>
        <w:t xml:space="preserve">-Miranda, C., &amp; </w:t>
      </w:r>
      <w:proofErr w:type="spellStart"/>
      <w:r w:rsidRPr="006F4E39">
        <w:rPr>
          <w:rFonts w:ascii="Times New Roman" w:hAnsi="Times New Roman"/>
        </w:rPr>
        <w:t>Zemelman</w:t>
      </w:r>
      <w:proofErr w:type="spellEnd"/>
      <w:r w:rsidRPr="006F4E39">
        <w:rPr>
          <w:rFonts w:ascii="Times New Roman" w:hAnsi="Times New Roman"/>
        </w:rPr>
        <w:t xml:space="preserve">, R. (2002). Antimicrobial </w:t>
      </w:r>
      <w:proofErr w:type="spellStart"/>
      <w:r w:rsidRPr="006F4E39">
        <w:rPr>
          <w:rFonts w:ascii="Times New Roman" w:hAnsi="Times New Roman"/>
        </w:rPr>
        <w:t>multiresistance</w:t>
      </w:r>
      <w:proofErr w:type="spellEnd"/>
      <w:r w:rsidRPr="006F4E39">
        <w:rPr>
          <w:rFonts w:ascii="Times New Roman" w:hAnsi="Times New Roman"/>
        </w:rPr>
        <w:t xml:space="preserve"> in bacteria isolated from freshwater Chilean salmon farms. Science of the Total Environment, 293(1-3), 207-218.</w:t>
      </w:r>
    </w:p>
    <w:p w14:paraId="30DBC9F0" w14:textId="77777777" w:rsidR="0052220E" w:rsidRPr="006F4E39" w:rsidRDefault="0052220E" w:rsidP="0052220E">
      <w:pPr>
        <w:pStyle w:val="ListParagraph"/>
        <w:ind w:left="1440"/>
        <w:rPr>
          <w:rFonts w:ascii="Times New Roman" w:hAnsi="Times New Roman"/>
        </w:rPr>
      </w:pPr>
    </w:p>
    <w:p w14:paraId="7ADEBF65" w14:textId="77777777" w:rsidR="0052220E" w:rsidRPr="006F4E39" w:rsidRDefault="0052220E" w:rsidP="0052220E">
      <w:pPr>
        <w:pStyle w:val="ListParagraph"/>
        <w:numPr>
          <w:ilvl w:val="0"/>
          <w:numId w:val="10"/>
        </w:numPr>
        <w:rPr>
          <w:rFonts w:ascii="Times New Roman" w:hAnsi="Times New Roman"/>
          <w:b/>
        </w:rPr>
      </w:pPr>
      <w:r w:rsidRPr="006F4E39">
        <w:rPr>
          <w:rFonts w:ascii="Times New Roman" w:hAnsi="Times New Roman"/>
          <w:b/>
        </w:rPr>
        <w:t xml:space="preserve">Miller RA, </w:t>
      </w:r>
      <w:proofErr w:type="spellStart"/>
      <w:r w:rsidRPr="006F4E39">
        <w:rPr>
          <w:rFonts w:ascii="Times New Roman" w:hAnsi="Times New Roman"/>
          <w:b/>
        </w:rPr>
        <w:t>Harbottle</w:t>
      </w:r>
      <w:proofErr w:type="spellEnd"/>
      <w:r w:rsidRPr="006F4E39">
        <w:rPr>
          <w:rFonts w:ascii="Times New Roman" w:hAnsi="Times New Roman"/>
          <w:b/>
        </w:rPr>
        <w:t xml:space="preserve"> H. Antimicrobial Drug Resistance in Fish Pathogens. Microbiology spectrum. 2018</w:t>
      </w:r>
      <w:proofErr w:type="gramStart"/>
      <w:r w:rsidRPr="006F4E39">
        <w:rPr>
          <w:rFonts w:ascii="Times New Roman" w:hAnsi="Times New Roman"/>
          <w:b/>
        </w:rPr>
        <w:t>;6</w:t>
      </w:r>
      <w:proofErr w:type="gramEnd"/>
      <w:r w:rsidRPr="006F4E39">
        <w:rPr>
          <w:rFonts w:ascii="Times New Roman" w:hAnsi="Times New Roman"/>
          <w:b/>
        </w:rPr>
        <w:t>(1).</w:t>
      </w:r>
    </w:p>
    <w:p w14:paraId="4E618345" w14:textId="77777777" w:rsidR="0052220E" w:rsidRPr="006F4E39" w:rsidRDefault="0052220E" w:rsidP="0052220E">
      <w:pPr>
        <w:pStyle w:val="ListParagraph"/>
        <w:ind w:left="1440"/>
        <w:rPr>
          <w:rFonts w:ascii="Times New Roman" w:hAnsi="Times New Roman"/>
        </w:rPr>
      </w:pPr>
      <w:r w:rsidRPr="006F4E39">
        <w:rPr>
          <w:rFonts w:ascii="Times New Roman" w:hAnsi="Times New Roman"/>
        </w:rPr>
        <w:t>-None</w:t>
      </w:r>
    </w:p>
    <w:p w14:paraId="2A9BEE21" w14:textId="77777777" w:rsidR="007B6EDF" w:rsidRPr="006F4E39" w:rsidRDefault="007B6EDF" w:rsidP="007B6EDF">
      <w:pPr>
        <w:rPr>
          <w:rFonts w:ascii="Times New Roman" w:hAnsi="Times New Roman"/>
          <w:b/>
        </w:rPr>
      </w:pPr>
    </w:p>
    <w:p w14:paraId="19A8F494" w14:textId="77777777" w:rsidR="007B6EDF" w:rsidRPr="006F4E39" w:rsidRDefault="007B6EDF" w:rsidP="007B6EDF">
      <w:pPr>
        <w:rPr>
          <w:rFonts w:ascii="Times New Roman" w:hAnsi="Times New Roman"/>
          <w:b/>
        </w:rPr>
      </w:pPr>
      <w:r w:rsidRPr="006F4E39">
        <w:rPr>
          <w:rFonts w:ascii="Times New Roman" w:hAnsi="Times New Roman"/>
          <w:b/>
        </w:rPr>
        <w:t>Google Scholar Search (</w:t>
      </w:r>
      <w:proofErr w:type="spellStart"/>
      <w:r w:rsidRPr="006F4E39">
        <w:rPr>
          <w:rFonts w:ascii="Times New Roman" w:hAnsi="Times New Roman"/>
          <w:b/>
        </w:rPr>
        <w:t>Feburary</w:t>
      </w:r>
      <w:proofErr w:type="spellEnd"/>
      <w:r w:rsidRPr="006F4E39">
        <w:rPr>
          <w:rFonts w:ascii="Times New Roman" w:hAnsi="Times New Roman"/>
          <w:b/>
        </w:rPr>
        <w:t xml:space="preserve"> 13th, 2020) </w:t>
      </w:r>
    </w:p>
    <w:p w14:paraId="01BB9162" w14:textId="77777777" w:rsidR="007B6EDF" w:rsidRPr="006F4E39" w:rsidRDefault="007B6EDF" w:rsidP="007B6EDF">
      <w:pPr>
        <w:rPr>
          <w:rFonts w:ascii="Times New Roman" w:hAnsi="Times New Roman"/>
        </w:rPr>
      </w:pPr>
      <w:r w:rsidRPr="006F4E39">
        <w:rPr>
          <w:rFonts w:ascii="Times New Roman" w:hAnsi="Times New Roman"/>
        </w:rPr>
        <w:t xml:space="preserve">The following search string was ran in Google Scholar and retrieved 100 results: </w:t>
      </w:r>
    </w:p>
    <w:p w14:paraId="13C5183F" w14:textId="77777777" w:rsidR="007B6EDF" w:rsidRPr="006F4E39" w:rsidRDefault="007B6EDF" w:rsidP="007B6EDF">
      <w:pPr>
        <w:rPr>
          <w:rFonts w:ascii="Times New Roman" w:hAnsi="Times New Roman"/>
        </w:rPr>
      </w:pPr>
      <w:r w:rsidRPr="006F4E39">
        <w:rPr>
          <w:rFonts w:ascii="Times New Roman" w:hAnsi="Times New Roman"/>
        </w:rPr>
        <w:t>(</w:t>
      </w:r>
      <w:proofErr w:type="gramStart"/>
      <w:r w:rsidRPr="006F4E39">
        <w:rPr>
          <w:rFonts w:ascii="Times New Roman" w:hAnsi="Times New Roman"/>
        </w:rPr>
        <w:t>antibiotic</w:t>
      </w:r>
      <w:proofErr w:type="gramEnd"/>
      <w:r w:rsidRPr="006F4E39">
        <w:rPr>
          <w:rFonts w:ascii="Times New Roman" w:hAnsi="Times New Roman"/>
        </w:rPr>
        <w:t xml:space="preserve"> resistance) and (ESBL) and (</w:t>
      </w:r>
      <w:proofErr w:type="spellStart"/>
      <w:r w:rsidRPr="006F4E39">
        <w:rPr>
          <w:rFonts w:ascii="Times New Roman" w:hAnsi="Times New Roman"/>
        </w:rPr>
        <w:t>Enterobacteriaceae</w:t>
      </w:r>
      <w:proofErr w:type="spellEnd"/>
      <w:r w:rsidRPr="006F4E39">
        <w:rPr>
          <w:rFonts w:ascii="Times New Roman" w:hAnsi="Times New Roman"/>
        </w:rPr>
        <w:t>) and (salmon or shrimp)</w:t>
      </w:r>
    </w:p>
    <w:p w14:paraId="0AFB23FF" w14:textId="5EF91772" w:rsidR="009D1762" w:rsidRPr="006F4E39" w:rsidRDefault="007B6EDF" w:rsidP="0052220E">
      <w:pPr>
        <w:rPr>
          <w:rFonts w:ascii="Times New Roman" w:hAnsi="Times New Roman"/>
        </w:rPr>
      </w:pPr>
      <w:r w:rsidRPr="006F4E39">
        <w:rPr>
          <w:rFonts w:ascii="Times New Roman" w:hAnsi="Times New Roman"/>
        </w:rPr>
        <w:t xml:space="preserve">To limit the amount of irrelevant articles in our search, only articles that mentioned antimicrobial resistance were considered for inclusion into level 1 primary screening. In total, 24 articles were imported into Distiller for primary screening from the Google Scholar search. </w:t>
      </w:r>
      <w:r w:rsidR="004F5BF6" w:rsidRPr="006F4E39">
        <w:rPr>
          <w:rFonts w:ascii="Times New Roman" w:hAnsi="Times New Roman"/>
        </w:rPr>
        <w:t xml:space="preserve">A total of 19 articles were excluded from primary screening and 5 articles were included for level 2 screening. </w:t>
      </w:r>
    </w:p>
    <w:p w14:paraId="2B353022" w14:textId="289DC0F5" w:rsidR="009D1762" w:rsidRPr="006F4E39" w:rsidRDefault="00D41750" w:rsidP="009D1762">
      <w:pPr>
        <w:pStyle w:val="Heading2"/>
        <w:rPr>
          <w:rFonts w:ascii="Times New Roman" w:hAnsi="Times New Roman"/>
          <w:color w:val="auto"/>
        </w:rPr>
      </w:pPr>
      <w:bookmarkStart w:id="30" w:name="_Toc33602006"/>
      <w:bookmarkStart w:id="31" w:name="_Toc63943305"/>
      <w:r w:rsidRPr="006F4E39">
        <w:rPr>
          <w:rFonts w:ascii="Times New Roman" w:hAnsi="Times New Roman"/>
          <w:color w:val="auto"/>
        </w:rPr>
        <w:lastRenderedPageBreak/>
        <w:t>Relevance Screening</w:t>
      </w:r>
      <w:bookmarkEnd w:id="30"/>
      <w:bookmarkEnd w:id="31"/>
      <w:r w:rsidRPr="006F4E39">
        <w:rPr>
          <w:rFonts w:ascii="Times New Roman" w:hAnsi="Times New Roman"/>
          <w:color w:val="auto"/>
        </w:rPr>
        <w:t xml:space="preserve"> </w:t>
      </w:r>
    </w:p>
    <w:p w14:paraId="432F8609" w14:textId="77777777" w:rsidR="00D41750" w:rsidRPr="006F4E39" w:rsidRDefault="00D41750" w:rsidP="009D1762">
      <w:pPr>
        <w:pStyle w:val="Heading3"/>
        <w:rPr>
          <w:rFonts w:ascii="Times New Roman" w:hAnsi="Times New Roman"/>
          <w:color w:val="auto"/>
        </w:rPr>
      </w:pPr>
      <w:bookmarkStart w:id="32" w:name="_Toc33602007"/>
      <w:bookmarkStart w:id="33" w:name="_Toc63943306"/>
      <w:r w:rsidRPr="006F4E39">
        <w:rPr>
          <w:rFonts w:ascii="Times New Roman" w:hAnsi="Times New Roman"/>
          <w:color w:val="auto"/>
        </w:rPr>
        <w:t>Inclusion/Exclusion criteria</w:t>
      </w:r>
      <w:bookmarkEnd w:id="32"/>
      <w:bookmarkEnd w:id="33"/>
    </w:p>
    <w:p w14:paraId="05DB6F50" w14:textId="49028BE7" w:rsidR="00594298" w:rsidRPr="006F4E39" w:rsidRDefault="00594298" w:rsidP="00D41750">
      <w:pPr>
        <w:pStyle w:val="ListParagraph"/>
        <w:numPr>
          <w:ilvl w:val="0"/>
          <w:numId w:val="1"/>
        </w:numPr>
        <w:rPr>
          <w:rFonts w:ascii="Times New Roman" w:hAnsi="Times New Roman"/>
        </w:rPr>
      </w:pPr>
      <w:r w:rsidRPr="006F4E39">
        <w:rPr>
          <w:rFonts w:ascii="Times New Roman" w:hAnsi="Times New Roman"/>
        </w:rPr>
        <w:t>Time frame- no time frame</w:t>
      </w:r>
    </w:p>
    <w:p w14:paraId="3D9B6EEE" w14:textId="7FB23244" w:rsidR="00594298" w:rsidRPr="006F4E39" w:rsidRDefault="00594298" w:rsidP="00594298">
      <w:pPr>
        <w:pStyle w:val="ListParagraph"/>
        <w:numPr>
          <w:ilvl w:val="0"/>
          <w:numId w:val="1"/>
        </w:numPr>
        <w:rPr>
          <w:rFonts w:ascii="Times New Roman" w:hAnsi="Times New Roman"/>
        </w:rPr>
      </w:pPr>
      <w:r w:rsidRPr="006F4E39">
        <w:rPr>
          <w:rFonts w:ascii="Times New Roman" w:hAnsi="Times New Roman"/>
        </w:rPr>
        <w:t>Country – All</w:t>
      </w:r>
    </w:p>
    <w:p w14:paraId="1135D6EC" w14:textId="44755D04" w:rsidR="00D41750" w:rsidRPr="004C4D17" w:rsidRDefault="00D41750" w:rsidP="00D41750">
      <w:pPr>
        <w:pStyle w:val="ListParagraph"/>
        <w:numPr>
          <w:ilvl w:val="0"/>
          <w:numId w:val="1"/>
        </w:numPr>
        <w:rPr>
          <w:rFonts w:ascii="Times New Roman" w:hAnsi="Times New Roman"/>
        </w:rPr>
      </w:pPr>
      <w:r w:rsidRPr="004C4D17">
        <w:rPr>
          <w:rFonts w:ascii="Times New Roman" w:hAnsi="Times New Roman"/>
        </w:rPr>
        <w:t xml:space="preserve">Language </w:t>
      </w:r>
      <w:r w:rsidR="00DA12BE" w:rsidRPr="004C4D17">
        <w:rPr>
          <w:rFonts w:ascii="Times New Roman" w:hAnsi="Times New Roman"/>
        </w:rPr>
        <w:t>–</w:t>
      </w:r>
      <w:r w:rsidRPr="004C4D17">
        <w:rPr>
          <w:rFonts w:ascii="Times New Roman" w:hAnsi="Times New Roman"/>
        </w:rPr>
        <w:t xml:space="preserve"> English</w:t>
      </w:r>
      <w:r w:rsidR="00DA12BE" w:rsidRPr="004C4D17">
        <w:rPr>
          <w:rFonts w:ascii="Times New Roman" w:hAnsi="Times New Roman"/>
        </w:rPr>
        <w:t xml:space="preserve"> and French </w:t>
      </w:r>
    </w:p>
    <w:p w14:paraId="5982D26E" w14:textId="77777777" w:rsidR="00D41750" w:rsidRPr="004C4D17" w:rsidRDefault="00D41750" w:rsidP="00D41750">
      <w:pPr>
        <w:pStyle w:val="ListParagraph"/>
        <w:numPr>
          <w:ilvl w:val="0"/>
          <w:numId w:val="1"/>
        </w:numPr>
        <w:rPr>
          <w:rFonts w:ascii="Times New Roman" w:hAnsi="Times New Roman"/>
        </w:rPr>
      </w:pPr>
      <w:r w:rsidRPr="004C4D17">
        <w:rPr>
          <w:rFonts w:ascii="Times New Roman" w:hAnsi="Times New Roman"/>
        </w:rPr>
        <w:t>Document Type – journal articles, PhD/MSc Theses, reports, conference papers</w:t>
      </w:r>
    </w:p>
    <w:p w14:paraId="0ACFB6BB" w14:textId="49A8173A" w:rsidR="00D41750" w:rsidRPr="004C4D17" w:rsidRDefault="00D41750" w:rsidP="00D41750">
      <w:pPr>
        <w:pStyle w:val="ListParagraph"/>
        <w:numPr>
          <w:ilvl w:val="0"/>
          <w:numId w:val="1"/>
        </w:numPr>
        <w:rPr>
          <w:rFonts w:ascii="Times New Roman" w:hAnsi="Times New Roman"/>
        </w:rPr>
      </w:pPr>
      <w:r w:rsidRPr="004C4D17">
        <w:rPr>
          <w:rFonts w:ascii="Times New Roman" w:hAnsi="Times New Roman"/>
        </w:rPr>
        <w:t>Agent/Disease</w:t>
      </w:r>
      <w:r w:rsidR="00594298" w:rsidRPr="004C4D17">
        <w:rPr>
          <w:rFonts w:ascii="Times New Roman" w:hAnsi="Times New Roman"/>
        </w:rPr>
        <w:t xml:space="preserve">: ESBL producing </w:t>
      </w:r>
      <w:proofErr w:type="spellStart"/>
      <w:r w:rsidR="00594298" w:rsidRPr="004C4D17">
        <w:rPr>
          <w:rFonts w:ascii="Times New Roman" w:hAnsi="Times New Roman"/>
        </w:rPr>
        <w:t>Enterobacteriaceae</w:t>
      </w:r>
      <w:proofErr w:type="spellEnd"/>
    </w:p>
    <w:p w14:paraId="5DA1E592" w14:textId="4A44BEC1" w:rsidR="00D41750" w:rsidRPr="004C4D17" w:rsidRDefault="00594298" w:rsidP="00D41750">
      <w:pPr>
        <w:pStyle w:val="ListParagraph"/>
        <w:numPr>
          <w:ilvl w:val="0"/>
          <w:numId w:val="1"/>
        </w:numPr>
        <w:rPr>
          <w:rFonts w:ascii="Times New Roman" w:hAnsi="Times New Roman"/>
        </w:rPr>
      </w:pPr>
      <w:r w:rsidRPr="004C4D17">
        <w:rPr>
          <w:rFonts w:ascii="Times New Roman" w:hAnsi="Times New Roman"/>
        </w:rPr>
        <w:t>Study design – All</w:t>
      </w:r>
    </w:p>
    <w:p w14:paraId="08524584" w14:textId="2302EE9F" w:rsidR="00594298" w:rsidRPr="006F4E39" w:rsidRDefault="00594298" w:rsidP="00594298">
      <w:pPr>
        <w:pStyle w:val="ListParagraph"/>
        <w:numPr>
          <w:ilvl w:val="0"/>
          <w:numId w:val="1"/>
        </w:numPr>
        <w:rPr>
          <w:rFonts w:ascii="Times New Roman" w:hAnsi="Times New Roman"/>
        </w:rPr>
      </w:pPr>
      <w:r w:rsidRPr="004C4D17">
        <w:rPr>
          <w:rFonts w:ascii="Times New Roman" w:hAnsi="Times New Roman"/>
        </w:rPr>
        <w:t xml:space="preserve">Primary research: all articles describing the distribution, frequency, or concentration of ESBL producing </w:t>
      </w:r>
      <w:proofErr w:type="spellStart"/>
      <w:r w:rsidRPr="004C4D17">
        <w:rPr>
          <w:rFonts w:ascii="Times New Roman" w:hAnsi="Times New Roman"/>
        </w:rPr>
        <w:t>enterobactericeae</w:t>
      </w:r>
      <w:proofErr w:type="spellEnd"/>
      <w:r w:rsidRPr="004C4D17">
        <w:rPr>
          <w:rFonts w:ascii="Times New Roman" w:hAnsi="Times New Roman"/>
        </w:rPr>
        <w:t xml:space="preserve"> in salmon or shrimp will be included. Literature reviews will be </w:t>
      </w:r>
      <w:r w:rsidRPr="006F4E39">
        <w:rPr>
          <w:rFonts w:ascii="Times New Roman" w:hAnsi="Times New Roman"/>
        </w:rPr>
        <w:t xml:space="preserve">identified for search verification. </w:t>
      </w:r>
    </w:p>
    <w:p w14:paraId="57676316" w14:textId="393CBB70" w:rsidR="00594298" w:rsidRPr="006F4E39" w:rsidRDefault="00594298" w:rsidP="00594298">
      <w:pPr>
        <w:rPr>
          <w:rFonts w:ascii="Times New Roman" w:hAnsi="Times New Roman"/>
          <w:sz w:val="26"/>
        </w:rPr>
      </w:pPr>
      <w:r w:rsidRPr="006F4E39">
        <w:rPr>
          <w:rFonts w:ascii="Times New Roman" w:hAnsi="Times New Roman"/>
          <w:sz w:val="26"/>
        </w:rPr>
        <w:t>Relevance Screening</w:t>
      </w:r>
    </w:p>
    <w:p w14:paraId="29F3D008" w14:textId="01B04530" w:rsidR="00E31965" w:rsidRPr="006F4E39" w:rsidRDefault="00E31965" w:rsidP="00E31965">
      <w:pPr>
        <w:keepLines/>
        <w:spacing w:line="240" w:lineRule="auto"/>
        <w:rPr>
          <w:rFonts w:ascii="Times New Roman" w:hAnsi="Times New Roman"/>
        </w:rPr>
      </w:pPr>
      <w:r w:rsidRPr="006F4E39">
        <w:rPr>
          <w:rFonts w:ascii="Times New Roman" w:hAnsi="Times New Roman"/>
        </w:rPr>
        <w:t xml:space="preserve">Relevance screening tool included in appendix. </w:t>
      </w:r>
    </w:p>
    <w:p w14:paraId="26F0F060" w14:textId="77777777" w:rsidR="00D41750" w:rsidRPr="006F4E39" w:rsidRDefault="00D41750" w:rsidP="009D1762">
      <w:pPr>
        <w:pStyle w:val="Heading2"/>
        <w:rPr>
          <w:rFonts w:ascii="Times New Roman" w:hAnsi="Times New Roman"/>
          <w:color w:val="auto"/>
        </w:rPr>
      </w:pPr>
      <w:bookmarkStart w:id="34" w:name="_Toc33602008"/>
      <w:bookmarkStart w:id="35" w:name="_Toc33603510"/>
      <w:bookmarkStart w:id="36" w:name="_Toc63943307"/>
      <w:r w:rsidRPr="006F4E39">
        <w:rPr>
          <w:rFonts w:ascii="Times New Roman" w:hAnsi="Times New Roman"/>
          <w:color w:val="auto"/>
        </w:rPr>
        <w:t>Study Characterization</w:t>
      </w:r>
      <w:bookmarkEnd w:id="34"/>
      <w:bookmarkEnd w:id="35"/>
      <w:bookmarkEnd w:id="36"/>
    </w:p>
    <w:p w14:paraId="21EF0D8A" w14:textId="65E724BF" w:rsidR="00753121" w:rsidRPr="006F4E39" w:rsidRDefault="00E31965" w:rsidP="00D41750">
      <w:pPr>
        <w:rPr>
          <w:rFonts w:ascii="Times New Roman" w:hAnsi="Times New Roman"/>
        </w:rPr>
      </w:pPr>
      <w:r w:rsidRPr="006F4E39">
        <w:rPr>
          <w:rFonts w:ascii="Times New Roman" w:hAnsi="Times New Roman"/>
        </w:rPr>
        <w:t xml:space="preserve">Study characterization tool included in appendix. </w:t>
      </w:r>
      <w:r w:rsidR="00753121" w:rsidRPr="006F4E39">
        <w:rPr>
          <w:rFonts w:ascii="Times New Roman" w:hAnsi="Times New Roman"/>
        </w:rPr>
        <w:t xml:space="preserve">The study characterization form will aim to classify and characterize the research on ESBL producing </w:t>
      </w:r>
      <w:proofErr w:type="spellStart"/>
      <w:r w:rsidR="00753121" w:rsidRPr="006F4E39">
        <w:rPr>
          <w:rFonts w:ascii="Times New Roman" w:hAnsi="Times New Roman"/>
          <w:i/>
        </w:rPr>
        <w:t>Enterobactericeae</w:t>
      </w:r>
      <w:proofErr w:type="spellEnd"/>
      <w:r w:rsidR="00753121" w:rsidRPr="006F4E39">
        <w:rPr>
          <w:rFonts w:ascii="Times New Roman" w:hAnsi="Times New Roman"/>
        </w:rPr>
        <w:t xml:space="preserve"> from salmon and shrimp. The form will first confirm the relevance of the publication prior to extracting important characteristics of the study.  This will include language, location, study date, document type, focus of paper (i.e., relevant to ESBLs in the food chain), food commodity, if AMR data is extractable for each food commodity (exclude if not possible), and what </w:t>
      </w:r>
      <w:proofErr w:type="spellStart"/>
      <w:r w:rsidR="00753121" w:rsidRPr="006F4E39">
        <w:rPr>
          <w:rFonts w:ascii="Times New Roman" w:hAnsi="Times New Roman"/>
        </w:rPr>
        <w:t>Enterobactericeae</w:t>
      </w:r>
      <w:proofErr w:type="spellEnd"/>
      <w:r w:rsidR="00753121" w:rsidRPr="006F4E39">
        <w:rPr>
          <w:rFonts w:ascii="Times New Roman" w:hAnsi="Times New Roman"/>
        </w:rPr>
        <w:t xml:space="preserve"> were investigated, outcomes.</w:t>
      </w:r>
    </w:p>
    <w:p w14:paraId="0D7F6B2A" w14:textId="77777777" w:rsidR="00D41750" w:rsidRPr="006F4E39" w:rsidRDefault="00D41750" w:rsidP="009D1762">
      <w:pPr>
        <w:pStyle w:val="Heading2"/>
        <w:rPr>
          <w:rFonts w:ascii="Times New Roman" w:hAnsi="Times New Roman"/>
          <w:color w:val="auto"/>
        </w:rPr>
      </w:pPr>
      <w:bookmarkStart w:id="37" w:name="_Toc33602009"/>
      <w:bookmarkStart w:id="38" w:name="_Toc33603511"/>
      <w:bookmarkStart w:id="39" w:name="_Toc63943308"/>
      <w:r w:rsidRPr="006F4E39">
        <w:rPr>
          <w:rFonts w:ascii="Times New Roman" w:hAnsi="Times New Roman"/>
          <w:color w:val="auto"/>
        </w:rPr>
        <w:t>Review Management</w:t>
      </w:r>
      <w:bookmarkEnd w:id="37"/>
      <w:bookmarkEnd w:id="38"/>
      <w:bookmarkEnd w:id="39"/>
    </w:p>
    <w:p w14:paraId="6C3EE287" w14:textId="64EFCBA4" w:rsidR="000860F7" w:rsidRPr="006F4E39" w:rsidRDefault="000860F7" w:rsidP="00D41750">
      <w:pPr>
        <w:rPr>
          <w:rFonts w:ascii="Times New Roman" w:hAnsi="Times New Roman"/>
        </w:rPr>
      </w:pPr>
      <w:r w:rsidRPr="006F4E39">
        <w:rPr>
          <w:rFonts w:ascii="Times New Roman" w:hAnsi="Times New Roman"/>
        </w:rPr>
        <w:t>The search str</w:t>
      </w:r>
      <w:r w:rsidR="00515A4F" w:rsidRPr="006F4E39">
        <w:rPr>
          <w:rFonts w:ascii="Times New Roman" w:hAnsi="Times New Roman"/>
        </w:rPr>
        <w:t>ategy will be exported and de-du</w:t>
      </w:r>
      <w:r w:rsidRPr="006F4E39">
        <w:rPr>
          <w:rFonts w:ascii="Times New Roman" w:hAnsi="Times New Roman"/>
        </w:rPr>
        <w:t xml:space="preserve">plicated in </w:t>
      </w:r>
      <w:proofErr w:type="spellStart"/>
      <w:r w:rsidRPr="006F4E39">
        <w:rPr>
          <w:rFonts w:ascii="Times New Roman" w:hAnsi="Times New Roman"/>
        </w:rPr>
        <w:t>Mendeley</w:t>
      </w:r>
      <w:proofErr w:type="spellEnd"/>
      <w:r w:rsidRPr="006F4E39">
        <w:rPr>
          <w:rFonts w:ascii="Times New Roman" w:hAnsi="Times New Roman"/>
        </w:rPr>
        <w:t xml:space="preserve">. These hits will then be exported to </w:t>
      </w:r>
      <w:proofErr w:type="spellStart"/>
      <w:r w:rsidRPr="006F4E39">
        <w:rPr>
          <w:rFonts w:ascii="Times New Roman" w:hAnsi="Times New Roman"/>
        </w:rPr>
        <w:t>Rayyan</w:t>
      </w:r>
      <w:proofErr w:type="spellEnd"/>
      <w:r w:rsidRPr="006F4E39">
        <w:rPr>
          <w:rFonts w:ascii="Times New Roman" w:hAnsi="Times New Roman"/>
        </w:rPr>
        <w:t xml:space="preserve">, a web-based systematic review software. Relevance screening (keyword and abstract only) will be conducted in </w:t>
      </w:r>
      <w:proofErr w:type="spellStart"/>
      <w:r w:rsidRPr="006F4E39">
        <w:rPr>
          <w:rFonts w:ascii="Times New Roman" w:hAnsi="Times New Roman"/>
        </w:rPr>
        <w:t>Rayyan</w:t>
      </w:r>
      <w:proofErr w:type="spellEnd"/>
      <w:r w:rsidRPr="006F4E39">
        <w:rPr>
          <w:rFonts w:ascii="Times New Roman" w:hAnsi="Times New Roman"/>
        </w:rPr>
        <w:t>. Full text of articles deemed relevant will then be procured. Data extraction and analysis will then be conducted in</w:t>
      </w:r>
      <w:r w:rsidR="00594298" w:rsidRPr="006F4E39">
        <w:rPr>
          <w:rFonts w:ascii="Times New Roman" w:hAnsi="Times New Roman"/>
        </w:rPr>
        <w:t xml:space="preserve"> </w:t>
      </w:r>
      <w:proofErr w:type="spellStart"/>
      <w:r w:rsidR="0052220E" w:rsidRPr="006F4E39">
        <w:rPr>
          <w:rFonts w:ascii="Times New Roman" w:hAnsi="Times New Roman"/>
        </w:rPr>
        <w:t>DistillerSR</w:t>
      </w:r>
      <w:proofErr w:type="spellEnd"/>
      <w:r w:rsidR="00E31965" w:rsidRPr="006F4E39">
        <w:rPr>
          <w:rFonts w:ascii="Times New Roman" w:hAnsi="Times New Roman"/>
        </w:rPr>
        <w:t>.</w:t>
      </w:r>
    </w:p>
    <w:p w14:paraId="2CFAC5A7" w14:textId="28C66D27" w:rsidR="009D1762" w:rsidRPr="006F4E39" w:rsidRDefault="009D1762" w:rsidP="009D1762">
      <w:pPr>
        <w:pStyle w:val="Heading2"/>
        <w:rPr>
          <w:rFonts w:ascii="Times New Roman" w:hAnsi="Times New Roman"/>
          <w:color w:val="auto"/>
        </w:rPr>
      </w:pPr>
      <w:bookmarkStart w:id="40" w:name="_Toc63943309"/>
      <w:bookmarkStart w:id="41" w:name="_Toc33602010"/>
      <w:r w:rsidRPr="006F4E39">
        <w:rPr>
          <w:rFonts w:ascii="Times New Roman" w:hAnsi="Times New Roman"/>
          <w:color w:val="auto"/>
        </w:rPr>
        <w:t>Data Analysis</w:t>
      </w:r>
      <w:bookmarkEnd w:id="40"/>
    </w:p>
    <w:p w14:paraId="6C95A293" w14:textId="740268BC" w:rsidR="009D1762" w:rsidRPr="006F4E39" w:rsidRDefault="00E31965" w:rsidP="009D1762">
      <w:pPr>
        <w:rPr>
          <w:rFonts w:ascii="Times New Roman" w:hAnsi="Times New Roman"/>
        </w:rPr>
      </w:pPr>
      <w:r w:rsidRPr="006F4E39">
        <w:rPr>
          <w:rFonts w:ascii="Times New Roman" w:hAnsi="Times New Roman"/>
        </w:rPr>
        <w:t xml:space="preserve">Descriptive tabulation of all pertinent information that aids in the characterisation and illustration of the available knowledge the Distribution, Frequency, and Concentration of ESBLs in </w:t>
      </w:r>
      <w:proofErr w:type="spellStart"/>
      <w:r w:rsidRPr="006F4E39">
        <w:rPr>
          <w:rFonts w:ascii="Times New Roman" w:hAnsi="Times New Roman"/>
          <w:i/>
        </w:rPr>
        <w:t>Enterobactericeae</w:t>
      </w:r>
      <w:proofErr w:type="spellEnd"/>
      <w:r w:rsidRPr="006F4E39">
        <w:rPr>
          <w:rFonts w:ascii="Times New Roman" w:hAnsi="Times New Roman"/>
        </w:rPr>
        <w:t xml:space="preserve"> of salmon and shrimp will be conducted mainly in MS excel. Meta-analysis or other statistical analyses will not be conducted due to the scoping nature of this study and the heterogeneity it study data/methods we expect to collect. </w:t>
      </w:r>
    </w:p>
    <w:p w14:paraId="6B7C26AB" w14:textId="288472A8" w:rsidR="00D41750" w:rsidRPr="006F4E39" w:rsidRDefault="009D1762" w:rsidP="009D1762">
      <w:pPr>
        <w:pStyle w:val="Heading2"/>
        <w:rPr>
          <w:rFonts w:ascii="Times New Roman" w:hAnsi="Times New Roman"/>
          <w:color w:val="auto"/>
        </w:rPr>
      </w:pPr>
      <w:bookmarkStart w:id="42" w:name="_Toc63943310"/>
      <w:r w:rsidRPr="006F4E39">
        <w:rPr>
          <w:rFonts w:ascii="Times New Roman" w:hAnsi="Times New Roman"/>
          <w:color w:val="auto"/>
        </w:rPr>
        <w:t xml:space="preserve">Appendix 1: </w:t>
      </w:r>
      <w:r w:rsidR="000860F7" w:rsidRPr="006F4E39">
        <w:rPr>
          <w:rFonts w:ascii="Times New Roman" w:hAnsi="Times New Roman"/>
          <w:color w:val="auto"/>
        </w:rPr>
        <w:t>Relevance Screening Tool</w:t>
      </w:r>
      <w:bookmarkEnd w:id="42"/>
      <w:r w:rsidR="000860F7" w:rsidRPr="006F4E39">
        <w:rPr>
          <w:rFonts w:ascii="Times New Roman" w:hAnsi="Times New Roman"/>
          <w:color w:val="auto"/>
        </w:rPr>
        <w:t xml:space="preserve"> </w:t>
      </w:r>
      <w:bookmarkEnd w:id="41"/>
    </w:p>
    <w:tbl>
      <w:tblPr>
        <w:tblStyle w:val="TableGrid"/>
        <w:tblW w:w="0" w:type="auto"/>
        <w:tblLook w:val="04A0" w:firstRow="1" w:lastRow="0" w:firstColumn="1" w:lastColumn="0" w:noHBand="0" w:noVBand="1"/>
      </w:tblPr>
      <w:tblGrid>
        <w:gridCol w:w="3116"/>
        <w:gridCol w:w="3117"/>
        <w:gridCol w:w="3117"/>
      </w:tblGrid>
      <w:tr w:rsidR="006F4E39" w:rsidRPr="006F4E39" w14:paraId="069D0351" w14:textId="77777777" w:rsidTr="000860F7">
        <w:tc>
          <w:tcPr>
            <w:tcW w:w="3116" w:type="dxa"/>
          </w:tcPr>
          <w:p w14:paraId="14E46B67" w14:textId="77777777" w:rsidR="000860F7" w:rsidRPr="006F4E39" w:rsidRDefault="000860F7" w:rsidP="00D41750">
            <w:pPr>
              <w:rPr>
                <w:rFonts w:ascii="Times New Roman" w:hAnsi="Times New Roman"/>
              </w:rPr>
            </w:pPr>
            <w:r w:rsidRPr="006F4E39">
              <w:rPr>
                <w:rFonts w:ascii="Times New Roman" w:hAnsi="Times New Roman"/>
              </w:rPr>
              <w:t>Question</w:t>
            </w:r>
          </w:p>
        </w:tc>
        <w:tc>
          <w:tcPr>
            <w:tcW w:w="3117" w:type="dxa"/>
          </w:tcPr>
          <w:p w14:paraId="19F91CDF" w14:textId="77777777" w:rsidR="000860F7" w:rsidRPr="006F4E39" w:rsidRDefault="000860F7" w:rsidP="00D41750">
            <w:pPr>
              <w:rPr>
                <w:rFonts w:ascii="Times New Roman" w:hAnsi="Times New Roman"/>
              </w:rPr>
            </w:pPr>
            <w:r w:rsidRPr="006F4E39">
              <w:rPr>
                <w:rFonts w:ascii="Times New Roman" w:hAnsi="Times New Roman"/>
              </w:rPr>
              <w:t>Options</w:t>
            </w:r>
          </w:p>
        </w:tc>
        <w:tc>
          <w:tcPr>
            <w:tcW w:w="3117" w:type="dxa"/>
          </w:tcPr>
          <w:p w14:paraId="04D5514F" w14:textId="77777777" w:rsidR="000860F7" w:rsidRPr="006F4E39" w:rsidRDefault="000860F7" w:rsidP="00D41750">
            <w:pPr>
              <w:rPr>
                <w:rFonts w:ascii="Times New Roman" w:hAnsi="Times New Roman"/>
              </w:rPr>
            </w:pPr>
            <w:r w:rsidRPr="006F4E39">
              <w:rPr>
                <w:rFonts w:ascii="Times New Roman" w:hAnsi="Times New Roman"/>
              </w:rPr>
              <w:t>Definitions</w:t>
            </w:r>
          </w:p>
        </w:tc>
      </w:tr>
      <w:tr w:rsidR="006F4E39" w:rsidRPr="006F4E39" w14:paraId="13D57F5E" w14:textId="77777777" w:rsidTr="000860F7">
        <w:tc>
          <w:tcPr>
            <w:tcW w:w="3116" w:type="dxa"/>
            <w:vMerge w:val="restart"/>
          </w:tcPr>
          <w:p w14:paraId="48108D1B" w14:textId="331CA963" w:rsidR="000860F7" w:rsidRPr="006F4E39" w:rsidRDefault="00C91409" w:rsidP="00D41750">
            <w:pPr>
              <w:rPr>
                <w:rFonts w:ascii="Times New Roman" w:hAnsi="Times New Roman"/>
              </w:rPr>
            </w:pPr>
            <w:r w:rsidRPr="006F4E39">
              <w:rPr>
                <w:rFonts w:ascii="Times New Roman" w:hAnsi="Times New Roman"/>
              </w:rPr>
              <w:t>Does this citation</w:t>
            </w:r>
            <w:r w:rsidR="000860F7" w:rsidRPr="006F4E39">
              <w:rPr>
                <w:rFonts w:ascii="Times New Roman" w:hAnsi="Times New Roman"/>
              </w:rPr>
              <w:t xml:space="preserve"> describe primary research on</w:t>
            </w:r>
            <w:r w:rsidRPr="006F4E39">
              <w:rPr>
                <w:rFonts w:ascii="Times New Roman" w:hAnsi="Times New Roman"/>
              </w:rPr>
              <w:t>:</w:t>
            </w:r>
            <w:r w:rsidR="000860F7" w:rsidRPr="006F4E39">
              <w:rPr>
                <w:rFonts w:ascii="Times New Roman" w:hAnsi="Times New Roman"/>
              </w:rPr>
              <w:t xml:space="preserve"> </w:t>
            </w:r>
          </w:p>
          <w:p w14:paraId="2CB4E75D" w14:textId="3307B37B" w:rsidR="00C91409" w:rsidRPr="006F4E39" w:rsidRDefault="00C91409" w:rsidP="00907DB8">
            <w:pPr>
              <w:rPr>
                <w:rFonts w:ascii="Times New Roman" w:hAnsi="Times New Roman"/>
              </w:rPr>
            </w:pPr>
            <w:r w:rsidRPr="006F4E39">
              <w:rPr>
                <w:rFonts w:ascii="Times New Roman" w:hAnsi="Times New Roman"/>
              </w:rPr>
              <w:t>The frequency</w:t>
            </w:r>
            <w:r w:rsidR="009838DC" w:rsidRPr="006F4E39">
              <w:rPr>
                <w:rFonts w:ascii="Times New Roman" w:hAnsi="Times New Roman"/>
              </w:rPr>
              <w:t>/</w:t>
            </w:r>
            <w:r w:rsidR="00597414" w:rsidRPr="006F4E39">
              <w:rPr>
                <w:rFonts w:ascii="Times New Roman" w:hAnsi="Times New Roman"/>
              </w:rPr>
              <w:t>presence of ESBLs</w:t>
            </w:r>
            <w:r w:rsidR="00597414" w:rsidRPr="006F4E39">
              <w:rPr>
                <w:rFonts w:ascii="Times New Roman" w:hAnsi="Times New Roman"/>
                <w:vertAlign w:val="superscript"/>
              </w:rPr>
              <w:t>1</w:t>
            </w:r>
            <w:r w:rsidR="00597414" w:rsidRPr="006F4E39">
              <w:rPr>
                <w:rFonts w:ascii="Times New Roman" w:hAnsi="Times New Roman"/>
              </w:rPr>
              <w:t xml:space="preserve"> </w:t>
            </w:r>
            <w:r w:rsidRPr="006F4E39">
              <w:rPr>
                <w:rFonts w:ascii="Times New Roman" w:hAnsi="Times New Roman"/>
              </w:rPr>
              <w:t xml:space="preserve">in </w:t>
            </w:r>
            <w:r w:rsidR="000F4D5E" w:rsidRPr="006F4E39">
              <w:rPr>
                <w:rFonts w:ascii="Times New Roman" w:hAnsi="Times New Roman"/>
              </w:rPr>
              <w:t>Enterobacteriaceae</w:t>
            </w:r>
            <w:r w:rsidR="001340DC" w:rsidRPr="006F4E39">
              <w:rPr>
                <w:rFonts w:ascii="Times New Roman" w:hAnsi="Times New Roman"/>
                <w:vertAlign w:val="superscript"/>
              </w:rPr>
              <w:t>2</w:t>
            </w:r>
            <w:r w:rsidRPr="006F4E39">
              <w:rPr>
                <w:rFonts w:ascii="Times New Roman" w:hAnsi="Times New Roman"/>
              </w:rPr>
              <w:t xml:space="preserve"> of salmon and shrimp</w:t>
            </w:r>
            <w:r w:rsidR="001340DC" w:rsidRPr="006F4E39">
              <w:rPr>
                <w:rFonts w:ascii="Times New Roman" w:hAnsi="Times New Roman"/>
                <w:vertAlign w:val="superscript"/>
              </w:rPr>
              <w:t>3</w:t>
            </w:r>
            <w:r w:rsidRPr="006F4E39">
              <w:rPr>
                <w:rFonts w:ascii="Times New Roman" w:hAnsi="Times New Roman"/>
              </w:rPr>
              <w:t xml:space="preserve">. </w:t>
            </w:r>
          </w:p>
          <w:p w14:paraId="4B26EB9F" w14:textId="77777777" w:rsidR="00C91409" w:rsidRPr="006F4E39" w:rsidRDefault="00C91409" w:rsidP="00907DB8">
            <w:pPr>
              <w:rPr>
                <w:rFonts w:ascii="Times New Roman" w:hAnsi="Times New Roman"/>
              </w:rPr>
            </w:pPr>
          </w:p>
          <w:p w14:paraId="5094F611" w14:textId="77777777" w:rsidR="00907DB8" w:rsidRPr="006F4E39" w:rsidRDefault="00907DB8" w:rsidP="006F4E39">
            <w:pPr>
              <w:pStyle w:val="Header"/>
              <w:tabs>
                <w:tab w:val="clear" w:pos="4680"/>
                <w:tab w:val="clear" w:pos="9360"/>
              </w:tabs>
              <w:rPr>
                <w:rFonts w:ascii="Times New Roman" w:hAnsi="Times New Roman"/>
              </w:rPr>
            </w:pPr>
          </w:p>
        </w:tc>
        <w:tc>
          <w:tcPr>
            <w:tcW w:w="3117" w:type="dxa"/>
          </w:tcPr>
          <w:p w14:paraId="7DB0DA7D" w14:textId="6FBC842D" w:rsidR="000860F7" w:rsidRPr="006F4E39" w:rsidRDefault="000860F7" w:rsidP="000860F7">
            <w:pPr>
              <w:rPr>
                <w:rFonts w:ascii="Times New Roman" w:hAnsi="Times New Roman"/>
              </w:rPr>
            </w:pPr>
            <w:r w:rsidRPr="006F4E39">
              <w:rPr>
                <w:rFonts w:ascii="Times New Roman" w:eastAsia="Calibri" w:hAnsi="Times New Roman" w:cs="Times New Roman"/>
                <w:lang w:val="en-GB"/>
              </w:rPr>
              <w:t></w:t>
            </w:r>
            <w:r w:rsidRPr="006F4E39">
              <w:rPr>
                <w:rFonts w:ascii="Times New Roman" w:hAnsi="Times New Roman"/>
              </w:rPr>
              <w:t xml:space="preserve"> Yes – relevant primary research</w:t>
            </w:r>
            <w:r w:rsidR="001340DC" w:rsidRPr="006F4E39">
              <w:rPr>
                <w:rFonts w:ascii="Times New Roman" w:hAnsi="Times New Roman"/>
              </w:rPr>
              <w:t xml:space="preserve"> (add label for shrimp, </w:t>
            </w:r>
            <w:r w:rsidR="00EE0843" w:rsidRPr="006F4E39">
              <w:rPr>
                <w:rFonts w:ascii="Times New Roman" w:hAnsi="Times New Roman"/>
              </w:rPr>
              <w:t>salmon</w:t>
            </w:r>
            <w:r w:rsidR="001340DC" w:rsidRPr="006F4E39">
              <w:rPr>
                <w:rFonts w:ascii="Times New Roman" w:hAnsi="Times New Roman"/>
              </w:rPr>
              <w:t>, trout, and environment</w:t>
            </w:r>
            <w:r w:rsidR="00F12875" w:rsidRPr="006F4E39">
              <w:rPr>
                <w:rFonts w:ascii="Times New Roman" w:hAnsi="Times New Roman"/>
              </w:rPr>
              <w:t xml:space="preserve"> samples</w:t>
            </w:r>
            <w:r w:rsidR="00EE0843" w:rsidRPr="006F4E39">
              <w:rPr>
                <w:rFonts w:ascii="Times New Roman" w:hAnsi="Times New Roman"/>
              </w:rPr>
              <w:t>)</w:t>
            </w:r>
          </w:p>
        </w:tc>
        <w:tc>
          <w:tcPr>
            <w:tcW w:w="3117" w:type="dxa"/>
            <w:vMerge w:val="restart"/>
          </w:tcPr>
          <w:p w14:paraId="2A060441" w14:textId="77777777" w:rsidR="001340DC" w:rsidRPr="006F4E39" w:rsidRDefault="001340DC" w:rsidP="001340DC">
            <w:pPr>
              <w:rPr>
                <w:rFonts w:ascii="Times New Roman" w:hAnsi="Times New Roman"/>
              </w:rPr>
            </w:pPr>
            <w:r w:rsidRPr="006F4E39">
              <w:rPr>
                <w:rFonts w:ascii="Times New Roman" w:hAnsi="Times New Roman"/>
                <w:b/>
              </w:rPr>
              <w:t>Extended-spectrum beta-lactamase (ESBL):</w:t>
            </w:r>
            <w:r w:rsidRPr="006F4E39">
              <w:rPr>
                <w:rFonts w:ascii="Times New Roman" w:hAnsi="Times New Roman"/>
              </w:rPr>
              <w:t xml:space="preserve"> Members of the family commonly express plasmid-encoded β-lactamases (e.g., TEM-1, TEM-2, and SHV-1), which confer resistance to </w:t>
            </w:r>
            <w:proofErr w:type="spellStart"/>
            <w:r w:rsidRPr="006F4E39">
              <w:rPr>
                <w:rFonts w:ascii="Times New Roman" w:hAnsi="Times New Roman"/>
              </w:rPr>
              <w:t>penicillins</w:t>
            </w:r>
            <w:proofErr w:type="spellEnd"/>
            <w:r w:rsidRPr="006F4E39">
              <w:rPr>
                <w:rFonts w:ascii="Times New Roman" w:hAnsi="Times New Roman"/>
              </w:rPr>
              <w:t xml:space="preserve"> but not to expanded-spectrum </w:t>
            </w:r>
            <w:proofErr w:type="spellStart"/>
            <w:r w:rsidRPr="006F4E39">
              <w:rPr>
                <w:rFonts w:ascii="Times New Roman" w:hAnsi="Times New Roman"/>
              </w:rPr>
              <w:lastRenderedPageBreak/>
              <w:t>cephalosporins</w:t>
            </w:r>
            <w:proofErr w:type="spellEnd"/>
            <w:r w:rsidRPr="006F4E39">
              <w:rPr>
                <w:rFonts w:ascii="Times New Roman" w:hAnsi="Times New Roman"/>
              </w:rPr>
              <w:t xml:space="preserve">. ESBLs are beta-lactamases that hydrolyze extended-spectrum </w:t>
            </w:r>
            <w:proofErr w:type="spellStart"/>
            <w:r w:rsidRPr="006F4E39">
              <w:rPr>
                <w:rFonts w:ascii="Times New Roman" w:hAnsi="Times New Roman"/>
              </w:rPr>
              <w:t>cephalosporins</w:t>
            </w:r>
            <w:proofErr w:type="spellEnd"/>
            <w:r w:rsidRPr="006F4E39">
              <w:rPr>
                <w:rFonts w:ascii="Times New Roman" w:hAnsi="Times New Roman"/>
              </w:rPr>
              <w:t xml:space="preserve"> with an </w:t>
            </w:r>
            <w:proofErr w:type="spellStart"/>
            <w:r w:rsidRPr="006F4E39">
              <w:rPr>
                <w:rFonts w:ascii="Times New Roman" w:hAnsi="Times New Roman"/>
              </w:rPr>
              <w:t>oxyimino</w:t>
            </w:r>
            <w:proofErr w:type="spellEnd"/>
            <w:r w:rsidRPr="006F4E39">
              <w:rPr>
                <w:rFonts w:ascii="Times New Roman" w:hAnsi="Times New Roman"/>
              </w:rPr>
              <w:t xml:space="preserve"> side chain. These </w:t>
            </w:r>
            <w:proofErr w:type="spellStart"/>
            <w:r w:rsidRPr="006F4E39">
              <w:rPr>
                <w:rFonts w:ascii="Times New Roman" w:hAnsi="Times New Roman"/>
              </w:rPr>
              <w:t>cephalosporins</w:t>
            </w:r>
            <w:proofErr w:type="spellEnd"/>
            <w:r w:rsidRPr="006F4E39">
              <w:rPr>
                <w:rFonts w:ascii="Times New Roman" w:hAnsi="Times New Roman"/>
              </w:rPr>
              <w:t xml:space="preserve"> include </w:t>
            </w:r>
            <w:proofErr w:type="spellStart"/>
            <w:r w:rsidRPr="006F4E39">
              <w:rPr>
                <w:rFonts w:ascii="Times New Roman" w:hAnsi="Times New Roman"/>
              </w:rPr>
              <w:t>cefotaxime</w:t>
            </w:r>
            <w:proofErr w:type="spellEnd"/>
            <w:r w:rsidRPr="006F4E39">
              <w:rPr>
                <w:rFonts w:ascii="Times New Roman" w:hAnsi="Times New Roman"/>
              </w:rPr>
              <w:t xml:space="preserve">, ceftriaxone, and </w:t>
            </w:r>
            <w:proofErr w:type="spellStart"/>
            <w:r w:rsidRPr="006F4E39">
              <w:rPr>
                <w:rFonts w:ascii="Times New Roman" w:hAnsi="Times New Roman"/>
              </w:rPr>
              <w:t>ceftazidime</w:t>
            </w:r>
            <w:proofErr w:type="spellEnd"/>
            <w:r w:rsidRPr="006F4E39">
              <w:rPr>
                <w:rFonts w:ascii="Times New Roman" w:hAnsi="Times New Roman"/>
              </w:rPr>
              <w:t xml:space="preserve">, as well as the </w:t>
            </w:r>
            <w:proofErr w:type="spellStart"/>
            <w:r w:rsidRPr="006F4E39">
              <w:rPr>
                <w:rFonts w:ascii="Times New Roman" w:hAnsi="Times New Roman"/>
              </w:rPr>
              <w:t>oxyimino-monobactam</w:t>
            </w:r>
            <w:proofErr w:type="spellEnd"/>
            <w:r w:rsidRPr="006F4E39">
              <w:rPr>
                <w:rFonts w:ascii="Times New Roman" w:hAnsi="Times New Roman"/>
              </w:rPr>
              <w:t xml:space="preserve"> </w:t>
            </w:r>
            <w:proofErr w:type="spellStart"/>
            <w:r w:rsidRPr="006F4E39">
              <w:rPr>
                <w:rFonts w:ascii="Times New Roman" w:hAnsi="Times New Roman"/>
              </w:rPr>
              <w:t>aztreonam</w:t>
            </w:r>
            <w:proofErr w:type="spellEnd"/>
            <w:r w:rsidRPr="006F4E39">
              <w:rPr>
                <w:rFonts w:ascii="Times New Roman" w:hAnsi="Times New Roman"/>
              </w:rPr>
              <w:t xml:space="preserve">. Other types include CTX-M beta-lactamases and OXA beta-lactamases. </w:t>
            </w:r>
          </w:p>
          <w:p w14:paraId="43DE0D8D" w14:textId="2F7E7798" w:rsidR="001340DC" w:rsidRPr="006F4E39" w:rsidRDefault="001340DC" w:rsidP="001340DC">
            <w:pPr>
              <w:rPr>
                <w:rFonts w:ascii="Times New Roman" w:hAnsi="Times New Roman"/>
              </w:rPr>
            </w:pPr>
            <w:r w:rsidRPr="006F4E39">
              <w:rPr>
                <w:rFonts w:ascii="Times New Roman" w:hAnsi="Times New Roman"/>
                <w:vertAlign w:val="superscript"/>
              </w:rPr>
              <w:t>1</w:t>
            </w:r>
            <w:r w:rsidRPr="006F4E39">
              <w:rPr>
                <w:rFonts w:ascii="Times New Roman" w:hAnsi="Times New Roman"/>
              </w:rPr>
              <w:t xml:space="preserve">Because some abstracts do not report null results/all antibiotics tested reviewers are to err on the side of caution and include any studies that discuss AMR </w:t>
            </w:r>
            <w:r w:rsidR="00597414" w:rsidRPr="006F4E39">
              <w:rPr>
                <w:rFonts w:ascii="Times New Roman" w:hAnsi="Times New Roman"/>
              </w:rPr>
              <w:t xml:space="preserve">in </w:t>
            </w:r>
            <w:r w:rsidRPr="006F4E39">
              <w:rPr>
                <w:rFonts w:ascii="Times New Roman" w:hAnsi="Times New Roman"/>
              </w:rPr>
              <w:t xml:space="preserve">bacteria and </w:t>
            </w:r>
            <w:proofErr w:type="gramStart"/>
            <w:r w:rsidRPr="006F4E39">
              <w:rPr>
                <w:rFonts w:ascii="Times New Roman" w:hAnsi="Times New Roman"/>
              </w:rPr>
              <w:t>commodity(</w:t>
            </w:r>
            <w:proofErr w:type="spellStart"/>
            <w:proofErr w:type="gramEnd"/>
            <w:r w:rsidRPr="006F4E39">
              <w:rPr>
                <w:rFonts w:ascii="Times New Roman" w:hAnsi="Times New Roman"/>
              </w:rPr>
              <w:t>ies</w:t>
            </w:r>
            <w:proofErr w:type="spellEnd"/>
            <w:r w:rsidRPr="006F4E39">
              <w:rPr>
                <w:rFonts w:ascii="Times New Roman" w:hAnsi="Times New Roman"/>
              </w:rPr>
              <w:t xml:space="preserve">) of interest. </w:t>
            </w:r>
          </w:p>
          <w:p w14:paraId="4AEEDB43" w14:textId="77777777" w:rsidR="001340DC" w:rsidRPr="006F4E39" w:rsidRDefault="001340DC" w:rsidP="001340DC">
            <w:pPr>
              <w:rPr>
                <w:rFonts w:ascii="Times New Roman" w:hAnsi="Times New Roman"/>
              </w:rPr>
            </w:pPr>
          </w:p>
          <w:p w14:paraId="1FE87F5B" w14:textId="65AF1E55" w:rsidR="007D1030" w:rsidRPr="006F4E39" w:rsidRDefault="000F4D5E" w:rsidP="007D1030">
            <w:pPr>
              <w:rPr>
                <w:rFonts w:ascii="Times New Roman" w:hAnsi="Times New Roman"/>
              </w:rPr>
            </w:pPr>
            <w:proofErr w:type="spellStart"/>
            <w:r w:rsidRPr="006F4E39">
              <w:rPr>
                <w:rFonts w:ascii="Times New Roman" w:hAnsi="Times New Roman"/>
                <w:b/>
              </w:rPr>
              <w:t>Enterobacteriaceae</w:t>
            </w:r>
            <w:proofErr w:type="spellEnd"/>
            <w:r w:rsidR="007D1030" w:rsidRPr="006F4E39">
              <w:rPr>
                <w:rFonts w:ascii="Times New Roman" w:hAnsi="Times New Roman"/>
              </w:rPr>
              <w:t xml:space="preserve"> are Gram-negative bacteria of a large family that includes </w:t>
            </w:r>
            <w:r w:rsidR="007D1030" w:rsidRPr="006F4E39">
              <w:rPr>
                <w:rFonts w:ascii="Times New Roman" w:hAnsi="Times New Roman"/>
                <w:i/>
              </w:rPr>
              <w:t>Escherichia coli</w:t>
            </w:r>
            <w:r w:rsidR="007D1030" w:rsidRPr="006F4E39">
              <w:rPr>
                <w:rFonts w:ascii="Times New Roman" w:hAnsi="Times New Roman"/>
              </w:rPr>
              <w:t xml:space="preserve">, </w:t>
            </w:r>
            <w:r w:rsidR="007D1030" w:rsidRPr="006F4E39">
              <w:rPr>
                <w:rFonts w:ascii="Times New Roman" w:hAnsi="Times New Roman"/>
                <w:i/>
              </w:rPr>
              <w:t>Salmonella</w:t>
            </w:r>
            <w:r w:rsidR="007D1030" w:rsidRPr="006F4E39">
              <w:rPr>
                <w:rFonts w:ascii="Times New Roman" w:hAnsi="Times New Roman"/>
              </w:rPr>
              <w:t xml:space="preserve">, </w:t>
            </w:r>
            <w:proofErr w:type="spellStart"/>
            <w:r w:rsidR="007D1030" w:rsidRPr="006F4E39">
              <w:rPr>
                <w:rFonts w:ascii="Times New Roman" w:hAnsi="Times New Roman"/>
                <w:i/>
              </w:rPr>
              <w:t>Klebsiella</w:t>
            </w:r>
            <w:proofErr w:type="spellEnd"/>
            <w:r w:rsidR="007D1030" w:rsidRPr="006F4E39">
              <w:rPr>
                <w:rFonts w:ascii="Times New Roman" w:hAnsi="Times New Roman"/>
              </w:rPr>
              <w:t xml:space="preserve">, </w:t>
            </w:r>
            <w:r w:rsidR="007D1030" w:rsidRPr="006F4E39">
              <w:rPr>
                <w:rFonts w:ascii="Times New Roman" w:hAnsi="Times New Roman"/>
                <w:i/>
              </w:rPr>
              <w:t>Proteus</w:t>
            </w:r>
            <w:r w:rsidR="007D1030" w:rsidRPr="006F4E39">
              <w:rPr>
                <w:rFonts w:ascii="Times New Roman" w:hAnsi="Times New Roman"/>
              </w:rPr>
              <w:t xml:space="preserve">, </w:t>
            </w:r>
            <w:proofErr w:type="spellStart"/>
            <w:r w:rsidR="007D1030" w:rsidRPr="006F4E39">
              <w:rPr>
                <w:rFonts w:ascii="Times New Roman" w:hAnsi="Times New Roman"/>
                <w:i/>
              </w:rPr>
              <w:t>Enterobacter</w:t>
            </w:r>
            <w:proofErr w:type="spellEnd"/>
            <w:r w:rsidR="007D1030" w:rsidRPr="006F4E39">
              <w:rPr>
                <w:rFonts w:ascii="Times New Roman" w:hAnsi="Times New Roman"/>
              </w:rPr>
              <w:t xml:space="preserve">, </w:t>
            </w:r>
            <w:proofErr w:type="spellStart"/>
            <w:r w:rsidR="007D1030" w:rsidRPr="006F4E39">
              <w:rPr>
                <w:rFonts w:ascii="Times New Roman" w:hAnsi="Times New Roman"/>
                <w:i/>
              </w:rPr>
              <w:t>Morganella</w:t>
            </w:r>
            <w:proofErr w:type="spellEnd"/>
            <w:r w:rsidR="007D1030" w:rsidRPr="006F4E39">
              <w:rPr>
                <w:rFonts w:ascii="Times New Roman" w:hAnsi="Times New Roman"/>
              </w:rPr>
              <w:t xml:space="preserve">, </w:t>
            </w:r>
            <w:proofErr w:type="spellStart"/>
            <w:r w:rsidR="007D1030" w:rsidRPr="006F4E39">
              <w:rPr>
                <w:rFonts w:ascii="Times New Roman" w:hAnsi="Times New Roman"/>
                <w:i/>
              </w:rPr>
              <w:t>Shigella</w:t>
            </w:r>
            <w:proofErr w:type="spellEnd"/>
            <w:r w:rsidR="007D1030" w:rsidRPr="006F4E39">
              <w:rPr>
                <w:rFonts w:ascii="Times New Roman" w:hAnsi="Times New Roman"/>
              </w:rPr>
              <w:t xml:space="preserve">, </w:t>
            </w:r>
            <w:proofErr w:type="spellStart"/>
            <w:r w:rsidR="007D1030" w:rsidRPr="006F4E39">
              <w:rPr>
                <w:rFonts w:ascii="Times New Roman" w:hAnsi="Times New Roman"/>
                <w:i/>
              </w:rPr>
              <w:t>Citrobacter</w:t>
            </w:r>
            <w:proofErr w:type="spellEnd"/>
            <w:r w:rsidR="007D1030" w:rsidRPr="006F4E39">
              <w:rPr>
                <w:rFonts w:ascii="Times New Roman" w:hAnsi="Times New Roman"/>
              </w:rPr>
              <w:t xml:space="preserve">, </w:t>
            </w:r>
            <w:proofErr w:type="spellStart"/>
            <w:r w:rsidR="007D1030" w:rsidRPr="006F4E39">
              <w:rPr>
                <w:rFonts w:ascii="Times New Roman" w:hAnsi="Times New Roman"/>
                <w:i/>
              </w:rPr>
              <w:t>Serratia</w:t>
            </w:r>
            <w:proofErr w:type="spellEnd"/>
            <w:r w:rsidR="007D1030" w:rsidRPr="006F4E39">
              <w:rPr>
                <w:rFonts w:ascii="Times New Roman" w:hAnsi="Times New Roman"/>
              </w:rPr>
              <w:t xml:space="preserve">, </w:t>
            </w:r>
            <w:r w:rsidR="007D1030" w:rsidRPr="006F4E39">
              <w:rPr>
                <w:rFonts w:ascii="Times New Roman" w:hAnsi="Times New Roman"/>
                <w:i/>
              </w:rPr>
              <w:t>Yersinia</w:t>
            </w:r>
            <w:r w:rsidR="007D1030" w:rsidRPr="006F4E39">
              <w:rPr>
                <w:rFonts w:ascii="Times New Roman" w:hAnsi="Times New Roman"/>
              </w:rPr>
              <w:t xml:space="preserve">, and </w:t>
            </w:r>
            <w:proofErr w:type="spellStart"/>
            <w:r w:rsidR="007D1030" w:rsidRPr="006F4E39">
              <w:rPr>
                <w:rFonts w:ascii="Times New Roman" w:hAnsi="Times New Roman"/>
                <w:i/>
              </w:rPr>
              <w:t>Providencia</w:t>
            </w:r>
            <w:proofErr w:type="spellEnd"/>
            <w:r w:rsidR="007D1030" w:rsidRPr="006F4E39">
              <w:rPr>
                <w:rFonts w:ascii="Times New Roman" w:hAnsi="Times New Roman"/>
              </w:rPr>
              <w:t xml:space="preserve">. </w:t>
            </w:r>
          </w:p>
          <w:p w14:paraId="41644A65" w14:textId="1E74F0E6" w:rsidR="007D1030" w:rsidRPr="006F4E39" w:rsidRDefault="001340DC" w:rsidP="007D1030">
            <w:pPr>
              <w:rPr>
                <w:rFonts w:ascii="Times New Roman" w:hAnsi="Times New Roman"/>
              </w:rPr>
            </w:pPr>
            <w:r w:rsidRPr="006F4E39">
              <w:rPr>
                <w:rFonts w:ascii="Times New Roman" w:hAnsi="Times New Roman"/>
                <w:vertAlign w:val="superscript"/>
              </w:rPr>
              <w:t>2</w:t>
            </w:r>
            <w:r w:rsidRPr="006F4E39">
              <w:rPr>
                <w:rFonts w:ascii="Times New Roman" w:hAnsi="Times New Roman"/>
              </w:rPr>
              <w:t xml:space="preserve">Reviews should err on the side of caution and screen include any studies that are vague in their reporting of what bacteria are studied. </w:t>
            </w:r>
          </w:p>
          <w:p w14:paraId="3384CD6C" w14:textId="77777777" w:rsidR="001D706B" w:rsidRPr="006F4E39" w:rsidRDefault="001D706B" w:rsidP="007D1030">
            <w:pPr>
              <w:rPr>
                <w:rFonts w:ascii="Times New Roman" w:hAnsi="Times New Roman"/>
              </w:rPr>
            </w:pPr>
          </w:p>
          <w:p w14:paraId="312FB24E" w14:textId="77777777" w:rsidR="001D706B" w:rsidRPr="006F4E39" w:rsidRDefault="001D706B" w:rsidP="001D706B">
            <w:pPr>
              <w:rPr>
                <w:rFonts w:ascii="Times New Roman" w:hAnsi="Times New Roman"/>
              </w:rPr>
            </w:pPr>
            <w:r w:rsidRPr="006F4E39">
              <w:rPr>
                <w:rFonts w:ascii="Times New Roman" w:hAnsi="Times New Roman"/>
              </w:rPr>
              <w:t xml:space="preserve">The term </w:t>
            </w:r>
            <w:r w:rsidRPr="006F4E39">
              <w:rPr>
                <w:rFonts w:ascii="Times New Roman" w:hAnsi="Times New Roman"/>
                <w:b/>
              </w:rPr>
              <w:t xml:space="preserve">shrimp </w:t>
            </w:r>
            <w:r w:rsidRPr="006F4E39">
              <w:rPr>
                <w:rFonts w:ascii="Times New Roman" w:hAnsi="Times New Roman"/>
              </w:rPr>
              <w:t xml:space="preserve">is used to refer to decapod crustaceans of the groups </w:t>
            </w:r>
            <w:proofErr w:type="spellStart"/>
            <w:r w:rsidRPr="006F4E39">
              <w:rPr>
                <w:rFonts w:ascii="Times New Roman" w:hAnsi="Times New Roman"/>
                <w:i/>
              </w:rPr>
              <w:t>Caridea</w:t>
            </w:r>
            <w:proofErr w:type="spellEnd"/>
            <w:r w:rsidRPr="006F4E39">
              <w:rPr>
                <w:rFonts w:ascii="Times New Roman" w:hAnsi="Times New Roman"/>
              </w:rPr>
              <w:t xml:space="preserve"> and </w:t>
            </w:r>
            <w:proofErr w:type="spellStart"/>
            <w:r w:rsidRPr="006F4E39">
              <w:rPr>
                <w:rFonts w:ascii="Times New Roman" w:hAnsi="Times New Roman"/>
                <w:i/>
              </w:rPr>
              <w:t>Dendrobranchiata</w:t>
            </w:r>
            <w:proofErr w:type="spellEnd"/>
            <w:r w:rsidRPr="006F4E39">
              <w:rPr>
                <w:rFonts w:ascii="Times New Roman" w:hAnsi="Times New Roman"/>
              </w:rPr>
              <w:t xml:space="preserve"> (includes prawns). </w:t>
            </w:r>
          </w:p>
          <w:p w14:paraId="39F61165" w14:textId="4C42CE14" w:rsidR="001340DC" w:rsidRPr="006F4E39" w:rsidRDefault="001340DC" w:rsidP="001D706B">
            <w:pPr>
              <w:rPr>
                <w:rFonts w:ascii="Times New Roman" w:hAnsi="Times New Roman"/>
              </w:rPr>
            </w:pPr>
            <w:r w:rsidRPr="006F4E39">
              <w:rPr>
                <w:rFonts w:ascii="Times New Roman" w:hAnsi="Times New Roman"/>
              </w:rPr>
              <w:t xml:space="preserve">For our purposes, the term </w:t>
            </w:r>
            <w:r w:rsidRPr="006F4E39">
              <w:rPr>
                <w:rFonts w:ascii="Times New Roman" w:hAnsi="Times New Roman"/>
                <w:b/>
              </w:rPr>
              <w:t xml:space="preserve">Salmon </w:t>
            </w:r>
            <w:r w:rsidRPr="006F4E39">
              <w:rPr>
                <w:rFonts w:ascii="Times New Roman" w:hAnsi="Times New Roman"/>
              </w:rPr>
              <w:t xml:space="preserve">refers to the </w:t>
            </w:r>
            <w:r w:rsidRPr="006F4E39">
              <w:rPr>
                <w:rFonts w:ascii="Times New Roman" w:hAnsi="Times New Roman"/>
                <w:i/>
              </w:rPr>
              <w:t>Salmonidae</w:t>
            </w:r>
            <w:r w:rsidRPr="006F4E39">
              <w:rPr>
                <w:rFonts w:ascii="Times New Roman" w:hAnsi="Times New Roman"/>
              </w:rPr>
              <w:t xml:space="preserve"> family of ray-finned fish. It includes salmon as well as trout, chars, freshwater whitefishes, and graylings, (shall receive their own label) which collectively are known as the salmonids.</w:t>
            </w:r>
          </w:p>
          <w:p w14:paraId="5D38623A" w14:textId="77777777" w:rsidR="006070B9" w:rsidRPr="006F4E39" w:rsidRDefault="006070B9" w:rsidP="001D706B">
            <w:pPr>
              <w:rPr>
                <w:rFonts w:ascii="Times New Roman" w:hAnsi="Times New Roman"/>
              </w:rPr>
            </w:pPr>
          </w:p>
          <w:p w14:paraId="04BAF855" w14:textId="5C843674" w:rsidR="006070B9" w:rsidRPr="006F4E39" w:rsidRDefault="006070B9" w:rsidP="006070B9">
            <w:pPr>
              <w:rPr>
                <w:rFonts w:ascii="Times New Roman" w:hAnsi="Times New Roman"/>
              </w:rPr>
            </w:pPr>
          </w:p>
        </w:tc>
      </w:tr>
      <w:tr w:rsidR="000860F7" w14:paraId="6100552C" w14:textId="77777777" w:rsidTr="000860F7">
        <w:tc>
          <w:tcPr>
            <w:tcW w:w="3116" w:type="dxa"/>
            <w:vMerge/>
          </w:tcPr>
          <w:p w14:paraId="0083EC41" w14:textId="77777777" w:rsidR="000860F7" w:rsidRPr="004C4D17" w:rsidRDefault="000860F7" w:rsidP="00D41750">
            <w:pPr>
              <w:rPr>
                <w:rFonts w:ascii="Times New Roman" w:hAnsi="Times New Roman"/>
              </w:rPr>
            </w:pPr>
          </w:p>
        </w:tc>
        <w:tc>
          <w:tcPr>
            <w:tcW w:w="3117" w:type="dxa"/>
          </w:tcPr>
          <w:p w14:paraId="600B2871" w14:textId="51BA37EC" w:rsidR="000860F7" w:rsidRPr="004C4D17" w:rsidRDefault="000860F7" w:rsidP="001340DC">
            <w:pPr>
              <w:rPr>
                <w:rFonts w:ascii="Times New Roman" w:hAnsi="Times New Roman"/>
              </w:rPr>
            </w:pPr>
            <w:r w:rsidRPr="00BD3B61">
              <w:rPr>
                <w:rFonts w:ascii="Times New Roman" w:eastAsia="Calibri" w:hAnsi="Times New Roman" w:cs="Times New Roman"/>
                <w:lang w:val="en-GB"/>
              </w:rPr>
              <w:t></w:t>
            </w:r>
            <w:r w:rsidRPr="004C4D17">
              <w:rPr>
                <w:rFonts w:ascii="Times New Roman" w:hAnsi="Times New Roman"/>
                <w:lang w:val="en-GB"/>
              </w:rPr>
              <w:t>No – relevant review</w:t>
            </w:r>
            <w:r w:rsidR="00521248" w:rsidRPr="004C4D17">
              <w:rPr>
                <w:rFonts w:ascii="Times New Roman" w:hAnsi="Times New Roman"/>
                <w:lang w:val="en-GB"/>
              </w:rPr>
              <w:t xml:space="preserve"> (exclude)</w:t>
            </w:r>
            <w:r w:rsidR="001340DC" w:rsidRPr="004C4D17">
              <w:rPr>
                <w:rFonts w:ascii="Times New Roman" w:hAnsi="Times New Roman"/>
                <w:lang w:val="en-GB"/>
              </w:rPr>
              <w:t xml:space="preserve"> </w:t>
            </w:r>
          </w:p>
        </w:tc>
        <w:tc>
          <w:tcPr>
            <w:tcW w:w="3117" w:type="dxa"/>
            <w:vMerge/>
          </w:tcPr>
          <w:p w14:paraId="271B650C" w14:textId="77777777" w:rsidR="000860F7" w:rsidRPr="004C4D17" w:rsidRDefault="000860F7" w:rsidP="00D41750">
            <w:pPr>
              <w:rPr>
                <w:rFonts w:ascii="Times New Roman" w:hAnsi="Times New Roman"/>
              </w:rPr>
            </w:pPr>
          </w:p>
        </w:tc>
      </w:tr>
      <w:tr w:rsidR="009F75C6" w14:paraId="5CA43364" w14:textId="77777777" w:rsidTr="000860F7">
        <w:tc>
          <w:tcPr>
            <w:tcW w:w="3116" w:type="dxa"/>
            <w:vMerge/>
          </w:tcPr>
          <w:p w14:paraId="2ACA7187" w14:textId="77777777" w:rsidR="009F75C6" w:rsidRPr="004C4D17" w:rsidRDefault="009F75C6" w:rsidP="00D41750">
            <w:pPr>
              <w:rPr>
                <w:rFonts w:ascii="Times New Roman" w:hAnsi="Times New Roman"/>
              </w:rPr>
            </w:pPr>
          </w:p>
        </w:tc>
        <w:tc>
          <w:tcPr>
            <w:tcW w:w="3117" w:type="dxa"/>
          </w:tcPr>
          <w:p w14:paraId="337216DE" w14:textId="32FE4A3B" w:rsidR="009F75C6" w:rsidRPr="00BD3B61" w:rsidRDefault="009F75C6" w:rsidP="009F75C6">
            <w:pPr>
              <w:rPr>
                <w:rFonts w:ascii="Times New Roman" w:eastAsia="Calibri" w:hAnsi="Times New Roman" w:cs="Times New Roman"/>
                <w:lang w:val="en-GB"/>
              </w:rPr>
            </w:pPr>
            <w:r w:rsidRPr="00BD3B61">
              <w:rPr>
                <w:rFonts w:ascii="Times New Roman" w:eastAsia="Calibri" w:hAnsi="Times New Roman" w:cs="Times New Roman"/>
                <w:lang w:val="en-GB"/>
              </w:rPr>
              <w:t></w:t>
            </w:r>
            <w:r w:rsidRPr="004C4D17">
              <w:rPr>
                <w:rFonts w:ascii="Times New Roman" w:hAnsi="Times New Roman"/>
                <w:lang w:val="en-GB"/>
              </w:rPr>
              <w:t>No – other relevant non-primary literature (exclude)</w:t>
            </w:r>
          </w:p>
        </w:tc>
        <w:tc>
          <w:tcPr>
            <w:tcW w:w="3117" w:type="dxa"/>
            <w:vMerge/>
          </w:tcPr>
          <w:p w14:paraId="3AE41FC9" w14:textId="77777777" w:rsidR="009F75C6" w:rsidRPr="004C4D17" w:rsidRDefault="009F75C6" w:rsidP="00D41750">
            <w:pPr>
              <w:rPr>
                <w:rFonts w:ascii="Times New Roman" w:hAnsi="Times New Roman"/>
              </w:rPr>
            </w:pPr>
          </w:p>
        </w:tc>
      </w:tr>
      <w:tr w:rsidR="00EE0843" w14:paraId="2793BA05" w14:textId="77777777" w:rsidTr="000860F7">
        <w:tc>
          <w:tcPr>
            <w:tcW w:w="3116" w:type="dxa"/>
            <w:vMerge/>
          </w:tcPr>
          <w:p w14:paraId="2A411AD5" w14:textId="77777777" w:rsidR="00EE0843" w:rsidRPr="004C4D17" w:rsidRDefault="00EE0843" w:rsidP="00D41750">
            <w:pPr>
              <w:rPr>
                <w:rFonts w:ascii="Times New Roman" w:hAnsi="Times New Roman"/>
              </w:rPr>
            </w:pPr>
          </w:p>
        </w:tc>
        <w:tc>
          <w:tcPr>
            <w:tcW w:w="3117" w:type="dxa"/>
          </w:tcPr>
          <w:p w14:paraId="1EAF39D8" w14:textId="595C4D31" w:rsidR="00EE0843" w:rsidRPr="006F4E39" w:rsidRDefault="00EE0843" w:rsidP="009F75C6">
            <w:pPr>
              <w:rPr>
                <w:rFonts w:ascii="Times New Roman" w:eastAsia="Calibri" w:hAnsi="Times New Roman" w:cs="Times New Roman"/>
                <w:lang w:val="en-GB"/>
              </w:rPr>
            </w:pPr>
            <w:r w:rsidRPr="006F4E39">
              <w:rPr>
                <w:rFonts w:ascii="Times New Roman" w:eastAsia="Calibri" w:hAnsi="Times New Roman" w:cs="Times New Roman"/>
                <w:lang w:val="en-GB"/>
              </w:rPr>
              <w:t></w:t>
            </w:r>
            <w:r w:rsidRPr="006F4E39">
              <w:rPr>
                <w:rFonts w:ascii="Times New Roman" w:hAnsi="Times New Roman"/>
                <w:lang w:val="en-GB"/>
              </w:rPr>
              <w:t>No – wrong commodity (exclude)</w:t>
            </w:r>
            <w:r w:rsidR="00F12875" w:rsidRPr="006F4E39">
              <w:rPr>
                <w:rFonts w:ascii="Times New Roman" w:hAnsi="Times New Roman"/>
                <w:lang w:val="en-GB"/>
              </w:rPr>
              <w:t xml:space="preserve"> (Add label for environment samples)</w:t>
            </w:r>
          </w:p>
        </w:tc>
        <w:tc>
          <w:tcPr>
            <w:tcW w:w="3117" w:type="dxa"/>
            <w:vMerge/>
          </w:tcPr>
          <w:p w14:paraId="434ACC7D" w14:textId="77777777" w:rsidR="00EE0843" w:rsidRPr="004C4D17" w:rsidRDefault="00EE0843" w:rsidP="00D41750">
            <w:pPr>
              <w:rPr>
                <w:rFonts w:ascii="Times New Roman" w:hAnsi="Times New Roman"/>
              </w:rPr>
            </w:pPr>
          </w:p>
        </w:tc>
      </w:tr>
      <w:tr w:rsidR="00521248" w14:paraId="4FAB5570" w14:textId="77777777" w:rsidTr="000860F7">
        <w:tc>
          <w:tcPr>
            <w:tcW w:w="3116" w:type="dxa"/>
            <w:vMerge/>
          </w:tcPr>
          <w:p w14:paraId="1053E406" w14:textId="77777777" w:rsidR="00521248" w:rsidRPr="004C4D17" w:rsidRDefault="00521248" w:rsidP="00D41750">
            <w:pPr>
              <w:rPr>
                <w:rFonts w:ascii="Times New Roman" w:hAnsi="Times New Roman"/>
              </w:rPr>
            </w:pPr>
          </w:p>
        </w:tc>
        <w:tc>
          <w:tcPr>
            <w:tcW w:w="3117" w:type="dxa"/>
          </w:tcPr>
          <w:p w14:paraId="7D5F7E70" w14:textId="407FE9C4" w:rsidR="00521248" w:rsidRPr="006F4E39" w:rsidRDefault="00521248" w:rsidP="00B23E3A">
            <w:pPr>
              <w:rPr>
                <w:rFonts w:ascii="Times New Roman" w:eastAsia="Calibri" w:hAnsi="Times New Roman" w:cs="Times New Roman"/>
                <w:lang w:val="en-GB"/>
              </w:rPr>
            </w:pPr>
            <w:r w:rsidRPr="006F4E39">
              <w:rPr>
                <w:rFonts w:ascii="Times New Roman" w:eastAsia="Calibri" w:hAnsi="Times New Roman" w:cs="Times New Roman"/>
                <w:lang w:val="en-GB"/>
              </w:rPr>
              <w:t></w:t>
            </w:r>
            <w:r w:rsidRPr="006F4E39">
              <w:rPr>
                <w:rFonts w:ascii="Times New Roman" w:hAnsi="Times New Roman"/>
                <w:lang w:val="en-GB"/>
              </w:rPr>
              <w:t xml:space="preserve">No – </w:t>
            </w:r>
            <w:r w:rsidR="00B23E3A" w:rsidRPr="006F4E39">
              <w:rPr>
                <w:rFonts w:ascii="Times New Roman" w:hAnsi="Times New Roman"/>
                <w:lang w:val="en-GB"/>
              </w:rPr>
              <w:t>conference proceedings book</w:t>
            </w:r>
            <w:r w:rsidRPr="006F4E39">
              <w:rPr>
                <w:rFonts w:ascii="Times New Roman" w:hAnsi="Times New Roman"/>
                <w:lang w:val="en-GB"/>
              </w:rPr>
              <w:t xml:space="preserve"> (exclude)</w:t>
            </w:r>
          </w:p>
        </w:tc>
        <w:tc>
          <w:tcPr>
            <w:tcW w:w="3117" w:type="dxa"/>
            <w:vMerge/>
          </w:tcPr>
          <w:p w14:paraId="53827ABC" w14:textId="77777777" w:rsidR="00521248" w:rsidRPr="004C4D17" w:rsidRDefault="00521248" w:rsidP="00D41750">
            <w:pPr>
              <w:rPr>
                <w:rFonts w:ascii="Times New Roman" w:hAnsi="Times New Roman"/>
              </w:rPr>
            </w:pPr>
          </w:p>
        </w:tc>
      </w:tr>
      <w:tr w:rsidR="000860F7" w14:paraId="099A4D60" w14:textId="77777777" w:rsidTr="000860F7">
        <w:tc>
          <w:tcPr>
            <w:tcW w:w="3116" w:type="dxa"/>
            <w:vMerge/>
          </w:tcPr>
          <w:p w14:paraId="64D074B0" w14:textId="77777777" w:rsidR="000860F7" w:rsidRPr="004C4D17" w:rsidRDefault="000860F7" w:rsidP="00D41750">
            <w:pPr>
              <w:rPr>
                <w:rFonts w:ascii="Times New Roman" w:hAnsi="Times New Roman"/>
              </w:rPr>
            </w:pPr>
          </w:p>
        </w:tc>
        <w:tc>
          <w:tcPr>
            <w:tcW w:w="3117" w:type="dxa"/>
          </w:tcPr>
          <w:p w14:paraId="2C197FDF" w14:textId="242DA22F" w:rsidR="000860F7" w:rsidRPr="006F4E39" w:rsidRDefault="00B23E3A" w:rsidP="00B23E3A">
            <w:pPr>
              <w:rPr>
                <w:rFonts w:ascii="Times New Roman" w:hAnsi="Times New Roman"/>
              </w:rPr>
            </w:pPr>
            <w:r w:rsidRPr="006F4E39">
              <w:rPr>
                <w:rFonts w:ascii="Times New Roman" w:eastAsia="Calibri" w:hAnsi="Times New Roman" w:cs="Times New Roman"/>
                <w:lang w:val="en-GB"/>
              </w:rPr>
              <w:t></w:t>
            </w:r>
            <w:r w:rsidRPr="006F4E39">
              <w:rPr>
                <w:rFonts w:ascii="Times New Roman" w:hAnsi="Times New Roman"/>
                <w:lang w:val="en-GB"/>
              </w:rPr>
              <w:t>No – book or book chapter (exclude)</w:t>
            </w:r>
          </w:p>
        </w:tc>
        <w:tc>
          <w:tcPr>
            <w:tcW w:w="3117" w:type="dxa"/>
            <w:vMerge/>
          </w:tcPr>
          <w:p w14:paraId="694B521F" w14:textId="77777777" w:rsidR="000860F7" w:rsidRPr="004C4D17" w:rsidRDefault="000860F7" w:rsidP="00D41750">
            <w:pPr>
              <w:rPr>
                <w:rFonts w:ascii="Times New Roman" w:hAnsi="Times New Roman"/>
              </w:rPr>
            </w:pPr>
          </w:p>
        </w:tc>
      </w:tr>
      <w:tr w:rsidR="00B23E3A" w14:paraId="3427BD77" w14:textId="77777777" w:rsidTr="000860F7">
        <w:tc>
          <w:tcPr>
            <w:tcW w:w="3116" w:type="dxa"/>
            <w:vMerge/>
          </w:tcPr>
          <w:p w14:paraId="3BAB76A1" w14:textId="77777777" w:rsidR="00B23E3A" w:rsidRPr="004C4D17" w:rsidRDefault="00B23E3A" w:rsidP="00D41750">
            <w:pPr>
              <w:rPr>
                <w:rFonts w:ascii="Times New Roman" w:hAnsi="Times New Roman"/>
              </w:rPr>
            </w:pPr>
          </w:p>
        </w:tc>
        <w:tc>
          <w:tcPr>
            <w:tcW w:w="3117" w:type="dxa"/>
          </w:tcPr>
          <w:p w14:paraId="3BF2D269" w14:textId="2AF7F070" w:rsidR="00B23E3A" w:rsidRPr="006F4E39" w:rsidRDefault="00B23E3A" w:rsidP="00B23E3A">
            <w:pPr>
              <w:rPr>
                <w:rFonts w:ascii="Times New Roman" w:eastAsia="Calibri" w:hAnsi="Times New Roman" w:cs="Times New Roman"/>
                <w:lang w:val="en-GB"/>
              </w:rPr>
            </w:pPr>
            <w:r w:rsidRPr="006F4E39">
              <w:rPr>
                <w:rFonts w:ascii="Times New Roman" w:eastAsia="Calibri" w:hAnsi="Times New Roman" w:cs="Times New Roman"/>
                <w:lang w:val="en-GB"/>
              </w:rPr>
              <w:t></w:t>
            </w:r>
            <w:r w:rsidRPr="006F4E39">
              <w:rPr>
                <w:rFonts w:ascii="Times New Roman" w:hAnsi="Times New Roman"/>
                <w:lang w:val="en-GB"/>
              </w:rPr>
              <w:t>No – not relevant (exclude)</w:t>
            </w:r>
            <w:r w:rsidR="001340DC" w:rsidRPr="006F4E39">
              <w:rPr>
                <w:rFonts w:ascii="Times New Roman" w:hAnsi="Times New Roman"/>
                <w:lang w:val="en-GB"/>
              </w:rPr>
              <w:t xml:space="preserve"> (Add label for environment</w:t>
            </w:r>
            <w:r w:rsidR="00F12875" w:rsidRPr="006F4E39">
              <w:rPr>
                <w:rFonts w:ascii="Times New Roman" w:hAnsi="Times New Roman"/>
                <w:lang w:val="en-GB"/>
              </w:rPr>
              <w:t xml:space="preserve"> samples</w:t>
            </w:r>
            <w:r w:rsidR="001340DC" w:rsidRPr="006F4E39">
              <w:rPr>
                <w:rFonts w:ascii="Times New Roman" w:hAnsi="Times New Roman"/>
                <w:lang w:val="en-GB"/>
              </w:rPr>
              <w:t>)</w:t>
            </w:r>
          </w:p>
        </w:tc>
        <w:tc>
          <w:tcPr>
            <w:tcW w:w="3117" w:type="dxa"/>
            <w:vMerge/>
          </w:tcPr>
          <w:p w14:paraId="6D7ECA67" w14:textId="77777777" w:rsidR="00B23E3A" w:rsidRPr="004C4D17" w:rsidRDefault="00B23E3A" w:rsidP="00D41750">
            <w:pPr>
              <w:rPr>
                <w:rFonts w:ascii="Times New Roman" w:hAnsi="Times New Roman"/>
              </w:rPr>
            </w:pPr>
          </w:p>
        </w:tc>
      </w:tr>
      <w:tr w:rsidR="000860F7" w14:paraId="24C926B3" w14:textId="77777777" w:rsidTr="000860F7">
        <w:tc>
          <w:tcPr>
            <w:tcW w:w="3116" w:type="dxa"/>
            <w:vMerge/>
          </w:tcPr>
          <w:p w14:paraId="7F9714BE" w14:textId="77777777" w:rsidR="000860F7" w:rsidRPr="004C4D17" w:rsidRDefault="000860F7" w:rsidP="00D41750">
            <w:pPr>
              <w:rPr>
                <w:rFonts w:ascii="Times New Roman" w:hAnsi="Times New Roman"/>
              </w:rPr>
            </w:pPr>
          </w:p>
        </w:tc>
        <w:tc>
          <w:tcPr>
            <w:tcW w:w="3117" w:type="dxa"/>
          </w:tcPr>
          <w:p w14:paraId="6203B80E" w14:textId="77777777" w:rsidR="000860F7" w:rsidRPr="004C4D17" w:rsidRDefault="000860F7" w:rsidP="00D41750">
            <w:pPr>
              <w:rPr>
                <w:rFonts w:ascii="Times New Roman" w:hAnsi="Times New Roman"/>
              </w:rPr>
            </w:pPr>
          </w:p>
        </w:tc>
        <w:tc>
          <w:tcPr>
            <w:tcW w:w="3117" w:type="dxa"/>
            <w:vMerge/>
          </w:tcPr>
          <w:p w14:paraId="43B8D4D1" w14:textId="77777777" w:rsidR="000860F7" w:rsidRPr="004C4D17" w:rsidRDefault="000860F7" w:rsidP="00D41750">
            <w:pPr>
              <w:rPr>
                <w:rFonts w:ascii="Times New Roman" w:hAnsi="Times New Roman"/>
              </w:rPr>
            </w:pPr>
          </w:p>
        </w:tc>
      </w:tr>
    </w:tbl>
    <w:p w14:paraId="73C23C22" w14:textId="77777777" w:rsidR="0052220E" w:rsidRPr="006F4E39" w:rsidRDefault="0052220E" w:rsidP="00D41750">
      <w:pPr>
        <w:rPr>
          <w:rFonts w:ascii="Times New Roman" w:hAnsi="Times New Roman"/>
        </w:rPr>
      </w:pPr>
    </w:p>
    <w:p w14:paraId="1802B4FF" w14:textId="0E0BA6B3" w:rsidR="000860F7" w:rsidRPr="006F4E39" w:rsidRDefault="009D1762" w:rsidP="009D1762">
      <w:pPr>
        <w:pStyle w:val="Heading2"/>
        <w:rPr>
          <w:rFonts w:ascii="Times New Roman" w:hAnsi="Times New Roman"/>
          <w:color w:val="auto"/>
        </w:rPr>
      </w:pPr>
      <w:bookmarkStart w:id="43" w:name="_Toc63943311"/>
      <w:bookmarkStart w:id="44" w:name="_Toc33602011"/>
      <w:r w:rsidRPr="006F4E39">
        <w:rPr>
          <w:rFonts w:ascii="Times New Roman" w:hAnsi="Times New Roman"/>
          <w:color w:val="auto"/>
        </w:rPr>
        <w:lastRenderedPageBreak/>
        <w:t xml:space="preserve">Appendix 2: </w:t>
      </w:r>
      <w:r w:rsidR="000860F7" w:rsidRPr="006F4E39">
        <w:rPr>
          <w:rFonts w:ascii="Times New Roman" w:hAnsi="Times New Roman"/>
          <w:color w:val="auto"/>
        </w:rPr>
        <w:t>Data Characterization</w:t>
      </w:r>
      <w:r w:rsidRPr="006F4E39">
        <w:rPr>
          <w:rFonts w:ascii="Times New Roman" w:hAnsi="Times New Roman"/>
          <w:color w:val="auto"/>
        </w:rPr>
        <w:t xml:space="preserve"> and Utility (DCU)</w:t>
      </w:r>
      <w:r w:rsidR="000860F7" w:rsidRPr="006F4E39">
        <w:rPr>
          <w:rFonts w:ascii="Times New Roman" w:hAnsi="Times New Roman"/>
          <w:color w:val="auto"/>
        </w:rPr>
        <w:t xml:space="preserve"> Form</w:t>
      </w:r>
      <w:bookmarkEnd w:id="43"/>
      <w:r w:rsidR="000860F7" w:rsidRPr="006F4E39">
        <w:rPr>
          <w:rFonts w:ascii="Times New Roman" w:hAnsi="Times New Roman"/>
          <w:color w:val="auto"/>
        </w:rPr>
        <w:t xml:space="preserve"> </w:t>
      </w:r>
      <w:bookmarkEnd w:id="44"/>
    </w:p>
    <w:tbl>
      <w:tblPr>
        <w:tblStyle w:val="TableGrid"/>
        <w:tblW w:w="0" w:type="auto"/>
        <w:tblLook w:val="04A0" w:firstRow="1" w:lastRow="0" w:firstColumn="1" w:lastColumn="0" w:noHBand="0" w:noVBand="1"/>
      </w:tblPr>
      <w:tblGrid>
        <w:gridCol w:w="3376"/>
        <w:gridCol w:w="3049"/>
        <w:gridCol w:w="2925"/>
      </w:tblGrid>
      <w:tr w:rsidR="006F4E39" w:rsidRPr="006F4E39" w14:paraId="0E4D1FB3" w14:textId="77777777" w:rsidTr="11F77892">
        <w:tc>
          <w:tcPr>
            <w:tcW w:w="3376" w:type="dxa"/>
          </w:tcPr>
          <w:p w14:paraId="3AE661E5" w14:textId="77777777" w:rsidR="000860F7" w:rsidRPr="006F4E39" w:rsidRDefault="000860F7" w:rsidP="00D41750">
            <w:pPr>
              <w:rPr>
                <w:rFonts w:ascii="Times New Roman" w:hAnsi="Times New Roman"/>
                <w:b/>
              </w:rPr>
            </w:pPr>
            <w:r w:rsidRPr="006F4E39">
              <w:rPr>
                <w:rFonts w:ascii="Times New Roman" w:hAnsi="Times New Roman"/>
                <w:b/>
              </w:rPr>
              <w:t>Question</w:t>
            </w:r>
          </w:p>
        </w:tc>
        <w:tc>
          <w:tcPr>
            <w:tcW w:w="3049" w:type="dxa"/>
          </w:tcPr>
          <w:p w14:paraId="33465E11" w14:textId="77777777" w:rsidR="000860F7" w:rsidRPr="006F4E39" w:rsidRDefault="000860F7" w:rsidP="00D41750">
            <w:pPr>
              <w:rPr>
                <w:rFonts w:ascii="Times New Roman" w:hAnsi="Times New Roman"/>
                <w:b/>
              </w:rPr>
            </w:pPr>
            <w:r w:rsidRPr="006F4E39">
              <w:rPr>
                <w:rFonts w:ascii="Times New Roman" w:hAnsi="Times New Roman"/>
                <w:b/>
              </w:rPr>
              <w:t>Options</w:t>
            </w:r>
          </w:p>
        </w:tc>
        <w:tc>
          <w:tcPr>
            <w:tcW w:w="2925" w:type="dxa"/>
          </w:tcPr>
          <w:p w14:paraId="2D937DC8" w14:textId="7CB4B78D" w:rsidR="000860F7" w:rsidRPr="006F4E39" w:rsidRDefault="0044308B" w:rsidP="004C4D17">
            <w:pPr>
              <w:pStyle w:val="Heading5"/>
              <w:outlineLvl w:val="4"/>
            </w:pPr>
            <w:r w:rsidRPr="006F4E39">
              <w:t>Annotations</w:t>
            </w:r>
          </w:p>
        </w:tc>
      </w:tr>
      <w:tr w:rsidR="006F4E39" w:rsidRPr="006F4E39" w14:paraId="241A9128" w14:textId="77777777" w:rsidTr="11F77892">
        <w:tc>
          <w:tcPr>
            <w:tcW w:w="9350" w:type="dxa"/>
            <w:gridSpan w:val="3"/>
            <w:shd w:val="clear" w:color="auto" w:fill="DEEAF6" w:themeFill="accent1" w:themeFillTint="33"/>
          </w:tcPr>
          <w:p w14:paraId="3FC5D8CA" w14:textId="77777777" w:rsidR="000860F7" w:rsidRPr="006F4E39" w:rsidRDefault="000860F7" w:rsidP="00D41750">
            <w:pPr>
              <w:rPr>
                <w:rFonts w:ascii="Times New Roman" w:hAnsi="Times New Roman"/>
              </w:rPr>
            </w:pPr>
            <w:r w:rsidRPr="006F4E39">
              <w:rPr>
                <w:rFonts w:ascii="Times New Roman" w:hAnsi="Times New Roman"/>
              </w:rPr>
              <w:t>Relevance Verification</w:t>
            </w:r>
          </w:p>
        </w:tc>
      </w:tr>
      <w:tr w:rsidR="006F4E39" w:rsidRPr="006F4E39" w14:paraId="2A6AA55B" w14:textId="77777777" w:rsidTr="11F77892">
        <w:tc>
          <w:tcPr>
            <w:tcW w:w="3376" w:type="dxa"/>
          </w:tcPr>
          <w:p w14:paraId="2A3F61DB" w14:textId="034E173A" w:rsidR="000860F7" w:rsidRPr="006F4E39" w:rsidRDefault="002F4717" w:rsidP="00BA1CCC">
            <w:pPr>
              <w:pStyle w:val="ListParagraph"/>
              <w:numPr>
                <w:ilvl w:val="0"/>
                <w:numId w:val="29"/>
              </w:numPr>
              <w:rPr>
                <w:rFonts w:ascii="Times New Roman" w:hAnsi="Times New Roman"/>
              </w:rPr>
            </w:pPr>
            <w:r w:rsidRPr="006F4E39">
              <w:rPr>
                <w:rFonts w:ascii="Times New Roman" w:hAnsi="Times New Roman"/>
              </w:rPr>
              <w:t>What lang</w:t>
            </w:r>
            <w:r w:rsidR="000860F7" w:rsidRPr="006F4E39">
              <w:rPr>
                <w:rFonts w:ascii="Times New Roman" w:hAnsi="Times New Roman"/>
              </w:rPr>
              <w:t>u</w:t>
            </w:r>
            <w:r w:rsidRPr="006F4E39">
              <w:rPr>
                <w:rFonts w:ascii="Times New Roman" w:hAnsi="Times New Roman"/>
              </w:rPr>
              <w:t>a</w:t>
            </w:r>
            <w:r w:rsidR="000860F7" w:rsidRPr="006F4E39">
              <w:rPr>
                <w:rFonts w:ascii="Times New Roman" w:hAnsi="Times New Roman"/>
              </w:rPr>
              <w:t>ge is the article published in?</w:t>
            </w:r>
            <w:r w:rsidR="005F7A41" w:rsidRPr="006F4E39">
              <w:rPr>
                <w:rFonts w:ascii="Times New Roman" w:hAnsi="Times New Roman"/>
              </w:rPr>
              <w:t xml:space="preserve"> [Radio]</w:t>
            </w:r>
          </w:p>
        </w:tc>
        <w:tc>
          <w:tcPr>
            <w:tcW w:w="3049" w:type="dxa"/>
          </w:tcPr>
          <w:p w14:paraId="5C99DC7C" w14:textId="19A11008" w:rsidR="000860F7" w:rsidRPr="006F4E39" w:rsidRDefault="000860F7" w:rsidP="00D41750">
            <w:pPr>
              <w:rPr>
                <w:rFonts w:ascii="Times New Roman" w:hAnsi="Times New Roman"/>
                <w:lang w:val="en-GB"/>
              </w:rPr>
            </w:pPr>
            <w:r w:rsidRPr="006F4E39">
              <w:rPr>
                <w:rFonts w:ascii="Times New Roman" w:hAnsi="Times New Roman"/>
                <w:lang w:val="en-GB"/>
              </w:rPr>
              <w:t> English</w:t>
            </w:r>
            <w:r w:rsidR="005F7A41" w:rsidRPr="006F4E39">
              <w:rPr>
                <w:rFonts w:ascii="Times New Roman" w:hAnsi="Times New Roman"/>
                <w:lang w:val="en-GB"/>
              </w:rPr>
              <w:t xml:space="preserve"> </w:t>
            </w:r>
          </w:p>
          <w:p w14:paraId="4E447D8C" w14:textId="4A7A1D9F" w:rsidR="00D35891" w:rsidRPr="006F4E39" w:rsidRDefault="008D54EF" w:rsidP="00D41750">
            <w:pPr>
              <w:rPr>
                <w:rFonts w:ascii="Times New Roman" w:hAnsi="Times New Roman"/>
                <w:lang w:val="en-GB"/>
              </w:rPr>
            </w:pPr>
            <w:r w:rsidRPr="006F4E39">
              <w:rPr>
                <w:rFonts w:ascii="Times New Roman" w:hAnsi="Times New Roman"/>
                <w:lang w:val="en-GB"/>
              </w:rPr>
              <w:t xml:space="preserve"> </w:t>
            </w:r>
            <w:r w:rsidR="00D35891" w:rsidRPr="006F4E39">
              <w:rPr>
                <w:rFonts w:ascii="Times New Roman" w:hAnsi="Times New Roman"/>
                <w:lang w:val="en-GB"/>
              </w:rPr>
              <w:t>French</w:t>
            </w:r>
          </w:p>
          <w:p w14:paraId="15AC574B" w14:textId="47BB5DEF" w:rsidR="008D54EF" w:rsidRPr="006F4E39" w:rsidRDefault="008559D2" w:rsidP="008559D2">
            <w:pPr>
              <w:rPr>
                <w:rFonts w:ascii="Times New Roman" w:hAnsi="Times New Roman"/>
                <w:lang w:val="en-GB"/>
              </w:rPr>
            </w:pPr>
            <w:r w:rsidRPr="006F4E39">
              <w:rPr>
                <w:rFonts w:ascii="Times New Roman" w:hAnsi="Times New Roman"/>
                <w:lang w:val="en-GB"/>
              </w:rPr>
              <w:t> Other, specify</w:t>
            </w:r>
            <w:r w:rsidR="00432FCD" w:rsidRPr="006F4E39">
              <w:rPr>
                <w:rFonts w:ascii="Times New Roman" w:hAnsi="Times New Roman"/>
                <w:lang w:val="en-GB"/>
              </w:rPr>
              <w:t xml:space="preserve"> (exclude)</w:t>
            </w:r>
          </w:p>
        </w:tc>
        <w:tc>
          <w:tcPr>
            <w:tcW w:w="2925" w:type="dxa"/>
          </w:tcPr>
          <w:p w14:paraId="32495BA0" w14:textId="6BD7DBE3" w:rsidR="005F7A41" w:rsidRPr="006F4E39" w:rsidRDefault="008F7019" w:rsidP="005F7A41">
            <w:pPr>
              <w:rPr>
                <w:rFonts w:ascii="Times New Roman" w:hAnsi="Times New Roman"/>
              </w:rPr>
            </w:pPr>
            <w:r w:rsidRPr="006F4E39">
              <w:rPr>
                <w:rFonts w:ascii="Times New Roman" w:hAnsi="Times New Roman"/>
              </w:rPr>
              <w:t>Languages other than En</w:t>
            </w:r>
            <w:r w:rsidR="005F7A41" w:rsidRPr="006F4E39">
              <w:rPr>
                <w:rFonts w:ascii="Times New Roman" w:hAnsi="Times New Roman"/>
              </w:rPr>
              <w:t>g</w:t>
            </w:r>
            <w:r w:rsidRPr="006F4E39">
              <w:rPr>
                <w:rFonts w:ascii="Times New Roman" w:hAnsi="Times New Roman"/>
              </w:rPr>
              <w:t>l</w:t>
            </w:r>
            <w:r w:rsidR="005F7A41" w:rsidRPr="006F4E39">
              <w:rPr>
                <w:rFonts w:ascii="Times New Roman" w:hAnsi="Times New Roman"/>
              </w:rPr>
              <w:t xml:space="preserve">ish/French will be </w:t>
            </w:r>
            <w:r w:rsidR="00367160" w:rsidRPr="006F4E39">
              <w:rPr>
                <w:rFonts w:ascii="Times New Roman" w:hAnsi="Times New Roman"/>
              </w:rPr>
              <w:t>excluded, b</w:t>
            </w:r>
            <w:r w:rsidR="008559D2" w:rsidRPr="006F4E39">
              <w:rPr>
                <w:rFonts w:ascii="Times New Roman" w:hAnsi="Times New Roman"/>
              </w:rPr>
              <w:t xml:space="preserve">ut will be </w:t>
            </w:r>
            <w:r w:rsidR="005F7A41" w:rsidRPr="006F4E39">
              <w:rPr>
                <w:rFonts w:ascii="Times New Roman" w:hAnsi="Times New Roman"/>
              </w:rPr>
              <w:t xml:space="preserve">captured in the “Other, specify” category for relative counts. </w:t>
            </w:r>
          </w:p>
          <w:p w14:paraId="0F9D8E59" w14:textId="22B4E80D" w:rsidR="0044308B" w:rsidRPr="006F4E39" w:rsidRDefault="0044308B" w:rsidP="0044308B">
            <w:pPr>
              <w:rPr>
                <w:rFonts w:ascii="Times New Roman" w:hAnsi="Times New Roman"/>
              </w:rPr>
            </w:pPr>
          </w:p>
        </w:tc>
      </w:tr>
      <w:tr w:rsidR="006F4E39" w:rsidRPr="006F4E39" w14:paraId="0AAF59B9" w14:textId="77777777" w:rsidTr="11F77892">
        <w:tc>
          <w:tcPr>
            <w:tcW w:w="3376" w:type="dxa"/>
          </w:tcPr>
          <w:p w14:paraId="5856504D" w14:textId="210E3881" w:rsidR="000860F7" w:rsidRPr="006F4E39" w:rsidRDefault="000860F7" w:rsidP="00BA1CCC">
            <w:pPr>
              <w:pStyle w:val="ListParagraph"/>
              <w:numPr>
                <w:ilvl w:val="0"/>
                <w:numId w:val="29"/>
              </w:numPr>
              <w:rPr>
                <w:rFonts w:ascii="Times New Roman" w:hAnsi="Times New Roman"/>
              </w:rPr>
            </w:pPr>
            <w:r w:rsidRPr="006F4E39">
              <w:rPr>
                <w:rFonts w:ascii="Times New Roman" w:hAnsi="Times New Roman"/>
              </w:rPr>
              <w:t>What type of document is this article</w:t>
            </w:r>
            <w:r w:rsidR="002977EE" w:rsidRPr="006F4E39">
              <w:rPr>
                <w:rFonts w:ascii="Times New Roman" w:hAnsi="Times New Roman"/>
              </w:rPr>
              <w:t>?</w:t>
            </w:r>
            <w:r w:rsidR="005F7A41" w:rsidRPr="006F4E39">
              <w:rPr>
                <w:rFonts w:ascii="Times New Roman" w:hAnsi="Times New Roman"/>
              </w:rPr>
              <w:t xml:space="preserve"> [Radio]</w:t>
            </w:r>
          </w:p>
        </w:tc>
        <w:tc>
          <w:tcPr>
            <w:tcW w:w="3049" w:type="dxa"/>
          </w:tcPr>
          <w:p w14:paraId="02537550" w14:textId="77777777" w:rsidR="000860F7" w:rsidRPr="006F4E39" w:rsidRDefault="000860F7" w:rsidP="00D41750">
            <w:pPr>
              <w:rPr>
                <w:rFonts w:ascii="Times New Roman" w:hAnsi="Times New Roman"/>
                <w:lang w:val="en-GB"/>
              </w:rPr>
            </w:pPr>
            <w:r w:rsidRPr="006F4E39">
              <w:rPr>
                <w:rFonts w:ascii="Times New Roman" w:hAnsi="Times New Roman"/>
                <w:lang w:val="en-GB"/>
              </w:rPr>
              <w:t> Primary research in peer-reviewed journal</w:t>
            </w:r>
          </w:p>
          <w:p w14:paraId="0467D04D" w14:textId="0569542C" w:rsidR="000860F7" w:rsidRPr="006F4E39" w:rsidRDefault="000860F7" w:rsidP="00D41750">
            <w:pPr>
              <w:rPr>
                <w:rFonts w:ascii="Times New Roman" w:hAnsi="Times New Roman"/>
                <w:lang w:val="en-GB"/>
              </w:rPr>
            </w:pPr>
            <w:r w:rsidRPr="006F4E39">
              <w:rPr>
                <w:rFonts w:ascii="Times New Roman" w:hAnsi="Times New Roman"/>
                <w:lang w:val="en-GB"/>
              </w:rPr>
              <w:t> Grey</w:t>
            </w:r>
            <w:r w:rsidR="00367160" w:rsidRPr="006F4E39">
              <w:rPr>
                <w:rFonts w:ascii="Times New Roman" w:hAnsi="Times New Roman"/>
                <w:lang w:val="en-GB"/>
              </w:rPr>
              <w:t xml:space="preserve"> literature with primary data (G</w:t>
            </w:r>
            <w:r w:rsidRPr="006F4E39">
              <w:rPr>
                <w:rFonts w:ascii="Times New Roman" w:hAnsi="Times New Roman"/>
                <w:lang w:val="en-GB"/>
              </w:rPr>
              <w:t>overnment or research reports)</w:t>
            </w:r>
          </w:p>
          <w:p w14:paraId="5DCA299F" w14:textId="77777777" w:rsidR="005F7A41" w:rsidRPr="006F4E39" w:rsidRDefault="005F7A41" w:rsidP="00D41750">
            <w:pPr>
              <w:rPr>
                <w:rFonts w:ascii="Times New Roman" w:hAnsi="Times New Roman"/>
                <w:lang w:val="en-GB"/>
              </w:rPr>
            </w:pPr>
            <w:r w:rsidRPr="006F4E39">
              <w:rPr>
                <w:rFonts w:ascii="Times New Roman" w:hAnsi="Times New Roman"/>
                <w:lang w:val="en-GB"/>
              </w:rPr>
              <w:t> Thesis/Dissertations</w:t>
            </w:r>
          </w:p>
          <w:p w14:paraId="56C841A6" w14:textId="4B812085" w:rsidR="00781A55" w:rsidRPr="006F4E39" w:rsidRDefault="00781A55" w:rsidP="00D41750">
            <w:pPr>
              <w:rPr>
                <w:rFonts w:ascii="Times New Roman" w:hAnsi="Times New Roman"/>
              </w:rPr>
            </w:pPr>
            <w:r w:rsidRPr="006F4E39">
              <w:rPr>
                <w:rFonts w:ascii="Times New Roman" w:hAnsi="Times New Roman"/>
                <w:lang w:val="en-GB"/>
              </w:rPr>
              <w:t></w:t>
            </w:r>
            <w:r w:rsidR="00F61ACC" w:rsidRPr="006F4E39">
              <w:rPr>
                <w:rFonts w:ascii="Times New Roman" w:hAnsi="Times New Roman"/>
                <w:lang w:val="en-GB"/>
              </w:rPr>
              <w:t xml:space="preserve"> Other </w:t>
            </w:r>
            <w:r w:rsidR="00E80A43" w:rsidRPr="006F4E39">
              <w:rPr>
                <w:rFonts w:ascii="Times New Roman" w:hAnsi="Times New Roman"/>
                <w:lang w:val="en-GB"/>
              </w:rPr>
              <w:t>non-</w:t>
            </w:r>
            <w:r w:rsidRPr="006F4E39">
              <w:rPr>
                <w:rFonts w:ascii="Times New Roman" w:hAnsi="Times New Roman"/>
                <w:lang w:val="en-GB"/>
              </w:rPr>
              <w:t>primary literature</w:t>
            </w:r>
            <w:r w:rsidR="00F61ACC" w:rsidRPr="006F4E39">
              <w:rPr>
                <w:rFonts w:ascii="Times New Roman" w:hAnsi="Times New Roman"/>
                <w:lang w:val="en-GB"/>
              </w:rPr>
              <w:t xml:space="preserve"> (exclude</w:t>
            </w:r>
            <w:r w:rsidRPr="006F4E39">
              <w:rPr>
                <w:rFonts w:ascii="Times New Roman" w:hAnsi="Times New Roman"/>
                <w:lang w:val="en-GB"/>
              </w:rPr>
              <w:t>)</w:t>
            </w:r>
          </w:p>
        </w:tc>
        <w:tc>
          <w:tcPr>
            <w:tcW w:w="2925" w:type="dxa"/>
          </w:tcPr>
          <w:p w14:paraId="5B8B5100" w14:textId="4AB17357" w:rsidR="000860F7" w:rsidRPr="006F4E39" w:rsidRDefault="000860F7" w:rsidP="00D41750">
            <w:pPr>
              <w:rPr>
                <w:rFonts w:ascii="Times New Roman" w:hAnsi="Times New Roman"/>
              </w:rPr>
            </w:pPr>
          </w:p>
        </w:tc>
      </w:tr>
      <w:tr w:rsidR="006F4E39" w:rsidRPr="006F4E39" w14:paraId="450E370A" w14:textId="77777777" w:rsidTr="11F77892">
        <w:tc>
          <w:tcPr>
            <w:tcW w:w="3376" w:type="dxa"/>
          </w:tcPr>
          <w:p w14:paraId="192B89E4" w14:textId="34941390" w:rsidR="00AB3557" w:rsidRPr="006F4E39" w:rsidRDefault="00AB3557" w:rsidP="00BA1CCC">
            <w:pPr>
              <w:pStyle w:val="ListParagraph"/>
              <w:numPr>
                <w:ilvl w:val="0"/>
                <w:numId w:val="29"/>
              </w:numPr>
              <w:rPr>
                <w:rFonts w:ascii="Times New Roman" w:hAnsi="Times New Roman"/>
              </w:rPr>
            </w:pPr>
            <w:r w:rsidRPr="006F4E39">
              <w:rPr>
                <w:rFonts w:ascii="Times New Roman" w:hAnsi="Times New Roman"/>
              </w:rPr>
              <w:t>Verify the focus of this paper</w:t>
            </w:r>
            <w:r w:rsidR="005F7A41" w:rsidRPr="006F4E39">
              <w:rPr>
                <w:rFonts w:ascii="Times New Roman" w:hAnsi="Times New Roman"/>
              </w:rPr>
              <w:t xml:space="preserve"> [</w:t>
            </w:r>
            <w:r w:rsidR="00274DB6" w:rsidRPr="006F4E39">
              <w:rPr>
                <w:rFonts w:ascii="Times New Roman" w:hAnsi="Times New Roman"/>
              </w:rPr>
              <w:t xml:space="preserve">Checkbox] </w:t>
            </w:r>
            <w:r w:rsidRPr="006F4E39">
              <w:rPr>
                <w:rFonts w:ascii="Times New Roman" w:hAnsi="Times New Roman"/>
              </w:rPr>
              <w:t xml:space="preserve"> </w:t>
            </w:r>
          </w:p>
        </w:tc>
        <w:tc>
          <w:tcPr>
            <w:tcW w:w="3049" w:type="dxa"/>
          </w:tcPr>
          <w:p w14:paraId="41BD6E42" w14:textId="3C16A1B9" w:rsidR="00274DB6" w:rsidRPr="006F4E39" w:rsidRDefault="00AB3557" w:rsidP="00AB3557">
            <w:pPr>
              <w:rPr>
                <w:rFonts w:ascii="Times New Roman" w:hAnsi="Times New Roman"/>
                <w:lang w:val="en-GB"/>
              </w:rPr>
            </w:pPr>
            <w:r w:rsidRPr="006F4E39">
              <w:rPr>
                <w:rFonts w:ascii="Times New Roman" w:hAnsi="Times New Roman"/>
                <w:lang w:val="en-GB"/>
              </w:rPr>
              <w:t xml:space="preserve"> </w:t>
            </w:r>
            <w:r w:rsidR="008F7019" w:rsidRPr="006F4E39">
              <w:rPr>
                <w:rFonts w:ascii="Times New Roman" w:hAnsi="Times New Roman"/>
                <w:lang w:val="en-GB"/>
              </w:rPr>
              <w:t>D</w:t>
            </w:r>
            <w:r w:rsidR="005F7A41" w:rsidRPr="006F4E39">
              <w:rPr>
                <w:rFonts w:ascii="Times New Roman" w:hAnsi="Times New Roman"/>
                <w:lang w:val="en-GB"/>
              </w:rPr>
              <w:t>i</w:t>
            </w:r>
            <w:r w:rsidR="008F7019" w:rsidRPr="006F4E39">
              <w:rPr>
                <w:rFonts w:ascii="Times New Roman" w:hAnsi="Times New Roman"/>
                <w:lang w:val="en-GB"/>
              </w:rPr>
              <w:t>strib</w:t>
            </w:r>
            <w:r w:rsidR="005F7A41" w:rsidRPr="006F4E39">
              <w:rPr>
                <w:rFonts w:ascii="Times New Roman" w:hAnsi="Times New Roman"/>
                <w:lang w:val="en-GB"/>
              </w:rPr>
              <w:t>u</w:t>
            </w:r>
            <w:r w:rsidR="008F7019" w:rsidRPr="006F4E39">
              <w:rPr>
                <w:rFonts w:ascii="Times New Roman" w:hAnsi="Times New Roman"/>
                <w:lang w:val="en-GB"/>
              </w:rPr>
              <w:t>t</w:t>
            </w:r>
            <w:r w:rsidR="005F7A41" w:rsidRPr="006F4E39">
              <w:rPr>
                <w:rFonts w:ascii="Times New Roman" w:hAnsi="Times New Roman"/>
                <w:lang w:val="en-GB"/>
              </w:rPr>
              <w:t>ion, frequency, and concentrations of the AMR hazard(s) in the food chain</w:t>
            </w:r>
          </w:p>
          <w:p w14:paraId="3655A4BA" w14:textId="434D87C3" w:rsidR="00AB3557" w:rsidRPr="006F4E39" w:rsidRDefault="00AB3557" w:rsidP="00AB3557">
            <w:pPr>
              <w:rPr>
                <w:rFonts w:ascii="Times New Roman" w:hAnsi="Times New Roman"/>
                <w:lang w:val="en-GB"/>
              </w:rPr>
            </w:pPr>
            <w:r w:rsidRPr="006F4E39">
              <w:rPr>
                <w:rFonts w:ascii="Times New Roman" w:hAnsi="Times New Roman"/>
                <w:lang w:val="en-GB"/>
              </w:rPr>
              <w:t xml:space="preserve"> </w:t>
            </w:r>
            <w:r w:rsidR="00367160" w:rsidRPr="006F4E39">
              <w:rPr>
                <w:rFonts w:ascii="Times New Roman" w:hAnsi="Times New Roman"/>
              </w:rPr>
              <w:t>Not R</w:t>
            </w:r>
            <w:r w:rsidRPr="006F4E39">
              <w:rPr>
                <w:rFonts w:ascii="Times New Roman" w:hAnsi="Times New Roman"/>
              </w:rPr>
              <w:t xml:space="preserve">elevant (exclude) </w:t>
            </w:r>
          </w:p>
        </w:tc>
        <w:tc>
          <w:tcPr>
            <w:tcW w:w="2925" w:type="dxa"/>
          </w:tcPr>
          <w:p w14:paraId="2155C2A4" w14:textId="161E3310" w:rsidR="00E31965" w:rsidRPr="006F4E39" w:rsidRDefault="00753121" w:rsidP="00E31965">
            <w:pPr>
              <w:rPr>
                <w:rFonts w:ascii="Times New Roman" w:hAnsi="Times New Roman"/>
              </w:rPr>
            </w:pPr>
            <w:r w:rsidRPr="006F4E39">
              <w:rPr>
                <w:rFonts w:ascii="Times New Roman" w:hAnsi="Times New Roman"/>
              </w:rPr>
              <w:t>Does this study report on ESBLs in the food chain?</w:t>
            </w:r>
            <w:r w:rsidR="00E31965" w:rsidRPr="006F4E39">
              <w:rPr>
                <w:rFonts w:ascii="Times New Roman" w:hAnsi="Times New Roman"/>
              </w:rPr>
              <w:t xml:space="preserve"> </w:t>
            </w:r>
            <w:r w:rsidR="00E31965" w:rsidRPr="006F4E39">
              <w:rPr>
                <w:rFonts w:ascii="Times New Roman" w:hAnsi="Times New Roman"/>
                <w:b/>
              </w:rPr>
              <w:t>Extended-spectrum beta-lactamase (ESBL):</w:t>
            </w:r>
            <w:r w:rsidR="00E31965" w:rsidRPr="006F4E39">
              <w:rPr>
                <w:rFonts w:ascii="Times New Roman" w:hAnsi="Times New Roman"/>
              </w:rPr>
              <w:t xml:space="preserve"> ESBLs are beta-lactamases that hydrolyze extended-spectrum </w:t>
            </w:r>
            <w:proofErr w:type="spellStart"/>
            <w:r w:rsidR="00E31965" w:rsidRPr="006F4E39">
              <w:rPr>
                <w:rFonts w:ascii="Times New Roman" w:hAnsi="Times New Roman"/>
              </w:rPr>
              <w:t>cephalosporins</w:t>
            </w:r>
            <w:proofErr w:type="spellEnd"/>
            <w:r w:rsidR="00E31965" w:rsidRPr="006F4E39">
              <w:rPr>
                <w:rFonts w:ascii="Times New Roman" w:hAnsi="Times New Roman"/>
              </w:rPr>
              <w:t xml:space="preserve"> with an </w:t>
            </w:r>
            <w:proofErr w:type="spellStart"/>
            <w:r w:rsidR="00E31965" w:rsidRPr="006F4E39">
              <w:rPr>
                <w:rFonts w:ascii="Times New Roman" w:hAnsi="Times New Roman"/>
              </w:rPr>
              <w:t>oxyimino</w:t>
            </w:r>
            <w:proofErr w:type="spellEnd"/>
            <w:r w:rsidR="00E31965" w:rsidRPr="006F4E39">
              <w:rPr>
                <w:rFonts w:ascii="Times New Roman" w:hAnsi="Times New Roman"/>
              </w:rPr>
              <w:t xml:space="preserve"> side chain. These </w:t>
            </w:r>
            <w:proofErr w:type="spellStart"/>
            <w:r w:rsidR="00E31965" w:rsidRPr="006F4E39">
              <w:rPr>
                <w:rFonts w:ascii="Times New Roman" w:hAnsi="Times New Roman"/>
              </w:rPr>
              <w:t>cephalosporins</w:t>
            </w:r>
            <w:proofErr w:type="spellEnd"/>
            <w:r w:rsidR="00E31965" w:rsidRPr="006F4E39">
              <w:rPr>
                <w:rFonts w:ascii="Times New Roman" w:hAnsi="Times New Roman"/>
              </w:rPr>
              <w:t xml:space="preserve"> include </w:t>
            </w:r>
            <w:proofErr w:type="spellStart"/>
            <w:r w:rsidR="00E31965" w:rsidRPr="006F4E39">
              <w:rPr>
                <w:rFonts w:ascii="Times New Roman" w:hAnsi="Times New Roman"/>
              </w:rPr>
              <w:t>cefotaxime</w:t>
            </w:r>
            <w:proofErr w:type="spellEnd"/>
            <w:r w:rsidR="00E31965" w:rsidRPr="006F4E39">
              <w:rPr>
                <w:rFonts w:ascii="Times New Roman" w:hAnsi="Times New Roman"/>
              </w:rPr>
              <w:t xml:space="preserve">, ceftriaxone, and </w:t>
            </w:r>
            <w:proofErr w:type="spellStart"/>
            <w:r w:rsidR="00E31965" w:rsidRPr="006F4E39">
              <w:rPr>
                <w:rFonts w:ascii="Times New Roman" w:hAnsi="Times New Roman"/>
              </w:rPr>
              <w:t>ceftazidime</w:t>
            </w:r>
            <w:proofErr w:type="spellEnd"/>
            <w:r w:rsidR="00E31965" w:rsidRPr="006F4E39">
              <w:rPr>
                <w:rFonts w:ascii="Times New Roman" w:hAnsi="Times New Roman"/>
              </w:rPr>
              <w:t xml:space="preserve">, as well as the </w:t>
            </w:r>
            <w:proofErr w:type="spellStart"/>
            <w:r w:rsidR="00E31965" w:rsidRPr="006F4E39">
              <w:rPr>
                <w:rFonts w:ascii="Times New Roman" w:hAnsi="Times New Roman"/>
              </w:rPr>
              <w:t>oxyimino-monobactam</w:t>
            </w:r>
            <w:proofErr w:type="spellEnd"/>
            <w:r w:rsidR="00E31965" w:rsidRPr="006F4E39">
              <w:rPr>
                <w:rFonts w:ascii="Times New Roman" w:hAnsi="Times New Roman"/>
              </w:rPr>
              <w:t xml:space="preserve"> </w:t>
            </w:r>
            <w:proofErr w:type="spellStart"/>
            <w:r w:rsidR="00E31965" w:rsidRPr="006F4E39">
              <w:rPr>
                <w:rFonts w:ascii="Times New Roman" w:hAnsi="Times New Roman"/>
              </w:rPr>
              <w:t>aztreonam</w:t>
            </w:r>
            <w:proofErr w:type="spellEnd"/>
            <w:r w:rsidR="00E31965" w:rsidRPr="006F4E39">
              <w:rPr>
                <w:rFonts w:ascii="Times New Roman" w:hAnsi="Times New Roman"/>
              </w:rPr>
              <w:t xml:space="preserve">. </w:t>
            </w:r>
            <w:r w:rsidR="009838DC" w:rsidRPr="006F4E39">
              <w:rPr>
                <w:rFonts w:ascii="Times New Roman" w:hAnsi="Times New Roman"/>
              </w:rPr>
              <w:t xml:space="preserve">ESBL genes include </w:t>
            </w:r>
            <w:proofErr w:type="spellStart"/>
            <w:r w:rsidR="009838DC" w:rsidRPr="006F4E39">
              <w:rPr>
                <w:rFonts w:ascii="Times New Roman" w:hAnsi="Times New Roman"/>
              </w:rPr>
              <w:t>BlaTEM</w:t>
            </w:r>
            <w:proofErr w:type="spellEnd"/>
            <w:r w:rsidR="009838DC" w:rsidRPr="006F4E39">
              <w:rPr>
                <w:rFonts w:ascii="Times New Roman" w:hAnsi="Times New Roman"/>
              </w:rPr>
              <w:t xml:space="preserve">, </w:t>
            </w:r>
            <w:proofErr w:type="spellStart"/>
            <w:r w:rsidR="009838DC" w:rsidRPr="006F4E39">
              <w:rPr>
                <w:rFonts w:ascii="Times New Roman" w:hAnsi="Times New Roman"/>
              </w:rPr>
              <w:t>BlaSHV</w:t>
            </w:r>
            <w:proofErr w:type="spellEnd"/>
            <w:r w:rsidR="009838DC" w:rsidRPr="006F4E39">
              <w:rPr>
                <w:rFonts w:ascii="Times New Roman" w:hAnsi="Times New Roman"/>
              </w:rPr>
              <w:t xml:space="preserve">, and </w:t>
            </w:r>
            <w:proofErr w:type="spellStart"/>
            <w:r w:rsidR="009838DC" w:rsidRPr="006F4E39">
              <w:rPr>
                <w:rFonts w:ascii="Times New Roman" w:hAnsi="Times New Roman"/>
              </w:rPr>
              <w:t>BlaCTX</w:t>
            </w:r>
            <w:proofErr w:type="spellEnd"/>
            <w:r w:rsidR="009838DC" w:rsidRPr="006F4E39">
              <w:rPr>
                <w:rFonts w:ascii="Times New Roman" w:hAnsi="Times New Roman"/>
              </w:rPr>
              <w:t xml:space="preserve">-M. Although not all TEMs and SHVs are ESBLs. </w:t>
            </w:r>
          </w:p>
          <w:p w14:paraId="380D6DA4" w14:textId="77777777" w:rsidR="009838DC" w:rsidRPr="006F4E39" w:rsidRDefault="009838DC" w:rsidP="00E31965">
            <w:pPr>
              <w:rPr>
                <w:rFonts w:ascii="Times New Roman" w:hAnsi="Times New Roman"/>
              </w:rPr>
            </w:pPr>
          </w:p>
          <w:p w14:paraId="6288929C" w14:textId="5762067C" w:rsidR="009838DC" w:rsidRPr="006F4E39" w:rsidRDefault="009838DC" w:rsidP="00E31965">
            <w:pPr>
              <w:rPr>
                <w:rFonts w:ascii="Times New Roman" w:hAnsi="Times New Roman"/>
              </w:rPr>
            </w:pPr>
            <w:r w:rsidRPr="006F4E39">
              <w:rPr>
                <w:rFonts w:ascii="Times New Roman" w:hAnsi="Times New Roman"/>
              </w:rPr>
              <w:t>If they don’t specify the type of TEM or SHV (</w:t>
            </w:r>
            <w:proofErr w:type="spellStart"/>
            <w:r w:rsidRPr="006F4E39">
              <w:rPr>
                <w:rFonts w:ascii="Times New Roman" w:hAnsi="Times New Roman"/>
              </w:rPr>
              <w:t>particularily</w:t>
            </w:r>
            <w:proofErr w:type="spellEnd"/>
            <w:r w:rsidRPr="006F4E39">
              <w:rPr>
                <w:rFonts w:ascii="Times New Roman" w:hAnsi="Times New Roman"/>
              </w:rPr>
              <w:t xml:space="preserve"> if phenotypic evidence of ESBL production) we include anyway and note that further analysis would need to be conducted since sequencing is essential to discriminate between non-</w:t>
            </w:r>
            <w:proofErr w:type="spellStart"/>
            <w:r w:rsidRPr="006F4E39">
              <w:rPr>
                <w:rFonts w:ascii="Times New Roman" w:hAnsi="Times New Roman"/>
              </w:rPr>
              <w:t>esbl</w:t>
            </w:r>
            <w:proofErr w:type="spellEnd"/>
            <w:r w:rsidRPr="006F4E39">
              <w:rPr>
                <w:rFonts w:ascii="Times New Roman" w:hAnsi="Times New Roman"/>
              </w:rPr>
              <w:t xml:space="preserve"> parent enzymes (TEM1, TEM2, and SHV2) and different variants of TEM or SHV ESBLs (TEM3 and SHV2). Note that this was a limitation across studies.</w:t>
            </w:r>
          </w:p>
          <w:p w14:paraId="0E9D568E" w14:textId="33C4D615" w:rsidR="00C62FAB" w:rsidRPr="006F4E39" w:rsidRDefault="00C62FAB" w:rsidP="00753121">
            <w:pPr>
              <w:rPr>
                <w:rFonts w:ascii="Times New Roman" w:hAnsi="Times New Roman"/>
              </w:rPr>
            </w:pPr>
          </w:p>
        </w:tc>
      </w:tr>
      <w:tr w:rsidR="006F4E39" w:rsidRPr="006F4E39" w14:paraId="73FC9CC3" w14:textId="77777777" w:rsidTr="11F77892">
        <w:tc>
          <w:tcPr>
            <w:tcW w:w="3376" w:type="dxa"/>
            <w:shd w:val="clear" w:color="auto" w:fill="auto"/>
          </w:tcPr>
          <w:p w14:paraId="702E8FD6" w14:textId="01AD4C23" w:rsidR="006A1B3E" w:rsidRPr="006F4E39" w:rsidRDefault="006A1B3E" w:rsidP="00C845B6">
            <w:pPr>
              <w:pStyle w:val="ListParagraph"/>
              <w:numPr>
                <w:ilvl w:val="0"/>
                <w:numId w:val="29"/>
              </w:numPr>
              <w:rPr>
                <w:rFonts w:ascii="Times New Roman" w:hAnsi="Times New Roman"/>
              </w:rPr>
            </w:pPr>
            <w:r w:rsidRPr="006F4E39">
              <w:rPr>
                <w:rFonts w:ascii="Times New Roman" w:hAnsi="Times New Roman"/>
              </w:rPr>
              <w:lastRenderedPageBreak/>
              <w:t>Which food commodities were included in the study? [Checkbox]</w:t>
            </w:r>
          </w:p>
          <w:p w14:paraId="25CD4F53" w14:textId="04833998" w:rsidR="006A1B3E" w:rsidRPr="006F4E39" w:rsidRDefault="006A1B3E" w:rsidP="006A1B3E">
            <w:pPr>
              <w:rPr>
                <w:rFonts w:ascii="Times New Roman" w:hAnsi="Times New Roman"/>
                <w:shd w:val="clear" w:color="auto" w:fill="FFFFFF"/>
              </w:rPr>
            </w:pPr>
          </w:p>
        </w:tc>
        <w:tc>
          <w:tcPr>
            <w:tcW w:w="3049" w:type="dxa"/>
            <w:shd w:val="clear" w:color="auto" w:fill="auto"/>
          </w:tcPr>
          <w:p w14:paraId="50994543" w14:textId="77777777" w:rsidR="006A1B3E" w:rsidRPr="006F4E39" w:rsidRDefault="006A1B3E" w:rsidP="006A1B3E">
            <w:pPr>
              <w:rPr>
                <w:rFonts w:ascii="Times New Roman" w:hAnsi="Times New Roman"/>
                <w:lang w:val="en-GB"/>
              </w:rPr>
            </w:pPr>
            <w:r w:rsidRPr="006F4E39">
              <w:rPr>
                <w:rFonts w:ascii="Times New Roman" w:hAnsi="Times New Roman"/>
                <w:lang w:val="en-GB"/>
              </w:rPr>
              <w:t> Salmon</w:t>
            </w:r>
          </w:p>
          <w:p w14:paraId="23030909" w14:textId="77777777" w:rsidR="006A1B3E" w:rsidRPr="006F4E39" w:rsidRDefault="006A1B3E" w:rsidP="006A1B3E">
            <w:pPr>
              <w:rPr>
                <w:rFonts w:ascii="Times New Roman" w:hAnsi="Times New Roman"/>
                <w:lang w:val="en-GB"/>
              </w:rPr>
            </w:pPr>
            <w:r w:rsidRPr="006F4E39">
              <w:rPr>
                <w:rFonts w:ascii="Times New Roman" w:hAnsi="Times New Roman"/>
                <w:lang w:val="en-GB"/>
              </w:rPr>
              <w:t> Shrimp</w:t>
            </w:r>
          </w:p>
          <w:p w14:paraId="467E751D" w14:textId="1A6E39CF" w:rsidR="006A1B3E" w:rsidRPr="006F4E39" w:rsidRDefault="006A1B3E" w:rsidP="006A1B3E">
            <w:pPr>
              <w:rPr>
                <w:rFonts w:ascii="Times New Roman" w:hAnsi="Times New Roman"/>
                <w:lang w:val="en-GB"/>
              </w:rPr>
            </w:pPr>
            <w:r w:rsidRPr="006F4E39">
              <w:rPr>
                <w:rFonts w:ascii="Times New Roman" w:hAnsi="Times New Roman"/>
                <w:lang w:val="en-GB"/>
              </w:rPr>
              <w:t> Other, specify (exclude)</w:t>
            </w:r>
          </w:p>
          <w:p w14:paraId="7C5FA103" w14:textId="2E4793BF" w:rsidR="006A1B3E" w:rsidRPr="006F4E39" w:rsidRDefault="006A1B3E" w:rsidP="006A1B3E">
            <w:pPr>
              <w:rPr>
                <w:rFonts w:ascii="Times New Roman" w:hAnsi="Times New Roman"/>
                <w:lang w:val="en-GB"/>
              </w:rPr>
            </w:pPr>
            <w:r w:rsidRPr="006F4E39">
              <w:rPr>
                <w:rFonts w:ascii="Times New Roman" w:hAnsi="Times New Roman"/>
                <w:lang w:val="en-GB"/>
              </w:rPr>
              <w:t xml:space="preserve"> Unspecified Seafood (exclude) </w:t>
            </w:r>
          </w:p>
          <w:p w14:paraId="5068EADC" w14:textId="5B4BFD49" w:rsidR="006A1B3E" w:rsidRPr="006F4E39" w:rsidRDefault="006A1B3E" w:rsidP="006A1B3E">
            <w:pPr>
              <w:rPr>
                <w:rFonts w:ascii="Times New Roman" w:hAnsi="Times New Roman"/>
                <w:lang w:val="en-GB"/>
              </w:rPr>
            </w:pPr>
            <w:r w:rsidRPr="006F4E39">
              <w:rPr>
                <w:rFonts w:ascii="Times New Roman" w:hAnsi="Times New Roman"/>
                <w:lang w:val="en-GB"/>
              </w:rPr>
              <w:t> Not Reported (exclude)</w:t>
            </w:r>
          </w:p>
        </w:tc>
        <w:tc>
          <w:tcPr>
            <w:tcW w:w="2925" w:type="dxa"/>
            <w:shd w:val="clear" w:color="auto" w:fill="auto"/>
          </w:tcPr>
          <w:p w14:paraId="3848DABE" w14:textId="77777777" w:rsidR="006A1B3E" w:rsidRPr="006F4E39" w:rsidRDefault="006A1B3E" w:rsidP="006A1B3E">
            <w:pPr>
              <w:rPr>
                <w:rFonts w:ascii="Times New Roman" w:hAnsi="Times New Roman"/>
              </w:rPr>
            </w:pPr>
            <w:r w:rsidRPr="006F4E39">
              <w:rPr>
                <w:rFonts w:ascii="Times New Roman" w:hAnsi="Times New Roman"/>
              </w:rPr>
              <w:t xml:space="preserve">For the Other, specify category, list commodity and species in brackets, capitalize the first letter of the commodity. If multiple, list alphabetically. </w:t>
            </w:r>
          </w:p>
          <w:p w14:paraId="5DFC8C6E" w14:textId="4F30B2A4" w:rsidR="006A1B3E" w:rsidRPr="006F4E39" w:rsidRDefault="006A1B3E" w:rsidP="006A1B3E">
            <w:pPr>
              <w:rPr>
                <w:rFonts w:ascii="Times New Roman" w:hAnsi="Times New Roman"/>
              </w:rPr>
            </w:pPr>
            <w:r w:rsidRPr="006F4E39">
              <w:rPr>
                <w:rFonts w:ascii="Times New Roman" w:hAnsi="Times New Roman"/>
              </w:rPr>
              <w:t>If it is the only commodity (no salmon or shrimp) exclude</w:t>
            </w:r>
          </w:p>
          <w:p w14:paraId="3CA436E5" w14:textId="77777777" w:rsidR="006A1B3E" w:rsidRPr="006F4E39" w:rsidRDefault="006A1B3E" w:rsidP="006A1B3E">
            <w:pPr>
              <w:rPr>
                <w:rFonts w:ascii="Times New Roman" w:hAnsi="Times New Roman"/>
              </w:rPr>
            </w:pPr>
          </w:p>
          <w:p w14:paraId="02DACE5B" w14:textId="279ADAD8" w:rsidR="006A1B3E" w:rsidRPr="006F4E39" w:rsidRDefault="006A1B3E" w:rsidP="004C4D17">
            <w:pPr>
              <w:pStyle w:val="BodyText"/>
              <w:rPr>
                <w:sz w:val="22"/>
              </w:rPr>
            </w:pPr>
            <w:r w:rsidRPr="006F4E39">
              <w:rPr>
                <w:sz w:val="22"/>
              </w:rPr>
              <w:t>Some papers do not specify the commodity and say “seafood,” “fish,” or “shellfish.” In this case check Unspecified Seafood and exclude</w:t>
            </w:r>
          </w:p>
          <w:p w14:paraId="1F2B2066" w14:textId="77777777" w:rsidR="006A1B3E" w:rsidRPr="006F4E39" w:rsidRDefault="006A1B3E" w:rsidP="006A1B3E">
            <w:pPr>
              <w:rPr>
                <w:rFonts w:ascii="Times New Roman" w:hAnsi="Times New Roman"/>
              </w:rPr>
            </w:pPr>
          </w:p>
          <w:p w14:paraId="5486AA65" w14:textId="77777777" w:rsidR="006A1B3E" w:rsidRPr="006F4E39" w:rsidRDefault="006A1B3E" w:rsidP="006A1B3E">
            <w:pPr>
              <w:rPr>
                <w:rFonts w:ascii="Times New Roman" w:hAnsi="Times New Roman"/>
              </w:rPr>
            </w:pPr>
            <w:r w:rsidRPr="006F4E39">
              <w:rPr>
                <w:rFonts w:ascii="Times New Roman" w:hAnsi="Times New Roman"/>
              </w:rPr>
              <w:t>Not reported, exclude</w:t>
            </w:r>
          </w:p>
          <w:p w14:paraId="64A03E04" w14:textId="77777777" w:rsidR="00E31965" w:rsidRPr="006F4E39" w:rsidRDefault="00E31965" w:rsidP="006A1B3E">
            <w:pPr>
              <w:rPr>
                <w:rFonts w:ascii="Times New Roman" w:hAnsi="Times New Roman"/>
              </w:rPr>
            </w:pPr>
          </w:p>
          <w:p w14:paraId="744D4DF1" w14:textId="77777777" w:rsidR="00E31965" w:rsidRPr="006F4E39" w:rsidRDefault="00E31965" w:rsidP="00E31965">
            <w:pPr>
              <w:rPr>
                <w:rFonts w:ascii="Times New Roman" w:hAnsi="Times New Roman"/>
              </w:rPr>
            </w:pPr>
            <w:r w:rsidRPr="006F4E39">
              <w:rPr>
                <w:rFonts w:ascii="Times New Roman" w:hAnsi="Times New Roman"/>
              </w:rPr>
              <w:t xml:space="preserve">The term </w:t>
            </w:r>
            <w:r w:rsidRPr="006F4E39">
              <w:rPr>
                <w:rFonts w:ascii="Times New Roman" w:hAnsi="Times New Roman"/>
                <w:b/>
              </w:rPr>
              <w:t xml:space="preserve">shrimp </w:t>
            </w:r>
            <w:r w:rsidRPr="006F4E39">
              <w:rPr>
                <w:rFonts w:ascii="Times New Roman" w:hAnsi="Times New Roman"/>
              </w:rPr>
              <w:t xml:space="preserve">is used to refer to decapod crustaceans of the groups </w:t>
            </w:r>
            <w:proofErr w:type="spellStart"/>
            <w:r w:rsidRPr="006F4E39">
              <w:rPr>
                <w:rFonts w:ascii="Times New Roman" w:hAnsi="Times New Roman"/>
                <w:i/>
              </w:rPr>
              <w:t>Caridea</w:t>
            </w:r>
            <w:proofErr w:type="spellEnd"/>
            <w:r w:rsidRPr="006F4E39">
              <w:rPr>
                <w:rFonts w:ascii="Times New Roman" w:hAnsi="Times New Roman"/>
              </w:rPr>
              <w:t xml:space="preserve"> and </w:t>
            </w:r>
            <w:proofErr w:type="spellStart"/>
            <w:r w:rsidRPr="006F4E39">
              <w:rPr>
                <w:rFonts w:ascii="Times New Roman" w:hAnsi="Times New Roman"/>
                <w:i/>
              </w:rPr>
              <w:t>Dendrobranchiata</w:t>
            </w:r>
            <w:proofErr w:type="spellEnd"/>
            <w:r w:rsidRPr="006F4E39">
              <w:rPr>
                <w:rFonts w:ascii="Times New Roman" w:hAnsi="Times New Roman"/>
              </w:rPr>
              <w:t xml:space="preserve"> (includes prawns). </w:t>
            </w:r>
          </w:p>
          <w:p w14:paraId="54B4043F" w14:textId="15A445A4" w:rsidR="00E31965" w:rsidRPr="006F4E39" w:rsidRDefault="00E31965" w:rsidP="00E31965">
            <w:pPr>
              <w:rPr>
                <w:rFonts w:ascii="Times New Roman" w:hAnsi="Times New Roman"/>
              </w:rPr>
            </w:pPr>
            <w:r w:rsidRPr="006F4E39">
              <w:rPr>
                <w:rFonts w:ascii="Times New Roman" w:hAnsi="Times New Roman"/>
              </w:rPr>
              <w:t xml:space="preserve">For our purposes, the term </w:t>
            </w:r>
            <w:r w:rsidRPr="006F4E39">
              <w:rPr>
                <w:rFonts w:ascii="Times New Roman" w:hAnsi="Times New Roman"/>
                <w:b/>
              </w:rPr>
              <w:t xml:space="preserve">Salmon </w:t>
            </w:r>
            <w:r w:rsidRPr="006F4E39">
              <w:rPr>
                <w:rFonts w:ascii="Times New Roman" w:hAnsi="Times New Roman"/>
              </w:rPr>
              <w:t xml:space="preserve">refers to the </w:t>
            </w:r>
            <w:r w:rsidRPr="006F4E39">
              <w:rPr>
                <w:rFonts w:ascii="Times New Roman" w:hAnsi="Times New Roman"/>
                <w:i/>
              </w:rPr>
              <w:t>Salmonidae</w:t>
            </w:r>
            <w:r w:rsidRPr="006F4E39">
              <w:rPr>
                <w:rFonts w:ascii="Times New Roman" w:hAnsi="Times New Roman"/>
              </w:rPr>
              <w:t xml:space="preserve"> family of ray-finned fish. It includes salmon (include) as well as trout, chars, freshwater whitefishes, and graylings (exclude).</w:t>
            </w:r>
          </w:p>
          <w:p w14:paraId="552064E9" w14:textId="3D77A9AE" w:rsidR="00E31965" w:rsidRPr="006F4E39" w:rsidRDefault="00E31965" w:rsidP="006A1B3E">
            <w:pPr>
              <w:rPr>
                <w:rFonts w:ascii="Times New Roman" w:hAnsi="Times New Roman"/>
              </w:rPr>
            </w:pPr>
          </w:p>
          <w:p w14:paraId="6406CD3E" w14:textId="77777777" w:rsidR="006A1B3E" w:rsidRPr="006F4E39" w:rsidRDefault="006A1B3E" w:rsidP="006A1B3E">
            <w:pPr>
              <w:rPr>
                <w:rFonts w:ascii="Times New Roman" w:hAnsi="Times New Roman"/>
              </w:rPr>
            </w:pPr>
          </w:p>
        </w:tc>
      </w:tr>
      <w:tr w:rsidR="006F4E39" w:rsidRPr="006F4E39" w14:paraId="49EE5B56" w14:textId="77777777" w:rsidTr="11F77892">
        <w:tc>
          <w:tcPr>
            <w:tcW w:w="3376" w:type="dxa"/>
            <w:shd w:val="clear" w:color="auto" w:fill="auto"/>
          </w:tcPr>
          <w:p w14:paraId="3F426590" w14:textId="22C04A16" w:rsidR="007F3BD8" w:rsidRPr="006F4E39" w:rsidRDefault="007F3BD8" w:rsidP="00C845B6">
            <w:pPr>
              <w:pStyle w:val="ListParagraph"/>
              <w:numPr>
                <w:ilvl w:val="0"/>
                <w:numId w:val="29"/>
              </w:numPr>
              <w:rPr>
                <w:rFonts w:ascii="Times New Roman" w:hAnsi="Times New Roman"/>
              </w:rPr>
            </w:pPr>
            <w:r w:rsidRPr="006F4E39">
              <w:rPr>
                <w:rFonts w:ascii="Times New Roman" w:hAnsi="Times New Roman"/>
              </w:rPr>
              <w:t>Does t</w:t>
            </w:r>
            <w:r w:rsidR="008B0333" w:rsidRPr="006F4E39">
              <w:rPr>
                <w:rFonts w:ascii="Times New Roman" w:hAnsi="Times New Roman"/>
              </w:rPr>
              <w:t xml:space="preserve">he study report </w:t>
            </w:r>
            <w:r w:rsidR="00FB4755" w:rsidRPr="006F4E39">
              <w:rPr>
                <w:rFonts w:ascii="Times New Roman" w:hAnsi="Times New Roman"/>
              </w:rPr>
              <w:t xml:space="preserve">the presence of </w:t>
            </w:r>
            <w:r w:rsidR="008B0333" w:rsidRPr="006F4E39">
              <w:rPr>
                <w:rFonts w:ascii="Times New Roman" w:hAnsi="Times New Roman"/>
              </w:rPr>
              <w:t>Extended Spectrum Beta-lactam</w:t>
            </w:r>
            <w:r w:rsidR="00FB4755" w:rsidRPr="006F4E39">
              <w:rPr>
                <w:rFonts w:ascii="Times New Roman" w:hAnsi="Times New Roman"/>
              </w:rPr>
              <w:t>ase</w:t>
            </w:r>
            <w:r w:rsidR="008B0333" w:rsidRPr="006F4E39">
              <w:rPr>
                <w:rFonts w:ascii="Times New Roman" w:hAnsi="Times New Roman"/>
              </w:rPr>
              <w:t>s</w:t>
            </w:r>
            <w:r w:rsidR="00753121" w:rsidRPr="006F4E39">
              <w:rPr>
                <w:rFonts w:ascii="Times New Roman" w:hAnsi="Times New Roman"/>
              </w:rPr>
              <w:t xml:space="preserve"> in the commodity of interest</w:t>
            </w:r>
            <w:r w:rsidR="008B0333" w:rsidRPr="006F4E39">
              <w:rPr>
                <w:rFonts w:ascii="Times New Roman" w:hAnsi="Times New Roman"/>
              </w:rPr>
              <w:t>?</w:t>
            </w:r>
          </w:p>
          <w:p w14:paraId="1FEF15B0" w14:textId="6A12597C" w:rsidR="00E16C6D" w:rsidRPr="006F4E39" w:rsidRDefault="00E16C6D" w:rsidP="00E16C6D">
            <w:pPr>
              <w:pStyle w:val="ListParagraph"/>
              <w:ind w:left="360"/>
              <w:rPr>
                <w:rFonts w:ascii="Times New Roman" w:hAnsi="Times New Roman"/>
              </w:rPr>
            </w:pPr>
          </w:p>
        </w:tc>
        <w:tc>
          <w:tcPr>
            <w:tcW w:w="3049" w:type="dxa"/>
            <w:shd w:val="clear" w:color="auto" w:fill="auto"/>
          </w:tcPr>
          <w:p w14:paraId="171E3757" w14:textId="77777777" w:rsidR="00E16C6D" w:rsidRPr="006F4E39" w:rsidRDefault="00E16C6D" w:rsidP="00E16C6D">
            <w:pPr>
              <w:rPr>
                <w:rFonts w:ascii="Times New Roman" w:hAnsi="Times New Roman"/>
                <w:lang w:val="en-GB"/>
              </w:rPr>
            </w:pPr>
            <w:r w:rsidRPr="006F4E39">
              <w:rPr>
                <w:rFonts w:ascii="Times New Roman" w:hAnsi="Times New Roman"/>
                <w:lang w:val="en-GB"/>
              </w:rPr>
              <w:t> Yes</w:t>
            </w:r>
            <w:r w:rsidR="008B0333" w:rsidRPr="006F4E39">
              <w:rPr>
                <w:rFonts w:ascii="Times New Roman" w:hAnsi="Times New Roman"/>
                <w:lang w:val="en-GB"/>
              </w:rPr>
              <w:t xml:space="preserve"> (shrimp or salmon)</w:t>
            </w:r>
          </w:p>
          <w:p w14:paraId="548E5714" w14:textId="11C3AE1C" w:rsidR="008B0333" w:rsidRPr="006F4E39" w:rsidRDefault="009474EC" w:rsidP="00E16C6D">
            <w:pPr>
              <w:rPr>
                <w:rFonts w:ascii="Times New Roman" w:hAnsi="Times New Roman"/>
                <w:lang w:val="en-GB"/>
              </w:rPr>
            </w:pPr>
            <w:r w:rsidRPr="006F4E39">
              <w:rPr>
                <w:rFonts w:ascii="Times New Roman" w:hAnsi="Times New Roman"/>
                <w:lang w:val="en-GB"/>
              </w:rPr>
              <w:t xml:space="preserve"> </w:t>
            </w:r>
            <w:r w:rsidR="008B0333" w:rsidRPr="006F4E39">
              <w:rPr>
                <w:rFonts w:ascii="Times New Roman" w:hAnsi="Times New Roman"/>
                <w:lang w:val="en-GB"/>
              </w:rPr>
              <w:t>Yes (ESBL in other commodity-exclude if relevant commodities not also selected)</w:t>
            </w:r>
          </w:p>
          <w:p w14:paraId="7D3DBAA0" w14:textId="31151EEA" w:rsidR="00E16C6D" w:rsidRPr="006F4E39" w:rsidRDefault="00E16C6D" w:rsidP="00E16C6D">
            <w:pPr>
              <w:rPr>
                <w:rFonts w:ascii="Times New Roman" w:hAnsi="Times New Roman"/>
                <w:lang w:val="en-GB"/>
              </w:rPr>
            </w:pPr>
            <w:r w:rsidRPr="006F4E39">
              <w:rPr>
                <w:rFonts w:ascii="Times New Roman" w:hAnsi="Times New Roman"/>
                <w:lang w:val="en-GB"/>
              </w:rPr>
              <w:t> No (</w:t>
            </w:r>
            <w:r w:rsidR="00753121" w:rsidRPr="006F4E39">
              <w:rPr>
                <w:rFonts w:ascii="Times New Roman" w:hAnsi="Times New Roman"/>
                <w:lang w:val="en-GB"/>
              </w:rPr>
              <w:t>None found</w:t>
            </w:r>
            <w:r w:rsidRPr="006F4E39">
              <w:rPr>
                <w:rFonts w:ascii="Times New Roman" w:hAnsi="Times New Roman"/>
                <w:lang w:val="en-GB"/>
              </w:rPr>
              <w:t>)</w:t>
            </w:r>
          </w:p>
          <w:p w14:paraId="321FB4F0" w14:textId="77777777" w:rsidR="007F3BD8" w:rsidRPr="006F4E39" w:rsidRDefault="007F3BD8" w:rsidP="00C845B6">
            <w:pPr>
              <w:rPr>
                <w:rFonts w:ascii="Times New Roman" w:hAnsi="Times New Roman"/>
                <w:lang w:val="en-GB"/>
              </w:rPr>
            </w:pPr>
          </w:p>
        </w:tc>
        <w:tc>
          <w:tcPr>
            <w:tcW w:w="2925" w:type="dxa"/>
            <w:shd w:val="clear" w:color="auto" w:fill="auto"/>
          </w:tcPr>
          <w:p w14:paraId="056D3747" w14:textId="006080B5" w:rsidR="007F3BD8" w:rsidRPr="006F4E39" w:rsidRDefault="00FC4373" w:rsidP="004C4D17">
            <w:pPr>
              <w:pStyle w:val="NormalWeb"/>
              <w:spacing w:before="0" w:beforeAutospacing="0" w:after="0" w:afterAutospacing="0"/>
              <w:rPr>
                <w:sz w:val="22"/>
              </w:rPr>
            </w:pPr>
            <w:r w:rsidRPr="006F4E39">
              <w:rPr>
                <w:rFonts w:eastAsiaTheme="minorHAnsi"/>
                <w:sz w:val="22"/>
                <w:szCs w:val="22"/>
                <w:lang w:eastAsia="en-US"/>
              </w:rPr>
              <w:t>In s</w:t>
            </w:r>
            <w:r w:rsidR="009838DC" w:rsidRPr="006F4E39">
              <w:rPr>
                <w:rFonts w:eastAsiaTheme="minorHAnsi"/>
                <w:sz w:val="22"/>
                <w:szCs w:val="22"/>
                <w:lang w:eastAsia="en-US"/>
              </w:rPr>
              <w:t>tudies</w:t>
            </w:r>
            <w:r w:rsidR="009838DC" w:rsidRPr="006F4E39">
              <w:rPr>
                <w:sz w:val="22"/>
              </w:rPr>
              <w:t xml:space="preserve"> that </w:t>
            </w:r>
            <w:proofErr w:type="spellStart"/>
            <w:r w:rsidR="00C9465D" w:rsidRPr="006F4E39">
              <w:rPr>
                <w:sz w:val="22"/>
              </w:rPr>
              <w:t>explicility</w:t>
            </w:r>
            <w:proofErr w:type="spellEnd"/>
            <w:r w:rsidR="00C9465D" w:rsidRPr="006F4E39">
              <w:rPr>
                <w:sz w:val="22"/>
              </w:rPr>
              <w:t xml:space="preserve"> looked</w:t>
            </w:r>
            <w:r w:rsidR="005B6B92" w:rsidRPr="006F4E39">
              <w:rPr>
                <w:sz w:val="22"/>
              </w:rPr>
              <w:t xml:space="preserve"> for ESBLs in </w:t>
            </w:r>
            <w:proofErr w:type="spellStart"/>
            <w:r w:rsidR="00754F01" w:rsidRPr="006F4E39">
              <w:rPr>
                <w:rFonts w:eastAsiaTheme="minorHAnsi"/>
                <w:i/>
                <w:sz w:val="22"/>
                <w:szCs w:val="22"/>
                <w:lang w:eastAsia="en-US"/>
              </w:rPr>
              <w:t>E</w:t>
            </w:r>
            <w:r w:rsidR="005B6B92" w:rsidRPr="006F4E39">
              <w:rPr>
                <w:rFonts w:eastAsiaTheme="minorHAnsi"/>
                <w:i/>
                <w:sz w:val="22"/>
                <w:szCs w:val="22"/>
                <w:lang w:eastAsia="en-US"/>
              </w:rPr>
              <w:t>nterobactericeae</w:t>
            </w:r>
            <w:proofErr w:type="spellEnd"/>
            <w:r w:rsidR="005B6B92" w:rsidRPr="006F4E39">
              <w:rPr>
                <w:sz w:val="22"/>
              </w:rPr>
              <w:t xml:space="preserve"> from salmon or shrimp</w:t>
            </w:r>
            <w:r w:rsidRPr="006F4E39">
              <w:rPr>
                <w:rFonts w:eastAsiaTheme="minorHAnsi"/>
                <w:sz w:val="22"/>
                <w:szCs w:val="22"/>
                <w:lang w:eastAsia="en-US"/>
              </w:rPr>
              <w:t>, the DCU</w:t>
            </w:r>
            <w:r w:rsidR="005B6B92" w:rsidRPr="006F4E39">
              <w:rPr>
                <w:rFonts w:eastAsiaTheme="minorHAnsi"/>
                <w:sz w:val="22"/>
                <w:szCs w:val="22"/>
                <w:lang w:eastAsia="en-US"/>
              </w:rPr>
              <w:t xml:space="preserve"> </w:t>
            </w:r>
            <w:r w:rsidRPr="006F4E39">
              <w:rPr>
                <w:rFonts w:eastAsiaTheme="minorHAnsi"/>
                <w:sz w:val="22"/>
                <w:szCs w:val="22"/>
                <w:lang w:eastAsia="en-US"/>
              </w:rPr>
              <w:t xml:space="preserve">form </w:t>
            </w:r>
            <w:r w:rsidR="009838DC" w:rsidRPr="006F4E39">
              <w:rPr>
                <w:sz w:val="22"/>
              </w:rPr>
              <w:t xml:space="preserve">will be </w:t>
            </w:r>
            <w:r w:rsidR="00754F01" w:rsidRPr="006F4E39">
              <w:rPr>
                <w:rFonts w:eastAsiaTheme="minorHAnsi"/>
                <w:sz w:val="22"/>
                <w:szCs w:val="22"/>
                <w:lang w:eastAsia="en-US"/>
              </w:rPr>
              <w:t xml:space="preserve">completed to </w:t>
            </w:r>
            <w:r w:rsidR="009838DC" w:rsidRPr="006F4E39">
              <w:rPr>
                <w:sz w:val="22"/>
              </w:rPr>
              <w:t>at least Q 17</w:t>
            </w:r>
            <w:r w:rsidR="005B6B92" w:rsidRPr="006F4E39">
              <w:rPr>
                <w:sz w:val="22"/>
              </w:rPr>
              <w:t>.</w:t>
            </w:r>
            <w:r w:rsidR="00D54FE7" w:rsidRPr="006F4E39">
              <w:rPr>
                <w:sz w:val="22"/>
              </w:rPr>
              <w:t xml:space="preserve"> If </w:t>
            </w:r>
            <w:r w:rsidR="00D54FE7" w:rsidRPr="006F4E39">
              <w:rPr>
                <w:rFonts w:eastAsiaTheme="minorHAnsi"/>
                <w:sz w:val="22"/>
                <w:szCs w:val="22"/>
                <w:lang w:eastAsia="en-US"/>
              </w:rPr>
              <w:t>the</w:t>
            </w:r>
            <w:r w:rsidR="00754F01" w:rsidRPr="006F4E39">
              <w:rPr>
                <w:rFonts w:eastAsiaTheme="minorHAnsi"/>
                <w:sz w:val="22"/>
                <w:szCs w:val="22"/>
                <w:lang w:eastAsia="en-US"/>
              </w:rPr>
              <w:t>y</w:t>
            </w:r>
            <w:r w:rsidR="00D54FE7" w:rsidRPr="006F4E39">
              <w:rPr>
                <w:sz w:val="22"/>
              </w:rPr>
              <w:t xml:space="preserve"> </w:t>
            </w:r>
            <w:r w:rsidR="009838DC" w:rsidRPr="006F4E39">
              <w:rPr>
                <w:sz w:val="22"/>
              </w:rPr>
              <w:t xml:space="preserve">looked for ESBLs in </w:t>
            </w:r>
            <w:proofErr w:type="spellStart"/>
            <w:r w:rsidR="00754F01" w:rsidRPr="006F4E39">
              <w:rPr>
                <w:rFonts w:eastAsiaTheme="minorHAnsi"/>
                <w:i/>
                <w:sz w:val="22"/>
                <w:szCs w:val="22"/>
                <w:lang w:eastAsia="en-US"/>
              </w:rPr>
              <w:t>E</w:t>
            </w:r>
            <w:r w:rsidR="009838DC" w:rsidRPr="006F4E39">
              <w:rPr>
                <w:rFonts w:eastAsiaTheme="minorHAnsi"/>
                <w:i/>
                <w:sz w:val="22"/>
                <w:szCs w:val="22"/>
                <w:lang w:eastAsia="en-US"/>
              </w:rPr>
              <w:t>nterobactericeae</w:t>
            </w:r>
            <w:proofErr w:type="spellEnd"/>
            <w:r w:rsidR="009838DC" w:rsidRPr="006F4E39">
              <w:rPr>
                <w:sz w:val="22"/>
              </w:rPr>
              <w:t xml:space="preserve"> from salmon or shrimp </w:t>
            </w:r>
            <w:r w:rsidR="00754F01" w:rsidRPr="006F4E39">
              <w:rPr>
                <w:rFonts w:eastAsiaTheme="minorHAnsi"/>
                <w:sz w:val="22"/>
                <w:szCs w:val="22"/>
                <w:lang w:eastAsia="en-US"/>
              </w:rPr>
              <w:t>and were unsuccessful</w:t>
            </w:r>
            <w:r w:rsidRPr="006F4E39">
              <w:rPr>
                <w:rFonts w:eastAsiaTheme="minorHAnsi"/>
                <w:sz w:val="22"/>
                <w:szCs w:val="22"/>
                <w:lang w:eastAsia="en-US"/>
              </w:rPr>
              <w:t>, the DCU form</w:t>
            </w:r>
            <w:r w:rsidR="009838DC" w:rsidRPr="006F4E39">
              <w:rPr>
                <w:sz w:val="22"/>
              </w:rPr>
              <w:t xml:space="preserve"> will </w:t>
            </w:r>
            <w:r w:rsidRPr="006F4E39">
              <w:rPr>
                <w:rFonts w:eastAsiaTheme="minorHAnsi"/>
                <w:sz w:val="22"/>
                <w:szCs w:val="22"/>
                <w:lang w:eastAsia="en-US"/>
              </w:rPr>
              <w:t xml:space="preserve">be completed </w:t>
            </w:r>
            <w:r w:rsidR="009838DC" w:rsidRPr="006F4E39">
              <w:rPr>
                <w:sz w:val="22"/>
              </w:rPr>
              <w:t xml:space="preserve">to </w:t>
            </w:r>
            <w:r w:rsidRPr="006F4E39">
              <w:rPr>
                <w:rFonts w:eastAsiaTheme="minorHAnsi"/>
                <w:sz w:val="22"/>
                <w:szCs w:val="22"/>
                <w:lang w:eastAsia="en-US"/>
              </w:rPr>
              <w:t>Q17</w:t>
            </w:r>
            <w:r w:rsidR="005B6B92" w:rsidRPr="006F4E39">
              <w:rPr>
                <w:sz w:val="22"/>
              </w:rPr>
              <w:t xml:space="preserve">. </w:t>
            </w:r>
          </w:p>
        </w:tc>
      </w:tr>
      <w:tr w:rsidR="006F4E39" w:rsidRPr="006F4E39" w14:paraId="35384081" w14:textId="77777777" w:rsidTr="11F77892">
        <w:tc>
          <w:tcPr>
            <w:tcW w:w="3376" w:type="dxa"/>
          </w:tcPr>
          <w:p w14:paraId="417B851E" w14:textId="2A475B73" w:rsidR="00F50902" w:rsidRPr="006F4E39" w:rsidRDefault="00F50902" w:rsidP="00F50902">
            <w:pPr>
              <w:pStyle w:val="ListParagraph"/>
              <w:numPr>
                <w:ilvl w:val="0"/>
                <w:numId w:val="29"/>
              </w:numPr>
              <w:rPr>
                <w:rFonts w:ascii="Times New Roman" w:hAnsi="Times New Roman"/>
              </w:rPr>
            </w:pPr>
            <w:r w:rsidRPr="006F4E39">
              <w:rPr>
                <w:rFonts w:ascii="Times New Roman" w:hAnsi="Times New Roman"/>
                <w:shd w:val="clear" w:color="auto" w:fill="FFFFFF"/>
              </w:rPr>
              <w:t xml:space="preserve">Is AMR data reported </w:t>
            </w:r>
            <w:proofErr w:type="spellStart"/>
            <w:r w:rsidRPr="006F4E39">
              <w:rPr>
                <w:rFonts w:ascii="Times New Roman" w:hAnsi="Times New Roman"/>
                <w:shd w:val="clear" w:color="auto" w:fill="FFFFFF"/>
              </w:rPr>
              <w:t>seperately</w:t>
            </w:r>
            <w:proofErr w:type="spellEnd"/>
            <w:r w:rsidRPr="006F4E39">
              <w:rPr>
                <w:rFonts w:ascii="Times New Roman" w:hAnsi="Times New Roman"/>
                <w:shd w:val="clear" w:color="auto" w:fill="FFFFFF"/>
              </w:rPr>
              <w:t xml:space="preserve"> for each commodity? [Radio]</w:t>
            </w:r>
          </w:p>
        </w:tc>
        <w:tc>
          <w:tcPr>
            <w:tcW w:w="3049" w:type="dxa"/>
          </w:tcPr>
          <w:p w14:paraId="0E8C1542" w14:textId="77777777" w:rsidR="00F50902" w:rsidRPr="006F4E39" w:rsidRDefault="00F50902" w:rsidP="00F50902">
            <w:pPr>
              <w:rPr>
                <w:rFonts w:ascii="Times New Roman" w:hAnsi="Times New Roman"/>
                <w:lang w:val="en-GB"/>
              </w:rPr>
            </w:pPr>
            <w:r w:rsidRPr="006F4E39">
              <w:rPr>
                <w:rFonts w:ascii="Times New Roman" w:hAnsi="Times New Roman"/>
                <w:lang w:val="en-GB"/>
              </w:rPr>
              <w:t> Yes</w:t>
            </w:r>
          </w:p>
          <w:p w14:paraId="2F184D95" w14:textId="77777777" w:rsidR="00F50902" w:rsidRPr="006F4E39" w:rsidRDefault="00F50902" w:rsidP="00F50902">
            <w:pPr>
              <w:rPr>
                <w:rFonts w:ascii="Times New Roman" w:hAnsi="Times New Roman"/>
                <w:lang w:val="en-GB"/>
              </w:rPr>
            </w:pPr>
            <w:r w:rsidRPr="006F4E39">
              <w:rPr>
                <w:rFonts w:ascii="Times New Roman" w:hAnsi="Times New Roman"/>
                <w:lang w:val="en-GB"/>
              </w:rPr>
              <w:t> No (exclude)</w:t>
            </w:r>
          </w:p>
          <w:p w14:paraId="3AAEAA43" w14:textId="77777777" w:rsidR="00F50902" w:rsidRPr="006F4E39" w:rsidRDefault="00F50902" w:rsidP="00F50902">
            <w:pPr>
              <w:rPr>
                <w:rFonts w:ascii="Times New Roman" w:hAnsi="Times New Roman"/>
                <w:lang w:val="en-GB"/>
              </w:rPr>
            </w:pPr>
          </w:p>
        </w:tc>
        <w:tc>
          <w:tcPr>
            <w:tcW w:w="2925" w:type="dxa"/>
          </w:tcPr>
          <w:p w14:paraId="59C6A86D" w14:textId="1136564E" w:rsidR="00F50902" w:rsidRPr="006F4E39" w:rsidRDefault="00D54FE7" w:rsidP="00F50902">
            <w:pPr>
              <w:rPr>
                <w:rFonts w:ascii="Times New Roman" w:hAnsi="Times New Roman"/>
              </w:rPr>
            </w:pPr>
            <w:r w:rsidRPr="006F4E39">
              <w:rPr>
                <w:rFonts w:ascii="Times New Roman" w:hAnsi="Times New Roman"/>
              </w:rPr>
              <w:t xml:space="preserve">If they looked for ESBLs </w:t>
            </w:r>
            <w:r w:rsidR="00FC4373" w:rsidRPr="006F4E39">
              <w:rPr>
                <w:rFonts w:ascii="Times New Roman" w:hAnsi="Times New Roman" w:cs="Times New Roman"/>
              </w:rPr>
              <w:t>and none were found</w:t>
            </w:r>
            <w:r w:rsidRPr="006F4E39">
              <w:rPr>
                <w:rFonts w:ascii="Times New Roman" w:hAnsi="Times New Roman" w:cs="Times New Roman"/>
              </w:rPr>
              <w:t xml:space="preserve"> c</w:t>
            </w:r>
            <w:r w:rsidR="0049376A" w:rsidRPr="006F4E39">
              <w:rPr>
                <w:rFonts w:ascii="Times New Roman" w:hAnsi="Times New Roman" w:cs="Times New Roman"/>
              </w:rPr>
              <w:t>heck</w:t>
            </w:r>
            <w:r w:rsidRPr="006F4E39">
              <w:rPr>
                <w:rFonts w:ascii="Times New Roman" w:hAnsi="Times New Roman"/>
              </w:rPr>
              <w:t xml:space="preserve"> “yes” here. </w:t>
            </w:r>
          </w:p>
        </w:tc>
      </w:tr>
      <w:tr w:rsidR="006F4E39" w:rsidRPr="006F4E39" w14:paraId="75E836AA" w14:textId="77777777" w:rsidTr="11F77892">
        <w:tc>
          <w:tcPr>
            <w:tcW w:w="3376" w:type="dxa"/>
          </w:tcPr>
          <w:p w14:paraId="19262AD2" w14:textId="1D90DDE9" w:rsidR="00F50902" w:rsidRPr="006F4E39" w:rsidRDefault="00F50902" w:rsidP="00F50902">
            <w:pPr>
              <w:pStyle w:val="ListParagraph"/>
              <w:numPr>
                <w:ilvl w:val="0"/>
                <w:numId w:val="29"/>
              </w:numPr>
              <w:rPr>
                <w:rFonts w:ascii="Times New Roman" w:hAnsi="Times New Roman"/>
                <w:shd w:val="clear" w:color="auto" w:fill="FFFFFF"/>
              </w:rPr>
            </w:pPr>
            <w:r w:rsidRPr="006F4E39">
              <w:rPr>
                <w:rFonts w:ascii="Times New Roman" w:hAnsi="Times New Roman"/>
              </w:rPr>
              <w:t xml:space="preserve">Were </w:t>
            </w:r>
            <w:proofErr w:type="spellStart"/>
            <w:r w:rsidR="000F4D5E" w:rsidRPr="006F4E39">
              <w:rPr>
                <w:rFonts w:ascii="Times New Roman" w:hAnsi="Times New Roman" w:cs="Times New Roman"/>
              </w:rPr>
              <w:t>Enterobacteriaceae</w:t>
            </w:r>
            <w:proofErr w:type="spellEnd"/>
            <w:r w:rsidRPr="006F4E39">
              <w:rPr>
                <w:rFonts w:ascii="Times New Roman" w:hAnsi="Times New Roman"/>
              </w:rPr>
              <w:t xml:space="preserve"> investigated in the study? [Radio]</w:t>
            </w:r>
          </w:p>
        </w:tc>
        <w:tc>
          <w:tcPr>
            <w:tcW w:w="3049" w:type="dxa"/>
          </w:tcPr>
          <w:p w14:paraId="2C0E5DEA" w14:textId="77777777" w:rsidR="00F50902" w:rsidRPr="006F4E39" w:rsidRDefault="00F50902" w:rsidP="00F50902">
            <w:pPr>
              <w:rPr>
                <w:rFonts w:ascii="Times New Roman" w:hAnsi="Times New Roman"/>
                <w:lang w:val="en-GB"/>
              </w:rPr>
            </w:pPr>
            <w:r w:rsidRPr="006F4E39">
              <w:rPr>
                <w:rFonts w:ascii="Times New Roman" w:hAnsi="Times New Roman"/>
                <w:lang w:val="en-GB"/>
              </w:rPr>
              <w:t> Yes</w:t>
            </w:r>
          </w:p>
          <w:p w14:paraId="3E35B280" w14:textId="77777777" w:rsidR="00F50902" w:rsidRPr="006F4E39" w:rsidRDefault="00F50902" w:rsidP="00F50902">
            <w:pPr>
              <w:rPr>
                <w:rFonts w:ascii="Times New Roman" w:hAnsi="Times New Roman"/>
                <w:lang w:val="en-GB"/>
              </w:rPr>
            </w:pPr>
            <w:r w:rsidRPr="006F4E39">
              <w:rPr>
                <w:rFonts w:ascii="Times New Roman" w:hAnsi="Times New Roman"/>
                <w:lang w:val="en-GB"/>
              </w:rPr>
              <w:t> No (exclude)</w:t>
            </w:r>
          </w:p>
          <w:p w14:paraId="684585D1" w14:textId="77777777" w:rsidR="00F50902" w:rsidRPr="006F4E39" w:rsidRDefault="00F50902" w:rsidP="004C4D17">
            <w:pPr>
              <w:pStyle w:val="NormalWeb"/>
              <w:spacing w:before="0" w:beforeAutospacing="0" w:after="0" w:afterAutospacing="0"/>
              <w:rPr>
                <w:rFonts w:eastAsia="Calibri"/>
                <w:sz w:val="22"/>
                <w:lang w:val="en-GB"/>
              </w:rPr>
            </w:pPr>
          </w:p>
        </w:tc>
        <w:tc>
          <w:tcPr>
            <w:tcW w:w="2925" w:type="dxa"/>
          </w:tcPr>
          <w:p w14:paraId="21886BDB" w14:textId="352F1530" w:rsidR="00E31965" w:rsidRPr="006F4E39" w:rsidRDefault="000F4D5E" w:rsidP="00E31965">
            <w:pPr>
              <w:rPr>
                <w:rFonts w:ascii="Times New Roman" w:hAnsi="Times New Roman"/>
              </w:rPr>
            </w:pPr>
            <w:proofErr w:type="spellStart"/>
            <w:r w:rsidRPr="006F4E39">
              <w:rPr>
                <w:rFonts w:ascii="Times New Roman" w:hAnsi="Times New Roman"/>
                <w:b/>
              </w:rPr>
              <w:t>Enterobacteriaceae</w:t>
            </w:r>
            <w:proofErr w:type="spellEnd"/>
            <w:r w:rsidR="00E31965" w:rsidRPr="006F4E39">
              <w:rPr>
                <w:rFonts w:ascii="Times New Roman" w:hAnsi="Times New Roman"/>
              </w:rPr>
              <w:t xml:space="preserve"> are Gram-negative bacteria of a large family that includes </w:t>
            </w:r>
            <w:r w:rsidR="00E31965" w:rsidRPr="006F4E39">
              <w:rPr>
                <w:rFonts w:ascii="Times New Roman" w:hAnsi="Times New Roman"/>
                <w:i/>
              </w:rPr>
              <w:lastRenderedPageBreak/>
              <w:t>Escherichia coli</w:t>
            </w:r>
            <w:r w:rsidR="00E31965" w:rsidRPr="006F4E39">
              <w:rPr>
                <w:rFonts w:ascii="Times New Roman" w:hAnsi="Times New Roman"/>
              </w:rPr>
              <w:t xml:space="preserve">, </w:t>
            </w:r>
            <w:r w:rsidR="00E31965" w:rsidRPr="006F4E39">
              <w:rPr>
                <w:rFonts w:ascii="Times New Roman" w:hAnsi="Times New Roman"/>
                <w:i/>
              </w:rPr>
              <w:t>Salmonella</w:t>
            </w:r>
            <w:r w:rsidR="00E31965" w:rsidRPr="006F4E39">
              <w:rPr>
                <w:rFonts w:ascii="Times New Roman" w:hAnsi="Times New Roman"/>
              </w:rPr>
              <w:t xml:space="preserve">, </w:t>
            </w:r>
            <w:proofErr w:type="spellStart"/>
            <w:r w:rsidR="00E31965" w:rsidRPr="006F4E39">
              <w:rPr>
                <w:rFonts w:ascii="Times New Roman" w:hAnsi="Times New Roman"/>
                <w:i/>
              </w:rPr>
              <w:t>Klebsiella</w:t>
            </w:r>
            <w:proofErr w:type="spellEnd"/>
            <w:r w:rsidR="00E31965" w:rsidRPr="006F4E39">
              <w:rPr>
                <w:rFonts w:ascii="Times New Roman" w:hAnsi="Times New Roman"/>
              </w:rPr>
              <w:t xml:space="preserve">, </w:t>
            </w:r>
            <w:r w:rsidR="00E31965" w:rsidRPr="006F4E39">
              <w:rPr>
                <w:rFonts w:ascii="Times New Roman" w:hAnsi="Times New Roman"/>
                <w:i/>
              </w:rPr>
              <w:t>Proteus</w:t>
            </w:r>
            <w:r w:rsidR="00E31965" w:rsidRPr="006F4E39">
              <w:rPr>
                <w:rFonts w:ascii="Times New Roman" w:hAnsi="Times New Roman"/>
              </w:rPr>
              <w:t xml:space="preserve">, </w:t>
            </w:r>
            <w:proofErr w:type="spellStart"/>
            <w:r w:rsidR="00E31965" w:rsidRPr="006F4E39">
              <w:rPr>
                <w:rFonts w:ascii="Times New Roman" w:hAnsi="Times New Roman"/>
                <w:i/>
              </w:rPr>
              <w:t>Enterobacter</w:t>
            </w:r>
            <w:proofErr w:type="spellEnd"/>
            <w:r w:rsidR="00E31965" w:rsidRPr="006F4E39">
              <w:rPr>
                <w:rFonts w:ascii="Times New Roman" w:hAnsi="Times New Roman"/>
              </w:rPr>
              <w:t xml:space="preserve">, </w:t>
            </w:r>
            <w:proofErr w:type="spellStart"/>
            <w:r w:rsidR="00E31965" w:rsidRPr="006F4E39">
              <w:rPr>
                <w:rFonts w:ascii="Times New Roman" w:hAnsi="Times New Roman"/>
                <w:i/>
              </w:rPr>
              <w:t>Morganella</w:t>
            </w:r>
            <w:proofErr w:type="spellEnd"/>
            <w:r w:rsidR="00E31965" w:rsidRPr="006F4E39">
              <w:rPr>
                <w:rFonts w:ascii="Times New Roman" w:hAnsi="Times New Roman"/>
              </w:rPr>
              <w:t xml:space="preserve">, </w:t>
            </w:r>
            <w:proofErr w:type="spellStart"/>
            <w:r w:rsidR="00E31965" w:rsidRPr="006F4E39">
              <w:rPr>
                <w:rFonts w:ascii="Times New Roman" w:hAnsi="Times New Roman"/>
                <w:i/>
              </w:rPr>
              <w:t>Shigella</w:t>
            </w:r>
            <w:proofErr w:type="spellEnd"/>
            <w:r w:rsidR="00E31965" w:rsidRPr="006F4E39">
              <w:rPr>
                <w:rFonts w:ascii="Times New Roman" w:hAnsi="Times New Roman"/>
              </w:rPr>
              <w:t xml:space="preserve">, </w:t>
            </w:r>
            <w:proofErr w:type="spellStart"/>
            <w:r w:rsidR="00E31965" w:rsidRPr="006F4E39">
              <w:rPr>
                <w:rFonts w:ascii="Times New Roman" w:hAnsi="Times New Roman"/>
                <w:i/>
              </w:rPr>
              <w:t>Citrobacter</w:t>
            </w:r>
            <w:proofErr w:type="spellEnd"/>
            <w:r w:rsidR="00E31965" w:rsidRPr="006F4E39">
              <w:rPr>
                <w:rFonts w:ascii="Times New Roman" w:hAnsi="Times New Roman"/>
              </w:rPr>
              <w:t xml:space="preserve">, </w:t>
            </w:r>
            <w:proofErr w:type="spellStart"/>
            <w:r w:rsidR="00E31965" w:rsidRPr="006F4E39">
              <w:rPr>
                <w:rFonts w:ascii="Times New Roman" w:hAnsi="Times New Roman"/>
                <w:i/>
              </w:rPr>
              <w:t>Serratia</w:t>
            </w:r>
            <w:proofErr w:type="spellEnd"/>
            <w:r w:rsidR="00E31965" w:rsidRPr="006F4E39">
              <w:rPr>
                <w:rFonts w:ascii="Times New Roman" w:hAnsi="Times New Roman"/>
              </w:rPr>
              <w:t xml:space="preserve">, </w:t>
            </w:r>
            <w:r w:rsidR="00E31965" w:rsidRPr="006F4E39">
              <w:rPr>
                <w:rFonts w:ascii="Times New Roman" w:hAnsi="Times New Roman"/>
                <w:i/>
              </w:rPr>
              <w:t>Yersinia</w:t>
            </w:r>
            <w:r w:rsidR="00E31965" w:rsidRPr="006F4E39">
              <w:rPr>
                <w:rFonts w:ascii="Times New Roman" w:hAnsi="Times New Roman"/>
              </w:rPr>
              <w:t xml:space="preserve">, and </w:t>
            </w:r>
            <w:proofErr w:type="spellStart"/>
            <w:r w:rsidR="00E31965" w:rsidRPr="006F4E39">
              <w:rPr>
                <w:rFonts w:ascii="Times New Roman" w:hAnsi="Times New Roman"/>
                <w:i/>
              </w:rPr>
              <w:t>Providencia</w:t>
            </w:r>
            <w:proofErr w:type="spellEnd"/>
            <w:r w:rsidR="00E31965" w:rsidRPr="006F4E39">
              <w:rPr>
                <w:rFonts w:ascii="Times New Roman" w:hAnsi="Times New Roman"/>
              </w:rPr>
              <w:t xml:space="preserve">. </w:t>
            </w:r>
          </w:p>
          <w:p w14:paraId="4E2B805C" w14:textId="77777777" w:rsidR="00F50902" w:rsidRPr="006F4E39" w:rsidRDefault="00F50902" w:rsidP="00F50902">
            <w:pPr>
              <w:rPr>
                <w:rFonts w:ascii="Times New Roman" w:hAnsi="Times New Roman"/>
              </w:rPr>
            </w:pPr>
          </w:p>
        </w:tc>
      </w:tr>
      <w:tr w:rsidR="006F4E39" w:rsidRPr="006F4E39" w14:paraId="68CDEFBE" w14:textId="77777777" w:rsidTr="11F77892">
        <w:tc>
          <w:tcPr>
            <w:tcW w:w="3376" w:type="dxa"/>
          </w:tcPr>
          <w:p w14:paraId="63A8AD60" w14:textId="77777777" w:rsidR="008B0333" w:rsidRPr="006F4E39" w:rsidRDefault="008B0333" w:rsidP="008B0333">
            <w:pPr>
              <w:pStyle w:val="ListParagraph"/>
              <w:numPr>
                <w:ilvl w:val="0"/>
                <w:numId w:val="29"/>
              </w:numPr>
              <w:rPr>
                <w:rFonts w:ascii="Times New Roman" w:hAnsi="Times New Roman"/>
                <w:shd w:val="clear" w:color="auto" w:fill="FFFFFF"/>
              </w:rPr>
            </w:pPr>
            <w:r w:rsidRPr="006F4E39">
              <w:rPr>
                <w:rFonts w:ascii="Times New Roman" w:hAnsi="Times New Roman"/>
              </w:rPr>
              <w:lastRenderedPageBreak/>
              <w:t>Were any exclusion criteria selected from the above relevance verification questions?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
              <w:gridCol w:w="3105"/>
            </w:tblGrid>
            <w:tr w:rsidR="006F4E39" w:rsidRPr="006F4E39" w14:paraId="639759B9" w14:textId="77777777" w:rsidTr="004C4D17">
              <w:tc>
                <w:tcPr>
                  <w:tcW w:w="50" w:type="pct"/>
                  <w:shd w:val="clear" w:color="auto" w:fill="FFFFFF"/>
                  <w:tcMar>
                    <w:top w:w="0" w:type="dxa"/>
                    <w:left w:w="0" w:type="dxa"/>
                    <w:bottom w:w="0" w:type="dxa"/>
                    <w:right w:w="0" w:type="dxa"/>
                  </w:tcMar>
                  <w:hideMark/>
                </w:tcPr>
                <w:p w14:paraId="59102AD8" w14:textId="77777777" w:rsidR="008B0333" w:rsidRPr="006F4E39" w:rsidRDefault="008B0333" w:rsidP="008B0333">
                  <w:pPr>
                    <w:spacing w:after="0" w:line="240" w:lineRule="auto"/>
                    <w:rPr>
                      <w:rFonts w:ascii="Times New Roman" w:hAnsi="Times New Roman"/>
                    </w:rPr>
                  </w:pPr>
                  <w:r w:rsidRPr="006F4E39">
                    <w:rPr>
                      <w:rFonts w:ascii="Times New Roman" w:hAnsi="Times New Roman"/>
                    </w:rPr>
                    <w:t> </w:t>
                  </w:r>
                </w:p>
              </w:tc>
              <w:tc>
                <w:tcPr>
                  <w:tcW w:w="0" w:type="auto"/>
                  <w:shd w:val="clear" w:color="auto" w:fill="FFFFFF"/>
                  <w:tcMar>
                    <w:top w:w="0" w:type="dxa"/>
                    <w:left w:w="0" w:type="dxa"/>
                    <w:bottom w:w="0" w:type="dxa"/>
                    <w:right w:w="0" w:type="dxa"/>
                  </w:tcMar>
                  <w:hideMark/>
                </w:tcPr>
                <w:p w14:paraId="5C487AAE" w14:textId="77777777" w:rsidR="008B0333" w:rsidRPr="006F4E39" w:rsidRDefault="008B0333" w:rsidP="008B0333">
                  <w:pPr>
                    <w:spacing w:after="150" w:line="240" w:lineRule="auto"/>
                    <w:rPr>
                      <w:rFonts w:ascii="Times New Roman" w:hAnsi="Times New Roman"/>
                    </w:rPr>
                  </w:pPr>
                </w:p>
              </w:tc>
            </w:tr>
          </w:tbl>
          <w:p w14:paraId="74562C6B" w14:textId="77777777" w:rsidR="008B0333" w:rsidRPr="006F4E39" w:rsidRDefault="008B0333" w:rsidP="008B0333">
            <w:pPr>
              <w:pStyle w:val="ListParagraph"/>
              <w:ind w:left="0"/>
              <w:rPr>
                <w:rFonts w:ascii="Times New Roman" w:hAnsi="Times New Roman"/>
              </w:rPr>
            </w:pPr>
          </w:p>
        </w:tc>
        <w:tc>
          <w:tcPr>
            <w:tcW w:w="3049" w:type="dxa"/>
          </w:tcPr>
          <w:p w14:paraId="4059F95B" w14:textId="77777777" w:rsidR="008B0333" w:rsidRPr="006F4E39" w:rsidRDefault="008B0333" w:rsidP="008B0333">
            <w:pPr>
              <w:rPr>
                <w:rFonts w:ascii="Times New Roman" w:hAnsi="Times New Roman"/>
                <w:lang w:val="en-GB"/>
              </w:rPr>
            </w:pPr>
            <w:r w:rsidRPr="006F4E39">
              <w:rPr>
                <w:rFonts w:ascii="Times New Roman" w:hAnsi="Times New Roman"/>
                <w:lang w:val="en-GB"/>
              </w:rPr>
              <w:t> Yes (exclude)</w:t>
            </w:r>
          </w:p>
          <w:p w14:paraId="56BFE828" w14:textId="77777777" w:rsidR="008B0333" w:rsidRPr="006F4E39" w:rsidRDefault="008B0333" w:rsidP="008B0333">
            <w:pPr>
              <w:rPr>
                <w:rFonts w:ascii="Times New Roman" w:hAnsi="Times New Roman"/>
                <w:lang w:val="en-GB"/>
              </w:rPr>
            </w:pPr>
            <w:r w:rsidRPr="006F4E39">
              <w:rPr>
                <w:rFonts w:ascii="Times New Roman" w:hAnsi="Times New Roman"/>
                <w:lang w:val="en-GB"/>
              </w:rPr>
              <w:t> No</w:t>
            </w:r>
          </w:p>
          <w:p w14:paraId="28F2EC59" w14:textId="77777777" w:rsidR="008B0333" w:rsidRPr="006F4E39" w:rsidRDefault="008B0333" w:rsidP="008B0333">
            <w:pPr>
              <w:rPr>
                <w:rFonts w:ascii="Times New Roman" w:hAnsi="Times New Roman"/>
                <w:lang w:val="en-GB"/>
              </w:rPr>
            </w:pPr>
          </w:p>
        </w:tc>
        <w:tc>
          <w:tcPr>
            <w:tcW w:w="2925" w:type="dxa"/>
          </w:tcPr>
          <w:p w14:paraId="1B3A270B" w14:textId="77777777" w:rsidR="008B0333" w:rsidRPr="006F4E39" w:rsidRDefault="008B0333" w:rsidP="008B0333">
            <w:pPr>
              <w:rPr>
                <w:rFonts w:ascii="Times New Roman" w:hAnsi="Times New Roman"/>
              </w:rPr>
            </w:pPr>
            <w:r w:rsidRPr="006F4E39">
              <w:rPr>
                <w:rFonts w:ascii="Times New Roman" w:hAnsi="Times New Roman"/>
              </w:rPr>
              <w:t xml:space="preserve">If yes, stop here and submit the form. Do not fill out any </w:t>
            </w:r>
            <w:proofErr w:type="spellStart"/>
            <w:r w:rsidRPr="006F4E39">
              <w:rPr>
                <w:rFonts w:ascii="Times New Roman" w:hAnsi="Times New Roman"/>
              </w:rPr>
              <w:t>subforms</w:t>
            </w:r>
            <w:proofErr w:type="spellEnd"/>
            <w:r w:rsidRPr="006F4E39">
              <w:rPr>
                <w:rFonts w:ascii="Times New Roman" w:hAnsi="Times New Roman"/>
              </w:rPr>
              <w:t>.</w:t>
            </w:r>
          </w:p>
          <w:p w14:paraId="20F882AD" w14:textId="77777777" w:rsidR="008B0333" w:rsidRPr="006F4E39" w:rsidRDefault="008B0333" w:rsidP="008B0333">
            <w:pPr>
              <w:rPr>
                <w:rFonts w:ascii="Times New Roman" w:hAnsi="Times New Roman"/>
              </w:rPr>
            </w:pPr>
          </w:p>
          <w:p w14:paraId="0A61E655" w14:textId="78B9EABB" w:rsidR="008B0333" w:rsidRPr="006F4E39" w:rsidRDefault="008B0333" w:rsidP="008B0333">
            <w:pPr>
              <w:rPr>
                <w:rFonts w:ascii="Times New Roman" w:hAnsi="Times New Roman"/>
              </w:rPr>
            </w:pPr>
            <w:r w:rsidRPr="006F4E39">
              <w:rPr>
                <w:rFonts w:ascii="Times New Roman" w:hAnsi="Times New Roman"/>
              </w:rPr>
              <w:t>If no, continue to General Information</w:t>
            </w:r>
          </w:p>
        </w:tc>
      </w:tr>
      <w:tr w:rsidR="008B0333" w:rsidRPr="0044308B" w14:paraId="21E3A913" w14:textId="77777777" w:rsidTr="11F77892">
        <w:tc>
          <w:tcPr>
            <w:tcW w:w="9350" w:type="dxa"/>
            <w:gridSpan w:val="3"/>
            <w:shd w:val="clear" w:color="auto" w:fill="DEEAF6" w:themeFill="accent1" w:themeFillTint="33"/>
          </w:tcPr>
          <w:p w14:paraId="33501288" w14:textId="190CAD0D" w:rsidR="008B0333" w:rsidRPr="006F4E39" w:rsidRDefault="008B0333" w:rsidP="008B0333">
            <w:pPr>
              <w:rPr>
                <w:rFonts w:ascii="Times New Roman" w:hAnsi="Times New Roman"/>
              </w:rPr>
            </w:pPr>
            <w:r w:rsidRPr="006F4E39">
              <w:rPr>
                <w:rFonts w:ascii="Times New Roman" w:hAnsi="Times New Roman"/>
              </w:rPr>
              <w:t xml:space="preserve">General Information </w:t>
            </w:r>
          </w:p>
        </w:tc>
      </w:tr>
      <w:tr w:rsidR="008B0333" w:rsidRPr="0044308B" w14:paraId="59A0CF7B" w14:textId="77777777" w:rsidTr="11F77892">
        <w:tc>
          <w:tcPr>
            <w:tcW w:w="3376" w:type="dxa"/>
          </w:tcPr>
          <w:p w14:paraId="7086B389" w14:textId="7EADDB71" w:rsidR="008B0333" w:rsidRPr="006F4E39" w:rsidRDefault="008B0333" w:rsidP="008B0333">
            <w:pPr>
              <w:pStyle w:val="ListParagraph"/>
              <w:numPr>
                <w:ilvl w:val="0"/>
                <w:numId w:val="29"/>
              </w:numPr>
              <w:rPr>
                <w:rFonts w:ascii="Times New Roman" w:hAnsi="Times New Roman"/>
              </w:rPr>
            </w:pPr>
            <w:r w:rsidRPr="006F4E39">
              <w:rPr>
                <w:rFonts w:ascii="Times New Roman" w:hAnsi="Times New Roman"/>
              </w:rPr>
              <w:t>From what continent was the study conducted? [Checkbox]</w:t>
            </w:r>
          </w:p>
        </w:tc>
        <w:tc>
          <w:tcPr>
            <w:tcW w:w="3049" w:type="dxa"/>
          </w:tcPr>
          <w:p w14:paraId="55F85F01" w14:textId="6F382A73" w:rsidR="008B0333" w:rsidRPr="006F4E39" w:rsidRDefault="008B0333" w:rsidP="008B0333">
            <w:pPr>
              <w:rPr>
                <w:rFonts w:ascii="Times New Roman" w:hAnsi="Times New Roman"/>
                <w:lang w:val="en-GB"/>
              </w:rPr>
            </w:pPr>
            <w:r w:rsidRPr="006F4E39">
              <w:rPr>
                <w:rFonts w:ascii="Times New Roman" w:hAnsi="Times New Roman"/>
                <w:lang w:val="en-GB"/>
              </w:rPr>
              <w:t> North America</w:t>
            </w:r>
          </w:p>
          <w:p w14:paraId="34618467" w14:textId="1AC82630" w:rsidR="008B0333" w:rsidRPr="006F4E39" w:rsidRDefault="008B0333" w:rsidP="008B0333">
            <w:pPr>
              <w:rPr>
                <w:rFonts w:ascii="Times New Roman" w:hAnsi="Times New Roman"/>
                <w:lang w:val="en-GB"/>
              </w:rPr>
            </w:pPr>
            <w:r w:rsidRPr="006F4E39">
              <w:rPr>
                <w:rFonts w:ascii="Times New Roman" w:hAnsi="Times New Roman"/>
                <w:lang w:val="en-GB"/>
              </w:rPr>
              <w:t> South America</w:t>
            </w:r>
          </w:p>
          <w:p w14:paraId="4B729AD8" w14:textId="503E9972" w:rsidR="008B0333" w:rsidRPr="006F4E39" w:rsidRDefault="008B0333" w:rsidP="008B0333">
            <w:pPr>
              <w:rPr>
                <w:rFonts w:ascii="Times New Roman" w:hAnsi="Times New Roman"/>
                <w:lang w:val="en-GB"/>
              </w:rPr>
            </w:pPr>
            <w:r w:rsidRPr="006F4E39">
              <w:rPr>
                <w:rFonts w:ascii="Times New Roman" w:hAnsi="Times New Roman"/>
                <w:lang w:val="en-GB"/>
              </w:rPr>
              <w:t> Europe</w:t>
            </w:r>
          </w:p>
          <w:p w14:paraId="5BA026CB" w14:textId="0BF7604D" w:rsidR="008B0333" w:rsidRPr="006F4E39" w:rsidRDefault="008B0333" w:rsidP="008B0333">
            <w:pPr>
              <w:rPr>
                <w:rFonts w:ascii="Times New Roman" w:hAnsi="Times New Roman"/>
                <w:lang w:val="en-GB"/>
              </w:rPr>
            </w:pPr>
            <w:r w:rsidRPr="006F4E39">
              <w:rPr>
                <w:rFonts w:ascii="Times New Roman" w:hAnsi="Times New Roman"/>
                <w:lang w:val="en-GB"/>
              </w:rPr>
              <w:t> Asia</w:t>
            </w:r>
          </w:p>
          <w:p w14:paraId="799528F2" w14:textId="12722CBF" w:rsidR="008B0333" w:rsidRPr="006F4E39" w:rsidRDefault="008B0333" w:rsidP="008B0333">
            <w:pPr>
              <w:rPr>
                <w:rFonts w:ascii="Times New Roman" w:hAnsi="Times New Roman"/>
                <w:lang w:val="en-GB"/>
              </w:rPr>
            </w:pPr>
            <w:r w:rsidRPr="006F4E39">
              <w:rPr>
                <w:rFonts w:ascii="Times New Roman" w:hAnsi="Times New Roman"/>
                <w:lang w:val="en-GB"/>
              </w:rPr>
              <w:t> Africa</w:t>
            </w:r>
          </w:p>
          <w:p w14:paraId="2F840166" w14:textId="202771DA" w:rsidR="008B0333" w:rsidRPr="006F4E39" w:rsidRDefault="008B0333" w:rsidP="008B0333">
            <w:pPr>
              <w:rPr>
                <w:rFonts w:ascii="Times New Roman" w:hAnsi="Times New Roman"/>
                <w:lang w:val="en-GB"/>
              </w:rPr>
            </w:pPr>
            <w:r w:rsidRPr="006F4E39">
              <w:rPr>
                <w:rFonts w:ascii="Times New Roman" w:hAnsi="Times New Roman"/>
                <w:lang w:val="en-GB"/>
              </w:rPr>
              <w:t> Antarctica</w:t>
            </w:r>
          </w:p>
          <w:p w14:paraId="3A0F8249" w14:textId="55EE3371" w:rsidR="008B0333" w:rsidRPr="006F4E39" w:rsidRDefault="008B0333" w:rsidP="008B0333">
            <w:pPr>
              <w:rPr>
                <w:rFonts w:ascii="Times New Roman" w:hAnsi="Times New Roman"/>
                <w:lang w:val="en-GB"/>
              </w:rPr>
            </w:pPr>
            <w:r w:rsidRPr="006F4E39">
              <w:rPr>
                <w:rFonts w:ascii="Times New Roman" w:hAnsi="Times New Roman"/>
                <w:lang w:val="en-GB"/>
              </w:rPr>
              <w:t> Australia</w:t>
            </w:r>
          </w:p>
          <w:p w14:paraId="01459E11" w14:textId="77777777" w:rsidR="008B0333" w:rsidRPr="006F4E39" w:rsidRDefault="008B0333" w:rsidP="008B0333">
            <w:pPr>
              <w:rPr>
                <w:rFonts w:ascii="Times New Roman" w:hAnsi="Times New Roman"/>
                <w:lang w:val="en-GB"/>
              </w:rPr>
            </w:pPr>
          </w:p>
          <w:p w14:paraId="7AA27A37" w14:textId="3CF99D68" w:rsidR="008B0333" w:rsidRPr="006F4E39" w:rsidRDefault="008B0333" w:rsidP="008B0333">
            <w:pPr>
              <w:rPr>
                <w:rFonts w:ascii="Times New Roman" w:hAnsi="Times New Roman"/>
                <w:lang w:val="en-GB"/>
              </w:rPr>
            </w:pPr>
          </w:p>
        </w:tc>
        <w:tc>
          <w:tcPr>
            <w:tcW w:w="2925" w:type="dxa"/>
          </w:tcPr>
          <w:p w14:paraId="46377C1A" w14:textId="77906105" w:rsidR="008B0333" w:rsidRPr="006F4E39" w:rsidRDefault="008B0333" w:rsidP="008B0333">
            <w:pPr>
              <w:rPr>
                <w:rFonts w:ascii="Times New Roman" w:hAnsi="Times New Roman"/>
              </w:rPr>
            </w:pPr>
          </w:p>
        </w:tc>
      </w:tr>
      <w:tr w:rsidR="008B0333" w:rsidRPr="0044308B" w14:paraId="0AFD57C1" w14:textId="77777777" w:rsidTr="11F77892">
        <w:tc>
          <w:tcPr>
            <w:tcW w:w="3376" w:type="dxa"/>
          </w:tcPr>
          <w:p w14:paraId="03F6265E" w14:textId="2A9A26E5" w:rsidR="008B0333" w:rsidRPr="006F4E39" w:rsidRDefault="008B0333" w:rsidP="008B0333">
            <w:pPr>
              <w:pStyle w:val="ListParagraph"/>
              <w:numPr>
                <w:ilvl w:val="0"/>
                <w:numId w:val="29"/>
              </w:numPr>
              <w:rPr>
                <w:rFonts w:ascii="Times New Roman" w:hAnsi="Times New Roman"/>
              </w:rPr>
            </w:pPr>
            <w:r w:rsidRPr="006F4E39">
              <w:rPr>
                <w:rFonts w:ascii="Times New Roman" w:hAnsi="Times New Roman"/>
              </w:rPr>
              <w:t>From what country was the study conducted? [Checkbox]</w:t>
            </w:r>
          </w:p>
        </w:tc>
        <w:tc>
          <w:tcPr>
            <w:tcW w:w="3049" w:type="dxa"/>
          </w:tcPr>
          <w:p w14:paraId="6E81B9D6" w14:textId="65A7442E" w:rsidR="008B0333" w:rsidRPr="006F4E39" w:rsidRDefault="008B0333" w:rsidP="008B0333">
            <w:pPr>
              <w:rPr>
                <w:rFonts w:ascii="Times New Roman" w:hAnsi="Times New Roman"/>
                <w:lang w:val="en-GB"/>
              </w:rPr>
            </w:pPr>
            <w:r w:rsidRPr="006F4E39">
              <w:rPr>
                <w:rFonts w:ascii="Times New Roman" w:hAnsi="Times New Roman"/>
                <w:lang w:val="en-GB"/>
              </w:rPr>
              <w:t xml:space="preserve"> Canada </w:t>
            </w:r>
          </w:p>
          <w:p w14:paraId="5F06ECFB" w14:textId="02ACAA21" w:rsidR="008B0333" w:rsidRPr="006F4E39" w:rsidRDefault="008B0333" w:rsidP="008B0333">
            <w:pPr>
              <w:rPr>
                <w:rFonts w:ascii="Times New Roman" w:hAnsi="Times New Roman"/>
                <w:lang w:val="en-GB"/>
              </w:rPr>
            </w:pPr>
            <w:r w:rsidRPr="006F4E39">
              <w:rPr>
                <w:rFonts w:ascii="Times New Roman" w:hAnsi="Times New Roman"/>
                <w:lang w:val="en-GB"/>
              </w:rPr>
              <w:t> United States</w:t>
            </w:r>
          </w:p>
          <w:p w14:paraId="28AA74A6" w14:textId="26EB7010" w:rsidR="008B0333" w:rsidRPr="006F4E39" w:rsidRDefault="008B0333" w:rsidP="008B0333">
            <w:pPr>
              <w:rPr>
                <w:rFonts w:ascii="Times New Roman" w:hAnsi="Times New Roman"/>
                <w:lang w:val="en-GB"/>
              </w:rPr>
            </w:pPr>
          </w:p>
          <w:p w14:paraId="152A98D3" w14:textId="449D23B1" w:rsidR="008B0333" w:rsidRPr="006F4E39" w:rsidRDefault="008B0333" w:rsidP="008B0333">
            <w:pPr>
              <w:rPr>
                <w:rFonts w:ascii="Times New Roman" w:hAnsi="Times New Roman"/>
                <w:i/>
                <w:lang w:val="en-GB"/>
              </w:rPr>
            </w:pPr>
            <w:r w:rsidRPr="006F4E39">
              <w:rPr>
                <w:rFonts w:ascii="Times New Roman" w:hAnsi="Times New Roman"/>
                <w:i/>
                <w:lang w:val="en-GB"/>
              </w:rPr>
              <w:t>* Option to permanently add answer to question</w:t>
            </w:r>
          </w:p>
        </w:tc>
        <w:tc>
          <w:tcPr>
            <w:tcW w:w="2925" w:type="dxa"/>
          </w:tcPr>
          <w:p w14:paraId="4726DFBE" w14:textId="037531BD" w:rsidR="008B0333" w:rsidRPr="006F4E39" w:rsidRDefault="008B0333" w:rsidP="008B0333">
            <w:pPr>
              <w:rPr>
                <w:rFonts w:ascii="Times New Roman" w:hAnsi="Times New Roman"/>
              </w:rPr>
            </w:pPr>
            <w:r w:rsidRPr="006F4E39">
              <w:rPr>
                <w:rFonts w:ascii="Times New Roman" w:hAnsi="Times New Roman"/>
              </w:rPr>
              <w:t>If the country is not on the list, permanently add the country.</w:t>
            </w:r>
          </w:p>
          <w:p w14:paraId="1E35A4BB" w14:textId="07BAA13A" w:rsidR="008B0333" w:rsidRPr="006F4E39" w:rsidRDefault="008B0333" w:rsidP="008B0333">
            <w:pPr>
              <w:rPr>
                <w:rFonts w:ascii="Times New Roman" w:hAnsi="Times New Roman"/>
              </w:rPr>
            </w:pPr>
          </w:p>
        </w:tc>
      </w:tr>
      <w:tr w:rsidR="008B0333" w:rsidRPr="0044308B" w14:paraId="22998161" w14:textId="77777777" w:rsidTr="11F77892">
        <w:tc>
          <w:tcPr>
            <w:tcW w:w="3376" w:type="dxa"/>
          </w:tcPr>
          <w:p w14:paraId="5B57E4F8" w14:textId="77777777" w:rsidR="008B0333" w:rsidRPr="006F4E39" w:rsidRDefault="008B0333" w:rsidP="008B0333">
            <w:pPr>
              <w:pStyle w:val="ListParagraph"/>
              <w:numPr>
                <w:ilvl w:val="0"/>
                <w:numId w:val="29"/>
              </w:numPr>
              <w:rPr>
                <w:rFonts w:ascii="Times New Roman" w:hAnsi="Times New Roman"/>
              </w:rPr>
            </w:pPr>
            <w:r w:rsidRPr="006F4E39">
              <w:rPr>
                <w:rFonts w:ascii="Times New Roman" w:hAnsi="Times New Roman"/>
              </w:rPr>
              <w:t>From what country did the sample originate (i.e. imports)? [Checkbox]</w:t>
            </w:r>
          </w:p>
          <w:p w14:paraId="4FA79388" w14:textId="672FD493" w:rsidR="008B0333" w:rsidRPr="006F4E39" w:rsidRDefault="008B0333" w:rsidP="00500DDB">
            <w:pPr>
              <w:pStyle w:val="ListParagraph"/>
              <w:ind w:left="360"/>
              <w:rPr>
                <w:rFonts w:ascii="Times New Roman" w:hAnsi="Times New Roman"/>
              </w:rPr>
            </w:pPr>
          </w:p>
        </w:tc>
        <w:tc>
          <w:tcPr>
            <w:tcW w:w="3049" w:type="dxa"/>
          </w:tcPr>
          <w:p w14:paraId="5775319F" w14:textId="0DA0ECFE" w:rsidR="008B0333" w:rsidRPr="006F4E39" w:rsidRDefault="008B0333" w:rsidP="008B0333">
            <w:pPr>
              <w:rPr>
                <w:rFonts w:ascii="Times New Roman" w:hAnsi="Times New Roman"/>
                <w:lang w:val="en-GB"/>
              </w:rPr>
            </w:pPr>
            <w:r w:rsidRPr="006F4E39">
              <w:rPr>
                <w:rFonts w:ascii="Times New Roman" w:hAnsi="Times New Roman"/>
                <w:lang w:val="en-GB"/>
              </w:rPr>
              <w:t> Canada</w:t>
            </w:r>
          </w:p>
          <w:p w14:paraId="2A1B632F" w14:textId="71E0E3C5" w:rsidR="008B0333" w:rsidRPr="006F4E39" w:rsidRDefault="008B0333" w:rsidP="008B0333">
            <w:pPr>
              <w:rPr>
                <w:rFonts w:ascii="Times New Roman" w:hAnsi="Times New Roman"/>
                <w:lang w:val="en-GB"/>
              </w:rPr>
            </w:pPr>
            <w:r w:rsidRPr="006F4E39">
              <w:rPr>
                <w:rFonts w:ascii="Times New Roman" w:hAnsi="Times New Roman"/>
                <w:lang w:val="en-GB"/>
              </w:rPr>
              <w:t> United States</w:t>
            </w:r>
          </w:p>
          <w:p w14:paraId="77B8DC82" w14:textId="7DD0A82F" w:rsidR="008B0333" w:rsidRPr="006F4E39" w:rsidRDefault="008B0333" w:rsidP="008B0333">
            <w:pPr>
              <w:rPr>
                <w:rFonts w:ascii="Times New Roman" w:hAnsi="Times New Roman"/>
                <w:lang w:val="en-GB"/>
              </w:rPr>
            </w:pPr>
            <w:r w:rsidRPr="006F4E39">
              <w:rPr>
                <w:rFonts w:ascii="Times New Roman" w:hAnsi="Times New Roman"/>
                <w:lang w:val="en-GB"/>
              </w:rPr>
              <w:t> Not specified</w:t>
            </w:r>
          </w:p>
          <w:p w14:paraId="77E368FD" w14:textId="77777777" w:rsidR="008B0333" w:rsidRPr="006F4E39" w:rsidRDefault="008B0333" w:rsidP="008B0333">
            <w:pPr>
              <w:rPr>
                <w:rFonts w:ascii="Times New Roman" w:hAnsi="Times New Roman"/>
                <w:i/>
                <w:lang w:val="en-GB"/>
              </w:rPr>
            </w:pPr>
          </w:p>
          <w:p w14:paraId="6AD3B99F" w14:textId="14691F08" w:rsidR="008B0333" w:rsidRPr="006F4E39" w:rsidRDefault="008B0333" w:rsidP="008B0333">
            <w:pPr>
              <w:rPr>
                <w:rFonts w:ascii="Times New Roman" w:hAnsi="Times New Roman"/>
                <w:i/>
                <w:lang w:val="en-GB"/>
              </w:rPr>
            </w:pPr>
            <w:r w:rsidRPr="006F4E39">
              <w:rPr>
                <w:rFonts w:ascii="Times New Roman" w:hAnsi="Times New Roman"/>
                <w:i/>
                <w:lang w:val="en-GB"/>
              </w:rPr>
              <w:t>* Option to permanently add answer to question</w:t>
            </w:r>
          </w:p>
        </w:tc>
        <w:tc>
          <w:tcPr>
            <w:tcW w:w="2925" w:type="dxa"/>
          </w:tcPr>
          <w:p w14:paraId="7EF0439B" w14:textId="77777777" w:rsidR="008B0333" w:rsidRPr="006F4E39" w:rsidRDefault="008B0333" w:rsidP="008B0333">
            <w:pPr>
              <w:rPr>
                <w:rFonts w:ascii="Times New Roman" w:hAnsi="Times New Roman"/>
              </w:rPr>
            </w:pPr>
            <w:r w:rsidRPr="006F4E39">
              <w:rPr>
                <w:rFonts w:ascii="Times New Roman" w:hAnsi="Times New Roman"/>
              </w:rPr>
              <w:t>If the country is not on the list, permanently add the country.</w:t>
            </w:r>
          </w:p>
          <w:p w14:paraId="5784F435" w14:textId="552B505C" w:rsidR="008B0333" w:rsidRPr="006F4E39" w:rsidRDefault="008B0333" w:rsidP="008B0333">
            <w:pPr>
              <w:rPr>
                <w:rFonts w:ascii="Times New Roman" w:hAnsi="Times New Roman"/>
              </w:rPr>
            </w:pPr>
          </w:p>
        </w:tc>
      </w:tr>
      <w:tr w:rsidR="008B0333" w:rsidRPr="0044308B" w14:paraId="1BF9015A" w14:textId="77777777" w:rsidTr="11F77892">
        <w:tc>
          <w:tcPr>
            <w:tcW w:w="3376" w:type="dxa"/>
          </w:tcPr>
          <w:p w14:paraId="6DBF2F1F" w14:textId="69B06C59" w:rsidR="008B0333" w:rsidRPr="006F4E39" w:rsidRDefault="008B0333" w:rsidP="008B0333">
            <w:pPr>
              <w:pStyle w:val="ListParagraph"/>
              <w:numPr>
                <w:ilvl w:val="0"/>
                <w:numId w:val="29"/>
              </w:numPr>
              <w:rPr>
                <w:rFonts w:ascii="Times New Roman" w:hAnsi="Times New Roman"/>
              </w:rPr>
            </w:pPr>
            <w:r w:rsidRPr="006F4E39">
              <w:rPr>
                <w:rFonts w:ascii="Times New Roman" w:hAnsi="Times New Roman"/>
              </w:rPr>
              <w:t>When was the article published? [Text]</w:t>
            </w:r>
          </w:p>
        </w:tc>
        <w:tc>
          <w:tcPr>
            <w:tcW w:w="3049" w:type="dxa"/>
          </w:tcPr>
          <w:p w14:paraId="5A7F9A31" w14:textId="77F8977D" w:rsidR="008B0333" w:rsidRPr="006F4E39" w:rsidRDefault="008B0333" w:rsidP="008B0333">
            <w:pPr>
              <w:rPr>
                <w:rFonts w:ascii="Times New Roman" w:hAnsi="Times New Roman"/>
                <w:lang w:val="en-GB"/>
              </w:rPr>
            </w:pPr>
            <w:r w:rsidRPr="006F4E39">
              <w:rPr>
                <w:rFonts w:ascii="Times New Roman" w:hAnsi="Times New Roman"/>
                <w:lang w:val="en-GB"/>
              </w:rPr>
              <w:t>Enter Year</w:t>
            </w:r>
          </w:p>
        </w:tc>
        <w:tc>
          <w:tcPr>
            <w:tcW w:w="2925" w:type="dxa"/>
          </w:tcPr>
          <w:p w14:paraId="6C4B3339" w14:textId="4BB0826F" w:rsidR="008B0333" w:rsidRPr="006F4E39" w:rsidRDefault="008B0333" w:rsidP="008B0333">
            <w:pPr>
              <w:rPr>
                <w:rFonts w:ascii="Times New Roman" w:hAnsi="Times New Roman"/>
              </w:rPr>
            </w:pPr>
            <w:r w:rsidRPr="006F4E39">
              <w:rPr>
                <w:rFonts w:ascii="Times New Roman" w:hAnsi="Times New Roman"/>
              </w:rPr>
              <w:t xml:space="preserve">Format: </w:t>
            </w:r>
            <w:proofErr w:type="spellStart"/>
            <w:r w:rsidRPr="006F4E39">
              <w:rPr>
                <w:rFonts w:ascii="Times New Roman" w:hAnsi="Times New Roman"/>
              </w:rPr>
              <w:t>yyyy</w:t>
            </w:r>
            <w:proofErr w:type="spellEnd"/>
          </w:p>
        </w:tc>
      </w:tr>
      <w:tr w:rsidR="008B0333" w:rsidRPr="0044308B" w14:paraId="03C60DD5" w14:textId="77777777" w:rsidTr="11F77892">
        <w:tc>
          <w:tcPr>
            <w:tcW w:w="3376" w:type="dxa"/>
          </w:tcPr>
          <w:p w14:paraId="3746D45F" w14:textId="376AF2CF" w:rsidR="008B0333" w:rsidRPr="006F4E39" w:rsidRDefault="008B0333" w:rsidP="008B0333">
            <w:pPr>
              <w:pStyle w:val="ListParagraph"/>
              <w:numPr>
                <w:ilvl w:val="0"/>
                <w:numId w:val="29"/>
              </w:numPr>
              <w:rPr>
                <w:rFonts w:ascii="Times New Roman" w:hAnsi="Times New Roman"/>
              </w:rPr>
            </w:pPr>
            <w:r w:rsidRPr="006F4E39">
              <w:rPr>
                <w:rFonts w:ascii="Times New Roman" w:hAnsi="Times New Roman"/>
              </w:rPr>
              <w:t>What year were the samples collected? [Text]</w:t>
            </w:r>
          </w:p>
        </w:tc>
        <w:tc>
          <w:tcPr>
            <w:tcW w:w="3049" w:type="dxa"/>
          </w:tcPr>
          <w:p w14:paraId="334E0F30" w14:textId="62163CBA" w:rsidR="008B0333" w:rsidRPr="006F4E39" w:rsidRDefault="008B0333" w:rsidP="008B0333">
            <w:pPr>
              <w:rPr>
                <w:rFonts w:ascii="Times New Roman" w:hAnsi="Times New Roman"/>
              </w:rPr>
            </w:pPr>
            <w:r w:rsidRPr="006F4E39">
              <w:rPr>
                <w:rFonts w:ascii="Times New Roman" w:hAnsi="Times New Roman"/>
                <w:lang w:val="en-GB"/>
              </w:rPr>
              <w:t>Enter Year</w:t>
            </w:r>
          </w:p>
        </w:tc>
        <w:tc>
          <w:tcPr>
            <w:tcW w:w="2925" w:type="dxa"/>
          </w:tcPr>
          <w:p w14:paraId="7C6CEF9E" w14:textId="27ED1C6E" w:rsidR="008B0333" w:rsidRPr="006F4E39" w:rsidRDefault="008B0333" w:rsidP="008B0333">
            <w:pPr>
              <w:rPr>
                <w:rFonts w:ascii="Times New Roman" w:hAnsi="Times New Roman"/>
              </w:rPr>
            </w:pPr>
            <w:r w:rsidRPr="006F4E39">
              <w:rPr>
                <w:rFonts w:ascii="Times New Roman" w:hAnsi="Times New Roman"/>
              </w:rPr>
              <w:t xml:space="preserve">Format: </w:t>
            </w:r>
            <w:proofErr w:type="spellStart"/>
            <w:r w:rsidRPr="006F4E39">
              <w:rPr>
                <w:rFonts w:ascii="Times New Roman" w:hAnsi="Times New Roman"/>
              </w:rPr>
              <w:t>yyyy</w:t>
            </w:r>
            <w:proofErr w:type="spellEnd"/>
            <w:r w:rsidRPr="006F4E39">
              <w:rPr>
                <w:rFonts w:ascii="Times New Roman" w:hAnsi="Times New Roman"/>
              </w:rPr>
              <w:t xml:space="preserve">- </w:t>
            </w:r>
            <w:proofErr w:type="spellStart"/>
            <w:r w:rsidRPr="006F4E39">
              <w:rPr>
                <w:rFonts w:ascii="Times New Roman" w:hAnsi="Times New Roman"/>
              </w:rPr>
              <w:t>yyyy</w:t>
            </w:r>
            <w:proofErr w:type="spellEnd"/>
          </w:p>
          <w:p w14:paraId="092117F3" w14:textId="77777777" w:rsidR="008B0333" w:rsidRPr="006F4E39" w:rsidRDefault="008B0333" w:rsidP="008B0333">
            <w:pPr>
              <w:rPr>
                <w:rFonts w:ascii="Times New Roman" w:hAnsi="Times New Roman"/>
              </w:rPr>
            </w:pPr>
            <w:r w:rsidRPr="006F4E39">
              <w:rPr>
                <w:rFonts w:ascii="Times New Roman" w:hAnsi="Times New Roman"/>
              </w:rPr>
              <w:t>-Include range if applicable</w:t>
            </w:r>
          </w:p>
          <w:p w14:paraId="54A973A3" w14:textId="109170DE" w:rsidR="008B0333" w:rsidRPr="006F4E39" w:rsidRDefault="008B0333" w:rsidP="008B0333">
            <w:pPr>
              <w:rPr>
                <w:rFonts w:ascii="Times New Roman" w:hAnsi="Times New Roman"/>
              </w:rPr>
            </w:pPr>
            <w:r w:rsidRPr="006F4E39">
              <w:rPr>
                <w:rFonts w:ascii="Times New Roman" w:hAnsi="Times New Roman"/>
              </w:rPr>
              <w:t xml:space="preserve">NR if not reported </w:t>
            </w:r>
          </w:p>
        </w:tc>
      </w:tr>
      <w:tr w:rsidR="008B0333" w:rsidRPr="0044308B" w14:paraId="01730E73" w14:textId="77777777" w:rsidTr="11F77892">
        <w:tc>
          <w:tcPr>
            <w:tcW w:w="3376" w:type="dxa"/>
          </w:tcPr>
          <w:p w14:paraId="5F6F7922" w14:textId="7E97408A" w:rsidR="008B0333" w:rsidRPr="006F4E39" w:rsidRDefault="008B0333" w:rsidP="008B0333">
            <w:pPr>
              <w:pStyle w:val="ListParagraph"/>
              <w:numPr>
                <w:ilvl w:val="0"/>
                <w:numId w:val="29"/>
              </w:numPr>
              <w:rPr>
                <w:rFonts w:ascii="Times New Roman" w:hAnsi="Times New Roman"/>
              </w:rPr>
            </w:pPr>
            <w:r w:rsidRPr="006F4E39">
              <w:rPr>
                <w:rFonts w:ascii="Times New Roman" w:hAnsi="Times New Roman"/>
              </w:rPr>
              <w:t>What are the author reported study objectives? [Text]</w:t>
            </w:r>
          </w:p>
        </w:tc>
        <w:tc>
          <w:tcPr>
            <w:tcW w:w="3049" w:type="dxa"/>
          </w:tcPr>
          <w:p w14:paraId="5286F008" w14:textId="2886B89E" w:rsidR="008B0333" w:rsidRPr="006F4E39" w:rsidRDefault="008B0333" w:rsidP="008B0333">
            <w:pPr>
              <w:rPr>
                <w:rFonts w:ascii="Times New Roman" w:hAnsi="Times New Roman"/>
                <w:lang w:val="en-GB"/>
              </w:rPr>
            </w:pPr>
            <w:r w:rsidRPr="006F4E39">
              <w:rPr>
                <w:rFonts w:ascii="Times New Roman" w:hAnsi="Times New Roman"/>
                <w:lang w:val="en-GB"/>
              </w:rPr>
              <w:t>Enter Objectives</w:t>
            </w:r>
          </w:p>
        </w:tc>
        <w:tc>
          <w:tcPr>
            <w:tcW w:w="2925" w:type="dxa"/>
          </w:tcPr>
          <w:p w14:paraId="1DB34537" w14:textId="3DDCD683" w:rsidR="008B0333" w:rsidRPr="006F4E39" w:rsidRDefault="008B0333" w:rsidP="008B0333">
            <w:pPr>
              <w:rPr>
                <w:rFonts w:ascii="Times New Roman" w:hAnsi="Times New Roman"/>
              </w:rPr>
            </w:pPr>
            <w:r w:rsidRPr="006F4E39">
              <w:rPr>
                <w:rFonts w:ascii="Times New Roman" w:hAnsi="Times New Roman"/>
              </w:rPr>
              <w:t xml:space="preserve">Objectives often located at the end of the introduction. Copy and paste verbatim </w:t>
            </w:r>
          </w:p>
        </w:tc>
      </w:tr>
      <w:tr w:rsidR="008B0333" w:rsidRPr="0044308B" w14:paraId="2A30FAA7" w14:textId="77777777" w:rsidTr="11F77892">
        <w:tc>
          <w:tcPr>
            <w:tcW w:w="3376" w:type="dxa"/>
          </w:tcPr>
          <w:p w14:paraId="05E3F442" w14:textId="253D1533" w:rsidR="008B0333" w:rsidRPr="006F4E39" w:rsidRDefault="008B0333" w:rsidP="008B0333">
            <w:pPr>
              <w:pStyle w:val="ListParagraph"/>
              <w:numPr>
                <w:ilvl w:val="0"/>
                <w:numId w:val="29"/>
              </w:numPr>
              <w:rPr>
                <w:rFonts w:ascii="Times New Roman" w:hAnsi="Times New Roman"/>
              </w:rPr>
            </w:pPr>
            <w:r w:rsidRPr="006F4E39">
              <w:rPr>
                <w:rFonts w:ascii="Times New Roman" w:hAnsi="Times New Roman"/>
              </w:rPr>
              <w:t xml:space="preserve">What </w:t>
            </w:r>
            <w:proofErr w:type="spellStart"/>
            <w:r w:rsidR="000F4D5E" w:rsidRPr="006F4E39">
              <w:rPr>
                <w:rFonts w:ascii="Times New Roman" w:hAnsi="Times New Roman" w:cs="Times New Roman"/>
              </w:rPr>
              <w:t>Enterobacteriaceae</w:t>
            </w:r>
            <w:proofErr w:type="spellEnd"/>
            <w:r w:rsidRPr="006F4E39">
              <w:rPr>
                <w:rFonts w:ascii="Times New Roman" w:hAnsi="Times New Roman"/>
              </w:rPr>
              <w:t xml:space="preserve"> were </w:t>
            </w:r>
            <w:proofErr w:type="spellStart"/>
            <w:r w:rsidR="00D54FE7" w:rsidRPr="006F4E39">
              <w:rPr>
                <w:rFonts w:ascii="Times New Roman" w:hAnsi="Times New Roman"/>
              </w:rPr>
              <w:t>investigated</w:t>
            </w:r>
            <w:r w:rsidRPr="006F4E39">
              <w:rPr>
                <w:rFonts w:ascii="Times New Roman" w:hAnsi="Times New Roman"/>
              </w:rPr>
              <w:t>in</w:t>
            </w:r>
            <w:proofErr w:type="spellEnd"/>
            <w:r w:rsidRPr="006F4E39">
              <w:rPr>
                <w:rFonts w:ascii="Times New Roman" w:hAnsi="Times New Roman"/>
              </w:rPr>
              <w:t xml:space="preserve"> the study? (</w:t>
            </w:r>
            <w:proofErr w:type="gramStart"/>
            <w:r w:rsidRPr="006F4E39">
              <w:rPr>
                <w:rFonts w:ascii="Times New Roman" w:hAnsi="Times New Roman"/>
              </w:rPr>
              <w:t>select</w:t>
            </w:r>
            <w:proofErr w:type="gramEnd"/>
            <w:r w:rsidRPr="006F4E39">
              <w:rPr>
                <w:rFonts w:ascii="Times New Roman" w:hAnsi="Times New Roman"/>
              </w:rPr>
              <w:t xml:space="preserve"> all that apply, specify </w:t>
            </w:r>
            <w:proofErr w:type="spellStart"/>
            <w:r w:rsidRPr="006F4E39">
              <w:rPr>
                <w:rFonts w:ascii="Times New Roman" w:hAnsi="Times New Roman"/>
              </w:rPr>
              <w:t>serovars</w:t>
            </w:r>
            <w:proofErr w:type="spellEnd"/>
            <w:r w:rsidRPr="006F4E39">
              <w:rPr>
                <w:rFonts w:ascii="Times New Roman" w:hAnsi="Times New Roman"/>
              </w:rPr>
              <w:t xml:space="preserve"> alphabetically in textbox). [Checkbox]</w:t>
            </w:r>
          </w:p>
          <w:p w14:paraId="4A35B156" w14:textId="0AE9DAD7" w:rsidR="008B0333" w:rsidRPr="006F4E39" w:rsidRDefault="008B0333" w:rsidP="008B0333">
            <w:pPr>
              <w:pStyle w:val="ListParagraph"/>
              <w:ind w:left="360"/>
              <w:rPr>
                <w:rFonts w:ascii="Times New Roman" w:hAnsi="Times New Roman"/>
              </w:rPr>
            </w:pPr>
          </w:p>
        </w:tc>
        <w:tc>
          <w:tcPr>
            <w:tcW w:w="3049" w:type="dxa"/>
          </w:tcPr>
          <w:p w14:paraId="20A214A7"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r w:rsidRPr="006F4E39">
              <w:rPr>
                <w:rFonts w:ascii="Times New Roman" w:hAnsi="Times New Roman"/>
                <w:i/>
                <w:lang w:val="en-GB"/>
              </w:rPr>
              <w:t xml:space="preserve">Salmonella </w:t>
            </w:r>
          </w:p>
          <w:p w14:paraId="04FF0E7B"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r w:rsidRPr="006F4E39">
              <w:rPr>
                <w:rFonts w:ascii="Times New Roman" w:hAnsi="Times New Roman"/>
                <w:i/>
                <w:lang w:val="en-GB"/>
              </w:rPr>
              <w:t>Escherichia</w:t>
            </w:r>
            <w:r w:rsidRPr="006F4E39">
              <w:rPr>
                <w:rFonts w:ascii="Times New Roman" w:hAnsi="Times New Roman"/>
                <w:lang w:val="en-GB"/>
              </w:rPr>
              <w:t xml:space="preserve"> </w:t>
            </w:r>
          </w:p>
          <w:p w14:paraId="47DB46EC"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proofErr w:type="spellStart"/>
            <w:r w:rsidRPr="006F4E39">
              <w:rPr>
                <w:rFonts w:ascii="Times New Roman" w:hAnsi="Times New Roman"/>
                <w:i/>
                <w:lang w:val="en-GB"/>
              </w:rPr>
              <w:t>Klebsiella</w:t>
            </w:r>
            <w:proofErr w:type="spellEnd"/>
          </w:p>
          <w:p w14:paraId="423C9517"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proofErr w:type="spellStart"/>
            <w:r w:rsidRPr="006F4E39">
              <w:rPr>
                <w:rFonts w:ascii="Times New Roman" w:hAnsi="Times New Roman"/>
                <w:i/>
                <w:lang w:val="en-GB"/>
              </w:rPr>
              <w:t>Shigella</w:t>
            </w:r>
            <w:proofErr w:type="spellEnd"/>
          </w:p>
          <w:p w14:paraId="29306687" w14:textId="77777777" w:rsidR="008B0333" w:rsidRPr="006F4E39" w:rsidRDefault="008B0333" w:rsidP="008B0333">
            <w:pPr>
              <w:rPr>
                <w:rFonts w:ascii="Times New Roman" w:hAnsi="Times New Roman"/>
                <w:i/>
                <w:lang w:val="en-GB"/>
              </w:rPr>
            </w:pPr>
            <w:r w:rsidRPr="006F4E39">
              <w:rPr>
                <w:rFonts w:ascii="Times New Roman" w:hAnsi="Times New Roman"/>
                <w:lang w:val="en-GB"/>
              </w:rPr>
              <w:t xml:space="preserve"> </w:t>
            </w:r>
            <w:r w:rsidRPr="006F4E39">
              <w:rPr>
                <w:rFonts w:ascii="Times New Roman" w:hAnsi="Times New Roman"/>
                <w:i/>
                <w:lang w:val="en-GB"/>
              </w:rPr>
              <w:t>Proteus</w:t>
            </w:r>
          </w:p>
          <w:p w14:paraId="40DA1459"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proofErr w:type="spellStart"/>
            <w:r w:rsidRPr="006F4E39">
              <w:rPr>
                <w:rFonts w:ascii="Times New Roman" w:hAnsi="Times New Roman"/>
                <w:i/>
                <w:lang w:val="en-GB"/>
              </w:rPr>
              <w:t>Enterobacter</w:t>
            </w:r>
            <w:proofErr w:type="spellEnd"/>
          </w:p>
          <w:p w14:paraId="094B62DE" w14:textId="77777777" w:rsidR="008B0333" w:rsidRPr="006F4E39" w:rsidRDefault="008B0333" w:rsidP="008B0333">
            <w:pPr>
              <w:rPr>
                <w:rFonts w:ascii="Times New Roman" w:hAnsi="Times New Roman"/>
                <w:i/>
                <w:lang w:val="en-GB"/>
              </w:rPr>
            </w:pPr>
            <w:r w:rsidRPr="006F4E39">
              <w:rPr>
                <w:rFonts w:ascii="Times New Roman" w:hAnsi="Times New Roman"/>
                <w:lang w:val="en-GB"/>
              </w:rPr>
              <w:t xml:space="preserve"> </w:t>
            </w:r>
            <w:proofErr w:type="spellStart"/>
            <w:r w:rsidRPr="006F4E39">
              <w:rPr>
                <w:rFonts w:ascii="Times New Roman" w:hAnsi="Times New Roman"/>
                <w:i/>
                <w:lang w:val="en-GB"/>
              </w:rPr>
              <w:t>Morganella</w:t>
            </w:r>
            <w:proofErr w:type="spellEnd"/>
          </w:p>
          <w:p w14:paraId="2C1C8B88" w14:textId="77777777" w:rsidR="008B0333" w:rsidRPr="006F4E39" w:rsidRDefault="008B0333" w:rsidP="008B0333">
            <w:pPr>
              <w:rPr>
                <w:rFonts w:ascii="Times New Roman" w:hAnsi="Times New Roman"/>
                <w:i/>
                <w:lang w:val="en-GB"/>
              </w:rPr>
            </w:pPr>
            <w:r w:rsidRPr="006F4E39">
              <w:rPr>
                <w:rFonts w:ascii="Times New Roman" w:hAnsi="Times New Roman"/>
                <w:lang w:val="en-GB"/>
              </w:rPr>
              <w:t xml:space="preserve"> </w:t>
            </w:r>
            <w:proofErr w:type="spellStart"/>
            <w:r w:rsidRPr="006F4E39">
              <w:rPr>
                <w:rFonts w:ascii="Times New Roman" w:hAnsi="Times New Roman"/>
                <w:i/>
                <w:lang w:val="en-GB"/>
              </w:rPr>
              <w:t>Citrobacter</w:t>
            </w:r>
            <w:proofErr w:type="spellEnd"/>
          </w:p>
          <w:p w14:paraId="5E21B2AD" w14:textId="77777777" w:rsidR="008B0333" w:rsidRPr="006F4E39" w:rsidRDefault="008B0333" w:rsidP="008B0333">
            <w:pPr>
              <w:rPr>
                <w:rFonts w:ascii="Times New Roman" w:hAnsi="Times New Roman"/>
                <w:lang w:val="en-GB"/>
              </w:rPr>
            </w:pPr>
            <w:r w:rsidRPr="006F4E39">
              <w:rPr>
                <w:rFonts w:ascii="Times New Roman" w:hAnsi="Times New Roman"/>
                <w:lang w:val="en-GB"/>
              </w:rPr>
              <w:lastRenderedPageBreak/>
              <w:t xml:space="preserve"> </w:t>
            </w:r>
            <w:proofErr w:type="spellStart"/>
            <w:r w:rsidRPr="006F4E39">
              <w:rPr>
                <w:rFonts w:ascii="Times New Roman" w:hAnsi="Times New Roman"/>
                <w:i/>
                <w:lang w:val="en-GB"/>
              </w:rPr>
              <w:t>Serratia</w:t>
            </w:r>
            <w:proofErr w:type="spellEnd"/>
          </w:p>
          <w:p w14:paraId="4DD0819F"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r w:rsidRPr="006F4E39">
              <w:rPr>
                <w:rFonts w:ascii="Times New Roman" w:hAnsi="Times New Roman"/>
                <w:i/>
                <w:lang w:val="en-GB"/>
              </w:rPr>
              <w:t>Yersinia</w:t>
            </w:r>
          </w:p>
          <w:p w14:paraId="53098461"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proofErr w:type="spellStart"/>
            <w:r w:rsidRPr="006F4E39">
              <w:rPr>
                <w:rFonts w:ascii="Times New Roman" w:hAnsi="Times New Roman"/>
                <w:i/>
                <w:lang w:val="en-GB"/>
              </w:rPr>
              <w:t>Providencia</w:t>
            </w:r>
            <w:proofErr w:type="spellEnd"/>
          </w:p>
          <w:p w14:paraId="2F28725A"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proofErr w:type="spellStart"/>
            <w:r w:rsidRPr="006F4E39">
              <w:rPr>
                <w:rFonts w:ascii="Times New Roman" w:hAnsi="Times New Roman"/>
                <w:i/>
                <w:lang w:val="en-GB"/>
              </w:rPr>
              <w:t>Raoutella</w:t>
            </w:r>
            <w:proofErr w:type="spellEnd"/>
          </w:p>
          <w:p w14:paraId="3DB7BCDD" w14:textId="77777777" w:rsidR="008B0333" w:rsidRPr="006F4E39" w:rsidRDefault="008B0333" w:rsidP="008B0333">
            <w:pPr>
              <w:rPr>
                <w:rFonts w:ascii="Times New Roman" w:hAnsi="Times New Roman"/>
                <w:lang w:val="en-GB"/>
              </w:rPr>
            </w:pPr>
            <w:r w:rsidRPr="006F4E39">
              <w:rPr>
                <w:rFonts w:ascii="Times New Roman" w:hAnsi="Times New Roman"/>
                <w:lang w:val="en-GB"/>
              </w:rPr>
              <w:t> Coliforms</w:t>
            </w:r>
          </w:p>
          <w:p w14:paraId="4CD53FC7" w14:textId="77777777" w:rsidR="008B0333" w:rsidRPr="006F4E39" w:rsidRDefault="008B0333" w:rsidP="008B0333">
            <w:pPr>
              <w:rPr>
                <w:rFonts w:ascii="Times New Roman" w:hAnsi="Times New Roman"/>
                <w:lang w:val="en-GB"/>
              </w:rPr>
            </w:pPr>
            <w:r w:rsidRPr="006F4E39">
              <w:rPr>
                <w:rFonts w:ascii="Times New Roman" w:hAnsi="Times New Roman"/>
                <w:lang w:val="en-GB"/>
              </w:rPr>
              <w:t> Other, specify</w:t>
            </w:r>
          </w:p>
          <w:p w14:paraId="2BFC98CD" w14:textId="77777777" w:rsidR="008B0333" w:rsidRPr="006F4E39" w:rsidRDefault="008B0333" w:rsidP="008B0333">
            <w:pPr>
              <w:rPr>
                <w:rFonts w:ascii="Times New Roman" w:hAnsi="Times New Roman"/>
                <w:lang w:val="en-GB"/>
              </w:rPr>
            </w:pPr>
          </w:p>
          <w:p w14:paraId="147EAC58" w14:textId="73ACB2D6" w:rsidR="008B0333" w:rsidRPr="006F4E39" w:rsidRDefault="008B0333" w:rsidP="008B0333">
            <w:pPr>
              <w:rPr>
                <w:rFonts w:ascii="Times New Roman" w:hAnsi="Times New Roman"/>
                <w:i/>
              </w:rPr>
            </w:pPr>
            <w:r w:rsidRPr="006F4E39">
              <w:rPr>
                <w:rFonts w:ascii="Times New Roman" w:hAnsi="Times New Roman"/>
                <w:i/>
              </w:rPr>
              <w:t xml:space="preserve">*Each option has text-box for </w:t>
            </w:r>
            <w:proofErr w:type="spellStart"/>
            <w:r w:rsidRPr="006F4E39">
              <w:rPr>
                <w:rFonts w:ascii="Times New Roman" w:hAnsi="Times New Roman"/>
                <w:i/>
              </w:rPr>
              <w:t>serovar</w:t>
            </w:r>
            <w:proofErr w:type="spellEnd"/>
          </w:p>
          <w:p w14:paraId="026C53FC" w14:textId="77777777" w:rsidR="008B0333" w:rsidRPr="006F4E39" w:rsidRDefault="008B0333" w:rsidP="008B0333">
            <w:pPr>
              <w:rPr>
                <w:rFonts w:ascii="Times New Roman" w:hAnsi="Times New Roman"/>
                <w:i/>
              </w:rPr>
            </w:pPr>
          </w:p>
          <w:p w14:paraId="09947E27" w14:textId="1D2271B9" w:rsidR="008B0333" w:rsidRPr="006F4E39" w:rsidRDefault="008B0333" w:rsidP="008B0333">
            <w:pPr>
              <w:rPr>
                <w:rFonts w:ascii="Times New Roman" w:hAnsi="Times New Roman"/>
                <w:i/>
                <w:lang w:val="en-GB"/>
              </w:rPr>
            </w:pPr>
            <w:r w:rsidRPr="006F4E39">
              <w:rPr>
                <w:rFonts w:ascii="Times New Roman" w:hAnsi="Times New Roman"/>
                <w:i/>
                <w:lang w:val="en-GB"/>
              </w:rPr>
              <w:t xml:space="preserve">*Option to permanently add answer to question </w:t>
            </w:r>
          </w:p>
          <w:p w14:paraId="08E11639" w14:textId="77777777" w:rsidR="008B0333" w:rsidRPr="006F4E39" w:rsidRDefault="008B0333" w:rsidP="008B0333">
            <w:pPr>
              <w:rPr>
                <w:rFonts w:ascii="Times New Roman" w:hAnsi="Times New Roman"/>
              </w:rPr>
            </w:pPr>
          </w:p>
        </w:tc>
        <w:tc>
          <w:tcPr>
            <w:tcW w:w="2925" w:type="dxa"/>
          </w:tcPr>
          <w:p w14:paraId="2AE8FAE5" w14:textId="77777777" w:rsidR="008B0333" w:rsidRPr="006F4E39" w:rsidRDefault="008B0333" w:rsidP="008B0333">
            <w:pPr>
              <w:rPr>
                <w:rFonts w:ascii="Times New Roman" w:hAnsi="Times New Roman"/>
              </w:rPr>
            </w:pPr>
            <w:r w:rsidRPr="006F4E39">
              <w:rPr>
                <w:rFonts w:ascii="Times New Roman" w:hAnsi="Times New Roman"/>
              </w:rPr>
              <w:lastRenderedPageBreak/>
              <w:t xml:space="preserve">Write </w:t>
            </w:r>
            <w:proofErr w:type="spellStart"/>
            <w:r w:rsidRPr="006F4E39">
              <w:rPr>
                <w:rFonts w:ascii="Times New Roman" w:hAnsi="Times New Roman"/>
              </w:rPr>
              <w:t>serovar</w:t>
            </w:r>
            <w:proofErr w:type="spellEnd"/>
            <w:r w:rsidRPr="006F4E39">
              <w:rPr>
                <w:rFonts w:ascii="Times New Roman" w:hAnsi="Times New Roman"/>
              </w:rPr>
              <w:t xml:space="preserve"> in lower case, if multiple list alphabetically.</w:t>
            </w:r>
          </w:p>
          <w:p w14:paraId="46EDDB2A" w14:textId="77777777" w:rsidR="008B0333" w:rsidRPr="006F4E39" w:rsidRDefault="008B0333" w:rsidP="008B0333">
            <w:pPr>
              <w:rPr>
                <w:rFonts w:ascii="Times New Roman" w:hAnsi="Times New Roman"/>
              </w:rPr>
            </w:pPr>
          </w:p>
          <w:p w14:paraId="2DFDA809" w14:textId="77777777" w:rsidR="008B0333" w:rsidRPr="006F4E39" w:rsidRDefault="008B0333" w:rsidP="008B0333">
            <w:pPr>
              <w:rPr>
                <w:rFonts w:ascii="Times New Roman" w:hAnsi="Times New Roman"/>
              </w:rPr>
            </w:pPr>
          </w:p>
          <w:p w14:paraId="77242993" w14:textId="77777777" w:rsidR="008B0333" w:rsidRPr="006F4E39" w:rsidRDefault="008B0333" w:rsidP="004C4D17">
            <w:pPr>
              <w:pStyle w:val="BodyText"/>
              <w:rPr>
                <w:sz w:val="22"/>
              </w:rPr>
            </w:pPr>
            <w:r w:rsidRPr="006F4E39">
              <w:rPr>
                <w:sz w:val="22"/>
              </w:rPr>
              <w:t>When permanently adding an answer follow the format above.</w:t>
            </w:r>
          </w:p>
          <w:p w14:paraId="7683B281" w14:textId="77777777" w:rsidR="008B0333" w:rsidRPr="006F4E39" w:rsidRDefault="008B0333" w:rsidP="008B0333">
            <w:pPr>
              <w:rPr>
                <w:rFonts w:ascii="Times New Roman" w:hAnsi="Times New Roman"/>
              </w:rPr>
            </w:pPr>
          </w:p>
          <w:p w14:paraId="3E1E445A" w14:textId="39822509" w:rsidR="00D54FE7" w:rsidRPr="006F4E39" w:rsidRDefault="00D54FE7" w:rsidP="004C4D17">
            <w:pPr>
              <w:pStyle w:val="Header"/>
              <w:tabs>
                <w:tab w:val="clear" w:pos="4680"/>
                <w:tab w:val="clear" w:pos="9360"/>
              </w:tabs>
              <w:rPr>
                <w:rFonts w:ascii="Times New Roman" w:hAnsi="Times New Roman"/>
              </w:rPr>
            </w:pPr>
            <w:r w:rsidRPr="006F4E39">
              <w:rPr>
                <w:rFonts w:ascii="Times New Roman" w:hAnsi="Times New Roman"/>
              </w:rPr>
              <w:lastRenderedPageBreak/>
              <w:t xml:space="preserve">Bacteria where ESBLs were found and for which ESBLS were investigated but not found should be </w:t>
            </w:r>
            <w:r w:rsidRPr="006F4E39">
              <w:rPr>
                <w:rFonts w:ascii="Times New Roman" w:hAnsi="Times New Roman" w:cs="Times New Roman"/>
              </w:rPr>
              <w:t>c</w:t>
            </w:r>
            <w:r w:rsidR="0049376A" w:rsidRPr="006F4E39">
              <w:rPr>
                <w:rFonts w:ascii="Times New Roman" w:hAnsi="Times New Roman" w:cs="Times New Roman"/>
              </w:rPr>
              <w:t>hecked</w:t>
            </w:r>
            <w:r w:rsidRPr="006F4E39">
              <w:rPr>
                <w:rFonts w:ascii="Times New Roman" w:hAnsi="Times New Roman"/>
              </w:rPr>
              <w:t xml:space="preserve"> off here. Only bacteria </w:t>
            </w:r>
            <w:r w:rsidR="0049376A" w:rsidRPr="006F4E39">
              <w:rPr>
                <w:rFonts w:ascii="Times New Roman" w:hAnsi="Times New Roman" w:cs="Times New Roman"/>
              </w:rPr>
              <w:t>with</w:t>
            </w:r>
            <w:r w:rsidRPr="006F4E39">
              <w:rPr>
                <w:rFonts w:ascii="Times New Roman" w:hAnsi="Times New Roman"/>
              </w:rPr>
              <w:t xml:space="preserve"> ESBLs should carry on into the tables.</w:t>
            </w:r>
          </w:p>
        </w:tc>
      </w:tr>
      <w:tr w:rsidR="008B0333" w:rsidRPr="0044308B" w14:paraId="09D341DD" w14:textId="77777777" w:rsidTr="11F77892">
        <w:tc>
          <w:tcPr>
            <w:tcW w:w="9350" w:type="dxa"/>
            <w:gridSpan w:val="3"/>
            <w:shd w:val="clear" w:color="auto" w:fill="DEEAF6" w:themeFill="accent1" w:themeFillTint="33"/>
          </w:tcPr>
          <w:p w14:paraId="4C680EFB" w14:textId="2A6148EC" w:rsidR="008B0333" w:rsidRPr="006F4E39" w:rsidRDefault="008B0333" w:rsidP="008B0333">
            <w:pPr>
              <w:rPr>
                <w:rFonts w:ascii="Times New Roman" w:hAnsi="Times New Roman"/>
              </w:rPr>
            </w:pPr>
            <w:r w:rsidRPr="006F4E39">
              <w:rPr>
                <w:rFonts w:ascii="Times New Roman" w:hAnsi="Times New Roman"/>
              </w:rPr>
              <w:lastRenderedPageBreak/>
              <w:t xml:space="preserve">Study Details – </w:t>
            </w:r>
            <w:r w:rsidR="00753121" w:rsidRPr="006F4E39">
              <w:rPr>
                <w:rFonts w:ascii="Times New Roman" w:hAnsi="Times New Roman"/>
              </w:rPr>
              <w:t xml:space="preserve">Distribution/Frequency/Concentration of </w:t>
            </w:r>
            <w:proofErr w:type="spellStart"/>
            <w:r w:rsidR="00753121" w:rsidRPr="006F4E39">
              <w:rPr>
                <w:rFonts w:ascii="Times New Roman" w:hAnsi="Times New Roman"/>
                <w:i/>
              </w:rPr>
              <w:t>Enterobactericeae</w:t>
            </w:r>
            <w:proofErr w:type="spellEnd"/>
            <w:r w:rsidRPr="006F4E39">
              <w:rPr>
                <w:rFonts w:ascii="Times New Roman" w:hAnsi="Times New Roman"/>
              </w:rPr>
              <w:t xml:space="preserve"> &amp; General AMR </w:t>
            </w:r>
          </w:p>
          <w:tbl>
            <w:tblPr>
              <w:tblW w:w="0" w:type="auto"/>
              <w:tblCellMar>
                <w:top w:w="15" w:type="dxa"/>
                <w:left w:w="15" w:type="dxa"/>
                <w:bottom w:w="15" w:type="dxa"/>
                <w:right w:w="15" w:type="dxa"/>
              </w:tblCellMar>
              <w:tblLook w:val="04A0" w:firstRow="1" w:lastRow="0" w:firstColumn="1" w:lastColumn="0" w:noHBand="0" w:noVBand="1"/>
            </w:tblPr>
            <w:tblGrid>
              <w:gridCol w:w="9134"/>
            </w:tblGrid>
            <w:tr w:rsidR="006F4E39" w:rsidRPr="006F4E39" w14:paraId="2C9FD1E0" w14:textId="77777777" w:rsidTr="00D96B26">
              <w:tc>
                <w:tcPr>
                  <w:tcW w:w="0" w:type="auto"/>
                  <w:shd w:val="clear" w:color="auto" w:fill="auto"/>
                  <w:tcMar>
                    <w:top w:w="0" w:type="dxa"/>
                    <w:left w:w="0" w:type="dxa"/>
                    <w:bottom w:w="0" w:type="dxa"/>
                    <w:right w:w="0" w:type="dxa"/>
                  </w:tcMar>
                  <w:hideMark/>
                </w:tcPr>
                <w:p w14:paraId="15BA7178" w14:textId="298035C8" w:rsidR="008B0333" w:rsidRPr="006F4E39" w:rsidRDefault="008B0333" w:rsidP="008B0333">
                  <w:pPr>
                    <w:pStyle w:val="NormalWeb"/>
                    <w:numPr>
                      <w:ilvl w:val="0"/>
                      <w:numId w:val="29"/>
                    </w:numPr>
                    <w:spacing w:before="0" w:beforeAutospacing="0" w:after="150" w:afterAutospacing="0"/>
                    <w:rPr>
                      <w:sz w:val="22"/>
                    </w:rPr>
                  </w:pPr>
                  <w:r w:rsidRPr="006F4E39">
                    <w:rPr>
                      <w:sz w:val="22"/>
                    </w:rPr>
                    <w:t>Describe the sample populati</w:t>
                  </w:r>
                  <w:r w:rsidR="00E31965" w:rsidRPr="006F4E39">
                    <w:rPr>
                      <w:sz w:val="22"/>
                    </w:rPr>
                    <w:t>on where bacteria</w:t>
                  </w:r>
                  <w:r w:rsidRPr="006F4E39">
                    <w:rPr>
                      <w:sz w:val="22"/>
                    </w:rPr>
                    <w:t xml:space="preserve"> was reported, including AMR details *Add a row for each food commodity and form of sample</w:t>
                  </w:r>
                </w:p>
              </w:tc>
            </w:tr>
          </w:tbl>
          <w:p w14:paraId="17B4B011" w14:textId="2563EEB3" w:rsidR="008B0333" w:rsidRPr="006F4E39" w:rsidRDefault="008B0333" w:rsidP="008B0333">
            <w:pPr>
              <w:rPr>
                <w:rFonts w:ascii="Times New Roman" w:hAnsi="Times New Roman"/>
              </w:rPr>
            </w:pPr>
          </w:p>
        </w:tc>
      </w:tr>
      <w:tr w:rsidR="008B0333" w:rsidRPr="0044308B" w14:paraId="107418C0" w14:textId="77777777" w:rsidTr="11F77892">
        <w:tc>
          <w:tcPr>
            <w:tcW w:w="3376" w:type="dxa"/>
          </w:tcPr>
          <w:p w14:paraId="08926BEB" w14:textId="6A49A5F3" w:rsidR="008B0333" w:rsidRPr="006F4E39" w:rsidRDefault="008B0333" w:rsidP="008B0333">
            <w:pPr>
              <w:pStyle w:val="ListParagraph"/>
              <w:numPr>
                <w:ilvl w:val="0"/>
                <w:numId w:val="36"/>
              </w:numPr>
              <w:rPr>
                <w:rFonts w:ascii="Times New Roman" w:hAnsi="Times New Roman"/>
              </w:rPr>
            </w:pPr>
            <w:r w:rsidRPr="006F4E39">
              <w:rPr>
                <w:rFonts w:ascii="Times New Roman" w:hAnsi="Times New Roman"/>
              </w:rPr>
              <w:t>What food commodity was sampled? [Radio]</w:t>
            </w:r>
          </w:p>
        </w:tc>
        <w:tc>
          <w:tcPr>
            <w:tcW w:w="3049" w:type="dxa"/>
          </w:tcPr>
          <w:p w14:paraId="26896B2F" w14:textId="58C3F5AE" w:rsidR="008B0333" w:rsidRPr="006F4E39" w:rsidRDefault="008B0333" w:rsidP="008B0333">
            <w:pPr>
              <w:pStyle w:val="ListParagraph"/>
              <w:numPr>
                <w:ilvl w:val="0"/>
                <w:numId w:val="14"/>
              </w:numPr>
              <w:rPr>
                <w:rFonts w:ascii="Times New Roman" w:hAnsi="Times New Roman"/>
              </w:rPr>
            </w:pPr>
            <w:r w:rsidRPr="006F4E39">
              <w:rPr>
                <w:rFonts w:ascii="Times New Roman" w:hAnsi="Times New Roman"/>
              </w:rPr>
              <w:t>Salmon</w:t>
            </w:r>
          </w:p>
          <w:p w14:paraId="7362EDC4" w14:textId="77777777" w:rsidR="008B0333" w:rsidRPr="006F4E39" w:rsidRDefault="008B0333" w:rsidP="008B0333">
            <w:pPr>
              <w:pStyle w:val="ListParagraph"/>
              <w:numPr>
                <w:ilvl w:val="0"/>
                <w:numId w:val="14"/>
              </w:numPr>
              <w:rPr>
                <w:rFonts w:ascii="Times New Roman" w:hAnsi="Times New Roman"/>
              </w:rPr>
            </w:pPr>
            <w:r w:rsidRPr="006F4E39">
              <w:rPr>
                <w:rFonts w:ascii="Times New Roman" w:hAnsi="Times New Roman"/>
              </w:rPr>
              <w:t>Shrimp</w:t>
            </w:r>
          </w:p>
          <w:p w14:paraId="409CC322" w14:textId="3D08752A" w:rsidR="008B0333" w:rsidRPr="006F4E39" w:rsidRDefault="008B0333" w:rsidP="008B0333">
            <w:pPr>
              <w:pStyle w:val="ListParagraph"/>
              <w:ind w:left="360"/>
              <w:rPr>
                <w:rFonts w:ascii="Times New Roman" w:hAnsi="Times New Roman"/>
              </w:rPr>
            </w:pPr>
          </w:p>
        </w:tc>
        <w:tc>
          <w:tcPr>
            <w:tcW w:w="2925" w:type="dxa"/>
          </w:tcPr>
          <w:p w14:paraId="58F6D5C7" w14:textId="2FFB1D3A" w:rsidR="008B0333" w:rsidRPr="006F4E39" w:rsidRDefault="008B0333" w:rsidP="008B0333">
            <w:pPr>
              <w:rPr>
                <w:rFonts w:ascii="Times New Roman" w:hAnsi="Times New Roman"/>
              </w:rPr>
            </w:pPr>
          </w:p>
        </w:tc>
      </w:tr>
      <w:tr w:rsidR="008B0333" w:rsidRPr="0044308B" w14:paraId="02196B4B" w14:textId="77777777" w:rsidTr="11F77892">
        <w:tc>
          <w:tcPr>
            <w:tcW w:w="3376" w:type="dxa"/>
          </w:tcPr>
          <w:p w14:paraId="618E71C7" w14:textId="54D98C0B" w:rsidR="008B0333" w:rsidRPr="006F4E39" w:rsidRDefault="008B0333" w:rsidP="008B0333">
            <w:pPr>
              <w:pStyle w:val="ListParagraph"/>
              <w:numPr>
                <w:ilvl w:val="0"/>
                <w:numId w:val="36"/>
              </w:numPr>
              <w:rPr>
                <w:rFonts w:ascii="Times New Roman" w:hAnsi="Times New Roman"/>
              </w:rPr>
            </w:pPr>
            <w:r w:rsidRPr="006F4E39">
              <w:rPr>
                <w:rFonts w:ascii="Times New Roman" w:hAnsi="Times New Roman"/>
              </w:rPr>
              <w:t>What species was sampled? [Radio]</w:t>
            </w:r>
          </w:p>
        </w:tc>
        <w:tc>
          <w:tcPr>
            <w:tcW w:w="3049" w:type="dxa"/>
          </w:tcPr>
          <w:p w14:paraId="28FE21AC" w14:textId="77777777" w:rsidR="008B0333" w:rsidRPr="006F4E39" w:rsidRDefault="008B0333" w:rsidP="008B0333">
            <w:pPr>
              <w:pStyle w:val="ListParagraph"/>
              <w:numPr>
                <w:ilvl w:val="0"/>
                <w:numId w:val="15"/>
              </w:numPr>
              <w:rPr>
                <w:rFonts w:ascii="Times New Roman" w:hAnsi="Times New Roman"/>
                <w:lang w:val="en-GB"/>
              </w:rPr>
            </w:pPr>
            <w:r w:rsidRPr="006F4E39">
              <w:rPr>
                <w:rFonts w:ascii="Times New Roman" w:hAnsi="Times New Roman"/>
              </w:rPr>
              <w:t>Giant tiger prawn (</w:t>
            </w:r>
            <w:proofErr w:type="spellStart"/>
            <w:r w:rsidRPr="006F4E39">
              <w:rPr>
                <w:rFonts w:ascii="Times New Roman" w:hAnsi="Times New Roman"/>
                <w:i/>
              </w:rPr>
              <w:t>Penaeus</w:t>
            </w:r>
            <w:proofErr w:type="spellEnd"/>
            <w:r w:rsidRPr="006F4E39">
              <w:rPr>
                <w:rFonts w:ascii="Times New Roman" w:hAnsi="Times New Roman"/>
                <w:i/>
              </w:rPr>
              <w:t xml:space="preserve"> monodon</w:t>
            </w:r>
            <w:r w:rsidRPr="006F4E39">
              <w:rPr>
                <w:rFonts w:ascii="Times New Roman" w:hAnsi="Times New Roman"/>
              </w:rPr>
              <w:t>)</w:t>
            </w:r>
          </w:p>
          <w:p w14:paraId="48BA00D7" w14:textId="77777777" w:rsidR="008B0333" w:rsidRPr="006F4E39" w:rsidRDefault="008B0333" w:rsidP="008B0333">
            <w:pPr>
              <w:pStyle w:val="ListParagraph"/>
              <w:numPr>
                <w:ilvl w:val="0"/>
                <w:numId w:val="15"/>
              </w:numPr>
              <w:rPr>
                <w:rFonts w:ascii="Times New Roman" w:hAnsi="Times New Roman"/>
                <w:lang w:val="en-GB"/>
              </w:rPr>
            </w:pPr>
            <w:proofErr w:type="spellStart"/>
            <w:r w:rsidRPr="006F4E39">
              <w:rPr>
                <w:rFonts w:ascii="Times New Roman" w:hAnsi="Times New Roman"/>
              </w:rPr>
              <w:t>Whiteleg</w:t>
            </w:r>
            <w:proofErr w:type="spellEnd"/>
            <w:r w:rsidRPr="006F4E39">
              <w:rPr>
                <w:rFonts w:ascii="Times New Roman" w:hAnsi="Times New Roman"/>
              </w:rPr>
              <w:t xml:space="preserve"> Shrimp (</w:t>
            </w:r>
            <w:proofErr w:type="spellStart"/>
            <w:r w:rsidRPr="006F4E39">
              <w:rPr>
                <w:rFonts w:ascii="Times New Roman" w:hAnsi="Times New Roman"/>
                <w:i/>
              </w:rPr>
              <w:t>Liptopenaeus</w:t>
            </w:r>
            <w:proofErr w:type="spellEnd"/>
            <w:r w:rsidRPr="006F4E39">
              <w:rPr>
                <w:rFonts w:ascii="Times New Roman" w:hAnsi="Times New Roman"/>
                <w:i/>
              </w:rPr>
              <w:t xml:space="preserve"> </w:t>
            </w:r>
            <w:proofErr w:type="spellStart"/>
            <w:r w:rsidRPr="006F4E39">
              <w:rPr>
                <w:rFonts w:ascii="Times New Roman" w:hAnsi="Times New Roman"/>
                <w:i/>
              </w:rPr>
              <w:t>vannamei</w:t>
            </w:r>
            <w:proofErr w:type="spellEnd"/>
            <w:r w:rsidRPr="006F4E39">
              <w:rPr>
                <w:rFonts w:ascii="Times New Roman" w:hAnsi="Times New Roman"/>
              </w:rPr>
              <w:t>)</w:t>
            </w:r>
          </w:p>
          <w:p w14:paraId="22344741" w14:textId="77777777" w:rsidR="008B0333" w:rsidRPr="006F4E39" w:rsidRDefault="008B0333" w:rsidP="008B0333">
            <w:pPr>
              <w:pStyle w:val="ListParagraph"/>
              <w:numPr>
                <w:ilvl w:val="0"/>
                <w:numId w:val="15"/>
              </w:numPr>
              <w:rPr>
                <w:rFonts w:ascii="Times New Roman" w:hAnsi="Times New Roman"/>
                <w:lang w:val="en-GB"/>
              </w:rPr>
            </w:pPr>
            <w:r w:rsidRPr="006F4E39">
              <w:rPr>
                <w:rFonts w:ascii="Times New Roman" w:hAnsi="Times New Roman"/>
              </w:rPr>
              <w:t>Atlantic salmon (</w:t>
            </w:r>
            <w:r w:rsidRPr="006F4E39">
              <w:rPr>
                <w:rFonts w:ascii="Times New Roman" w:hAnsi="Times New Roman"/>
                <w:i/>
              </w:rPr>
              <w:t xml:space="preserve">Salmo </w:t>
            </w:r>
            <w:proofErr w:type="spellStart"/>
            <w:r w:rsidRPr="006F4E39">
              <w:rPr>
                <w:rFonts w:ascii="Times New Roman" w:hAnsi="Times New Roman"/>
                <w:i/>
              </w:rPr>
              <w:t>salar</w:t>
            </w:r>
            <w:proofErr w:type="spellEnd"/>
            <w:r w:rsidRPr="006F4E39">
              <w:rPr>
                <w:rFonts w:ascii="Times New Roman" w:hAnsi="Times New Roman"/>
              </w:rPr>
              <w:t>)</w:t>
            </w:r>
          </w:p>
          <w:p w14:paraId="7EA6A68D" w14:textId="77777777" w:rsidR="008B0333" w:rsidRPr="006F4E39" w:rsidRDefault="008B0333" w:rsidP="008B0333">
            <w:pPr>
              <w:pStyle w:val="ListParagraph"/>
              <w:numPr>
                <w:ilvl w:val="0"/>
                <w:numId w:val="15"/>
              </w:numPr>
              <w:rPr>
                <w:rFonts w:ascii="Times New Roman" w:hAnsi="Times New Roman"/>
                <w:lang w:val="en-GB"/>
              </w:rPr>
            </w:pPr>
            <w:r w:rsidRPr="006F4E39">
              <w:rPr>
                <w:rFonts w:ascii="Times New Roman" w:hAnsi="Times New Roman"/>
              </w:rPr>
              <w:t>Chinook salmon (</w:t>
            </w:r>
            <w:proofErr w:type="spellStart"/>
            <w:r w:rsidRPr="006F4E39">
              <w:rPr>
                <w:rFonts w:ascii="Times New Roman" w:hAnsi="Times New Roman"/>
                <w:i/>
              </w:rPr>
              <w:t>Oncorhynchus</w:t>
            </w:r>
            <w:proofErr w:type="spellEnd"/>
            <w:r w:rsidRPr="006F4E39">
              <w:rPr>
                <w:rFonts w:ascii="Times New Roman" w:hAnsi="Times New Roman"/>
                <w:i/>
              </w:rPr>
              <w:t xml:space="preserve"> </w:t>
            </w:r>
            <w:proofErr w:type="spellStart"/>
            <w:r w:rsidRPr="006F4E39">
              <w:rPr>
                <w:rFonts w:ascii="Times New Roman" w:hAnsi="Times New Roman"/>
                <w:i/>
              </w:rPr>
              <w:t>tshawytscha</w:t>
            </w:r>
            <w:proofErr w:type="spellEnd"/>
            <w:r w:rsidRPr="006F4E39">
              <w:rPr>
                <w:rFonts w:ascii="Times New Roman" w:hAnsi="Times New Roman"/>
              </w:rPr>
              <w:t xml:space="preserve">) </w:t>
            </w:r>
          </w:p>
          <w:p w14:paraId="79FC4DA7" w14:textId="3D3DED10" w:rsidR="008B0333" w:rsidRPr="006F4E39" w:rsidRDefault="008B0333" w:rsidP="008B0333">
            <w:pPr>
              <w:pStyle w:val="ListParagraph"/>
              <w:numPr>
                <w:ilvl w:val="0"/>
                <w:numId w:val="15"/>
              </w:numPr>
              <w:rPr>
                <w:rFonts w:ascii="Times New Roman" w:hAnsi="Times New Roman"/>
              </w:rPr>
            </w:pPr>
            <w:r w:rsidRPr="006F4E39">
              <w:rPr>
                <w:rFonts w:ascii="Times New Roman" w:hAnsi="Times New Roman"/>
              </w:rPr>
              <w:t xml:space="preserve">Not specified </w:t>
            </w:r>
            <w:r w:rsidRPr="006F4E39">
              <w:rPr>
                <w:rFonts w:ascii="Times New Roman" w:hAnsi="Times New Roman"/>
              </w:rPr>
              <w:br/>
            </w:r>
          </w:p>
          <w:p w14:paraId="014225BF" w14:textId="77777777" w:rsidR="008B0333" w:rsidRPr="006F4E39" w:rsidRDefault="008B0333" w:rsidP="008B0333">
            <w:pPr>
              <w:rPr>
                <w:rFonts w:ascii="Times New Roman" w:hAnsi="Times New Roman"/>
                <w:i/>
                <w:lang w:val="en-GB"/>
              </w:rPr>
            </w:pPr>
            <w:r w:rsidRPr="006F4E39">
              <w:rPr>
                <w:rFonts w:ascii="Times New Roman" w:hAnsi="Times New Roman"/>
                <w:i/>
                <w:lang w:val="en-GB"/>
              </w:rPr>
              <w:t>* Option to permanently add answer to question</w:t>
            </w:r>
          </w:p>
          <w:p w14:paraId="30AFBB62" w14:textId="0F6CFCBF" w:rsidR="008B0333" w:rsidRPr="006F4E39" w:rsidRDefault="008B0333" w:rsidP="008B0333">
            <w:pPr>
              <w:rPr>
                <w:rFonts w:ascii="Times New Roman" w:hAnsi="Times New Roman"/>
                <w:i/>
                <w:lang w:val="en-GB"/>
              </w:rPr>
            </w:pPr>
          </w:p>
        </w:tc>
        <w:tc>
          <w:tcPr>
            <w:tcW w:w="2925" w:type="dxa"/>
          </w:tcPr>
          <w:p w14:paraId="66F4AD31" w14:textId="77777777" w:rsidR="008B0333" w:rsidRPr="006F4E39" w:rsidRDefault="008B0333" w:rsidP="008B0333">
            <w:pPr>
              <w:rPr>
                <w:rFonts w:ascii="Times New Roman" w:hAnsi="Times New Roman"/>
              </w:rPr>
            </w:pPr>
            <w:r w:rsidRPr="006F4E39">
              <w:rPr>
                <w:rFonts w:ascii="Times New Roman" w:hAnsi="Times New Roman"/>
              </w:rPr>
              <w:t>If not listed, permanently add an answer, follow the format above.</w:t>
            </w:r>
          </w:p>
          <w:p w14:paraId="60B45B24" w14:textId="6BA9AA3C" w:rsidR="008B0333" w:rsidRPr="006F4E39" w:rsidRDefault="008B0333" w:rsidP="008B0333">
            <w:pPr>
              <w:rPr>
                <w:rFonts w:ascii="Times New Roman" w:hAnsi="Times New Roman"/>
              </w:rPr>
            </w:pPr>
          </w:p>
        </w:tc>
      </w:tr>
      <w:tr w:rsidR="008B0333" w:rsidRPr="0044308B" w14:paraId="007C039E" w14:textId="77777777" w:rsidTr="11F77892">
        <w:tc>
          <w:tcPr>
            <w:tcW w:w="3376" w:type="dxa"/>
          </w:tcPr>
          <w:p w14:paraId="204C29C5" w14:textId="410FF132" w:rsidR="008B0333" w:rsidRPr="004C4D17" w:rsidRDefault="008B0333" w:rsidP="008B0333">
            <w:pPr>
              <w:pStyle w:val="ListParagraph"/>
              <w:numPr>
                <w:ilvl w:val="0"/>
                <w:numId w:val="36"/>
              </w:numPr>
              <w:rPr>
                <w:rFonts w:ascii="Times New Roman" w:hAnsi="Times New Roman"/>
              </w:rPr>
            </w:pPr>
            <w:r w:rsidRPr="004C4D17">
              <w:rPr>
                <w:rFonts w:ascii="Times New Roman" w:hAnsi="Times New Roman"/>
              </w:rPr>
              <w:t>From what environment did the samples originate? [Radio]</w:t>
            </w:r>
          </w:p>
        </w:tc>
        <w:tc>
          <w:tcPr>
            <w:tcW w:w="3049" w:type="dxa"/>
          </w:tcPr>
          <w:p w14:paraId="088DF46B" w14:textId="20DB253C" w:rsidR="008B0333" w:rsidRPr="004C4D17" w:rsidRDefault="008B0333" w:rsidP="008B0333">
            <w:pPr>
              <w:pStyle w:val="ListParagraph"/>
              <w:numPr>
                <w:ilvl w:val="0"/>
                <w:numId w:val="15"/>
              </w:numPr>
              <w:rPr>
                <w:rFonts w:ascii="Times New Roman" w:hAnsi="Times New Roman"/>
              </w:rPr>
            </w:pPr>
            <w:r w:rsidRPr="004C4D17">
              <w:rPr>
                <w:rFonts w:ascii="Times New Roman" w:hAnsi="Times New Roman"/>
              </w:rPr>
              <w:t>Freshwater</w:t>
            </w:r>
          </w:p>
          <w:p w14:paraId="3BB6FB23" w14:textId="77777777" w:rsidR="008B0333" w:rsidRPr="004C4D17" w:rsidRDefault="008B0333" w:rsidP="008B0333">
            <w:pPr>
              <w:pStyle w:val="ListParagraph"/>
              <w:numPr>
                <w:ilvl w:val="0"/>
                <w:numId w:val="15"/>
              </w:numPr>
              <w:rPr>
                <w:rFonts w:ascii="Times New Roman" w:hAnsi="Times New Roman"/>
              </w:rPr>
            </w:pPr>
            <w:r w:rsidRPr="004C4D17">
              <w:rPr>
                <w:rFonts w:ascii="Times New Roman" w:hAnsi="Times New Roman"/>
              </w:rPr>
              <w:t xml:space="preserve">Marine </w:t>
            </w:r>
          </w:p>
          <w:p w14:paraId="64FAA4D7" w14:textId="2065EDE0" w:rsidR="008B0333" w:rsidRPr="004C4D17" w:rsidRDefault="008B0333" w:rsidP="008B0333">
            <w:pPr>
              <w:pStyle w:val="ListParagraph"/>
              <w:numPr>
                <w:ilvl w:val="0"/>
                <w:numId w:val="15"/>
              </w:numPr>
              <w:rPr>
                <w:rFonts w:ascii="Times New Roman" w:hAnsi="Times New Roman"/>
              </w:rPr>
            </w:pPr>
            <w:r w:rsidRPr="004C4D17">
              <w:rPr>
                <w:rFonts w:ascii="Times New Roman" w:hAnsi="Times New Roman"/>
              </w:rPr>
              <w:t xml:space="preserve">Not specified </w:t>
            </w:r>
          </w:p>
          <w:p w14:paraId="33AC73AE" w14:textId="77777777" w:rsidR="008B0333" w:rsidRPr="004C4D17" w:rsidRDefault="008B0333" w:rsidP="008B0333">
            <w:pPr>
              <w:pStyle w:val="ListParagraph"/>
              <w:numPr>
                <w:ilvl w:val="0"/>
                <w:numId w:val="15"/>
              </w:numPr>
              <w:rPr>
                <w:rFonts w:ascii="Times New Roman" w:hAnsi="Times New Roman"/>
              </w:rPr>
            </w:pPr>
            <w:r w:rsidRPr="004C4D17">
              <w:rPr>
                <w:rFonts w:ascii="Times New Roman" w:hAnsi="Times New Roman"/>
              </w:rPr>
              <w:t xml:space="preserve">Other, specify </w:t>
            </w:r>
          </w:p>
          <w:p w14:paraId="24EB307A" w14:textId="0F0603D4" w:rsidR="008B0333" w:rsidRPr="004C4D17" w:rsidRDefault="008B0333" w:rsidP="008B0333">
            <w:pPr>
              <w:pStyle w:val="ListParagraph"/>
              <w:ind w:left="360"/>
              <w:rPr>
                <w:rFonts w:ascii="Times New Roman" w:hAnsi="Times New Roman"/>
              </w:rPr>
            </w:pPr>
          </w:p>
        </w:tc>
        <w:tc>
          <w:tcPr>
            <w:tcW w:w="2925" w:type="dxa"/>
          </w:tcPr>
          <w:p w14:paraId="6DAF7DDA" w14:textId="77777777" w:rsidR="008B0333" w:rsidRPr="004C4D17" w:rsidRDefault="008B0333" w:rsidP="008B0333">
            <w:pPr>
              <w:rPr>
                <w:rFonts w:ascii="Times New Roman" w:hAnsi="Times New Roman"/>
              </w:rPr>
            </w:pPr>
          </w:p>
        </w:tc>
      </w:tr>
      <w:tr w:rsidR="008B0333" w:rsidRPr="0044308B" w14:paraId="5281063A" w14:textId="77777777" w:rsidTr="11F77892">
        <w:tc>
          <w:tcPr>
            <w:tcW w:w="3376" w:type="dxa"/>
          </w:tcPr>
          <w:p w14:paraId="5E9D68E8" w14:textId="3A4B7ADF" w:rsidR="008B0333" w:rsidRPr="004C4D17" w:rsidRDefault="008B0333" w:rsidP="008B0333">
            <w:pPr>
              <w:pStyle w:val="ListParagraph"/>
              <w:numPr>
                <w:ilvl w:val="0"/>
                <w:numId w:val="36"/>
              </w:numPr>
              <w:rPr>
                <w:rFonts w:ascii="Times New Roman" w:hAnsi="Times New Roman"/>
              </w:rPr>
            </w:pPr>
            <w:r w:rsidRPr="004C4D17">
              <w:rPr>
                <w:rFonts w:ascii="Times New Roman" w:hAnsi="Times New Roman"/>
              </w:rPr>
              <w:t xml:space="preserve">Is the sample farmed or wild caught? [Radio] </w:t>
            </w:r>
          </w:p>
        </w:tc>
        <w:tc>
          <w:tcPr>
            <w:tcW w:w="3049" w:type="dxa"/>
          </w:tcPr>
          <w:p w14:paraId="7C41E33B" w14:textId="4CD4B0DE" w:rsidR="008B0333" w:rsidRPr="004C4D17" w:rsidRDefault="008B0333" w:rsidP="008B0333">
            <w:pPr>
              <w:pStyle w:val="ListParagraph"/>
              <w:numPr>
                <w:ilvl w:val="0"/>
                <w:numId w:val="15"/>
              </w:numPr>
              <w:rPr>
                <w:rFonts w:ascii="Times New Roman" w:hAnsi="Times New Roman"/>
              </w:rPr>
            </w:pPr>
            <w:r w:rsidRPr="004C4D17">
              <w:rPr>
                <w:rFonts w:ascii="Times New Roman" w:hAnsi="Times New Roman"/>
              </w:rPr>
              <w:t xml:space="preserve">Farmed </w:t>
            </w:r>
          </w:p>
          <w:p w14:paraId="576583C6" w14:textId="77777777" w:rsidR="008B0333" w:rsidRPr="004C4D17" w:rsidRDefault="008B0333" w:rsidP="008B0333">
            <w:pPr>
              <w:pStyle w:val="ListParagraph"/>
              <w:numPr>
                <w:ilvl w:val="0"/>
                <w:numId w:val="15"/>
              </w:numPr>
              <w:rPr>
                <w:rFonts w:ascii="Times New Roman" w:hAnsi="Times New Roman"/>
              </w:rPr>
            </w:pPr>
            <w:r w:rsidRPr="004C4D17">
              <w:rPr>
                <w:rFonts w:ascii="Times New Roman" w:hAnsi="Times New Roman"/>
              </w:rPr>
              <w:t xml:space="preserve">Wild Caught </w:t>
            </w:r>
          </w:p>
          <w:p w14:paraId="21C567A3" w14:textId="77777777" w:rsidR="008B0333" w:rsidRPr="004C4D17" w:rsidRDefault="008B0333" w:rsidP="008B0333">
            <w:pPr>
              <w:pStyle w:val="ListParagraph"/>
              <w:numPr>
                <w:ilvl w:val="0"/>
                <w:numId w:val="15"/>
              </w:numPr>
              <w:rPr>
                <w:rFonts w:ascii="Times New Roman" w:hAnsi="Times New Roman"/>
              </w:rPr>
            </w:pPr>
            <w:r w:rsidRPr="004C4D17">
              <w:rPr>
                <w:rFonts w:ascii="Times New Roman" w:hAnsi="Times New Roman"/>
              </w:rPr>
              <w:t xml:space="preserve">Not Specified </w:t>
            </w:r>
          </w:p>
          <w:p w14:paraId="57CE6393" w14:textId="208A2BEF" w:rsidR="008B0333" w:rsidRPr="004C4D17" w:rsidRDefault="008B0333" w:rsidP="008B0333">
            <w:pPr>
              <w:pStyle w:val="ListParagraph"/>
              <w:ind w:left="360"/>
              <w:rPr>
                <w:rFonts w:ascii="Times New Roman" w:hAnsi="Times New Roman"/>
              </w:rPr>
            </w:pPr>
          </w:p>
        </w:tc>
        <w:tc>
          <w:tcPr>
            <w:tcW w:w="2925" w:type="dxa"/>
          </w:tcPr>
          <w:p w14:paraId="23CEE056" w14:textId="77777777" w:rsidR="008B0333" w:rsidRPr="004C4D17" w:rsidRDefault="008B0333" w:rsidP="008B0333">
            <w:pPr>
              <w:rPr>
                <w:rFonts w:ascii="Times New Roman" w:hAnsi="Times New Roman"/>
              </w:rPr>
            </w:pPr>
          </w:p>
        </w:tc>
      </w:tr>
      <w:tr w:rsidR="008B0333" w:rsidRPr="0044308B" w14:paraId="7B33C225" w14:textId="77777777" w:rsidTr="11F77892">
        <w:tc>
          <w:tcPr>
            <w:tcW w:w="3376" w:type="dxa"/>
          </w:tcPr>
          <w:p w14:paraId="37B90B9A" w14:textId="695B8B40" w:rsidR="008B0333" w:rsidRPr="006F4E39" w:rsidRDefault="008B0333" w:rsidP="008B0333">
            <w:pPr>
              <w:pStyle w:val="ListParagraph"/>
              <w:numPr>
                <w:ilvl w:val="0"/>
                <w:numId w:val="36"/>
              </w:numPr>
              <w:rPr>
                <w:rFonts w:ascii="Times New Roman" w:hAnsi="Times New Roman"/>
              </w:rPr>
            </w:pPr>
            <w:r w:rsidRPr="006F4E39">
              <w:rPr>
                <w:rFonts w:ascii="Times New Roman" w:hAnsi="Times New Roman"/>
              </w:rPr>
              <w:t>At what point in the food chain were the samples collected, including the # of sampling units [Radio]</w:t>
            </w:r>
          </w:p>
        </w:tc>
        <w:tc>
          <w:tcPr>
            <w:tcW w:w="3049" w:type="dxa"/>
          </w:tcPr>
          <w:p w14:paraId="3D696263" w14:textId="77777777" w:rsidR="008B0333" w:rsidRPr="006F4E39" w:rsidRDefault="008B0333" w:rsidP="008B0333">
            <w:pPr>
              <w:pStyle w:val="ListParagraph"/>
              <w:numPr>
                <w:ilvl w:val="0"/>
                <w:numId w:val="16"/>
              </w:numPr>
              <w:rPr>
                <w:rFonts w:ascii="Times New Roman" w:hAnsi="Times New Roman"/>
              </w:rPr>
            </w:pPr>
            <w:r w:rsidRPr="006F4E39">
              <w:rPr>
                <w:rFonts w:ascii="Times New Roman" w:hAnsi="Times New Roman"/>
              </w:rPr>
              <w:t xml:space="preserve">Farm level aquaculture (Includes wild seafood) </w:t>
            </w:r>
          </w:p>
          <w:p w14:paraId="52CBE0DC" w14:textId="77777777" w:rsidR="008B0333" w:rsidRPr="006F4E39" w:rsidRDefault="008B0333" w:rsidP="008B0333">
            <w:pPr>
              <w:pStyle w:val="ListParagraph"/>
              <w:numPr>
                <w:ilvl w:val="0"/>
                <w:numId w:val="16"/>
              </w:numPr>
              <w:rPr>
                <w:rFonts w:ascii="Times New Roman" w:hAnsi="Times New Roman"/>
              </w:rPr>
            </w:pPr>
            <w:r w:rsidRPr="006F4E39">
              <w:rPr>
                <w:rFonts w:ascii="Times New Roman" w:hAnsi="Times New Roman"/>
              </w:rPr>
              <w:t>Transport</w:t>
            </w:r>
          </w:p>
          <w:p w14:paraId="5A4B88F1" w14:textId="77777777" w:rsidR="008B0333" w:rsidRPr="006F4E39" w:rsidRDefault="008B0333" w:rsidP="008B0333">
            <w:pPr>
              <w:pStyle w:val="ListParagraph"/>
              <w:numPr>
                <w:ilvl w:val="0"/>
                <w:numId w:val="16"/>
              </w:numPr>
              <w:rPr>
                <w:rFonts w:ascii="Times New Roman" w:hAnsi="Times New Roman"/>
              </w:rPr>
            </w:pPr>
            <w:r w:rsidRPr="006F4E39">
              <w:rPr>
                <w:rFonts w:ascii="Times New Roman" w:hAnsi="Times New Roman"/>
              </w:rPr>
              <w:t>Processing</w:t>
            </w:r>
          </w:p>
          <w:p w14:paraId="6F7435A5" w14:textId="77777777" w:rsidR="008B0333" w:rsidRPr="006F4E39" w:rsidRDefault="008B0333" w:rsidP="008B0333">
            <w:pPr>
              <w:pStyle w:val="ListParagraph"/>
              <w:numPr>
                <w:ilvl w:val="0"/>
                <w:numId w:val="16"/>
              </w:numPr>
              <w:rPr>
                <w:rFonts w:ascii="Times New Roman" w:hAnsi="Times New Roman"/>
              </w:rPr>
            </w:pPr>
            <w:r w:rsidRPr="006F4E39">
              <w:rPr>
                <w:rFonts w:ascii="Times New Roman" w:hAnsi="Times New Roman"/>
              </w:rPr>
              <w:t>Retail/market products</w:t>
            </w:r>
          </w:p>
          <w:p w14:paraId="2E31F51E" w14:textId="77777777" w:rsidR="008B0333" w:rsidRPr="006F4E39" w:rsidRDefault="008B0333" w:rsidP="008B0333">
            <w:pPr>
              <w:pStyle w:val="ListParagraph"/>
              <w:ind w:left="360"/>
              <w:rPr>
                <w:rFonts w:ascii="Times New Roman" w:hAnsi="Times New Roman"/>
              </w:rPr>
            </w:pPr>
          </w:p>
          <w:p w14:paraId="02414668" w14:textId="77777777" w:rsidR="008B0333" w:rsidRPr="006F4E39" w:rsidRDefault="008B0333" w:rsidP="008B0333">
            <w:pPr>
              <w:rPr>
                <w:rFonts w:ascii="Times New Roman" w:hAnsi="Times New Roman"/>
                <w:i/>
              </w:rPr>
            </w:pPr>
            <w:r w:rsidRPr="006F4E39">
              <w:rPr>
                <w:rFonts w:ascii="Times New Roman" w:hAnsi="Times New Roman"/>
                <w:i/>
              </w:rPr>
              <w:lastRenderedPageBreak/>
              <w:t>* Text box for each to specify # sampling units</w:t>
            </w:r>
          </w:p>
          <w:p w14:paraId="50FEDAA7" w14:textId="1D911E3E" w:rsidR="008B0333" w:rsidRPr="006F4E39" w:rsidRDefault="008B0333" w:rsidP="008B0333">
            <w:pPr>
              <w:rPr>
                <w:rFonts w:ascii="Times New Roman" w:hAnsi="Times New Roman"/>
                <w:i/>
              </w:rPr>
            </w:pPr>
          </w:p>
        </w:tc>
        <w:tc>
          <w:tcPr>
            <w:tcW w:w="2925" w:type="dxa"/>
          </w:tcPr>
          <w:p w14:paraId="137CBACD" w14:textId="77777777" w:rsidR="008B0333" w:rsidRPr="006F4E39" w:rsidRDefault="008B0333" w:rsidP="008B0333">
            <w:pPr>
              <w:rPr>
                <w:rFonts w:ascii="Times New Roman" w:hAnsi="Times New Roman"/>
              </w:rPr>
            </w:pPr>
            <w:r w:rsidRPr="006F4E39">
              <w:rPr>
                <w:rFonts w:ascii="Times New Roman" w:hAnsi="Times New Roman"/>
              </w:rPr>
              <w:lastRenderedPageBreak/>
              <w:t xml:space="preserve">Include the # of sampling units. Example: samples were collected from 3 different retail markets </w:t>
            </w:r>
          </w:p>
          <w:p w14:paraId="347214C9" w14:textId="77777777" w:rsidR="008B0333" w:rsidRPr="006F4E39" w:rsidRDefault="008B0333" w:rsidP="008B0333">
            <w:pPr>
              <w:rPr>
                <w:rFonts w:ascii="Times New Roman" w:hAnsi="Times New Roman"/>
              </w:rPr>
            </w:pPr>
          </w:p>
          <w:p w14:paraId="5C170BFD" w14:textId="1AE6880E" w:rsidR="008B0333" w:rsidRPr="006F4E39" w:rsidRDefault="008B0333" w:rsidP="008B0333">
            <w:pPr>
              <w:rPr>
                <w:rFonts w:ascii="Times New Roman" w:hAnsi="Times New Roman"/>
              </w:rPr>
            </w:pPr>
            <w:r w:rsidRPr="006F4E39">
              <w:rPr>
                <w:rFonts w:ascii="Times New Roman" w:hAnsi="Times New Roman"/>
              </w:rPr>
              <w:t xml:space="preserve">If not reported specify NR in the text box </w:t>
            </w:r>
          </w:p>
        </w:tc>
      </w:tr>
      <w:tr w:rsidR="008B0333" w:rsidRPr="00CD1483" w14:paraId="6E048A45" w14:textId="77777777" w:rsidTr="11F77892">
        <w:tc>
          <w:tcPr>
            <w:tcW w:w="3376" w:type="dxa"/>
          </w:tcPr>
          <w:p w14:paraId="72F20DCD" w14:textId="35944886" w:rsidR="008B0333" w:rsidRPr="006F4E39" w:rsidRDefault="008B0333" w:rsidP="00E524A7">
            <w:pPr>
              <w:pStyle w:val="ListParagraph"/>
              <w:numPr>
                <w:ilvl w:val="0"/>
                <w:numId w:val="36"/>
              </w:numPr>
              <w:rPr>
                <w:rFonts w:ascii="Times New Roman" w:hAnsi="Times New Roman"/>
              </w:rPr>
            </w:pPr>
            <w:r w:rsidRPr="006F4E39">
              <w:rPr>
                <w:rFonts w:ascii="Times New Roman" w:hAnsi="Times New Roman"/>
              </w:rPr>
              <w:t>What was the form of the sample? [</w:t>
            </w:r>
            <w:r w:rsidR="00E524A7" w:rsidRPr="006F4E39">
              <w:rPr>
                <w:rFonts w:ascii="Times New Roman" w:hAnsi="Times New Roman"/>
              </w:rPr>
              <w:t>Checkbox</w:t>
            </w:r>
            <w:r w:rsidRPr="006F4E39">
              <w:rPr>
                <w:rFonts w:ascii="Times New Roman" w:hAnsi="Times New Roman"/>
              </w:rPr>
              <w:t>]</w:t>
            </w:r>
          </w:p>
        </w:tc>
        <w:tc>
          <w:tcPr>
            <w:tcW w:w="3049" w:type="dxa"/>
          </w:tcPr>
          <w:p w14:paraId="5231EC0E" w14:textId="19F76E14" w:rsidR="008B0333" w:rsidRPr="006F4E39" w:rsidRDefault="008B0333" w:rsidP="008B0333">
            <w:pPr>
              <w:pStyle w:val="ListParagraph"/>
              <w:numPr>
                <w:ilvl w:val="0"/>
                <w:numId w:val="17"/>
              </w:numPr>
              <w:rPr>
                <w:rFonts w:ascii="Times New Roman" w:hAnsi="Times New Roman"/>
                <w:i/>
              </w:rPr>
            </w:pPr>
            <w:r w:rsidRPr="006F4E39">
              <w:rPr>
                <w:rFonts w:ascii="Times New Roman" w:hAnsi="Times New Roman"/>
              </w:rPr>
              <w:t xml:space="preserve">Fresh/Raw </w:t>
            </w:r>
          </w:p>
          <w:p w14:paraId="73D397C1" w14:textId="77777777" w:rsidR="008B0333" w:rsidRPr="006F4E39" w:rsidRDefault="008B0333" w:rsidP="008B0333">
            <w:pPr>
              <w:pStyle w:val="ListParagraph"/>
              <w:numPr>
                <w:ilvl w:val="0"/>
                <w:numId w:val="17"/>
              </w:numPr>
              <w:rPr>
                <w:rFonts w:ascii="Times New Roman" w:hAnsi="Times New Roman"/>
                <w:i/>
              </w:rPr>
            </w:pPr>
            <w:r w:rsidRPr="006F4E39">
              <w:rPr>
                <w:rFonts w:ascii="Times New Roman" w:hAnsi="Times New Roman"/>
              </w:rPr>
              <w:t xml:space="preserve">Ready to eat </w:t>
            </w:r>
          </w:p>
          <w:p w14:paraId="56AF7ABE" w14:textId="77777777" w:rsidR="008B0333" w:rsidRPr="006F4E39" w:rsidRDefault="008B0333" w:rsidP="008B0333">
            <w:pPr>
              <w:pStyle w:val="ListParagraph"/>
              <w:numPr>
                <w:ilvl w:val="0"/>
                <w:numId w:val="17"/>
              </w:numPr>
              <w:rPr>
                <w:rFonts w:ascii="Times New Roman" w:hAnsi="Times New Roman"/>
                <w:i/>
              </w:rPr>
            </w:pPr>
            <w:r w:rsidRPr="006F4E39">
              <w:rPr>
                <w:rFonts w:ascii="Times New Roman" w:hAnsi="Times New Roman"/>
              </w:rPr>
              <w:t>Frozen</w:t>
            </w:r>
          </w:p>
          <w:p w14:paraId="689EFF13" w14:textId="77777777" w:rsidR="008B0333" w:rsidRPr="006F4E39" w:rsidRDefault="008B0333" w:rsidP="008B0333">
            <w:pPr>
              <w:pStyle w:val="ListParagraph"/>
              <w:numPr>
                <w:ilvl w:val="0"/>
                <w:numId w:val="17"/>
              </w:numPr>
              <w:rPr>
                <w:rFonts w:ascii="Times New Roman" w:hAnsi="Times New Roman"/>
                <w:i/>
              </w:rPr>
            </w:pPr>
            <w:r w:rsidRPr="006F4E39">
              <w:rPr>
                <w:rFonts w:ascii="Times New Roman" w:hAnsi="Times New Roman"/>
              </w:rPr>
              <w:t>Not specified</w:t>
            </w:r>
          </w:p>
          <w:p w14:paraId="577A747E" w14:textId="77777777" w:rsidR="008B0333" w:rsidRPr="006F4E39" w:rsidRDefault="008B0333" w:rsidP="008B0333">
            <w:pPr>
              <w:pStyle w:val="ListParagraph"/>
              <w:numPr>
                <w:ilvl w:val="0"/>
                <w:numId w:val="17"/>
              </w:numPr>
              <w:rPr>
                <w:rFonts w:ascii="Times New Roman" w:hAnsi="Times New Roman"/>
                <w:i/>
              </w:rPr>
            </w:pPr>
            <w:r w:rsidRPr="006F4E39">
              <w:rPr>
                <w:rFonts w:ascii="Times New Roman" w:hAnsi="Times New Roman"/>
              </w:rPr>
              <w:t xml:space="preserve">Other, specify </w:t>
            </w:r>
          </w:p>
          <w:p w14:paraId="4B085AAC" w14:textId="1CDBE0E6" w:rsidR="008B0333" w:rsidRPr="006F4E39" w:rsidRDefault="008B0333" w:rsidP="00FB4659">
            <w:pPr>
              <w:pStyle w:val="ListParagraph"/>
              <w:ind w:left="360"/>
              <w:rPr>
                <w:rFonts w:ascii="Times New Roman" w:hAnsi="Times New Roman"/>
                <w:i/>
              </w:rPr>
            </w:pPr>
          </w:p>
        </w:tc>
        <w:tc>
          <w:tcPr>
            <w:tcW w:w="2925" w:type="dxa"/>
          </w:tcPr>
          <w:p w14:paraId="1A8B533A" w14:textId="21297B14" w:rsidR="008B0333" w:rsidRPr="006F4E39" w:rsidRDefault="008B0333" w:rsidP="008B0333">
            <w:pPr>
              <w:rPr>
                <w:rFonts w:ascii="Times New Roman" w:hAnsi="Times New Roman"/>
              </w:rPr>
            </w:pPr>
          </w:p>
        </w:tc>
      </w:tr>
      <w:tr w:rsidR="008B0333" w:rsidRPr="00834AF9" w14:paraId="165F717E" w14:textId="77777777" w:rsidTr="11F77892">
        <w:tc>
          <w:tcPr>
            <w:tcW w:w="3376" w:type="dxa"/>
          </w:tcPr>
          <w:p w14:paraId="268CF676" w14:textId="6E91D8CB" w:rsidR="008B0333" w:rsidRPr="006F4E39" w:rsidRDefault="008B0333" w:rsidP="008B0333">
            <w:pPr>
              <w:pStyle w:val="ListParagraph"/>
              <w:numPr>
                <w:ilvl w:val="0"/>
                <w:numId w:val="36"/>
              </w:numPr>
              <w:rPr>
                <w:rFonts w:ascii="Times New Roman" w:hAnsi="Times New Roman"/>
              </w:rPr>
            </w:pPr>
            <w:r w:rsidRPr="006F4E39">
              <w:rPr>
                <w:rFonts w:ascii="Times New Roman" w:hAnsi="Times New Roman"/>
              </w:rPr>
              <w:t xml:space="preserve">What </w:t>
            </w:r>
            <w:proofErr w:type="spellStart"/>
            <w:proofErr w:type="gramStart"/>
            <w:r w:rsidRPr="006F4E39">
              <w:rPr>
                <w:rFonts w:ascii="Times New Roman" w:hAnsi="Times New Roman"/>
                <w:i/>
              </w:rPr>
              <w:t>Enterobactericeae</w:t>
            </w:r>
            <w:proofErr w:type="spellEnd"/>
            <w:r w:rsidR="00633313" w:rsidRPr="006F4E39">
              <w:rPr>
                <w:rFonts w:ascii="Times New Roman" w:hAnsi="Times New Roman"/>
                <w:i/>
              </w:rPr>
              <w:t xml:space="preserve"> </w:t>
            </w:r>
            <w:r w:rsidRPr="006F4E39">
              <w:rPr>
                <w:rFonts w:ascii="Times New Roman" w:hAnsi="Times New Roman"/>
              </w:rPr>
              <w:t xml:space="preserve"> were</w:t>
            </w:r>
            <w:proofErr w:type="gramEnd"/>
            <w:r w:rsidRPr="006F4E39">
              <w:rPr>
                <w:rFonts w:ascii="Times New Roman" w:hAnsi="Times New Roman"/>
              </w:rPr>
              <w:t xml:space="preserve"> isolated from the sample? [Checkbox]</w:t>
            </w:r>
          </w:p>
        </w:tc>
        <w:tc>
          <w:tcPr>
            <w:tcW w:w="3049" w:type="dxa"/>
          </w:tcPr>
          <w:p w14:paraId="307E3328"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r w:rsidRPr="006F4E39">
              <w:rPr>
                <w:rFonts w:ascii="Times New Roman" w:hAnsi="Times New Roman"/>
                <w:i/>
                <w:lang w:val="en-GB"/>
              </w:rPr>
              <w:t>Salmonella</w:t>
            </w:r>
            <w:r w:rsidRPr="006F4E39">
              <w:rPr>
                <w:rFonts w:ascii="Times New Roman" w:hAnsi="Times New Roman"/>
                <w:lang w:val="en-GB"/>
              </w:rPr>
              <w:t xml:space="preserve"> </w:t>
            </w:r>
          </w:p>
          <w:p w14:paraId="747D43A5" w14:textId="08E841E6"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r w:rsidRPr="006F4E39">
              <w:rPr>
                <w:rFonts w:ascii="Times New Roman" w:hAnsi="Times New Roman"/>
                <w:i/>
                <w:lang w:val="en-GB"/>
              </w:rPr>
              <w:t>Escherichia</w:t>
            </w:r>
            <w:r w:rsidRPr="006F4E39">
              <w:rPr>
                <w:rFonts w:ascii="Times New Roman" w:hAnsi="Times New Roman"/>
                <w:lang w:val="en-GB"/>
              </w:rPr>
              <w:t xml:space="preserve"> </w:t>
            </w:r>
          </w:p>
          <w:p w14:paraId="0499010A"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proofErr w:type="spellStart"/>
            <w:r w:rsidRPr="006F4E39">
              <w:rPr>
                <w:rFonts w:ascii="Times New Roman" w:hAnsi="Times New Roman"/>
                <w:i/>
                <w:lang w:val="en-GB"/>
              </w:rPr>
              <w:t>Klebsiella</w:t>
            </w:r>
            <w:proofErr w:type="spellEnd"/>
          </w:p>
          <w:p w14:paraId="7CC985EA"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proofErr w:type="spellStart"/>
            <w:r w:rsidRPr="006F4E39">
              <w:rPr>
                <w:rFonts w:ascii="Times New Roman" w:hAnsi="Times New Roman"/>
                <w:i/>
                <w:lang w:val="en-GB"/>
              </w:rPr>
              <w:t>Shigella</w:t>
            </w:r>
            <w:proofErr w:type="spellEnd"/>
          </w:p>
          <w:p w14:paraId="5A23656E"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r w:rsidRPr="006F4E39">
              <w:rPr>
                <w:rFonts w:ascii="Times New Roman" w:hAnsi="Times New Roman"/>
                <w:i/>
                <w:lang w:val="en-GB"/>
              </w:rPr>
              <w:t>Proteus</w:t>
            </w:r>
          </w:p>
          <w:p w14:paraId="1AF71DE1"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proofErr w:type="spellStart"/>
            <w:r w:rsidRPr="006F4E39">
              <w:rPr>
                <w:rFonts w:ascii="Times New Roman" w:hAnsi="Times New Roman"/>
                <w:i/>
                <w:lang w:val="en-GB"/>
              </w:rPr>
              <w:t>Enterobacter</w:t>
            </w:r>
            <w:proofErr w:type="spellEnd"/>
          </w:p>
          <w:p w14:paraId="15421051"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proofErr w:type="spellStart"/>
            <w:r w:rsidRPr="006F4E39">
              <w:rPr>
                <w:rFonts w:ascii="Times New Roman" w:hAnsi="Times New Roman"/>
                <w:i/>
                <w:lang w:val="en-GB"/>
              </w:rPr>
              <w:t>Morganella</w:t>
            </w:r>
            <w:proofErr w:type="spellEnd"/>
          </w:p>
          <w:p w14:paraId="2278A328" w14:textId="77777777" w:rsidR="008B0333" w:rsidRPr="006F4E39" w:rsidRDefault="008B0333" w:rsidP="004C4D17">
            <w:pPr>
              <w:pStyle w:val="NormalWeb"/>
              <w:spacing w:before="0" w:beforeAutospacing="0" w:after="0" w:afterAutospacing="0"/>
              <w:rPr>
                <w:rFonts w:eastAsia="Calibri"/>
                <w:sz w:val="22"/>
                <w:lang w:val="en-GB"/>
              </w:rPr>
            </w:pPr>
            <w:r w:rsidRPr="006F4E39">
              <w:rPr>
                <w:rFonts w:eastAsia="Calibri"/>
                <w:sz w:val="22"/>
                <w:lang w:val="en-GB"/>
              </w:rPr>
              <w:t xml:space="preserve"> </w:t>
            </w:r>
            <w:proofErr w:type="spellStart"/>
            <w:r w:rsidRPr="006F4E39">
              <w:rPr>
                <w:rFonts w:eastAsia="Calibri"/>
                <w:i/>
                <w:sz w:val="22"/>
                <w:lang w:val="en-GB"/>
              </w:rPr>
              <w:t>Citrobacter</w:t>
            </w:r>
            <w:proofErr w:type="spellEnd"/>
          </w:p>
          <w:p w14:paraId="0918040F"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proofErr w:type="spellStart"/>
            <w:r w:rsidRPr="006F4E39">
              <w:rPr>
                <w:rFonts w:ascii="Times New Roman" w:hAnsi="Times New Roman"/>
                <w:i/>
                <w:lang w:val="en-GB"/>
              </w:rPr>
              <w:t>Serratia</w:t>
            </w:r>
            <w:proofErr w:type="spellEnd"/>
          </w:p>
          <w:p w14:paraId="796074B5"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r w:rsidRPr="006F4E39">
              <w:rPr>
                <w:rFonts w:ascii="Times New Roman" w:hAnsi="Times New Roman"/>
                <w:i/>
                <w:lang w:val="en-GB"/>
              </w:rPr>
              <w:t>Yersinia</w:t>
            </w:r>
          </w:p>
          <w:p w14:paraId="00E2DB51"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proofErr w:type="spellStart"/>
            <w:r w:rsidRPr="006F4E39">
              <w:rPr>
                <w:rFonts w:ascii="Times New Roman" w:hAnsi="Times New Roman"/>
                <w:i/>
                <w:lang w:val="en-GB"/>
              </w:rPr>
              <w:t>Providencia</w:t>
            </w:r>
            <w:proofErr w:type="spellEnd"/>
          </w:p>
          <w:p w14:paraId="1A046814"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proofErr w:type="spellStart"/>
            <w:r w:rsidRPr="006F4E39">
              <w:rPr>
                <w:rFonts w:ascii="Times New Roman" w:hAnsi="Times New Roman"/>
                <w:i/>
                <w:lang w:val="en-GB"/>
              </w:rPr>
              <w:t>Raoutella</w:t>
            </w:r>
            <w:proofErr w:type="spellEnd"/>
          </w:p>
          <w:p w14:paraId="71594303" w14:textId="21DD4BE2" w:rsidR="008B0333" w:rsidRPr="006F4E39" w:rsidRDefault="008B0333" w:rsidP="008B0333">
            <w:pPr>
              <w:rPr>
                <w:rFonts w:ascii="Times New Roman" w:hAnsi="Times New Roman"/>
                <w:lang w:val="en-GB"/>
              </w:rPr>
            </w:pPr>
            <w:r w:rsidRPr="006F4E39">
              <w:rPr>
                <w:rFonts w:ascii="Times New Roman" w:hAnsi="Times New Roman"/>
                <w:lang w:val="en-GB"/>
              </w:rPr>
              <w:t> Coliforms</w:t>
            </w:r>
          </w:p>
          <w:p w14:paraId="046A4BFA" w14:textId="77777777" w:rsidR="008B0333" w:rsidRPr="006F4E39" w:rsidRDefault="008B0333" w:rsidP="008B0333">
            <w:pPr>
              <w:rPr>
                <w:rFonts w:ascii="Times New Roman" w:hAnsi="Times New Roman"/>
                <w:lang w:val="en-GB"/>
              </w:rPr>
            </w:pPr>
            <w:r w:rsidRPr="006F4E39">
              <w:rPr>
                <w:rFonts w:ascii="Times New Roman" w:hAnsi="Times New Roman"/>
                <w:lang w:val="en-GB"/>
              </w:rPr>
              <w:t> Other, specify</w:t>
            </w:r>
          </w:p>
          <w:p w14:paraId="6A9E4062" w14:textId="77777777" w:rsidR="008B0333" w:rsidRPr="006F4E39" w:rsidRDefault="008B0333" w:rsidP="008B0333">
            <w:pPr>
              <w:rPr>
                <w:rFonts w:ascii="Times New Roman" w:hAnsi="Times New Roman"/>
                <w:lang w:val="en-GB"/>
              </w:rPr>
            </w:pPr>
          </w:p>
          <w:p w14:paraId="7A6C35C0" w14:textId="77777777" w:rsidR="008B0333" w:rsidRPr="006F4E39" w:rsidRDefault="008B0333" w:rsidP="008B0333">
            <w:pPr>
              <w:rPr>
                <w:rFonts w:ascii="Times New Roman" w:hAnsi="Times New Roman"/>
                <w:i/>
              </w:rPr>
            </w:pPr>
            <w:r w:rsidRPr="006F4E39">
              <w:rPr>
                <w:rFonts w:ascii="Times New Roman" w:hAnsi="Times New Roman"/>
                <w:i/>
              </w:rPr>
              <w:t xml:space="preserve">*Each option has a drop down text-box for </w:t>
            </w:r>
            <w:proofErr w:type="spellStart"/>
            <w:r w:rsidRPr="006F4E39">
              <w:rPr>
                <w:rFonts w:ascii="Times New Roman" w:hAnsi="Times New Roman"/>
                <w:i/>
              </w:rPr>
              <w:t>serovar</w:t>
            </w:r>
            <w:proofErr w:type="spellEnd"/>
          </w:p>
          <w:p w14:paraId="047BF11F" w14:textId="77777777" w:rsidR="008B0333" w:rsidRPr="006F4E39" w:rsidRDefault="008B0333" w:rsidP="008B0333">
            <w:pPr>
              <w:rPr>
                <w:rFonts w:ascii="Times New Roman" w:hAnsi="Times New Roman"/>
                <w:i/>
              </w:rPr>
            </w:pPr>
          </w:p>
          <w:p w14:paraId="2A1C9453" w14:textId="4CE37C1F" w:rsidR="008B0333" w:rsidRPr="006F4E39" w:rsidRDefault="008B0333" w:rsidP="008B0333">
            <w:pPr>
              <w:rPr>
                <w:rFonts w:ascii="Times New Roman" w:hAnsi="Times New Roman"/>
                <w:i/>
                <w:lang w:val="en-GB"/>
              </w:rPr>
            </w:pPr>
            <w:r w:rsidRPr="006F4E39">
              <w:rPr>
                <w:rFonts w:ascii="Times New Roman" w:hAnsi="Times New Roman"/>
                <w:i/>
                <w:lang w:val="en-GB"/>
              </w:rPr>
              <w:t xml:space="preserve">*Option to permanently add answer to question </w:t>
            </w:r>
          </w:p>
          <w:p w14:paraId="5F7530EB" w14:textId="77777777" w:rsidR="00E524A7" w:rsidRPr="006F4E39" w:rsidRDefault="00E524A7" w:rsidP="008B0333">
            <w:pPr>
              <w:rPr>
                <w:rFonts w:ascii="Times New Roman" w:hAnsi="Times New Roman"/>
                <w:i/>
                <w:lang w:val="en-GB"/>
              </w:rPr>
            </w:pPr>
          </w:p>
          <w:p w14:paraId="033FE212" w14:textId="77777777" w:rsidR="008B0333" w:rsidRPr="006F4E39" w:rsidRDefault="008B0333" w:rsidP="008B0333">
            <w:pPr>
              <w:rPr>
                <w:rFonts w:ascii="Times New Roman" w:hAnsi="Times New Roman"/>
                <w:i/>
                <w:lang w:val="en-GB"/>
              </w:rPr>
            </w:pPr>
          </w:p>
          <w:p w14:paraId="2A3F2E38" w14:textId="72512387" w:rsidR="008B0333" w:rsidRPr="006F4E39" w:rsidRDefault="008B0333" w:rsidP="008B0333">
            <w:pPr>
              <w:rPr>
                <w:rFonts w:ascii="Times New Roman" w:hAnsi="Times New Roman"/>
                <w:i/>
                <w:lang w:val="en-GB"/>
              </w:rPr>
            </w:pPr>
            <w:r w:rsidRPr="006F4E39">
              <w:rPr>
                <w:rFonts w:ascii="Times New Roman" w:hAnsi="Times New Roman"/>
                <w:i/>
                <w:lang w:val="en-GB"/>
              </w:rPr>
              <w:t xml:space="preserve">*Enter sample </w:t>
            </w:r>
            <w:r w:rsidR="00D6506D" w:rsidRPr="006F4E39">
              <w:rPr>
                <w:rFonts w:ascii="Times New Roman" w:hAnsi="Times New Roman"/>
                <w:i/>
                <w:lang w:val="en-GB"/>
              </w:rPr>
              <w:t xml:space="preserve">or isolate </w:t>
            </w:r>
            <w:r w:rsidRPr="006F4E39">
              <w:rPr>
                <w:rFonts w:ascii="Times New Roman" w:hAnsi="Times New Roman"/>
                <w:i/>
                <w:lang w:val="en-GB"/>
              </w:rPr>
              <w:t>prevalence</w:t>
            </w:r>
            <w:r w:rsidR="00D6506D" w:rsidRPr="006F4E39">
              <w:rPr>
                <w:rFonts w:ascii="Times New Roman" w:hAnsi="Times New Roman"/>
                <w:i/>
                <w:lang w:val="en-GB"/>
              </w:rPr>
              <w:t>/frequency</w:t>
            </w:r>
            <w:r w:rsidRPr="006F4E39">
              <w:rPr>
                <w:rFonts w:ascii="Times New Roman" w:hAnsi="Times New Roman"/>
                <w:i/>
                <w:lang w:val="en-GB"/>
              </w:rPr>
              <w:t xml:space="preserve"> for each bacteria</w:t>
            </w:r>
          </w:p>
          <w:p w14:paraId="08D7CD02" w14:textId="16341ADC" w:rsidR="00973931" w:rsidRPr="006F4E39" w:rsidRDefault="00973931" w:rsidP="008B0333">
            <w:pPr>
              <w:rPr>
                <w:rFonts w:ascii="Times New Roman" w:hAnsi="Times New Roman"/>
                <w:i/>
                <w:lang w:val="en-GB"/>
              </w:rPr>
            </w:pPr>
          </w:p>
        </w:tc>
        <w:tc>
          <w:tcPr>
            <w:tcW w:w="2925" w:type="dxa"/>
          </w:tcPr>
          <w:p w14:paraId="0D1794B9" w14:textId="4D821231" w:rsidR="008B0333" w:rsidRPr="006F4E39" w:rsidRDefault="008B0333" w:rsidP="008B0333">
            <w:pPr>
              <w:rPr>
                <w:rFonts w:ascii="Times New Roman" w:hAnsi="Times New Roman"/>
              </w:rPr>
            </w:pPr>
            <w:r w:rsidRPr="006F4E39">
              <w:rPr>
                <w:rFonts w:ascii="Times New Roman" w:hAnsi="Times New Roman"/>
              </w:rPr>
              <w:t xml:space="preserve">Write </w:t>
            </w:r>
            <w:proofErr w:type="spellStart"/>
            <w:r w:rsidRPr="006F4E39">
              <w:rPr>
                <w:rFonts w:ascii="Times New Roman" w:hAnsi="Times New Roman"/>
              </w:rPr>
              <w:t>serovar</w:t>
            </w:r>
            <w:proofErr w:type="spellEnd"/>
            <w:r w:rsidRPr="006F4E39">
              <w:rPr>
                <w:rFonts w:ascii="Times New Roman" w:hAnsi="Times New Roman"/>
              </w:rPr>
              <w:t xml:space="preserve"> in lower case, if multiple list alphabetically.</w:t>
            </w:r>
          </w:p>
          <w:p w14:paraId="5CB132A1" w14:textId="77777777" w:rsidR="008B0333" w:rsidRPr="006F4E39" w:rsidRDefault="008B0333" w:rsidP="008B0333">
            <w:pPr>
              <w:rPr>
                <w:rFonts w:ascii="Times New Roman" w:hAnsi="Times New Roman"/>
              </w:rPr>
            </w:pPr>
          </w:p>
          <w:p w14:paraId="01DF5150" w14:textId="5966B929" w:rsidR="008B0333" w:rsidRPr="006F4E39" w:rsidRDefault="008B0333" w:rsidP="008B0333">
            <w:pPr>
              <w:rPr>
                <w:rFonts w:ascii="Times New Roman" w:hAnsi="Times New Roman"/>
              </w:rPr>
            </w:pPr>
          </w:p>
          <w:p w14:paraId="42434291" w14:textId="77777777" w:rsidR="008B0333" w:rsidRPr="006F4E39" w:rsidRDefault="008B0333" w:rsidP="008B0333">
            <w:pPr>
              <w:rPr>
                <w:rFonts w:ascii="Times New Roman" w:hAnsi="Times New Roman"/>
              </w:rPr>
            </w:pPr>
            <w:r w:rsidRPr="006F4E39">
              <w:rPr>
                <w:rFonts w:ascii="Times New Roman" w:hAnsi="Times New Roman"/>
              </w:rPr>
              <w:t>When permanently adding an answer follow the format above.</w:t>
            </w:r>
          </w:p>
          <w:p w14:paraId="1A55F5FC" w14:textId="77777777" w:rsidR="00FB4659" w:rsidRPr="006F4E39" w:rsidRDefault="00FB4659" w:rsidP="008B0333">
            <w:pPr>
              <w:rPr>
                <w:rFonts w:ascii="Times New Roman" w:hAnsi="Times New Roman"/>
              </w:rPr>
            </w:pPr>
          </w:p>
          <w:p w14:paraId="06D396CB" w14:textId="0C006AF9" w:rsidR="008B0333" w:rsidRPr="006F4E39" w:rsidRDefault="008B0333" w:rsidP="008B0333">
            <w:pPr>
              <w:rPr>
                <w:rFonts w:ascii="Times New Roman" w:hAnsi="Times New Roman"/>
                <w:b/>
              </w:rPr>
            </w:pPr>
            <w:r w:rsidRPr="006F4E39">
              <w:rPr>
                <w:rFonts w:ascii="Times New Roman" w:hAnsi="Times New Roman"/>
                <w:b/>
              </w:rPr>
              <w:t>Nested Question:</w:t>
            </w:r>
          </w:p>
          <w:p w14:paraId="0A4B0EB4" w14:textId="34225CBA" w:rsidR="008B0333" w:rsidRPr="006F4E39" w:rsidRDefault="008B0333" w:rsidP="008B0333">
            <w:pPr>
              <w:rPr>
                <w:rFonts w:ascii="Times New Roman" w:hAnsi="Times New Roman"/>
              </w:rPr>
            </w:pPr>
            <w:r w:rsidRPr="006F4E39">
              <w:rPr>
                <w:rFonts w:ascii="Times New Roman" w:hAnsi="Times New Roman"/>
              </w:rPr>
              <w:t>What was the sample prevalence</w:t>
            </w:r>
            <w:r w:rsidR="00D6506D" w:rsidRPr="006F4E39">
              <w:rPr>
                <w:rFonts w:ascii="Times New Roman" w:hAnsi="Times New Roman"/>
              </w:rPr>
              <w:t>/frequency</w:t>
            </w:r>
            <w:r w:rsidRPr="006F4E39">
              <w:rPr>
                <w:rFonts w:ascii="Times New Roman" w:hAnsi="Times New Roman"/>
              </w:rPr>
              <w:t xml:space="preserve"> of bacteria</w:t>
            </w:r>
            <w:r w:rsidR="43F697D7" w:rsidRPr="006F4E39">
              <w:rPr>
                <w:rFonts w:ascii="Times New Roman" w:hAnsi="Times New Roman"/>
              </w:rPr>
              <w:t xml:space="preserve"> (Sample and/or Isolate, PLEASE SPECIFY)</w:t>
            </w:r>
            <w:r w:rsidRPr="006F4E39">
              <w:rPr>
                <w:rFonts w:ascii="Times New Roman" w:hAnsi="Times New Roman"/>
              </w:rPr>
              <w:t xml:space="preserve">? (x/N (%), CI, concentration CFU) If reported, state units used, Enter NR if not reported </w:t>
            </w:r>
          </w:p>
          <w:p w14:paraId="1DCC32F1" w14:textId="77777777" w:rsidR="00D6506D" w:rsidRPr="006F4E39" w:rsidRDefault="00D6506D" w:rsidP="008B0333">
            <w:pPr>
              <w:rPr>
                <w:rFonts w:ascii="Times New Roman" w:hAnsi="Times New Roman"/>
              </w:rPr>
            </w:pPr>
          </w:p>
          <w:p w14:paraId="7DE10F3C" w14:textId="50D39499" w:rsidR="00D6506D" w:rsidRPr="006F4E39" w:rsidRDefault="00D6506D" w:rsidP="008B0333">
            <w:pPr>
              <w:rPr>
                <w:rFonts w:ascii="Times New Roman" w:hAnsi="Times New Roman"/>
              </w:rPr>
            </w:pPr>
            <w:r w:rsidRPr="006F4E39">
              <w:rPr>
                <w:rFonts w:ascii="Times New Roman" w:hAnsi="Times New Roman"/>
              </w:rPr>
              <w:t xml:space="preserve">NOTE: Only </w:t>
            </w:r>
            <w:r w:rsidRPr="006F4E39">
              <w:rPr>
                <w:rFonts w:ascii="Times New Roman" w:hAnsi="Times New Roman" w:cs="Times New Roman"/>
              </w:rPr>
              <w:t>c</w:t>
            </w:r>
            <w:r w:rsidR="0049376A" w:rsidRPr="006F4E39">
              <w:rPr>
                <w:rFonts w:ascii="Times New Roman" w:hAnsi="Times New Roman" w:cs="Times New Roman"/>
              </w:rPr>
              <w:t>heck</w:t>
            </w:r>
            <w:r w:rsidRPr="006F4E39">
              <w:rPr>
                <w:rFonts w:ascii="Times New Roman" w:hAnsi="Times New Roman"/>
              </w:rPr>
              <w:t xml:space="preserve"> off bacteria for which ESBLs were found</w:t>
            </w:r>
            <w:r w:rsidR="0049376A" w:rsidRPr="006F4E39">
              <w:rPr>
                <w:rFonts w:ascii="Times New Roman" w:hAnsi="Times New Roman" w:cs="Times New Roman"/>
              </w:rPr>
              <w:t>.</w:t>
            </w:r>
          </w:p>
          <w:p w14:paraId="59E08BC9" w14:textId="75BECF5B" w:rsidR="008B0333" w:rsidRPr="006F4E39" w:rsidRDefault="008B0333" w:rsidP="008B0333">
            <w:pPr>
              <w:rPr>
                <w:rFonts w:ascii="Times New Roman" w:hAnsi="Times New Roman"/>
              </w:rPr>
            </w:pPr>
          </w:p>
        </w:tc>
      </w:tr>
      <w:tr w:rsidR="008B0333" w:rsidRPr="00834AF9" w14:paraId="4082ADFE" w14:textId="77777777" w:rsidTr="11F77892">
        <w:tc>
          <w:tcPr>
            <w:tcW w:w="9350" w:type="dxa"/>
            <w:gridSpan w:val="3"/>
            <w:shd w:val="clear" w:color="auto" w:fill="E7E6E6" w:themeFill="background2"/>
          </w:tcPr>
          <w:p w14:paraId="7C1B5B18" w14:textId="7E4C8F35" w:rsidR="008B0333" w:rsidRPr="006F4E39" w:rsidRDefault="008B0333" w:rsidP="008B0333">
            <w:pPr>
              <w:rPr>
                <w:rFonts w:ascii="Times New Roman" w:hAnsi="Times New Roman"/>
              </w:rPr>
            </w:pPr>
            <w:r w:rsidRPr="006F4E39">
              <w:rPr>
                <w:rFonts w:ascii="Times New Roman" w:hAnsi="Times New Roman"/>
              </w:rPr>
              <w:t>Study Details-AMR</w:t>
            </w:r>
          </w:p>
        </w:tc>
      </w:tr>
      <w:tr w:rsidR="008B0333" w:rsidRPr="0044308B" w14:paraId="1E6B6289" w14:textId="77777777" w:rsidTr="11F77892">
        <w:tc>
          <w:tcPr>
            <w:tcW w:w="3376" w:type="dxa"/>
          </w:tcPr>
          <w:p w14:paraId="19F1081B" w14:textId="5C67460F" w:rsidR="008B0333" w:rsidRPr="006F4E39" w:rsidRDefault="008B0333" w:rsidP="00E524A7">
            <w:pPr>
              <w:pStyle w:val="ListParagraph"/>
              <w:numPr>
                <w:ilvl w:val="0"/>
                <w:numId w:val="36"/>
              </w:numPr>
              <w:rPr>
                <w:rFonts w:ascii="Times New Roman" w:hAnsi="Times New Roman"/>
              </w:rPr>
            </w:pPr>
            <w:r w:rsidRPr="006F4E39">
              <w:rPr>
                <w:rFonts w:ascii="Times New Roman" w:hAnsi="Times New Roman"/>
              </w:rPr>
              <w:t>Please indicate which antimicrobials were investigated in this sample [Checkbox]</w:t>
            </w:r>
          </w:p>
        </w:tc>
        <w:tc>
          <w:tcPr>
            <w:tcW w:w="3049" w:type="dxa"/>
          </w:tcPr>
          <w:p w14:paraId="20F04AD6" w14:textId="77777777" w:rsidR="008B0333" w:rsidRPr="006F4E39" w:rsidRDefault="008B0333" w:rsidP="008B0333">
            <w:pPr>
              <w:pStyle w:val="ListParagraph"/>
              <w:numPr>
                <w:ilvl w:val="0"/>
                <w:numId w:val="33"/>
              </w:numPr>
              <w:rPr>
                <w:rFonts w:ascii="Times New Roman" w:hAnsi="Times New Roman"/>
                <w:lang w:val="en-GB"/>
              </w:rPr>
            </w:pPr>
            <w:r w:rsidRPr="006F4E39">
              <w:rPr>
                <w:rFonts w:ascii="Times New Roman" w:hAnsi="Times New Roman"/>
                <w:lang w:val="en-GB"/>
              </w:rPr>
              <w:t>Ampicillin</w:t>
            </w:r>
          </w:p>
          <w:p w14:paraId="3D73ACEA" w14:textId="77777777" w:rsidR="008B0333" w:rsidRPr="006F4E39" w:rsidRDefault="008B0333" w:rsidP="008B0333">
            <w:pPr>
              <w:pStyle w:val="ListParagraph"/>
              <w:numPr>
                <w:ilvl w:val="0"/>
                <w:numId w:val="33"/>
              </w:numPr>
              <w:rPr>
                <w:rFonts w:ascii="Times New Roman" w:hAnsi="Times New Roman"/>
                <w:lang w:val="en-GB"/>
              </w:rPr>
            </w:pPr>
            <w:r w:rsidRPr="006F4E39">
              <w:rPr>
                <w:rFonts w:ascii="Times New Roman" w:hAnsi="Times New Roman"/>
                <w:lang w:val="en-GB"/>
              </w:rPr>
              <w:t>Chloramphenicol</w:t>
            </w:r>
          </w:p>
          <w:p w14:paraId="19BD5731" w14:textId="77777777" w:rsidR="008B0333" w:rsidRPr="006F4E39" w:rsidRDefault="008B0333" w:rsidP="008B0333">
            <w:pPr>
              <w:pStyle w:val="ListParagraph"/>
              <w:numPr>
                <w:ilvl w:val="0"/>
                <w:numId w:val="33"/>
              </w:numPr>
              <w:rPr>
                <w:rFonts w:ascii="Times New Roman" w:hAnsi="Times New Roman"/>
                <w:lang w:val="en-GB"/>
              </w:rPr>
            </w:pPr>
            <w:r w:rsidRPr="006F4E39">
              <w:rPr>
                <w:rFonts w:ascii="Times New Roman" w:hAnsi="Times New Roman"/>
                <w:lang w:val="en-GB"/>
              </w:rPr>
              <w:t>Ciprofloxacin</w:t>
            </w:r>
          </w:p>
          <w:p w14:paraId="0FC69F89" w14:textId="77777777" w:rsidR="008B0333" w:rsidRPr="006F4E39" w:rsidRDefault="008B0333" w:rsidP="008B0333">
            <w:pPr>
              <w:pStyle w:val="ListParagraph"/>
              <w:numPr>
                <w:ilvl w:val="0"/>
                <w:numId w:val="33"/>
              </w:numPr>
              <w:rPr>
                <w:rFonts w:ascii="Times New Roman" w:hAnsi="Times New Roman"/>
                <w:lang w:val="en-GB"/>
              </w:rPr>
            </w:pPr>
            <w:proofErr w:type="spellStart"/>
            <w:r w:rsidRPr="006F4E39">
              <w:rPr>
                <w:rFonts w:ascii="Times New Roman" w:hAnsi="Times New Roman"/>
                <w:lang w:val="en-GB"/>
              </w:rPr>
              <w:t>Lomeofloxacin</w:t>
            </w:r>
            <w:proofErr w:type="spellEnd"/>
          </w:p>
          <w:p w14:paraId="51E30F1A" w14:textId="77777777" w:rsidR="008B0333" w:rsidRPr="006F4E39" w:rsidRDefault="008B0333" w:rsidP="008B0333">
            <w:pPr>
              <w:pStyle w:val="ListParagraph"/>
              <w:numPr>
                <w:ilvl w:val="0"/>
                <w:numId w:val="33"/>
              </w:numPr>
              <w:rPr>
                <w:rFonts w:ascii="Times New Roman" w:hAnsi="Times New Roman"/>
                <w:lang w:val="en-GB"/>
              </w:rPr>
            </w:pPr>
            <w:proofErr w:type="spellStart"/>
            <w:r w:rsidRPr="006F4E39">
              <w:rPr>
                <w:rFonts w:ascii="Times New Roman" w:hAnsi="Times New Roman"/>
                <w:lang w:val="en-GB"/>
              </w:rPr>
              <w:t>Nalidixic</w:t>
            </w:r>
            <w:proofErr w:type="spellEnd"/>
            <w:r w:rsidRPr="006F4E39">
              <w:rPr>
                <w:rFonts w:ascii="Times New Roman" w:hAnsi="Times New Roman"/>
                <w:lang w:val="en-GB"/>
              </w:rPr>
              <w:t xml:space="preserve"> acid</w:t>
            </w:r>
          </w:p>
          <w:p w14:paraId="0EC74B77" w14:textId="77777777" w:rsidR="008B0333" w:rsidRPr="006F4E39" w:rsidRDefault="008B0333" w:rsidP="008B0333">
            <w:pPr>
              <w:pStyle w:val="ListParagraph"/>
              <w:numPr>
                <w:ilvl w:val="0"/>
                <w:numId w:val="33"/>
              </w:numPr>
              <w:rPr>
                <w:rFonts w:ascii="Times New Roman" w:hAnsi="Times New Roman"/>
                <w:lang w:val="en-GB"/>
              </w:rPr>
            </w:pPr>
            <w:proofErr w:type="spellStart"/>
            <w:r w:rsidRPr="006F4E39">
              <w:rPr>
                <w:rFonts w:ascii="Times New Roman" w:hAnsi="Times New Roman"/>
                <w:lang w:val="en-GB"/>
              </w:rPr>
              <w:t>Norfloxacin</w:t>
            </w:r>
            <w:proofErr w:type="spellEnd"/>
          </w:p>
          <w:p w14:paraId="0EA6C0BE" w14:textId="77777777" w:rsidR="008B0333" w:rsidRPr="006F4E39" w:rsidRDefault="008B0333" w:rsidP="008B0333">
            <w:pPr>
              <w:pStyle w:val="ListParagraph"/>
              <w:numPr>
                <w:ilvl w:val="0"/>
                <w:numId w:val="33"/>
              </w:numPr>
              <w:rPr>
                <w:rFonts w:ascii="Times New Roman" w:hAnsi="Times New Roman"/>
                <w:lang w:val="en-GB"/>
              </w:rPr>
            </w:pPr>
            <w:proofErr w:type="spellStart"/>
            <w:r w:rsidRPr="006F4E39">
              <w:rPr>
                <w:rFonts w:ascii="Times New Roman" w:hAnsi="Times New Roman"/>
                <w:lang w:val="en-GB"/>
              </w:rPr>
              <w:t>Oflaxcin</w:t>
            </w:r>
            <w:proofErr w:type="spellEnd"/>
          </w:p>
          <w:p w14:paraId="2E3CE874" w14:textId="77777777" w:rsidR="008B0333" w:rsidRPr="006F4E39" w:rsidRDefault="008B0333" w:rsidP="008B0333">
            <w:pPr>
              <w:pStyle w:val="ListParagraph"/>
              <w:numPr>
                <w:ilvl w:val="0"/>
                <w:numId w:val="33"/>
              </w:numPr>
              <w:rPr>
                <w:rFonts w:ascii="Times New Roman" w:hAnsi="Times New Roman"/>
                <w:lang w:val="en-GB"/>
              </w:rPr>
            </w:pPr>
            <w:proofErr w:type="spellStart"/>
            <w:r w:rsidRPr="006F4E39">
              <w:rPr>
                <w:rFonts w:ascii="Times New Roman" w:hAnsi="Times New Roman"/>
                <w:lang w:val="en-GB"/>
              </w:rPr>
              <w:t>Nitrofuratoin</w:t>
            </w:r>
            <w:proofErr w:type="spellEnd"/>
          </w:p>
          <w:p w14:paraId="71AE8327" w14:textId="77777777" w:rsidR="008B0333" w:rsidRPr="006F4E39" w:rsidRDefault="008B0333" w:rsidP="008B0333">
            <w:pPr>
              <w:pStyle w:val="ListParagraph"/>
              <w:numPr>
                <w:ilvl w:val="0"/>
                <w:numId w:val="33"/>
              </w:numPr>
              <w:rPr>
                <w:rFonts w:ascii="Times New Roman" w:hAnsi="Times New Roman"/>
                <w:lang w:val="en-GB"/>
              </w:rPr>
            </w:pPr>
            <w:r w:rsidRPr="006F4E39">
              <w:rPr>
                <w:rFonts w:ascii="Times New Roman" w:hAnsi="Times New Roman"/>
                <w:lang w:val="en-GB"/>
              </w:rPr>
              <w:t>Streptomycin</w:t>
            </w:r>
          </w:p>
          <w:p w14:paraId="326705B0" w14:textId="77777777" w:rsidR="008B0333" w:rsidRPr="006F4E39" w:rsidRDefault="008B0333" w:rsidP="008B0333">
            <w:pPr>
              <w:pStyle w:val="ListParagraph"/>
              <w:rPr>
                <w:rFonts w:ascii="Times New Roman" w:hAnsi="Times New Roman"/>
                <w:lang w:val="en-GB"/>
              </w:rPr>
            </w:pPr>
          </w:p>
          <w:p w14:paraId="1F5F798D" w14:textId="77777777" w:rsidR="008B0333" w:rsidRPr="006F4E39" w:rsidRDefault="008B0333" w:rsidP="008B0333">
            <w:pPr>
              <w:rPr>
                <w:rFonts w:ascii="Times New Roman" w:hAnsi="Times New Roman"/>
                <w:i/>
                <w:lang w:val="en-GB"/>
              </w:rPr>
            </w:pPr>
            <w:r w:rsidRPr="006F4E39">
              <w:rPr>
                <w:rFonts w:ascii="Times New Roman" w:hAnsi="Times New Roman"/>
                <w:i/>
                <w:lang w:val="en-GB"/>
              </w:rPr>
              <w:t>*Option to permanently add answer to question</w:t>
            </w:r>
          </w:p>
          <w:p w14:paraId="4ED0C3D5" w14:textId="117D0ACA" w:rsidR="008B0333" w:rsidRPr="006F4E39" w:rsidRDefault="008B0333" w:rsidP="008B0333">
            <w:pPr>
              <w:rPr>
                <w:rFonts w:ascii="Times New Roman" w:hAnsi="Times New Roman"/>
                <w:lang w:val="en-GB"/>
              </w:rPr>
            </w:pPr>
          </w:p>
        </w:tc>
        <w:tc>
          <w:tcPr>
            <w:tcW w:w="2925" w:type="dxa"/>
          </w:tcPr>
          <w:p w14:paraId="515BF486" w14:textId="4FD3320C" w:rsidR="008B0333" w:rsidRPr="006F4E39" w:rsidRDefault="008B0333" w:rsidP="008B0333">
            <w:pPr>
              <w:rPr>
                <w:rFonts w:ascii="Times New Roman" w:hAnsi="Times New Roman"/>
              </w:rPr>
            </w:pPr>
            <w:r w:rsidRPr="006F4E39">
              <w:rPr>
                <w:rFonts w:ascii="Times New Roman" w:hAnsi="Times New Roman"/>
              </w:rPr>
              <w:t>If not listed, permanently add an answer, follow the format above.</w:t>
            </w:r>
          </w:p>
          <w:p w14:paraId="39F59BEB" w14:textId="77777777" w:rsidR="008B0333" w:rsidRPr="006F4E39" w:rsidRDefault="008B0333" w:rsidP="008B0333">
            <w:pPr>
              <w:rPr>
                <w:rFonts w:ascii="Times New Roman" w:hAnsi="Times New Roman"/>
              </w:rPr>
            </w:pPr>
          </w:p>
        </w:tc>
      </w:tr>
      <w:tr w:rsidR="008B0333" w:rsidRPr="0044308B" w14:paraId="5A042D7E" w14:textId="77777777" w:rsidTr="11F77892">
        <w:tc>
          <w:tcPr>
            <w:tcW w:w="3376" w:type="dxa"/>
          </w:tcPr>
          <w:p w14:paraId="7ADE044F" w14:textId="1FFBCB06" w:rsidR="008B0333" w:rsidRPr="006F4E39" w:rsidRDefault="008B0333" w:rsidP="00500DDB">
            <w:pPr>
              <w:pStyle w:val="ListParagraph"/>
              <w:numPr>
                <w:ilvl w:val="0"/>
                <w:numId w:val="36"/>
              </w:numPr>
              <w:rPr>
                <w:rFonts w:ascii="Times New Roman" w:hAnsi="Times New Roman"/>
              </w:rPr>
            </w:pPr>
            <w:r w:rsidRPr="006F4E39">
              <w:rPr>
                <w:rFonts w:ascii="Times New Roman" w:hAnsi="Times New Roman"/>
              </w:rPr>
              <w:lastRenderedPageBreak/>
              <w:t>What were the methods used for</w:t>
            </w:r>
            <w:r w:rsidR="00500DDB" w:rsidRPr="006F4E39">
              <w:rPr>
                <w:rFonts w:ascii="Times New Roman" w:hAnsi="Times New Roman"/>
              </w:rPr>
              <w:t xml:space="preserve"> ESBL </w:t>
            </w:r>
            <w:proofErr w:type="gramStart"/>
            <w:r w:rsidR="00500DDB" w:rsidRPr="006F4E39">
              <w:rPr>
                <w:rFonts w:ascii="Times New Roman" w:hAnsi="Times New Roman"/>
              </w:rPr>
              <w:t xml:space="preserve">detection </w:t>
            </w:r>
            <w:r w:rsidRPr="006F4E39">
              <w:rPr>
                <w:rFonts w:ascii="Times New Roman" w:hAnsi="Times New Roman"/>
              </w:rPr>
              <w:t>?</w:t>
            </w:r>
            <w:proofErr w:type="gramEnd"/>
            <w:r w:rsidRPr="006F4E39">
              <w:rPr>
                <w:rFonts w:ascii="Times New Roman" w:hAnsi="Times New Roman"/>
              </w:rPr>
              <w:t xml:space="preserve"> [Checkbox] </w:t>
            </w:r>
          </w:p>
        </w:tc>
        <w:tc>
          <w:tcPr>
            <w:tcW w:w="3049" w:type="dxa"/>
          </w:tcPr>
          <w:p w14:paraId="00E7D81C" w14:textId="77777777" w:rsidR="008B0333" w:rsidRPr="006F4E39" w:rsidRDefault="008B0333" w:rsidP="008B0333">
            <w:pPr>
              <w:pStyle w:val="ListParagraph"/>
              <w:numPr>
                <w:ilvl w:val="0"/>
                <w:numId w:val="20"/>
              </w:numPr>
              <w:rPr>
                <w:rFonts w:ascii="Times New Roman" w:hAnsi="Times New Roman"/>
                <w:lang w:val="en-GB"/>
              </w:rPr>
            </w:pPr>
            <w:r w:rsidRPr="006F4E39">
              <w:rPr>
                <w:rFonts w:ascii="Times New Roman" w:hAnsi="Times New Roman"/>
                <w:lang w:val="en-GB"/>
              </w:rPr>
              <w:t>Disc Diffusion (phenotypic)</w:t>
            </w:r>
          </w:p>
          <w:p w14:paraId="595A6524" w14:textId="77777777" w:rsidR="008B0333" w:rsidRPr="006F4E39" w:rsidRDefault="008B0333" w:rsidP="008B0333">
            <w:pPr>
              <w:pStyle w:val="ListParagraph"/>
              <w:numPr>
                <w:ilvl w:val="0"/>
                <w:numId w:val="20"/>
              </w:numPr>
              <w:rPr>
                <w:rFonts w:ascii="Times New Roman" w:hAnsi="Times New Roman"/>
                <w:lang w:val="en-GB"/>
              </w:rPr>
            </w:pPr>
            <w:r w:rsidRPr="006F4E39">
              <w:rPr>
                <w:rFonts w:ascii="Times New Roman" w:hAnsi="Times New Roman"/>
                <w:lang w:val="en-GB"/>
              </w:rPr>
              <w:t>NARMS plate</w:t>
            </w:r>
          </w:p>
          <w:p w14:paraId="7BE6EE0B" w14:textId="77777777" w:rsidR="008B0333" w:rsidRPr="006F4E39" w:rsidRDefault="008B0333" w:rsidP="008B0333">
            <w:pPr>
              <w:pStyle w:val="ListParagraph"/>
              <w:numPr>
                <w:ilvl w:val="0"/>
                <w:numId w:val="20"/>
              </w:numPr>
              <w:rPr>
                <w:rFonts w:ascii="Times New Roman" w:hAnsi="Times New Roman"/>
                <w:lang w:val="en-GB"/>
              </w:rPr>
            </w:pPr>
            <w:r w:rsidRPr="006F4E39">
              <w:rPr>
                <w:rFonts w:ascii="Times New Roman" w:hAnsi="Times New Roman"/>
                <w:lang w:val="en-GB"/>
              </w:rPr>
              <w:t>PCR (genomic)</w:t>
            </w:r>
          </w:p>
          <w:p w14:paraId="65470ABD" w14:textId="77777777" w:rsidR="008B0333" w:rsidRPr="006F4E39" w:rsidRDefault="008B0333" w:rsidP="008B0333">
            <w:pPr>
              <w:pStyle w:val="ListParagraph"/>
              <w:numPr>
                <w:ilvl w:val="0"/>
                <w:numId w:val="20"/>
              </w:numPr>
              <w:rPr>
                <w:rFonts w:ascii="Times New Roman" w:hAnsi="Times New Roman"/>
                <w:lang w:val="en-GB"/>
              </w:rPr>
            </w:pPr>
            <w:r w:rsidRPr="006F4E39">
              <w:rPr>
                <w:rFonts w:ascii="Times New Roman" w:hAnsi="Times New Roman"/>
                <w:lang w:val="en-GB"/>
              </w:rPr>
              <w:t>PFGE</w:t>
            </w:r>
          </w:p>
          <w:p w14:paraId="7173E07B" w14:textId="77777777" w:rsidR="008B0333" w:rsidRPr="006F4E39" w:rsidRDefault="008B0333" w:rsidP="008B0333">
            <w:pPr>
              <w:pStyle w:val="ListParagraph"/>
              <w:numPr>
                <w:ilvl w:val="0"/>
                <w:numId w:val="20"/>
              </w:numPr>
              <w:rPr>
                <w:rFonts w:ascii="Times New Roman" w:hAnsi="Times New Roman"/>
                <w:lang w:val="en-GB"/>
              </w:rPr>
            </w:pPr>
            <w:r w:rsidRPr="006F4E39">
              <w:rPr>
                <w:rFonts w:ascii="Times New Roman" w:hAnsi="Times New Roman"/>
                <w:lang w:val="en-GB"/>
              </w:rPr>
              <w:t>WGS</w:t>
            </w:r>
          </w:p>
          <w:p w14:paraId="2BCB0A68" w14:textId="77777777" w:rsidR="008B0333" w:rsidRPr="006F4E39" w:rsidRDefault="008B0333" w:rsidP="008B0333">
            <w:pPr>
              <w:pStyle w:val="ListParagraph"/>
              <w:numPr>
                <w:ilvl w:val="0"/>
                <w:numId w:val="20"/>
              </w:numPr>
              <w:rPr>
                <w:rFonts w:ascii="Times New Roman" w:hAnsi="Times New Roman"/>
                <w:lang w:val="en-GB"/>
              </w:rPr>
            </w:pPr>
            <w:r w:rsidRPr="006F4E39">
              <w:rPr>
                <w:rFonts w:ascii="Times New Roman" w:hAnsi="Times New Roman"/>
                <w:lang w:val="en-GB"/>
              </w:rPr>
              <w:t>Not specified</w:t>
            </w:r>
          </w:p>
          <w:p w14:paraId="0536D527" w14:textId="77777777" w:rsidR="008B0333" w:rsidRPr="006F4E39" w:rsidRDefault="008B0333" w:rsidP="008B0333">
            <w:pPr>
              <w:pStyle w:val="ListParagraph"/>
              <w:ind w:left="360"/>
              <w:rPr>
                <w:rFonts w:ascii="Times New Roman" w:hAnsi="Times New Roman"/>
                <w:lang w:val="en-GB"/>
              </w:rPr>
            </w:pPr>
          </w:p>
          <w:p w14:paraId="1C7F9AB5" w14:textId="77777777" w:rsidR="008B0333" w:rsidRPr="006F4E39" w:rsidRDefault="008B0333" w:rsidP="008B0333">
            <w:pPr>
              <w:rPr>
                <w:rFonts w:ascii="Times New Roman" w:hAnsi="Times New Roman"/>
                <w:i/>
                <w:lang w:val="en-GB"/>
              </w:rPr>
            </w:pPr>
            <w:r w:rsidRPr="006F4E39">
              <w:rPr>
                <w:rFonts w:ascii="Times New Roman" w:hAnsi="Times New Roman"/>
                <w:i/>
                <w:lang w:val="en-GB"/>
              </w:rPr>
              <w:t xml:space="preserve">*Enter </w:t>
            </w:r>
            <w:r w:rsidRPr="006F4E39">
              <w:rPr>
                <w:rFonts w:ascii="Times New Roman" w:hAnsi="Times New Roman"/>
              </w:rPr>
              <w:t xml:space="preserve">MIC interpretive criteria </w:t>
            </w:r>
            <w:r w:rsidRPr="006F4E39">
              <w:rPr>
                <w:rFonts w:ascii="Times New Roman" w:hAnsi="Times New Roman"/>
                <w:i/>
                <w:lang w:val="en-GB"/>
              </w:rPr>
              <w:t>for answer</w:t>
            </w:r>
          </w:p>
          <w:p w14:paraId="3258517F" w14:textId="6133F3E4" w:rsidR="008B0333" w:rsidRPr="006F4E39" w:rsidRDefault="008B0333" w:rsidP="008B0333">
            <w:pPr>
              <w:rPr>
                <w:rFonts w:ascii="Times New Roman" w:hAnsi="Times New Roman"/>
                <w:lang w:val="en-GB"/>
              </w:rPr>
            </w:pPr>
          </w:p>
        </w:tc>
        <w:tc>
          <w:tcPr>
            <w:tcW w:w="2925" w:type="dxa"/>
          </w:tcPr>
          <w:p w14:paraId="3ADD277D" w14:textId="3227F30D" w:rsidR="008B0333" w:rsidRPr="006F4E39" w:rsidRDefault="008B0333" w:rsidP="008B0333">
            <w:pPr>
              <w:rPr>
                <w:rFonts w:ascii="Times New Roman" w:hAnsi="Times New Roman"/>
              </w:rPr>
            </w:pPr>
            <w:r w:rsidRPr="006F4E39">
              <w:rPr>
                <w:rFonts w:ascii="Times New Roman" w:hAnsi="Times New Roman"/>
                <w:b/>
              </w:rPr>
              <w:t>Nested Question:</w:t>
            </w:r>
            <w:r w:rsidRPr="006F4E39">
              <w:rPr>
                <w:rFonts w:ascii="Times New Roman" w:hAnsi="Times New Roman"/>
              </w:rPr>
              <w:t xml:space="preserve"> What MIC interpretive criteria was used? [Radio] </w:t>
            </w:r>
          </w:p>
          <w:p w14:paraId="408A1684" w14:textId="77777777" w:rsidR="008B0333" w:rsidRPr="006F4E39" w:rsidRDefault="008B0333" w:rsidP="008B0333">
            <w:pPr>
              <w:pStyle w:val="ListParagraph"/>
              <w:numPr>
                <w:ilvl w:val="0"/>
                <w:numId w:val="21"/>
              </w:numPr>
              <w:rPr>
                <w:rFonts w:ascii="Times New Roman" w:hAnsi="Times New Roman"/>
                <w:lang w:val="en-GB"/>
              </w:rPr>
            </w:pPr>
            <w:r w:rsidRPr="006F4E39">
              <w:rPr>
                <w:rFonts w:ascii="Times New Roman" w:hAnsi="Times New Roman"/>
                <w:lang w:val="en-GB"/>
              </w:rPr>
              <w:t>EUCAST</w:t>
            </w:r>
          </w:p>
          <w:p w14:paraId="0C8E9D53" w14:textId="77777777" w:rsidR="008B0333" w:rsidRPr="006F4E39" w:rsidRDefault="008B0333" w:rsidP="008B0333">
            <w:pPr>
              <w:pStyle w:val="ListParagraph"/>
              <w:numPr>
                <w:ilvl w:val="0"/>
                <w:numId w:val="21"/>
              </w:numPr>
              <w:rPr>
                <w:rFonts w:ascii="Times New Roman" w:hAnsi="Times New Roman"/>
                <w:lang w:val="en-GB"/>
              </w:rPr>
            </w:pPr>
            <w:r w:rsidRPr="006F4E39">
              <w:rPr>
                <w:rFonts w:ascii="Times New Roman" w:hAnsi="Times New Roman"/>
                <w:lang w:val="en-GB"/>
              </w:rPr>
              <w:t>CLSI</w:t>
            </w:r>
          </w:p>
          <w:p w14:paraId="013B464A" w14:textId="563624AF" w:rsidR="008B0333" w:rsidRPr="006F4E39" w:rsidRDefault="008B0333" w:rsidP="008B0333">
            <w:pPr>
              <w:pStyle w:val="ListParagraph"/>
              <w:numPr>
                <w:ilvl w:val="0"/>
                <w:numId w:val="21"/>
              </w:numPr>
              <w:rPr>
                <w:rFonts w:ascii="Times New Roman" w:hAnsi="Times New Roman"/>
              </w:rPr>
            </w:pPr>
            <w:r w:rsidRPr="006F4E39">
              <w:rPr>
                <w:rFonts w:ascii="Times New Roman" w:hAnsi="Times New Roman"/>
                <w:lang w:val="en-GB"/>
              </w:rPr>
              <w:t>Not specified</w:t>
            </w:r>
          </w:p>
        </w:tc>
      </w:tr>
      <w:tr w:rsidR="008B0333" w:rsidRPr="0044308B" w14:paraId="35770877" w14:textId="77777777" w:rsidTr="11F77892">
        <w:tc>
          <w:tcPr>
            <w:tcW w:w="9350" w:type="dxa"/>
            <w:gridSpan w:val="3"/>
            <w:shd w:val="clear" w:color="auto" w:fill="DEEAF6" w:themeFill="accent1" w:themeFillTint="33"/>
          </w:tcPr>
          <w:p w14:paraId="5FEB8A70" w14:textId="55AC3061" w:rsidR="008B0333" w:rsidRPr="006F4E39" w:rsidRDefault="008B0333" w:rsidP="008B0333">
            <w:pPr>
              <w:rPr>
                <w:rFonts w:ascii="Times New Roman" w:hAnsi="Times New Roman"/>
              </w:rPr>
            </w:pPr>
            <w:r w:rsidRPr="006F4E39">
              <w:rPr>
                <w:rFonts w:ascii="Times New Roman" w:hAnsi="Times New Roman"/>
              </w:rPr>
              <w:t>19. Study Details – AMR Specific</w:t>
            </w:r>
          </w:p>
          <w:p w14:paraId="009028BA" w14:textId="1F886924" w:rsidR="008B0333" w:rsidRPr="006F4E39" w:rsidRDefault="008B0333" w:rsidP="008B0333">
            <w:pPr>
              <w:rPr>
                <w:rFonts w:ascii="Times New Roman" w:hAnsi="Times New Roman"/>
              </w:rPr>
            </w:pPr>
            <w:r w:rsidRPr="006F4E39">
              <w:rPr>
                <w:rFonts w:ascii="Times New Roman" w:hAnsi="Times New Roman"/>
              </w:rPr>
              <w:t>*Add a row for each bacteria</w:t>
            </w:r>
          </w:p>
        </w:tc>
      </w:tr>
      <w:tr w:rsidR="008B0333" w:rsidRPr="0044308B" w14:paraId="7478E63F" w14:textId="77777777" w:rsidTr="11F77892">
        <w:tc>
          <w:tcPr>
            <w:tcW w:w="3376" w:type="dxa"/>
          </w:tcPr>
          <w:p w14:paraId="3072B98D" w14:textId="4BC43BCE" w:rsidR="008B0333" w:rsidRPr="006F4E39" w:rsidRDefault="008B0333" w:rsidP="008B0333">
            <w:pPr>
              <w:pStyle w:val="ListParagraph"/>
              <w:numPr>
                <w:ilvl w:val="0"/>
                <w:numId w:val="31"/>
              </w:numPr>
              <w:rPr>
                <w:rFonts w:ascii="Times New Roman" w:hAnsi="Times New Roman"/>
              </w:rPr>
            </w:pPr>
            <w:r w:rsidRPr="006F4E39">
              <w:rPr>
                <w:rFonts w:ascii="Times New Roman" w:hAnsi="Times New Roman"/>
              </w:rPr>
              <w:t>Specify which sample the AMR specific data is for (note: specify species) [Text]</w:t>
            </w:r>
          </w:p>
        </w:tc>
        <w:tc>
          <w:tcPr>
            <w:tcW w:w="3049" w:type="dxa"/>
          </w:tcPr>
          <w:p w14:paraId="3C452CC4" w14:textId="2BC3E2AC" w:rsidR="008B0333" w:rsidRPr="006F4E39" w:rsidRDefault="008B0333" w:rsidP="008B0333">
            <w:pPr>
              <w:rPr>
                <w:rFonts w:ascii="Times New Roman" w:hAnsi="Times New Roman"/>
              </w:rPr>
            </w:pPr>
            <w:r w:rsidRPr="006F4E39">
              <w:rPr>
                <w:rFonts w:ascii="Times New Roman" w:hAnsi="Times New Roman"/>
              </w:rPr>
              <w:t>Enter sample</w:t>
            </w:r>
          </w:p>
        </w:tc>
        <w:tc>
          <w:tcPr>
            <w:tcW w:w="2925" w:type="dxa"/>
          </w:tcPr>
          <w:p w14:paraId="44D32D2D" w14:textId="28695CD3" w:rsidR="008B0333" w:rsidRPr="006F4E39" w:rsidRDefault="008B0333" w:rsidP="008B0333">
            <w:pPr>
              <w:rPr>
                <w:rFonts w:ascii="Times New Roman" w:hAnsi="Times New Roman"/>
                <w:lang w:val="en-GB"/>
              </w:rPr>
            </w:pPr>
            <w:r w:rsidRPr="006F4E39">
              <w:rPr>
                <w:rFonts w:ascii="Times New Roman" w:hAnsi="Times New Roman"/>
                <w:lang w:val="en-GB"/>
              </w:rPr>
              <w:t>Specify commodity and species</w:t>
            </w:r>
            <w:r w:rsidR="00961744" w:rsidRPr="006F4E39">
              <w:rPr>
                <w:rFonts w:ascii="Times New Roman" w:hAnsi="Times New Roman"/>
                <w:lang w:val="en-GB"/>
              </w:rPr>
              <w:t xml:space="preserve"> (in brackets)</w:t>
            </w:r>
          </w:p>
        </w:tc>
      </w:tr>
      <w:tr w:rsidR="008B0333" w:rsidRPr="0044308B" w14:paraId="199F0F0D" w14:textId="77777777" w:rsidTr="11F77892">
        <w:tc>
          <w:tcPr>
            <w:tcW w:w="3376" w:type="dxa"/>
          </w:tcPr>
          <w:p w14:paraId="14B70E61" w14:textId="15E245FD" w:rsidR="008B0333" w:rsidRPr="006F4E39" w:rsidRDefault="008B0333" w:rsidP="008B0333">
            <w:pPr>
              <w:pStyle w:val="ListParagraph"/>
              <w:numPr>
                <w:ilvl w:val="0"/>
                <w:numId w:val="31"/>
              </w:numPr>
              <w:rPr>
                <w:rFonts w:ascii="Times New Roman" w:hAnsi="Times New Roman"/>
              </w:rPr>
            </w:pPr>
            <w:r w:rsidRPr="006F4E39">
              <w:rPr>
                <w:rFonts w:ascii="Times New Roman" w:hAnsi="Times New Roman"/>
              </w:rPr>
              <w:t xml:space="preserve">What </w:t>
            </w:r>
            <w:proofErr w:type="spellStart"/>
            <w:r w:rsidRPr="006F4E39">
              <w:rPr>
                <w:rFonts w:ascii="Times New Roman" w:hAnsi="Times New Roman"/>
                <w:i/>
              </w:rPr>
              <w:t>Enterobactericeae</w:t>
            </w:r>
            <w:proofErr w:type="spellEnd"/>
            <w:r w:rsidRPr="006F4E39">
              <w:rPr>
                <w:rFonts w:ascii="Times New Roman" w:hAnsi="Times New Roman"/>
              </w:rPr>
              <w:t xml:space="preserve"> was investigated? [Radio]</w:t>
            </w:r>
          </w:p>
        </w:tc>
        <w:tc>
          <w:tcPr>
            <w:tcW w:w="3049" w:type="dxa"/>
          </w:tcPr>
          <w:p w14:paraId="24A3C730"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r w:rsidRPr="006F4E39">
              <w:rPr>
                <w:rFonts w:ascii="Times New Roman" w:hAnsi="Times New Roman"/>
                <w:i/>
                <w:lang w:val="en-GB"/>
              </w:rPr>
              <w:t>Salmonella</w:t>
            </w:r>
            <w:r w:rsidRPr="006F4E39">
              <w:rPr>
                <w:rFonts w:ascii="Times New Roman" w:hAnsi="Times New Roman"/>
                <w:lang w:val="en-GB"/>
              </w:rPr>
              <w:t xml:space="preserve"> </w:t>
            </w:r>
          </w:p>
          <w:p w14:paraId="3A1D52D5" w14:textId="4B787B74" w:rsidR="008B0333" w:rsidRPr="006F4E39" w:rsidRDefault="008B0333" w:rsidP="008B0333">
            <w:pPr>
              <w:rPr>
                <w:rFonts w:ascii="Times New Roman" w:hAnsi="Times New Roman"/>
                <w:i/>
                <w:lang w:val="en-GB"/>
              </w:rPr>
            </w:pPr>
            <w:r w:rsidRPr="006F4E39">
              <w:rPr>
                <w:rFonts w:ascii="Times New Roman" w:hAnsi="Times New Roman"/>
                <w:lang w:val="en-GB"/>
              </w:rPr>
              <w:t xml:space="preserve"> </w:t>
            </w:r>
            <w:r w:rsidRPr="006F4E39">
              <w:rPr>
                <w:rFonts w:ascii="Times New Roman" w:hAnsi="Times New Roman"/>
                <w:i/>
                <w:lang w:val="en-GB"/>
              </w:rPr>
              <w:t>Escherichia</w:t>
            </w:r>
          </w:p>
          <w:p w14:paraId="11FF796B"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proofErr w:type="spellStart"/>
            <w:r w:rsidRPr="006F4E39">
              <w:rPr>
                <w:rFonts w:ascii="Times New Roman" w:hAnsi="Times New Roman"/>
                <w:i/>
                <w:lang w:val="en-GB"/>
              </w:rPr>
              <w:t>Klebsiella</w:t>
            </w:r>
            <w:proofErr w:type="spellEnd"/>
          </w:p>
          <w:p w14:paraId="10E1AEA7"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proofErr w:type="spellStart"/>
            <w:r w:rsidRPr="006F4E39">
              <w:rPr>
                <w:rFonts w:ascii="Times New Roman" w:hAnsi="Times New Roman"/>
                <w:i/>
                <w:lang w:val="en-GB"/>
              </w:rPr>
              <w:t>Shigella</w:t>
            </w:r>
            <w:proofErr w:type="spellEnd"/>
          </w:p>
          <w:p w14:paraId="3CF5F9A9"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r w:rsidRPr="006F4E39">
              <w:rPr>
                <w:rFonts w:ascii="Times New Roman" w:hAnsi="Times New Roman"/>
                <w:i/>
                <w:lang w:val="en-GB"/>
              </w:rPr>
              <w:t>Proteus</w:t>
            </w:r>
          </w:p>
          <w:p w14:paraId="43779CB0"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proofErr w:type="spellStart"/>
            <w:r w:rsidRPr="006F4E39">
              <w:rPr>
                <w:rFonts w:ascii="Times New Roman" w:hAnsi="Times New Roman"/>
                <w:i/>
                <w:lang w:val="en-GB"/>
              </w:rPr>
              <w:t>Enterobacter</w:t>
            </w:r>
            <w:proofErr w:type="spellEnd"/>
          </w:p>
          <w:p w14:paraId="5EC2F30A"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proofErr w:type="spellStart"/>
            <w:r w:rsidRPr="006F4E39">
              <w:rPr>
                <w:rFonts w:ascii="Times New Roman" w:hAnsi="Times New Roman"/>
                <w:i/>
                <w:lang w:val="en-GB"/>
              </w:rPr>
              <w:t>Morganella</w:t>
            </w:r>
            <w:proofErr w:type="spellEnd"/>
          </w:p>
          <w:p w14:paraId="77F29E12"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proofErr w:type="spellStart"/>
            <w:r w:rsidRPr="006F4E39">
              <w:rPr>
                <w:rFonts w:ascii="Times New Roman" w:hAnsi="Times New Roman"/>
                <w:i/>
                <w:lang w:val="en-GB"/>
              </w:rPr>
              <w:t>Citrobacter</w:t>
            </w:r>
            <w:proofErr w:type="spellEnd"/>
          </w:p>
          <w:p w14:paraId="31A717C5"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proofErr w:type="spellStart"/>
            <w:r w:rsidRPr="006F4E39">
              <w:rPr>
                <w:rFonts w:ascii="Times New Roman" w:hAnsi="Times New Roman"/>
                <w:i/>
                <w:lang w:val="en-GB"/>
              </w:rPr>
              <w:t>Serratia</w:t>
            </w:r>
            <w:proofErr w:type="spellEnd"/>
          </w:p>
          <w:p w14:paraId="7247A486" w14:textId="77777777" w:rsidR="008B0333" w:rsidRPr="006F4E39" w:rsidRDefault="008B0333" w:rsidP="008B0333">
            <w:pPr>
              <w:rPr>
                <w:rFonts w:ascii="Times New Roman" w:hAnsi="Times New Roman"/>
                <w:lang w:val="en-GB"/>
              </w:rPr>
            </w:pPr>
            <w:r w:rsidRPr="006F4E39">
              <w:rPr>
                <w:rFonts w:ascii="Times New Roman" w:hAnsi="Times New Roman"/>
                <w:lang w:val="en-GB"/>
              </w:rPr>
              <w:t xml:space="preserve"> </w:t>
            </w:r>
            <w:r w:rsidRPr="006F4E39">
              <w:rPr>
                <w:rFonts w:ascii="Times New Roman" w:hAnsi="Times New Roman"/>
                <w:i/>
                <w:lang w:val="en-GB"/>
              </w:rPr>
              <w:t>Yersini</w:t>
            </w:r>
            <w:r w:rsidRPr="006F4E39">
              <w:rPr>
                <w:rFonts w:ascii="Times New Roman" w:hAnsi="Times New Roman"/>
                <w:lang w:val="en-GB"/>
              </w:rPr>
              <w:t>a</w:t>
            </w:r>
          </w:p>
          <w:p w14:paraId="417F9F37" w14:textId="77777777" w:rsidR="008B0333" w:rsidRPr="006F4E39" w:rsidRDefault="0049376A" w:rsidP="004C4D17">
            <w:pPr>
              <w:pStyle w:val="ListParagraph"/>
              <w:ind w:left="0"/>
              <w:rPr>
                <w:rFonts w:ascii="Times New Roman" w:hAnsi="Times New Roman"/>
                <w:i/>
                <w:lang w:val="en-GB"/>
              </w:rPr>
            </w:pPr>
            <w:r w:rsidRPr="006F4E39">
              <w:rPr>
                <w:rFonts w:ascii="Times New Roman" w:eastAsia="Calibri" w:hAnsi="Times New Roman" w:cs="Times New Roman"/>
                <w:lang w:val="en-GB"/>
              </w:rPr>
              <w:t xml:space="preserve"> </w:t>
            </w:r>
            <w:proofErr w:type="spellStart"/>
            <w:r w:rsidR="008B0333" w:rsidRPr="006F4E39">
              <w:rPr>
                <w:rFonts w:ascii="Times New Roman" w:hAnsi="Times New Roman"/>
                <w:i/>
                <w:lang w:val="en-GB"/>
              </w:rPr>
              <w:t>Providencia</w:t>
            </w:r>
            <w:proofErr w:type="spellEnd"/>
          </w:p>
          <w:p w14:paraId="580BE89B" w14:textId="77777777" w:rsidR="008B0333" w:rsidRPr="006F4E39" w:rsidRDefault="0049376A" w:rsidP="004C4D17">
            <w:pPr>
              <w:pStyle w:val="ListParagraph"/>
              <w:ind w:left="0"/>
              <w:rPr>
                <w:rFonts w:ascii="Times New Roman" w:hAnsi="Times New Roman"/>
                <w:i/>
                <w:lang w:val="en-GB"/>
              </w:rPr>
            </w:pPr>
            <w:r w:rsidRPr="006F4E39">
              <w:rPr>
                <w:rFonts w:ascii="Times New Roman" w:eastAsia="Calibri" w:hAnsi="Times New Roman" w:cs="Times New Roman"/>
                <w:lang w:val="en-GB"/>
              </w:rPr>
              <w:t xml:space="preserve"> </w:t>
            </w:r>
            <w:proofErr w:type="spellStart"/>
            <w:r w:rsidR="008B0333" w:rsidRPr="006F4E39">
              <w:rPr>
                <w:rFonts w:ascii="Times New Roman" w:hAnsi="Times New Roman"/>
                <w:i/>
                <w:lang w:val="en-GB"/>
              </w:rPr>
              <w:t>Raoutella</w:t>
            </w:r>
            <w:proofErr w:type="spellEnd"/>
          </w:p>
          <w:p w14:paraId="5BE7642A" w14:textId="77777777" w:rsidR="008B0333" w:rsidRPr="006F4E39" w:rsidRDefault="008B0333" w:rsidP="008B0333">
            <w:pPr>
              <w:rPr>
                <w:rFonts w:ascii="Times New Roman" w:hAnsi="Times New Roman"/>
                <w:lang w:val="en-GB"/>
              </w:rPr>
            </w:pPr>
            <w:r w:rsidRPr="006F4E39">
              <w:rPr>
                <w:rFonts w:ascii="Times New Roman" w:hAnsi="Times New Roman"/>
                <w:lang w:val="en-GB"/>
              </w:rPr>
              <w:t> Other, specify</w:t>
            </w:r>
          </w:p>
          <w:p w14:paraId="56FA81A3" w14:textId="77777777" w:rsidR="008B0333" w:rsidRPr="006F4E39" w:rsidRDefault="008B0333" w:rsidP="008B0333">
            <w:pPr>
              <w:rPr>
                <w:rFonts w:ascii="Times New Roman" w:hAnsi="Times New Roman"/>
                <w:lang w:val="en-GB"/>
              </w:rPr>
            </w:pPr>
          </w:p>
          <w:p w14:paraId="634C3702" w14:textId="77777777" w:rsidR="008B0333" w:rsidRPr="006F4E39" w:rsidRDefault="008B0333" w:rsidP="008B0333">
            <w:pPr>
              <w:rPr>
                <w:rFonts w:ascii="Times New Roman" w:hAnsi="Times New Roman"/>
                <w:i/>
              </w:rPr>
            </w:pPr>
            <w:r w:rsidRPr="006F4E39">
              <w:rPr>
                <w:rFonts w:ascii="Times New Roman" w:hAnsi="Times New Roman"/>
                <w:i/>
              </w:rPr>
              <w:t xml:space="preserve">*Each option has a drop down text-box for </w:t>
            </w:r>
            <w:proofErr w:type="spellStart"/>
            <w:r w:rsidRPr="006F4E39">
              <w:rPr>
                <w:rFonts w:ascii="Times New Roman" w:hAnsi="Times New Roman"/>
                <w:i/>
              </w:rPr>
              <w:t>serovar</w:t>
            </w:r>
            <w:proofErr w:type="spellEnd"/>
          </w:p>
          <w:p w14:paraId="6D818287" w14:textId="77777777" w:rsidR="008B0333" w:rsidRPr="006F4E39" w:rsidRDefault="008B0333" w:rsidP="008B0333">
            <w:pPr>
              <w:rPr>
                <w:rFonts w:ascii="Times New Roman" w:hAnsi="Times New Roman"/>
                <w:i/>
              </w:rPr>
            </w:pPr>
          </w:p>
          <w:p w14:paraId="24877356" w14:textId="7A3E3CE4" w:rsidR="008B0333" w:rsidRPr="006F4E39" w:rsidRDefault="008B0333" w:rsidP="008B0333">
            <w:pPr>
              <w:rPr>
                <w:rFonts w:ascii="Times New Roman" w:hAnsi="Times New Roman"/>
                <w:i/>
              </w:rPr>
            </w:pPr>
            <w:r w:rsidRPr="006F4E39">
              <w:rPr>
                <w:rFonts w:ascii="Times New Roman" w:hAnsi="Times New Roman"/>
                <w:i/>
              </w:rPr>
              <w:t>*Enter prevalence</w:t>
            </w:r>
            <w:r w:rsidR="00D6506D" w:rsidRPr="006F4E39">
              <w:rPr>
                <w:rFonts w:ascii="Times New Roman" w:hAnsi="Times New Roman"/>
                <w:i/>
              </w:rPr>
              <w:t>/frequency</w:t>
            </w:r>
            <w:r w:rsidRPr="006F4E39">
              <w:rPr>
                <w:rFonts w:ascii="Times New Roman" w:hAnsi="Times New Roman"/>
                <w:i/>
              </w:rPr>
              <w:t xml:space="preserve"> of resistance for the bacteria</w:t>
            </w:r>
          </w:p>
          <w:p w14:paraId="7DE73E09" w14:textId="77777777" w:rsidR="008B0333" w:rsidRPr="006F4E39" w:rsidRDefault="008B0333" w:rsidP="008B0333">
            <w:pPr>
              <w:rPr>
                <w:rFonts w:ascii="Times New Roman" w:hAnsi="Times New Roman"/>
                <w:lang w:val="en-GB"/>
              </w:rPr>
            </w:pPr>
          </w:p>
          <w:p w14:paraId="2B43D835" w14:textId="533835B6" w:rsidR="008B0333" w:rsidRPr="006F4E39" w:rsidRDefault="008B0333" w:rsidP="008B0333">
            <w:pPr>
              <w:rPr>
                <w:rFonts w:ascii="Times New Roman" w:hAnsi="Times New Roman"/>
                <w:i/>
                <w:lang w:val="en-GB"/>
              </w:rPr>
            </w:pPr>
            <w:r w:rsidRPr="006F4E39">
              <w:rPr>
                <w:rFonts w:ascii="Times New Roman" w:hAnsi="Times New Roman"/>
                <w:i/>
                <w:lang w:val="en-GB"/>
              </w:rPr>
              <w:t>*Option to permanently add answer to question</w:t>
            </w:r>
          </w:p>
          <w:p w14:paraId="4DAF5E07" w14:textId="77777777" w:rsidR="008B0333" w:rsidRPr="006F4E39" w:rsidRDefault="008B0333" w:rsidP="008B0333">
            <w:pPr>
              <w:rPr>
                <w:rFonts w:ascii="Times New Roman" w:hAnsi="Times New Roman"/>
                <w:lang w:val="en-GB"/>
              </w:rPr>
            </w:pPr>
          </w:p>
        </w:tc>
        <w:tc>
          <w:tcPr>
            <w:tcW w:w="2925" w:type="dxa"/>
          </w:tcPr>
          <w:p w14:paraId="64CA2352" w14:textId="77777777" w:rsidR="008B0333" w:rsidRPr="006F4E39" w:rsidRDefault="008B0333" w:rsidP="008B0333">
            <w:pPr>
              <w:rPr>
                <w:rFonts w:ascii="Times New Roman" w:hAnsi="Times New Roman"/>
              </w:rPr>
            </w:pPr>
            <w:r w:rsidRPr="006F4E39">
              <w:rPr>
                <w:rFonts w:ascii="Times New Roman" w:hAnsi="Times New Roman"/>
              </w:rPr>
              <w:t xml:space="preserve">Write </w:t>
            </w:r>
            <w:proofErr w:type="spellStart"/>
            <w:r w:rsidRPr="006F4E39">
              <w:rPr>
                <w:rFonts w:ascii="Times New Roman" w:hAnsi="Times New Roman"/>
              </w:rPr>
              <w:t>serovar</w:t>
            </w:r>
            <w:proofErr w:type="spellEnd"/>
            <w:r w:rsidRPr="006F4E39">
              <w:rPr>
                <w:rFonts w:ascii="Times New Roman" w:hAnsi="Times New Roman"/>
              </w:rPr>
              <w:t xml:space="preserve"> in lower case, if multiple list alphabetically.</w:t>
            </w:r>
          </w:p>
          <w:p w14:paraId="7DFDA3DF" w14:textId="77777777" w:rsidR="008B0333" w:rsidRPr="006F4E39" w:rsidRDefault="008B0333" w:rsidP="008B0333">
            <w:pPr>
              <w:rPr>
                <w:rFonts w:ascii="Times New Roman" w:hAnsi="Times New Roman"/>
              </w:rPr>
            </w:pPr>
          </w:p>
          <w:p w14:paraId="153F5A3C" w14:textId="4CEFA963" w:rsidR="008B0333" w:rsidRPr="006F4E39" w:rsidRDefault="008B0333" w:rsidP="008B0333">
            <w:pPr>
              <w:rPr>
                <w:rFonts w:ascii="Times New Roman" w:hAnsi="Times New Roman"/>
              </w:rPr>
            </w:pPr>
            <w:r w:rsidRPr="006F4E39">
              <w:rPr>
                <w:rFonts w:ascii="Times New Roman" w:hAnsi="Times New Roman"/>
              </w:rPr>
              <w:t>Nested Question: What is the prevalence</w:t>
            </w:r>
            <w:r w:rsidR="00D6506D" w:rsidRPr="006F4E39">
              <w:rPr>
                <w:rFonts w:ascii="Times New Roman" w:hAnsi="Times New Roman"/>
              </w:rPr>
              <w:t>/frequency</w:t>
            </w:r>
            <w:r w:rsidRPr="006F4E39">
              <w:rPr>
                <w:rFonts w:ascii="Times New Roman" w:hAnsi="Times New Roman"/>
              </w:rPr>
              <w:t xml:space="preserve"> of resistance reported for the bacteria? (# isolates resistant/# isolates tested)</w:t>
            </w:r>
          </w:p>
          <w:p w14:paraId="6212E6DD" w14:textId="2A9D70BE" w:rsidR="00F16E84" w:rsidRPr="006F4E39" w:rsidRDefault="00F16E84" w:rsidP="008B0333">
            <w:pPr>
              <w:rPr>
                <w:rFonts w:ascii="Times New Roman" w:hAnsi="Times New Roman"/>
              </w:rPr>
            </w:pPr>
            <w:r w:rsidRPr="006F4E39">
              <w:rPr>
                <w:rFonts w:ascii="Times New Roman" w:hAnsi="Times New Roman"/>
              </w:rPr>
              <w:t>NR if not reported</w:t>
            </w:r>
          </w:p>
          <w:p w14:paraId="39B9F83A" w14:textId="77777777" w:rsidR="008B0333" w:rsidRPr="006F4E39" w:rsidRDefault="008B0333" w:rsidP="008B0333">
            <w:pPr>
              <w:rPr>
                <w:rFonts w:ascii="Times New Roman" w:hAnsi="Times New Roman"/>
              </w:rPr>
            </w:pPr>
          </w:p>
          <w:p w14:paraId="2E749114" w14:textId="77777777" w:rsidR="008B0333" w:rsidRPr="006F4E39" w:rsidRDefault="008B0333" w:rsidP="008B0333">
            <w:pPr>
              <w:rPr>
                <w:rFonts w:ascii="Times New Roman" w:hAnsi="Times New Roman"/>
              </w:rPr>
            </w:pPr>
            <w:r w:rsidRPr="006F4E39">
              <w:rPr>
                <w:rFonts w:ascii="Times New Roman" w:hAnsi="Times New Roman"/>
              </w:rPr>
              <w:t xml:space="preserve">For “Other, specify” write the bacteria in the text box, and then </w:t>
            </w:r>
            <w:proofErr w:type="spellStart"/>
            <w:r w:rsidRPr="006F4E39">
              <w:rPr>
                <w:rFonts w:ascii="Times New Roman" w:hAnsi="Times New Roman"/>
              </w:rPr>
              <w:t>serovar</w:t>
            </w:r>
            <w:proofErr w:type="spellEnd"/>
            <w:r w:rsidRPr="006F4E39">
              <w:rPr>
                <w:rFonts w:ascii="Times New Roman" w:hAnsi="Times New Roman"/>
              </w:rPr>
              <w:t xml:space="preserve"> in the corresponding dropdown text. </w:t>
            </w:r>
          </w:p>
          <w:p w14:paraId="48EE7519" w14:textId="77777777" w:rsidR="008B0333" w:rsidRPr="006F4E39" w:rsidRDefault="008B0333" w:rsidP="008B0333">
            <w:pPr>
              <w:rPr>
                <w:rFonts w:ascii="Times New Roman" w:hAnsi="Times New Roman"/>
              </w:rPr>
            </w:pPr>
          </w:p>
          <w:p w14:paraId="7F0F08D5" w14:textId="77777777" w:rsidR="008B0333" w:rsidRPr="006F4E39" w:rsidRDefault="008B0333" w:rsidP="008B0333">
            <w:pPr>
              <w:rPr>
                <w:rFonts w:ascii="Times New Roman" w:hAnsi="Times New Roman"/>
              </w:rPr>
            </w:pPr>
            <w:r w:rsidRPr="006F4E39">
              <w:rPr>
                <w:rFonts w:ascii="Times New Roman" w:hAnsi="Times New Roman"/>
              </w:rPr>
              <w:t>If not listed, permanently add an answer, follow the format above.</w:t>
            </w:r>
          </w:p>
          <w:p w14:paraId="7ED2E1E4" w14:textId="77777777" w:rsidR="008B0333" w:rsidRPr="006F4E39" w:rsidRDefault="008B0333" w:rsidP="008B0333">
            <w:pPr>
              <w:rPr>
                <w:rFonts w:ascii="Times New Roman" w:hAnsi="Times New Roman"/>
              </w:rPr>
            </w:pPr>
          </w:p>
          <w:p w14:paraId="5BB7149F" w14:textId="77777777" w:rsidR="008B0333" w:rsidRPr="006F4E39" w:rsidRDefault="008B0333" w:rsidP="008B0333">
            <w:pPr>
              <w:rPr>
                <w:rFonts w:ascii="Times New Roman" w:hAnsi="Times New Roman"/>
              </w:rPr>
            </w:pPr>
          </w:p>
        </w:tc>
      </w:tr>
      <w:tr w:rsidR="008B0333" w:rsidRPr="0044308B" w14:paraId="3772F87F" w14:textId="77777777" w:rsidTr="11F77892">
        <w:tc>
          <w:tcPr>
            <w:tcW w:w="3376" w:type="dxa"/>
          </w:tcPr>
          <w:p w14:paraId="1A876276" w14:textId="58C93983" w:rsidR="008B0333" w:rsidRPr="006F4E39" w:rsidRDefault="008B0333" w:rsidP="008B0333">
            <w:pPr>
              <w:pStyle w:val="ListParagraph"/>
              <w:numPr>
                <w:ilvl w:val="0"/>
                <w:numId w:val="31"/>
              </w:numPr>
              <w:rPr>
                <w:rFonts w:ascii="Times New Roman" w:hAnsi="Times New Roman"/>
              </w:rPr>
            </w:pPr>
            <w:r w:rsidRPr="006F4E39">
              <w:rPr>
                <w:rFonts w:ascii="Times New Roman" w:hAnsi="Times New Roman"/>
              </w:rPr>
              <w:t xml:space="preserve">Please indicate which antimicrobials/antibiotics </w:t>
            </w:r>
            <w:r w:rsidR="00F35C29" w:rsidRPr="006F4E39">
              <w:rPr>
                <w:rFonts w:ascii="Times New Roman" w:hAnsi="Times New Roman"/>
              </w:rPr>
              <w:t xml:space="preserve">the ESBL producing </w:t>
            </w:r>
            <w:r w:rsidRPr="006F4E39">
              <w:rPr>
                <w:rFonts w:ascii="Times New Roman" w:hAnsi="Times New Roman"/>
              </w:rPr>
              <w:t>isolates were resistant to [Checkbox]</w:t>
            </w:r>
          </w:p>
        </w:tc>
        <w:tc>
          <w:tcPr>
            <w:tcW w:w="3049" w:type="dxa"/>
          </w:tcPr>
          <w:p w14:paraId="10FB47DE" w14:textId="77777777" w:rsidR="008B0333" w:rsidRPr="006F4E39" w:rsidRDefault="008B0333" w:rsidP="008B0333">
            <w:pPr>
              <w:pStyle w:val="ListParagraph"/>
              <w:numPr>
                <w:ilvl w:val="0"/>
                <w:numId w:val="2"/>
              </w:numPr>
              <w:rPr>
                <w:rFonts w:ascii="Times New Roman" w:hAnsi="Times New Roman"/>
                <w:lang w:val="en-GB"/>
              </w:rPr>
            </w:pPr>
            <w:r w:rsidRPr="006F4E39">
              <w:rPr>
                <w:rFonts w:ascii="Times New Roman" w:hAnsi="Times New Roman"/>
                <w:lang w:val="en-GB"/>
              </w:rPr>
              <w:t>Ampicillin</w:t>
            </w:r>
          </w:p>
          <w:p w14:paraId="3FBD7199" w14:textId="77777777" w:rsidR="008B0333" w:rsidRPr="006F4E39" w:rsidRDefault="008B0333" w:rsidP="008B0333">
            <w:pPr>
              <w:pStyle w:val="ListParagraph"/>
              <w:numPr>
                <w:ilvl w:val="0"/>
                <w:numId w:val="2"/>
              </w:numPr>
              <w:rPr>
                <w:rFonts w:ascii="Times New Roman" w:hAnsi="Times New Roman"/>
                <w:lang w:val="en-GB"/>
              </w:rPr>
            </w:pPr>
            <w:r w:rsidRPr="006F4E39">
              <w:rPr>
                <w:rFonts w:ascii="Times New Roman" w:hAnsi="Times New Roman"/>
                <w:lang w:val="en-GB"/>
              </w:rPr>
              <w:t>Chloramphenicol</w:t>
            </w:r>
          </w:p>
          <w:p w14:paraId="65FDEC97" w14:textId="77777777" w:rsidR="008B0333" w:rsidRPr="006F4E39" w:rsidRDefault="008B0333" w:rsidP="008B0333">
            <w:pPr>
              <w:pStyle w:val="ListParagraph"/>
              <w:numPr>
                <w:ilvl w:val="0"/>
                <w:numId w:val="2"/>
              </w:numPr>
              <w:rPr>
                <w:rFonts w:ascii="Times New Roman" w:hAnsi="Times New Roman"/>
                <w:lang w:val="en-GB"/>
              </w:rPr>
            </w:pPr>
            <w:r w:rsidRPr="006F4E39">
              <w:rPr>
                <w:rFonts w:ascii="Times New Roman" w:hAnsi="Times New Roman"/>
                <w:lang w:val="en-GB"/>
              </w:rPr>
              <w:t>Ciprofloxacin</w:t>
            </w:r>
          </w:p>
          <w:p w14:paraId="38B4BDA0" w14:textId="77777777" w:rsidR="008B0333" w:rsidRPr="006F4E39" w:rsidRDefault="008B0333" w:rsidP="008B0333">
            <w:pPr>
              <w:pStyle w:val="ListParagraph"/>
              <w:numPr>
                <w:ilvl w:val="0"/>
                <w:numId w:val="2"/>
              </w:numPr>
              <w:rPr>
                <w:rFonts w:ascii="Times New Roman" w:hAnsi="Times New Roman"/>
                <w:lang w:val="en-GB"/>
              </w:rPr>
            </w:pPr>
            <w:proofErr w:type="spellStart"/>
            <w:r w:rsidRPr="006F4E39">
              <w:rPr>
                <w:rFonts w:ascii="Times New Roman" w:hAnsi="Times New Roman"/>
                <w:lang w:val="en-GB"/>
              </w:rPr>
              <w:t>Lomeofloxacin</w:t>
            </w:r>
            <w:proofErr w:type="spellEnd"/>
          </w:p>
          <w:p w14:paraId="3FC92507" w14:textId="77777777" w:rsidR="008B0333" w:rsidRPr="006F4E39" w:rsidRDefault="008B0333" w:rsidP="008B0333">
            <w:pPr>
              <w:pStyle w:val="ListParagraph"/>
              <w:numPr>
                <w:ilvl w:val="0"/>
                <w:numId w:val="2"/>
              </w:numPr>
              <w:rPr>
                <w:rFonts w:ascii="Times New Roman" w:hAnsi="Times New Roman"/>
                <w:lang w:val="en-GB"/>
              </w:rPr>
            </w:pPr>
            <w:proofErr w:type="spellStart"/>
            <w:r w:rsidRPr="006F4E39">
              <w:rPr>
                <w:rFonts w:ascii="Times New Roman" w:hAnsi="Times New Roman"/>
                <w:lang w:val="en-GB"/>
              </w:rPr>
              <w:t>Nalidixic</w:t>
            </w:r>
            <w:proofErr w:type="spellEnd"/>
            <w:r w:rsidRPr="006F4E39">
              <w:rPr>
                <w:rFonts w:ascii="Times New Roman" w:hAnsi="Times New Roman"/>
                <w:lang w:val="en-GB"/>
              </w:rPr>
              <w:t xml:space="preserve"> acid</w:t>
            </w:r>
          </w:p>
          <w:p w14:paraId="487851B9" w14:textId="77777777" w:rsidR="008B0333" w:rsidRPr="006F4E39" w:rsidRDefault="008B0333" w:rsidP="008B0333">
            <w:pPr>
              <w:pStyle w:val="ListParagraph"/>
              <w:numPr>
                <w:ilvl w:val="0"/>
                <w:numId w:val="2"/>
              </w:numPr>
              <w:rPr>
                <w:rFonts w:ascii="Times New Roman" w:hAnsi="Times New Roman"/>
                <w:lang w:val="en-GB"/>
              </w:rPr>
            </w:pPr>
            <w:proofErr w:type="spellStart"/>
            <w:r w:rsidRPr="006F4E39">
              <w:rPr>
                <w:rFonts w:ascii="Times New Roman" w:hAnsi="Times New Roman"/>
                <w:lang w:val="en-GB"/>
              </w:rPr>
              <w:t>Norfloxacin</w:t>
            </w:r>
            <w:proofErr w:type="spellEnd"/>
          </w:p>
          <w:p w14:paraId="7FEDD907" w14:textId="77777777" w:rsidR="008B0333" w:rsidRPr="006F4E39" w:rsidRDefault="008B0333" w:rsidP="008B0333">
            <w:pPr>
              <w:pStyle w:val="ListParagraph"/>
              <w:numPr>
                <w:ilvl w:val="0"/>
                <w:numId w:val="2"/>
              </w:numPr>
              <w:rPr>
                <w:rFonts w:ascii="Times New Roman" w:hAnsi="Times New Roman"/>
                <w:lang w:val="en-GB"/>
              </w:rPr>
            </w:pPr>
            <w:proofErr w:type="spellStart"/>
            <w:r w:rsidRPr="006F4E39">
              <w:rPr>
                <w:rFonts w:ascii="Times New Roman" w:hAnsi="Times New Roman"/>
                <w:lang w:val="en-GB"/>
              </w:rPr>
              <w:t>Oflaxcin</w:t>
            </w:r>
            <w:proofErr w:type="spellEnd"/>
          </w:p>
          <w:p w14:paraId="63343084" w14:textId="77777777" w:rsidR="008B0333" w:rsidRPr="006F4E39" w:rsidRDefault="008B0333" w:rsidP="008B0333">
            <w:pPr>
              <w:pStyle w:val="ListParagraph"/>
              <w:numPr>
                <w:ilvl w:val="0"/>
                <w:numId w:val="2"/>
              </w:numPr>
              <w:rPr>
                <w:rFonts w:ascii="Times New Roman" w:hAnsi="Times New Roman"/>
                <w:lang w:val="en-GB"/>
              </w:rPr>
            </w:pPr>
            <w:proofErr w:type="spellStart"/>
            <w:r w:rsidRPr="006F4E39">
              <w:rPr>
                <w:rFonts w:ascii="Times New Roman" w:hAnsi="Times New Roman"/>
                <w:lang w:val="en-GB"/>
              </w:rPr>
              <w:t>Nitrofuratoin</w:t>
            </w:r>
            <w:proofErr w:type="spellEnd"/>
          </w:p>
          <w:p w14:paraId="1427C103" w14:textId="322B205E" w:rsidR="008B0333" w:rsidRPr="006F4E39" w:rsidRDefault="008B0333" w:rsidP="008B0333">
            <w:pPr>
              <w:pStyle w:val="ListParagraph"/>
              <w:numPr>
                <w:ilvl w:val="0"/>
                <w:numId w:val="2"/>
              </w:numPr>
              <w:rPr>
                <w:rFonts w:ascii="Times New Roman" w:hAnsi="Times New Roman"/>
                <w:lang w:val="en-GB"/>
              </w:rPr>
            </w:pPr>
            <w:r w:rsidRPr="006F4E39">
              <w:rPr>
                <w:rFonts w:ascii="Times New Roman" w:hAnsi="Times New Roman"/>
                <w:lang w:val="en-GB"/>
              </w:rPr>
              <w:t>Streptomycin</w:t>
            </w:r>
          </w:p>
          <w:p w14:paraId="3E3A18A9" w14:textId="77777777" w:rsidR="008B0333" w:rsidRPr="006F4E39" w:rsidRDefault="008B0333" w:rsidP="008B0333">
            <w:pPr>
              <w:pStyle w:val="ListParagraph"/>
              <w:numPr>
                <w:ilvl w:val="0"/>
                <w:numId w:val="2"/>
              </w:numPr>
              <w:rPr>
                <w:rFonts w:ascii="Times New Roman" w:hAnsi="Times New Roman"/>
                <w:lang w:val="en-GB"/>
              </w:rPr>
            </w:pPr>
            <w:r w:rsidRPr="006F4E39">
              <w:rPr>
                <w:rFonts w:ascii="Times New Roman" w:hAnsi="Times New Roman"/>
                <w:lang w:val="en-GB"/>
              </w:rPr>
              <w:lastRenderedPageBreak/>
              <w:t>Tetracycline</w:t>
            </w:r>
          </w:p>
          <w:p w14:paraId="76B157A0" w14:textId="77777777" w:rsidR="008B0333" w:rsidRPr="006F4E39" w:rsidRDefault="008B0333" w:rsidP="008B0333">
            <w:pPr>
              <w:rPr>
                <w:rFonts w:ascii="Times New Roman" w:hAnsi="Times New Roman"/>
                <w:lang w:val="en-GB"/>
              </w:rPr>
            </w:pPr>
          </w:p>
          <w:p w14:paraId="396D6DB4" w14:textId="77777777" w:rsidR="008B0333" w:rsidRPr="006F4E39" w:rsidRDefault="008B0333" w:rsidP="008B0333">
            <w:pPr>
              <w:rPr>
                <w:rFonts w:ascii="Times New Roman" w:hAnsi="Times New Roman"/>
                <w:i/>
                <w:lang w:val="en-GB"/>
              </w:rPr>
            </w:pPr>
            <w:r w:rsidRPr="006F4E39">
              <w:rPr>
                <w:rFonts w:ascii="Times New Roman" w:hAnsi="Times New Roman"/>
                <w:i/>
                <w:lang w:val="en-GB"/>
              </w:rPr>
              <w:t>*Option to permanently add answer to question</w:t>
            </w:r>
          </w:p>
          <w:p w14:paraId="56D91764" w14:textId="063AC2DE" w:rsidR="008B0333" w:rsidRPr="006F4E39" w:rsidRDefault="008B0333" w:rsidP="008B0333">
            <w:pPr>
              <w:rPr>
                <w:rFonts w:ascii="Times New Roman" w:hAnsi="Times New Roman"/>
                <w:lang w:val="en-GB"/>
              </w:rPr>
            </w:pPr>
          </w:p>
        </w:tc>
        <w:tc>
          <w:tcPr>
            <w:tcW w:w="2925" w:type="dxa"/>
          </w:tcPr>
          <w:p w14:paraId="0E3C5736" w14:textId="77777777" w:rsidR="008B0333" w:rsidRPr="006F4E39" w:rsidRDefault="008B0333" w:rsidP="008B0333">
            <w:pPr>
              <w:rPr>
                <w:rFonts w:ascii="Times New Roman" w:hAnsi="Times New Roman"/>
              </w:rPr>
            </w:pPr>
            <w:r w:rsidRPr="006F4E39">
              <w:rPr>
                <w:rFonts w:ascii="Times New Roman" w:hAnsi="Times New Roman"/>
              </w:rPr>
              <w:lastRenderedPageBreak/>
              <w:t>If not listed, permanently add an answer, follow the format above.</w:t>
            </w:r>
          </w:p>
          <w:p w14:paraId="5633A6E5" w14:textId="77777777" w:rsidR="00F16E84" w:rsidRPr="006F4E39" w:rsidRDefault="00F16E84" w:rsidP="008B0333">
            <w:pPr>
              <w:rPr>
                <w:rFonts w:ascii="Times New Roman" w:hAnsi="Times New Roman"/>
              </w:rPr>
            </w:pPr>
          </w:p>
          <w:p w14:paraId="61633EF4" w14:textId="062CB073" w:rsidR="008B0333" w:rsidRPr="006F4E39" w:rsidRDefault="008B0333" w:rsidP="00F31A06">
            <w:pPr>
              <w:rPr>
                <w:rFonts w:ascii="Times New Roman" w:hAnsi="Times New Roman"/>
              </w:rPr>
            </w:pPr>
          </w:p>
        </w:tc>
      </w:tr>
      <w:tr w:rsidR="008B0333" w:rsidRPr="0044308B" w14:paraId="6499A274" w14:textId="77777777" w:rsidTr="11F77892">
        <w:tc>
          <w:tcPr>
            <w:tcW w:w="3376" w:type="dxa"/>
          </w:tcPr>
          <w:p w14:paraId="7C8F054D" w14:textId="6AF82BDC" w:rsidR="008B0333" w:rsidRPr="006F4E39" w:rsidRDefault="008B0333" w:rsidP="008B0333">
            <w:pPr>
              <w:pStyle w:val="ListParagraph"/>
              <w:numPr>
                <w:ilvl w:val="0"/>
                <w:numId w:val="31"/>
              </w:numPr>
              <w:rPr>
                <w:rFonts w:ascii="Times New Roman" w:hAnsi="Times New Roman"/>
              </w:rPr>
            </w:pPr>
            <w:r w:rsidRPr="006F4E39">
              <w:rPr>
                <w:rFonts w:ascii="Times New Roman" w:hAnsi="Times New Roman"/>
              </w:rPr>
              <w:t>Was presumptive phenotypic ESBL testing conducted? [Radio]</w:t>
            </w:r>
          </w:p>
        </w:tc>
        <w:tc>
          <w:tcPr>
            <w:tcW w:w="3049" w:type="dxa"/>
          </w:tcPr>
          <w:p w14:paraId="06EEDD61" w14:textId="77777777" w:rsidR="008B0333" w:rsidRPr="006F4E39" w:rsidRDefault="008B0333" w:rsidP="008B0333">
            <w:pPr>
              <w:pStyle w:val="ListParagraph"/>
              <w:numPr>
                <w:ilvl w:val="0"/>
                <w:numId w:val="35"/>
              </w:numPr>
              <w:rPr>
                <w:rFonts w:ascii="Times New Roman" w:hAnsi="Times New Roman"/>
                <w:lang w:val="en-GB"/>
              </w:rPr>
            </w:pPr>
            <w:r w:rsidRPr="006F4E39">
              <w:rPr>
                <w:rFonts w:ascii="Times New Roman" w:hAnsi="Times New Roman"/>
                <w:lang w:val="en-GB"/>
              </w:rPr>
              <w:t>Yes, specify</w:t>
            </w:r>
          </w:p>
          <w:p w14:paraId="449D18AE" w14:textId="77777777" w:rsidR="008B0333" w:rsidRPr="006F4E39" w:rsidRDefault="008B0333" w:rsidP="008B0333">
            <w:pPr>
              <w:pStyle w:val="ListParagraph"/>
              <w:numPr>
                <w:ilvl w:val="0"/>
                <w:numId w:val="35"/>
              </w:numPr>
              <w:rPr>
                <w:rFonts w:ascii="Times New Roman" w:hAnsi="Times New Roman"/>
                <w:lang w:val="en-GB"/>
              </w:rPr>
            </w:pPr>
            <w:r w:rsidRPr="006F4E39">
              <w:rPr>
                <w:rFonts w:ascii="Times New Roman" w:hAnsi="Times New Roman"/>
                <w:lang w:val="en-GB"/>
              </w:rPr>
              <w:t>No</w:t>
            </w:r>
          </w:p>
          <w:p w14:paraId="37339164" w14:textId="77777777" w:rsidR="008B0333" w:rsidRPr="006F4E39" w:rsidRDefault="008B0333" w:rsidP="008B0333">
            <w:pPr>
              <w:pStyle w:val="ListParagraph"/>
              <w:numPr>
                <w:ilvl w:val="0"/>
                <w:numId w:val="35"/>
              </w:numPr>
              <w:rPr>
                <w:rFonts w:ascii="Times New Roman" w:hAnsi="Times New Roman"/>
                <w:lang w:val="en-GB"/>
              </w:rPr>
            </w:pPr>
            <w:r w:rsidRPr="006F4E39">
              <w:rPr>
                <w:rFonts w:ascii="Times New Roman" w:hAnsi="Times New Roman"/>
                <w:lang w:val="en-GB"/>
              </w:rPr>
              <w:t>None detected</w:t>
            </w:r>
          </w:p>
          <w:p w14:paraId="15CB61C6" w14:textId="767615AA" w:rsidR="008B0333" w:rsidRPr="006F4E39" w:rsidRDefault="008B0333" w:rsidP="00961744">
            <w:pPr>
              <w:pStyle w:val="ListParagraph"/>
              <w:ind w:left="360"/>
              <w:rPr>
                <w:rFonts w:ascii="Times New Roman" w:hAnsi="Times New Roman"/>
                <w:lang w:val="en-GB"/>
              </w:rPr>
            </w:pPr>
          </w:p>
        </w:tc>
        <w:tc>
          <w:tcPr>
            <w:tcW w:w="2925" w:type="dxa"/>
          </w:tcPr>
          <w:p w14:paraId="367293B7" w14:textId="48E01F6D" w:rsidR="008B0333" w:rsidRPr="006F4E39" w:rsidRDefault="008B0333" w:rsidP="008B0333">
            <w:pPr>
              <w:rPr>
                <w:rFonts w:ascii="Times New Roman" w:hAnsi="Times New Roman"/>
                <w:lang w:val="en-GB"/>
              </w:rPr>
            </w:pPr>
            <w:r w:rsidRPr="006F4E39">
              <w:rPr>
                <w:rFonts w:ascii="Times New Roman" w:hAnsi="Times New Roman"/>
                <w:lang w:val="en-GB"/>
              </w:rPr>
              <w:t>Specify in text box</w:t>
            </w:r>
          </w:p>
        </w:tc>
      </w:tr>
      <w:tr w:rsidR="008B0333" w:rsidRPr="0044308B" w14:paraId="20D97ED0" w14:textId="77777777" w:rsidTr="11F77892">
        <w:tc>
          <w:tcPr>
            <w:tcW w:w="3376" w:type="dxa"/>
          </w:tcPr>
          <w:p w14:paraId="5A72275A" w14:textId="2678328D" w:rsidR="008B0333" w:rsidRPr="006F4E39" w:rsidRDefault="008B0333" w:rsidP="008B0333">
            <w:pPr>
              <w:pStyle w:val="ListParagraph"/>
              <w:numPr>
                <w:ilvl w:val="0"/>
                <w:numId w:val="31"/>
              </w:numPr>
              <w:rPr>
                <w:rFonts w:ascii="Times New Roman" w:hAnsi="Times New Roman"/>
              </w:rPr>
            </w:pPr>
            <w:r w:rsidRPr="006F4E39">
              <w:rPr>
                <w:rFonts w:ascii="Times New Roman" w:hAnsi="Times New Roman"/>
              </w:rPr>
              <w:t>What resistant genes were detected? (specify variants of ESBLs if reported) [Checkbox]</w:t>
            </w:r>
          </w:p>
        </w:tc>
        <w:tc>
          <w:tcPr>
            <w:tcW w:w="3049" w:type="dxa"/>
          </w:tcPr>
          <w:p w14:paraId="757DEC48" w14:textId="77777777" w:rsidR="008B0333" w:rsidRPr="006F4E39" w:rsidRDefault="008B0333" w:rsidP="008B0333">
            <w:pPr>
              <w:pStyle w:val="ListParagraph"/>
              <w:numPr>
                <w:ilvl w:val="0"/>
                <w:numId w:val="24"/>
              </w:numPr>
              <w:rPr>
                <w:rFonts w:ascii="Times New Roman" w:hAnsi="Times New Roman"/>
                <w:lang w:val="en-GB"/>
              </w:rPr>
            </w:pPr>
            <w:r w:rsidRPr="006F4E39">
              <w:rPr>
                <w:rFonts w:ascii="Times New Roman" w:hAnsi="Times New Roman"/>
                <w:lang w:val="en-GB"/>
              </w:rPr>
              <w:t>TEM-derived</w:t>
            </w:r>
          </w:p>
          <w:p w14:paraId="7ADE707A" w14:textId="77777777" w:rsidR="008B0333" w:rsidRPr="006F4E39" w:rsidRDefault="008B0333" w:rsidP="008B0333">
            <w:pPr>
              <w:pStyle w:val="ListParagraph"/>
              <w:numPr>
                <w:ilvl w:val="0"/>
                <w:numId w:val="24"/>
              </w:numPr>
              <w:rPr>
                <w:rFonts w:ascii="Times New Roman" w:hAnsi="Times New Roman"/>
                <w:lang w:val="en-GB"/>
              </w:rPr>
            </w:pPr>
            <w:r w:rsidRPr="006F4E39">
              <w:rPr>
                <w:rFonts w:ascii="Times New Roman" w:hAnsi="Times New Roman"/>
                <w:lang w:val="en-GB"/>
              </w:rPr>
              <w:t>SHV-derived</w:t>
            </w:r>
          </w:p>
          <w:p w14:paraId="428DEEEF" w14:textId="77777777" w:rsidR="008B0333" w:rsidRPr="006F4E39" w:rsidRDefault="008B0333" w:rsidP="008B0333">
            <w:pPr>
              <w:pStyle w:val="ListParagraph"/>
              <w:numPr>
                <w:ilvl w:val="0"/>
                <w:numId w:val="24"/>
              </w:numPr>
              <w:rPr>
                <w:rFonts w:ascii="Times New Roman" w:hAnsi="Times New Roman"/>
                <w:lang w:val="en-GB"/>
              </w:rPr>
            </w:pPr>
            <w:r w:rsidRPr="006F4E39">
              <w:rPr>
                <w:rFonts w:ascii="Times New Roman" w:hAnsi="Times New Roman"/>
                <w:lang w:val="en-GB"/>
              </w:rPr>
              <w:t>CTX-M</w:t>
            </w:r>
          </w:p>
          <w:p w14:paraId="5A140EFB" w14:textId="77777777" w:rsidR="008B0333" w:rsidRPr="006F4E39" w:rsidRDefault="008B0333" w:rsidP="008B0333">
            <w:pPr>
              <w:pStyle w:val="ListParagraph"/>
              <w:numPr>
                <w:ilvl w:val="0"/>
                <w:numId w:val="24"/>
              </w:numPr>
              <w:rPr>
                <w:rFonts w:ascii="Times New Roman" w:hAnsi="Times New Roman"/>
                <w:lang w:val="en-GB"/>
              </w:rPr>
            </w:pPr>
            <w:r w:rsidRPr="006F4E39">
              <w:rPr>
                <w:rFonts w:ascii="Times New Roman" w:hAnsi="Times New Roman"/>
                <w:lang w:val="en-GB"/>
              </w:rPr>
              <w:t>OXA</w:t>
            </w:r>
          </w:p>
          <w:p w14:paraId="4E8F89F3" w14:textId="77777777" w:rsidR="008B0333" w:rsidRPr="006F4E39" w:rsidRDefault="008B0333" w:rsidP="008B0333">
            <w:pPr>
              <w:pStyle w:val="ListParagraph"/>
              <w:numPr>
                <w:ilvl w:val="0"/>
                <w:numId w:val="24"/>
              </w:numPr>
              <w:rPr>
                <w:rFonts w:ascii="Times New Roman" w:hAnsi="Times New Roman"/>
                <w:lang w:val="en-GB"/>
              </w:rPr>
            </w:pPr>
            <w:r w:rsidRPr="006F4E39">
              <w:rPr>
                <w:rFonts w:ascii="Times New Roman" w:hAnsi="Times New Roman"/>
                <w:lang w:val="en-GB"/>
              </w:rPr>
              <w:t>GES</w:t>
            </w:r>
          </w:p>
          <w:p w14:paraId="73AC1627" w14:textId="77777777" w:rsidR="008B0333" w:rsidRPr="006F4E39" w:rsidRDefault="008B0333" w:rsidP="008B0333">
            <w:pPr>
              <w:pStyle w:val="ListParagraph"/>
              <w:numPr>
                <w:ilvl w:val="0"/>
                <w:numId w:val="24"/>
              </w:numPr>
              <w:rPr>
                <w:rFonts w:ascii="Times New Roman" w:hAnsi="Times New Roman"/>
                <w:lang w:val="en-GB"/>
              </w:rPr>
            </w:pPr>
            <w:r w:rsidRPr="006F4E39">
              <w:rPr>
                <w:rFonts w:ascii="Times New Roman" w:hAnsi="Times New Roman"/>
                <w:lang w:val="en-GB"/>
              </w:rPr>
              <w:t>PER</w:t>
            </w:r>
          </w:p>
          <w:p w14:paraId="2BDABF12" w14:textId="77777777" w:rsidR="008B0333" w:rsidRPr="006F4E39" w:rsidRDefault="008B0333" w:rsidP="008B0333">
            <w:pPr>
              <w:pStyle w:val="ListParagraph"/>
              <w:numPr>
                <w:ilvl w:val="0"/>
                <w:numId w:val="24"/>
              </w:numPr>
              <w:rPr>
                <w:rFonts w:ascii="Times New Roman" w:hAnsi="Times New Roman"/>
                <w:lang w:val="en-GB"/>
              </w:rPr>
            </w:pPr>
            <w:r w:rsidRPr="006F4E39">
              <w:rPr>
                <w:rFonts w:ascii="Times New Roman" w:hAnsi="Times New Roman"/>
                <w:lang w:val="en-GB"/>
              </w:rPr>
              <w:t>BES-1</w:t>
            </w:r>
          </w:p>
          <w:p w14:paraId="01E0D468" w14:textId="77777777" w:rsidR="008B0333" w:rsidRPr="006F4E39" w:rsidRDefault="008B0333" w:rsidP="008B0333">
            <w:pPr>
              <w:pStyle w:val="ListParagraph"/>
              <w:numPr>
                <w:ilvl w:val="0"/>
                <w:numId w:val="24"/>
              </w:numPr>
              <w:rPr>
                <w:rFonts w:ascii="Times New Roman" w:hAnsi="Times New Roman"/>
                <w:lang w:val="en-GB"/>
              </w:rPr>
            </w:pPr>
            <w:r w:rsidRPr="006F4E39">
              <w:rPr>
                <w:rFonts w:ascii="Times New Roman" w:hAnsi="Times New Roman"/>
                <w:lang w:val="en-GB"/>
              </w:rPr>
              <w:t>CME-1</w:t>
            </w:r>
          </w:p>
          <w:p w14:paraId="29415C78" w14:textId="77777777" w:rsidR="008B0333" w:rsidRPr="006F4E39" w:rsidRDefault="008B0333" w:rsidP="008B0333">
            <w:pPr>
              <w:pStyle w:val="ListParagraph"/>
              <w:numPr>
                <w:ilvl w:val="0"/>
                <w:numId w:val="24"/>
              </w:numPr>
              <w:rPr>
                <w:rFonts w:ascii="Times New Roman" w:hAnsi="Times New Roman"/>
                <w:lang w:val="en-GB"/>
              </w:rPr>
            </w:pPr>
            <w:r w:rsidRPr="006F4E39">
              <w:rPr>
                <w:rFonts w:ascii="Times New Roman" w:hAnsi="Times New Roman"/>
                <w:lang w:val="en-GB"/>
              </w:rPr>
              <w:t>VE-B-1</w:t>
            </w:r>
          </w:p>
          <w:p w14:paraId="0FB23F8B" w14:textId="77777777" w:rsidR="008B0333" w:rsidRPr="006F4E39" w:rsidRDefault="008B0333" w:rsidP="008B0333">
            <w:pPr>
              <w:pStyle w:val="ListParagraph"/>
              <w:numPr>
                <w:ilvl w:val="0"/>
                <w:numId w:val="24"/>
              </w:numPr>
              <w:rPr>
                <w:rFonts w:ascii="Times New Roman" w:hAnsi="Times New Roman"/>
                <w:lang w:val="en-GB"/>
              </w:rPr>
            </w:pPr>
            <w:r w:rsidRPr="006F4E39">
              <w:rPr>
                <w:rFonts w:ascii="Times New Roman" w:hAnsi="Times New Roman"/>
                <w:lang w:val="en-GB"/>
              </w:rPr>
              <w:t>SFO</w:t>
            </w:r>
          </w:p>
          <w:p w14:paraId="2129D3D1" w14:textId="77777777" w:rsidR="008B0333" w:rsidRPr="006F4E39" w:rsidRDefault="008B0333" w:rsidP="008B0333">
            <w:pPr>
              <w:pStyle w:val="ListParagraph"/>
              <w:numPr>
                <w:ilvl w:val="0"/>
                <w:numId w:val="24"/>
              </w:numPr>
              <w:rPr>
                <w:rFonts w:ascii="Times New Roman" w:hAnsi="Times New Roman"/>
                <w:lang w:val="en-GB"/>
              </w:rPr>
            </w:pPr>
            <w:r w:rsidRPr="006F4E39">
              <w:rPr>
                <w:rFonts w:ascii="Times New Roman" w:hAnsi="Times New Roman"/>
                <w:lang w:val="en-GB"/>
              </w:rPr>
              <w:t>Not Reported</w:t>
            </w:r>
          </w:p>
          <w:p w14:paraId="057F30D9" w14:textId="10D979E8" w:rsidR="008B0333" w:rsidRPr="006F4E39" w:rsidRDefault="008B0333" w:rsidP="008B0333">
            <w:pPr>
              <w:pStyle w:val="ListParagraph"/>
              <w:numPr>
                <w:ilvl w:val="0"/>
                <w:numId w:val="24"/>
              </w:numPr>
              <w:rPr>
                <w:rFonts w:ascii="Times New Roman" w:hAnsi="Times New Roman"/>
                <w:lang w:val="en-GB"/>
              </w:rPr>
            </w:pPr>
            <w:r w:rsidRPr="006F4E39">
              <w:rPr>
                <w:rFonts w:ascii="Times New Roman" w:hAnsi="Times New Roman"/>
                <w:lang w:val="en-GB"/>
              </w:rPr>
              <w:t>None detected</w:t>
            </w:r>
            <w:r w:rsidRPr="006F4E39">
              <w:rPr>
                <w:rFonts w:ascii="Times New Roman" w:hAnsi="Times New Roman"/>
                <w:lang w:val="en-GB"/>
              </w:rPr>
              <w:br/>
            </w:r>
          </w:p>
          <w:p w14:paraId="3113BA9F" w14:textId="77777777" w:rsidR="008B0333" w:rsidRPr="006F4E39" w:rsidRDefault="008B0333" w:rsidP="008B0333">
            <w:pPr>
              <w:rPr>
                <w:rFonts w:ascii="Times New Roman" w:hAnsi="Times New Roman"/>
                <w:i/>
                <w:lang w:val="en-GB"/>
              </w:rPr>
            </w:pPr>
            <w:r w:rsidRPr="006F4E39">
              <w:rPr>
                <w:rFonts w:ascii="Times New Roman" w:hAnsi="Times New Roman"/>
                <w:i/>
                <w:lang w:val="en-GB"/>
              </w:rPr>
              <w:t>*Option to permanently add answer to question</w:t>
            </w:r>
          </w:p>
          <w:p w14:paraId="685C95D6" w14:textId="443C5F5C" w:rsidR="008B0333" w:rsidRPr="006F4E39" w:rsidRDefault="008B0333" w:rsidP="008B0333">
            <w:pPr>
              <w:pStyle w:val="ListParagraph"/>
              <w:ind w:left="360"/>
              <w:rPr>
                <w:rFonts w:ascii="Times New Roman" w:hAnsi="Times New Roman"/>
                <w:lang w:val="en-GB"/>
              </w:rPr>
            </w:pPr>
          </w:p>
        </w:tc>
        <w:tc>
          <w:tcPr>
            <w:tcW w:w="2925" w:type="dxa"/>
          </w:tcPr>
          <w:p w14:paraId="70243E12" w14:textId="78A64348" w:rsidR="008B0333" w:rsidRPr="006F4E39" w:rsidRDefault="008B0333" w:rsidP="008B0333">
            <w:pPr>
              <w:rPr>
                <w:rStyle w:val="Emphasis"/>
                <w:rFonts w:ascii="Times New Roman" w:hAnsi="Times New Roman"/>
                <w:i w:val="0"/>
                <w:shd w:val="clear" w:color="auto" w:fill="FFFFFF"/>
              </w:rPr>
            </w:pPr>
            <w:r w:rsidRPr="006F4E39">
              <w:rPr>
                <w:rStyle w:val="Emphasis"/>
                <w:rFonts w:ascii="Times New Roman" w:hAnsi="Times New Roman"/>
                <w:i w:val="0"/>
                <w:shd w:val="clear" w:color="auto" w:fill="FFFFFF"/>
              </w:rPr>
              <w:t>Specify variants of ESBLs if reported in text box</w:t>
            </w:r>
          </w:p>
          <w:p w14:paraId="7392A7E0" w14:textId="77777777" w:rsidR="008B0333" w:rsidRPr="006F4E39" w:rsidRDefault="008B0333" w:rsidP="008B0333">
            <w:pPr>
              <w:rPr>
                <w:rStyle w:val="Emphasis"/>
                <w:rFonts w:ascii="Times New Roman" w:hAnsi="Times New Roman"/>
                <w:i w:val="0"/>
                <w:shd w:val="clear" w:color="auto" w:fill="FFFFFF"/>
              </w:rPr>
            </w:pPr>
          </w:p>
          <w:p w14:paraId="3C8CA467" w14:textId="77777777" w:rsidR="008B0333" w:rsidRPr="006F4E39" w:rsidRDefault="008B0333" w:rsidP="008B0333">
            <w:pPr>
              <w:rPr>
                <w:rFonts w:ascii="Times New Roman" w:hAnsi="Times New Roman"/>
              </w:rPr>
            </w:pPr>
            <w:r w:rsidRPr="006F4E39">
              <w:rPr>
                <w:rFonts w:ascii="Times New Roman" w:hAnsi="Times New Roman"/>
              </w:rPr>
              <w:t>If not listed, permanently add an answer, follow the format above.</w:t>
            </w:r>
          </w:p>
          <w:p w14:paraId="3F9D51BB" w14:textId="77777777" w:rsidR="008B0333" w:rsidRPr="006F4E39" w:rsidRDefault="008B0333" w:rsidP="008B0333">
            <w:pPr>
              <w:rPr>
                <w:rFonts w:ascii="Times New Roman" w:hAnsi="Times New Roman"/>
              </w:rPr>
            </w:pPr>
          </w:p>
          <w:p w14:paraId="6D7A0582" w14:textId="77777777" w:rsidR="00500DDB" w:rsidRPr="006F4E39" w:rsidRDefault="00500DDB" w:rsidP="008B0333">
            <w:pPr>
              <w:rPr>
                <w:rFonts w:ascii="Times New Roman" w:hAnsi="Times New Roman"/>
              </w:rPr>
            </w:pPr>
            <w:r w:rsidRPr="006F4E39">
              <w:rPr>
                <w:rFonts w:ascii="Times New Roman" w:hAnsi="Times New Roman"/>
              </w:rPr>
              <w:t>Nested Question:</w:t>
            </w:r>
          </w:p>
          <w:p w14:paraId="2998CC3F" w14:textId="77777777" w:rsidR="00500DDB" w:rsidRPr="006F4E39" w:rsidRDefault="00500DDB" w:rsidP="008B0333">
            <w:pPr>
              <w:rPr>
                <w:rFonts w:ascii="Times New Roman" w:hAnsi="Times New Roman"/>
              </w:rPr>
            </w:pPr>
          </w:p>
          <w:p w14:paraId="42ED3365" w14:textId="4924C7DA" w:rsidR="00500DDB" w:rsidRPr="006F4E39" w:rsidRDefault="00500DDB" w:rsidP="008B0333">
            <w:pPr>
              <w:rPr>
                <w:rFonts w:ascii="Times New Roman" w:hAnsi="Times New Roman"/>
              </w:rPr>
            </w:pPr>
            <w:r w:rsidRPr="006F4E39">
              <w:rPr>
                <w:rFonts w:ascii="Times New Roman" w:hAnsi="Times New Roman"/>
                <w:shd w:val="clear" w:color="auto" w:fill="FFFFFF"/>
              </w:rPr>
              <w:t>If reported, specify prevalence</w:t>
            </w:r>
            <w:r w:rsidR="00D6506D" w:rsidRPr="006F4E39">
              <w:rPr>
                <w:rFonts w:ascii="Times New Roman" w:hAnsi="Times New Roman"/>
                <w:shd w:val="clear" w:color="auto" w:fill="FFFFFF"/>
              </w:rPr>
              <w:t>/frequency</w:t>
            </w:r>
            <w:r w:rsidRPr="006F4E39">
              <w:rPr>
                <w:rFonts w:ascii="Times New Roman" w:hAnsi="Times New Roman"/>
                <w:shd w:val="clear" w:color="auto" w:fill="FFFFFF"/>
              </w:rPr>
              <w:t xml:space="preserve"> of the resistance gene/variant</w:t>
            </w:r>
          </w:p>
        </w:tc>
      </w:tr>
      <w:tr w:rsidR="008B0333" w:rsidRPr="0044308B" w14:paraId="5B82B65A" w14:textId="77777777" w:rsidTr="11F77892">
        <w:tc>
          <w:tcPr>
            <w:tcW w:w="3376" w:type="dxa"/>
          </w:tcPr>
          <w:p w14:paraId="75F0A776" w14:textId="7D324695" w:rsidR="008B0333" w:rsidRPr="006F4E39" w:rsidRDefault="008B0333" w:rsidP="008B0333">
            <w:pPr>
              <w:pStyle w:val="ListParagraph"/>
              <w:numPr>
                <w:ilvl w:val="0"/>
                <w:numId w:val="31"/>
              </w:numPr>
              <w:rPr>
                <w:rFonts w:ascii="Times New Roman" w:hAnsi="Times New Roman"/>
              </w:rPr>
            </w:pPr>
            <w:r w:rsidRPr="006F4E39">
              <w:rPr>
                <w:rFonts w:ascii="Times New Roman" w:hAnsi="Times New Roman"/>
              </w:rPr>
              <w:t>Specify location of the resistance genes [Radio]</w:t>
            </w:r>
          </w:p>
        </w:tc>
        <w:tc>
          <w:tcPr>
            <w:tcW w:w="3049" w:type="dxa"/>
          </w:tcPr>
          <w:p w14:paraId="575DFB8C" w14:textId="77777777" w:rsidR="008B0333" w:rsidRPr="006F4E39" w:rsidRDefault="008B0333" w:rsidP="008B0333">
            <w:pPr>
              <w:pStyle w:val="ListParagraph"/>
              <w:numPr>
                <w:ilvl w:val="0"/>
                <w:numId w:val="24"/>
              </w:numPr>
              <w:rPr>
                <w:rFonts w:ascii="Times New Roman" w:hAnsi="Times New Roman"/>
                <w:lang w:val="en-GB"/>
              </w:rPr>
            </w:pPr>
            <w:r w:rsidRPr="006F4E39">
              <w:rPr>
                <w:rFonts w:ascii="Times New Roman" w:hAnsi="Times New Roman"/>
                <w:lang w:val="en-GB"/>
              </w:rPr>
              <w:t>Plasmid</w:t>
            </w:r>
          </w:p>
          <w:p w14:paraId="5AF7D293" w14:textId="77777777" w:rsidR="008B0333" w:rsidRPr="006F4E39" w:rsidRDefault="008B0333" w:rsidP="008B0333">
            <w:pPr>
              <w:pStyle w:val="ListParagraph"/>
              <w:numPr>
                <w:ilvl w:val="0"/>
                <w:numId w:val="24"/>
              </w:numPr>
              <w:rPr>
                <w:rFonts w:ascii="Times New Roman" w:hAnsi="Times New Roman"/>
                <w:lang w:val="en-GB"/>
              </w:rPr>
            </w:pPr>
            <w:r w:rsidRPr="006F4E39">
              <w:rPr>
                <w:rFonts w:ascii="Times New Roman" w:hAnsi="Times New Roman"/>
                <w:lang w:val="en-GB"/>
              </w:rPr>
              <w:t>Chromosomal</w:t>
            </w:r>
          </w:p>
          <w:p w14:paraId="2C554E02" w14:textId="7397E968" w:rsidR="008B0333" w:rsidRPr="006F4E39" w:rsidRDefault="008B0333" w:rsidP="008B0333">
            <w:pPr>
              <w:pStyle w:val="ListParagraph"/>
              <w:numPr>
                <w:ilvl w:val="0"/>
                <w:numId w:val="24"/>
              </w:numPr>
              <w:rPr>
                <w:rFonts w:ascii="Times New Roman" w:hAnsi="Times New Roman"/>
                <w:lang w:val="en-GB"/>
              </w:rPr>
            </w:pPr>
            <w:r w:rsidRPr="006F4E39">
              <w:rPr>
                <w:rFonts w:ascii="Times New Roman" w:hAnsi="Times New Roman"/>
                <w:lang w:val="en-GB"/>
              </w:rPr>
              <w:t>Not Reported</w:t>
            </w:r>
          </w:p>
        </w:tc>
        <w:tc>
          <w:tcPr>
            <w:tcW w:w="2925" w:type="dxa"/>
          </w:tcPr>
          <w:p w14:paraId="5F9E6B2E" w14:textId="77777777" w:rsidR="008B0333" w:rsidRPr="006F4E39" w:rsidRDefault="008B0333" w:rsidP="008B0333">
            <w:pPr>
              <w:rPr>
                <w:rStyle w:val="Emphasis"/>
                <w:rFonts w:ascii="Times New Roman" w:hAnsi="Times New Roman"/>
                <w:i w:val="0"/>
                <w:shd w:val="clear" w:color="auto" w:fill="FFFFFF"/>
              </w:rPr>
            </w:pPr>
          </w:p>
        </w:tc>
      </w:tr>
    </w:tbl>
    <w:p w14:paraId="377797FB" w14:textId="77777777" w:rsidR="002C020C" w:rsidRPr="004C4D17" w:rsidRDefault="002C020C" w:rsidP="00D41750">
      <w:pPr>
        <w:rPr>
          <w:rFonts w:ascii="Times New Roman" w:hAnsi="Times New Roman"/>
        </w:rPr>
      </w:pPr>
    </w:p>
    <w:p w14:paraId="1762E5AB" w14:textId="77777777" w:rsidR="006141EF" w:rsidRPr="006F4E39" w:rsidRDefault="006141EF" w:rsidP="006141EF">
      <w:pPr>
        <w:pStyle w:val="Heading2"/>
        <w:rPr>
          <w:rFonts w:ascii="Times New Roman" w:hAnsi="Times New Roman"/>
          <w:color w:val="auto"/>
        </w:rPr>
      </w:pPr>
      <w:bookmarkStart w:id="45" w:name="_Toc33602005"/>
      <w:bookmarkStart w:id="46" w:name="_Toc63943312"/>
      <w:r w:rsidRPr="006F4E39">
        <w:rPr>
          <w:rFonts w:ascii="Times New Roman" w:hAnsi="Times New Roman"/>
          <w:color w:val="auto"/>
        </w:rPr>
        <w:t>Appendix 3: Search Strategy Implemented</w:t>
      </w:r>
      <w:bookmarkEnd w:id="45"/>
      <w:bookmarkEnd w:id="46"/>
    </w:p>
    <w:p w14:paraId="48118199" w14:textId="77777777" w:rsidR="006141EF" w:rsidRPr="006F4E39" w:rsidRDefault="006141EF" w:rsidP="006141EF">
      <w:pPr>
        <w:rPr>
          <w:rFonts w:ascii="Times New Roman" w:hAnsi="Times New Roman"/>
        </w:rPr>
      </w:pPr>
      <w:r w:rsidRPr="006F4E39">
        <w:rPr>
          <w:rFonts w:ascii="Times New Roman" w:hAnsi="Times New Roman"/>
        </w:rPr>
        <w:t>This will include all the search string details and number of hits</w:t>
      </w:r>
    </w:p>
    <w:p w14:paraId="62A5B86D" w14:textId="77777777" w:rsidR="006141EF" w:rsidRPr="006F4E39" w:rsidRDefault="006141EF" w:rsidP="006141EF">
      <w:pPr>
        <w:rPr>
          <w:rFonts w:ascii="Times New Roman" w:hAnsi="Times New Roman"/>
          <w:b/>
        </w:rPr>
      </w:pPr>
      <w:r w:rsidRPr="006F4E39">
        <w:rPr>
          <w:rFonts w:ascii="Times New Roman" w:hAnsi="Times New Roman"/>
          <w:b/>
        </w:rPr>
        <w:t>MEDLINE: SEARCHED NOVEMBER 1, 2019</w:t>
      </w:r>
    </w:p>
    <w:p w14:paraId="0AA11261" w14:textId="77777777" w:rsidR="006141EF" w:rsidRPr="006F4E39" w:rsidRDefault="006141EF" w:rsidP="006141EF">
      <w:pPr>
        <w:rPr>
          <w:rFonts w:ascii="Times New Roman" w:hAnsi="Times New Roman"/>
        </w:rPr>
      </w:pPr>
      <w:r w:rsidRPr="006F4E39">
        <w:rPr>
          <w:rFonts w:ascii="Times New Roman" w:hAnsi="Times New Roman"/>
        </w:rPr>
        <w:t xml:space="preserve">Database Field Guide Ovid MEDLINE(R) and </w:t>
      </w:r>
      <w:proofErr w:type="spellStart"/>
      <w:r w:rsidRPr="006F4E39">
        <w:rPr>
          <w:rFonts w:ascii="Times New Roman" w:hAnsi="Times New Roman"/>
        </w:rPr>
        <w:t>Epub</w:t>
      </w:r>
      <w:proofErr w:type="spellEnd"/>
      <w:r w:rsidRPr="006F4E39">
        <w:rPr>
          <w:rFonts w:ascii="Times New Roman" w:hAnsi="Times New Roman"/>
        </w:rPr>
        <w:t xml:space="preserve"> Ahead of Print, In-Process &amp; Other Non-Indexed Citations, Daily and Versions(R) 1946 to October 31, 2019</w:t>
      </w:r>
    </w:p>
    <w:tbl>
      <w:tblPr>
        <w:tblW w:w="9328" w:type="dxa"/>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70"/>
        <w:gridCol w:w="8038"/>
        <w:gridCol w:w="920"/>
      </w:tblGrid>
      <w:tr w:rsidR="004C4D17" w:rsidRPr="006F4E39" w14:paraId="05844503" w14:textId="77777777" w:rsidTr="004C4D17">
        <w:trPr>
          <w:trHeight w:val="448"/>
        </w:trPr>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04AD27A" w14:textId="77777777" w:rsidR="006141EF" w:rsidRPr="006F4E39" w:rsidRDefault="006141EF" w:rsidP="008559D2">
            <w:pPr>
              <w:spacing w:before="150" w:after="30" w:line="360" w:lineRule="atLeast"/>
              <w:rPr>
                <w:rFonts w:ascii="Times New Roman" w:hAnsi="Times New Roman"/>
                <w:b/>
              </w:rPr>
            </w:pPr>
            <w:r w:rsidRPr="006F4E39">
              <w:rPr>
                <w:rFonts w:ascii="Times New Roman" w:hAnsi="Times New Roman"/>
                <w:b/>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317977D9" w14:textId="77777777" w:rsidR="006141EF" w:rsidRPr="006F4E39" w:rsidRDefault="006141EF" w:rsidP="008559D2">
            <w:pPr>
              <w:spacing w:before="150" w:after="30" w:line="360" w:lineRule="atLeast"/>
              <w:rPr>
                <w:rFonts w:ascii="Times New Roman" w:hAnsi="Times New Roman"/>
                <w:b/>
              </w:rPr>
            </w:pPr>
            <w:r w:rsidRPr="006F4E39">
              <w:rPr>
                <w:rFonts w:ascii="Times New Roman" w:hAnsi="Times New Roman"/>
                <w:b/>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1BF79E65" w14:textId="77777777" w:rsidR="006141EF" w:rsidRPr="006F4E39" w:rsidRDefault="006141EF" w:rsidP="008559D2">
            <w:pPr>
              <w:spacing w:before="150" w:after="30" w:line="360" w:lineRule="atLeast"/>
              <w:rPr>
                <w:rFonts w:ascii="Times New Roman" w:hAnsi="Times New Roman"/>
                <w:b/>
              </w:rPr>
            </w:pPr>
            <w:r w:rsidRPr="006F4E39">
              <w:rPr>
                <w:rFonts w:ascii="Times New Roman" w:hAnsi="Times New Roman"/>
                <w:b/>
              </w:rPr>
              <w:t>Results</w:t>
            </w:r>
          </w:p>
        </w:tc>
      </w:tr>
      <w:tr w:rsidR="004C4D17" w:rsidRPr="006F4E39" w14:paraId="06820059"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584008"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9D58BC" w14:textId="77777777" w:rsidR="006141EF" w:rsidRPr="006F4E39" w:rsidRDefault="006141EF" w:rsidP="008559D2">
            <w:pPr>
              <w:spacing w:after="0" w:line="360" w:lineRule="atLeast"/>
              <w:rPr>
                <w:rFonts w:ascii="Times New Roman" w:hAnsi="Times New Roman"/>
              </w:rPr>
            </w:pPr>
            <w:proofErr w:type="spellStart"/>
            <w:r w:rsidRPr="006F4E39">
              <w:rPr>
                <w:rFonts w:ascii="Times New Roman" w:hAnsi="Times New Roman"/>
              </w:rPr>
              <w:t>exp</w:t>
            </w:r>
            <w:proofErr w:type="spellEnd"/>
            <w:r w:rsidRPr="006F4E39">
              <w:rPr>
                <w:rFonts w:ascii="Times New Roman" w:hAnsi="Times New Roman"/>
              </w:rPr>
              <w:t xml:space="preserve"> *Drug Resistance, Microbial/ or </w:t>
            </w:r>
            <w:proofErr w:type="spellStart"/>
            <w:r w:rsidRPr="006F4E39">
              <w:rPr>
                <w:rFonts w:ascii="Times New Roman" w:hAnsi="Times New Roman"/>
              </w:rPr>
              <w:t>exp</w:t>
            </w:r>
            <w:proofErr w:type="spellEnd"/>
            <w:r w:rsidRPr="006F4E39">
              <w:rPr>
                <w:rFonts w:ascii="Times New Roman" w:hAnsi="Times New Roman"/>
              </w:rPr>
              <w:t xml:space="preserve"> *Drug Resistance, Multiple/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6161F85D"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73608</w:t>
            </w:r>
          </w:p>
        </w:tc>
      </w:tr>
      <w:tr w:rsidR="004C4D17" w:rsidRPr="006F4E39" w14:paraId="53BDCF9C" w14:textId="77777777" w:rsidTr="004C4D17">
        <w:trPr>
          <w:trHeight w:val="896"/>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5413C6"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876AAB"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w:t>
            </w:r>
            <w:proofErr w:type="spellStart"/>
            <w:r w:rsidRPr="006F4E39">
              <w:rPr>
                <w:rFonts w:ascii="Times New Roman" w:hAnsi="Times New Roman"/>
              </w:rPr>
              <w:t>resistan</w:t>
            </w:r>
            <w:proofErr w:type="spellEnd"/>
            <w:r w:rsidRPr="006F4E39">
              <w:rPr>
                <w:rFonts w:ascii="Times New Roman" w:hAnsi="Times New Roman"/>
              </w:rPr>
              <w:t>* or antimicrobial* or microbial* or antibiotic* or anti biotic* or antibacterial* or multidrug* or multi drug* or extensively drug or multiple drug* or multiclass* or multi class* or multiple class* or extended-spectrum or CTX-M or TEM or SHV).</w:t>
            </w:r>
            <w:proofErr w:type="spellStart"/>
            <w:r w:rsidRPr="006F4E39">
              <w:rPr>
                <w:rFonts w:ascii="Times New Roman" w:hAnsi="Times New Roman"/>
              </w:rPr>
              <w:t>ti,ab,kw,kf</w:t>
            </w:r>
            <w:proofErr w:type="spell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2E1416DC"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1491930</w:t>
            </w:r>
          </w:p>
        </w:tc>
      </w:tr>
      <w:tr w:rsidR="004C4D17" w:rsidRPr="006F4E39" w14:paraId="7180B328"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D27DC5"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2FD033" w14:textId="77777777" w:rsidR="006141EF" w:rsidRPr="006F4E39" w:rsidRDefault="006141EF" w:rsidP="008559D2">
            <w:pPr>
              <w:spacing w:after="0" w:line="360" w:lineRule="atLeast"/>
              <w:rPr>
                <w:rFonts w:ascii="Times New Roman" w:hAnsi="Times New Roman"/>
              </w:rPr>
            </w:pPr>
            <w:proofErr w:type="spellStart"/>
            <w:r w:rsidRPr="006F4E39">
              <w:rPr>
                <w:rFonts w:ascii="Times New Roman" w:hAnsi="Times New Roman"/>
              </w:rPr>
              <w:t>exp</w:t>
            </w:r>
            <w:proofErr w:type="spellEnd"/>
            <w:r w:rsidRPr="006F4E39">
              <w:rPr>
                <w:rFonts w:ascii="Times New Roman" w:hAnsi="Times New Roman"/>
              </w:rPr>
              <w:t xml:space="preserve"> *beta-Lactams/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1E530201"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80165</w:t>
            </w:r>
          </w:p>
        </w:tc>
      </w:tr>
      <w:tr w:rsidR="004C4D17" w:rsidRPr="006F4E39" w14:paraId="66CB0A69" w14:textId="77777777" w:rsidTr="004C4D17">
        <w:trPr>
          <w:trHeight w:val="597"/>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65FAB7"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lastRenderedPageBreak/>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5041FA"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 xml:space="preserve">(ESBL or "B-lactam*" or "beta-lactam*" or penicillin* or carbapenem* or cephalosporin* or </w:t>
            </w:r>
            <w:proofErr w:type="spellStart"/>
            <w:r w:rsidRPr="006F4E39">
              <w:rPr>
                <w:rFonts w:ascii="Times New Roman" w:hAnsi="Times New Roman"/>
              </w:rPr>
              <w:t>moxalactam</w:t>
            </w:r>
            <w:proofErr w:type="spellEnd"/>
            <w:r w:rsidRPr="006F4E39">
              <w:rPr>
                <w:rFonts w:ascii="Times New Roman" w:hAnsi="Times New Roman"/>
              </w:rPr>
              <w:t xml:space="preserve">* or </w:t>
            </w:r>
            <w:proofErr w:type="spellStart"/>
            <w:r w:rsidRPr="006F4E39">
              <w:rPr>
                <w:rFonts w:ascii="Times New Roman" w:hAnsi="Times New Roman"/>
              </w:rPr>
              <w:t>latamoxef</w:t>
            </w:r>
            <w:proofErr w:type="spellEnd"/>
            <w:r w:rsidRPr="006F4E39">
              <w:rPr>
                <w:rFonts w:ascii="Times New Roman" w:hAnsi="Times New Roman"/>
              </w:rPr>
              <w:t>*).</w:t>
            </w:r>
            <w:proofErr w:type="spellStart"/>
            <w:r w:rsidRPr="006F4E39">
              <w:rPr>
                <w:rFonts w:ascii="Times New Roman" w:hAnsi="Times New Roman"/>
              </w:rPr>
              <w:t>ti</w:t>
            </w:r>
            <w:proofErr w:type="gramStart"/>
            <w:r w:rsidRPr="006F4E39">
              <w:rPr>
                <w:rFonts w:ascii="Times New Roman" w:hAnsi="Times New Roman"/>
              </w:rPr>
              <w:t>,ab,kw,kf</w:t>
            </w:r>
            <w:proofErr w:type="spellEnd"/>
            <w:proofErr w:type="gramEnd"/>
            <w:r w:rsidRPr="006F4E39">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52000BA1"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112344</w:t>
            </w:r>
          </w:p>
        </w:tc>
      </w:tr>
      <w:tr w:rsidR="004C4D17" w:rsidRPr="006F4E39" w14:paraId="521A7868"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5B3FB4"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A7A2E6"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or/1-4 [AMR]</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4B212879"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1556547</w:t>
            </w:r>
          </w:p>
        </w:tc>
      </w:tr>
      <w:tr w:rsidR="004C4D17" w:rsidRPr="006F4E39" w14:paraId="63011C28" w14:textId="77777777" w:rsidTr="004C4D17">
        <w:trPr>
          <w:trHeight w:val="896"/>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8A0E70"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58C4AA"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w:t>
            </w:r>
            <w:proofErr w:type="gramStart"/>
            <w:r w:rsidRPr="006F4E39">
              <w:rPr>
                <w:rFonts w:ascii="Times New Roman" w:hAnsi="Times New Roman"/>
              </w:rPr>
              <w:t>fish</w:t>
            </w:r>
            <w:proofErr w:type="gramEnd"/>
            <w:r w:rsidRPr="006F4E39">
              <w:rPr>
                <w:rFonts w:ascii="Times New Roman" w:hAnsi="Times New Roman"/>
              </w:rPr>
              <w:t xml:space="preserve"> or aquaculture or aquafarm* or </w:t>
            </w:r>
            <w:proofErr w:type="spellStart"/>
            <w:r w:rsidRPr="006F4E39">
              <w:rPr>
                <w:rFonts w:ascii="Times New Roman" w:hAnsi="Times New Roman"/>
              </w:rPr>
              <w:t>fishfarm</w:t>
            </w:r>
            <w:proofErr w:type="spellEnd"/>
            <w:r w:rsidRPr="006F4E39">
              <w:rPr>
                <w:rFonts w:ascii="Times New Roman" w:hAnsi="Times New Roman"/>
              </w:rPr>
              <w:t>* or aquarium* or seafood or shellfish or crustacean* or shrimp* or prawn* or salmon or salmonid or salmonids).</w:t>
            </w:r>
            <w:proofErr w:type="spellStart"/>
            <w:r w:rsidRPr="006F4E39">
              <w:rPr>
                <w:rFonts w:ascii="Times New Roman" w:hAnsi="Times New Roman"/>
              </w:rPr>
              <w:t>ti,ab,kw,kf</w:t>
            </w:r>
            <w:proofErr w:type="spellEnd"/>
            <w:r w:rsidRPr="006F4E39">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637D8FC3"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200714</w:t>
            </w:r>
          </w:p>
        </w:tc>
      </w:tr>
      <w:tr w:rsidR="004C4D17" w:rsidRPr="006F4E39" w14:paraId="7EAF5673" w14:textId="77777777" w:rsidTr="004C4D17">
        <w:trPr>
          <w:trHeight w:val="597"/>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A20F16"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30298FB1"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 xml:space="preserve">Escherichia </w:t>
            </w:r>
            <w:proofErr w:type="spellStart"/>
            <w:r w:rsidRPr="006F4E39">
              <w:rPr>
                <w:rFonts w:ascii="Times New Roman" w:hAnsi="Times New Roman"/>
              </w:rPr>
              <w:t>coli.sh</w:t>
            </w:r>
            <w:proofErr w:type="gramStart"/>
            <w:r w:rsidRPr="006F4E39">
              <w:rPr>
                <w:rFonts w:ascii="Times New Roman" w:hAnsi="Times New Roman"/>
              </w:rPr>
              <w:t>,xs</w:t>
            </w:r>
            <w:proofErr w:type="spellEnd"/>
            <w:proofErr w:type="gramEnd"/>
            <w:r w:rsidRPr="006F4E39">
              <w:rPr>
                <w:rFonts w:ascii="Times New Roman" w:hAnsi="Times New Roman"/>
              </w:rPr>
              <w:t xml:space="preserve">. </w:t>
            </w:r>
            <w:proofErr w:type="gramStart"/>
            <w:r w:rsidRPr="006F4E39">
              <w:rPr>
                <w:rFonts w:ascii="Times New Roman" w:hAnsi="Times New Roman"/>
              </w:rPr>
              <w:t>or</w:t>
            </w:r>
            <w:proofErr w:type="gramEnd"/>
            <w:r w:rsidRPr="006F4E39">
              <w:rPr>
                <w:rFonts w:ascii="Times New Roman" w:hAnsi="Times New Roman"/>
              </w:rPr>
              <w:t xml:space="preserve"> Escherichia </w:t>
            </w:r>
            <w:proofErr w:type="spellStart"/>
            <w:r w:rsidRPr="006F4E39">
              <w:rPr>
                <w:rFonts w:ascii="Times New Roman" w:hAnsi="Times New Roman"/>
              </w:rPr>
              <w:t>coli.ab,kf,ti</w:t>
            </w:r>
            <w:proofErr w:type="spellEnd"/>
            <w:r w:rsidRPr="006F4E39">
              <w:rPr>
                <w:rFonts w:ascii="Times New Roman" w:hAnsi="Times New Roman"/>
              </w:rPr>
              <w:t xml:space="preserve">. </w:t>
            </w:r>
            <w:proofErr w:type="gramStart"/>
            <w:r w:rsidRPr="006F4E39">
              <w:rPr>
                <w:rFonts w:ascii="Times New Roman" w:hAnsi="Times New Roman"/>
              </w:rPr>
              <w:t>or</w:t>
            </w:r>
            <w:proofErr w:type="gramEnd"/>
            <w:r w:rsidRPr="006F4E39">
              <w:rPr>
                <w:rFonts w:ascii="Times New Roman" w:hAnsi="Times New Roman"/>
              </w:rPr>
              <w:t xml:space="preserve"> e </w:t>
            </w:r>
            <w:proofErr w:type="spellStart"/>
            <w:r w:rsidRPr="006F4E39">
              <w:rPr>
                <w:rFonts w:ascii="Times New Roman" w:hAnsi="Times New Roman"/>
              </w:rPr>
              <w:t>coli.ab,kf,ti</w:t>
            </w:r>
            <w:proofErr w:type="spellEnd"/>
            <w:r w:rsidRPr="006F4E39">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tcPr>
          <w:p w14:paraId="457A44D4"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384402</w:t>
            </w:r>
          </w:p>
        </w:tc>
      </w:tr>
      <w:tr w:rsidR="004C4D17" w:rsidRPr="006F4E39" w14:paraId="036245FE"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946706"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034124BB" w14:textId="77777777" w:rsidR="006141EF" w:rsidRPr="006F4E39" w:rsidRDefault="006141EF" w:rsidP="008559D2">
            <w:pPr>
              <w:spacing w:after="0" w:line="360" w:lineRule="atLeast"/>
              <w:rPr>
                <w:rFonts w:ascii="Times New Roman" w:hAnsi="Times New Roman"/>
              </w:rPr>
            </w:pPr>
            <w:proofErr w:type="spellStart"/>
            <w:r w:rsidRPr="006F4E39">
              <w:rPr>
                <w:rFonts w:ascii="Times New Roman" w:hAnsi="Times New Roman"/>
              </w:rPr>
              <w:t>salmonella.sh</w:t>
            </w:r>
            <w:proofErr w:type="gramStart"/>
            <w:r w:rsidRPr="006F4E39">
              <w:rPr>
                <w:rFonts w:ascii="Times New Roman" w:hAnsi="Times New Roman"/>
              </w:rPr>
              <w:t>,xs</w:t>
            </w:r>
            <w:proofErr w:type="spellEnd"/>
            <w:proofErr w:type="gramEnd"/>
            <w:r w:rsidRPr="006F4E39">
              <w:rPr>
                <w:rFonts w:ascii="Times New Roman" w:hAnsi="Times New Roman"/>
              </w:rPr>
              <w:t xml:space="preserve">. </w:t>
            </w:r>
            <w:proofErr w:type="gramStart"/>
            <w:r w:rsidRPr="006F4E39">
              <w:rPr>
                <w:rFonts w:ascii="Times New Roman" w:hAnsi="Times New Roman"/>
              </w:rPr>
              <w:t>or</w:t>
            </w:r>
            <w:proofErr w:type="gramEnd"/>
            <w:r w:rsidRPr="006F4E39">
              <w:rPr>
                <w:rFonts w:ascii="Times New Roman" w:hAnsi="Times New Roman"/>
              </w:rPr>
              <w:t xml:space="preserve"> </w:t>
            </w:r>
            <w:proofErr w:type="spellStart"/>
            <w:r w:rsidRPr="006F4E39">
              <w:rPr>
                <w:rFonts w:ascii="Times New Roman" w:hAnsi="Times New Roman"/>
              </w:rPr>
              <w:t>salmonella.ab,kf,ti</w:t>
            </w:r>
            <w:proofErr w:type="spellEnd"/>
            <w:r w:rsidRPr="006F4E39">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tcPr>
          <w:p w14:paraId="752ABB59"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78529</w:t>
            </w:r>
          </w:p>
        </w:tc>
      </w:tr>
      <w:tr w:rsidR="004C4D17" w:rsidRPr="006F4E39" w14:paraId="57782CC0"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6C23C0AB"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tcPr>
          <w:p w14:paraId="32A33E15"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w:t>
            </w:r>
            <w:proofErr w:type="spellStart"/>
            <w:r w:rsidRPr="006F4E39">
              <w:rPr>
                <w:rFonts w:ascii="Times New Roman" w:hAnsi="Times New Roman"/>
              </w:rPr>
              <w:t>Klebsiella</w:t>
            </w:r>
            <w:proofErr w:type="spellEnd"/>
            <w:r w:rsidRPr="006F4E39">
              <w:rPr>
                <w:rFonts w:ascii="Times New Roman" w:hAnsi="Times New Roman"/>
              </w:rPr>
              <w:t xml:space="preserve"> or Proteus or </w:t>
            </w:r>
            <w:proofErr w:type="spellStart"/>
            <w:r w:rsidRPr="006F4E39">
              <w:rPr>
                <w:rFonts w:ascii="Times New Roman" w:hAnsi="Times New Roman"/>
              </w:rPr>
              <w:t>Enterobacter</w:t>
            </w:r>
            <w:proofErr w:type="spellEnd"/>
            <w:r w:rsidRPr="006F4E39">
              <w:rPr>
                <w:rFonts w:ascii="Times New Roman" w:hAnsi="Times New Roman"/>
              </w:rPr>
              <w:t xml:space="preserve"> or </w:t>
            </w:r>
            <w:proofErr w:type="spellStart"/>
            <w:r w:rsidRPr="006F4E39">
              <w:rPr>
                <w:rFonts w:ascii="Times New Roman" w:hAnsi="Times New Roman"/>
              </w:rPr>
              <w:t>Morganella</w:t>
            </w:r>
            <w:proofErr w:type="spellEnd"/>
            <w:r w:rsidRPr="006F4E39">
              <w:rPr>
                <w:rFonts w:ascii="Times New Roman" w:hAnsi="Times New Roman"/>
              </w:rPr>
              <w:t xml:space="preserve"> or </w:t>
            </w:r>
            <w:proofErr w:type="spellStart"/>
            <w:r w:rsidRPr="006F4E39">
              <w:rPr>
                <w:rFonts w:ascii="Times New Roman" w:hAnsi="Times New Roman"/>
              </w:rPr>
              <w:t>Shigella</w:t>
            </w:r>
            <w:proofErr w:type="spellEnd"/>
            <w:r w:rsidRPr="006F4E39">
              <w:rPr>
                <w:rFonts w:ascii="Times New Roman" w:hAnsi="Times New Roman"/>
              </w:rPr>
              <w:t xml:space="preserve"> or </w:t>
            </w:r>
            <w:proofErr w:type="spellStart"/>
            <w:r w:rsidRPr="006F4E39">
              <w:rPr>
                <w:rFonts w:ascii="Times New Roman" w:hAnsi="Times New Roman"/>
              </w:rPr>
              <w:t>Citrobacter</w:t>
            </w:r>
            <w:proofErr w:type="spellEnd"/>
            <w:r w:rsidRPr="006F4E39">
              <w:rPr>
                <w:rFonts w:ascii="Times New Roman" w:hAnsi="Times New Roman"/>
              </w:rPr>
              <w:t xml:space="preserve"> or </w:t>
            </w:r>
            <w:proofErr w:type="spellStart"/>
            <w:r w:rsidRPr="006F4E39">
              <w:rPr>
                <w:rFonts w:ascii="Times New Roman" w:hAnsi="Times New Roman"/>
              </w:rPr>
              <w:t>Serratia</w:t>
            </w:r>
            <w:proofErr w:type="spellEnd"/>
            <w:r w:rsidRPr="006F4E39">
              <w:rPr>
                <w:rFonts w:ascii="Times New Roman" w:hAnsi="Times New Roman"/>
              </w:rPr>
              <w:t xml:space="preserve"> or Yersinia or </w:t>
            </w:r>
            <w:proofErr w:type="spellStart"/>
            <w:r w:rsidRPr="006F4E39">
              <w:rPr>
                <w:rFonts w:ascii="Times New Roman" w:hAnsi="Times New Roman"/>
              </w:rPr>
              <w:t>Providencia</w:t>
            </w:r>
            <w:proofErr w:type="spellEnd"/>
            <w:r w:rsidRPr="006F4E39">
              <w:rPr>
                <w:rFonts w:ascii="Times New Roman" w:hAnsi="Times New Roman"/>
              </w:rPr>
              <w:t>).</w:t>
            </w:r>
            <w:proofErr w:type="spellStart"/>
            <w:r w:rsidRPr="006F4E39">
              <w:rPr>
                <w:rFonts w:ascii="Times New Roman" w:hAnsi="Times New Roman"/>
              </w:rPr>
              <w:t>sh,xs,ab,kf,ti</w:t>
            </w:r>
            <w:proofErr w:type="spell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tcPr>
          <w:p w14:paraId="3B917D14"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86010</w:t>
            </w:r>
          </w:p>
        </w:tc>
      </w:tr>
      <w:tr w:rsidR="004C4D17" w:rsidRPr="006F4E39" w14:paraId="63EB5F93"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38599C57"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60CF803B" w14:textId="77777777" w:rsidR="006141EF" w:rsidRPr="006F4E39" w:rsidRDefault="006141EF" w:rsidP="008559D2">
            <w:pPr>
              <w:spacing w:after="0" w:line="360" w:lineRule="atLeast"/>
              <w:rPr>
                <w:rFonts w:ascii="Times New Roman" w:hAnsi="Times New Roman"/>
              </w:rPr>
            </w:pPr>
            <w:proofErr w:type="spellStart"/>
            <w:r w:rsidRPr="006F4E39">
              <w:rPr>
                <w:rFonts w:ascii="Times New Roman" w:hAnsi="Times New Roman"/>
              </w:rPr>
              <w:t>exp</w:t>
            </w:r>
            <w:proofErr w:type="spellEnd"/>
            <w:r w:rsidRPr="006F4E39">
              <w:rPr>
                <w:rFonts w:ascii="Times New Roman" w:hAnsi="Times New Roman"/>
              </w:rPr>
              <w:t xml:space="preserve"> *</w:t>
            </w:r>
            <w:proofErr w:type="spellStart"/>
            <w:r w:rsidRPr="006F4E39">
              <w:rPr>
                <w:rFonts w:ascii="Times New Roman" w:hAnsi="Times New Roman"/>
              </w:rPr>
              <w:t>Enterobacteriaceae</w:t>
            </w:r>
            <w:proofErr w:type="spellEnd"/>
            <w:r w:rsidRPr="006F4E39">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13775458"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229772</w:t>
            </w:r>
          </w:p>
        </w:tc>
      </w:tr>
      <w:tr w:rsidR="004C4D17" w:rsidRPr="006F4E39" w14:paraId="096A4B07"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BE7FAA"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3480DD"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or/7-10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73406B89"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513658</w:t>
            </w:r>
          </w:p>
        </w:tc>
      </w:tr>
      <w:tr w:rsidR="004C4D17" w:rsidRPr="004C4D17" w14:paraId="317F62C1"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CD0084"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99B1E7"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and/5-6,11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3F4ABE9D" w14:textId="77777777" w:rsidR="006141EF" w:rsidRPr="004C4D17" w:rsidRDefault="006141EF" w:rsidP="008559D2">
            <w:pPr>
              <w:spacing w:after="0" w:line="360" w:lineRule="atLeast"/>
              <w:rPr>
                <w:rFonts w:ascii="Times New Roman" w:hAnsi="Times New Roman"/>
              </w:rPr>
            </w:pPr>
            <w:r w:rsidRPr="006F4E39">
              <w:rPr>
                <w:rFonts w:ascii="Times New Roman" w:hAnsi="Times New Roman"/>
              </w:rPr>
              <w:t>1566</w:t>
            </w:r>
          </w:p>
        </w:tc>
      </w:tr>
    </w:tbl>
    <w:p w14:paraId="7EFC5828" w14:textId="77777777" w:rsidR="006141EF" w:rsidRPr="004C4D17" w:rsidRDefault="006141EF" w:rsidP="006141EF">
      <w:pPr>
        <w:rPr>
          <w:rFonts w:ascii="Times New Roman" w:hAnsi="Times New Roman"/>
        </w:rPr>
      </w:pPr>
    </w:p>
    <w:p w14:paraId="31CEF2C3" w14:textId="77777777" w:rsidR="006141EF" w:rsidRPr="006F4E39" w:rsidRDefault="006141EF" w:rsidP="006141EF">
      <w:pPr>
        <w:rPr>
          <w:rStyle w:val="dbname"/>
          <w:rFonts w:ascii="Times New Roman" w:hAnsi="Times New Roman"/>
          <w:b/>
          <w:shd w:val="clear" w:color="auto" w:fill="FFFFFF"/>
        </w:rPr>
      </w:pPr>
      <w:r w:rsidRPr="006F4E39">
        <w:rPr>
          <w:rStyle w:val="dbname"/>
          <w:rFonts w:ascii="Times New Roman" w:hAnsi="Times New Roman"/>
          <w:b/>
          <w:shd w:val="clear" w:color="auto" w:fill="FFFFFF"/>
        </w:rPr>
        <w:t>SEARCHED November 1, 2019</w:t>
      </w:r>
    </w:p>
    <w:p w14:paraId="6B4402F8" w14:textId="77777777" w:rsidR="006141EF" w:rsidRPr="006F4E39" w:rsidRDefault="006141EF" w:rsidP="006141EF">
      <w:pPr>
        <w:rPr>
          <w:rFonts w:ascii="Times New Roman" w:hAnsi="Times New Roman"/>
        </w:rPr>
      </w:pPr>
      <w:r w:rsidRPr="006F4E39">
        <w:rPr>
          <w:rStyle w:val="dbname"/>
          <w:rFonts w:ascii="Times New Roman" w:hAnsi="Times New Roman"/>
          <w:b/>
          <w:shd w:val="clear" w:color="auto" w:fill="FFFFFF"/>
        </w:rPr>
        <w:t>AGRICOLA </w:t>
      </w:r>
      <w:r w:rsidRPr="006F4E39">
        <w:rPr>
          <w:rStyle w:val="dbdate"/>
          <w:rFonts w:ascii="Times New Roman" w:hAnsi="Times New Roman"/>
          <w:shd w:val="clear" w:color="auto" w:fill="FFFFFF"/>
        </w:rPr>
        <w:t>1970 to October 2019</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70"/>
        <w:gridCol w:w="8139"/>
        <w:gridCol w:w="835"/>
      </w:tblGrid>
      <w:tr w:rsidR="004C4D17" w:rsidRPr="006F4E39" w14:paraId="53931987"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2B32E605" w14:textId="77777777" w:rsidR="006141EF" w:rsidRPr="006F4E39" w:rsidRDefault="006141EF" w:rsidP="008559D2">
            <w:pPr>
              <w:spacing w:before="150" w:after="30" w:line="360" w:lineRule="atLeast"/>
              <w:rPr>
                <w:rFonts w:ascii="Times New Roman" w:hAnsi="Times New Roman"/>
                <w:b/>
              </w:rPr>
            </w:pPr>
            <w:r w:rsidRPr="006F4E39">
              <w:rPr>
                <w:rFonts w:ascii="Times New Roman" w:hAnsi="Times New Roman"/>
                <w:b/>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AAF2675" w14:textId="77777777" w:rsidR="006141EF" w:rsidRPr="006F4E39" w:rsidRDefault="006141EF" w:rsidP="008559D2">
            <w:pPr>
              <w:spacing w:before="150" w:after="30" w:line="360" w:lineRule="atLeast"/>
              <w:rPr>
                <w:rFonts w:ascii="Times New Roman" w:hAnsi="Times New Roman"/>
                <w:b/>
              </w:rPr>
            </w:pPr>
            <w:r w:rsidRPr="006F4E39">
              <w:rPr>
                <w:rFonts w:ascii="Times New Roman" w:hAnsi="Times New Roman"/>
                <w:b/>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C632BC7" w14:textId="77777777" w:rsidR="006141EF" w:rsidRPr="006F4E39" w:rsidRDefault="006141EF" w:rsidP="008559D2">
            <w:pPr>
              <w:spacing w:before="150" w:after="30" w:line="360" w:lineRule="atLeast"/>
              <w:rPr>
                <w:rFonts w:ascii="Times New Roman" w:hAnsi="Times New Roman"/>
                <w:b/>
              </w:rPr>
            </w:pPr>
            <w:r w:rsidRPr="006F4E39">
              <w:rPr>
                <w:rFonts w:ascii="Times New Roman" w:hAnsi="Times New Roman"/>
                <w:b/>
              </w:rPr>
              <w:t>Results</w:t>
            </w:r>
          </w:p>
        </w:tc>
      </w:tr>
      <w:tr w:rsidR="004C4D17" w:rsidRPr="006F4E39" w14:paraId="2022652F"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473EA3"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3AD0F3"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antibiotic resistance/ or multiple drug resistance/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86EDD09"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shd w:val="clear" w:color="auto" w:fill="F8F8F8"/>
              </w:rPr>
              <w:t>10718</w:t>
            </w:r>
          </w:p>
        </w:tc>
      </w:tr>
      <w:tr w:rsidR="004C4D17" w:rsidRPr="006F4E39" w14:paraId="01A976A6"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90776A"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421850"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w:t>
            </w:r>
            <w:proofErr w:type="spellStart"/>
            <w:proofErr w:type="gramStart"/>
            <w:r w:rsidRPr="006F4E39">
              <w:rPr>
                <w:rFonts w:ascii="Times New Roman" w:hAnsi="Times New Roman"/>
              </w:rPr>
              <w:t>resistan</w:t>
            </w:r>
            <w:proofErr w:type="spellEnd"/>
            <w:proofErr w:type="gramEnd"/>
            <w:r w:rsidRPr="006F4E39">
              <w:rPr>
                <w:rFonts w:ascii="Times New Roman" w:hAnsi="Times New Roman"/>
              </w:rPr>
              <w:t>* or antimicrobial* or microbial* or antibiotic* or anti biotic* or antibacterial* or multidrug* or multi drug* or extensively drug or multiple drug* or multiclass* or multi class* or multiple class* or extended-spectrum or CTX-M or TEM or SHV).</w:t>
            </w:r>
            <w:proofErr w:type="spellStart"/>
            <w:r w:rsidRPr="006F4E39">
              <w:rPr>
                <w:rFonts w:ascii="Times New Roman" w:hAnsi="Times New Roman"/>
              </w:rPr>
              <w:t>tw,hw</w:t>
            </w:r>
            <w:proofErr w:type="spellEnd"/>
            <w:r w:rsidRPr="006F4E39">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11ABAA1B"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450552</w:t>
            </w:r>
          </w:p>
        </w:tc>
      </w:tr>
      <w:tr w:rsidR="004C4D17" w:rsidRPr="006F4E39" w14:paraId="28DB9030"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39718E"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C637B7"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 xml:space="preserve">(ESBL or "b-lactam*" or "beta-lactam*" or penicillin* or carbapenem* or cephalosporin* or </w:t>
            </w:r>
            <w:proofErr w:type="spellStart"/>
            <w:r w:rsidRPr="006F4E39">
              <w:rPr>
                <w:rFonts w:ascii="Times New Roman" w:hAnsi="Times New Roman"/>
              </w:rPr>
              <w:t>moxalactam</w:t>
            </w:r>
            <w:proofErr w:type="spellEnd"/>
            <w:r w:rsidRPr="006F4E39">
              <w:rPr>
                <w:rFonts w:ascii="Times New Roman" w:hAnsi="Times New Roman"/>
              </w:rPr>
              <w:t xml:space="preserve">* or </w:t>
            </w:r>
            <w:proofErr w:type="spellStart"/>
            <w:r w:rsidRPr="006F4E39">
              <w:rPr>
                <w:rFonts w:ascii="Times New Roman" w:hAnsi="Times New Roman"/>
              </w:rPr>
              <w:t>latamoxef</w:t>
            </w:r>
            <w:proofErr w:type="spellEnd"/>
            <w:r w:rsidRPr="006F4E39">
              <w:rPr>
                <w:rFonts w:ascii="Times New Roman" w:hAnsi="Times New Roman"/>
              </w:rPr>
              <w:t>*).</w:t>
            </w:r>
            <w:proofErr w:type="spellStart"/>
            <w:r w:rsidRPr="006F4E39">
              <w:rPr>
                <w:rFonts w:ascii="Times New Roman" w:hAnsi="Times New Roman"/>
              </w:rPr>
              <w:t>tw</w:t>
            </w:r>
            <w:proofErr w:type="gramStart"/>
            <w:r w:rsidRPr="006F4E39">
              <w:rPr>
                <w:rFonts w:ascii="Times New Roman" w:hAnsi="Times New Roman"/>
              </w:rPr>
              <w:t>,hw</w:t>
            </w:r>
            <w:proofErr w:type="spellEnd"/>
            <w:proofErr w:type="gramEnd"/>
            <w:r w:rsidRPr="006F4E39">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tcPr>
          <w:p w14:paraId="725458B2"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7640</w:t>
            </w:r>
          </w:p>
        </w:tc>
      </w:tr>
      <w:tr w:rsidR="004C4D17" w:rsidRPr="006F4E39" w14:paraId="139F584E"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374E18"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6BB9B3B"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or/1-3 [AMR]</w:t>
            </w:r>
          </w:p>
        </w:tc>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tcPr>
          <w:p w14:paraId="663ED5DC"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452731</w:t>
            </w:r>
          </w:p>
        </w:tc>
      </w:tr>
      <w:tr w:rsidR="004C4D17" w:rsidRPr="006F4E39" w14:paraId="2D5EB0C4"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0B53B8"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44979A34"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w:t>
            </w:r>
            <w:proofErr w:type="gramStart"/>
            <w:r w:rsidRPr="006F4E39">
              <w:rPr>
                <w:rFonts w:ascii="Times New Roman" w:hAnsi="Times New Roman"/>
              </w:rPr>
              <w:t>fish</w:t>
            </w:r>
            <w:proofErr w:type="gramEnd"/>
            <w:r w:rsidRPr="006F4E39">
              <w:rPr>
                <w:rFonts w:ascii="Times New Roman" w:hAnsi="Times New Roman"/>
              </w:rPr>
              <w:t xml:space="preserve"> or aquaculture or aquafarm* or </w:t>
            </w:r>
            <w:proofErr w:type="spellStart"/>
            <w:r w:rsidRPr="006F4E39">
              <w:rPr>
                <w:rFonts w:ascii="Times New Roman" w:hAnsi="Times New Roman"/>
              </w:rPr>
              <w:t>fishfarm</w:t>
            </w:r>
            <w:proofErr w:type="spellEnd"/>
            <w:r w:rsidRPr="006F4E39">
              <w:rPr>
                <w:rFonts w:ascii="Times New Roman" w:hAnsi="Times New Roman"/>
              </w:rPr>
              <w:t>* or aquarium* or seafood or shellfish or crustacean* or shrimp* or prawn* or salmon or salmonid or salmonids).</w:t>
            </w:r>
            <w:proofErr w:type="spellStart"/>
            <w:r w:rsidRPr="006F4E39">
              <w:rPr>
                <w:rFonts w:ascii="Times New Roman" w:hAnsi="Times New Roman"/>
              </w:rPr>
              <w:t>tw,hw</w:t>
            </w:r>
            <w:proofErr w:type="spellEnd"/>
            <w:r w:rsidRPr="006F4E39">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tcPr>
          <w:p w14:paraId="07038700"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206097</w:t>
            </w:r>
          </w:p>
        </w:tc>
      </w:tr>
      <w:tr w:rsidR="004C4D17" w:rsidRPr="006F4E39" w14:paraId="0896F1C7"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B017A9"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12887AAD" w14:textId="77777777" w:rsidR="006141EF" w:rsidRPr="006F4E39" w:rsidRDefault="006141EF" w:rsidP="008559D2">
            <w:pPr>
              <w:spacing w:after="0" w:line="360" w:lineRule="atLeast"/>
              <w:rPr>
                <w:rFonts w:ascii="Times New Roman" w:hAnsi="Times New Roman"/>
              </w:rPr>
            </w:pPr>
            <w:proofErr w:type="spellStart"/>
            <w:proofErr w:type="gramStart"/>
            <w:r w:rsidRPr="006F4E39">
              <w:rPr>
                <w:rFonts w:ascii="Times New Roman" w:hAnsi="Times New Roman"/>
              </w:rPr>
              <w:t>exp</w:t>
            </w:r>
            <w:proofErr w:type="spellEnd"/>
            <w:proofErr w:type="gramEnd"/>
            <w:r w:rsidRPr="006F4E39">
              <w:rPr>
                <w:rFonts w:ascii="Times New Roman" w:hAnsi="Times New Roman"/>
              </w:rPr>
              <w:t xml:space="preserve"> </w:t>
            </w:r>
            <w:proofErr w:type="spellStart"/>
            <w:r w:rsidRPr="006F4E39">
              <w:rPr>
                <w:rFonts w:ascii="Times New Roman" w:hAnsi="Times New Roman"/>
              </w:rPr>
              <w:t>escherichia</w:t>
            </w:r>
            <w:proofErr w:type="spellEnd"/>
            <w:r w:rsidRPr="006F4E39">
              <w:rPr>
                <w:rFonts w:ascii="Times New Roman" w:hAnsi="Times New Roman"/>
              </w:rPr>
              <w:t xml:space="preserve"> coli/ or (</w:t>
            </w:r>
            <w:proofErr w:type="spellStart"/>
            <w:r w:rsidRPr="006F4E39">
              <w:rPr>
                <w:rFonts w:ascii="Times New Roman" w:hAnsi="Times New Roman"/>
              </w:rPr>
              <w:t>escherichia</w:t>
            </w:r>
            <w:proofErr w:type="spellEnd"/>
            <w:r w:rsidRPr="006F4E39">
              <w:rPr>
                <w:rFonts w:ascii="Times New Roman" w:hAnsi="Times New Roman"/>
              </w:rPr>
              <w:t xml:space="preserve"> coli or "e coli" or </w:t>
            </w:r>
            <w:proofErr w:type="spellStart"/>
            <w:r w:rsidRPr="006F4E39">
              <w:rPr>
                <w:rFonts w:ascii="Times New Roman" w:hAnsi="Times New Roman"/>
              </w:rPr>
              <w:t>ecoli</w:t>
            </w:r>
            <w:proofErr w:type="spellEnd"/>
            <w:r w:rsidRPr="006F4E39">
              <w:rPr>
                <w:rFonts w:ascii="Times New Roman" w:hAnsi="Times New Roman"/>
              </w:rPr>
              <w:t>).</w:t>
            </w:r>
            <w:proofErr w:type="spellStart"/>
            <w:r w:rsidRPr="006F4E39">
              <w:rPr>
                <w:rFonts w:ascii="Times New Roman" w:hAnsi="Times New Roman"/>
              </w:rPr>
              <w:t>tw,hw</w:t>
            </w:r>
            <w:proofErr w:type="spellEnd"/>
            <w:r w:rsidRPr="006F4E39">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tcPr>
          <w:p w14:paraId="18D6EEE1"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69734</w:t>
            </w:r>
          </w:p>
        </w:tc>
      </w:tr>
      <w:tr w:rsidR="004C4D17" w:rsidRPr="006F4E39" w14:paraId="7B593A25"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C61013"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466365E5" w14:textId="77777777" w:rsidR="006141EF" w:rsidRPr="006F4E39" w:rsidRDefault="006141EF" w:rsidP="008559D2">
            <w:pPr>
              <w:spacing w:after="0" w:line="360" w:lineRule="atLeast"/>
              <w:rPr>
                <w:rFonts w:ascii="Times New Roman" w:hAnsi="Times New Roman"/>
              </w:rPr>
            </w:pPr>
            <w:proofErr w:type="spellStart"/>
            <w:proofErr w:type="gramStart"/>
            <w:r w:rsidRPr="006F4E39">
              <w:rPr>
                <w:rFonts w:ascii="Times New Roman" w:hAnsi="Times New Roman"/>
              </w:rPr>
              <w:t>exp</w:t>
            </w:r>
            <w:proofErr w:type="spellEnd"/>
            <w:proofErr w:type="gramEnd"/>
            <w:r w:rsidRPr="006F4E39">
              <w:rPr>
                <w:rFonts w:ascii="Times New Roman" w:hAnsi="Times New Roman"/>
              </w:rPr>
              <w:t xml:space="preserve"> salmonella/ or </w:t>
            </w:r>
            <w:proofErr w:type="spellStart"/>
            <w:r w:rsidRPr="006F4E39">
              <w:rPr>
                <w:rFonts w:ascii="Times New Roman" w:hAnsi="Times New Roman"/>
              </w:rPr>
              <w:t>salmonella.tw,hw</w:t>
            </w:r>
            <w:proofErr w:type="spellEnd"/>
            <w:r w:rsidRPr="006F4E39">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tcPr>
          <w:p w14:paraId="6E48D67C"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23365</w:t>
            </w:r>
          </w:p>
        </w:tc>
      </w:tr>
      <w:tr w:rsidR="004C4D17" w:rsidRPr="006F4E39" w14:paraId="0E8C9B3A"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189B3F"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tcPr>
          <w:p w14:paraId="300898D4"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w:t>
            </w:r>
            <w:proofErr w:type="spellStart"/>
            <w:r w:rsidRPr="006F4E39">
              <w:rPr>
                <w:rFonts w:ascii="Times New Roman" w:hAnsi="Times New Roman"/>
              </w:rPr>
              <w:t>Klebsiella</w:t>
            </w:r>
            <w:proofErr w:type="spellEnd"/>
            <w:r w:rsidRPr="006F4E39">
              <w:rPr>
                <w:rFonts w:ascii="Times New Roman" w:hAnsi="Times New Roman"/>
              </w:rPr>
              <w:t xml:space="preserve"> or Proteus or </w:t>
            </w:r>
            <w:proofErr w:type="spellStart"/>
            <w:r w:rsidRPr="006F4E39">
              <w:rPr>
                <w:rFonts w:ascii="Times New Roman" w:hAnsi="Times New Roman"/>
              </w:rPr>
              <w:t>Enterobacter</w:t>
            </w:r>
            <w:proofErr w:type="spellEnd"/>
            <w:r w:rsidRPr="006F4E39">
              <w:rPr>
                <w:rFonts w:ascii="Times New Roman" w:hAnsi="Times New Roman"/>
              </w:rPr>
              <w:t xml:space="preserve"> or </w:t>
            </w:r>
            <w:proofErr w:type="spellStart"/>
            <w:r w:rsidRPr="006F4E39">
              <w:rPr>
                <w:rFonts w:ascii="Times New Roman" w:hAnsi="Times New Roman"/>
              </w:rPr>
              <w:t>Morganella</w:t>
            </w:r>
            <w:proofErr w:type="spellEnd"/>
            <w:r w:rsidRPr="006F4E39">
              <w:rPr>
                <w:rFonts w:ascii="Times New Roman" w:hAnsi="Times New Roman"/>
              </w:rPr>
              <w:t xml:space="preserve"> or </w:t>
            </w:r>
            <w:proofErr w:type="spellStart"/>
            <w:r w:rsidRPr="006F4E39">
              <w:rPr>
                <w:rFonts w:ascii="Times New Roman" w:hAnsi="Times New Roman"/>
              </w:rPr>
              <w:t>Shigella</w:t>
            </w:r>
            <w:proofErr w:type="spellEnd"/>
            <w:r w:rsidRPr="006F4E39">
              <w:rPr>
                <w:rFonts w:ascii="Times New Roman" w:hAnsi="Times New Roman"/>
              </w:rPr>
              <w:t xml:space="preserve"> or </w:t>
            </w:r>
            <w:proofErr w:type="spellStart"/>
            <w:r w:rsidRPr="006F4E39">
              <w:rPr>
                <w:rFonts w:ascii="Times New Roman" w:hAnsi="Times New Roman"/>
              </w:rPr>
              <w:t>Citrobacter</w:t>
            </w:r>
            <w:proofErr w:type="spellEnd"/>
            <w:r w:rsidRPr="006F4E39">
              <w:rPr>
                <w:rFonts w:ascii="Times New Roman" w:hAnsi="Times New Roman"/>
              </w:rPr>
              <w:t xml:space="preserve"> or </w:t>
            </w:r>
            <w:proofErr w:type="spellStart"/>
            <w:r w:rsidRPr="006F4E39">
              <w:rPr>
                <w:rFonts w:ascii="Times New Roman" w:hAnsi="Times New Roman"/>
              </w:rPr>
              <w:t>Serratia</w:t>
            </w:r>
            <w:proofErr w:type="spellEnd"/>
            <w:r w:rsidRPr="006F4E39">
              <w:rPr>
                <w:rFonts w:ascii="Times New Roman" w:hAnsi="Times New Roman"/>
              </w:rPr>
              <w:t xml:space="preserve"> or Yersinia or </w:t>
            </w:r>
            <w:proofErr w:type="spellStart"/>
            <w:r w:rsidRPr="006F4E39">
              <w:rPr>
                <w:rFonts w:ascii="Times New Roman" w:hAnsi="Times New Roman"/>
              </w:rPr>
              <w:t>Providencia</w:t>
            </w:r>
            <w:proofErr w:type="spellEnd"/>
            <w:r w:rsidRPr="006F4E39">
              <w:rPr>
                <w:rFonts w:ascii="Times New Roman" w:hAnsi="Times New Roman"/>
              </w:rPr>
              <w:t>).</w:t>
            </w:r>
            <w:proofErr w:type="spellStart"/>
            <w:r w:rsidRPr="006F4E39">
              <w:rPr>
                <w:rFonts w:ascii="Times New Roman" w:hAnsi="Times New Roman"/>
              </w:rPr>
              <w:t>tw</w:t>
            </w:r>
            <w:proofErr w:type="gramStart"/>
            <w:r w:rsidRPr="006F4E39">
              <w:rPr>
                <w:rFonts w:ascii="Times New Roman" w:hAnsi="Times New Roman"/>
              </w:rPr>
              <w:t>,hw</w:t>
            </w:r>
            <w:proofErr w:type="spellEnd"/>
            <w:proofErr w:type="gramEnd"/>
            <w:r w:rsidRPr="006F4E39">
              <w:rPr>
                <w:rFonts w:ascii="Times New Roman" w:hAnsi="Times New Roman"/>
              </w:rPr>
              <w:t xml:space="preserve">. </w:t>
            </w:r>
          </w:p>
        </w:tc>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tcPr>
          <w:p w14:paraId="54DBC7CB"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14537</w:t>
            </w:r>
          </w:p>
        </w:tc>
      </w:tr>
      <w:tr w:rsidR="004C4D17" w:rsidRPr="006F4E39" w14:paraId="2A3A298F"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2BC9CD"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1E98D20" w14:textId="77777777" w:rsidR="006141EF" w:rsidRPr="006F4E39" w:rsidRDefault="006141EF" w:rsidP="008559D2">
            <w:pPr>
              <w:spacing w:after="0" w:line="360" w:lineRule="atLeast"/>
              <w:rPr>
                <w:rFonts w:ascii="Times New Roman" w:hAnsi="Times New Roman"/>
              </w:rPr>
            </w:pPr>
            <w:proofErr w:type="spellStart"/>
            <w:r w:rsidRPr="006F4E39">
              <w:rPr>
                <w:rFonts w:ascii="Times New Roman" w:hAnsi="Times New Roman"/>
              </w:rPr>
              <w:t>exp</w:t>
            </w:r>
            <w:proofErr w:type="spellEnd"/>
            <w:r w:rsidRPr="006F4E39">
              <w:rPr>
                <w:rFonts w:ascii="Times New Roman" w:hAnsi="Times New Roman"/>
              </w:rPr>
              <w:t xml:space="preserve"> </w:t>
            </w:r>
            <w:proofErr w:type="spellStart"/>
            <w:r w:rsidRPr="006F4E39">
              <w:rPr>
                <w:rFonts w:ascii="Times New Roman" w:hAnsi="Times New Roman"/>
              </w:rPr>
              <w:t>Enterobacteriaceae</w:t>
            </w:r>
            <w:proofErr w:type="spellEnd"/>
            <w:r w:rsidRPr="006F4E39">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tcPr>
          <w:p w14:paraId="77D7BB52"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60059</w:t>
            </w:r>
          </w:p>
        </w:tc>
      </w:tr>
      <w:tr w:rsidR="004C4D17" w:rsidRPr="006F4E39" w14:paraId="14A1E84E"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592B98"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3BEA1520"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or/6-9</w:t>
            </w:r>
          </w:p>
        </w:tc>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tcPr>
          <w:p w14:paraId="1E393B3A"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102730</w:t>
            </w:r>
          </w:p>
        </w:tc>
      </w:tr>
      <w:tr w:rsidR="004C4D17" w:rsidRPr="004C4D17" w14:paraId="18186136"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59AFB6"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lastRenderedPageBreak/>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65B69582" w14:textId="77777777" w:rsidR="006141EF" w:rsidRPr="006F4E39" w:rsidRDefault="006141EF" w:rsidP="008559D2">
            <w:pPr>
              <w:spacing w:after="0" w:line="360" w:lineRule="atLeast"/>
              <w:rPr>
                <w:rFonts w:ascii="Times New Roman" w:hAnsi="Times New Roman"/>
              </w:rPr>
            </w:pPr>
            <w:r w:rsidRPr="006F4E39">
              <w:rPr>
                <w:rFonts w:ascii="Times New Roman" w:hAnsi="Times New Roman"/>
              </w:rPr>
              <w:t>and/4-5,10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28928581" w14:textId="77777777" w:rsidR="006141EF" w:rsidRPr="004C4D17" w:rsidRDefault="006141EF" w:rsidP="008559D2">
            <w:pPr>
              <w:spacing w:after="0" w:line="360" w:lineRule="atLeast"/>
              <w:rPr>
                <w:rFonts w:ascii="Times New Roman" w:hAnsi="Times New Roman"/>
              </w:rPr>
            </w:pPr>
            <w:r w:rsidRPr="006F4E39">
              <w:rPr>
                <w:rFonts w:ascii="Times New Roman" w:hAnsi="Times New Roman"/>
              </w:rPr>
              <w:t>1622</w:t>
            </w:r>
          </w:p>
        </w:tc>
      </w:tr>
    </w:tbl>
    <w:p w14:paraId="7A5602B2" w14:textId="77777777" w:rsidR="006141EF" w:rsidRPr="004C4D17" w:rsidRDefault="006141EF" w:rsidP="006141EF">
      <w:pPr>
        <w:rPr>
          <w:rFonts w:ascii="Times New Roman" w:hAnsi="Times New Roman"/>
        </w:rPr>
      </w:pPr>
    </w:p>
    <w:p w14:paraId="50B25BB4" w14:textId="77777777" w:rsidR="006141EF" w:rsidRPr="004C4D17" w:rsidRDefault="006141EF" w:rsidP="006141EF">
      <w:pPr>
        <w:rPr>
          <w:rFonts w:ascii="Times New Roman" w:hAnsi="Times New Roman"/>
          <w:b/>
        </w:rPr>
      </w:pPr>
      <w:r w:rsidRPr="004C4D17">
        <w:rPr>
          <w:rFonts w:ascii="Times New Roman" w:hAnsi="Times New Roman"/>
          <w:b/>
        </w:rPr>
        <w:t>SEARCHED November 1, 2019</w:t>
      </w:r>
    </w:p>
    <w:p w14:paraId="6574D7BD" w14:textId="77777777" w:rsidR="006141EF" w:rsidRPr="004C4D17" w:rsidRDefault="006141EF" w:rsidP="006141EF">
      <w:pPr>
        <w:rPr>
          <w:rFonts w:ascii="Times New Roman" w:hAnsi="Times New Roman"/>
          <w:b/>
          <w:shd w:val="clear" w:color="auto" w:fill="FFFFFF"/>
        </w:rPr>
      </w:pPr>
      <w:proofErr w:type="spellStart"/>
      <w:r w:rsidRPr="004C4D17">
        <w:rPr>
          <w:rStyle w:val="dbname"/>
          <w:rFonts w:ascii="Times New Roman" w:hAnsi="Times New Roman"/>
          <w:b/>
          <w:shd w:val="clear" w:color="auto" w:fill="FFFFFF"/>
        </w:rPr>
        <w:t>Embase</w:t>
      </w:r>
      <w:proofErr w:type="spellEnd"/>
      <w:r w:rsidRPr="004C4D17">
        <w:rPr>
          <w:rStyle w:val="dbname"/>
          <w:rFonts w:ascii="Times New Roman" w:hAnsi="Times New Roman"/>
          <w:b/>
          <w:shd w:val="clear" w:color="auto" w:fill="FFFFFF"/>
        </w:rPr>
        <w:t> </w:t>
      </w:r>
      <w:r w:rsidRPr="004C4D17">
        <w:rPr>
          <w:rStyle w:val="dbdate"/>
          <w:rFonts w:ascii="Times New Roman" w:hAnsi="Times New Roman"/>
          <w:shd w:val="clear" w:color="auto" w:fill="FFFFFF"/>
        </w:rPr>
        <w:t>1974 to 2019 October 31</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70"/>
        <w:gridCol w:w="8054"/>
        <w:gridCol w:w="920"/>
      </w:tblGrid>
      <w:tr w:rsidR="004C4D17" w:rsidRPr="004C4D17" w14:paraId="48B0F635"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4E855536" w14:textId="77777777" w:rsidR="006141EF" w:rsidRPr="004C4D17" w:rsidRDefault="006141EF" w:rsidP="008559D2">
            <w:pPr>
              <w:spacing w:before="150" w:after="30" w:line="360" w:lineRule="atLeast"/>
              <w:rPr>
                <w:rFonts w:ascii="Times New Roman" w:hAnsi="Times New Roman"/>
                <w:b/>
              </w:rPr>
            </w:pPr>
            <w:r w:rsidRPr="004C4D17">
              <w:rPr>
                <w:rFonts w:ascii="Times New Roman" w:hAnsi="Times New Roman"/>
                <w:b/>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C22D381" w14:textId="77777777" w:rsidR="006141EF" w:rsidRPr="004C4D17" w:rsidRDefault="006141EF" w:rsidP="008559D2">
            <w:pPr>
              <w:spacing w:before="150" w:after="30" w:line="360" w:lineRule="atLeast"/>
              <w:rPr>
                <w:rFonts w:ascii="Times New Roman" w:hAnsi="Times New Roman"/>
                <w:b/>
              </w:rPr>
            </w:pPr>
            <w:r w:rsidRPr="004C4D17">
              <w:rPr>
                <w:rFonts w:ascii="Times New Roman" w:hAnsi="Times New Roman"/>
                <w:b/>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F18E25E" w14:textId="77777777" w:rsidR="006141EF" w:rsidRPr="004C4D17" w:rsidRDefault="006141EF" w:rsidP="008559D2">
            <w:pPr>
              <w:spacing w:before="150" w:after="30" w:line="360" w:lineRule="atLeast"/>
              <w:rPr>
                <w:rFonts w:ascii="Times New Roman" w:hAnsi="Times New Roman"/>
                <w:b/>
              </w:rPr>
            </w:pPr>
            <w:r w:rsidRPr="004C4D17">
              <w:rPr>
                <w:rFonts w:ascii="Times New Roman" w:hAnsi="Times New Roman"/>
                <w:b/>
              </w:rPr>
              <w:t>Results</w:t>
            </w:r>
          </w:p>
        </w:tc>
      </w:tr>
      <w:tr w:rsidR="004C4D17" w:rsidRPr="004C4D17" w14:paraId="542427D5"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E222B9"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5AFA62" w14:textId="77777777" w:rsidR="006141EF" w:rsidRPr="004C4D17" w:rsidRDefault="006141EF" w:rsidP="008559D2">
            <w:pPr>
              <w:spacing w:after="0" w:line="360" w:lineRule="atLeast"/>
              <w:rPr>
                <w:rFonts w:ascii="Times New Roman" w:hAnsi="Times New Roman"/>
              </w:rPr>
            </w:pPr>
            <w:proofErr w:type="spellStart"/>
            <w:r w:rsidRPr="004C4D17">
              <w:rPr>
                <w:rFonts w:ascii="Times New Roman" w:hAnsi="Times New Roman"/>
              </w:rPr>
              <w:t>exp</w:t>
            </w:r>
            <w:proofErr w:type="spellEnd"/>
            <w:r w:rsidRPr="004C4D17">
              <w:rPr>
                <w:rFonts w:ascii="Times New Roman" w:hAnsi="Times New Roman"/>
              </w:rPr>
              <w:t xml:space="preserve"> *antibiotic resistance/ or *multidrug resistance/ or *cross resistance/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42446003"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71327</w:t>
            </w:r>
          </w:p>
        </w:tc>
      </w:tr>
      <w:tr w:rsidR="004C4D17" w:rsidRPr="004C4D17" w14:paraId="01F789EA"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1900EE"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45692C"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w:t>
            </w:r>
            <w:proofErr w:type="spellStart"/>
            <w:proofErr w:type="gramStart"/>
            <w:r w:rsidRPr="004C4D17">
              <w:rPr>
                <w:rFonts w:ascii="Times New Roman" w:hAnsi="Times New Roman"/>
              </w:rPr>
              <w:t>resistan</w:t>
            </w:r>
            <w:proofErr w:type="spellEnd"/>
            <w:proofErr w:type="gramEnd"/>
            <w:r w:rsidRPr="004C4D17">
              <w:rPr>
                <w:rFonts w:ascii="Times New Roman" w:hAnsi="Times New Roman"/>
              </w:rPr>
              <w:t>* or antimicrobial* or microbial* or antibiotic* or anti biotic* or antibacterial* or multidrug* or multi drug* or extensively drug or multiple drug* or multiclass* or multi class* or multiple class* or extended-spectrum or CTX-M or TEM or SHV).</w:t>
            </w:r>
            <w:proofErr w:type="spellStart"/>
            <w:r w:rsidRPr="004C4D17">
              <w:rPr>
                <w:rFonts w:ascii="Times New Roman" w:hAnsi="Times New Roman"/>
              </w:rPr>
              <w:t>ti,ab,kw</w:t>
            </w:r>
            <w:proofErr w:type="spellEnd"/>
            <w:r w:rsidRPr="004C4D17">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DE0BE77"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1878594</w:t>
            </w:r>
          </w:p>
        </w:tc>
      </w:tr>
      <w:tr w:rsidR="004C4D17" w:rsidRPr="004C4D17" w14:paraId="5A374426"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728FB5"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FFC0FD" w14:textId="77777777" w:rsidR="006141EF" w:rsidRPr="004C4D17" w:rsidRDefault="006141EF" w:rsidP="008559D2">
            <w:pPr>
              <w:spacing w:after="0" w:line="360" w:lineRule="atLeast"/>
              <w:rPr>
                <w:rFonts w:ascii="Times New Roman" w:hAnsi="Times New Roman"/>
              </w:rPr>
            </w:pPr>
            <w:proofErr w:type="spellStart"/>
            <w:r w:rsidRPr="004C4D17">
              <w:rPr>
                <w:rFonts w:ascii="Times New Roman" w:hAnsi="Times New Roman"/>
              </w:rPr>
              <w:t>exp</w:t>
            </w:r>
            <w:proofErr w:type="spellEnd"/>
            <w:r w:rsidRPr="004C4D17">
              <w:rPr>
                <w:rFonts w:ascii="Times New Roman" w:hAnsi="Times New Roman"/>
              </w:rPr>
              <w:t xml:space="preserve"> *beta-lactams/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F9B772A" w14:textId="77777777" w:rsidR="006141EF" w:rsidRPr="004C4D17" w:rsidRDefault="006141EF" w:rsidP="008559D2">
            <w:pPr>
              <w:spacing w:line="360" w:lineRule="atLeast"/>
              <w:rPr>
                <w:rFonts w:ascii="Times New Roman" w:hAnsi="Times New Roman"/>
              </w:rPr>
            </w:pPr>
            <w:r w:rsidRPr="004C4D17">
              <w:rPr>
                <w:rFonts w:ascii="Times New Roman" w:hAnsi="Times New Roman"/>
              </w:rPr>
              <w:t>1674</w:t>
            </w:r>
          </w:p>
        </w:tc>
      </w:tr>
      <w:tr w:rsidR="004C4D17" w:rsidRPr="004C4D17" w14:paraId="4E7A0579"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3E40FF"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502C4A"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 xml:space="preserve">(ESBL or "B-lactam*" or "beta-lactam*" or penicillin* or carbapenem* or cephalosporin* or </w:t>
            </w:r>
            <w:proofErr w:type="spellStart"/>
            <w:r w:rsidRPr="004C4D17">
              <w:rPr>
                <w:rFonts w:ascii="Times New Roman" w:hAnsi="Times New Roman"/>
              </w:rPr>
              <w:t>moxalactam</w:t>
            </w:r>
            <w:proofErr w:type="spellEnd"/>
            <w:r w:rsidRPr="004C4D17">
              <w:rPr>
                <w:rFonts w:ascii="Times New Roman" w:hAnsi="Times New Roman"/>
              </w:rPr>
              <w:t xml:space="preserve">* or </w:t>
            </w:r>
            <w:proofErr w:type="spellStart"/>
            <w:r w:rsidRPr="004C4D17">
              <w:rPr>
                <w:rFonts w:ascii="Times New Roman" w:hAnsi="Times New Roman"/>
              </w:rPr>
              <w:t>latamoxef</w:t>
            </w:r>
            <w:proofErr w:type="spellEnd"/>
            <w:r w:rsidRPr="004C4D17">
              <w:rPr>
                <w:rFonts w:ascii="Times New Roman" w:hAnsi="Times New Roman"/>
              </w:rPr>
              <w:t>*).</w:t>
            </w:r>
            <w:proofErr w:type="spellStart"/>
            <w:r w:rsidRPr="004C4D17">
              <w:rPr>
                <w:rFonts w:ascii="Times New Roman" w:hAnsi="Times New Roman"/>
              </w:rPr>
              <w:t>ti</w:t>
            </w:r>
            <w:proofErr w:type="gramStart"/>
            <w:r w:rsidRPr="004C4D17">
              <w:rPr>
                <w:rFonts w:ascii="Times New Roman" w:hAnsi="Times New Roman"/>
              </w:rPr>
              <w:t>,ab,kw</w:t>
            </w:r>
            <w:proofErr w:type="spellEnd"/>
            <w:proofErr w:type="gramEnd"/>
            <w:r w:rsidRPr="004C4D17">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6EBFC874"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124513</w:t>
            </w:r>
          </w:p>
        </w:tc>
      </w:tr>
      <w:tr w:rsidR="004C4D17" w:rsidRPr="004C4D17" w14:paraId="5AE21A09"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30CC33"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1680D0"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or/1-4[AMR]</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6358A5EB"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1915820</w:t>
            </w:r>
          </w:p>
        </w:tc>
      </w:tr>
      <w:tr w:rsidR="004C4D17" w:rsidRPr="004C4D17" w14:paraId="6F475E1F"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0DBA2A"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ABB081"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w:t>
            </w:r>
            <w:proofErr w:type="gramStart"/>
            <w:r w:rsidRPr="004C4D17">
              <w:rPr>
                <w:rFonts w:ascii="Times New Roman" w:hAnsi="Times New Roman"/>
              </w:rPr>
              <w:t>fish</w:t>
            </w:r>
            <w:proofErr w:type="gramEnd"/>
            <w:r w:rsidRPr="004C4D17">
              <w:rPr>
                <w:rFonts w:ascii="Times New Roman" w:hAnsi="Times New Roman"/>
              </w:rPr>
              <w:t xml:space="preserve"> or aquaculture or aquafarm* or </w:t>
            </w:r>
            <w:proofErr w:type="spellStart"/>
            <w:r w:rsidRPr="004C4D17">
              <w:rPr>
                <w:rFonts w:ascii="Times New Roman" w:hAnsi="Times New Roman"/>
              </w:rPr>
              <w:t>fishfarm</w:t>
            </w:r>
            <w:proofErr w:type="spellEnd"/>
            <w:r w:rsidRPr="004C4D17">
              <w:rPr>
                <w:rFonts w:ascii="Times New Roman" w:hAnsi="Times New Roman"/>
              </w:rPr>
              <w:t>* or aquarium* or seafood or shellfish or crustacean* or shrimp* or prawn* or salmon or salmonid or salmonids).</w:t>
            </w:r>
            <w:proofErr w:type="spellStart"/>
            <w:r w:rsidRPr="004C4D17">
              <w:rPr>
                <w:rFonts w:ascii="Times New Roman" w:hAnsi="Times New Roman"/>
              </w:rPr>
              <w:t>ti,ab,kw</w:t>
            </w:r>
            <w:proofErr w:type="spellEnd"/>
            <w:r w:rsidRPr="004C4D17">
              <w:rPr>
                <w:rFonts w:ascii="Times New Roman" w:hAnsi="Times New Roman"/>
              </w:rPr>
              <w:t xml:space="preserve">. </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219F1723"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244687</w:t>
            </w:r>
          </w:p>
        </w:tc>
      </w:tr>
      <w:tr w:rsidR="004C4D17" w:rsidRPr="004C4D17" w14:paraId="5A372C18"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F2C53F"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85D0A3" w14:textId="77777777" w:rsidR="006141EF" w:rsidRPr="004C4D17" w:rsidRDefault="006141EF" w:rsidP="008559D2">
            <w:pPr>
              <w:spacing w:after="0" w:line="360" w:lineRule="atLeast"/>
              <w:rPr>
                <w:rFonts w:ascii="Times New Roman" w:hAnsi="Times New Roman"/>
              </w:rPr>
            </w:pPr>
            <w:proofErr w:type="spellStart"/>
            <w:proofErr w:type="gramStart"/>
            <w:r w:rsidRPr="004C4D17">
              <w:rPr>
                <w:rFonts w:ascii="Times New Roman" w:hAnsi="Times New Roman"/>
              </w:rPr>
              <w:t>exp</w:t>
            </w:r>
            <w:proofErr w:type="spellEnd"/>
            <w:proofErr w:type="gramEnd"/>
            <w:r w:rsidRPr="004C4D17">
              <w:rPr>
                <w:rFonts w:ascii="Times New Roman" w:hAnsi="Times New Roman"/>
              </w:rPr>
              <w:t xml:space="preserve"> *Escherichia coli/ or (Escherichia coli or "e coli" or </w:t>
            </w:r>
            <w:proofErr w:type="spellStart"/>
            <w:r w:rsidRPr="004C4D17">
              <w:rPr>
                <w:rFonts w:ascii="Times New Roman" w:hAnsi="Times New Roman"/>
              </w:rPr>
              <w:t>ecoli</w:t>
            </w:r>
            <w:proofErr w:type="spellEnd"/>
            <w:r w:rsidRPr="004C4D17">
              <w:rPr>
                <w:rFonts w:ascii="Times New Roman" w:hAnsi="Times New Roman"/>
              </w:rPr>
              <w:t>).</w:t>
            </w:r>
            <w:proofErr w:type="spellStart"/>
            <w:r w:rsidRPr="004C4D17">
              <w:rPr>
                <w:rFonts w:ascii="Times New Roman" w:hAnsi="Times New Roman"/>
              </w:rPr>
              <w:t>ti,ab,kw</w:t>
            </w:r>
            <w:proofErr w:type="spellEnd"/>
            <w:r w:rsidRPr="004C4D17">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BA1D363"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350280</w:t>
            </w:r>
          </w:p>
        </w:tc>
      </w:tr>
      <w:tr w:rsidR="004C4D17" w:rsidRPr="004C4D17" w14:paraId="5A0F868C"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A3783A"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474804F0" w14:textId="77777777" w:rsidR="006141EF" w:rsidRPr="004C4D17" w:rsidRDefault="006141EF" w:rsidP="008559D2">
            <w:pPr>
              <w:spacing w:after="0" w:line="360" w:lineRule="atLeast"/>
              <w:rPr>
                <w:rFonts w:ascii="Times New Roman" w:hAnsi="Times New Roman"/>
              </w:rPr>
            </w:pPr>
            <w:proofErr w:type="spellStart"/>
            <w:proofErr w:type="gramStart"/>
            <w:r w:rsidRPr="004C4D17">
              <w:rPr>
                <w:rFonts w:ascii="Times New Roman" w:hAnsi="Times New Roman"/>
              </w:rPr>
              <w:t>exp</w:t>
            </w:r>
            <w:proofErr w:type="spellEnd"/>
            <w:proofErr w:type="gramEnd"/>
            <w:r w:rsidRPr="004C4D17">
              <w:rPr>
                <w:rFonts w:ascii="Times New Roman" w:hAnsi="Times New Roman"/>
              </w:rPr>
              <w:t xml:space="preserve"> *salmonella/ or </w:t>
            </w:r>
            <w:proofErr w:type="spellStart"/>
            <w:r w:rsidRPr="004C4D17">
              <w:rPr>
                <w:rFonts w:ascii="Times New Roman" w:hAnsi="Times New Roman"/>
              </w:rPr>
              <w:t>salmonella.ti,ab,kw</w:t>
            </w:r>
            <w:proofErr w:type="spellEnd"/>
            <w:r w:rsidRPr="004C4D17">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30F24A0C"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76110</w:t>
            </w:r>
          </w:p>
        </w:tc>
      </w:tr>
      <w:tr w:rsidR="004C4D17" w:rsidRPr="004C4D17" w14:paraId="3CDC8338"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A9A10C"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tcPr>
          <w:p w14:paraId="26940A53"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w:t>
            </w:r>
            <w:proofErr w:type="spellStart"/>
            <w:r w:rsidRPr="004C4D17">
              <w:rPr>
                <w:rFonts w:ascii="Times New Roman" w:hAnsi="Times New Roman"/>
              </w:rPr>
              <w:t>Enterobacteriaceae</w:t>
            </w:r>
            <w:proofErr w:type="spellEnd"/>
            <w:r w:rsidRPr="004C4D17">
              <w:rPr>
                <w:rFonts w:ascii="Times New Roman" w:hAnsi="Times New Roman"/>
              </w:rPr>
              <w:t xml:space="preserve"> or </w:t>
            </w:r>
            <w:proofErr w:type="spellStart"/>
            <w:r w:rsidRPr="004C4D17">
              <w:rPr>
                <w:rFonts w:ascii="Times New Roman" w:hAnsi="Times New Roman"/>
              </w:rPr>
              <w:t>Klebsiella</w:t>
            </w:r>
            <w:proofErr w:type="spellEnd"/>
            <w:r w:rsidRPr="004C4D17">
              <w:rPr>
                <w:rFonts w:ascii="Times New Roman" w:hAnsi="Times New Roman"/>
              </w:rPr>
              <w:t xml:space="preserve"> or Proteus or </w:t>
            </w:r>
            <w:proofErr w:type="spellStart"/>
            <w:r w:rsidRPr="004C4D17">
              <w:rPr>
                <w:rFonts w:ascii="Times New Roman" w:hAnsi="Times New Roman"/>
              </w:rPr>
              <w:t>Enterobacter</w:t>
            </w:r>
            <w:proofErr w:type="spellEnd"/>
            <w:r w:rsidRPr="004C4D17">
              <w:rPr>
                <w:rFonts w:ascii="Times New Roman" w:hAnsi="Times New Roman"/>
              </w:rPr>
              <w:t xml:space="preserve"> or </w:t>
            </w:r>
            <w:proofErr w:type="spellStart"/>
            <w:r w:rsidRPr="004C4D17">
              <w:rPr>
                <w:rFonts w:ascii="Times New Roman" w:hAnsi="Times New Roman"/>
              </w:rPr>
              <w:t>Morganella</w:t>
            </w:r>
            <w:proofErr w:type="spellEnd"/>
            <w:r w:rsidRPr="004C4D17">
              <w:rPr>
                <w:rFonts w:ascii="Times New Roman" w:hAnsi="Times New Roman"/>
              </w:rPr>
              <w:t xml:space="preserve"> or </w:t>
            </w:r>
            <w:proofErr w:type="spellStart"/>
            <w:r w:rsidRPr="004C4D17">
              <w:rPr>
                <w:rFonts w:ascii="Times New Roman" w:hAnsi="Times New Roman"/>
              </w:rPr>
              <w:t>Shigella</w:t>
            </w:r>
            <w:proofErr w:type="spellEnd"/>
            <w:r w:rsidRPr="004C4D17">
              <w:rPr>
                <w:rFonts w:ascii="Times New Roman" w:hAnsi="Times New Roman"/>
              </w:rPr>
              <w:t xml:space="preserve"> or </w:t>
            </w:r>
            <w:proofErr w:type="spellStart"/>
            <w:r w:rsidRPr="004C4D17">
              <w:rPr>
                <w:rFonts w:ascii="Times New Roman" w:hAnsi="Times New Roman"/>
              </w:rPr>
              <w:t>Citrobacter</w:t>
            </w:r>
            <w:proofErr w:type="spellEnd"/>
            <w:r w:rsidRPr="004C4D17">
              <w:rPr>
                <w:rFonts w:ascii="Times New Roman" w:hAnsi="Times New Roman"/>
              </w:rPr>
              <w:t xml:space="preserve"> or </w:t>
            </w:r>
            <w:proofErr w:type="spellStart"/>
            <w:r w:rsidRPr="004C4D17">
              <w:rPr>
                <w:rFonts w:ascii="Times New Roman" w:hAnsi="Times New Roman"/>
              </w:rPr>
              <w:t>Serratia</w:t>
            </w:r>
            <w:proofErr w:type="spellEnd"/>
            <w:r w:rsidRPr="004C4D17">
              <w:rPr>
                <w:rFonts w:ascii="Times New Roman" w:hAnsi="Times New Roman"/>
              </w:rPr>
              <w:t xml:space="preserve"> or Yersinia or </w:t>
            </w:r>
            <w:proofErr w:type="spellStart"/>
            <w:r w:rsidRPr="004C4D17">
              <w:rPr>
                <w:rFonts w:ascii="Times New Roman" w:hAnsi="Times New Roman"/>
              </w:rPr>
              <w:t>Providencia</w:t>
            </w:r>
            <w:proofErr w:type="spellEnd"/>
            <w:r w:rsidRPr="004C4D17">
              <w:rPr>
                <w:rFonts w:ascii="Times New Roman" w:hAnsi="Times New Roman"/>
              </w:rPr>
              <w:t>).</w:t>
            </w:r>
            <w:proofErr w:type="spellStart"/>
            <w:r w:rsidRPr="004C4D17">
              <w:rPr>
                <w:rFonts w:ascii="Times New Roman" w:hAnsi="Times New Roman"/>
              </w:rPr>
              <w:t>ti</w:t>
            </w:r>
            <w:proofErr w:type="gramStart"/>
            <w:r w:rsidRPr="004C4D17">
              <w:rPr>
                <w:rFonts w:ascii="Times New Roman" w:hAnsi="Times New Roman"/>
              </w:rPr>
              <w:t>,ab,kw</w:t>
            </w:r>
            <w:proofErr w:type="spellEnd"/>
            <w:proofErr w:type="gramEnd"/>
            <w:r w:rsidRPr="004C4D17">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185CD823"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105262</w:t>
            </w:r>
          </w:p>
        </w:tc>
      </w:tr>
      <w:tr w:rsidR="004C4D17" w:rsidRPr="004C4D17" w14:paraId="1B7C94D2"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A2C046"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68B741D3"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or/7-9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59653A5B"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473897</w:t>
            </w:r>
          </w:p>
        </w:tc>
      </w:tr>
      <w:tr w:rsidR="004C4D17" w:rsidRPr="004C4D17" w14:paraId="19E5F8A0" w14:textId="77777777" w:rsidTr="004C4D1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65F503"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3753AD4"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and/5-6,10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435E761C"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1815</w:t>
            </w:r>
          </w:p>
        </w:tc>
      </w:tr>
    </w:tbl>
    <w:p w14:paraId="71374962" w14:textId="77777777" w:rsidR="00460ACE" w:rsidRPr="004C4D17" w:rsidRDefault="00460ACE" w:rsidP="006141EF">
      <w:pPr>
        <w:rPr>
          <w:rFonts w:ascii="Times New Roman" w:hAnsi="Times New Roman"/>
          <w:b/>
        </w:rPr>
      </w:pPr>
    </w:p>
    <w:p w14:paraId="386583EB" w14:textId="77777777" w:rsidR="00460ACE" w:rsidRPr="004C4D17" w:rsidRDefault="00460ACE" w:rsidP="006141EF">
      <w:pPr>
        <w:rPr>
          <w:rFonts w:ascii="Times New Roman" w:hAnsi="Times New Roman"/>
          <w:b/>
        </w:rPr>
      </w:pPr>
    </w:p>
    <w:p w14:paraId="60E6AB29" w14:textId="77777777" w:rsidR="00B412E3" w:rsidRPr="004C4D17" w:rsidRDefault="00B412E3" w:rsidP="00B412E3">
      <w:pPr>
        <w:rPr>
          <w:rFonts w:ascii="Times New Roman" w:hAnsi="Times New Roman"/>
          <w:b/>
        </w:rPr>
      </w:pPr>
      <w:r w:rsidRPr="004C4D17">
        <w:rPr>
          <w:rFonts w:ascii="Times New Roman" w:hAnsi="Times New Roman"/>
          <w:b/>
        </w:rPr>
        <w:t>SEARCHED November 1, 2019</w:t>
      </w:r>
    </w:p>
    <w:p w14:paraId="0C41289A" w14:textId="77777777" w:rsidR="00B412E3" w:rsidRPr="004C4D17" w:rsidRDefault="00B412E3" w:rsidP="00B412E3">
      <w:pPr>
        <w:rPr>
          <w:rFonts w:ascii="Times New Roman" w:hAnsi="Times New Roman"/>
          <w:b/>
        </w:rPr>
      </w:pPr>
      <w:r w:rsidRPr="004C4D17">
        <w:rPr>
          <w:rFonts w:ascii="Times New Roman" w:hAnsi="Times New Roman"/>
          <w:b/>
        </w:rPr>
        <w:t>CAB Abstracts</w:t>
      </w:r>
    </w:p>
    <w:p w14:paraId="3ABF5438" w14:textId="77777777" w:rsidR="00B412E3" w:rsidRPr="004C4D17" w:rsidRDefault="00B412E3" w:rsidP="00B412E3">
      <w:pPr>
        <w:rPr>
          <w:rFonts w:ascii="Times New Roman" w:hAnsi="Times New Roman"/>
        </w:rPr>
      </w:pPr>
      <w:r w:rsidRPr="004C4D17">
        <w:rPr>
          <w:rFonts w:ascii="Times New Roman" w:hAnsi="Times New Roman"/>
        </w:rPr>
        <w:t>Database Field Guide CAB Abstracts 1973 to 2019 Week 43</w:t>
      </w:r>
    </w:p>
    <w:tbl>
      <w:tblPr>
        <w:tblW w:w="9328" w:type="dxa"/>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70"/>
        <w:gridCol w:w="8123"/>
        <w:gridCol w:w="835"/>
      </w:tblGrid>
      <w:tr w:rsidR="004C4D17" w:rsidRPr="004C4D17" w14:paraId="7B2E717B" w14:textId="77777777" w:rsidTr="004C4D17">
        <w:trPr>
          <w:trHeight w:val="448"/>
        </w:trPr>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90EABA1" w14:textId="77777777" w:rsidR="00B412E3" w:rsidRPr="004C4D17" w:rsidRDefault="00B412E3" w:rsidP="00EF0E40">
            <w:pPr>
              <w:spacing w:before="150" w:after="30" w:line="360" w:lineRule="atLeast"/>
              <w:rPr>
                <w:rFonts w:ascii="Times New Roman" w:hAnsi="Times New Roman"/>
                <w:b/>
              </w:rPr>
            </w:pPr>
            <w:r w:rsidRPr="004C4D17">
              <w:rPr>
                <w:rFonts w:ascii="Times New Roman" w:hAnsi="Times New Roman"/>
                <w:b/>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22DB1DAD" w14:textId="77777777" w:rsidR="00B412E3" w:rsidRPr="004C4D17" w:rsidRDefault="00B412E3" w:rsidP="00EF0E40">
            <w:pPr>
              <w:spacing w:before="150" w:after="30" w:line="360" w:lineRule="atLeast"/>
              <w:rPr>
                <w:rFonts w:ascii="Times New Roman" w:hAnsi="Times New Roman"/>
                <w:b/>
              </w:rPr>
            </w:pPr>
            <w:r w:rsidRPr="004C4D17">
              <w:rPr>
                <w:rFonts w:ascii="Times New Roman" w:hAnsi="Times New Roman"/>
                <w:b/>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4B0E35B0" w14:textId="77777777" w:rsidR="00B412E3" w:rsidRPr="004C4D17" w:rsidRDefault="00B412E3" w:rsidP="00EF0E40">
            <w:pPr>
              <w:spacing w:before="150" w:after="30" w:line="360" w:lineRule="atLeast"/>
              <w:rPr>
                <w:rFonts w:ascii="Times New Roman" w:hAnsi="Times New Roman"/>
                <w:b/>
              </w:rPr>
            </w:pPr>
            <w:r w:rsidRPr="004C4D17">
              <w:rPr>
                <w:rFonts w:ascii="Times New Roman" w:hAnsi="Times New Roman"/>
                <w:b/>
              </w:rPr>
              <w:t>Results</w:t>
            </w:r>
          </w:p>
        </w:tc>
      </w:tr>
      <w:tr w:rsidR="004C4D17" w:rsidRPr="004C4D17" w14:paraId="6FB11E56"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C48600"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5593D3" w14:textId="77777777" w:rsidR="00B412E3" w:rsidRPr="004C4D17" w:rsidRDefault="00B412E3" w:rsidP="00EF0E40">
            <w:pPr>
              <w:spacing w:after="0" w:line="360" w:lineRule="atLeast"/>
              <w:rPr>
                <w:rFonts w:ascii="Times New Roman" w:hAnsi="Times New Roman"/>
              </w:rPr>
            </w:pPr>
            <w:proofErr w:type="spellStart"/>
            <w:r w:rsidRPr="004C4D17">
              <w:rPr>
                <w:rFonts w:ascii="Times New Roman" w:hAnsi="Times New Roman"/>
              </w:rPr>
              <w:t>exp</w:t>
            </w:r>
            <w:proofErr w:type="spellEnd"/>
            <w:r w:rsidRPr="004C4D17">
              <w:rPr>
                <w:rFonts w:ascii="Times New Roman" w:hAnsi="Times New Roman"/>
              </w:rPr>
              <w:t xml:space="preserve"> Drug Resistance/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7B150015"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59654</w:t>
            </w:r>
          </w:p>
        </w:tc>
      </w:tr>
      <w:tr w:rsidR="004C4D17" w:rsidRPr="004C4D17" w14:paraId="0E0E5DA9" w14:textId="77777777" w:rsidTr="004C4D17">
        <w:trPr>
          <w:trHeight w:val="896"/>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E5BB0E"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lastRenderedPageBreak/>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4604FE"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w:t>
            </w:r>
            <w:proofErr w:type="spellStart"/>
            <w:r w:rsidRPr="004C4D17">
              <w:rPr>
                <w:rFonts w:ascii="Times New Roman" w:hAnsi="Times New Roman"/>
              </w:rPr>
              <w:t>resistan</w:t>
            </w:r>
            <w:proofErr w:type="spellEnd"/>
            <w:r w:rsidRPr="004C4D17">
              <w:rPr>
                <w:rFonts w:ascii="Times New Roman" w:hAnsi="Times New Roman"/>
              </w:rPr>
              <w:t>* or antimicrobial* or microbial* or antibiotic* or anti biotic* or antibacterial* or multidrug* or multi drug* or extensively drug or multiple drug* or multiclass* or multi class* or multiple class* or extended-spectrum or CTX-M or TEM or SHV).</w:t>
            </w:r>
            <w:proofErr w:type="spellStart"/>
            <w:r w:rsidRPr="004C4D17">
              <w:rPr>
                <w:rFonts w:ascii="Times New Roman" w:hAnsi="Times New Roman"/>
              </w:rPr>
              <w:t>ti,ab</w:t>
            </w:r>
            <w:proofErr w:type="spellEnd"/>
            <w:r w:rsidRPr="004C4D17">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393A5652"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812580</w:t>
            </w:r>
          </w:p>
        </w:tc>
      </w:tr>
      <w:tr w:rsidR="004C4D17" w:rsidRPr="004C4D17" w14:paraId="20AD3396"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2BD603"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BE2515" w14:textId="77777777" w:rsidR="00B412E3" w:rsidRPr="004C4D17" w:rsidRDefault="00B412E3" w:rsidP="00EF0E40">
            <w:pPr>
              <w:spacing w:after="0" w:line="360" w:lineRule="atLeast"/>
              <w:rPr>
                <w:rFonts w:ascii="Times New Roman" w:hAnsi="Times New Roman"/>
              </w:rPr>
            </w:pPr>
            <w:proofErr w:type="spellStart"/>
            <w:r w:rsidRPr="004C4D17">
              <w:rPr>
                <w:rFonts w:ascii="Times New Roman" w:hAnsi="Times New Roman"/>
              </w:rPr>
              <w:t>exp</w:t>
            </w:r>
            <w:proofErr w:type="spellEnd"/>
            <w:r w:rsidRPr="004C4D17">
              <w:rPr>
                <w:rFonts w:ascii="Times New Roman" w:hAnsi="Times New Roman"/>
              </w:rPr>
              <w:t xml:space="preserve"> beta-lactam antibiotics/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2DA15100"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36684</w:t>
            </w:r>
          </w:p>
        </w:tc>
      </w:tr>
      <w:tr w:rsidR="004C4D17" w:rsidRPr="004C4D17" w14:paraId="4C336F65" w14:textId="77777777" w:rsidTr="004C4D17">
        <w:trPr>
          <w:trHeight w:val="597"/>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A0B904"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E698C8"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 xml:space="preserve">(ESBL or "B-lactam*" or "beta-lactam*" or penicillin* or carbapenem* or cephalosporin* or </w:t>
            </w:r>
            <w:proofErr w:type="spellStart"/>
            <w:r w:rsidRPr="004C4D17">
              <w:rPr>
                <w:rFonts w:ascii="Times New Roman" w:hAnsi="Times New Roman"/>
              </w:rPr>
              <w:t>moxalactam</w:t>
            </w:r>
            <w:proofErr w:type="spellEnd"/>
            <w:r w:rsidRPr="004C4D17">
              <w:rPr>
                <w:rFonts w:ascii="Times New Roman" w:hAnsi="Times New Roman"/>
              </w:rPr>
              <w:t xml:space="preserve">* or </w:t>
            </w:r>
            <w:proofErr w:type="spellStart"/>
            <w:r w:rsidRPr="004C4D17">
              <w:rPr>
                <w:rFonts w:ascii="Times New Roman" w:hAnsi="Times New Roman"/>
              </w:rPr>
              <w:t>latamoxef</w:t>
            </w:r>
            <w:proofErr w:type="spellEnd"/>
            <w:r w:rsidRPr="004C4D17">
              <w:rPr>
                <w:rFonts w:ascii="Times New Roman" w:hAnsi="Times New Roman"/>
              </w:rPr>
              <w:t>*).</w:t>
            </w:r>
            <w:proofErr w:type="spellStart"/>
            <w:r w:rsidRPr="004C4D17">
              <w:rPr>
                <w:rFonts w:ascii="Times New Roman" w:hAnsi="Times New Roman"/>
              </w:rPr>
              <w:t>ti,ab</w:t>
            </w:r>
            <w:proofErr w:type="spellEnd"/>
            <w:r w:rsidRPr="004C4D17">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08011B1"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20791</w:t>
            </w:r>
          </w:p>
        </w:tc>
      </w:tr>
      <w:tr w:rsidR="004C4D17" w:rsidRPr="004C4D17" w14:paraId="4B5E30BD"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454317"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2BC703"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 xml:space="preserve">or/1-4 </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27E8919"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826556</w:t>
            </w:r>
          </w:p>
        </w:tc>
      </w:tr>
      <w:tr w:rsidR="004C4D17" w:rsidRPr="004C4D17" w14:paraId="1541812C" w14:textId="77777777" w:rsidTr="004C4D17">
        <w:trPr>
          <w:trHeight w:val="896"/>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80A664"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7C321B"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 xml:space="preserve">(fish or aquaculture or aquafarm* or </w:t>
            </w:r>
            <w:proofErr w:type="spellStart"/>
            <w:r w:rsidRPr="004C4D17">
              <w:rPr>
                <w:rFonts w:ascii="Times New Roman" w:hAnsi="Times New Roman"/>
              </w:rPr>
              <w:t>fishfarm</w:t>
            </w:r>
            <w:proofErr w:type="spellEnd"/>
            <w:r w:rsidRPr="004C4D17">
              <w:rPr>
                <w:rFonts w:ascii="Times New Roman" w:hAnsi="Times New Roman"/>
              </w:rPr>
              <w:t>* or aquarium* or seafood or shellfish or crustacean* or shrimp* or prawn* or salmon or salmonid or salmonids).</w:t>
            </w:r>
            <w:proofErr w:type="spellStart"/>
            <w:r w:rsidRPr="004C4D17">
              <w:rPr>
                <w:rFonts w:ascii="Times New Roman" w:hAnsi="Times New Roman"/>
              </w:rPr>
              <w:t>ti,ab</w:t>
            </w:r>
            <w:proofErr w:type="spellEnd"/>
            <w:r w:rsidRPr="004C4D17">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409AFF50"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256129</w:t>
            </w:r>
          </w:p>
        </w:tc>
      </w:tr>
      <w:tr w:rsidR="004C4D17" w:rsidRPr="004C4D17" w14:paraId="2E266015" w14:textId="77777777" w:rsidTr="004C4D17">
        <w:trPr>
          <w:trHeight w:val="597"/>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05380C"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1C43EDA4"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(Escherichia coli or e coli).</w:t>
            </w:r>
            <w:proofErr w:type="spellStart"/>
            <w:r w:rsidRPr="004C4D17">
              <w:rPr>
                <w:rFonts w:ascii="Times New Roman" w:hAnsi="Times New Roman"/>
              </w:rPr>
              <w:t>ti,ab</w:t>
            </w:r>
            <w:proofErr w:type="spellEnd"/>
            <w:r w:rsidRPr="004C4D17">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tcPr>
          <w:p w14:paraId="750078C7"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112348</w:t>
            </w:r>
          </w:p>
        </w:tc>
      </w:tr>
      <w:tr w:rsidR="004C4D17" w:rsidRPr="004C4D17" w14:paraId="2095692B"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40CDCA"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7E236EC8" w14:textId="77777777" w:rsidR="00B412E3" w:rsidRPr="004C4D17" w:rsidRDefault="00B412E3" w:rsidP="00EF0E40">
            <w:pPr>
              <w:spacing w:after="0" w:line="360" w:lineRule="atLeast"/>
              <w:rPr>
                <w:rFonts w:ascii="Times New Roman" w:hAnsi="Times New Roman"/>
              </w:rPr>
            </w:pPr>
            <w:proofErr w:type="spellStart"/>
            <w:r w:rsidRPr="004C4D17">
              <w:rPr>
                <w:rFonts w:ascii="Times New Roman" w:hAnsi="Times New Roman"/>
              </w:rPr>
              <w:t>salmonella.ti,ab</w:t>
            </w:r>
            <w:proofErr w:type="spellEnd"/>
            <w:r w:rsidRPr="004C4D17">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tcPr>
          <w:p w14:paraId="305DFBE6"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49922</w:t>
            </w:r>
          </w:p>
        </w:tc>
      </w:tr>
      <w:tr w:rsidR="004C4D17" w:rsidRPr="004C4D17" w14:paraId="1165F7C5"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1EF05C75"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tcPr>
          <w:p w14:paraId="0617B313"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w:t>
            </w:r>
            <w:proofErr w:type="spellStart"/>
            <w:r w:rsidRPr="004C4D17">
              <w:rPr>
                <w:rFonts w:ascii="Times New Roman" w:hAnsi="Times New Roman"/>
              </w:rPr>
              <w:t>Enterobacteriaceae</w:t>
            </w:r>
            <w:proofErr w:type="spellEnd"/>
            <w:r w:rsidRPr="004C4D17">
              <w:rPr>
                <w:rFonts w:ascii="Times New Roman" w:hAnsi="Times New Roman"/>
              </w:rPr>
              <w:t xml:space="preserve"> or </w:t>
            </w:r>
            <w:proofErr w:type="spellStart"/>
            <w:r w:rsidRPr="004C4D17">
              <w:rPr>
                <w:rFonts w:ascii="Times New Roman" w:hAnsi="Times New Roman"/>
              </w:rPr>
              <w:t>Klebsiella</w:t>
            </w:r>
            <w:proofErr w:type="spellEnd"/>
            <w:r w:rsidRPr="004C4D17">
              <w:rPr>
                <w:rFonts w:ascii="Times New Roman" w:hAnsi="Times New Roman"/>
              </w:rPr>
              <w:t xml:space="preserve"> or Proteus or </w:t>
            </w:r>
            <w:proofErr w:type="spellStart"/>
            <w:r w:rsidRPr="004C4D17">
              <w:rPr>
                <w:rFonts w:ascii="Times New Roman" w:hAnsi="Times New Roman"/>
              </w:rPr>
              <w:t>Enterobacter</w:t>
            </w:r>
            <w:proofErr w:type="spellEnd"/>
            <w:r w:rsidRPr="004C4D17">
              <w:rPr>
                <w:rFonts w:ascii="Times New Roman" w:hAnsi="Times New Roman"/>
              </w:rPr>
              <w:t xml:space="preserve"> or </w:t>
            </w:r>
            <w:proofErr w:type="spellStart"/>
            <w:r w:rsidRPr="004C4D17">
              <w:rPr>
                <w:rFonts w:ascii="Times New Roman" w:hAnsi="Times New Roman"/>
              </w:rPr>
              <w:t>Morganella</w:t>
            </w:r>
            <w:proofErr w:type="spellEnd"/>
            <w:r w:rsidRPr="004C4D17">
              <w:rPr>
                <w:rFonts w:ascii="Times New Roman" w:hAnsi="Times New Roman"/>
              </w:rPr>
              <w:t xml:space="preserve"> or </w:t>
            </w:r>
            <w:proofErr w:type="spellStart"/>
            <w:r w:rsidRPr="004C4D17">
              <w:rPr>
                <w:rFonts w:ascii="Times New Roman" w:hAnsi="Times New Roman"/>
              </w:rPr>
              <w:t>Shigella</w:t>
            </w:r>
            <w:proofErr w:type="spellEnd"/>
            <w:r w:rsidRPr="004C4D17">
              <w:rPr>
                <w:rFonts w:ascii="Times New Roman" w:hAnsi="Times New Roman"/>
              </w:rPr>
              <w:t xml:space="preserve"> or </w:t>
            </w:r>
            <w:proofErr w:type="spellStart"/>
            <w:r w:rsidRPr="004C4D17">
              <w:rPr>
                <w:rFonts w:ascii="Times New Roman" w:hAnsi="Times New Roman"/>
              </w:rPr>
              <w:t>Citrobacter</w:t>
            </w:r>
            <w:proofErr w:type="spellEnd"/>
            <w:r w:rsidRPr="004C4D17">
              <w:rPr>
                <w:rFonts w:ascii="Times New Roman" w:hAnsi="Times New Roman"/>
              </w:rPr>
              <w:t xml:space="preserve"> or </w:t>
            </w:r>
            <w:proofErr w:type="spellStart"/>
            <w:r w:rsidRPr="004C4D17">
              <w:rPr>
                <w:rFonts w:ascii="Times New Roman" w:hAnsi="Times New Roman"/>
              </w:rPr>
              <w:t>Serratia</w:t>
            </w:r>
            <w:proofErr w:type="spellEnd"/>
            <w:r w:rsidRPr="004C4D17">
              <w:rPr>
                <w:rFonts w:ascii="Times New Roman" w:hAnsi="Times New Roman"/>
              </w:rPr>
              <w:t xml:space="preserve"> or Yersinia or </w:t>
            </w:r>
            <w:proofErr w:type="spellStart"/>
            <w:r w:rsidRPr="004C4D17">
              <w:rPr>
                <w:rFonts w:ascii="Times New Roman" w:hAnsi="Times New Roman"/>
              </w:rPr>
              <w:t>Providencia</w:t>
            </w:r>
            <w:proofErr w:type="spellEnd"/>
            <w:r w:rsidRPr="004C4D17">
              <w:rPr>
                <w:rFonts w:ascii="Times New Roman" w:hAnsi="Times New Roman"/>
              </w:rPr>
              <w:t>).</w:t>
            </w:r>
            <w:proofErr w:type="spellStart"/>
            <w:r w:rsidRPr="004C4D17">
              <w:rPr>
                <w:rFonts w:ascii="Times New Roman" w:hAnsi="Times New Roman"/>
              </w:rPr>
              <w:t>ti,ab</w:t>
            </w:r>
            <w:proofErr w:type="spellEnd"/>
            <w:r w:rsidRPr="004C4D17">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tcPr>
          <w:p w14:paraId="563D86B7"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43237</w:t>
            </w:r>
          </w:p>
        </w:tc>
      </w:tr>
      <w:tr w:rsidR="004C4D17" w:rsidRPr="004C4D17" w14:paraId="6E0476C4"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DEF984"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16F239"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or/7-9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23577A88"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170981</w:t>
            </w:r>
          </w:p>
        </w:tc>
      </w:tr>
      <w:tr w:rsidR="004C4D17" w:rsidRPr="004C4D17" w14:paraId="0E50695E"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4D225B"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2BDF49"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and/5-6,10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C21F8BF"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2313</w:t>
            </w:r>
          </w:p>
        </w:tc>
      </w:tr>
    </w:tbl>
    <w:p w14:paraId="662D18DB" w14:textId="77777777" w:rsidR="00460ACE" w:rsidRPr="004C4D17" w:rsidRDefault="00460ACE" w:rsidP="006141EF">
      <w:pPr>
        <w:rPr>
          <w:rFonts w:ascii="Times New Roman" w:hAnsi="Times New Roman"/>
          <w:b/>
        </w:rPr>
      </w:pPr>
    </w:p>
    <w:p w14:paraId="39101CC5" w14:textId="1B960AE8" w:rsidR="006141EF" w:rsidRPr="004C4D17" w:rsidRDefault="006141EF" w:rsidP="006141EF">
      <w:pPr>
        <w:rPr>
          <w:rFonts w:ascii="Times New Roman" w:hAnsi="Times New Roman"/>
          <w:b/>
        </w:rPr>
      </w:pPr>
      <w:r w:rsidRPr="004C4D17">
        <w:rPr>
          <w:rFonts w:ascii="Times New Roman" w:hAnsi="Times New Roman"/>
          <w:b/>
        </w:rPr>
        <w:t>SEARCHED November 1, 2019</w:t>
      </w:r>
    </w:p>
    <w:p w14:paraId="3A2C7F0B" w14:textId="77777777" w:rsidR="006141EF" w:rsidRPr="004C4D17" w:rsidRDefault="006141EF" w:rsidP="006141EF">
      <w:pPr>
        <w:rPr>
          <w:rFonts w:ascii="Times New Roman" w:hAnsi="Times New Roman"/>
          <w:b/>
        </w:rPr>
      </w:pPr>
      <w:r w:rsidRPr="004C4D17">
        <w:rPr>
          <w:rFonts w:ascii="Times New Roman" w:hAnsi="Times New Roman"/>
          <w:b/>
        </w:rPr>
        <w:t xml:space="preserve">Food Science and Technology Abstracts </w:t>
      </w:r>
      <w:r w:rsidRPr="004C4D17">
        <w:rPr>
          <w:rFonts w:ascii="Times New Roman" w:hAnsi="Times New Roman"/>
        </w:rPr>
        <w:t>1969 to 2019 October Week 5</w:t>
      </w:r>
    </w:p>
    <w:tbl>
      <w:tblPr>
        <w:tblW w:w="9328" w:type="dxa"/>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70"/>
        <w:gridCol w:w="8123"/>
        <w:gridCol w:w="835"/>
      </w:tblGrid>
      <w:tr w:rsidR="004C4D17" w:rsidRPr="004C4D17" w14:paraId="261E26B9" w14:textId="77777777" w:rsidTr="004C4D17">
        <w:trPr>
          <w:trHeight w:val="448"/>
        </w:trPr>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8129BCA" w14:textId="77777777" w:rsidR="006141EF" w:rsidRPr="004C4D17" w:rsidRDefault="006141EF" w:rsidP="008559D2">
            <w:pPr>
              <w:spacing w:before="150" w:after="30" w:line="360" w:lineRule="atLeast"/>
              <w:rPr>
                <w:rFonts w:ascii="Times New Roman" w:hAnsi="Times New Roman"/>
                <w:b/>
              </w:rPr>
            </w:pPr>
            <w:r w:rsidRPr="004C4D17">
              <w:rPr>
                <w:rFonts w:ascii="Times New Roman" w:hAnsi="Times New Roman"/>
                <w:b/>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CEF8992" w14:textId="77777777" w:rsidR="006141EF" w:rsidRPr="004C4D17" w:rsidRDefault="006141EF" w:rsidP="008559D2">
            <w:pPr>
              <w:spacing w:before="150" w:after="30" w:line="360" w:lineRule="atLeast"/>
              <w:rPr>
                <w:rFonts w:ascii="Times New Roman" w:hAnsi="Times New Roman"/>
                <w:b/>
              </w:rPr>
            </w:pPr>
            <w:r w:rsidRPr="004C4D17">
              <w:rPr>
                <w:rFonts w:ascii="Times New Roman" w:hAnsi="Times New Roman"/>
                <w:b/>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C7D832C" w14:textId="77777777" w:rsidR="006141EF" w:rsidRPr="004C4D17" w:rsidRDefault="006141EF" w:rsidP="008559D2">
            <w:pPr>
              <w:spacing w:before="150" w:after="30" w:line="360" w:lineRule="atLeast"/>
              <w:rPr>
                <w:rFonts w:ascii="Times New Roman" w:hAnsi="Times New Roman"/>
                <w:b/>
              </w:rPr>
            </w:pPr>
            <w:r w:rsidRPr="004C4D17">
              <w:rPr>
                <w:rFonts w:ascii="Times New Roman" w:hAnsi="Times New Roman"/>
                <w:b/>
              </w:rPr>
              <w:t>Results</w:t>
            </w:r>
          </w:p>
        </w:tc>
      </w:tr>
      <w:tr w:rsidR="004C4D17" w:rsidRPr="004C4D17" w14:paraId="7B947455"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C044DF"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1F0BA9"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Antibiotics resistance/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360F148F"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6383</w:t>
            </w:r>
          </w:p>
        </w:tc>
      </w:tr>
      <w:tr w:rsidR="004C4D17" w:rsidRPr="004C4D17" w14:paraId="6AB7CC01" w14:textId="77777777" w:rsidTr="004C4D17">
        <w:trPr>
          <w:trHeight w:val="896"/>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3FDE8A"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7248F8C5"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w:t>
            </w:r>
            <w:proofErr w:type="spellStart"/>
            <w:r w:rsidRPr="004C4D17">
              <w:rPr>
                <w:rFonts w:ascii="Times New Roman" w:hAnsi="Times New Roman"/>
              </w:rPr>
              <w:t>resistan</w:t>
            </w:r>
            <w:proofErr w:type="spellEnd"/>
            <w:r w:rsidRPr="004C4D17">
              <w:rPr>
                <w:rFonts w:ascii="Times New Roman" w:hAnsi="Times New Roman"/>
              </w:rPr>
              <w:t>* or antimicrobial* or microbial* or antibiotic* or anti biotic* or antibacterial* or multidrug* or multi drug* or extensively drug or multiple drug* or multiclass* or multi class* or multiple class* or extended-spectrum or CTX-M or TEM or SHV).</w:t>
            </w:r>
            <w:proofErr w:type="spellStart"/>
            <w:r w:rsidRPr="004C4D17">
              <w:rPr>
                <w:rFonts w:ascii="Times New Roman" w:hAnsi="Times New Roman"/>
              </w:rPr>
              <w:t>ti,hw,ab</w:t>
            </w:r>
            <w:proofErr w:type="spellEnd"/>
            <w:r w:rsidRPr="004C4D17">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747C96F3"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135044</w:t>
            </w:r>
          </w:p>
        </w:tc>
      </w:tr>
      <w:tr w:rsidR="004C4D17" w:rsidRPr="004C4D17" w14:paraId="406F381A"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1A3993"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1F95DF"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beta-lactam antibiotics/ or beta-lactamases/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3C53AD9"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454</w:t>
            </w:r>
          </w:p>
        </w:tc>
      </w:tr>
      <w:tr w:rsidR="004C4D17" w:rsidRPr="004C4D17" w14:paraId="10C95388" w14:textId="77777777" w:rsidTr="004C4D17">
        <w:trPr>
          <w:trHeight w:val="597"/>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C809CD"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2CB478"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 xml:space="preserve">(ESBL or "B-lactam*" or "beta-lactam*" or penicillin* or carbapenem* or cephalosporin* or </w:t>
            </w:r>
            <w:proofErr w:type="spellStart"/>
            <w:r w:rsidRPr="004C4D17">
              <w:rPr>
                <w:rFonts w:ascii="Times New Roman" w:hAnsi="Times New Roman"/>
              </w:rPr>
              <w:t>moxalactam</w:t>
            </w:r>
            <w:proofErr w:type="spellEnd"/>
            <w:r w:rsidRPr="004C4D17">
              <w:rPr>
                <w:rFonts w:ascii="Times New Roman" w:hAnsi="Times New Roman"/>
              </w:rPr>
              <w:t xml:space="preserve">* or </w:t>
            </w:r>
            <w:proofErr w:type="spellStart"/>
            <w:r w:rsidRPr="004C4D17">
              <w:rPr>
                <w:rFonts w:ascii="Times New Roman" w:hAnsi="Times New Roman"/>
              </w:rPr>
              <w:t>latamoxef</w:t>
            </w:r>
            <w:proofErr w:type="spellEnd"/>
            <w:r w:rsidRPr="004C4D17">
              <w:rPr>
                <w:rFonts w:ascii="Times New Roman" w:hAnsi="Times New Roman"/>
              </w:rPr>
              <w:t>*).</w:t>
            </w:r>
            <w:proofErr w:type="spellStart"/>
            <w:r w:rsidRPr="004C4D17">
              <w:rPr>
                <w:rFonts w:ascii="Times New Roman" w:hAnsi="Times New Roman"/>
              </w:rPr>
              <w:t>ti,hw,ab</w:t>
            </w:r>
            <w:proofErr w:type="spellEnd"/>
            <w:r w:rsidRPr="004C4D17">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5C1445DF"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3910</w:t>
            </w:r>
          </w:p>
        </w:tc>
      </w:tr>
      <w:tr w:rsidR="004C4D17" w:rsidRPr="004C4D17" w14:paraId="2104073D"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9641E1"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6A146E"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or/1-4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99E8293"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135656</w:t>
            </w:r>
          </w:p>
        </w:tc>
      </w:tr>
      <w:tr w:rsidR="004C4D17" w:rsidRPr="004C4D17" w14:paraId="28A3DECB" w14:textId="77777777" w:rsidTr="004C4D17">
        <w:trPr>
          <w:trHeight w:val="896"/>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966DBA"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FC45BF"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 xml:space="preserve">(fish or aquaculture or aquafarm* or </w:t>
            </w:r>
            <w:proofErr w:type="spellStart"/>
            <w:r w:rsidRPr="004C4D17">
              <w:rPr>
                <w:rFonts w:ascii="Times New Roman" w:hAnsi="Times New Roman"/>
              </w:rPr>
              <w:t>fishfarm</w:t>
            </w:r>
            <w:proofErr w:type="spellEnd"/>
            <w:r w:rsidRPr="004C4D17">
              <w:rPr>
                <w:rFonts w:ascii="Times New Roman" w:hAnsi="Times New Roman"/>
              </w:rPr>
              <w:t>* or aquarium* or seafood or shellfish or crustacean* or shrimp* or prawn* or salmon or salmonid or salmonids).</w:t>
            </w:r>
            <w:proofErr w:type="spellStart"/>
            <w:r w:rsidRPr="004C4D17">
              <w:rPr>
                <w:rFonts w:ascii="Times New Roman" w:hAnsi="Times New Roman"/>
              </w:rPr>
              <w:t>ti,hw,ab</w:t>
            </w:r>
            <w:proofErr w:type="spellEnd"/>
            <w:r w:rsidRPr="004C4D17">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1C0C8DAD"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76998</w:t>
            </w:r>
          </w:p>
        </w:tc>
      </w:tr>
      <w:tr w:rsidR="004C4D17" w:rsidRPr="004C4D17" w14:paraId="3A468A79" w14:textId="77777777" w:rsidTr="004C4D17">
        <w:trPr>
          <w:trHeight w:val="597"/>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A6ED62"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EDA80F"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(Escherichia coli or e coli).</w:t>
            </w:r>
            <w:proofErr w:type="spellStart"/>
            <w:r w:rsidRPr="004C4D17">
              <w:rPr>
                <w:rFonts w:ascii="Times New Roman" w:hAnsi="Times New Roman"/>
              </w:rPr>
              <w:t>ti,hw,ab</w:t>
            </w:r>
            <w:proofErr w:type="spellEnd"/>
            <w:r w:rsidRPr="004C4D17">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17553107"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37710</w:t>
            </w:r>
          </w:p>
        </w:tc>
      </w:tr>
      <w:tr w:rsidR="004C4D17" w:rsidRPr="004C4D17" w14:paraId="506DD83C"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3B0EE3"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lastRenderedPageBreak/>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B6E684" w14:textId="77777777" w:rsidR="006141EF" w:rsidRPr="004C4D17" w:rsidRDefault="006141EF" w:rsidP="008559D2">
            <w:pPr>
              <w:spacing w:after="0" w:line="360" w:lineRule="atLeast"/>
              <w:rPr>
                <w:rFonts w:ascii="Times New Roman" w:hAnsi="Times New Roman"/>
              </w:rPr>
            </w:pPr>
            <w:proofErr w:type="spellStart"/>
            <w:r w:rsidRPr="004C4D17">
              <w:rPr>
                <w:rFonts w:ascii="Times New Roman" w:hAnsi="Times New Roman"/>
              </w:rPr>
              <w:t>salmonella.ti,hw,ab</w:t>
            </w:r>
            <w:proofErr w:type="spellEnd"/>
            <w:r w:rsidRPr="004C4D17">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1EB63DCE"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26080</w:t>
            </w:r>
          </w:p>
        </w:tc>
      </w:tr>
      <w:tr w:rsidR="004C4D17" w:rsidRPr="004C4D17" w14:paraId="00CC2772"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210D4BD1"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1622587C"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w:t>
            </w:r>
            <w:proofErr w:type="spellStart"/>
            <w:r w:rsidRPr="004C4D17">
              <w:rPr>
                <w:rFonts w:ascii="Times New Roman" w:hAnsi="Times New Roman"/>
              </w:rPr>
              <w:t>Enterobacteriaceae</w:t>
            </w:r>
            <w:proofErr w:type="spellEnd"/>
            <w:r w:rsidRPr="004C4D17">
              <w:rPr>
                <w:rFonts w:ascii="Times New Roman" w:hAnsi="Times New Roman"/>
              </w:rPr>
              <w:t xml:space="preserve"> or </w:t>
            </w:r>
            <w:proofErr w:type="spellStart"/>
            <w:r w:rsidRPr="004C4D17">
              <w:rPr>
                <w:rFonts w:ascii="Times New Roman" w:hAnsi="Times New Roman"/>
              </w:rPr>
              <w:t>Klebsiella</w:t>
            </w:r>
            <w:proofErr w:type="spellEnd"/>
            <w:r w:rsidRPr="004C4D17">
              <w:rPr>
                <w:rFonts w:ascii="Times New Roman" w:hAnsi="Times New Roman"/>
              </w:rPr>
              <w:t xml:space="preserve"> or Proteus or </w:t>
            </w:r>
            <w:proofErr w:type="spellStart"/>
            <w:r w:rsidRPr="004C4D17">
              <w:rPr>
                <w:rFonts w:ascii="Times New Roman" w:hAnsi="Times New Roman"/>
              </w:rPr>
              <w:t>Enterobacter</w:t>
            </w:r>
            <w:proofErr w:type="spellEnd"/>
            <w:r w:rsidRPr="004C4D17">
              <w:rPr>
                <w:rFonts w:ascii="Times New Roman" w:hAnsi="Times New Roman"/>
              </w:rPr>
              <w:t xml:space="preserve"> or </w:t>
            </w:r>
            <w:proofErr w:type="spellStart"/>
            <w:r w:rsidRPr="004C4D17">
              <w:rPr>
                <w:rFonts w:ascii="Times New Roman" w:hAnsi="Times New Roman"/>
              </w:rPr>
              <w:t>Morganella</w:t>
            </w:r>
            <w:proofErr w:type="spellEnd"/>
            <w:r w:rsidRPr="004C4D17">
              <w:rPr>
                <w:rFonts w:ascii="Times New Roman" w:hAnsi="Times New Roman"/>
              </w:rPr>
              <w:t xml:space="preserve"> or </w:t>
            </w:r>
            <w:proofErr w:type="spellStart"/>
            <w:r w:rsidRPr="004C4D17">
              <w:rPr>
                <w:rFonts w:ascii="Times New Roman" w:hAnsi="Times New Roman"/>
              </w:rPr>
              <w:t>Shigella</w:t>
            </w:r>
            <w:proofErr w:type="spellEnd"/>
            <w:r w:rsidRPr="004C4D17">
              <w:rPr>
                <w:rFonts w:ascii="Times New Roman" w:hAnsi="Times New Roman"/>
              </w:rPr>
              <w:t xml:space="preserve"> or </w:t>
            </w:r>
            <w:proofErr w:type="spellStart"/>
            <w:r w:rsidRPr="004C4D17">
              <w:rPr>
                <w:rFonts w:ascii="Times New Roman" w:hAnsi="Times New Roman"/>
              </w:rPr>
              <w:t>Citrobacter</w:t>
            </w:r>
            <w:proofErr w:type="spellEnd"/>
            <w:r w:rsidRPr="004C4D17">
              <w:rPr>
                <w:rFonts w:ascii="Times New Roman" w:hAnsi="Times New Roman"/>
              </w:rPr>
              <w:t xml:space="preserve"> or </w:t>
            </w:r>
            <w:proofErr w:type="spellStart"/>
            <w:r w:rsidRPr="004C4D17">
              <w:rPr>
                <w:rFonts w:ascii="Times New Roman" w:hAnsi="Times New Roman"/>
              </w:rPr>
              <w:t>Serratia</w:t>
            </w:r>
            <w:proofErr w:type="spellEnd"/>
            <w:r w:rsidRPr="004C4D17">
              <w:rPr>
                <w:rFonts w:ascii="Times New Roman" w:hAnsi="Times New Roman"/>
              </w:rPr>
              <w:t xml:space="preserve"> or Yersinia or </w:t>
            </w:r>
            <w:proofErr w:type="spellStart"/>
            <w:r w:rsidRPr="004C4D17">
              <w:rPr>
                <w:rFonts w:ascii="Times New Roman" w:hAnsi="Times New Roman"/>
              </w:rPr>
              <w:t>Providencia</w:t>
            </w:r>
            <w:proofErr w:type="spellEnd"/>
            <w:r w:rsidRPr="004C4D17">
              <w:rPr>
                <w:rFonts w:ascii="Times New Roman" w:hAnsi="Times New Roman"/>
              </w:rPr>
              <w:t>).</w:t>
            </w:r>
            <w:proofErr w:type="spellStart"/>
            <w:r w:rsidRPr="004C4D17">
              <w:rPr>
                <w:rFonts w:ascii="Times New Roman" w:hAnsi="Times New Roman"/>
              </w:rPr>
              <w:t>ti,hw,ab</w:t>
            </w:r>
            <w:proofErr w:type="spellEnd"/>
            <w:r w:rsidRPr="004C4D17">
              <w:rPr>
                <w:rFonts w:ascii="Times New Roman" w:hAnsi="Times New Roman"/>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3EA9526E"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15008</w:t>
            </w:r>
          </w:p>
        </w:tc>
      </w:tr>
      <w:tr w:rsidR="004C4D17" w:rsidRPr="004C4D17" w14:paraId="25B4CBD0"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11FFF4"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950EAE"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or/7-9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756102C9"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63213</w:t>
            </w:r>
          </w:p>
        </w:tc>
      </w:tr>
      <w:tr w:rsidR="004C4D17" w:rsidRPr="004C4D17" w14:paraId="2588FE2F" w14:textId="77777777" w:rsidTr="004C4D17">
        <w:trPr>
          <w:trHeight w:val="298"/>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FBA888"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7D2534"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and/5-6,10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4408ED6B" w14:textId="77777777" w:rsidR="006141EF" w:rsidRPr="004C4D17" w:rsidRDefault="006141EF" w:rsidP="008559D2">
            <w:pPr>
              <w:spacing w:after="0" w:line="360" w:lineRule="atLeast"/>
              <w:rPr>
                <w:rFonts w:ascii="Times New Roman" w:hAnsi="Times New Roman"/>
              </w:rPr>
            </w:pPr>
            <w:r w:rsidRPr="004C4D17">
              <w:rPr>
                <w:rFonts w:ascii="Times New Roman" w:hAnsi="Times New Roman"/>
              </w:rPr>
              <w:t>1129</w:t>
            </w:r>
          </w:p>
        </w:tc>
      </w:tr>
    </w:tbl>
    <w:p w14:paraId="138C2286" w14:textId="77777777" w:rsidR="006141EF" w:rsidRPr="004C4D17" w:rsidRDefault="006141EF" w:rsidP="006141EF">
      <w:pPr>
        <w:rPr>
          <w:rFonts w:ascii="Times New Roman" w:hAnsi="Times New Roman"/>
          <w:b/>
        </w:rPr>
      </w:pPr>
    </w:p>
    <w:p w14:paraId="020E4883" w14:textId="1F58872C" w:rsidR="002C020C" w:rsidRPr="004C4D17" w:rsidRDefault="002C020C" w:rsidP="002C020C">
      <w:pPr>
        <w:rPr>
          <w:rFonts w:ascii="Times New Roman" w:hAnsi="Times New Roman"/>
        </w:rPr>
      </w:pPr>
    </w:p>
    <w:p w14:paraId="22467376" w14:textId="03C82C7E" w:rsidR="00FC2281" w:rsidRPr="004C4D17" w:rsidRDefault="00FC2281" w:rsidP="002C020C">
      <w:pPr>
        <w:rPr>
          <w:rFonts w:ascii="Times New Roman" w:hAnsi="Times New Roman"/>
        </w:rPr>
      </w:pPr>
    </w:p>
    <w:p w14:paraId="315FA136" w14:textId="3CB85A60" w:rsidR="00FC2281" w:rsidRPr="004C4D17" w:rsidRDefault="00FC2281">
      <w:pPr>
        <w:rPr>
          <w:rFonts w:ascii="Times New Roman" w:hAnsi="Times New Roman"/>
        </w:rPr>
      </w:pPr>
      <w:r w:rsidRPr="004C4D17">
        <w:rPr>
          <w:rFonts w:ascii="Times New Roman" w:hAnsi="Times New Roman"/>
        </w:rPr>
        <w:br w:type="page"/>
      </w:r>
    </w:p>
    <w:p w14:paraId="6CC3CD09" w14:textId="5E5C7CE1" w:rsidR="00FC2281" w:rsidRPr="004C4D17" w:rsidRDefault="00FC2281" w:rsidP="00FC2281">
      <w:pPr>
        <w:pStyle w:val="Heading2"/>
        <w:rPr>
          <w:rFonts w:ascii="Times New Roman" w:hAnsi="Times New Roman"/>
          <w:color w:val="auto"/>
        </w:rPr>
      </w:pPr>
      <w:bookmarkStart w:id="47" w:name="_Toc63943313"/>
      <w:r w:rsidRPr="004C4D17">
        <w:rPr>
          <w:rFonts w:ascii="Times New Roman" w:hAnsi="Times New Roman"/>
          <w:color w:val="auto"/>
        </w:rPr>
        <w:lastRenderedPageBreak/>
        <w:t xml:space="preserve">Appendix 4: Search Strategy Updated </w:t>
      </w:r>
      <w:r w:rsidR="00AF1F48" w:rsidRPr="004C4D17">
        <w:rPr>
          <w:rFonts w:ascii="Times New Roman" w:hAnsi="Times New Roman"/>
          <w:color w:val="auto"/>
        </w:rPr>
        <w:t>February 11,</w:t>
      </w:r>
      <w:r w:rsidRPr="004C4D17">
        <w:rPr>
          <w:rFonts w:ascii="Times New Roman" w:hAnsi="Times New Roman"/>
          <w:color w:val="auto"/>
        </w:rPr>
        <w:t xml:space="preserve"> 2021</w:t>
      </w:r>
      <w:bookmarkEnd w:id="47"/>
    </w:p>
    <w:p w14:paraId="4EA9D47C" w14:textId="77777777" w:rsidR="00FC2281" w:rsidRPr="004C4D17" w:rsidRDefault="00FC2281" w:rsidP="00FC2281">
      <w:pPr>
        <w:rPr>
          <w:rFonts w:ascii="Times New Roman" w:hAnsi="Times New Roman"/>
        </w:rPr>
      </w:pPr>
    </w:p>
    <w:p w14:paraId="2E9DD58C" w14:textId="0EBEF42B" w:rsidR="00FC2281" w:rsidRPr="004C4D17" w:rsidRDefault="00FC2281" w:rsidP="31154EEA">
      <w:pPr>
        <w:rPr>
          <w:rFonts w:ascii="Times New Roman" w:hAnsi="Times New Roman"/>
        </w:rPr>
      </w:pPr>
      <w:r w:rsidRPr="004C4D17">
        <w:rPr>
          <w:rFonts w:ascii="Times New Roman" w:hAnsi="Times New Roman"/>
        </w:rPr>
        <w:t>This will include all the search string details and number of hits</w:t>
      </w:r>
    </w:p>
    <w:p w14:paraId="1FA0F18A" w14:textId="04976608" w:rsidR="31154EEA" w:rsidRPr="004C4D17" w:rsidRDefault="31154EEA" w:rsidP="31154EEA">
      <w:pPr>
        <w:rPr>
          <w:rFonts w:ascii="Times New Roman" w:hAnsi="Times New Roman"/>
        </w:rPr>
      </w:pPr>
    </w:p>
    <w:p w14:paraId="78161853" w14:textId="678834C8" w:rsidR="00FC2281" w:rsidRPr="004C4D17" w:rsidRDefault="00FC2281" w:rsidP="4CA0DD58">
      <w:pPr>
        <w:rPr>
          <w:rFonts w:ascii="Times New Roman" w:hAnsi="Times New Roman"/>
          <w:b/>
        </w:rPr>
      </w:pPr>
      <w:r w:rsidRPr="004C4D17">
        <w:rPr>
          <w:rFonts w:ascii="Times New Roman" w:hAnsi="Times New Roman"/>
          <w:b/>
        </w:rPr>
        <w:t xml:space="preserve">MEDLINE: SEARCHED </w:t>
      </w:r>
      <w:r w:rsidR="14ED5C38" w:rsidRPr="004C4D17">
        <w:rPr>
          <w:rFonts w:ascii="Times New Roman" w:hAnsi="Times New Roman"/>
          <w:b/>
        </w:rPr>
        <w:t>February 11, 2021</w:t>
      </w:r>
      <w:r w:rsidR="6156AD12" w:rsidRPr="004C4D17">
        <w:rPr>
          <w:rFonts w:ascii="Times New Roman" w:hAnsi="Times New Roman"/>
          <w:b/>
        </w:rPr>
        <w:t xml:space="preserve"> by LS</w:t>
      </w:r>
    </w:p>
    <w:p w14:paraId="02B01866" w14:textId="408E0D50" w:rsidR="00FC2281" w:rsidRPr="004C4D17" w:rsidRDefault="00FC2281" w:rsidP="31154EEA">
      <w:pPr>
        <w:rPr>
          <w:rFonts w:ascii="Times New Roman" w:hAnsi="Times New Roman"/>
        </w:rPr>
      </w:pPr>
      <w:r w:rsidRPr="004C4D17">
        <w:rPr>
          <w:rFonts w:ascii="Times New Roman" w:hAnsi="Times New Roman"/>
        </w:rPr>
        <w:t xml:space="preserve">Database Field Guide Ovid MEDLINE(R) and </w:t>
      </w:r>
      <w:proofErr w:type="spellStart"/>
      <w:r w:rsidRPr="004C4D17">
        <w:rPr>
          <w:rFonts w:ascii="Times New Roman" w:hAnsi="Times New Roman"/>
        </w:rPr>
        <w:t>Epub</w:t>
      </w:r>
      <w:proofErr w:type="spellEnd"/>
      <w:r w:rsidRPr="004C4D17">
        <w:rPr>
          <w:rFonts w:ascii="Times New Roman" w:hAnsi="Times New Roman"/>
        </w:rPr>
        <w:t xml:space="preserve"> Ahead of Print, In-Process &amp; Other Non-Indexed Citations, Daily and Versions(R) 1946 to </w:t>
      </w:r>
      <w:r w:rsidR="00AF1F48" w:rsidRPr="004C4D17">
        <w:rPr>
          <w:rFonts w:ascii="Times New Roman" w:hAnsi="Times New Roman"/>
        </w:rPr>
        <w:t>February 10, 2021</w:t>
      </w:r>
    </w:p>
    <w:p w14:paraId="075697CF" w14:textId="77777777" w:rsidR="00AF1F48" w:rsidRPr="004C4D17" w:rsidRDefault="00AF1F48" w:rsidP="00FC2281">
      <w:pPr>
        <w:rPr>
          <w:rFonts w:ascii="Times New Roman" w:hAnsi="Times New Roman"/>
        </w:rPr>
      </w:pPr>
    </w:p>
    <w:tbl>
      <w:tblPr>
        <w:tblW w:w="9328" w:type="dxa"/>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450"/>
        <w:gridCol w:w="7785"/>
        <w:gridCol w:w="1093"/>
      </w:tblGrid>
      <w:tr w:rsidR="004C4D17" w:rsidRPr="004C4D17" w14:paraId="7979C518" w14:textId="77777777" w:rsidTr="31154EEA">
        <w:trPr>
          <w:trHeight w:val="448"/>
        </w:trPr>
        <w:tc>
          <w:tcPr>
            <w:tcW w:w="450"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38A4B86D" w14:textId="77777777" w:rsidR="00FC2281" w:rsidRPr="004C4D17" w:rsidRDefault="00FC2281" w:rsidP="00AF1F48">
            <w:pPr>
              <w:spacing w:before="150" w:after="30" w:line="360" w:lineRule="atLeast"/>
              <w:rPr>
                <w:rFonts w:ascii="Times New Roman" w:hAnsi="Times New Roman"/>
                <w:b/>
              </w:rPr>
            </w:pPr>
            <w:r w:rsidRPr="004C4D17">
              <w:rPr>
                <w:rFonts w:ascii="Times New Roman" w:hAnsi="Times New Roman"/>
                <w:b/>
              </w:rPr>
              <w:t>#</w:t>
            </w:r>
          </w:p>
        </w:tc>
        <w:tc>
          <w:tcPr>
            <w:tcW w:w="7785"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2244105C" w14:textId="77777777" w:rsidR="00FC2281" w:rsidRPr="004C4D17" w:rsidRDefault="00FC2281" w:rsidP="00AF1F48">
            <w:pPr>
              <w:spacing w:before="150" w:after="30" w:line="360" w:lineRule="atLeast"/>
              <w:rPr>
                <w:rFonts w:ascii="Times New Roman" w:hAnsi="Times New Roman"/>
                <w:b/>
              </w:rPr>
            </w:pPr>
            <w:r w:rsidRPr="004C4D17">
              <w:rPr>
                <w:rFonts w:ascii="Times New Roman" w:hAnsi="Times New Roman"/>
                <w:b/>
              </w:rPr>
              <w:t>Searches</w:t>
            </w:r>
          </w:p>
        </w:tc>
        <w:tc>
          <w:tcPr>
            <w:tcW w:w="1093"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28344CF9" w14:textId="77777777" w:rsidR="00FC2281" w:rsidRPr="004C4D17" w:rsidRDefault="00FC2281" w:rsidP="00AF1F48">
            <w:pPr>
              <w:spacing w:before="150" w:after="30" w:line="360" w:lineRule="atLeast"/>
              <w:rPr>
                <w:rFonts w:ascii="Times New Roman" w:hAnsi="Times New Roman"/>
                <w:b/>
              </w:rPr>
            </w:pPr>
            <w:r w:rsidRPr="004C4D17">
              <w:rPr>
                <w:rFonts w:ascii="Times New Roman" w:hAnsi="Times New Roman"/>
                <w:b/>
              </w:rPr>
              <w:t>Results</w:t>
            </w:r>
          </w:p>
        </w:tc>
      </w:tr>
      <w:tr w:rsidR="004C4D17" w:rsidRPr="004C4D17" w14:paraId="4D87249F" w14:textId="77777777" w:rsidTr="31154EEA">
        <w:trPr>
          <w:trHeight w:val="298"/>
        </w:trPr>
        <w:tc>
          <w:tcPr>
            <w:tcW w:w="45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4F8B255A"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1</w:t>
            </w:r>
          </w:p>
        </w:tc>
        <w:tc>
          <w:tcPr>
            <w:tcW w:w="778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2824BC72" w14:textId="77777777" w:rsidR="00FC2281" w:rsidRPr="004C4D17" w:rsidRDefault="00FC2281" w:rsidP="00AF1F48">
            <w:pPr>
              <w:spacing w:after="0" w:line="360" w:lineRule="atLeast"/>
              <w:rPr>
                <w:rFonts w:ascii="Times New Roman" w:hAnsi="Times New Roman"/>
              </w:rPr>
            </w:pPr>
            <w:proofErr w:type="spellStart"/>
            <w:r w:rsidRPr="004C4D17">
              <w:rPr>
                <w:rFonts w:ascii="Times New Roman" w:hAnsi="Times New Roman"/>
              </w:rPr>
              <w:t>exp</w:t>
            </w:r>
            <w:proofErr w:type="spellEnd"/>
            <w:r w:rsidRPr="004C4D17">
              <w:rPr>
                <w:rFonts w:ascii="Times New Roman" w:hAnsi="Times New Roman"/>
              </w:rPr>
              <w:t xml:space="preserve"> *Drug Resistance, Microbial/ or </w:t>
            </w:r>
            <w:proofErr w:type="spellStart"/>
            <w:r w:rsidRPr="004C4D17">
              <w:rPr>
                <w:rFonts w:ascii="Times New Roman" w:hAnsi="Times New Roman"/>
              </w:rPr>
              <w:t>exp</w:t>
            </w:r>
            <w:proofErr w:type="spellEnd"/>
            <w:r w:rsidRPr="004C4D17">
              <w:rPr>
                <w:rFonts w:ascii="Times New Roman" w:hAnsi="Times New Roman"/>
              </w:rPr>
              <w:t xml:space="preserve"> *Drug Resistance, Multiple/</w:t>
            </w:r>
          </w:p>
        </w:tc>
        <w:tc>
          <w:tcPr>
            <w:tcW w:w="109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245E3795" w14:textId="49DF9875" w:rsidR="00FC2281" w:rsidRPr="004C4D17" w:rsidRDefault="7280D814" w:rsidP="4CA0DD58">
            <w:pPr>
              <w:spacing w:after="0" w:line="360" w:lineRule="atLeast"/>
              <w:rPr>
                <w:rFonts w:ascii="Times New Roman" w:hAnsi="Times New Roman"/>
              </w:rPr>
            </w:pPr>
            <w:r w:rsidRPr="004C4D17">
              <w:rPr>
                <w:rFonts w:ascii="Times New Roman" w:hAnsi="Times New Roman"/>
              </w:rPr>
              <w:t>78565</w:t>
            </w:r>
          </w:p>
        </w:tc>
      </w:tr>
      <w:tr w:rsidR="004C4D17" w:rsidRPr="004C4D17" w14:paraId="27B7BDEB" w14:textId="77777777" w:rsidTr="31154EEA">
        <w:trPr>
          <w:trHeight w:val="896"/>
        </w:trPr>
        <w:tc>
          <w:tcPr>
            <w:tcW w:w="45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5494CB44"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2</w:t>
            </w:r>
          </w:p>
        </w:tc>
        <w:tc>
          <w:tcPr>
            <w:tcW w:w="778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6B46D1EF"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w:t>
            </w:r>
            <w:proofErr w:type="spellStart"/>
            <w:r w:rsidRPr="004C4D17">
              <w:rPr>
                <w:rFonts w:ascii="Times New Roman" w:hAnsi="Times New Roman"/>
              </w:rPr>
              <w:t>resistan</w:t>
            </w:r>
            <w:proofErr w:type="spellEnd"/>
            <w:r w:rsidRPr="004C4D17">
              <w:rPr>
                <w:rFonts w:ascii="Times New Roman" w:hAnsi="Times New Roman"/>
              </w:rPr>
              <w:t>* or antimicrobial* or microbial* or antibiotic* or anti biotic* or antibacterial* or multidrug* or multi drug* or extensively drug or multiple drug* or multiclass* or multi class* or multiple class* or extended-spectrum or CTX-M or TEM or SHV).</w:t>
            </w:r>
            <w:proofErr w:type="spellStart"/>
            <w:r w:rsidRPr="004C4D17">
              <w:rPr>
                <w:rFonts w:ascii="Times New Roman" w:hAnsi="Times New Roman"/>
              </w:rPr>
              <w:t>ti,ab,kw,kf</w:t>
            </w:r>
            <w:proofErr w:type="spellEnd"/>
          </w:p>
        </w:tc>
        <w:tc>
          <w:tcPr>
            <w:tcW w:w="109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16F09CB0" w14:textId="41CCDF4E" w:rsidR="00FC2281" w:rsidRPr="004C4D17" w:rsidRDefault="7280D814" w:rsidP="4CA0DD58">
            <w:pPr>
              <w:spacing w:after="0" w:line="360" w:lineRule="atLeast"/>
              <w:rPr>
                <w:rFonts w:ascii="Times New Roman" w:hAnsi="Times New Roman"/>
              </w:rPr>
            </w:pPr>
            <w:r w:rsidRPr="004C4D17">
              <w:rPr>
                <w:rFonts w:ascii="Times New Roman" w:hAnsi="Times New Roman"/>
              </w:rPr>
              <w:t>1645344</w:t>
            </w:r>
          </w:p>
        </w:tc>
      </w:tr>
      <w:tr w:rsidR="004C4D17" w:rsidRPr="004C4D17" w14:paraId="090A66DC" w14:textId="77777777" w:rsidTr="31154EEA">
        <w:trPr>
          <w:trHeight w:val="298"/>
        </w:trPr>
        <w:tc>
          <w:tcPr>
            <w:tcW w:w="45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4EFD99C4"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3</w:t>
            </w:r>
          </w:p>
        </w:tc>
        <w:tc>
          <w:tcPr>
            <w:tcW w:w="778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7200D349" w14:textId="77777777" w:rsidR="00FC2281" w:rsidRPr="004C4D17" w:rsidRDefault="00FC2281" w:rsidP="00AF1F48">
            <w:pPr>
              <w:spacing w:after="0" w:line="360" w:lineRule="atLeast"/>
              <w:rPr>
                <w:rFonts w:ascii="Times New Roman" w:hAnsi="Times New Roman"/>
              </w:rPr>
            </w:pPr>
            <w:proofErr w:type="spellStart"/>
            <w:r w:rsidRPr="004C4D17">
              <w:rPr>
                <w:rFonts w:ascii="Times New Roman" w:hAnsi="Times New Roman"/>
              </w:rPr>
              <w:t>exp</w:t>
            </w:r>
            <w:proofErr w:type="spellEnd"/>
            <w:r w:rsidRPr="004C4D17">
              <w:rPr>
                <w:rFonts w:ascii="Times New Roman" w:hAnsi="Times New Roman"/>
              </w:rPr>
              <w:t xml:space="preserve"> *beta-Lactams/</w:t>
            </w:r>
          </w:p>
        </w:tc>
        <w:tc>
          <w:tcPr>
            <w:tcW w:w="109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24B6849E" w14:textId="07ADEBC2" w:rsidR="00FC2281" w:rsidRPr="004C4D17" w:rsidRDefault="7280D814" w:rsidP="4CA0DD58">
            <w:pPr>
              <w:spacing w:after="0" w:line="360" w:lineRule="atLeast"/>
              <w:rPr>
                <w:rFonts w:ascii="Times New Roman" w:hAnsi="Times New Roman"/>
              </w:rPr>
            </w:pPr>
            <w:r w:rsidRPr="004C4D17">
              <w:rPr>
                <w:rFonts w:ascii="Times New Roman" w:hAnsi="Times New Roman"/>
              </w:rPr>
              <w:t>82183</w:t>
            </w:r>
          </w:p>
        </w:tc>
      </w:tr>
      <w:tr w:rsidR="004C4D17" w:rsidRPr="004C4D17" w14:paraId="6CB68200" w14:textId="77777777" w:rsidTr="31154EEA">
        <w:trPr>
          <w:trHeight w:val="597"/>
        </w:trPr>
        <w:tc>
          <w:tcPr>
            <w:tcW w:w="45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6F18C802"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4</w:t>
            </w:r>
          </w:p>
        </w:tc>
        <w:tc>
          <w:tcPr>
            <w:tcW w:w="778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24BDD683"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 xml:space="preserve">(ESBL or "B-lactam*" or "beta-lactam*" or penicillin* or carbapenem* or cephalosporin* or </w:t>
            </w:r>
            <w:proofErr w:type="spellStart"/>
            <w:r w:rsidRPr="004C4D17">
              <w:rPr>
                <w:rFonts w:ascii="Times New Roman" w:hAnsi="Times New Roman"/>
              </w:rPr>
              <w:t>moxalactam</w:t>
            </w:r>
            <w:proofErr w:type="spellEnd"/>
            <w:r w:rsidRPr="004C4D17">
              <w:rPr>
                <w:rFonts w:ascii="Times New Roman" w:hAnsi="Times New Roman"/>
              </w:rPr>
              <w:t xml:space="preserve">* or </w:t>
            </w:r>
            <w:proofErr w:type="spellStart"/>
            <w:r w:rsidRPr="004C4D17">
              <w:rPr>
                <w:rFonts w:ascii="Times New Roman" w:hAnsi="Times New Roman"/>
              </w:rPr>
              <w:t>latamoxef</w:t>
            </w:r>
            <w:proofErr w:type="spellEnd"/>
            <w:r w:rsidRPr="004C4D17">
              <w:rPr>
                <w:rFonts w:ascii="Times New Roman" w:hAnsi="Times New Roman"/>
              </w:rPr>
              <w:t>*).</w:t>
            </w:r>
            <w:proofErr w:type="spellStart"/>
            <w:r w:rsidRPr="004C4D17">
              <w:rPr>
                <w:rFonts w:ascii="Times New Roman" w:hAnsi="Times New Roman"/>
              </w:rPr>
              <w:t>ti</w:t>
            </w:r>
            <w:proofErr w:type="gramStart"/>
            <w:r w:rsidRPr="004C4D17">
              <w:rPr>
                <w:rFonts w:ascii="Times New Roman" w:hAnsi="Times New Roman"/>
              </w:rPr>
              <w:t>,ab,kw,kf</w:t>
            </w:r>
            <w:proofErr w:type="spellEnd"/>
            <w:proofErr w:type="gramEnd"/>
            <w:r w:rsidRPr="004C4D17">
              <w:rPr>
                <w:rFonts w:ascii="Times New Roman" w:hAnsi="Times New Roman"/>
              </w:rPr>
              <w:t>.</w:t>
            </w:r>
          </w:p>
        </w:tc>
        <w:tc>
          <w:tcPr>
            <w:tcW w:w="109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21DB14B7" w14:textId="0CA6D9FC" w:rsidR="00FC2281" w:rsidRPr="004C4D17" w:rsidRDefault="7280D814" w:rsidP="4CA0DD58">
            <w:pPr>
              <w:spacing w:after="0" w:line="360" w:lineRule="atLeast"/>
              <w:rPr>
                <w:rFonts w:ascii="Times New Roman" w:hAnsi="Times New Roman"/>
              </w:rPr>
            </w:pPr>
            <w:r w:rsidRPr="004C4D17">
              <w:rPr>
                <w:rFonts w:ascii="Times New Roman" w:hAnsi="Times New Roman"/>
              </w:rPr>
              <w:t>120681</w:t>
            </w:r>
          </w:p>
        </w:tc>
      </w:tr>
      <w:tr w:rsidR="004C4D17" w:rsidRPr="004C4D17" w14:paraId="04CB41BB" w14:textId="77777777" w:rsidTr="31154EEA">
        <w:trPr>
          <w:trHeight w:val="298"/>
        </w:trPr>
        <w:tc>
          <w:tcPr>
            <w:tcW w:w="45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30A62BD1"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5</w:t>
            </w:r>
          </w:p>
        </w:tc>
        <w:tc>
          <w:tcPr>
            <w:tcW w:w="778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71EBC777"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or/1-4 [AMR]</w:t>
            </w:r>
          </w:p>
        </w:tc>
        <w:tc>
          <w:tcPr>
            <w:tcW w:w="109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7D501890" w14:textId="56183556" w:rsidR="00FC2281" w:rsidRPr="004C4D17" w:rsidRDefault="7280D814" w:rsidP="4CA0DD58">
            <w:pPr>
              <w:spacing w:after="0" w:line="360" w:lineRule="atLeast"/>
              <w:rPr>
                <w:rFonts w:ascii="Times New Roman" w:hAnsi="Times New Roman"/>
              </w:rPr>
            </w:pPr>
            <w:r w:rsidRPr="004C4D17">
              <w:rPr>
                <w:rFonts w:ascii="Times New Roman" w:hAnsi="Times New Roman"/>
              </w:rPr>
              <w:t>1711949</w:t>
            </w:r>
          </w:p>
        </w:tc>
      </w:tr>
      <w:tr w:rsidR="004C4D17" w:rsidRPr="004C4D17" w14:paraId="516A0D88" w14:textId="77777777" w:rsidTr="31154EEA">
        <w:trPr>
          <w:trHeight w:val="896"/>
        </w:trPr>
        <w:tc>
          <w:tcPr>
            <w:tcW w:w="45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04A54854"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6</w:t>
            </w:r>
          </w:p>
        </w:tc>
        <w:tc>
          <w:tcPr>
            <w:tcW w:w="778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53D46421"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w:t>
            </w:r>
            <w:proofErr w:type="gramStart"/>
            <w:r w:rsidRPr="004C4D17">
              <w:rPr>
                <w:rFonts w:ascii="Times New Roman" w:hAnsi="Times New Roman"/>
              </w:rPr>
              <w:t>fish</w:t>
            </w:r>
            <w:proofErr w:type="gramEnd"/>
            <w:r w:rsidRPr="004C4D17">
              <w:rPr>
                <w:rFonts w:ascii="Times New Roman" w:hAnsi="Times New Roman"/>
              </w:rPr>
              <w:t xml:space="preserve"> or aquaculture or aquafarm* or </w:t>
            </w:r>
            <w:proofErr w:type="spellStart"/>
            <w:r w:rsidRPr="004C4D17">
              <w:rPr>
                <w:rFonts w:ascii="Times New Roman" w:hAnsi="Times New Roman"/>
              </w:rPr>
              <w:t>fishfarm</w:t>
            </w:r>
            <w:proofErr w:type="spellEnd"/>
            <w:r w:rsidRPr="004C4D17">
              <w:rPr>
                <w:rFonts w:ascii="Times New Roman" w:hAnsi="Times New Roman"/>
              </w:rPr>
              <w:t>* or aquarium* or seafood or shellfish or crustacean* or shrimp* or prawn* or salmon or salmonid or salmonids).</w:t>
            </w:r>
            <w:proofErr w:type="spellStart"/>
            <w:r w:rsidRPr="004C4D17">
              <w:rPr>
                <w:rFonts w:ascii="Times New Roman" w:hAnsi="Times New Roman"/>
              </w:rPr>
              <w:t>ti,ab,kw,kf</w:t>
            </w:r>
            <w:proofErr w:type="spellEnd"/>
            <w:r w:rsidRPr="004C4D17">
              <w:rPr>
                <w:rFonts w:ascii="Times New Roman" w:hAnsi="Times New Roman"/>
              </w:rPr>
              <w:t>.</w:t>
            </w:r>
          </w:p>
        </w:tc>
        <w:tc>
          <w:tcPr>
            <w:tcW w:w="109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161226E0" w14:textId="1468DBF2" w:rsidR="00FC2281" w:rsidRPr="004C4D17" w:rsidRDefault="7280D814" w:rsidP="4CA0DD58">
            <w:pPr>
              <w:spacing w:after="0" w:line="360" w:lineRule="atLeast"/>
              <w:rPr>
                <w:rFonts w:ascii="Times New Roman" w:hAnsi="Times New Roman"/>
              </w:rPr>
            </w:pPr>
            <w:r w:rsidRPr="004C4D17">
              <w:rPr>
                <w:rFonts w:ascii="Times New Roman" w:hAnsi="Times New Roman"/>
              </w:rPr>
              <w:t>219827</w:t>
            </w:r>
          </w:p>
        </w:tc>
      </w:tr>
      <w:tr w:rsidR="004C4D17" w:rsidRPr="004C4D17" w14:paraId="272D6D38" w14:textId="77777777" w:rsidTr="31154EEA">
        <w:trPr>
          <w:trHeight w:val="597"/>
        </w:trPr>
        <w:tc>
          <w:tcPr>
            <w:tcW w:w="45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6C95F00C"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7</w:t>
            </w:r>
          </w:p>
        </w:tc>
        <w:tc>
          <w:tcPr>
            <w:tcW w:w="778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hideMark/>
          </w:tcPr>
          <w:p w14:paraId="4F26EDCD"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 xml:space="preserve">Escherichia </w:t>
            </w:r>
            <w:proofErr w:type="spellStart"/>
            <w:r w:rsidRPr="004C4D17">
              <w:rPr>
                <w:rFonts w:ascii="Times New Roman" w:hAnsi="Times New Roman"/>
              </w:rPr>
              <w:t>coli.sh</w:t>
            </w:r>
            <w:proofErr w:type="gramStart"/>
            <w:r w:rsidRPr="004C4D17">
              <w:rPr>
                <w:rFonts w:ascii="Times New Roman" w:hAnsi="Times New Roman"/>
              </w:rPr>
              <w:t>,xs</w:t>
            </w:r>
            <w:proofErr w:type="spellEnd"/>
            <w:proofErr w:type="gramEnd"/>
            <w:r w:rsidRPr="004C4D17">
              <w:rPr>
                <w:rFonts w:ascii="Times New Roman" w:hAnsi="Times New Roman"/>
              </w:rPr>
              <w:t xml:space="preserve">. </w:t>
            </w:r>
            <w:proofErr w:type="gramStart"/>
            <w:r w:rsidRPr="004C4D17">
              <w:rPr>
                <w:rFonts w:ascii="Times New Roman" w:hAnsi="Times New Roman"/>
              </w:rPr>
              <w:t>or</w:t>
            </w:r>
            <w:proofErr w:type="gramEnd"/>
            <w:r w:rsidRPr="004C4D17">
              <w:rPr>
                <w:rFonts w:ascii="Times New Roman" w:hAnsi="Times New Roman"/>
              </w:rPr>
              <w:t xml:space="preserve"> Escherichia </w:t>
            </w:r>
            <w:proofErr w:type="spellStart"/>
            <w:r w:rsidRPr="004C4D17">
              <w:rPr>
                <w:rFonts w:ascii="Times New Roman" w:hAnsi="Times New Roman"/>
              </w:rPr>
              <w:t>coli.ab,kf,ti</w:t>
            </w:r>
            <w:proofErr w:type="spellEnd"/>
            <w:r w:rsidRPr="004C4D17">
              <w:rPr>
                <w:rFonts w:ascii="Times New Roman" w:hAnsi="Times New Roman"/>
              </w:rPr>
              <w:t xml:space="preserve">. </w:t>
            </w:r>
            <w:proofErr w:type="gramStart"/>
            <w:r w:rsidRPr="004C4D17">
              <w:rPr>
                <w:rFonts w:ascii="Times New Roman" w:hAnsi="Times New Roman"/>
              </w:rPr>
              <w:t>or</w:t>
            </w:r>
            <w:proofErr w:type="gramEnd"/>
            <w:r w:rsidRPr="004C4D17">
              <w:rPr>
                <w:rFonts w:ascii="Times New Roman" w:hAnsi="Times New Roman"/>
              </w:rPr>
              <w:t xml:space="preserve"> e </w:t>
            </w:r>
            <w:proofErr w:type="spellStart"/>
            <w:r w:rsidRPr="004C4D17">
              <w:rPr>
                <w:rFonts w:ascii="Times New Roman" w:hAnsi="Times New Roman"/>
              </w:rPr>
              <w:t>coli.ab,kf,ti</w:t>
            </w:r>
            <w:proofErr w:type="spellEnd"/>
            <w:r w:rsidRPr="004C4D17">
              <w:rPr>
                <w:rFonts w:ascii="Times New Roman" w:hAnsi="Times New Roman"/>
              </w:rPr>
              <w:t>.</w:t>
            </w:r>
          </w:p>
        </w:tc>
        <w:tc>
          <w:tcPr>
            <w:tcW w:w="109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tcPr>
          <w:p w14:paraId="237DAB9D" w14:textId="2EE53837" w:rsidR="00FC2281" w:rsidRPr="004C4D17" w:rsidRDefault="7280D814" w:rsidP="4CA0DD58">
            <w:pPr>
              <w:spacing w:after="0" w:line="360" w:lineRule="atLeast"/>
              <w:rPr>
                <w:rFonts w:ascii="Times New Roman" w:hAnsi="Times New Roman"/>
              </w:rPr>
            </w:pPr>
            <w:r w:rsidRPr="004C4D17">
              <w:rPr>
                <w:rFonts w:ascii="Times New Roman" w:hAnsi="Times New Roman"/>
              </w:rPr>
              <w:t>402691</w:t>
            </w:r>
          </w:p>
        </w:tc>
      </w:tr>
      <w:tr w:rsidR="004C4D17" w:rsidRPr="004C4D17" w14:paraId="647B59B1" w14:textId="77777777" w:rsidTr="31154EEA">
        <w:trPr>
          <w:trHeight w:val="298"/>
        </w:trPr>
        <w:tc>
          <w:tcPr>
            <w:tcW w:w="45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14C3C640"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8</w:t>
            </w:r>
          </w:p>
        </w:tc>
        <w:tc>
          <w:tcPr>
            <w:tcW w:w="778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hideMark/>
          </w:tcPr>
          <w:p w14:paraId="359954FA" w14:textId="77777777" w:rsidR="00FC2281" w:rsidRPr="004C4D17" w:rsidRDefault="00FC2281" w:rsidP="00AF1F48">
            <w:pPr>
              <w:spacing w:after="0" w:line="360" w:lineRule="atLeast"/>
              <w:rPr>
                <w:rFonts w:ascii="Times New Roman" w:hAnsi="Times New Roman"/>
              </w:rPr>
            </w:pPr>
            <w:proofErr w:type="spellStart"/>
            <w:r w:rsidRPr="004C4D17">
              <w:rPr>
                <w:rFonts w:ascii="Times New Roman" w:hAnsi="Times New Roman"/>
              </w:rPr>
              <w:t>salmonella.sh</w:t>
            </w:r>
            <w:proofErr w:type="gramStart"/>
            <w:r w:rsidRPr="004C4D17">
              <w:rPr>
                <w:rFonts w:ascii="Times New Roman" w:hAnsi="Times New Roman"/>
              </w:rPr>
              <w:t>,xs</w:t>
            </w:r>
            <w:proofErr w:type="spellEnd"/>
            <w:proofErr w:type="gramEnd"/>
            <w:r w:rsidRPr="004C4D17">
              <w:rPr>
                <w:rFonts w:ascii="Times New Roman" w:hAnsi="Times New Roman"/>
              </w:rPr>
              <w:t xml:space="preserve">. </w:t>
            </w:r>
            <w:proofErr w:type="gramStart"/>
            <w:r w:rsidRPr="004C4D17">
              <w:rPr>
                <w:rFonts w:ascii="Times New Roman" w:hAnsi="Times New Roman"/>
              </w:rPr>
              <w:t>or</w:t>
            </w:r>
            <w:proofErr w:type="gramEnd"/>
            <w:r w:rsidRPr="004C4D17">
              <w:rPr>
                <w:rFonts w:ascii="Times New Roman" w:hAnsi="Times New Roman"/>
              </w:rPr>
              <w:t xml:space="preserve"> </w:t>
            </w:r>
            <w:proofErr w:type="spellStart"/>
            <w:r w:rsidRPr="004C4D17">
              <w:rPr>
                <w:rFonts w:ascii="Times New Roman" w:hAnsi="Times New Roman"/>
              </w:rPr>
              <w:t>salmonella.ab,kf,ti</w:t>
            </w:r>
            <w:proofErr w:type="spellEnd"/>
            <w:r w:rsidRPr="004C4D17">
              <w:rPr>
                <w:rFonts w:ascii="Times New Roman" w:hAnsi="Times New Roman"/>
              </w:rPr>
              <w:t>.</w:t>
            </w:r>
          </w:p>
        </w:tc>
        <w:tc>
          <w:tcPr>
            <w:tcW w:w="109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tcPr>
          <w:p w14:paraId="565DB87C" w14:textId="54DDDA13" w:rsidR="00FC2281" w:rsidRPr="004C4D17" w:rsidRDefault="7280D814" w:rsidP="4CA0DD58">
            <w:pPr>
              <w:spacing w:after="0" w:line="360" w:lineRule="atLeast"/>
              <w:rPr>
                <w:rFonts w:ascii="Times New Roman" w:hAnsi="Times New Roman"/>
              </w:rPr>
            </w:pPr>
            <w:r w:rsidRPr="004C4D17">
              <w:rPr>
                <w:rFonts w:ascii="Times New Roman" w:hAnsi="Times New Roman"/>
              </w:rPr>
              <w:t>82485</w:t>
            </w:r>
          </w:p>
        </w:tc>
      </w:tr>
      <w:tr w:rsidR="004C4D17" w:rsidRPr="004C4D17" w14:paraId="5811ACA4" w14:textId="77777777" w:rsidTr="31154EEA">
        <w:trPr>
          <w:trHeight w:val="298"/>
        </w:trPr>
        <w:tc>
          <w:tcPr>
            <w:tcW w:w="45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6B2CC3AC"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9</w:t>
            </w:r>
          </w:p>
        </w:tc>
        <w:tc>
          <w:tcPr>
            <w:tcW w:w="778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tcPr>
          <w:p w14:paraId="2F5B9EA9"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w:t>
            </w:r>
            <w:proofErr w:type="spellStart"/>
            <w:r w:rsidRPr="004C4D17">
              <w:rPr>
                <w:rFonts w:ascii="Times New Roman" w:hAnsi="Times New Roman"/>
              </w:rPr>
              <w:t>Klebsiella</w:t>
            </w:r>
            <w:proofErr w:type="spellEnd"/>
            <w:r w:rsidRPr="004C4D17">
              <w:rPr>
                <w:rFonts w:ascii="Times New Roman" w:hAnsi="Times New Roman"/>
              </w:rPr>
              <w:t xml:space="preserve"> or Proteus or </w:t>
            </w:r>
            <w:proofErr w:type="spellStart"/>
            <w:r w:rsidRPr="004C4D17">
              <w:rPr>
                <w:rFonts w:ascii="Times New Roman" w:hAnsi="Times New Roman"/>
              </w:rPr>
              <w:t>Enterobacter</w:t>
            </w:r>
            <w:proofErr w:type="spellEnd"/>
            <w:r w:rsidRPr="004C4D17">
              <w:rPr>
                <w:rFonts w:ascii="Times New Roman" w:hAnsi="Times New Roman"/>
              </w:rPr>
              <w:t xml:space="preserve"> or </w:t>
            </w:r>
            <w:proofErr w:type="spellStart"/>
            <w:r w:rsidRPr="004C4D17">
              <w:rPr>
                <w:rFonts w:ascii="Times New Roman" w:hAnsi="Times New Roman"/>
              </w:rPr>
              <w:t>Morganella</w:t>
            </w:r>
            <w:proofErr w:type="spellEnd"/>
            <w:r w:rsidRPr="004C4D17">
              <w:rPr>
                <w:rFonts w:ascii="Times New Roman" w:hAnsi="Times New Roman"/>
              </w:rPr>
              <w:t xml:space="preserve"> or </w:t>
            </w:r>
            <w:proofErr w:type="spellStart"/>
            <w:r w:rsidRPr="004C4D17">
              <w:rPr>
                <w:rFonts w:ascii="Times New Roman" w:hAnsi="Times New Roman"/>
              </w:rPr>
              <w:t>Shigella</w:t>
            </w:r>
            <w:proofErr w:type="spellEnd"/>
            <w:r w:rsidRPr="004C4D17">
              <w:rPr>
                <w:rFonts w:ascii="Times New Roman" w:hAnsi="Times New Roman"/>
              </w:rPr>
              <w:t xml:space="preserve"> or </w:t>
            </w:r>
            <w:proofErr w:type="spellStart"/>
            <w:r w:rsidRPr="004C4D17">
              <w:rPr>
                <w:rFonts w:ascii="Times New Roman" w:hAnsi="Times New Roman"/>
              </w:rPr>
              <w:t>Citrobacter</w:t>
            </w:r>
            <w:proofErr w:type="spellEnd"/>
            <w:r w:rsidRPr="004C4D17">
              <w:rPr>
                <w:rFonts w:ascii="Times New Roman" w:hAnsi="Times New Roman"/>
              </w:rPr>
              <w:t xml:space="preserve"> or </w:t>
            </w:r>
            <w:proofErr w:type="spellStart"/>
            <w:r w:rsidRPr="004C4D17">
              <w:rPr>
                <w:rFonts w:ascii="Times New Roman" w:hAnsi="Times New Roman"/>
              </w:rPr>
              <w:t>Serratia</w:t>
            </w:r>
            <w:proofErr w:type="spellEnd"/>
            <w:r w:rsidRPr="004C4D17">
              <w:rPr>
                <w:rFonts w:ascii="Times New Roman" w:hAnsi="Times New Roman"/>
              </w:rPr>
              <w:t xml:space="preserve"> or Yersinia or </w:t>
            </w:r>
            <w:proofErr w:type="spellStart"/>
            <w:r w:rsidRPr="004C4D17">
              <w:rPr>
                <w:rFonts w:ascii="Times New Roman" w:hAnsi="Times New Roman"/>
              </w:rPr>
              <w:t>Providencia</w:t>
            </w:r>
            <w:proofErr w:type="spellEnd"/>
            <w:r w:rsidRPr="004C4D17">
              <w:rPr>
                <w:rFonts w:ascii="Times New Roman" w:hAnsi="Times New Roman"/>
              </w:rPr>
              <w:t>).</w:t>
            </w:r>
            <w:proofErr w:type="spellStart"/>
            <w:r w:rsidRPr="004C4D17">
              <w:rPr>
                <w:rFonts w:ascii="Times New Roman" w:hAnsi="Times New Roman"/>
              </w:rPr>
              <w:t>sh,xs,ab,kf,ti</w:t>
            </w:r>
            <w:proofErr w:type="spellEnd"/>
          </w:p>
        </w:tc>
        <w:tc>
          <w:tcPr>
            <w:tcW w:w="109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tcPr>
          <w:p w14:paraId="68E298ED" w14:textId="76207F52" w:rsidR="00FC2281" w:rsidRPr="004C4D17" w:rsidRDefault="7280D814" w:rsidP="4CA0DD58">
            <w:pPr>
              <w:spacing w:after="0" w:line="360" w:lineRule="atLeast"/>
              <w:rPr>
                <w:rFonts w:ascii="Times New Roman" w:hAnsi="Times New Roman"/>
              </w:rPr>
            </w:pPr>
            <w:r w:rsidRPr="004C4D17">
              <w:rPr>
                <w:rFonts w:ascii="Times New Roman" w:hAnsi="Times New Roman"/>
              </w:rPr>
              <w:t>92176</w:t>
            </w:r>
          </w:p>
        </w:tc>
      </w:tr>
      <w:tr w:rsidR="004C4D17" w:rsidRPr="004C4D17" w14:paraId="28623071" w14:textId="77777777" w:rsidTr="31154EEA">
        <w:trPr>
          <w:trHeight w:val="298"/>
        </w:trPr>
        <w:tc>
          <w:tcPr>
            <w:tcW w:w="45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3918E2AD"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10</w:t>
            </w:r>
          </w:p>
        </w:tc>
        <w:tc>
          <w:tcPr>
            <w:tcW w:w="778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0ABCCB30" w14:textId="77777777" w:rsidR="00FC2281" w:rsidRPr="004C4D17" w:rsidRDefault="00FC2281" w:rsidP="00AF1F48">
            <w:pPr>
              <w:spacing w:after="0" w:line="360" w:lineRule="atLeast"/>
              <w:rPr>
                <w:rFonts w:ascii="Times New Roman" w:hAnsi="Times New Roman"/>
              </w:rPr>
            </w:pPr>
            <w:proofErr w:type="spellStart"/>
            <w:r w:rsidRPr="004C4D17">
              <w:rPr>
                <w:rFonts w:ascii="Times New Roman" w:hAnsi="Times New Roman"/>
              </w:rPr>
              <w:t>exp</w:t>
            </w:r>
            <w:proofErr w:type="spellEnd"/>
            <w:r w:rsidRPr="004C4D17">
              <w:rPr>
                <w:rFonts w:ascii="Times New Roman" w:hAnsi="Times New Roman"/>
              </w:rPr>
              <w:t xml:space="preserve"> *</w:t>
            </w:r>
            <w:proofErr w:type="spellStart"/>
            <w:r w:rsidRPr="004C4D17">
              <w:rPr>
                <w:rFonts w:ascii="Times New Roman" w:hAnsi="Times New Roman"/>
              </w:rPr>
              <w:t>Enterobacteriaceae</w:t>
            </w:r>
            <w:proofErr w:type="spellEnd"/>
            <w:r w:rsidRPr="004C4D17">
              <w:rPr>
                <w:rFonts w:ascii="Times New Roman" w:hAnsi="Times New Roman"/>
              </w:rPr>
              <w:t>/</w:t>
            </w:r>
          </w:p>
        </w:tc>
        <w:tc>
          <w:tcPr>
            <w:tcW w:w="109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07CB96BB" w14:textId="75E6A7FD" w:rsidR="00FC2281" w:rsidRPr="004C4D17" w:rsidRDefault="7280D814" w:rsidP="4CA0DD58">
            <w:pPr>
              <w:spacing w:after="0" w:line="360" w:lineRule="atLeast"/>
              <w:rPr>
                <w:rFonts w:ascii="Times New Roman" w:hAnsi="Times New Roman"/>
              </w:rPr>
            </w:pPr>
            <w:r w:rsidRPr="004C4D17">
              <w:rPr>
                <w:rFonts w:ascii="Times New Roman" w:hAnsi="Times New Roman"/>
              </w:rPr>
              <w:t>237358</w:t>
            </w:r>
          </w:p>
        </w:tc>
      </w:tr>
      <w:tr w:rsidR="004C4D17" w:rsidRPr="004C4D17" w14:paraId="2E008D1B" w14:textId="77777777" w:rsidTr="31154EEA">
        <w:trPr>
          <w:trHeight w:val="298"/>
        </w:trPr>
        <w:tc>
          <w:tcPr>
            <w:tcW w:w="45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59E934D8"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11</w:t>
            </w:r>
          </w:p>
        </w:tc>
        <w:tc>
          <w:tcPr>
            <w:tcW w:w="778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629D1B7B"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or/7-10</w:t>
            </w:r>
          </w:p>
        </w:tc>
        <w:tc>
          <w:tcPr>
            <w:tcW w:w="109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403435CB" w14:textId="65EE5108" w:rsidR="00FC2281" w:rsidRPr="004C4D17" w:rsidRDefault="7280D814" w:rsidP="4CA0DD58">
            <w:pPr>
              <w:spacing w:after="0" w:line="360" w:lineRule="atLeast"/>
              <w:rPr>
                <w:rFonts w:ascii="Times New Roman" w:hAnsi="Times New Roman"/>
              </w:rPr>
            </w:pPr>
            <w:r w:rsidRPr="004C4D17">
              <w:rPr>
                <w:rFonts w:ascii="Times New Roman" w:hAnsi="Times New Roman"/>
              </w:rPr>
              <w:t>539466</w:t>
            </w:r>
          </w:p>
        </w:tc>
      </w:tr>
      <w:tr w:rsidR="004C4D17" w:rsidRPr="004C4D17" w14:paraId="5351BA43" w14:textId="77777777" w:rsidTr="31154EEA">
        <w:trPr>
          <w:trHeight w:val="298"/>
        </w:trPr>
        <w:tc>
          <w:tcPr>
            <w:tcW w:w="45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66320EE9"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12</w:t>
            </w:r>
          </w:p>
        </w:tc>
        <w:tc>
          <w:tcPr>
            <w:tcW w:w="778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2972F323"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and/5-6,11</w:t>
            </w:r>
          </w:p>
        </w:tc>
        <w:tc>
          <w:tcPr>
            <w:tcW w:w="109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39E64E2C" w14:textId="62FF3FAF" w:rsidR="00FC2281" w:rsidRPr="004C4D17" w:rsidRDefault="7280D814" w:rsidP="4CA0DD58">
            <w:pPr>
              <w:spacing w:after="0" w:line="360" w:lineRule="atLeast"/>
              <w:rPr>
                <w:rFonts w:ascii="Times New Roman" w:hAnsi="Times New Roman"/>
              </w:rPr>
            </w:pPr>
            <w:r w:rsidRPr="004C4D17">
              <w:rPr>
                <w:rFonts w:ascii="Times New Roman" w:hAnsi="Times New Roman"/>
              </w:rPr>
              <w:t>1793</w:t>
            </w:r>
          </w:p>
        </w:tc>
      </w:tr>
      <w:tr w:rsidR="004C4D17" w:rsidRPr="004C4D17" w14:paraId="6DBD1A96" w14:textId="77777777" w:rsidTr="31154EEA">
        <w:trPr>
          <w:trHeight w:val="298"/>
        </w:trPr>
        <w:tc>
          <w:tcPr>
            <w:tcW w:w="45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231D4150" w14:textId="61D31409" w:rsidR="00491B84" w:rsidRPr="004C4D17" w:rsidRDefault="00491B84" w:rsidP="00AF1F48">
            <w:pPr>
              <w:spacing w:after="0" w:line="360" w:lineRule="atLeast"/>
              <w:rPr>
                <w:rFonts w:ascii="Times New Roman" w:hAnsi="Times New Roman"/>
              </w:rPr>
            </w:pPr>
            <w:r w:rsidRPr="004C4D17">
              <w:rPr>
                <w:rFonts w:ascii="Times New Roman" w:hAnsi="Times New Roman"/>
              </w:rPr>
              <w:t>13</w:t>
            </w:r>
          </w:p>
        </w:tc>
        <w:tc>
          <w:tcPr>
            <w:tcW w:w="778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345F6F8F" w14:textId="7CF91717" w:rsidR="00491B84" w:rsidRPr="004C4D17" w:rsidRDefault="00491B84" w:rsidP="00AF1F48">
            <w:pPr>
              <w:spacing w:after="0" w:line="360" w:lineRule="atLeast"/>
              <w:rPr>
                <w:rFonts w:ascii="Times New Roman" w:hAnsi="Times New Roman"/>
              </w:rPr>
            </w:pPr>
            <w:r w:rsidRPr="004C4D17">
              <w:rPr>
                <w:rFonts w:ascii="Times New Roman" w:hAnsi="Times New Roman"/>
              </w:rPr>
              <w:t xml:space="preserve">limit 12 to </w:t>
            </w:r>
            <w:proofErr w:type="spellStart"/>
            <w:r w:rsidRPr="004C4D17">
              <w:rPr>
                <w:rFonts w:ascii="Times New Roman" w:hAnsi="Times New Roman"/>
              </w:rPr>
              <w:t>yr</w:t>
            </w:r>
            <w:proofErr w:type="spellEnd"/>
            <w:r w:rsidRPr="004C4D17">
              <w:rPr>
                <w:rFonts w:ascii="Times New Roman" w:hAnsi="Times New Roman"/>
              </w:rPr>
              <w:t>="2019 -Current"</w:t>
            </w:r>
          </w:p>
        </w:tc>
        <w:tc>
          <w:tcPr>
            <w:tcW w:w="109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4C477E17" w14:textId="69FF9094" w:rsidR="00491B84" w:rsidRPr="004C4D17" w:rsidRDefault="00491B84" w:rsidP="00AF1F48">
            <w:pPr>
              <w:spacing w:after="0" w:line="360" w:lineRule="atLeast"/>
              <w:rPr>
                <w:rFonts w:ascii="Times New Roman" w:hAnsi="Times New Roman"/>
              </w:rPr>
            </w:pPr>
            <w:r w:rsidRPr="004C4D17">
              <w:rPr>
                <w:rFonts w:ascii="Times New Roman" w:hAnsi="Times New Roman"/>
              </w:rPr>
              <w:t>354</w:t>
            </w:r>
          </w:p>
        </w:tc>
      </w:tr>
    </w:tbl>
    <w:p w14:paraId="016372BC" w14:textId="77777777" w:rsidR="00FC2281" w:rsidRPr="004C4D17" w:rsidRDefault="00FC2281" w:rsidP="00FC2281">
      <w:pPr>
        <w:rPr>
          <w:rFonts w:ascii="Times New Roman" w:hAnsi="Times New Roman"/>
        </w:rPr>
      </w:pPr>
    </w:p>
    <w:p w14:paraId="5B904B06" w14:textId="77777777" w:rsidR="00AF1F48" w:rsidRPr="004C4D17" w:rsidRDefault="00AF1F48" w:rsidP="00FC2281">
      <w:pPr>
        <w:rPr>
          <w:rStyle w:val="dbname"/>
          <w:rFonts w:ascii="Times New Roman" w:hAnsi="Times New Roman"/>
          <w:b/>
          <w:shd w:val="clear" w:color="auto" w:fill="FFFFFF"/>
        </w:rPr>
      </w:pPr>
    </w:p>
    <w:p w14:paraId="31650EAE" w14:textId="5C028461" w:rsidR="0006673B" w:rsidRPr="004C4D17" w:rsidRDefault="0006673B" w:rsidP="4CA0DD58">
      <w:pPr>
        <w:rPr>
          <w:rStyle w:val="dbname"/>
          <w:rFonts w:ascii="Times New Roman" w:hAnsi="Times New Roman"/>
          <w:b/>
        </w:rPr>
      </w:pPr>
    </w:p>
    <w:p w14:paraId="60D34A12" w14:textId="47EBD00F" w:rsidR="0006673B" w:rsidRPr="004C4D17" w:rsidRDefault="0006673B" w:rsidP="4CA0DD58">
      <w:pPr>
        <w:rPr>
          <w:rFonts w:ascii="Times New Roman" w:hAnsi="Times New Roman"/>
          <w:b/>
        </w:rPr>
      </w:pPr>
    </w:p>
    <w:p w14:paraId="409B691D" w14:textId="2CB917D9" w:rsidR="00CD5BB5" w:rsidRPr="004C4D17" w:rsidRDefault="5600AD38" w:rsidP="4CA0DD58">
      <w:pPr>
        <w:rPr>
          <w:rStyle w:val="dbname"/>
          <w:rFonts w:ascii="Times New Roman" w:hAnsi="Times New Roman"/>
          <w:b/>
        </w:rPr>
      </w:pPr>
      <w:r w:rsidRPr="004C4D17">
        <w:rPr>
          <w:rStyle w:val="dbname"/>
          <w:rFonts w:ascii="Times New Roman" w:hAnsi="Times New Roman"/>
          <w:b/>
        </w:rPr>
        <w:t>SEARCHED February 25</w:t>
      </w:r>
      <w:r w:rsidR="7F99CB96" w:rsidRPr="004C4D17">
        <w:rPr>
          <w:rStyle w:val="dbname"/>
          <w:rFonts w:ascii="Times New Roman" w:hAnsi="Times New Roman"/>
          <w:b/>
        </w:rPr>
        <w:t>, 2021</w:t>
      </w:r>
      <w:r w:rsidRPr="004C4D17">
        <w:rPr>
          <w:rStyle w:val="dbname"/>
          <w:rFonts w:ascii="Times New Roman" w:hAnsi="Times New Roman"/>
          <w:b/>
        </w:rPr>
        <w:t xml:space="preserve"> by LS </w:t>
      </w:r>
    </w:p>
    <w:p w14:paraId="51426CEB" w14:textId="1798A445" w:rsidR="00CD5BB5" w:rsidRPr="004C4D17" w:rsidRDefault="5600AD38" w:rsidP="4CA0DD58">
      <w:pPr>
        <w:rPr>
          <w:rFonts w:ascii="Times New Roman" w:hAnsi="Times New Roman"/>
        </w:rPr>
      </w:pPr>
      <w:r w:rsidRPr="004C4D17">
        <w:rPr>
          <w:rStyle w:val="dbname"/>
          <w:rFonts w:ascii="Times New Roman" w:hAnsi="Times New Roman"/>
          <w:b/>
        </w:rPr>
        <w:t>AGRICOLA </w:t>
      </w:r>
      <w:r w:rsidRPr="004C4D17">
        <w:rPr>
          <w:rStyle w:val="dbdate"/>
          <w:rFonts w:ascii="Times New Roman" w:hAnsi="Times New Roman"/>
        </w:rPr>
        <w:t xml:space="preserve">1970 to </w:t>
      </w:r>
      <w:r w:rsidR="6BF1F0D9" w:rsidRPr="004C4D17">
        <w:rPr>
          <w:rStyle w:val="dbdate"/>
          <w:rFonts w:ascii="Times New Roman" w:hAnsi="Times New Roman"/>
        </w:rPr>
        <w:t>February 2021</w:t>
      </w:r>
    </w:p>
    <w:tbl>
      <w:tblPr>
        <w:tblW w:w="0" w:type="auto"/>
        <w:tblBorders>
          <w:top w:val="single" w:sz="6" w:space="0" w:color="757575"/>
          <w:left w:val="single" w:sz="6" w:space="0" w:color="757575"/>
          <w:bottom w:val="single" w:sz="6" w:space="0" w:color="757575"/>
          <w:right w:val="single" w:sz="6" w:space="0" w:color="757575"/>
        </w:tblBorders>
        <w:tblLook w:val="04A0" w:firstRow="1" w:lastRow="0" w:firstColumn="1" w:lastColumn="0" w:noHBand="0" w:noVBand="1"/>
      </w:tblPr>
      <w:tblGrid>
        <w:gridCol w:w="465"/>
        <w:gridCol w:w="7830"/>
        <w:gridCol w:w="1049"/>
      </w:tblGrid>
      <w:tr w:rsidR="004C4D17" w:rsidRPr="004C4D17" w14:paraId="23DA7BE7" w14:textId="77777777" w:rsidTr="31154EEA">
        <w:tc>
          <w:tcPr>
            <w:tcW w:w="465"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tcPr>
          <w:p w14:paraId="064A1ABC" w14:textId="77777777" w:rsidR="4CA0DD58" w:rsidRPr="004C4D17" w:rsidRDefault="4CA0DD58" w:rsidP="4CA0DD58">
            <w:pPr>
              <w:spacing w:before="150" w:after="30" w:line="360" w:lineRule="atLeast"/>
              <w:rPr>
                <w:rFonts w:ascii="Times New Roman" w:hAnsi="Times New Roman"/>
                <w:b/>
              </w:rPr>
            </w:pPr>
            <w:r w:rsidRPr="004C4D17">
              <w:rPr>
                <w:rFonts w:ascii="Times New Roman" w:hAnsi="Times New Roman"/>
                <w:b/>
              </w:rPr>
              <w:t>#</w:t>
            </w:r>
          </w:p>
        </w:tc>
        <w:tc>
          <w:tcPr>
            <w:tcW w:w="7830"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tcPr>
          <w:p w14:paraId="197FA335" w14:textId="77777777" w:rsidR="4CA0DD58" w:rsidRPr="004C4D17" w:rsidRDefault="4CA0DD58" w:rsidP="4CA0DD58">
            <w:pPr>
              <w:spacing w:before="150" w:after="30" w:line="360" w:lineRule="atLeast"/>
              <w:rPr>
                <w:rFonts w:ascii="Times New Roman" w:hAnsi="Times New Roman"/>
                <w:b/>
              </w:rPr>
            </w:pPr>
            <w:r w:rsidRPr="004C4D17">
              <w:rPr>
                <w:rFonts w:ascii="Times New Roman" w:hAnsi="Times New Roman"/>
                <w:b/>
              </w:rPr>
              <w:t>Searches</w:t>
            </w:r>
          </w:p>
        </w:tc>
        <w:tc>
          <w:tcPr>
            <w:tcW w:w="1049"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tcPr>
          <w:p w14:paraId="5AC0D97B" w14:textId="77777777" w:rsidR="4CA0DD58" w:rsidRPr="004C4D17" w:rsidRDefault="4CA0DD58" w:rsidP="4CA0DD58">
            <w:pPr>
              <w:spacing w:before="150" w:after="30" w:line="360" w:lineRule="atLeast"/>
              <w:rPr>
                <w:rFonts w:ascii="Times New Roman" w:hAnsi="Times New Roman"/>
                <w:b/>
              </w:rPr>
            </w:pPr>
            <w:r w:rsidRPr="004C4D17">
              <w:rPr>
                <w:rFonts w:ascii="Times New Roman" w:hAnsi="Times New Roman"/>
                <w:b/>
              </w:rPr>
              <w:t>Results</w:t>
            </w:r>
          </w:p>
        </w:tc>
      </w:tr>
      <w:tr w:rsidR="004C4D17" w:rsidRPr="004C4D17" w14:paraId="1C45E159" w14:textId="77777777" w:rsidTr="31154EEA">
        <w:tc>
          <w:tcPr>
            <w:tcW w:w="46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397BA98A" w14:textId="77777777" w:rsidR="4CA0DD58" w:rsidRPr="004C4D17" w:rsidRDefault="4CA0DD58" w:rsidP="4CA0DD58">
            <w:pPr>
              <w:spacing w:after="0" w:line="360" w:lineRule="atLeast"/>
              <w:rPr>
                <w:rFonts w:ascii="Times New Roman" w:hAnsi="Times New Roman"/>
              </w:rPr>
            </w:pPr>
            <w:r w:rsidRPr="004C4D17">
              <w:rPr>
                <w:rFonts w:ascii="Times New Roman" w:hAnsi="Times New Roman"/>
              </w:rPr>
              <w:t>1</w:t>
            </w:r>
          </w:p>
        </w:tc>
        <w:tc>
          <w:tcPr>
            <w:tcW w:w="783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4E3A182C" w14:textId="77777777" w:rsidR="4CA0DD58" w:rsidRPr="004C4D17" w:rsidRDefault="4CA0DD58" w:rsidP="4CA0DD58">
            <w:pPr>
              <w:spacing w:after="0" w:line="360" w:lineRule="atLeast"/>
              <w:rPr>
                <w:rFonts w:ascii="Times New Roman" w:hAnsi="Times New Roman"/>
              </w:rPr>
            </w:pPr>
            <w:r w:rsidRPr="004C4D17">
              <w:rPr>
                <w:rFonts w:ascii="Times New Roman" w:hAnsi="Times New Roman"/>
              </w:rPr>
              <w:t>antibiotic resistance/ or multiple drug resistance/</w:t>
            </w:r>
          </w:p>
        </w:tc>
        <w:tc>
          <w:tcPr>
            <w:tcW w:w="1049"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5F2C4265" w14:textId="5622C73E" w:rsidR="14E4D092" w:rsidRPr="004C4D17" w:rsidRDefault="14E4D092" w:rsidP="4CA0DD58">
            <w:pPr>
              <w:spacing w:after="0" w:line="360" w:lineRule="atLeast"/>
              <w:rPr>
                <w:rFonts w:ascii="Times New Roman" w:hAnsi="Times New Roman"/>
              </w:rPr>
            </w:pPr>
            <w:r w:rsidRPr="004C4D17">
              <w:rPr>
                <w:rFonts w:ascii="Times New Roman" w:hAnsi="Times New Roman"/>
              </w:rPr>
              <w:t>20057</w:t>
            </w:r>
          </w:p>
        </w:tc>
      </w:tr>
      <w:tr w:rsidR="004C4D17" w:rsidRPr="004C4D17" w14:paraId="22880E2A" w14:textId="77777777" w:rsidTr="31154EEA">
        <w:tc>
          <w:tcPr>
            <w:tcW w:w="46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7EC65ED3" w14:textId="77777777" w:rsidR="4CA0DD58" w:rsidRPr="004C4D17" w:rsidRDefault="4CA0DD58" w:rsidP="4CA0DD58">
            <w:pPr>
              <w:spacing w:after="0" w:line="360" w:lineRule="atLeast"/>
              <w:rPr>
                <w:rFonts w:ascii="Times New Roman" w:hAnsi="Times New Roman"/>
              </w:rPr>
            </w:pPr>
            <w:r w:rsidRPr="004C4D17">
              <w:rPr>
                <w:rFonts w:ascii="Times New Roman" w:hAnsi="Times New Roman"/>
              </w:rPr>
              <w:t>2</w:t>
            </w:r>
          </w:p>
        </w:tc>
        <w:tc>
          <w:tcPr>
            <w:tcW w:w="783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4F850473" w14:textId="78E97E81" w:rsidR="4CA0DD58" w:rsidRPr="004C4D17" w:rsidRDefault="4CA0DD58" w:rsidP="4CA0DD58">
            <w:pPr>
              <w:spacing w:after="0" w:line="360" w:lineRule="atLeast"/>
              <w:rPr>
                <w:rFonts w:ascii="Times New Roman" w:hAnsi="Times New Roman"/>
              </w:rPr>
            </w:pPr>
            <w:r w:rsidRPr="004C4D17">
              <w:rPr>
                <w:rFonts w:ascii="Times New Roman" w:hAnsi="Times New Roman"/>
              </w:rPr>
              <w:t>(</w:t>
            </w:r>
            <w:proofErr w:type="spellStart"/>
            <w:proofErr w:type="gramStart"/>
            <w:r w:rsidRPr="004C4D17">
              <w:rPr>
                <w:rFonts w:ascii="Times New Roman" w:hAnsi="Times New Roman"/>
              </w:rPr>
              <w:t>resistan</w:t>
            </w:r>
            <w:proofErr w:type="spellEnd"/>
            <w:proofErr w:type="gramEnd"/>
            <w:r w:rsidRPr="004C4D17">
              <w:rPr>
                <w:rFonts w:ascii="Times New Roman" w:hAnsi="Times New Roman"/>
              </w:rPr>
              <w:t>* or antimicrobial* or microbial* or antibiotic* or anti biotic* or antibacterial* or multidrug* or multi drug* or extensively drug or multiple drug* or multiclass* or multi class* or multiple class* or extended-spectrum or CTX-M or TEM or SHV).</w:t>
            </w:r>
            <w:proofErr w:type="spellStart"/>
            <w:r w:rsidR="21A5A6C0" w:rsidRPr="004C4D17">
              <w:rPr>
                <w:rFonts w:ascii="Times New Roman" w:hAnsi="Times New Roman"/>
              </w:rPr>
              <w:t>tw,</w:t>
            </w:r>
            <w:r w:rsidRPr="004C4D17">
              <w:rPr>
                <w:rFonts w:ascii="Times New Roman" w:hAnsi="Times New Roman"/>
              </w:rPr>
              <w:t>hw</w:t>
            </w:r>
            <w:proofErr w:type="spellEnd"/>
            <w:r w:rsidRPr="004C4D17">
              <w:rPr>
                <w:rFonts w:ascii="Times New Roman" w:hAnsi="Times New Roman"/>
              </w:rPr>
              <w:t>.</w:t>
            </w:r>
          </w:p>
        </w:tc>
        <w:tc>
          <w:tcPr>
            <w:tcW w:w="1049"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74D931F1" w14:textId="3D5E1516" w:rsidR="6ED66E0B" w:rsidRPr="004C4D17" w:rsidRDefault="6ED66E0B" w:rsidP="4CA0DD58">
            <w:pPr>
              <w:spacing w:after="0" w:line="360" w:lineRule="atLeast"/>
              <w:rPr>
                <w:rFonts w:ascii="Times New Roman" w:hAnsi="Times New Roman"/>
              </w:rPr>
            </w:pPr>
            <w:r w:rsidRPr="004C4D17">
              <w:rPr>
                <w:rFonts w:ascii="Times New Roman" w:hAnsi="Times New Roman"/>
              </w:rPr>
              <w:t>493</w:t>
            </w:r>
            <w:r w:rsidR="27F5A59E" w:rsidRPr="004C4D17">
              <w:rPr>
                <w:rFonts w:ascii="Times New Roman" w:hAnsi="Times New Roman"/>
              </w:rPr>
              <w:t>245</w:t>
            </w:r>
          </w:p>
        </w:tc>
      </w:tr>
      <w:tr w:rsidR="004C4D17" w:rsidRPr="004C4D17" w14:paraId="5020631E" w14:textId="77777777" w:rsidTr="31154EEA">
        <w:tc>
          <w:tcPr>
            <w:tcW w:w="46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610B5FFB" w14:textId="77777777" w:rsidR="4CA0DD58" w:rsidRPr="004C4D17" w:rsidRDefault="4CA0DD58" w:rsidP="4CA0DD58">
            <w:pPr>
              <w:spacing w:after="0" w:line="360" w:lineRule="atLeast"/>
              <w:rPr>
                <w:rFonts w:ascii="Times New Roman" w:hAnsi="Times New Roman"/>
              </w:rPr>
            </w:pPr>
            <w:r w:rsidRPr="004C4D17">
              <w:rPr>
                <w:rFonts w:ascii="Times New Roman" w:hAnsi="Times New Roman"/>
              </w:rPr>
              <w:t>3</w:t>
            </w:r>
          </w:p>
        </w:tc>
        <w:tc>
          <w:tcPr>
            <w:tcW w:w="783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27DE6C29" w14:textId="086D1947" w:rsidR="4CA0DD58" w:rsidRPr="004C4D17" w:rsidRDefault="4CA0DD58" w:rsidP="4CA0DD58">
            <w:pPr>
              <w:spacing w:after="0" w:line="360" w:lineRule="atLeast"/>
              <w:rPr>
                <w:rFonts w:ascii="Times New Roman" w:hAnsi="Times New Roman"/>
              </w:rPr>
            </w:pPr>
            <w:r w:rsidRPr="004C4D17">
              <w:rPr>
                <w:rFonts w:ascii="Times New Roman" w:hAnsi="Times New Roman"/>
              </w:rPr>
              <w:t xml:space="preserve">(ESBL or "b-lactam*" or "beta-lactam*" or penicillin* or carbapenem* or cephalosporin* or </w:t>
            </w:r>
            <w:proofErr w:type="spellStart"/>
            <w:r w:rsidRPr="004C4D17">
              <w:rPr>
                <w:rFonts w:ascii="Times New Roman" w:hAnsi="Times New Roman"/>
              </w:rPr>
              <w:t>moxalactam</w:t>
            </w:r>
            <w:proofErr w:type="spellEnd"/>
            <w:r w:rsidRPr="004C4D17">
              <w:rPr>
                <w:rFonts w:ascii="Times New Roman" w:hAnsi="Times New Roman"/>
              </w:rPr>
              <w:t xml:space="preserve">* or </w:t>
            </w:r>
            <w:proofErr w:type="spellStart"/>
            <w:r w:rsidRPr="004C4D17">
              <w:rPr>
                <w:rFonts w:ascii="Times New Roman" w:hAnsi="Times New Roman"/>
              </w:rPr>
              <w:t>latamoxef</w:t>
            </w:r>
            <w:proofErr w:type="spellEnd"/>
            <w:r w:rsidRPr="004C4D17">
              <w:rPr>
                <w:rFonts w:ascii="Times New Roman" w:hAnsi="Times New Roman"/>
              </w:rPr>
              <w:t>*).</w:t>
            </w:r>
            <w:proofErr w:type="spellStart"/>
            <w:r w:rsidR="189648BC" w:rsidRPr="004C4D17">
              <w:rPr>
                <w:rFonts w:ascii="Times New Roman" w:hAnsi="Times New Roman"/>
              </w:rPr>
              <w:t>tw</w:t>
            </w:r>
            <w:proofErr w:type="gramStart"/>
            <w:r w:rsidR="189648BC" w:rsidRPr="004C4D17">
              <w:rPr>
                <w:rFonts w:ascii="Times New Roman" w:hAnsi="Times New Roman"/>
              </w:rPr>
              <w:t>,</w:t>
            </w:r>
            <w:r w:rsidRPr="004C4D17">
              <w:rPr>
                <w:rFonts w:ascii="Times New Roman" w:hAnsi="Times New Roman"/>
              </w:rPr>
              <w:t>hw</w:t>
            </w:r>
            <w:proofErr w:type="spellEnd"/>
            <w:proofErr w:type="gramEnd"/>
            <w:r w:rsidRPr="004C4D17">
              <w:rPr>
                <w:rFonts w:ascii="Times New Roman" w:hAnsi="Times New Roman"/>
              </w:rPr>
              <w:t>.</w:t>
            </w:r>
          </w:p>
        </w:tc>
        <w:tc>
          <w:tcPr>
            <w:tcW w:w="1049"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tcPr>
          <w:p w14:paraId="46942DA5" w14:textId="47A3CAA5" w:rsidR="7B6F55D0" w:rsidRPr="004C4D17" w:rsidRDefault="7B6F55D0" w:rsidP="4CA0DD58">
            <w:pPr>
              <w:spacing w:after="0" w:line="360" w:lineRule="atLeast"/>
              <w:rPr>
                <w:rFonts w:ascii="Times New Roman" w:hAnsi="Times New Roman"/>
              </w:rPr>
            </w:pPr>
            <w:r w:rsidRPr="004C4D17">
              <w:rPr>
                <w:rFonts w:ascii="Times New Roman" w:hAnsi="Times New Roman"/>
              </w:rPr>
              <w:t>8304</w:t>
            </w:r>
          </w:p>
        </w:tc>
      </w:tr>
      <w:tr w:rsidR="004C4D17" w:rsidRPr="004C4D17" w14:paraId="3C048802" w14:textId="77777777" w:rsidTr="31154EEA">
        <w:tc>
          <w:tcPr>
            <w:tcW w:w="46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6DC53DD5" w14:textId="77777777" w:rsidR="4CA0DD58" w:rsidRPr="004C4D17" w:rsidRDefault="4CA0DD58" w:rsidP="4CA0DD58">
            <w:pPr>
              <w:spacing w:after="0" w:line="360" w:lineRule="atLeast"/>
              <w:rPr>
                <w:rFonts w:ascii="Times New Roman" w:hAnsi="Times New Roman"/>
              </w:rPr>
            </w:pPr>
            <w:r w:rsidRPr="004C4D17">
              <w:rPr>
                <w:rFonts w:ascii="Times New Roman" w:hAnsi="Times New Roman"/>
              </w:rPr>
              <w:t>4</w:t>
            </w:r>
          </w:p>
        </w:tc>
        <w:tc>
          <w:tcPr>
            <w:tcW w:w="783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73651DB0" w14:textId="4F3C975A" w:rsidR="0D4113FF" w:rsidRPr="004C4D17" w:rsidRDefault="0D4113FF" w:rsidP="4CA0DD58">
            <w:pPr>
              <w:spacing w:after="0" w:line="360" w:lineRule="atLeast"/>
              <w:rPr>
                <w:rFonts w:ascii="Times New Roman" w:hAnsi="Times New Roman"/>
              </w:rPr>
            </w:pPr>
            <w:r w:rsidRPr="004C4D17">
              <w:rPr>
                <w:rFonts w:ascii="Times New Roman" w:hAnsi="Times New Roman"/>
              </w:rPr>
              <w:t>1 or 2 or 3 or AMR.af.</w:t>
            </w:r>
          </w:p>
        </w:tc>
        <w:tc>
          <w:tcPr>
            <w:tcW w:w="1049"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tcPr>
          <w:p w14:paraId="39FBC845" w14:textId="2AEB2870" w:rsidR="0D4113FF" w:rsidRPr="004C4D17" w:rsidRDefault="0D4113FF" w:rsidP="4CA0DD58">
            <w:pPr>
              <w:spacing w:after="0" w:line="360" w:lineRule="atLeast"/>
              <w:rPr>
                <w:rFonts w:ascii="Times New Roman" w:hAnsi="Times New Roman"/>
              </w:rPr>
            </w:pPr>
            <w:r w:rsidRPr="004C4D17">
              <w:rPr>
                <w:rFonts w:ascii="Times New Roman" w:hAnsi="Times New Roman"/>
              </w:rPr>
              <w:t>495721</w:t>
            </w:r>
          </w:p>
        </w:tc>
      </w:tr>
      <w:tr w:rsidR="004C4D17" w:rsidRPr="004C4D17" w14:paraId="4C861519" w14:textId="77777777" w:rsidTr="31154EEA">
        <w:tc>
          <w:tcPr>
            <w:tcW w:w="46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30263DB0" w14:textId="77777777" w:rsidR="4CA0DD58" w:rsidRPr="004C4D17" w:rsidRDefault="4CA0DD58" w:rsidP="4CA0DD58">
            <w:pPr>
              <w:spacing w:after="0" w:line="360" w:lineRule="atLeast"/>
              <w:rPr>
                <w:rFonts w:ascii="Times New Roman" w:hAnsi="Times New Roman"/>
              </w:rPr>
            </w:pPr>
            <w:r w:rsidRPr="004C4D17">
              <w:rPr>
                <w:rFonts w:ascii="Times New Roman" w:hAnsi="Times New Roman"/>
              </w:rPr>
              <w:t>5</w:t>
            </w:r>
          </w:p>
        </w:tc>
        <w:tc>
          <w:tcPr>
            <w:tcW w:w="783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3787EB8E" w14:textId="77777777" w:rsidR="4CA0DD58" w:rsidRPr="004C4D17" w:rsidRDefault="4CA0DD58" w:rsidP="4CA0DD58">
            <w:pPr>
              <w:spacing w:after="0" w:line="360" w:lineRule="atLeast"/>
              <w:rPr>
                <w:rFonts w:ascii="Times New Roman" w:hAnsi="Times New Roman"/>
              </w:rPr>
            </w:pPr>
            <w:r w:rsidRPr="004C4D17">
              <w:rPr>
                <w:rFonts w:ascii="Times New Roman" w:hAnsi="Times New Roman"/>
              </w:rPr>
              <w:t>(</w:t>
            </w:r>
            <w:proofErr w:type="gramStart"/>
            <w:r w:rsidRPr="004C4D17">
              <w:rPr>
                <w:rFonts w:ascii="Times New Roman" w:hAnsi="Times New Roman"/>
              </w:rPr>
              <w:t>fish</w:t>
            </w:r>
            <w:proofErr w:type="gramEnd"/>
            <w:r w:rsidRPr="004C4D17">
              <w:rPr>
                <w:rFonts w:ascii="Times New Roman" w:hAnsi="Times New Roman"/>
              </w:rPr>
              <w:t xml:space="preserve"> or aquaculture or aquafarm* or </w:t>
            </w:r>
            <w:proofErr w:type="spellStart"/>
            <w:r w:rsidRPr="004C4D17">
              <w:rPr>
                <w:rFonts w:ascii="Times New Roman" w:hAnsi="Times New Roman"/>
              </w:rPr>
              <w:t>fishfarm</w:t>
            </w:r>
            <w:proofErr w:type="spellEnd"/>
            <w:r w:rsidRPr="004C4D17">
              <w:rPr>
                <w:rFonts w:ascii="Times New Roman" w:hAnsi="Times New Roman"/>
              </w:rPr>
              <w:t>* or aquarium* or seafood or shellfish or crustacean* or shrimp* or prawn* or salmon or salmonid or salmonids).</w:t>
            </w:r>
            <w:proofErr w:type="spellStart"/>
            <w:r w:rsidRPr="004C4D17">
              <w:rPr>
                <w:rFonts w:ascii="Times New Roman" w:hAnsi="Times New Roman"/>
              </w:rPr>
              <w:t>tw,hw</w:t>
            </w:r>
            <w:proofErr w:type="spellEnd"/>
            <w:r w:rsidRPr="004C4D17">
              <w:rPr>
                <w:rFonts w:ascii="Times New Roman" w:hAnsi="Times New Roman"/>
              </w:rPr>
              <w:t>.</w:t>
            </w:r>
          </w:p>
        </w:tc>
        <w:tc>
          <w:tcPr>
            <w:tcW w:w="1049"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tcPr>
          <w:p w14:paraId="687DE99D" w14:textId="4CB3B3B2" w:rsidR="5E44DB64" w:rsidRPr="004C4D17" w:rsidRDefault="5E44DB64" w:rsidP="4CA0DD58">
            <w:pPr>
              <w:spacing w:after="0" w:line="360" w:lineRule="atLeast"/>
              <w:rPr>
                <w:rFonts w:ascii="Times New Roman" w:hAnsi="Times New Roman"/>
              </w:rPr>
            </w:pPr>
            <w:r w:rsidRPr="004C4D17">
              <w:rPr>
                <w:rFonts w:ascii="Times New Roman" w:hAnsi="Times New Roman"/>
              </w:rPr>
              <w:t>218738</w:t>
            </w:r>
          </w:p>
        </w:tc>
      </w:tr>
      <w:tr w:rsidR="004C4D17" w:rsidRPr="004C4D17" w14:paraId="5F8AAB70" w14:textId="77777777" w:rsidTr="31154EEA">
        <w:tc>
          <w:tcPr>
            <w:tcW w:w="46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5A526DBC" w14:textId="77777777" w:rsidR="4CA0DD58" w:rsidRPr="004C4D17" w:rsidRDefault="4CA0DD58" w:rsidP="4CA0DD58">
            <w:pPr>
              <w:spacing w:after="0" w:line="360" w:lineRule="atLeast"/>
              <w:rPr>
                <w:rFonts w:ascii="Times New Roman" w:hAnsi="Times New Roman"/>
              </w:rPr>
            </w:pPr>
            <w:r w:rsidRPr="004C4D17">
              <w:rPr>
                <w:rFonts w:ascii="Times New Roman" w:hAnsi="Times New Roman"/>
              </w:rPr>
              <w:t>6</w:t>
            </w:r>
          </w:p>
        </w:tc>
        <w:tc>
          <w:tcPr>
            <w:tcW w:w="783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0EC6FCD2" w14:textId="77777777" w:rsidR="4CA0DD58" w:rsidRPr="004C4D17" w:rsidRDefault="4CA0DD58" w:rsidP="4CA0DD58">
            <w:pPr>
              <w:spacing w:after="0" w:line="360" w:lineRule="atLeast"/>
              <w:rPr>
                <w:rFonts w:ascii="Times New Roman" w:hAnsi="Times New Roman"/>
              </w:rPr>
            </w:pPr>
            <w:proofErr w:type="spellStart"/>
            <w:proofErr w:type="gramStart"/>
            <w:r w:rsidRPr="004C4D17">
              <w:rPr>
                <w:rFonts w:ascii="Times New Roman" w:hAnsi="Times New Roman"/>
              </w:rPr>
              <w:t>exp</w:t>
            </w:r>
            <w:proofErr w:type="spellEnd"/>
            <w:proofErr w:type="gramEnd"/>
            <w:r w:rsidRPr="004C4D17">
              <w:rPr>
                <w:rFonts w:ascii="Times New Roman" w:hAnsi="Times New Roman"/>
              </w:rPr>
              <w:t xml:space="preserve"> </w:t>
            </w:r>
            <w:proofErr w:type="spellStart"/>
            <w:r w:rsidRPr="004C4D17">
              <w:rPr>
                <w:rFonts w:ascii="Times New Roman" w:hAnsi="Times New Roman"/>
              </w:rPr>
              <w:t>escherichia</w:t>
            </w:r>
            <w:proofErr w:type="spellEnd"/>
            <w:r w:rsidRPr="004C4D17">
              <w:rPr>
                <w:rFonts w:ascii="Times New Roman" w:hAnsi="Times New Roman"/>
              </w:rPr>
              <w:t xml:space="preserve"> coli/ or (</w:t>
            </w:r>
            <w:proofErr w:type="spellStart"/>
            <w:r w:rsidRPr="004C4D17">
              <w:rPr>
                <w:rFonts w:ascii="Times New Roman" w:hAnsi="Times New Roman"/>
              </w:rPr>
              <w:t>escherichia</w:t>
            </w:r>
            <w:proofErr w:type="spellEnd"/>
            <w:r w:rsidRPr="004C4D17">
              <w:rPr>
                <w:rFonts w:ascii="Times New Roman" w:hAnsi="Times New Roman"/>
              </w:rPr>
              <w:t xml:space="preserve"> coli or "e coli" or </w:t>
            </w:r>
            <w:proofErr w:type="spellStart"/>
            <w:r w:rsidRPr="004C4D17">
              <w:rPr>
                <w:rFonts w:ascii="Times New Roman" w:hAnsi="Times New Roman"/>
              </w:rPr>
              <w:t>ecoli</w:t>
            </w:r>
            <w:proofErr w:type="spellEnd"/>
            <w:r w:rsidRPr="004C4D17">
              <w:rPr>
                <w:rFonts w:ascii="Times New Roman" w:hAnsi="Times New Roman"/>
              </w:rPr>
              <w:t>).</w:t>
            </w:r>
            <w:proofErr w:type="spellStart"/>
            <w:r w:rsidRPr="004C4D17">
              <w:rPr>
                <w:rFonts w:ascii="Times New Roman" w:hAnsi="Times New Roman"/>
              </w:rPr>
              <w:t>tw,hw</w:t>
            </w:r>
            <w:proofErr w:type="spellEnd"/>
            <w:r w:rsidRPr="004C4D17">
              <w:rPr>
                <w:rFonts w:ascii="Times New Roman" w:hAnsi="Times New Roman"/>
              </w:rPr>
              <w:t>.</w:t>
            </w:r>
          </w:p>
        </w:tc>
        <w:tc>
          <w:tcPr>
            <w:tcW w:w="1049"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tcPr>
          <w:p w14:paraId="1EB01045" w14:textId="28942CCF" w:rsidR="3A25DE94" w:rsidRPr="004C4D17" w:rsidRDefault="3A25DE94" w:rsidP="4CA0DD58">
            <w:pPr>
              <w:spacing w:after="0" w:line="360" w:lineRule="atLeast"/>
              <w:rPr>
                <w:rFonts w:ascii="Times New Roman" w:hAnsi="Times New Roman"/>
              </w:rPr>
            </w:pPr>
            <w:r w:rsidRPr="004C4D17">
              <w:rPr>
                <w:rFonts w:ascii="Times New Roman" w:hAnsi="Times New Roman"/>
              </w:rPr>
              <w:t>74846</w:t>
            </w:r>
          </w:p>
        </w:tc>
      </w:tr>
      <w:tr w:rsidR="004C4D17" w:rsidRPr="004C4D17" w14:paraId="1AFAF6D3" w14:textId="77777777" w:rsidTr="31154EEA">
        <w:tc>
          <w:tcPr>
            <w:tcW w:w="46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37025CAE" w14:textId="77777777" w:rsidR="4CA0DD58" w:rsidRPr="004C4D17" w:rsidRDefault="4CA0DD58" w:rsidP="4CA0DD58">
            <w:pPr>
              <w:spacing w:after="0" w:line="360" w:lineRule="atLeast"/>
              <w:rPr>
                <w:rFonts w:ascii="Times New Roman" w:hAnsi="Times New Roman"/>
              </w:rPr>
            </w:pPr>
            <w:r w:rsidRPr="004C4D17">
              <w:rPr>
                <w:rFonts w:ascii="Times New Roman" w:hAnsi="Times New Roman"/>
              </w:rPr>
              <w:t>7</w:t>
            </w:r>
          </w:p>
        </w:tc>
        <w:tc>
          <w:tcPr>
            <w:tcW w:w="783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1CC0E5E9" w14:textId="77777777" w:rsidR="4CA0DD58" w:rsidRPr="004C4D17" w:rsidRDefault="4CA0DD58" w:rsidP="4CA0DD58">
            <w:pPr>
              <w:spacing w:after="0" w:line="360" w:lineRule="atLeast"/>
              <w:rPr>
                <w:rFonts w:ascii="Times New Roman" w:hAnsi="Times New Roman"/>
              </w:rPr>
            </w:pPr>
            <w:proofErr w:type="spellStart"/>
            <w:proofErr w:type="gramStart"/>
            <w:r w:rsidRPr="004C4D17">
              <w:rPr>
                <w:rFonts w:ascii="Times New Roman" w:hAnsi="Times New Roman"/>
              </w:rPr>
              <w:t>exp</w:t>
            </w:r>
            <w:proofErr w:type="spellEnd"/>
            <w:proofErr w:type="gramEnd"/>
            <w:r w:rsidRPr="004C4D17">
              <w:rPr>
                <w:rFonts w:ascii="Times New Roman" w:hAnsi="Times New Roman"/>
              </w:rPr>
              <w:t xml:space="preserve"> salmonella/ or </w:t>
            </w:r>
            <w:proofErr w:type="spellStart"/>
            <w:r w:rsidRPr="004C4D17">
              <w:rPr>
                <w:rFonts w:ascii="Times New Roman" w:hAnsi="Times New Roman"/>
              </w:rPr>
              <w:t>salmonella.tw,hw</w:t>
            </w:r>
            <w:proofErr w:type="spellEnd"/>
            <w:r w:rsidRPr="004C4D17">
              <w:rPr>
                <w:rFonts w:ascii="Times New Roman" w:hAnsi="Times New Roman"/>
              </w:rPr>
              <w:t>.</w:t>
            </w:r>
          </w:p>
        </w:tc>
        <w:tc>
          <w:tcPr>
            <w:tcW w:w="1049"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tcPr>
          <w:p w14:paraId="3E0ACF0D" w14:textId="75929A5C" w:rsidR="5B579E1D" w:rsidRPr="004C4D17" w:rsidRDefault="5B579E1D" w:rsidP="4CA0DD58">
            <w:pPr>
              <w:spacing w:after="0" w:line="360" w:lineRule="atLeast"/>
              <w:rPr>
                <w:rFonts w:ascii="Times New Roman" w:hAnsi="Times New Roman"/>
              </w:rPr>
            </w:pPr>
            <w:r w:rsidRPr="004C4D17">
              <w:rPr>
                <w:rFonts w:ascii="Times New Roman" w:hAnsi="Times New Roman"/>
              </w:rPr>
              <w:t>24884</w:t>
            </w:r>
          </w:p>
        </w:tc>
      </w:tr>
      <w:tr w:rsidR="004C4D17" w:rsidRPr="004C4D17" w14:paraId="6190C98A" w14:textId="77777777" w:rsidTr="31154EEA">
        <w:tc>
          <w:tcPr>
            <w:tcW w:w="46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022227D6" w14:textId="77777777" w:rsidR="4CA0DD58" w:rsidRPr="004C4D17" w:rsidRDefault="4CA0DD58" w:rsidP="4CA0DD58">
            <w:pPr>
              <w:spacing w:after="0" w:line="360" w:lineRule="atLeast"/>
              <w:rPr>
                <w:rFonts w:ascii="Times New Roman" w:hAnsi="Times New Roman"/>
              </w:rPr>
            </w:pPr>
            <w:r w:rsidRPr="004C4D17">
              <w:rPr>
                <w:rFonts w:ascii="Times New Roman" w:hAnsi="Times New Roman"/>
              </w:rPr>
              <w:t>8</w:t>
            </w:r>
          </w:p>
        </w:tc>
        <w:tc>
          <w:tcPr>
            <w:tcW w:w="783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tcPr>
          <w:p w14:paraId="6750CB5A" w14:textId="77777777" w:rsidR="4CA0DD58" w:rsidRPr="004C4D17" w:rsidRDefault="4CA0DD58" w:rsidP="4CA0DD58">
            <w:pPr>
              <w:spacing w:after="0" w:line="360" w:lineRule="atLeast"/>
              <w:rPr>
                <w:rFonts w:ascii="Times New Roman" w:hAnsi="Times New Roman"/>
              </w:rPr>
            </w:pPr>
            <w:r w:rsidRPr="004C4D17">
              <w:rPr>
                <w:rFonts w:ascii="Times New Roman" w:hAnsi="Times New Roman"/>
              </w:rPr>
              <w:t>(</w:t>
            </w:r>
            <w:proofErr w:type="spellStart"/>
            <w:r w:rsidRPr="004C4D17">
              <w:rPr>
                <w:rFonts w:ascii="Times New Roman" w:hAnsi="Times New Roman"/>
              </w:rPr>
              <w:t>Klebsiella</w:t>
            </w:r>
            <w:proofErr w:type="spellEnd"/>
            <w:r w:rsidRPr="004C4D17">
              <w:rPr>
                <w:rFonts w:ascii="Times New Roman" w:hAnsi="Times New Roman"/>
              </w:rPr>
              <w:t xml:space="preserve"> or Proteus or </w:t>
            </w:r>
            <w:proofErr w:type="spellStart"/>
            <w:r w:rsidRPr="004C4D17">
              <w:rPr>
                <w:rFonts w:ascii="Times New Roman" w:hAnsi="Times New Roman"/>
              </w:rPr>
              <w:t>Enterobacter</w:t>
            </w:r>
            <w:proofErr w:type="spellEnd"/>
            <w:r w:rsidRPr="004C4D17">
              <w:rPr>
                <w:rFonts w:ascii="Times New Roman" w:hAnsi="Times New Roman"/>
              </w:rPr>
              <w:t xml:space="preserve"> or </w:t>
            </w:r>
            <w:proofErr w:type="spellStart"/>
            <w:r w:rsidRPr="004C4D17">
              <w:rPr>
                <w:rFonts w:ascii="Times New Roman" w:hAnsi="Times New Roman"/>
              </w:rPr>
              <w:t>Morganella</w:t>
            </w:r>
            <w:proofErr w:type="spellEnd"/>
            <w:r w:rsidRPr="004C4D17">
              <w:rPr>
                <w:rFonts w:ascii="Times New Roman" w:hAnsi="Times New Roman"/>
              </w:rPr>
              <w:t xml:space="preserve"> or </w:t>
            </w:r>
            <w:proofErr w:type="spellStart"/>
            <w:r w:rsidRPr="004C4D17">
              <w:rPr>
                <w:rFonts w:ascii="Times New Roman" w:hAnsi="Times New Roman"/>
              </w:rPr>
              <w:t>Shigella</w:t>
            </w:r>
            <w:proofErr w:type="spellEnd"/>
            <w:r w:rsidRPr="004C4D17">
              <w:rPr>
                <w:rFonts w:ascii="Times New Roman" w:hAnsi="Times New Roman"/>
              </w:rPr>
              <w:t xml:space="preserve"> or </w:t>
            </w:r>
            <w:proofErr w:type="spellStart"/>
            <w:r w:rsidRPr="004C4D17">
              <w:rPr>
                <w:rFonts w:ascii="Times New Roman" w:hAnsi="Times New Roman"/>
              </w:rPr>
              <w:t>Citrobacter</w:t>
            </w:r>
            <w:proofErr w:type="spellEnd"/>
            <w:r w:rsidRPr="004C4D17">
              <w:rPr>
                <w:rFonts w:ascii="Times New Roman" w:hAnsi="Times New Roman"/>
              </w:rPr>
              <w:t xml:space="preserve"> or </w:t>
            </w:r>
            <w:proofErr w:type="spellStart"/>
            <w:r w:rsidRPr="004C4D17">
              <w:rPr>
                <w:rFonts w:ascii="Times New Roman" w:hAnsi="Times New Roman"/>
              </w:rPr>
              <w:t>Serratia</w:t>
            </w:r>
            <w:proofErr w:type="spellEnd"/>
            <w:r w:rsidRPr="004C4D17">
              <w:rPr>
                <w:rFonts w:ascii="Times New Roman" w:hAnsi="Times New Roman"/>
              </w:rPr>
              <w:t xml:space="preserve"> or Yersinia or </w:t>
            </w:r>
            <w:proofErr w:type="spellStart"/>
            <w:r w:rsidRPr="004C4D17">
              <w:rPr>
                <w:rFonts w:ascii="Times New Roman" w:hAnsi="Times New Roman"/>
              </w:rPr>
              <w:t>Providencia</w:t>
            </w:r>
            <w:proofErr w:type="spellEnd"/>
            <w:r w:rsidRPr="004C4D17">
              <w:rPr>
                <w:rFonts w:ascii="Times New Roman" w:hAnsi="Times New Roman"/>
              </w:rPr>
              <w:t>).</w:t>
            </w:r>
            <w:proofErr w:type="spellStart"/>
            <w:r w:rsidRPr="004C4D17">
              <w:rPr>
                <w:rFonts w:ascii="Times New Roman" w:hAnsi="Times New Roman"/>
              </w:rPr>
              <w:t>tw</w:t>
            </w:r>
            <w:proofErr w:type="gramStart"/>
            <w:r w:rsidRPr="004C4D17">
              <w:rPr>
                <w:rFonts w:ascii="Times New Roman" w:hAnsi="Times New Roman"/>
              </w:rPr>
              <w:t>,hw</w:t>
            </w:r>
            <w:proofErr w:type="spellEnd"/>
            <w:proofErr w:type="gramEnd"/>
            <w:r w:rsidRPr="004C4D17">
              <w:rPr>
                <w:rFonts w:ascii="Times New Roman" w:hAnsi="Times New Roman"/>
              </w:rPr>
              <w:t xml:space="preserve">. </w:t>
            </w:r>
          </w:p>
        </w:tc>
        <w:tc>
          <w:tcPr>
            <w:tcW w:w="1049"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tcPr>
          <w:p w14:paraId="0EF678B9" w14:textId="52C09948" w:rsidR="2E611610" w:rsidRPr="004C4D17" w:rsidRDefault="2E611610" w:rsidP="4CA0DD58">
            <w:pPr>
              <w:spacing w:after="0" w:line="360" w:lineRule="atLeast"/>
              <w:rPr>
                <w:rFonts w:ascii="Times New Roman" w:hAnsi="Times New Roman"/>
              </w:rPr>
            </w:pPr>
            <w:r w:rsidRPr="004C4D17">
              <w:rPr>
                <w:rFonts w:ascii="Times New Roman" w:hAnsi="Times New Roman"/>
              </w:rPr>
              <w:t>15815</w:t>
            </w:r>
          </w:p>
        </w:tc>
      </w:tr>
      <w:tr w:rsidR="004C4D17" w:rsidRPr="004C4D17" w14:paraId="6EAC228F" w14:textId="77777777" w:rsidTr="31154EEA">
        <w:tc>
          <w:tcPr>
            <w:tcW w:w="46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7183EAF7" w14:textId="77777777" w:rsidR="4CA0DD58" w:rsidRPr="004C4D17" w:rsidRDefault="4CA0DD58" w:rsidP="4CA0DD58">
            <w:pPr>
              <w:spacing w:after="0" w:line="360" w:lineRule="atLeast"/>
              <w:rPr>
                <w:rFonts w:ascii="Times New Roman" w:hAnsi="Times New Roman"/>
              </w:rPr>
            </w:pPr>
            <w:r w:rsidRPr="004C4D17">
              <w:rPr>
                <w:rFonts w:ascii="Times New Roman" w:hAnsi="Times New Roman"/>
              </w:rPr>
              <w:t>9</w:t>
            </w:r>
          </w:p>
        </w:tc>
        <w:tc>
          <w:tcPr>
            <w:tcW w:w="783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198CDC0E" w14:textId="77777777" w:rsidR="4CA0DD58" w:rsidRPr="004C4D17" w:rsidRDefault="4CA0DD58" w:rsidP="4CA0DD58">
            <w:pPr>
              <w:spacing w:after="0" w:line="360" w:lineRule="atLeast"/>
              <w:rPr>
                <w:rFonts w:ascii="Times New Roman" w:hAnsi="Times New Roman"/>
              </w:rPr>
            </w:pPr>
            <w:proofErr w:type="spellStart"/>
            <w:r w:rsidRPr="004C4D17">
              <w:rPr>
                <w:rFonts w:ascii="Times New Roman" w:hAnsi="Times New Roman"/>
              </w:rPr>
              <w:t>exp</w:t>
            </w:r>
            <w:proofErr w:type="spellEnd"/>
            <w:r w:rsidRPr="004C4D17">
              <w:rPr>
                <w:rFonts w:ascii="Times New Roman" w:hAnsi="Times New Roman"/>
              </w:rPr>
              <w:t xml:space="preserve"> </w:t>
            </w:r>
            <w:proofErr w:type="spellStart"/>
            <w:r w:rsidRPr="004C4D17">
              <w:rPr>
                <w:rFonts w:ascii="Times New Roman" w:hAnsi="Times New Roman"/>
              </w:rPr>
              <w:t>Enterobacteriaceae</w:t>
            </w:r>
            <w:proofErr w:type="spellEnd"/>
            <w:r w:rsidRPr="004C4D17">
              <w:rPr>
                <w:rFonts w:ascii="Times New Roman" w:hAnsi="Times New Roman"/>
              </w:rPr>
              <w:t>/</w:t>
            </w:r>
          </w:p>
        </w:tc>
        <w:tc>
          <w:tcPr>
            <w:tcW w:w="1049"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tcPr>
          <w:p w14:paraId="191C4FBA" w14:textId="2D439625" w:rsidR="26457DF5" w:rsidRPr="004C4D17" w:rsidRDefault="26457DF5" w:rsidP="4CA0DD58">
            <w:pPr>
              <w:spacing w:after="0" w:line="360" w:lineRule="atLeast"/>
              <w:rPr>
                <w:rFonts w:ascii="Times New Roman" w:hAnsi="Times New Roman"/>
              </w:rPr>
            </w:pPr>
            <w:r w:rsidRPr="004C4D17">
              <w:rPr>
                <w:rFonts w:ascii="Times New Roman" w:hAnsi="Times New Roman"/>
              </w:rPr>
              <w:t>67908</w:t>
            </w:r>
          </w:p>
        </w:tc>
      </w:tr>
      <w:tr w:rsidR="004C4D17" w:rsidRPr="004C4D17" w14:paraId="0FDEE4A3" w14:textId="77777777" w:rsidTr="31154EEA">
        <w:tc>
          <w:tcPr>
            <w:tcW w:w="46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08BAD7B1" w14:textId="77777777" w:rsidR="4CA0DD58" w:rsidRPr="004C4D17" w:rsidRDefault="4CA0DD58" w:rsidP="4CA0DD58">
            <w:pPr>
              <w:spacing w:after="0" w:line="360" w:lineRule="atLeast"/>
              <w:rPr>
                <w:rFonts w:ascii="Times New Roman" w:hAnsi="Times New Roman"/>
              </w:rPr>
            </w:pPr>
            <w:r w:rsidRPr="004C4D17">
              <w:rPr>
                <w:rFonts w:ascii="Times New Roman" w:hAnsi="Times New Roman"/>
              </w:rPr>
              <w:t>10</w:t>
            </w:r>
          </w:p>
        </w:tc>
        <w:tc>
          <w:tcPr>
            <w:tcW w:w="783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4889E828" w14:textId="1B5B0CAC" w:rsidR="28FFB5A9" w:rsidRPr="004C4D17" w:rsidRDefault="28FFB5A9" w:rsidP="4CA0DD58">
            <w:pPr>
              <w:spacing w:after="0" w:line="360" w:lineRule="atLeast"/>
              <w:rPr>
                <w:rFonts w:ascii="Times New Roman" w:hAnsi="Times New Roman"/>
              </w:rPr>
            </w:pPr>
            <w:r w:rsidRPr="004C4D17">
              <w:rPr>
                <w:rFonts w:ascii="Times New Roman" w:hAnsi="Times New Roman"/>
              </w:rPr>
              <w:t>6 or 7 or 8 or 9</w:t>
            </w:r>
          </w:p>
        </w:tc>
        <w:tc>
          <w:tcPr>
            <w:tcW w:w="1049"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tcPr>
          <w:p w14:paraId="1B8AE2B3" w14:textId="0DA82B76" w:rsidR="28FFB5A9" w:rsidRPr="004C4D17" w:rsidRDefault="28FFB5A9" w:rsidP="4CA0DD58">
            <w:pPr>
              <w:spacing w:after="0" w:line="360" w:lineRule="atLeast"/>
              <w:rPr>
                <w:rFonts w:ascii="Times New Roman" w:hAnsi="Times New Roman"/>
              </w:rPr>
            </w:pPr>
            <w:r w:rsidRPr="004C4D17">
              <w:rPr>
                <w:rFonts w:ascii="Times New Roman" w:hAnsi="Times New Roman"/>
              </w:rPr>
              <w:t>110415</w:t>
            </w:r>
          </w:p>
        </w:tc>
      </w:tr>
      <w:tr w:rsidR="004C4D17" w:rsidRPr="004C4D17" w14:paraId="2F92657D" w14:textId="77777777" w:rsidTr="31154EEA">
        <w:tc>
          <w:tcPr>
            <w:tcW w:w="46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5CB23CAC" w14:textId="77777777" w:rsidR="4CA0DD58" w:rsidRPr="004C4D17" w:rsidRDefault="4CA0DD58" w:rsidP="4CA0DD58">
            <w:pPr>
              <w:spacing w:after="0" w:line="360" w:lineRule="atLeast"/>
              <w:rPr>
                <w:rFonts w:ascii="Times New Roman" w:hAnsi="Times New Roman"/>
              </w:rPr>
            </w:pPr>
            <w:r w:rsidRPr="004C4D17">
              <w:rPr>
                <w:rFonts w:ascii="Times New Roman" w:hAnsi="Times New Roman"/>
              </w:rPr>
              <w:t>11</w:t>
            </w:r>
          </w:p>
        </w:tc>
        <w:tc>
          <w:tcPr>
            <w:tcW w:w="783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7DD5DAE0" w14:textId="27EA76C9" w:rsidR="3B2E7DFF" w:rsidRPr="004C4D17" w:rsidRDefault="3B2E7DFF" w:rsidP="4CA0DD58">
            <w:pPr>
              <w:spacing w:after="0" w:line="360" w:lineRule="atLeast"/>
              <w:rPr>
                <w:rFonts w:ascii="Times New Roman" w:hAnsi="Times New Roman"/>
              </w:rPr>
            </w:pPr>
            <w:r w:rsidRPr="004C4D17">
              <w:rPr>
                <w:rFonts w:ascii="Times New Roman" w:hAnsi="Times New Roman"/>
              </w:rPr>
              <w:t>4 and 5 and 10</w:t>
            </w:r>
          </w:p>
        </w:tc>
        <w:tc>
          <w:tcPr>
            <w:tcW w:w="1049"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760676C2" w14:textId="6ED35F2C" w:rsidR="3B2E7DFF" w:rsidRPr="004C4D17" w:rsidRDefault="3B2E7DFF" w:rsidP="4CA0DD58">
            <w:pPr>
              <w:spacing w:after="0" w:line="360" w:lineRule="atLeast"/>
              <w:rPr>
                <w:rFonts w:ascii="Times New Roman" w:hAnsi="Times New Roman"/>
              </w:rPr>
            </w:pPr>
            <w:r w:rsidRPr="004C4D17">
              <w:rPr>
                <w:rFonts w:ascii="Times New Roman" w:hAnsi="Times New Roman"/>
              </w:rPr>
              <w:t>1802</w:t>
            </w:r>
          </w:p>
        </w:tc>
      </w:tr>
      <w:tr w:rsidR="004C4D17" w:rsidRPr="004C4D17" w14:paraId="094E9370" w14:textId="77777777" w:rsidTr="31154EEA">
        <w:tc>
          <w:tcPr>
            <w:tcW w:w="46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741F10DC" w14:textId="5533440C" w:rsidR="3B2E7DFF" w:rsidRPr="004C4D17" w:rsidRDefault="1901358E" w:rsidP="31154EEA">
            <w:pPr>
              <w:spacing w:line="360" w:lineRule="atLeast"/>
              <w:rPr>
                <w:rFonts w:ascii="Times New Roman" w:hAnsi="Times New Roman"/>
              </w:rPr>
            </w:pPr>
            <w:r w:rsidRPr="004C4D17">
              <w:rPr>
                <w:rFonts w:ascii="Times New Roman" w:hAnsi="Times New Roman"/>
              </w:rPr>
              <w:t>12</w:t>
            </w:r>
          </w:p>
        </w:tc>
        <w:tc>
          <w:tcPr>
            <w:tcW w:w="783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2B66B66E" w14:textId="158689C1" w:rsidR="2B984F2B" w:rsidRPr="004C4D17" w:rsidRDefault="2188629F" w:rsidP="31154EEA">
            <w:pPr>
              <w:spacing w:line="360" w:lineRule="atLeast"/>
              <w:rPr>
                <w:rFonts w:ascii="Times New Roman" w:hAnsi="Times New Roman"/>
              </w:rPr>
            </w:pPr>
            <w:r w:rsidRPr="004C4D17">
              <w:rPr>
                <w:rFonts w:ascii="Times New Roman" w:hAnsi="Times New Roman"/>
              </w:rPr>
              <w:t>11 and 2019:2021</w:t>
            </w:r>
            <w:proofErr w:type="gramStart"/>
            <w:r w:rsidRPr="004C4D17">
              <w:rPr>
                <w:rFonts w:ascii="Times New Roman" w:hAnsi="Times New Roman"/>
              </w:rPr>
              <w:t>.(</w:t>
            </w:r>
            <w:proofErr w:type="spellStart"/>
            <w:proofErr w:type="gramEnd"/>
            <w:r w:rsidRPr="004C4D17">
              <w:rPr>
                <w:rFonts w:ascii="Times New Roman" w:hAnsi="Times New Roman"/>
              </w:rPr>
              <w:t>sa_year</w:t>
            </w:r>
            <w:proofErr w:type="spellEnd"/>
            <w:r w:rsidRPr="004C4D17">
              <w:rPr>
                <w:rFonts w:ascii="Times New Roman" w:hAnsi="Times New Roman"/>
              </w:rPr>
              <w:t>).</w:t>
            </w:r>
          </w:p>
        </w:tc>
        <w:tc>
          <w:tcPr>
            <w:tcW w:w="1049"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3A0C6E50" w14:textId="451598B8" w:rsidR="2B984F2B" w:rsidRPr="004C4D17" w:rsidRDefault="2188629F" w:rsidP="31154EEA">
            <w:pPr>
              <w:spacing w:line="360" w:lineRule="atLeast"/>
              <w:rPr>
                <w:rFonts w:ascii="Times New Roman" w:hAnsi="Times New Roman"/>
              </w:rPr>
            </w:pPr>
            <w:r w:rsidRPr="004C4D17">
              <w:rPr>
                <w:rFonts w:ascii="Times New Roman" w:hAnsi="Times New Roman"/>
              </w:rPr>
              <w:t>252</w:t>
            </w:r>
          </w:p>
        </w:tc>
      </w:tr>
    </w:tbl>
    <w:p w14:paraId="1CF55CB3" w14:textId="77777777" w:rsidR="00CD5BB5" w:rsidRPr="004C4D17" w:rsidRDefault="00CD5BB5" w:rsidP="4CA0DD58">
      <w:pPr>
        <w:rPr>
          <w:rFonts w:ascii="Times New Roman" w:hAnsi="Times New Roman"/>
        </w:rPr>
      </w:pPr>
    </w:p>
    <w:p w14:paraId="41CCAC5F" w14:textId="00C27CD6" w:rsidR="00CD5BB5" w:rsidRPr="004C4D17" w:rsidRDefault="00CD5BB5" w:rsidP="18E9A293">
      <w:pPr>
        <w:rPr>
          <w:rFonts w:ascii="Times New Roman" w:hAnsi="Times New Roman"/>
          <w:b/>
        </w:rPr>
      </w:pPr>
    </w:p>
    <w:p w14:paraId="759CFC46" w14:textId="744849D3" w:rsidR="00FC2281" w:rsidRPr="004C4D17" w:rsidRDefault="00FC2281" w:rsidP="4CA0DD58">
      <w:pPr>
        <w:rPr>
          <w:rFonts w:ascii="Times New Roman" w:hAnsi="Times New Roman"/>
          <w:b/>
        </w:rPr>
      </w:pPr>
      <w:r w:rsidRPr="004C4D17">
        <w:rPr>
          <w:rFonts w:ascii="Times New Roman" w:hAnsi="Times New Roman"/>
          <w:b/>
        </w:rPr>
        <w:t xml:space="preserve">SEARCHED </w:t>
      </w:r>
      <w:r w:rsidR="5D88CE38" w:rsidRPr="004C4D17">
        <w:rPr>
          <w:rFonts w:ascii="Times New Roman" w:hAnsi="Times New Roman"/>
          <w:b/>
        </w:rPr>
        <w:t>February 25, 2021 by KY</w:t>
      </w:r>
    </w:p>
    <w:p w14:paraId="22870B48" w14:textId="64E6C3D2" w:rsidR="00FC2281" w:rsidRPr="004C4D17" w:rsidRDefault="00FC2281" w:rsidP="625669BC">
      <w:pPr>
        <w:rPr>
          <w:rStyle w:val="dbdate"/>
          <w:rFonts w:ascii="Times New Roman" w:hAnsi="Times New Roman"/>
          <w:shd w:val="clear" w:color="auto" w:fill="FFFFFF"/>
        </w:rPr>
      </w:pPr>
      <w:proofErr w:type="spellStart"/>
      <w:r w:rsidRPr="004C4D17">
        <w:rPr>
          <w:rStyle w:val="dbname"/>
          <w:rFonts w:ascii="Times New Roman" w:hAnsi="Times New Roman"/>
          <w:b/>
          <w:shd w:val="clear" w:color="auto" w:fill="FFFFFF"/>
        </w:rPr>
        <w:t>Embase</w:t>
      </w:r>
      <w:proofErr w:type="spellEnd"/>
      <w:r w:rsidRPr="004C4D17">
        <w:rPr>
          <w:rStyle w:val="dbname"/>
          <w:rFonts w:ascii="Times New Roman" w:hAnsi="Times New Roman"/>
          <w:b/>
          <w:shd w:val="clear" w:color="auto" w:fill="FFFFFF"/>
        </w:rPr>
        <w:t> </w:t>
      </w:r>
      <w:r w:rsidRPr="004C4D17">
        <w:rPr>
          <w:rStyle w:val="dbdate"/>
          <w:rFonts w:ascii="Times New Roman" w:hAnsi="Times New Roman"/>
          <w:shd w:val="clear" w:color="auto" w:fill="FFFFFF"/>
        </w:rPr>
        <w:t xml:space="preserve">1974 to </w:t>
      </w:r>
      <w:r w:rsidR="4DA78BDC" w:rsidRPr="004C4D17">
        <w:rPr>
          <w:rStyle w:val="dbdate"/>
          <w:rFonts w:ascii="Times New Roman" w:hAnsi="Times New Roman"/>
          <w:shd w:val="clear" w:color="auto" w:fill="FFFFFF"/>
        </w:rPr>
        <w:t>current</w:t>
      </w:r>
    </w:p>
    <w:tbl>
      <w:tblPr>
        <w:tblW w:w="9344" w:type="dxa"/>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495"/>
        <w:gridCol w:w="7890"/>
        <w:gridCol w:w="959"/>
      </w:tblGrid>
      <w:tr w:rsidR="004C4D17" w:rsidRPr="004C4D17" w14:paraId="6FD22C59" w14:textId="77777777" w:rsidTr="31154EEA">
        <w:tc>
          <w:tcPr>
            <w:tcW w:w="495"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31C89AC1" w14:textId="77777777" w:rsidR="00FC2281" w:rsidRPr="004C4D17" w:rsidRDefault="00FC2281" w:rsidP="00AF1F48">
            <w:pPr>
              <w:spacing w:before="150" w:after="30" w:line="360" w:lineRule="atLeast"/>
              <w:rPr>
                <w:rFonts w:ascii="Times New Roman" w:hAnsi="Times New Roman"/>
                <w:b/>
              </w:rPr>
            </w:pPr>
            <w:r w:rsidRPr="004C4D17">
              <w:rPr>
                <w:rFonts w:ascii="Times New Roman" w:hAnsi="Times New Roman"/>
                <w:b/>
              </w:rPr>
              <w:t>#</w:t>
            </w:r>
          </w:p>
        </w:tc>
        <w:tc>
          <w:tcPr>
            <w:tcW w:w="7890"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77E5B088" w14:textId="77777777" w:rsidR="00FC2281" w:rsidRPr="004C4D17" w:rsidRDefault="00FC2281" w:rsidP="00AF1F48">
            <w:pPr>
              <w:spacing w:before="150" w:after="30" w:line="360" w:lineRule="atLeast"/>
              <w:rPr>
                <w:rFonts w:ascii="Times New Roman" w:hAnsi="Times New Roman"/>
                <w:b/>
              </w:rPr>
            </w:pPr>
            <w:r w:rsidRPr="004C4D17">
              <w:rPr>
                <w:rFonts w:ascii="Times New Roman" w:hAnsi="Times New Roman"/>
                <w:b/>
              </w:rPr>
              <w:t>Searches</w:t>
            </w:r>
          </w:p>
        </w:tc>
        <w:tc>
          <w:tcPr>
            <w:tcW w:w="959"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41B24A1E" w14:textId="77777777" w:rsidR="00FC2281" w:rsidRPr="004C4D17" w:rsidRDefault="00FC2281" w:rsidP="00AF1F48">
            <w:pPr>
              <w:spacing w:before="150" w:after="30" w:line="360" w:lineRule="atLeast"/>
              <w:rPr>
                <w:rFonts w:ascii="Times New Roman" w:hAnsi="Times New Roman"/>
                <w:b/>
              </w:rPr>
            </w:pPr>
            <w:r w:rsidRPr="004C4D17">
              <w:rPr>
                <w:rFonts w:ascii="Times New Roman" w:hAnsi="Times New Roman"/>
                <w:b/>
              </w:rPr>
              <w:t>Results</w:t>
            </w:r>
          </w:p>
        </w:tc>
      </w:tr>
      <w:tr w:rsidR="004C4D17" w:rsidRPr="004C4D17" w14:paraId="52A67ACD" w14:textId="77777777" w:rsidTr="31154EEA">
        <w:tc>
          <w:tcPr>
            <w:tcW w:w="49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6CFC4F29"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1</w:t>
            </w:r>
          </w:p>
        </w:tc>
        <w:tc>
          <w:tcPr>
            <w:tcW w:w="789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2675C96A" w14:textId="77777777" w:rsidR="00FC2281" w:rsidRPr="004C4D17" w:rsidRDefault="00FC2281" w:rsidP="00AF1F48">
            <w:pPr>
              <w:spacing w:after="0" w:line="360" w:lineRule="atLeast"/>
              <w:rPr>
                <w:rFonts w:ascii="Times New Roman" w:hAnsi="Times New Roman"/>
              </w:rPr>
            </w:pPr>
            <w:proofErr w:type="spellStart"/>
            <w:r w:rsidRPr="004C4D17">
              <w:rPr>
                <w:rFonts w:ascii="Times New Roman" w:hAnsi="Times New Roman"/>
              </w:rPr>
              <w:t>exp</w:t>
            </w:r>
            <w:proofErr w:type="spellEnd"/>
            <w:r w:rsidRPr="004C4D17">
              <w:rPr>
                <w:rFonts w:ascii="Times New Roman" w:hAnsi="Times New Roman"/>
              </w:rPr>
              <w:t xml:space="preserve"> *antibiotic resistance/ or *multidrug resistance/ or *cross resistance/</w:t>
            </w:r>
          </w:p>
        </w:tc>
        <w:tc>
          <w:tcPr>
            <w:tcW w:w="959"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0FBCA22E" w14:textId="29769C9B" w:rsidR="00FC2281" w:rsidRPr="006F4E39" w:rsidRDefault="6A803AF1" w:rsidP="625669BC">
            <w:pPr>
              <w:spacing w:after="0" w:line="360" w:lineRule="atLeast"/>
              <w:rPr>
                <w:rFonts w:ascii="Times New Roman" w:hAnsi="Times New Roman"/>
              </w:rPr>
            </w:pPr>
            <w:r w:rsidRPr="006F4E39">
              <w:rPr>
                <w:rFonts w:ascii="Times New Roman" w:hAnsi="Times New Roman"/>
              </w:rPr>
              <w:t>79621</w:t>
            </w:r>
          </w:p>
        </w:tc>
      </w:tr>
      <w:tr w:rsidR="004C4D17" w:rsidRPr="004C4D17" w14:paraId="6A699751" w14:textId="77777777" w:rsidTr="31154EEA">
        <w:tc>
          <w:tcPr>
            <w:tcW w:w="49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57C1FE3C"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2</w:t>
            </w:r>
          </w:p>
        </w:tc>
        <w:tc>
          <w:tcPr>
            <w:tcW w:w="789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484335FD" w14:textId="77777777" w:rsidR="00FC2281" w:rsidRPr="004C4D17" w:rsidRDefault="00FC2281" w:rsidP="31154EEA">
            <w:pPr>
              <w:spacing w:after="0" w:line="360" w:lineRule="atLeast"/>
              <w:rPr>
                <w:rFonts w:ascii="Times New Roman" w:hAnsi="Times New Roman"/>
              </w:rPr>
            </w:pPr>
            <w:r w:rsidRPr="004C4D17">
              <w:rPr>
                <w:rFonts w:ascii="Times New Roman" w:hAnsi="Times New Roman"/>
              </w:rPr>
              <w:t>(</w:t>
            </w:r>
            <w:proofErr w:type="spellStart"/>
            <w:proofErr w:type="gramStart"/>
            <w:r w:rsidRPr="004C4D17">
              <w:rPr>
                <w:rFonts w:ascii="Times New Roman" w:hAnsi="Times New Roman"/>
              </w:rPr>
              <w:t>resistan</w:t>
            </w:r>
            <w:proofErr w:type="spellEnd"/>
            <w:proofErr w:type="gramEnd"/>
            <w:r w:rsidRPr="004C4D17">
              <w:rPr>
                <w:rFonts w:ascii="Times New Roman" w:hAnsi="Times New Roman"/>
              </w:rPr>
              <w:t xml:space="preserve">* or antimicrobial* or microbial* or antibiotic* or anti biotic* or antibacterial* or multidrug* or multi drug* or extensively drug or multiple drug* or multiclass* or </w:t>
            </w:r>
            <w:r w:rsidRPr="004C4D17">
              <w:rPr>
                <w:rFonts w:ascii="Times New Roman" w:hAnsi="Times New Roman"/>
              </w:rPr>
              <w:lastRenderedPageBreak/>
              <w:t>multi class* or multiple class* or extended-spectrum or CTX-M or TEM or SHV).</w:t>
            </w:r>
            <w:proofErr w:type="spellStart"/>
            <w:r w:rsidRPr="004C4D17">
              <w:rPr>
                <w:rFonts w:ascii="Times New Roman" w:hAnsi="Times New Roman"/>
              </w:rPr>
              <w:t>ti,ab,kw</w:t>
            </w:r>
            <w:proofErr w:type="spellEnd"/>
            <w:r w:rsidRPr="004C4D17">
              <w:rPr>
                <w:rFonts w:ascii="Times New Roman" w:hAnsi="Times New Roman"/>
              </w:rPr>
              <w:t>.</w:t>
            </w:r>
          </w:p>
        </w:tc>
        <w:tc>
          <w:tcPr>
            <w:tcW w:w="959"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557AFDDB" w14:textId="2EC74362" w:rsidR="00FC2281" w:rsidRPr="006F4E39" w:rsidRDefault="143C5B40" w:rsidP="625669BC">
            <w:pPr>
              <w:spacing w:after="0" w:line="360" w:lineRule="atLeast"/>
              <w:rPr>
                <w:rFonts w:ascii="Times New Roman" w:hAnsi="Times New Roman"/>
              </w:rPr>
            </w:pPr>
            <w:r w:rsidRPr="006F4E39">
              <w:rPr>
                <w:rFonts w:ascii="Times New Roman" w:hAnsi="Times New Roman"/>
              </w:rPr>
              <w:lastRenderedPageBreak/>
              <w:t>2071669</w:t>
            </w:r>
          </w:p>
        </w:tc>
      </w:tr>
      <w:tr w:rsidR="004C4D17" w:rsidRPr="004C4D17" w14:paraId="4D7C4F5D" w14:textId="77777777" w:rsidTr="31154EEA">
        <w:tc>
          <w:tcPr>
            <w:tcW w:w="49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6FDEF9AE"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3</w:t>
            </w:r>
          </w:p>
        </w:tc>
        <w:tc>
          <w:tcPr>
            <w:tcW w:w="789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581D80B2" w14:textId="77777777" w:rsidR="00FC2281" w:rsidRPr="004C4D17" w:rsidRDefault="00FC2281" w:rsidP="31154EEA">
            <w:pPr>
              <w:spacing w:after="0" w:line="360" w:lineRule="atLeast"/>
              <w:rPr>
                <w:rFonts w:ascii="Times New Roman" w:hAnsi="Times New Roman"/>
              </w:rPr>
            </w:pPr>
            <w:proofErr w:type="spellStart"/>
            <w:r w:rsidRPr="004C4D17">
              <w:rPr>
                <w:rFonts w:ascii="Times New Roman" w:hAnsi="Times New Roman"/>
              </w:rPr>
              <w:t>exp</w:t>
            </w:r>
            <w:proofErr w:type="spellEnd"/>
            <w:r w:rsidRPr="004C4D17">
              <w:rPr>
                <w:rFonts w:ascii="Times New Roman" w:hAnsi="Times New Roman"/>
              </w:rPr>
              <w:t xml:space="preserve"> *beta-lactams/</w:t>
            </w:r>
          </w:p>
        </w:tc>
        <w:tc>
          <w:tcPr>
            <w:tcW w:w="959"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7EDF097F" w14:textId="3355DE8D" w:rsidR="00FC2281" w:rsidRPr="006F4E39" w:rsidRDefault="1869BDCB" w:rsidP="625669BC">
            <w:pPr>
              <w:spacing w:line="360" w:lineRule="atLeast"/>
              <w:rPr>
                <w:rFonts w:ascii="Times New Roman" w:hAnsi="Times New Roman"/>
              </w:rPr>
            </w:pPr>
            <w:r w:rsidRPr="006F4E39">
              <w:rPr>
                <w:rFonts w:ascii="Times New Roman" w:hAnsi="Times New Roman"/>
              </w:rPr>
              <w:t>1904</w:t>
            </w:r>
          </w:p>
        </w:tc>
      </w:tr>
      <w:tr w:rsidR="004C4D17" w:rsidRPr="004C4D17" w14:paraId="1DDCCB2C" w14:textId="77777777" w:rsidTr="31154EEA">
        <w:tc>
          <w:tcPr>
            <w:tcW w:w="49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34FD70F0"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4</w:t>
            </w:r>
          </w:p>
        </w:tc>
        <w:tc>
          <w:tcPr>
            <w:tcW w:w="789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79E26BF8" w14:textId="77777777" w:rsidR="00FC2281" w:rsidRPr="004C4D17" w:rsidRDefault="00FC2281" w:rsidP="31154EEA">
            <w:pPr>
              <w:spacing w:after="0" w:line="360" w:lineRule="atLeast"/>
              <w:rPr>
                <w:rFonts w:ascii="Times New Roman" w:hAnsi="Times New Roman"/>
              </w:rPr>
            </w:pPr>
            <w:r w:rsidRPr="004C4D17">
              <w:rPr>
                <w:rFonts w:ascii="Times New Roman" w:hAnsi="Times New Roman"/>
              </w:rPr>
              <w:t xml:space="preserve">(ESBL or "B-lactam*" or "beta-lactam*" or penicillin* or carbapenem* or cephalosporin* or </w:t>
            </w:r>
            <w:proofErr w:type="spellStart"/>
            <w:r w:rsidRPr="004C4D17">
              <w:rPr>
                <w:rFonts w:ascii="Times New Roman" w:hAnsi="Times New Roman"/>
              </w:rPr>
              <w:t>moxalactam</w:t>
            </w:r>
            <w:proofErr w:type="spellEnd"/>
            <w:r w:rsidRPr="004C4D17">
              <w:rPr>
                <w:rFonts w:ascii="Times New Roman" w:hAnsi="Times New Roman"/>
              </w:rPr>
              <w:t xml:space="preserve">* or </w:t>
            </w:r>
            <w:proofErr w:type="spellStart"/>
            <w:r w:rsidRPr="004C4D17">
              <w:rPr>
                <w:rFonts w:ascii="Times New Roman" w:hAnsi="Times New Roman"/>
              </w:rPr>
              <w:t>latamoxef</w:t>
            </w:r>
            <w:proofErr w:type="spellEnd"/>
            <w:r w:rsidRPr="004C4D17">
              <w:rPr>
                <w:rFonts w:ascii="Times New Roman" w:hAnsi="Times New Roman"/>
              </w:rPr>
              <w:t>*).</w:t>
            </w:r>
            <w:proofErr w:type="spellStart"/>
            <w:r w:rsidRPr="004C4D17">
              <w:rPr>
                <w:rFonts w:ascii="Times New Roman" w:hAnsi="Times New Roman"/>
              </w:rPr>
              <w:t>ti</w:t>
            </w:r>
            <w:proofErr w:type="gramStart"/>
            <w:r w:rsidRPr="004C4D17">
              <w:rPr>
                <w:rFonts w:ascii="Times New Roman" w:hAnsi="Times New Roman"/>
              </w:rPr>
              <w:t>,ab,kw</w:t>
            </w:r>
            <w:proofErr w:type="spellEnd"/>
            <w:proofErr w:type="gramEnd"/>
            <w:r w:rsidRPr="004C4D17">
              <w:rPr>
                <w:rFonts w:ascii="Times New Roman" w:hAnsi="Times New Roman"/>
              </w:rPr>
              <w:t>.</w:t>
            </w:r>
          </w:p>
        </w:tc>
        <w:tc>
          <w:tcPr>
            <w:tcW w:w="959"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7E54FF8D" w14:textId="2C861CE9" w:rsidR="00FC2281" w:rsidRPr="006F4E39" w:rsidRDefault="01AA9BBA" w:rsidP="625669BC">
            <w:pPr>
              <w:spacing w:after="0" w:line="360" w:lineRule="atLeast"/>
              <w:rPr>
                <w:rFonts w:ascii="Times New Roman" w:hAnsi="Times New Roman"/>
              </w:rPr>
            </w:pPr>
            <w:r w:rsidRPr="006F4E39">
              <w:rPr>
                <w:rFonts w:ascii="Times New Roman" w:hAnsi="Times New Roman"/>
              </w:rPr>
              <w:t>134677</w:t>
            </w:r>
          </w:p>
        </w:tc>
      </w:tr>
      <w:tr w:rsidR="004C4D17" w:rsidRPr="004C4D17" w14:paraId="28908E1A" w14:textId="77777777" w:rsidTr="31154EEA">
        <w:tc>
          <w:tcPr>
            <w:tcW w:w="49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3A6B0FB5"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5</w:t>
            </w:r>
          </w:p>
        </w:tc>
        <w:tc>
          <w:tcPr>
            <w:tcW w:w="789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3846597D" w14:textId="77777777" w:rsidR="00FC2281" w:rsidRPr="004C4D17" w:rsidRDefault="00FC2281" w:rsidP="31154EEA">
            <w:pPr>
              <w:spacing w:after="0" w:line="360" w:lineRule="atLeast"/>
              <w:rPr>
                <w:rFonts w:ascii="Times New Roman" w:hAnsi="Times New Roman"/>
              </w:rPr>
            </w:pPr>
            <w:r w:rsidRPr="004C4D17">
              <w:rPr>
                <w:rFonts w:ascii="Times New Roman" w:hAnsi="Times New Roman"/>
              </w:rPr>
              <w:t>or/1-4[AMR]</w:t>
            </w:r>
          </w:p>
        </w:tc>
        <w:tc>
          <w:tcPr>
            <w:tcW w:w="959"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7DE3D5DD" w14:textId="05275600" w:rsidR="00FC2281" w:rsidRPr="006F4E39" w:rsidRDefault="24730B6B" w:rsidP="625669BC">
            <w:pPr>
              <w:spacing w:after="0" w:line="360" w:lineRule="atLeast"/>
              <w:rPr>
                <w:rFonts w:ascii="Times New Roman" w:hAnsi="Times New Roman"/>
              </w:rPr>
            </w:pPr>
            <w:r w:rsidRPr="006F4E39">
              <w:rPr>
                <w:rFonts w:ascii="Times New Roman" w:hAnsi="Times New Roman"/>
              </w:rPr>
              <w:t>2110302</w:t>
            </w:r>
          </w:p>
        </w:tc>
      </w:tr>
      <w:tr w:rsidR="004C4D17" w:rsidRPr="004C4D17" w14:paraId="5AD45C2F" w14:textId="77777777" w:rsidTr="31154EEA">
        <w:tc>
          <w:tcPr>
            <w:tcW w:w="49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4CA83703"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6</w:t>
            </w:r>
          </w:p>
        </w:tc>
        <w:tc>
          <w:tcPr>
            <w:tcW w:w="789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6C535770" w14:textId="77777777" w:rsidR="00FC2281" w:rsidRPr="004C4D17" w:rsidRDefault="00FC2281" w:rsidP="31154EEA">
            <w:pPr>
              <w:spacing w:after="0" w:line="360" w:lineRule="atLeast"/>
              <w:rPr>
                <w:rFonts w:ascii="Times New Roman" w:hAnsi="Times New Roman"/>
              </w:rPr>
            </w:pPr>
            <w:r w:rsidRPr="004C4D17">
              <w:rPr>
                <w:rFonts w:ascii="Times New Roman" w:hAnsi="Times New Roman"/>
              </w:rPr>
              <w:t>(</w:t>
            </w:r>
            <w:proofErr w:type="gramStart"/>
            <w:r w:rsidRPr="004C4D17">
              <w:rPr>
                <w:rFonts w:ascii="Times New Roman" w:hAnsi="Times New Roman"/>
              </w:rPr>
              <w:t>fish</w:t>
            </w:r>
            <w:proofErr w:type="gramEnd"/>
            <w:r w:rsidRPr="004C4D17">
              <w:rPr>
                <w:rFonts w:ascii="Times New Roman" w:hAnsi="Times New Roman"/>
              </w:rPr>
              <w:t xml:space="preserve"> or aquaculture or aquafarm* or </w:t>
            </w:r>
            <w:proofErr w:type="spellStart"/>
            <w:r w:rsidRPr="004C4D17">
              <w:rPr>
                <w:rFonts w:ascii="Times New Roman" w:hAnsi="Times New Roman"/>
              </w:rPr>
              <w:t>fishfarm</w:t>
            </w:r>
            <w:proofErr w:type="spellEnd"/>
            <w:r w:rsidRPr="004C4D17">
              <w:rPr>
                <w:rFonts w:ascii="Times New Roman" w:hAnsi="Times New Roman"/>
              </w:rPr>
              <w:t>* or aquarium* or seafood or shellfish or crustacean* or shrimp* or prawn* or salmon or salmonid or salmonids).</w:t>
            </w:r>
            <w:proofErr w:type="spellStart"/>
            <w:r w:rsidRPr="004C4D17">
              <w:rPr>
                <w:rFonts w:ascii="Times New Roman" w:hAnsi="Times New Roman"/>
              </w:rPr>
              <w:t>ti,ab,kw</w:t>
            </w:r>
            <w:proofErr w:type="spellEnd"/>
            <w:r w:rsidRPr="004C4D17">
              <w:rPr>
                <w:rFonts w:ascii="Times New Roman" w:hAnsi="Times New Roman"/>
              </w:rPr>
              <w:t xml:space="preserve">. </w:t>
            </w:r>
          </w:p>
        </w:tc>
        <w:tc>
          <w:tcPr>
            <w:tcW w:w="959"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544E4C5D" w14:textId="6DE545CF" w:rsidR="00FC2281" w:rsidRPr="006F4E39" w:rsidRDefault="445F11F2" w:rsidP="625669BC">
            <w:pPr>
              <w:spacing w:after="0" w:line="360" w:lineRule="atLeast"/>
              <w:rPr>
                <w:rFonts w:ascii="Times New Roman" w:hAnsi="Times New Roman"/>
              </w:rPr>
            </w:pPr>
            <w:r w:rsidRPr="006F4E39">
              <w:rPr>
                <w:rFonts w:ascii="Times New Roman" w:hAnsi="Times New Roman"/>
              </w:rPr>
              <w:t>266659</w:t>
            </w:r>
          </w:p>
        </w:tc>
      </w:tr>
      <w:tr w:rsidR="004C4D17" w:rsidRPr="004C4D17" w14:paraId="7D74A5D3" w14:textId="77777777" w:rsidTr="31154EEA">
        <w:tc>
          <w:tcPr>
            <w:tcW w:w="49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1FE14D18"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7</w:t>
            </w:r>
          </w:p>
        </w:tc>
        <w:tc>
          <w:tcPr>
            <w:tcW w:w="789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21575947" w14:textId="77777777" w:rsidR="00FC2281" w:rsidRPr="004C4D17" w:rsidRDefault="00FC2281" w:rsidP="31154EEA">
            <w:pPr>
              <w:spacing w:after="0" w:line="360" w:lineRule="atLeast"/>
              <w:rPr>
                <w:rFonts w:ascii="Times New Roman" w:hAnsi="Times New Roman"/>
              </w:rPr>
            </w:pPr>
            <w:proofErr w:type="spellStart"/>
            <w:proofErr w:type="gramStart"/>
            <w:r w:rsidRPr="004C4D17">
              <w:rPr>
                <w:rFonts w:ascii="Times New Roman" w:hAnsi="Times New Roman"/>
              </w:rPr>
              <w:t>exp</w:t>
            </w:r>
            <w:proofErr w:type="spellEnd"/>
            <w:proofErr w:type="gramEnd"/>
            <w:r w:rsidRPr="004C4D17">
              <w:rPr>
                <w:rFonts w:ascii="Times New Roman" w:hAnsi="Times New Roman"/>
              </w:rPr>
              <w:t xml:space="preserve"> *Escherichia coli/ or (Escherichia coli or "e coli" or </w:t>
            </w:r>
            <w:proofErr w:type="spellStart"/>
            <w:r w:rsidRPr="004C4D17">
              <w:rPr>
                <w:rFonts w:ascii="Times New Roman" w:hAnsi="Times New Roman"/>
              </w:rPr>
              <w:t>ecoli</w:t>
            </w:r>
            <w:proofErr w:type="spellEnd"/>
            <w:r w:rsidRPr="004C4D17">
              <w:rPr>
                <w:rFonts w:ascii="Times New Roman" w:hAnsi="Times New Roman"/>
              </w:rPr>
              <w:t>).</w:t>
            </w:r>
            <w:proofErr w:type="spellStart"/>
            <w:r w:rsidRPr="004C4D17">
              <w:rPr>
                <w:rFonts w:ascii="Times New Roman" w:hAnsi="Times New Roman"/>
              </w:rPr>
              <w:t>ti,ab,kw</w:t>
            </w:r>
            <w:proofErr w:type="spellEnd"/>
            <w:r w:rsidRPr="004C4D17">
              <w:rPr>
                <w:rFonts w:ascii="Times New Roman" w:hAnsi="Times New Roman"/>
              </w:rPr>
              <w:t>.</w:t>
            </w:r>
          </w:p>
        </w:tc>
        <w:tc>
          <w:tcPr>
            <w:tcW w:w="959"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2F08BE2E" w14:textId="41638580" w:rsidR="00FC2281" w:rsidRPr="006F4E39" w:rsidRDefault="061EE8F6" w:rsidP="625669BC">
            <w:pPr>
              <w:spacing w:after="0" w:line="360" w:lineRule="atLeast"/>
              <w:rPr>
                <w:rFonts w:ascii="Times New Roman" w:hAnsi="Times New Roman"/>
              </w:rPr>
            </w:pPr>
            <w:r w:rsidRPr="006F4E39">
              <w:rPr>
                <w:rFonts w:ascii="Times New Roman" w:hAnsi="Times New Roman"/>
              </w:rPr>
              <w:t>371263</w:t>
            </w:r>
          </w:p>
        </w:tc>
      </w:tr>
      <w:tr w:rsidR="004C4D17" w:rsidRPr="004C4D17" w14:paraId="7A477364" w14:textId="77777777" w:rsidTr="31154EEA">
        <w:tc>
          <w:tcPr>
            <w:tcW w:w="49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7F0A9BEA"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8</w:t>
            </w:r>
          </w:p>
        </w:tc>
        <w:tc>
          <w:tcPr>
            <w:tcW w:w="789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550C6168" w14:textId="77777777" w:rsidR="00FC2281" w:rsidRPr="004C4D17" w:rsidRDefault="00FC2281" w:rsidP="31154EEA">
            <w:pPr>
              <w:spacing w:after="0" w:line="360" w:lineRule="atLeast"/>
              <w:rPr>
                <w:rFonts w:ascii="Times New Roman" w:hAnsi="Times New Roman"/>
              </w:rPr>
            </w:pPr>
            <w:proofErr w:type="spellStart"/>
            <w:proofErr w:type="gramStart"/>
            <w:r w:rsidRPr="004C4D17">
              <w:rPr>
                <w:rFonts w:ascii="Times New Roman" w:hAnsi="Times New Roman"/>
              </w:rPr>
              <w:t>exp</w:t>
            </w:r>
            <w:proofErr w:type="spellEnd"/>
            <w:proofErr w:type="gramEnd"/>
            <w:r w:rsidRPr="004C4D17">
              <w:rPr>
                <w:rFonts w:ascii="Times New Roman" w:hAnsi="Times New Roman"/>
              </w:rPr>
              <w:t xml:space="preserve"> *salmonella/ or </w:t>
            </w:r>
            <w:proofErr w:type="spellStart"/>
            <w:r w:rsidRPr="004C4D17">
              <w:rPr>
                <w:rFonts w:ascii="Times New Roman" w:hAnsi="Times New Roman"/>
              </w:rPr>
              <w:t>salmonella.ti,ab,kw</w:t>
            </w:r>
            <w:proofErr w:type="spellEnd"/>
            <w:r w:rsidRPr="004C4D17">
              <w:rPr>
                <w:rFonts w:ascii="Times New Roman" w:hAnsi="Times New Roman"/>
              </w:rPr>
              <w:t>.</w:t>
            </w:r>
          </w:p>
        </w:tc>
        <w:tc>
          <w:tcPr>
            <w:tcW w:w="959"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5701C74B" w14:textId="5E08968D" w:rsidR="00FC2281" w:rsidRPr="006F4E39" w:rsidRDefault="66718D64" w:rsidP="625669BC">
            <w:pPr>
              <w:spacing w:after="0" w:line="360" w:lineRule="atLeast"/>
              <w:rPr>
                <w:rFonts w:ascii="Times New Roman" w:hAnsi="Times New Roman"/>
              </w:rPr>
            </w:pPr>
            <w:r w:rsidRPr="006F4E39">
              <w:rPr>
                <w:rFonts w:ascii="Times New Roman" w:hAnsi="Times New Roman"/>
              </w:rPr>
              <w:t>80838</w:t>
            </w:r>
          </w:p>
        </w:tc>
      </w:tr>
      <w:tr w:rsidR="004C4D17" w:rsidRPr="004C4D17" w14:paraId="743AFCC9" w14:textId="77777777" w:rsidTr="31154EEA">
        <w:tc>
          <w:tcPr>
            <w:tcW w:w="49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2222B9CB"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9</w:t>
            </w:r>
          </w:p>
        </w:tc>
        <w:tc>
          <w:tcPr>
            <w:tcW w:w="789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tcPr>
          <w:p w14:paraId="293E5AF8" w14:textId="77777777" w:rsidR="00FC2281" w:rsidRPr="004C4D17" w:rsidRDefault="00FC2281" w:rsidP="31154EEA">
            <w:pPr>
              <w:spacing w:after="0" w:line="360" w:lineRule="atLeast"/>
              <w:rPr>
                <w:rFonts w:ascii="Times New Roman" w:hAnsi="Times New Roman"/>
              </w:rPr>
            </w:pPr>
            <w:r w:rsidRPr="004C4D17">
              <w:rPr>
                <w:rFonts w:ascii="Times New Roman" w:hAnsi="Times New Roman"/>
              </w:rPr>
              <w:t>(</w:t>
            </w:r>
            <w:proofErr w:type="spellStart"/>
            <w:r w:rsidRPr="004C4D17">
              <w:rPr>
                <w:rFonts w:ascii="Times New Roman" w:hAnsi="Times New Roman"/>
              </w:rPr>
              <w:t>Enterobacteriaceae</w:t>
            </w:r>
            <w:proofErr w:type="spellEnd"/>
            <w:r w:rsidRPr="004C4D17">
              <w:rPr>
                <w:rFonts w:ascii="Times New Roman" w:hAnsi="Times New Roman"/>
              </w:rPr>
              <w:t xml:space="preserve"> or </w:t>
            </w:r>
            <w:proofErr w:type="spellStart"/>
            <w:r w:rsidRPr="004C4D17">
              <w:rPr>
                <w:rFonts w:ascii="Times New Roman" w:hAnsi="Times New Roman"/>
              </w:rPr>
              <w:t>Klebsiella</w:t>
            </w:r>
            <w:proofErr w:type="spellEnd"/>
            <w:r w:rsidRPr="004C4D17">
              <w:rPr>
                <w:rFonts w:ascii="Times New Roman" w:hAnsi="Times New Roman"/>
              </w:rPr>
              <w:t xml:space="preserve"> or Proteus or </w:t>
            </w:r>
            <w:proofErr w:type="spellStart"/>
            <w:r w:rsidRPr="004C4D17">
              <w:rPr>
                <w:rFonts w:ascii="Times New Roman" w:hAnsi="Times New Roman"/>
              </w:rPr>
              <w:t>Enterobacter</w:t>
            </w:r>
            <w:proofErr w:type="spellEnd"/>
            <w:r w:rsidRPr="004C4D17">
              <w:rPr>
                <w:rFonts w:ascii="Times New Roman" w:hAnsi="Times New Roman"/>
              </w:rPr>
              <w:t xml:space="preserve"> or </w:t>
            </w:r>
            <w:proofErr w:type="spellStart"/>
            <w:r w:rsidRPr="004C4D17">
              <w:rPr>
                <w:rFonts w:ascii="Times New Roman" w:hAnsi="Times New Roman"/>
              </w:rPr>
              <w:t>Morganella</w:t>
            </w:r>
            <w:proofErr w:type="spellEnd"/>
            <w:r w:rsidRPr="004C4D17">
              <w:rPr>
                <w:rFonts w:ascii="Times New Roman" w:hAnsi="Times New Roman"/>
              </w:rPr>
              <w:t xml:space="preserve"> or </w:t>
            </w:r>
            <w:proofErr w:type="spellStart"/>
            <w:r w:rsidRPr="004C4D17">
              <w:rPr>
                <w:rFonts w:ascii="Times New Roman" w:hAnsi="Times New Roman"/>
              </w:rPr>
              <w:t>Shigella</w:t>
            </w:r>
            <w:proofErr w:type="spellEnd"/>
            <w:r w:rsidRPr="004C4D17">
              <w:rPr>
                <w:rFonts w:ascii="Times New Roman" w:hAnsi="Times New Roman"/>
              </w:rPr>
              <w:t xml:space="preserve"> or </w:t>
            </w:r>
            <w:proofErr w:type="spellStart"/>
            <w:r w:rsidRPr="004C4D17">
              <w:rPr>
                <w:rFonts w:ascii="Times New Roman" w:hAnsi="Times New Roman"/>
              </w:rPr>
              <w:t>Citrobacter</w:t>
            </w:r>
            <w:proofErr w:type="spellEnd"/>
            <w:r w:rsidRPr="004C4D17">
              <w:rPr>
                <w:rFonts w:ascii="Times New Roman" w:hAnsi="Times New Roman"/>
              </w:rPr>
              <w:t xml:space="preserve"> or </w:t>
            </w:r>
            <w:proofErr w:type="spellStart"/>
            <w:r w:rsidRPr="004C4D17">
              <w:rPr>
                <w:rFonts w:ascii="Times New Roman" w:hAnsi="Times New Roman"/>
              </w:rPr>
              <w:t>Serratia</w:t>
            </w:r>
            <w:proofErr w:type="spellEnd"/>
            <w:r w:rsidRPr="004C4D17">
              <w:rPr>
                <w:rFonts w:ascii="Times New Roman" w:hAnsi="Times New Roman"/>
              </w:rPr>
              <w:t xml:space="preserve"> or Yersinia or </w:t>
            </w:r>
            <w:proofErr w:type="spellStart"/>
            <w:r w:rsidRPr="004C4D17">
              <w:rPr>
                <w:rFonts w:ascii="Times New Roman" w:hAnsi="Times New Roman"/>
              </w:rPr>
              <w:t>Providencia</w:t>
            </w:r>
            <w:proofErr w:type="spellEnd"/>
            <w:r w:rsidRPr="004C4D17">
              <w:rPr>
                <w:rFonts w:ascii="Times New Roman" w:hAnsi="Times New Roman"/>
              </w:rPr>
              <w:t>).</w:t>
            </w:r>
            <w:proofErr w:type="spellStart"/>
            <w:r w:rsidRPr="004C4D17">
              <w:rPr>
                <w:rFonts w:ascii="Times New Roman" w:hAnsi="Times New Roman"/>
              </w:rPr>
              <w:t>ti</w:t>
            </w:r>
            <w:proofErr w:type="gramStart"/>
            <w:r w:rsidRPr="004C4D17">
              <w:rPr>
                <w:rFonts w:ascii="Times New Roman" w:hAnsi="Times New Roman"/>
              </w:rPr>
              <w:t>,ab,kw</w:t>
            </w:r>
            <w:proofErr w:type="spellEnd"/>
            <w:proofErr w:type="gramEnd"/>
            <w:r w:rsidRPr="004C4D17">
              <w:rPr>
                <w:rFonts w:ascii="Times New Roman" w:hAnsi="Times New Roman"/>
              </w:rPr>
              <w:t>.</w:t>
            </w:r>
          </w:p>
        </w:tc>
        <w:tc>
          <w:tcPr>
            <w:tcW w:w="959"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583494BD" w14:textId="5C661BC8" w:rsidR="00FC2281" w:rsidRPr="006F4E39" w:rsidRDefault="3C4379D7" w:rsidP="625669BC">
            <w:pPr>
              <w:spacing w:after="0" w:line="360" w:lineRule="atLeast"/>
              <w:rPr>
                <w:rFonts w:ascii="Times New Roman" w:hAnsi="Times New Roman"/>
              </w:rPr>
            </w:pPr>
            <w:r w:rsidRPr="006F4E39">
              <w:rPr>
                <w:rFonts w:ascii="Times New Roman" w:hAnsi="Times New Roman"/>
              </w:rPr>
              <w:t>115361</w:t>
            </w:r>
          </w:p>
        </w:tc>
      </w:tr>
      <w:tr w:rsidR="004C4D17" w:rsidRPr="004C4D17" w14:paraId="26CCF37F" w14:textId="77777777" w:rsidTr="31154EEA">
        <w:tc>
          <w:tcPr>
            <w:tcW w:w="49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16009AF7"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10</w:t>
            </w:r>
          </w:p>
        </w:tc>
        <w:tc>
          <w:tcPr>
            <w:tcW w:w="789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3045B798" w14:textId="77777777" w:rsidR="00FC2281" w:rsidRPr="004C4D17" w:rsidRDefault="00FC2281" w:rsidP="31154EEA">
            <w:pPr>
              <w:spacing w:after="0" w:line="360" w:lineRule="atLeast"/>
              <w:rPr>
                <w:rFonts w:ascii="Times New Roman" w:hAnsi="Times New Roman"/>
              </w:rPr>
            </w:pPr>
            <w:r w:rsidRPr="004C4D17">
              <w:rPr>
                <w:rFonts w:ascii="Times New Roman" w:hAnsi="Times New Roman"/>
              </w:rPr>
              <w:t>or/7-9</w:t>
            </w:r>
          </w:p>
        </w:tc>
        <w:tc>
          <w:tcPr>
            <w:tcW w:w="959"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7DA10F17" w14:textId="6E4AD79F" w:rsidR="00FC2281" w:rsidRPr="006F4E39" w:rsidRDefault="73CCF954" w:rsidP="625669BC">
            <w:pPr>
              <w:spacing w:after="0" w:line="360" w:lineRule="atLeast"/>
              <w:rPr>
                <w:rFonts w:ascii="Times New Roman" w:hAnsi="Times New Roman"/>
              </w:rPr>
            </w:pPr>
            <w:r w:rsidRPr="006F4E39">
              <w:rPr>
                <w:rFonts w:ascii="Times New Roman" w:hAnsi="Times New Roman"/>
              </w:rPr>
              <w:t>504746</w:t>
            </w:r>
          </w:p>
        </w:tc>
      </w:tr>
      <w:tr w:rsidR="004C4D17" w:rsidRPr="004C4D17" w14:paraId="73810C47" w14:textId="77777777" w:rsidTr="31154EEA">
        <w:tc>
          <w:tcPr>
            <w:tcW w:w="49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1FA618A5"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11</w:t>
            </w:r>
          </w:p>
        </w:tc>
        <w:tc>
          <w:tcPr>
            <w:tcW w:w="789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420C2CAF" w14:textId="77777777" w:rsidR="00FC2281" w:rsidRPr="004C4D17" w:rsidRDefault="00FC2281" w:rsidP="31154EEA">
            <w:pPr>
              <w:spacing w:after="0" w:line="360" w:lineRule="atLeast"/>
              <w:rPr>
                <w:rFonts w:ascii="Times New Roman" w:hAnsi="Times New Roman"/>
              </w:rPr>
            </w:pPr>
            <w:r w:rsidRPr="004C4D17">
              <w:rPr>
                <w:rFonts w:ascii="Times New Roman" w:hAnsi="Times New Roman"/>
              </w:rPr>
              <w:t>and/5-6,10</w:t>
            </w:r>
          </w:p>
        </w:tc>
        <w:tc>
          <w:tcPr>
            <w:tcW w:w="959"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681B1EFF" w14:textId="6202A9A2" w:rsidR="00FC2281" w:rsidRPr="006F4E39" w:rsidRDefault="60219A25" w:rsidP="625669BC">
            <w:pPr>
              <w:spacing w:after="0" w:line="360" w:lineRule="atLeast"/>
              <w:rPr>
                <w:rFonts w:ascii="Times New Roman" w:hAnsi="Times New Roman"/>
              </w:rPr>
            </w:pPr>
            <w:r w:rsidRPr="006F4E39">
              <w:rPr>
                <w:rFonts w:ascii="Times New Roman" w:hAnsi="Times New Roman"/>
              </w:rPr>
              <w:t>2065</w:t>
            </w:r>
          </w:p>
        </w:tc>
      </w:tr>
      <w:tr w:rsidR="004C4D17" w:rsidRPr="004C4D17" w14:paraId="0506CDC7" w14:textId="77777777" w:rsidTr="31154EEA">
        <w:tc>
          <w:tcPr>
            <w:tcW w:w="49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54B7A8C6" w14:textId="5D41D644" w:rsidR="625669BC" w:rsidRPr="004C4D17" w:rsidRDefault="1EE399D0" w:rsidP="31154EEA">
            <w:pPr>
              <w:spacing w:line="360" w:lineRule="atLeast"/>
              <w:rPr>
                <w:rFonts w:ascii="Times New Roman" w:hAnsi="Times New Roman"/>
              </w:rPr>
            </w:pPr>
            <w:r w:rsidRPr="004C4D17">
              <w:rPr>
                <w:rFonts w:ascii="Times New Roman" w:hAnsi="Times New Roman"/>
              </w:rPr>
              <w:t>12</w:t>
            </w:r>
          </w:p>
        </w:tc>
        <w:tc>
          <w:tcPr>
            <w:tcW w:w="789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7DA1FDB6" w14:textId="1656C7C8" w:rsidR="60219A25" w:rsidRPr="004C4D17" w:rsidRDefault="60219A25" w:rsidP="4CA0DD58">
            <w:pPr>
              <w:spacing w:line="360" w:lineRule="atLeast"/>
              <w:rPr>
                <w:rFonts w:ascii="Times New Roman" w:hAnsi="Times New Roman"/>
              </w:rPr>
            </w:pPr>
            <w:r w:rsidRPr="004C4D17">
              <w:rPr>
                <w:rFonts w:ascii="Times New Roman" w:hAnsi="Times New Roman"/>
              </w:rPr>
              <w:t>Limit to 2019-present</w:t>
            </w:r>
          </w:p>
        </w:tc>
        <w:tc>
          <w:tcPr>
            <w:tcW w:w="959"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6F562130" w14:textId="2867D0A5" w:rsidR="60219A25" w:rsidRPr="006F4E39" w:rsidRDefault="60219A25" w:rsidP="4CA0DD58">
            <w:pPr>
              <w:spacing w:line="360" w:lineRule="atLeast"/>
              <w:rPr>
                <w:rFonts w:ascii="Times New Roman" w:hAnsi="Times New Roman"/>
              </w:rPr>
            </w:pPr>
            <w:r w:rsidRPr="006F4E39">
              <w:rPr>
                <w:rFonts w:ascii="Times New Roman" w:hAnsi="Times New Roman"/>
              </w:rPr>
              <w:t>401</w:t>
            </w:r>
          </w:p>
        </w:tc>
      </w:tr>
    </w:tbl>
    <w:p w14:paraId="38C0F25C" w14:textId="77777777" w:rsidR="00FC2281" w:rsidRPr="004C4D17" w:rsidRDefault="00FC2281" w:rsidP="00FC2281">
      <w:pPr>
        <w:rPr>
          <w:rFonts w:ascii="Times New Roman" w:hAnsi="Times New Roman"/>
        </w:rPr>
      </w:pPr>
    </w:p>
    <w:p w14:paraId="310B6E24" w14:textId="640DCB28" w:rsidR="00A44535" w:rsidRPr="004C4D17" w:rsidRDefault="00A44535" w:rsidP="18E9A293">
      <w:pPr>
        <w:rPr>
          <w:rFonts w:ascii="Times New Roman" w:hAnsi="Times New Roman"/>
          <w:b/>
        </w:rPr>
      </w:pPr>
    </w:p>
    <w:p w14:paraId="67F34273" w14:textId="6347ABDF" w:rsidR="00B412E3" w:rsidRPr="004C4D17" w:rsidRDefault="00B412E3" w:rsidP="6C3D79AF">
      <w:pPr>
        <w:rPr>
          <w:rFonts w:ascii="Times New Roman" w:hAnsi="Times New Roman"/>
          <w:b/>
        </w:rPr>
      </w:pPr>
      <w:r w:rsidRPr="004C4D17">
        <w:rPr>
          <w:rFonts w:ascii="Times New Roman" w:hAnsi="Times New Roman"/>
          <w:b/>
        </w:rPr>
        <w:t xml:space="preserve">SEARCHED February </w:t>
      </w:r>
      <w:r w:rsidR="27085351" w:rsidRPr="004C4D17">
        <w:rPr>
          <w:rFonts w:ascii="Times New Roman" w:hAnsi="Times New Roman"/>
          <w:b/>
        </w:rPr>
        <w:t>25, 2021 by KY</w:t>
      </w:r>
    </w:p>
    <w:p w14:paraId="7A49257E" w14:textId="77777777" w:rsidR="00B412E3" w:rsidRPr="004C4D17" w:rsidRDefault="00B412E3" w:rsidP="31154EEA">
      <w:pPr>
        <w:rPr>
          <w:rFonts w:ascii="Times New Roman" w:hAnsi="Times New Roman"/>
          <w:b/>
        </w:rPr>
      </w:pPr>
      <w:r w:rsidRPr="004C4D17">
        <w:rPr>
          <w:rFonts w:ascii="Times New Roman" w:hAnsi="Times New Roman"/>
          <w:b/>
        </w:rPr>
        <w:t>CAB Abstracts</w:t>
      </w:r>
    </w:p>
    <w:p w14:paraId="109AAD88" w14:textId="77A9CD36" w:rsidR="00B412E3" w:rsidRPr="004C4D17" w:rsidRDefault="4C99DEA9" w:rsidP="6C3D79AF">
      <w:pPr>
        <w:rPr>
          <w:rFonts w:ascii="Times New Roman" w:hAnsi="Times New Roman"/>
        </w:rPr>
      </w:pPr>
      <w:r w:rsidRPr="004C4D17">
        <w:rPr>
          <w:rFonts w:ascii="Times New Roman" w:hAnsi="Times New Roman"/>
          <w:b/>
          <w:sz w:val="18"/>
        </w:rPr>
        <w:t xml:space="preserve">CAB Abstracts </w:t>
      </w:r>
      <w:r w:rsidRPr="004C4D17">
        <w:rPr>
          <w:rFonts w:ascii="Times New Roman" w:hAnsi="Times New Roman"/>
          <w:sz w:val="15"/>
        </w:rPr>
        <w:t>1973 to 2021 Week 07</w:t>
      </w:r>
    </w:p>
    <w:p w14:paraId="63304C4E" w14:textId="64B36DF1" w:rsidR="00B412E3" w:rsidRPr="004C4D17" w:rsidRDefault="00B412E3" w:rsidP="6C3D79AF">
      <w:pPr>
        <w:rPr>
          <w:rFonts w:ascii="Times New Roman" w:hAnsi="Times New Roman"/>
        </w:rPr>
      </w:pPr>
    </w:p>
    <w:tbl>
      <w:tblPr>
        <w:tblW w:w="9328" w:type="dxa"/>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480"/>
        <w:gridCol w:w="7917"/>
        <w:gridCol w:w="931"/>
      </w:tblGrid>
      <w:tr w:rsidR="004C4D17" w:rsidRPr="004C4D17" w14:paraId="1118635E" w14:textId="77777777" w:rsidTr="31154EEA">
        <w:trPr>
          <w:trHeight w:val="448"/>
        </w:trPr>
        <w:tc>
          <w:tcPr>
            <w:tcW w:w="480"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4EEC3E27" w14:textId="77777777" w:rsidR="00B412E3" w:rsidRPr="004C4D17" w:rsidRDefault="00B412E3" w:rsidP="00EF0E40">
            <w:pPr>
              <w:spacing w:before="150" w:after="30" w:line="360" w:lineRule="atLeast"/>
              <w:rPr>
                <w:rFonts w:ascii="Times New Roman" w:hAnsi="Times New Roman"/>
                <w:b/>
              </w:rPr>
            </w:pPr>
            <w:r w:rsidRPr="004C4D17">
              <w:rPr>
                <w:rFonts w:ascii="Times New Roman" w:hAnsi="Times New Roman"/>
                <w:b/>
              </w:rPr>
              <w:t>#</w:t>
            </w:r>
          </w:p>
        </w:tc>
        <w:tc>
          <w:tcPr>
            <w:tcW w:w="7917"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81934A2" w14:textId="77777777" w:rsidR="00B412E3" w:rsidRPr="004C4D17" w:rsidRDefault="00B412E3" w:rsidP="00EF0E40">
            <w:pPr>
              <w:spacing w:before="150" w:after="30" w:line="360" w:lineRule="atLeast"/>
              <w:rPr>
                <w:rFonts w:ascii="Times New Roman" w:hAnsi="Times New Roman"/>
                <w:b/>
              </w:rPr>
            </w:pPr>
            <w:r w:rsidRPr="004C4D17">
              <w:rPr>
                <w:rFonts w:ascii="Times New Roman" w:hAnsi="Times New Roman"/>
                <w:b/>
              </w:rPr>
              <w:t>Searches</w:t>
            </w:r>
          </w:p>
        </w:tc>
        <w:tc>
          <w:tcPr>
            <w:tcW w:w="931"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A051C38" w14:textId="77777777" w:rsidR="00B412E3" w:rsidRPr="004C4D17" w:rsidRDefault="00B412E3" w:rsidP="00EF0E40">
            <w:pPr>
              <w:spacing w:before="150" w:after="30" w:line="360" w:lineRule="atLeast"/>
              <w:rPr>
                <w:rFonts w:ascii="Times New Roman" w:hAnsi="Times New Roman"/>
                <w:b/>
              </w:rPr>
            </w:pPr>
            <w:r w:rsidRPr="004C4D17">
              <w:rPr>
                <w:rFonts w:ascii="Times New Roman" w:hAnsi="Times New Roman"/>
                <w:b/>
              </w:rPr>
              <w:t>Results</w:t>
            </w:r>
          </w:p>
        </w:tc>
      </w:tr>
      <w:tr w:rsidR="004C4D17" w:rsidRPr="004C4D17" w14:paraId="5235193B" w14:textId="77777777" w:rsidTr="31154EEA">
        <w:trPr>
          <w:trHeight w:val="298"/>
        </w:trPr>
        <w:tc>
          <w:tcPr>
            <w:tcW w:w="48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6FA8CA83"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1</w:t>
            </w:r>
          </w:p>
        </w:tc>
        <w:tc>
          <w:tcPr>
            <w:tcW w:w="7917"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54667C46" w14:textId="77777777" w:rsidR="6C3D79AF" w:rsidRPr="004C4D17" w:rsidRDefault="6C3D79AF" w:rsidP="31154EEA">
            <w:pPr>
              <w:spacing w:after="0" w:line="360" w:lineRule="atLeast"/>
              <w:rPr>
                <w:rFonts w:ascii="Times New Roman" w:hAnsi="Times New Roman"/>
              </w:rPr>
            </w:pPr>
            <w:proofErr w:type="spellStart"/>
            <w:r w:rsidRPr="004C4D17">
              <w:rPr>
                <w:rFonts w:ascii="Times New Roman" w:hAnsi="Times New Roman"/>
              </w:rPr>
              <w:t>exp</w:t>
            </w:r>
            <w:proofErr w:type="spellEnd"/>
            <w:r w:rsidRPr="004C4D17">
              <w:rPr>
                <w:rFonts w:ascii="Times New Roman" w:hAnsi="Times New Roman"/>
              </w:rPr>
              <w:t xml:space="preserve"> Drug Resistance/</w:t>
            </w:r>
          </w:p>
        </w:tc>
        <w:tc>
          <w:tcPr>
            <w:tcW w:w="931"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0B1D8E0A" w14:textId="3C355490" w:rsidR="1629BF28" w:rsidRPr="004C4D17" w:rsidRDefault="1629BF28" w:rsidP="31154EEA">
            <w:pPr>
              <w:spacing w:after="0" w:line="360" w:lineRule="atLeast"/>
              <w:rPr>
                <w:rFonts w:ascii="Times New Roman" w:hAnsi="Times New Roman"/>
              </w:rPr>
            </w:pPr>
            <w:r w:rsidRPr="004C4D17">
              <w:rPr>
                <w:rFonts w:ascii="Times New Roman" w:hAnsi="Times New Roman"/>
              </w:rPr>
              <w:t>65890</w:t>
            </w:r>
          </w:p>
        </w:tc>
      </w:tr>
      <w:tr w:rsidR="004C4D17" w:rsidRPr="004C4D17" w14:paraId="4B1B0A31" w14:textId="77777777" w:rsidTr="31154EEA">
        <w:trPr>
          <w:trHeight w:val="896"/>
        </w:trPr>
        <w:tc>
          <w:tcPr>
            <w:tcW w:w="48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5A15D1CF"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2</w:t>
            </w:r>
          </w:p>
        </w:tc>
        <w:tc>
          <w:tcPr>
            <w:tcW w:w="7917"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50EB2CA6" w14:textId="77777777" w:rsidR="6C3D79AF" w:rsidRPr="004C4D17" w:rsidRDefault="6C3D79AF" w:rsidP="31154EEA">
            <w:pPr>
              <w:spacing w:after="0" w:line="360" w:lineRule="atLeast"/>
              <w:rPr>
                <w:rFonts w:ascii="Times New Roman" w:hAnsi="Times New Roman"/>
              </w:rPr>
            </w:pPr>
            <w:r w:rsidRPr="004C4D17">
              <w:rPr>
                <w:rFonts w:ascii="Times New Roman" w:hAnsi="Times New Roman"/>
              </w:rPr>
              <w:t>(</w:t>
            </w:r>
            <w:proofErr w:type="spellStart"/>
            <w:r w:rsidRPr="004C4D17">
              <w:rPr>
                <w:rFonts w:ascii="Times New Roman" w:hAnsi="Times New Roman"/>
              </w:rPr>
              <w:t>resistan</w:t>
            </w:r>
            <w:proofErr w:type="spellEnd"/>
            <w:r w:rsidRPr="004C4D17">
              <w:rPr>
                <w:rFonts w:ascii="Times New Roman" w:hAnsi="Times New Roman"/>
              </w:rPr>
              <w:t>* or antimicrobial* or microbial* or antibiotic* or anti biotic* or antibacterial* or multidrug* or multi drug* or extensively drug or multiple drug* or multiclass* or multi class* or multiple class* or extended-spectrum or CTX-M or TEM or SHV).</w:t>
            </w:r>
            <w:proofErr w:type="spellStart"/>
            <w:r w:rsidRPr="004C4D17">
              <w:rPr>
                <w:rFonts w:ascii="Times New Roman" w:hAnsi="Times New Roman"/>
              </w:rPr>
              <w:t>ti,ab</w:t>
            </w:r>
            <w:proofErr w:type="spellEnd"/>
            <w:r w:rsidRPr="004C4D17">
              <w:rPr>
                <w:rFonts w:ascii="Times New Roman" w:hAnsi="Times New Roman"/>
              </w:rPr>
              <w:t>.</w:t>
            </w:r>
          </w:p>
        </w:tc>
        <w:tc>
          <w:tcPr>
            <w:tcW w:w="931"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1958CC11" w14:textId="25D15385" w:rsidR="6890E122" w:rsidRPr="004C4D17" w:rsidRDefault="6890E122" w:rsidP="31154EEA">
            <w:pPr>
              <w:spacing w:after="0" w:line="360" w:lineRule="atLeast"/>
              <w:rPr>
                <w:rFonts w:ascii="Times New Roman" w:hAnsi="Times New Roman"/>
              </w:rPr>
            </w:pPr>
            <w:r w:rsidRPr="004C4D17">
              <w:rPr>
                <w:rFonts w:ascii="Times New Roman" w:hAnsi="Times New Roman"/>
              </w:rPr>
              <w:t>878477</w:t>
            </w:r>
          </w:p>
        </w:tc>
      </w:tr>
      <w:tr w:rsidR="004C4D17" w:rsidRPr="004C4D17" w14:paraId="7657114E" w14:textId="77777777" w:rsidTr="31154EEA">
        <w:trPr>
          <w:trHeight w:val="298"/>
        </w:trPr>
        <w:tc>
          <w:tcPr>
            <w:tcW w:w="48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6762E6AB"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3</w:t>
            </w:r>
          </w:p>
        </w:tc>
        <w:tc>
          <w:tcPr>
            <w:tcW w:w="7917"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43C24DB1" w14:textId="77777777" w:rsidR="6C3D79AF" w:rsidRPr="004C4D17" w:rsidRDefault="6C3D79AF" w:rsidP="31154EEA">
            <w:pPr>
              <w:spacing w:after="0" w:line="360" w:lineRule="atLeast"/>
              <w:rPr>
                <w:rFonts w:ascii="Times New Roman" w:hAnsi="Times New Roman"/>
              </w:rPr>
            </w:pPr>
            <w:proofErr w:type="spellStart"/>
            <w:r w:rsidRPr="004C4D17">
              <w:rPr>
                <w:rFonts w:ascii="Times New Roman" w:hAnsi="Times New Roman"/>
              </w:rPr>
              <w:t>exp</w:t>
            </w:r>
            <w:proofErr w:type="spellEnd"/>
            <w:r w:rsidRPr="004C4D17">
              <w:rPr>
                <w:rFonts w:ascii="Times New Roman" w:hAnsi="Times New Roman"/>
              </w:rPr>
              <w:t xml:space="preserve"> beta-lactam antibiotics/</w:t>
            </w:r>
          </w:p>
        </w:tc>
        <w:tc>
          <w:tcPr>
            <w:tcW w:w="931"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3AE5264D" w14:textId="60EC48D7" w:rsidR="31669AE1" w:rsidRPr="004C4D17" w:rsidRDefault="31669AE1" w:rsidP="31154EEA">
            <w:pPr>
              <w:spacing w:after="0" w:line="360" w:lineRule="atLeast"/>
              <w:rPr>
                <w:rFonts w:ascii="Times New Roman" w:hAnsi="Times New Roman"/>
              </w:rPr>
            </w:pPr>
            <w:r w:rsidRPr="004C4D17">
              <w:rPr>
                <w:rFonts w:ascii="Times New Roman" w:hAnsi="Times New Roman"/>
              </w:rPr>
              <w:t>39849</w:t>
            </w:r>
          </w:p>
        </w:tc>
      </w:tr>
      <w:tr w:rsidR="004C4D17" w:rsidRPr="004C4D17" w14:paraId="58C7C2C6" w14:textId="77777777" w:rsidTr="31154EEA">
        <w:trPr>
          <w:trHeight w:val="597"/>
        </w:trPr>
        <w:tc>
          <w:tcPr>
            <w:tcW w:w="48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053FC378"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4</w:t>
            </w:r>
          </w:p>
        </w:tc>
        <w:tc>
          <w:tcPr>
            <w:tcW w:w="7917"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488A2386" w14:textId="77777777" w:rsidR="6C3D79AF" w:rsidRPr="004C4D17" w:rsidRDefault="6C3D79AF" w:rsidP="31154EEA">
            <w:pPr>
              <w:spacing w:after="0" w:line="360" w:lineRule="atLeast"/>
              <w:rPr>
                <w:rFonts w:ascii="Times New Roman" w:hAnsi="Times New Roman"/>
              </w:rPr>
            </w:pPr>
            <w:r w:rsidRPr="004C4D17">
              <w:rPr>
                <w:rFonts w:ascii="Times New Roman" w:hAnsi="Times New Roman"/>
              </w:rPr>
              <w:t xml:space="preserve">(ESBL or "B-lactam*" or "beta-lactam*" or penicillin* or carbapenem* or cephalosporin* or </w:t>
            </w:r>
            <w:proofErr w:type="spellStart"/>
            <w:r w:rsidRPr="004C4D17">
              <w:rPr>
                <w:rFonts w:ascii="Times New Roman" w:hAnsi="Times New Roman"/>
              </w:rPr>
              <w:t>moxalactam</w:t>
            </w:r>
            <w:proofErr w:type="spellEnd"/>
            <w:r w:rsidRPr="004C4D17">
              <w:rPr>
                <w:rFonts w:ascii="Times New Roman" w:hAnsi="Times New Roman"/>
              </w:rPr>
              <w:t xml:space="preserve">* or </w:t>
            </w:r>
            <w:proofErr w:type="spellStart"/>
            <w:r w:rsidRPr="004C4D17">
              <w:rPr>
                <w:rFonts w:ascii="Times New Roman" w:hAnsi="Times New Roman"/>
              </w:rPr>
              <w:t>latamoxef</w:t>
            </w:r>
            <w:proofErr w:type="spellEnd"/>
            <w:r w:rsidRPr="004C4D17">
              <w:rPr>
                <w:rFonts w:ascii="Times New Roman" w:hAnsi="Times New Roman"/>
              </w:rPr>
              <w:t>*).</w:t>
            </w:r>
            <w:proofErr w:type="spellStart"/>
            <w:r w:rsidRPr="004C4D17">
              <w:rPr>
                <w:rFonts w:ascii="Times New Roman" w:hAnsi="Times New Roman"/>
              </w:rPr>
              <w:t>ti,ab</w:t>
            </w:r>
            <w:proofErr w:type="spellEnd"/>
            <w:r w:rsidRPr="004C4D17">
              <w:rPr>
                <w:rFonts w:ascii="Times New Roman" w:hAnsi="Times New Roman"/>
              </w:rPr>
              <w:t>.</w:t>
            </w:r>
          </w:p>
        </w:tc>
        <w:tc>
          <w:tcPr>
            <w:tcW w:w="931"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2E604151" w14:textId="262425B4" w:rsidR="757C31C0" w:rsidRPr="004C4D17" w:rsidRDefault="757C31C0" w:rsidP="31154EEA">
            <w:pPr>
              <w:spacing w:after="0" w:line="360" w:lineRule="atLeast"/>
              <w:rPr>
                <w:rFonts w:ascii="Times New Roman" w:hAnsi="Times New Roman"/>
              </w:rPr>
            </w:pPr>
            <w:r w:rsidRPr="004C4D17">
              <w:rPr>
                <w:rFonts w:ascii="Times New Roman" w:hAnsi="Times New Roman"/>
              </w:rPr>
              <w:t>22721</w:t>
            </w:r>
          </w:p>
        </w:tc>
      </w:tr>
      <w:tr w:rsidR="004C4D17" w:rsidRPr="004C4D17" w14:paraId="5B926461" w14:textId="77777777" w:rsidTr="31154EEA">
        <w:trPr>
          <w:trHeight w:val="298"/>
        </w:trPr>
        <w:tc>
          <w:tcPr>
            <w:tcW w:w="48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0287FDE6"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5</w:t>
            </w:r>
          </w:p>
        </w:tc>
        <w:tc>
          <w:tcPr>
            <w:tcW w:w="7917"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3ABEE44B" w14:textId="77777777" w:rsidR="6C3D79AF" w:rsidRPr="004C4D17" w:rsidRDefault="6C3D79AF" w:rsidP="31154EEA">
            <w:pPr>
              <w:spacing w:after="0" w:line="360" w:lineRule="atLeast"/>
              <w:rPr>
                <w:rFonts w:ascii="Times New Roman" w:hAnsi="Times New Roman"/>
              </w:rPr>
            </w:pPr>
            <w:r w:rsidRPr="004C4D17">
              <w:rPr>
                <w:rFonts w:ascii="Times New Roman" w:hAnsi="Times New Roman"/>
              </w:rPr>
              <w:t xml:space="preserve">or/1-4 </w:t>
            </w:r>
          </w:p>
        </w:tc>
        <w:tc>
          <w:tcPr>
            <w:tcW w:w="931"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2102B9CE" w14:textId="66BF84EC" w:rsidR="2B13C21A" w:rsidRPr="004C4D17" w:rsidRDefault="2B13C21A" w:rsidP="31154EEA">
            <w:pPr>
              <w:spacing w:after="0" w:line="360" w:lineRule="atLeast"/>
              <w:rPr>
                <w:rFonts w:ascii="Times New Roman" w:hAnsi="Times New Roman"/>
              </w:rPr>
            </w:pPr>
            <w:r w:rsidRPr="004C4D17">
              <w:rPr>
                <w:rFonts w:ascii="Times New Roman" w:hAnsi="Times New Roman"/>
              </w:rPr>
              <w:t>892936</w:t>
            </w:r>
          </w:p>
        </w:tc>
      </w:tr>
      <w:tr w:rsidR="004C4D17" w:rsidRPr="004C4D17" w14:paraId="14E056C6" w14:textId="77777777" w:rsidTr="31154EEA">
        <w:trPr>
          <w:trHeight w:val="896"/>
        </w:trPr>
        <w:tc>
          <w:tcPr>
            <w:tcW w:w="48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1A21D19B"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lastRenderedPageBreak/>
              <w:t>6</w:t>
            </w:r>
          </w:p>
        </w:tc>
        <w:tc>
          <w:tcPr>
            <w:tcW w:w="7917"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56DF2DDD" w14:textId="77777777" w:rsidR="6C3D79AF" w:rsidRPr="004C4D17" w:rsidRDefault="6C3D79AF" w:rsidP="31154EEA">
            <w:pPr>
              <w:spacing w:after="0" w:line="360" w:lineRule="atLeast"/>
              <w:rPr>
                <w:rFonts w:ascii="Times New Roman" w:hAnsi="Times New Roman"/>
              </w:rPr>
            </w:pPr>
            <w:r w:rsidRPr="004C4D17">
              <w:rPr>
                <w:rFonts w:ascii="Times New Roman" w:hAnsi="Times New Roman"/>
              </w:rPr>
              <w:t xml:space="preserve">(fish or aquaculture or aquafarm* or </w:t>
            </w:r>
            <w:proofErr w:type="spellStart"/>
            <w:r w:rsidRPr="004C4D17">
              <w:rPr>
                <w:rFonts w:ascii="Times New Roman" w:hAnsi="Times New Roman"/>
              </w:rPr>
              <w:t>fishfarm</w:t>
            </w:r>
            <w:proofErr w:type="spellEnd"/>
            <w:r w:rsidRPr="004C4D17">
              <w:rPr>
                <w:rFonts w:ascii="Times New Roman" w:hAnsi="Times New Roman"/>
              </w:rPr>
              <w:t>* or aquarium* or seafood or shellfish or crustacean* or shrimp* or prawn* or salmon or salmonid or salmonids).</w:t>
            </w:r>
            <w:proofErr w:type="spellStart"/>
            <w:r w:rsidRPr="004C4D17">
              <w:rPr>
                <w:rFonts w:ascii="Times New Roman" w:hAnsi="Times New Roman"/>
              </w:rPr>
              <w:t>ti,ab</w:t>
            </w:r>
            <w:proofErr w:type="spellEnd"/>
            <w:r w:rsidRPr="004C4D17">
              <w:rPr>
                <w:rFonts w:ascii="Times New Roman" w:hAnsi="Times New Roman"/>
              </w:rPr>
              <w:t>.</w:t>
            </w:r>
          </w:p>
        </w:tc>
        <w:tc>
          <w:tcPr>
            <w:tcW w:w="931"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5829A152" w14:textId="1F1E30A8" w:rsidR="0D3494FB" w:rsidRPr="004C4D17" w:rsidRDefault="0D3494FB" w:rsidP="31154EEA">
            <w:pPr>
              <w:spacing w:after="0" w:line="360" w:lineRule="atLeast"/>
              <w:rPr>
                <w:rFonts w:ascii="Times New Roman" w:hAnsi="Times New Roman"/>
              </w:rPr>
            </w:pPr>
            <w:r w:rsidRPr="004C4D17">
              <w:rPr>
                <w:rFonts w:ascii="Times New Roman" w:hAnsi="Times New Roman"/>
              </w:rPr>
              <w:t>276719</w:t>
            </w:r>
          </w:p>
          <w:p w14:paraId="2CD6BA21" w14:textId="577EE1E7" w:rsidR="0D3494FB" w:rsidRPr="004C4D17" w:rsidRDefault="0D3494FB" w:rsidP="31154EEA">
            <w:pPr>
              <w:spacing w:after="0" w:line="360" w:lineRule="atLeast"/>
              <w:rPr>
                <w:rFonts w:ascii="Times New Roman" w:hAnsi="Times New Roman"/>
              </w:rPr>
            </w:pPr>
            <w:r w:rsidRPr="004C4D17">
              <w:rPr>
                <w:rFonts w:ascii="Times New Roman" w:hAnsi="Times New Roman"/>
              </w:rPr>
              <w:br/>
            </w:r>
          </w:p>
        </w:tc>
      </w:tr>
      <w:tr w:rsidR="004C4D17" w:rsidRPr="004C4D17" w14:paraId="6FE07CE6" w14:textId="77777777" w:rsidTr="31154EEA">
        <w:trPr>
          <w:trHeight w:val="597"/>
        </w:trPr>
        <w:tc>
          <w:tcPr>
            <w:tcW w:w="48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7D6DA2A6"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7</w:t>
            </w:r>
          </w:p>
        </w:tc>
        <w:tc>
          <w:tcPr>
            <w:tcW w:w="7917"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hideMark/>
          </w:tcPr>
          <w:p w14:paraId="64C3F428" w14:textId="77777777" w:rsidR="6C3D79AF" w:rsidRPr="004C4D17" w:rsidRDefault="6C3D79AF" w:rsidP="31154EEA">
            <w:pPr>
              <w:spacing w:after="0" w:line="360" w:lineRule="atLeast"/>
              <w:rPr>
                <w:rFonts w:ascii="Times New Roman" w:hAnsi="Times New Roman"/>
              </w:rPr>
            </w:pPr>
            <w:r w:rsidRPr="004C4D17">
              <w:rPr>
                <w:rFonts w:ascii="Times New Roman" w:hAnsi="Times New Roman"/>
              </w:rPr>
              <w:t>(Escherichia coli or e coli).</w:t>
            </w:r>
            <w:proofErr w:type="spellStart"/>
            <w:r w:rsidRPr="004C4D17">
              <w:rPr>
                <w:rFonts w:ascii="Times New Roman" w:hAnsi="Times New Roman"/>
              </w:rPr>
              <w:t>ti,ab</w:t>
            </w:r>
            <w:proofErr w:type="spellEnd"/>
            <w:r w:rsidRPr="004C4D17">
              <w:rPr>
                <w:rFonts w:ascii="Times New Roman" w:hAnsi="Times New Roman"/>
              </w:rPr>
              <w:t>.</w:t>
            </w:r>
          </w:p>
        </w:tc>
        <w:tc>
          <w:tcPr>
            <w:tcW w:w="931"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tcPr>
          <w:p w14:paraId="737EEA40" w14:textId="78F701B7" w:rsidR="16F9CD82" w:rsidRPr="004C4D17" w:rsidRDefault="16F9CD82" w:rsidP="31154EEA">
            <w:pPr>
              <w:spacing w:after="0" w:line="360" w:lineRule="atLeast"/>
              <w:rPr>
                <w:rFonts w:ascii="Times New Roman" w:hAnsi="Times New Roman"/>
              </w:rPr>
            </w:pPr>
            <w:r w:rsidRPr="004C4D17">
              <w:rPr>
                <w:rFonts w:ascii="Times New Roman" w:hAnsi="Times New Roman"/>
              </w:rPr>
              <w:t>120220</w:t>
            </w:r>
          </w:p>
        </w:tc>
      </w:tr>
      <w:tr w:rsidR="004C4D17" w:rsidRPr="004C4D17" w14:paraId="3CF822B5" w14:textId="77777777" w:rsidTr="31154EEA">
        <w:trPr>
          <w:trHeight w:val="298"/>
        </w:trPr>
        <w:tc>
          <w:tcPr>
            <w:tcW w:w="48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12246C4F"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8</w:t>
            </w:r>
          </w:p>
        </w:tc>
        <w:tc>
          <w:tcPr>
            <w:tcW w:w="7917"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hideMark/>
          </w:tcPr>
          <w:p w14:paraId="1CE081AA" w14:textId="77777777" w:rsidR="6C3D79AF" w:rsidRPr="004C4D17" w:rsidRDefault="6C3D79AF" w:rsidP="31154EEA">
            <w:pPr>
              <w:spacing w:after="0" w:line="360" w:lineRule="atLeast"/>
              <w:rPr>
                <w:rFonts w:ascii="Times New Roman" w:hAnsi="Times New Roman"/>
              </w:rPr>
            </w:pPr>
            <w:proofErr w:type="spellStart"/>
            <w:r w:rsidRPr="004C4D17">
              <w:rPr>
                <w:rFonts w:ascii="Times New Roman" w:hAnsi="Times New Roman"/>
              </w:rPr>
              <w:t>salmonella.ti,ab</w:t>
            </w:r>
            <w:proofErr w:type="spellEnd"/>
            <w:r w:rsidRPr="004C4D17">
              <w:rPr>
                <w:rFonts w:ascii="Times New Roman" w:hAnsi="Times New Roman"/>
              </w:rPr>
              <w:t>.</w:t>
            </w:r>
          </w:p>
        </w:tc>
        <w:tc>
          <w:tcPr>
            <w:tcW w:w="931"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tcPr>
          <w:p w14:paraId="2E01B85F" w14:textId="098F7E47" w:rsidR="14A953FD" w:rsidRPr="004C4D17" w:rsidRDefault="14A953FD" w:rsidP="31154EEA">
            <w:pPr>
              <w:spacing w:after="0" w:line="360" w:lineRule="atLeast"/>
              <w:rPr>
                <w:rFonts w:ascii="Times New Roman" w:hAnsi="Times New Roman"/>
              </w:rPr>
            </w:pPr>
            <w:r w:rsidRPr="004C4D17">
              <w:rPr>
                <w:rFonts w:ascii="Times New Roman" w:hAnsi="Times New Roman"/>
              </w:rPr>
              <w:t>53110</w:t>
            </w:r>
          </w:p>
        </w:tc>
      </w:tr>
      <w:tr w:rsidR="004C4D17" w:rsidRPr="004C4D17" w14:paraId="3E96EDB3" w14:textId="77777777" w:rsidTr="31154EEA">
        <w:trPr>
          <w:trHeight w:val="298"/>
        </w:trPr>
        <w:tc>
          <w:tcPr>
            <w:tcW w:w="48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16583BFE"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9</w:t>
            </w:r>
          </w:p>
        </w:tc>
        <w:tc>
          <w:tcPr>
            <w:tcW w:w="7917"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tcPr>
          <w:p w14:paraId="7240B6F5" w14:textId="77777777" w:rsidR="6C3D79AF" w:rsidRPr="004C4D17" w:rsidRDefault="6C3D79AF" w:rsidP="31154EEA">
            <w:pPr>
              <w:spacing w:after="0" w:line="360" w:lineRule="atLeast"/>
              <w:rPr>
                <w:rFonts w:ascii="Times New Roman" w:hAnsi="Times New Roman"/>
              </w:rPr>
            </w:pPr>
            <w:r w:rsidRPr="004C4D17">
              <w:rPr>
                <w:rFonts w:ascii="Times New Roman" w:hAnsi="Times New Roman"/>
              </w:rPr>
              <w:t>(</w:t>
            </w:r>
            <w:proofErr w:type="spellStart"/>
            <w:r w:rsidRPr="004C4D17">
              <w:rPr>
                <w:rFonts w:ascii="Times New Roman" w:hAnsi="Times New Roman"/>
              </w:rPr>
              <w:t>Enterobacteriaceae</w:t>
            </w:r>
            <w:proofErr w:type="spellEnd"/>
            <w:r w:rsidRPr="004C4D17">
              <w:rPr>
                <w:rFonts w:ascii="Times New Roman" w:hAnsi="Times New Roman"/>
              </w:rPr>
              <w:t xml:space="preserve"> or </w:t>
            </w:r>
            <w:proofErr w:type="spellStart"/>
            <w:r w:rsidRPr="004C4D17">
              <w:rPr>
                <w:rFonts w:ascii="Times New Roman" w:hAnsi="Times New Roman"/>
              </w:rPr>
              <w:t>Klebsiella</w:t>
            </w:r>
            <w:proofErr w:type="spellEnd"/>
            <w:r w:rsidRPr="004C4D17">
              <w:rPr>
                <w:rFonts w:ascii="Times New Roman" w:hAnsi="Times New Roman"/>
              </w:rPr>
              <w:t xml:space="preserve"> or Proteus or </w:t>
            </w:r>
            <w:proofErr w:type="spellStart"/>
            <w:r w:rsidRPr="004C4D17">
              <w:rPr>
                <w:rFonts w:ascii="Times New Roman" w:hAnsi="Times New Roman"/>
              </w:rPr>
              <w:t>Enterobacter</w:t>
            </w:r>
            <w:proofErr w:type="spellEnd"/>
            <w:r w:rsidRPr="004C4D17">
              <w:rPr>
                <w:rFonts w:ascii="Times New Roman" w:hAnsi="Times New Roman"/>
              </w:rPr>
              <w:t xml:space="preserve"> or </w:t>
            </w:r>
            <w:proofErr w:type="spellStart"/>
            <w:r w:rsidRPr="004C4D17">
              <w:rPr>
                <w:rFonts w:ascii="Times New Roman" w:hAnsi="Times New Roman"/>
              </w:rPr>
              <w:t>Morganella</w:t>
            </w:r>
            <w:proofErr w:type="spellEnd"/>
            <w:r w:rsidRPr="004C4D17">
              <w:rPr>
                <w:rFonts w:ascii="Times New Roman" w:hAnsi="Times New Roman"/>
              </w:rPr>
              <w:t xml:space="preserve"> or </w:t>
            </w:r>
            <w:proofErr w:type="spellStart"/>
            <w:r w:rsidRPr="004C4D17">
              <w:rPr>
                <w:rFonts w:ascii="Times New Roman" w:hAnsi="Times New Roman"/>
              </w:rPr>
              <w:t>Shigella</w:t>
            </w:r>
            <w:proofErr w:type="spellEnd"/>
            <w:r w:rsidRPr="004C4D17">
              <w:rPr>
                <w:rFonts w:ascii="Times New Roman" w:hAnsi="Times New Roman"/>
              </w:rPr>
              <w:t xml:space="preserve"> or </w:t>
            </w:r>
            <w:proofErr w:type="spellStart"/>
            <w:r w:rsidRPr="004C4D17">
              <w:rPr>
                <w:rFonts w:ascii="Times New Roman" w:hAnsi="Times New Roman"/>
              </w:rPr>
              <w:t>Citrobacter</w:t>
            </w:r>
            <w:proofErr w:type="spellEnd"/>
            <w:r w:rsidRPr="004C4D17">
              <w:rPr>
                <w:rFonts w:ascii="Times New Roman" w:hAnsi="Times New Roman"/>
              </w:rPr>
              <w:t xml:space="preserve"> or </w:t>
            </w:r>
            <w:proofErr w:type="spellStart"/>
            <w:r w:rsidRPr="004C4D17">
              <w:rPr>
                <w:rFonts w:ascii="Times New Roman" w:hAnsi="Times New Roman"/>
              </w:rPr>
              <w:t>Serratia</w:t>
            </w:r>
            <w:proofErr w:type="spellEnd"/>
            <w:r w:rsidRPr="004C4D17">
              <w:rPr>
                <w:rFonts w:ascii="Times New Roman" w:hAnsi="Times New Roman"/>
              </w:rPr>
              <w:t xml:space="preserve"> or Yersinia or </w:t>
            </w:r>
            <w:proofErr w:type="spellStart"/>
            <w:r w:rsidRPr="004C4D17">
              <w:rPr>
                <w:rFonts w:ascii="Times New Roman" w:hAnsi="Times New Roman"/>
              </w:rPr>
              <w:t>Providencia</w:t>
            </w:r>
            <w:proofErr w:type="spellEnd"/>
            <w:r w:rsidRPr="004C4D17">
              <w:rPr>
                <w:rFonts w:ascii="Times New Roman" w:hAnsi="Times New Roman"/>
              </w:rPr>
              <w:t>).</w:t>
            </w:r>
            <w:proofErr w:type="spellStart"/>
            <w:r w:rsidRPr="004C4D17">
              <w:rPr>
                <w:rFonts w:ascii="Times New Roman" w:hAnsi="Times New Roman"/>
              </w:rPr>
              <w:t>ti,ab</w:t>
            </w:r>
            <w:proofErr w:type="spellEnd"/>
            <w:r w:rsidRPr="004C4D17">
              <w:rPr>
                <w:rFonts w:ascii="Times New Roman" w:hAnsi="Times New Roman"/>
              </w:rPr>
              <w:t>.</w:t>
            </w:r>
          </w:p>
        </w:tc>
        <w:tc>
          <w:tcPr>
            <w:tcW w:w="931"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tcPr>
          <w:p w14:paraId="74A2E13E" w14:textId="039FAB0A" w:rsidR="2EFAF417" w:rsidRPr="004C4D17" w:rsidRDefault="2EFAF417" w:rsidP="31154EEA">
            <w:pPr>
              <w:spacing w:after="0" w:line="360" w:lineRule="atLeast"/>
              <w:rPr>
                <w:rFonts w:ascii="Times New Roman" w:hAnsi="Times New Roman"/>
              </w:rPr>
            </w:pPr>
            <w:r w:rsidRPr="004C4D17">
              <w:rPr>
                <w:rFonts w:ascii="Times New Roman" w:hAnsi="Times New Roman"/>
              </w:rPr>
              <w:t>46850</w:t>
            </w:r>
          </w:p>
        </w:tc>
      </w:tr>
      <w:tr w:rsidR="004C4D17" w:rsidRPr="004C4D17" w14:paraId="38B12A19" w14:textId="77777777" w:rsidTr="31154EEA">
        <w:trPr>
          <w:trHeight w:val="298"/>
        </w:trPr>
        <w:tc>
          <w:tcPr>
            <w:tcW w:w="48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3F29B48F"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10</w:t>
            </w:r>
          </w:p>
        </w:tc>
        <w:tc>
          <w:tcPr>
            <w:tcW w:w="7917"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38E5CE17" w14:textId="77777777" w:rsidR="6C3D79AF" w:rsidRPr="004C4D17" w:rsidRDefault="6C3D79AF" w:rsidP="31154EEA">
            <w:pPr>
              <w:spacing w:after="0" w:line="360" w:lineRule="atLeast"/>
              <w:rPr>
                <w:rFonts w:ascii="Times New Roman" w:hAnsi="Times New Roman"/>
              </w:rPr>
            </w:pPr>
            <w:r w:rsidRPr="004C4D17">
              <w:rPr>
                <w:rFonts w:ascii="Times New Roman" w:hAnsi="Times New Roman"/>
              </w:rPr>
              <w:t>or/7-9</w:t>
            </w:r>
          </w:p>
        </w:tc>
        <w:tc>
          <w:tcPr>
            <w:tcW w:w="931"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3FAC9E90" w14:textId="294106AE" w:rsidR="6616490B" w:rsidRPr="004C4D17" w:rsidRDefault="6616490B" w:rsidP="31154EEA">
            <w:pPr>
              <w:spacing w:after="0" w:line="360" w:lineRule="atLeast"/>
              <w:rPr>
                <w:rFonts w:ascii="Times New Roman" w:hAnsi="Times New Roman"/>
              </w:rPr>
            </w:pPr>
            <w:r w:rsidRPr="004C4D17">
              <w:rPr>
                <w:rFonts w:ascii="Times New Roman" w:hAnsi="Times New Roman"/>
              </w:rPr>
              <w:t>183057</w:t>
            </w:r>
          </w:p>
          <w:p w14:paraId="0DD29D63" w14:textId="7AEBC728" w:rsidR="6616490B" w:rsidRPr="004C4D17" w:rsidRDefault="6616490B" w:rsidP="31154EEA">
            <w:pPr>
              <w:spacing w:after="0" w:line="360" w:lineRule="atLeast"/>
              <w:rPr>
                <w:rFonts w:ascii="Times New Roman" w:hAnsi="Times New Roman"/>
              </w:rPr>
            </w:pPr>
            <w:r w:rsidRPr="004C4D17">
              <w:rPr>
                <w:rFonts w:ascii="Times New Roman" w:hAnsi="Times New Roman"/>
              </w:rPr>
              <w:br/>
            </w:r>
          </w:p>
        </w:tc>
      </w:tr>
      <w:tr w:rsidR="004C4D17" w:rsidRPr="004C4D17" w14:paraId="2E4AC141" w14:textId="77777777" w:rsidTr="31154EEA">
        <w:trPr>
          <w:trHeight w:val="298"/>
        </w:trPr>
        <w:tc>
          <w:tcPr>
            <w:tcW w:w="48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7FA8D4B3"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11</w:t>
            </w:r>
          </w:p>
        </w:tc>
        <w:tc>
          <w:tcPr>
            <w:tcW w:w="7917"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47F8FDC5" w14:textId="09460232" w:rsidR="6C3D79AF" w:rsidRPr="004C4D17" w:rsidRDefault="6C3D79AF" w:rsidP="31154EEA">
            <w:pPr>
              <w:spacing w:after="0" w:line="360" w:lineRule="atLeast"/>
              <w:rPr>
                <w:rFonts w:ascii="Times New Roman" w:hAnsi="Times New Roman"/>
              </w:rPr>
            </w:pPr>
            <w:r w:rsidRPr="004C4D17">
              <w:rPr>
                <w:rFonts w:ascii="Times New Roman" w:hAnsi="Times New Roman"/>
              </w:rPr>
              <w:t>and/5-6,10</w:t>
            </w:r>
          </w:p>
        </w:tc>
        <w:tc>
          <w:tcPr>
            <w:tcW w:w="931"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0B04BBCA" w14:textId="0751563D" w:rsidR="54CEA459" w:rsidRPr="004C4D17" w:rsidRDefault="54CEA459" w:rsidP="31154EEA">
            <w:pPr>
              <w:spacing w:after="0" w:line="360" w:lineRule="atLeast"/>
              <w:rPr>
                <w:rFonts w:ascii="Times New Roman" w:hAnsi="Times New Roman"/>
              </w:rPr>
            </w:pPr>
            <w:r w:rsidRPr="004C4D17">
              <w:rPr>
                <w:rFonts w:ascii="Times New Roman" w:hAnsi="Times New Roman"/>
              </w:rPr>
              <w:t>2598</w:t>
            </w:r>
          </w:p>
        </w:tc>
      </w:tr>
      <w:tr w:rsidR="004C4D17" w:rsidRPr="004C4D17" w14:paraId="2942C976" w14:textId="77777777" w:rsidTr="31154EEA">
        <w:trPr>
          <w:trHeight w:val="298"/>
        </w:trPr>
        <w:tc>
          <w:tcPr>
            <w:tcW w:w="48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04E493CA" w14:textId="77777777" w:rsidR="00B412E3" w:rsidRPr="004C4D17" w:rsidRDefault="00B412E3" w:rsidP="00EF0E40">
            <w:pPr>
              <w:spacing w:after="0" w:line="360" w:lineRule="atLeast"/>
              <w:rPr>
                <w:rFonts w:ascii="Times New Roman" w:hAnsi="Times New Roman"/>
              </w:rPr>
            </w:pPr>
            <w:r w:rsidRPr="004C4D17">
              <w:rPr>
                <w:rFonts w:ascii="Times New Roman" w:hAnsi="Times New Roman"/>
              </w:rPr>
              <w:t>12</w:t>
            </w:r>
          </w:p>
        </w:tc>
        <w:tc>
          <w:tcPr>
            <w:tcW w:w="7917"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50065033" w14:textId="51B96DF4" w:rsidR="00B412E3" w:rsidRPr="004C4D17" w:rsidRDefault="5FFCFA36" w:rsidP="31154EEA">
            <w:pPr>
              <w:spacing w:after="0" w:line="360" w:lineRule="atLeast"/>
              <w:rPr>
                <w:rFonts w:ascii="Times New Roman" w:hAnsi="Times New Roman"/>
              </w:rPr>
            </w:pPr>
            <w:r w:rsidRPr="004C4D17">
              <w:rPr>
                <w:rFonts w:ascii="Times New Roman" w:hAnsi="Times New Roman"/>
              </w:rPr>
              <w:t>Limit to 2019-current</w:t>
            </w:r>
          </w:p>
        </w:tc>
        <w:tc>
          <w:tcPr>
            <w:tcW w:w="931"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1D3F87A0" w14:textId="5DBEA347" w:rsidR="00B412E3" w:rsidRPr="004C4D17" w:rsidRDefault="6D96A311" w:rsidP="31154EEA">
            <w:pPr>
              <w:spacing w:after="0" w:line="360" w:lineRule="atLeast"/>
              <w:rPr>
                <w:rFonts w:ascii="Times New Roman" w:hAnsi="Times New Roman"/>
              </w:rPr>
            </w:pPr>
            <w:r w:rsidRPr="004C4D17">
              <w:rPr>
                <w:rFonts w:ascii="Times New Roman" w:hAnsi="Times New Roman"/>
              </w:rPr>
              <w:t>376</w:t>
            </w:r>
          </w:p>
        </w:tc>
      </w:tr>
    </w:tbl>
    <w:p w14:paraId="286801BD" w14:textId="77777777" w:rsidR="00A44535" w:rsidRPr="004C4D17" w:rsidRDefault="00A44535" w:rsidP="00FC2281">
      <w:pPr>
        <w:rPr>
          <w:rFonts w:ascii="Times New Roman" w:hAnsi="Times New Roman"/>
          <w:b/>
        </w:rPr>
      </w:pPr>
    </w:p>
    <w:p w14:paraId="10E9C90C" w14:textId="614406F3" w:rsidR="00A44535" w:rsidRPr="004C4D17" w:rsidRDefault="00A44535" w:rsidP="18E9A293">
      <w:pPr>
        <w:rPr>
          <w:rFonts w:ascii="Times New Roman" w:hAnsi="Times New Roman"/>
          <w:b/>
        </w:rPr>
      </w:pPr>
    </w:p>
    <w:p w14:paraId="4C828733" w14:textId="76B0DB79" w:rsidR="00FC2281" w:rsidRPr="004C4D17" w:rsidRDefault="00FC2281" w:rsidP="18E9A293">
      <w:pPr>
        <w:rPr>
          <w:rFonts w:ascii="Times New Roman" w:hAnsi="Times New Roman"/>
          <w:b/>
        </w:rPr>
      </w:pPr>
      <w:r w:rsidRPr="004C4D17">
        <w:rPr>
          <w:rFonts w:ascii="Times New Roman" w:hAnsi="Times New Roman"/>
          <w:b/>
        </w:rPr>
        <w:t xml:space="preserve">SEARCHED </w:t>
      </w:r>
      <w:r w:rsidR="23AF1A3F" w:rsidRPr="004C4D17">
        <w:rPr>
          <w:rFonts w:ascii="Times New Roman" w:hAnsi="Times New Roman"/>
          <w:b/>
        </w:rPr>
        <w:t>February 25, 2021 by LS</w:t>
      </w:r>
    </w:p>
    <w:p w14:paraId="46899BE0" w14:textId="3686C1BF" w:rsidR="00FC2281" w:rsidRPr="004C4D17" w:rsidRDefault="00FC2281" w:rsidP="18E9A293">
      <w:pPr>
        <w:rPr>
          <w:rFonts w:ascii="Times New Roman" w:hAnsi="Times New Roman"/>
        </w:rPr>
      </w:pPr>
      <w:r w:rsidRPr="004C4D17">
        <w:rPr>
          <w:rFonts w:ascii="Times New Roman" w:hAnsi="Times New Roman"/>
          <w:b/>
        </w:rPr>
        <w:t xml:space="preserve">Food Science and Technology Abstracts </w:t>
      </w:r>
      <w:r w:rsidRPr="004C4D17">
        <w:rPr>
          <w:rFonts w:ascii="Times New Roman" w:hAnsi="Times New Roman"/>
        </w:rPr>
        <w:t>1969 to 20</w:t>
      </w:r>
      <w:r w:rsidR="16711D13" w:rsidRPr="004C4D17">
        <w:rPr>
          <w:rFonts w:ascii="Times New Roman" w:hAnsi="Times New Roman"/>
        </w:rPr>
        <w:t>21 February Week 3</w:t>
      </w:r>
      <w:r w:rsidRPr="004C4D17">
        <w:rPr>
          <w:rFonts w:ascii="Times New Roman" w:hAnsi="Times New Roman"/>
        </w:rPr>
        <w:br/>
      </w:r>
      <w:r w:rsidRPr="004C4D17">
        <w:rPr>
          <w:rFonts w:ascii="Times New Roman" w:hAnsi="Times New Roman"/>
        </w:rPr>
        <w:br/>
      </w:r>
    </w:p>
    <w:tbl>
      <w:tblPr>
        <w:tblW w:w="9328" w:type="dxa"/>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510"/>
        <w:gridCol w:w="7815"/>
        <w:gridCol w:w="1003"/>
      </w:tblGrid>
      <w:tr w:rsidR="004C4D17" w:rsidRPr="004C4D17" w14:paraId="1CD212A9" w14:textId="77777777" w:rsidTr="18E9A293">
        <w:trPr>
          <w:trHeight w:val="448"/>
        </w:trPr>
        <w:tc>
          <w:tcPr>
            <w:tcW w:w="510"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282DACE1" w14:textId="77777777" w:rsidR="00FC2281" w:rsidRPr="004C4D17" w:rsidRDefault="00FC2281" w:rsidP="00AF1F48">
            <w:pPr>
              <w:spacing w:before="150" w:after="30" w:line="360" w:lineRule="atLeast"/>
              <w:rPr>
                <w:rFonts w:ascii="Times New Roman" w:hAnsi="Times New Roman"/>
                <w:b/>
              </w:rPr>
            </w:pPr>
            <w:r w:rsidRPr="004C4D17">
              <w:rPr>
                <w:rFonts w:ascii="Times New Roman" w:hAnsi="Times New Roman"/>
                <w:b/>
              </w:rPr>
              <w:t>#</w:t>
            </w:r>
          </w:p>
        </w:tc>
        <w:tc>
          <w:tcPr>
            <w:tcW w:w="7815"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7B4DF8AB" w14:textId="77777777" w:rsidR="00FC2281" w:rsidRPr="004C4D17" w:rsidRDefault="00FC2281" w:rsidP="00AF1F48">
            <w:pPr>
              <w:spacing w:before="150" w:after="30" w:line="360" w:lineRule="atLeast"/>
              <w:rPr>
                <w:rFonts w:ascii="Times New Roman" w:hAnsi="Times New Roman"/>
                <w:b/>
              </w:rPr>
            </w:pPr>
            <w:r w:rsidRPr="004C4D17">
              <w:rPr>
                <w:rFonts w:ascii="Times New Roman" w:hAnsi="Times New Roman"/>
                <w:b/>
              </w:rPr>
              <w:t>Searches</w:t>
            </w:r>
          </w:p>
        </w:tc>
        <w:tc>
          <w:tcPr>
            <w:tcW w:w="1003"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7949BC84" w14:textId="77777777" w:rsidR="00FC2281" w:rsidRPr="004C4D17" w:rsidRDefault="00FC2281" w:rsidP="00AF1F48">
            <w:pPr>
              <w:spacing w:before="150" w:after="30" w:line="360" w:lineRule="atLeast"/>
              <w:rPr>
                <w:rFonts w:ascii="Times New Roman" w:hAnsi="Times New Roman"/>
                <w:b/>
              </w:rPr>
            </w:pPr>
            <w:r w:rsidRPr="004C4D17">
              <w:rPr>
                <w:rFonts w:ascii="Times New Roman" w:hAnsi="Times New Roman"/>
                <w:b/>
              </w:rPr>
              <w:t>Results</w:t>
            </w:r>
          </w:p>
        </w:tc>
      </w:tr>
      <w:tr w:rsidR="004C4D17" w:rsidRPr="004C4D17" w14:paraId="05AE582E" w14:textId="77777777" w:rsidTr="18E9A293">
        <w:trPr>
          <w:trHeight w:val="298"/>
        </w:trPr>
        <w:tc>
          <w:tcPr>
            <w:tcW w:w="51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422296DD"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1</w:t>
            </w:r>
          </w:p>
        </w:tc>
        <w:tc>
          <w:tcPr>
            <w:tcW w:w="781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44028256"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Antibiotics resistance/</w:t>
            </w:r>
          </w:p>
        </w:tc>
        <w:tc>
          <w:tcPr>
            <w:tcW w:w="100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2F4F0638" w14:textId="7EB223F3" w:rsidR="00FC2281" w:rsidRPr="004C4D17" w:rsidRDefault="4F9F985A" w:rsidP="18E9A293">
            <w:pPr>
              <w:spacing w:after="0" w:line="360" w:lineRule="atLeast"/>
              <w:rPr>
                <w:rFonts w:ascii="Times New Roman" w:hAnsi="Times New Roman"/>
              </w:rPr>
            </w:pPr>
            <w:r w:rsidRPr="004C4D17">
              <w:rPr>
                <w:rFonts w:ascii="Times New Roman" w:hAnsi="Times New Roman"/>
              </w:rPr>
              <w:t>7035</w:t>
            </w:r>
          </w:p>
        </w:tc>
      </w:tr>
      <w:tr w:rsidR="004C4D17" w:rsidRPr="004C4D17" w14:paraId="0CE0EA8D" w14:textId="77777777" w:rsidTr="18E9A293">
        <w:trPr>
          <w:trHeight w:val="896"/>
        </w:trPr>
        <w:tc>
          <w:tcPr>
            <w:tcW w:w="51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0C799B48"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2</w:t>
            </w:r>
          </w:p>
        </w:tc>
        <w:tc>
          <w:tcPr>
            <w:tcW w:w="781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3046BFF8"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w:t>
            </w:r>
            <w:proofErr w:type="spellStart"/>
            <w:r w:rsidRPr="004C4D17">
              <w:rPr>
                <w:rFonts w:ascii="Times New Roman" w:hAnsi="Times New Roman"/>
              </w:rPr>
              <w:t>resistan</w:t>
            </w:r>
            <w:proofErr w:type="spellEnd"/>
            <w:r w:rsidRPr="004C4D17">
              <w:rPr>
                <w:rFonts w:ascii="Times New Roman" w:hAnsi="Times New Roman"/>
              </w:rPr>
              <w:t>* or antimicrobial* or microbial* or antibiotic* or anti biotic* or antibacterial* or multidrug* or multi drug* or extensively drug or multiple drug* or multiclass* or multi class* or multiple class* or extended-spectrum or CTX-M or TEM or SHV).</w:t>
            </w:r>
            <w:proofErr w:type="spellStart"/>
            <w:r w:rsidRPr="004C4D17">
              <w:rPr>
                <w:rFonts w:ascii="Times New Roman" w:hAnsi="Times New Roman"/>
              </w:rPr>
              <w:t>ti,hw,ab</w:t>
            </w:r>
            <w:proofErr w:type="spellEnd"/>
            <w:r w:rsidRPr="004C4D17">
              <w:rPr>
                <w:rFonts w:ascii="Times New Roman" w:hAnsi="Times New Roman"/>
              </w:rPr>
              <w:t>.</w:t>
            </w:r>
          </w:p>
        </w:tc>
        <w:tc>
          <w:tcPr>
            <w:tcW w:w="100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253F6A62" w14:textId="4C6BFE8F" w:rsidR="00FC2281" w:rsidRPr="004C4D17" w:rsidRDefault="018CBA3C" w:rsidP="18E9A293">
            <w:pPr>
              <w:spacing w:after="0" w:line="360" w:lineRule="atLeast"/>
              <w:rPr>
                <w:rFonts w:ascii="Times New Roman" w:hAnsi="Times New Roman"/>
              </w:rPr>
            </w:pPr>
            <w:r w:rsidRPr="004C4D17">
              <w:rPr>
                <w:rFonts w:ascii="Times New Roman" w:hAnsi="Times New Roman"/>
              </w:rPr>
              <w:t>150510</w:t>
            </w:r>
          </w:p>
        </w:tc>
      </w:tr>
      <w:tr w:rsidR="004C4D17" w:rsidRPr="004C4D17" w14:paraId="1077C9F7" w14:textId="77777777" w:rsidTr="18E9A293">
        <w:trPr>
          <w:trHeight w:val="298"/>
        </w:trPr>
        <w:tc>
          <w:tcPr>
            <w:tcW w:w="51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2B92D880"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3</w:t>
            </w:r>
          </w:p>
        </w:tc>
        <w:tc>
          <w:tcPr>
            <w:tcW w:w="781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3B885F99"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beta-lactam antibiotics/ or beta-lactamases/</w:t>
            </w:r>
          </w:p>
        </w:tc>
        <w:tc>
          <w:tcPr>
            <w:tcW w:w="100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79C833CA" w14:textId="621DE607" w:rsidR="00FC2281" w:rsidRPr="004C4D17" w:rsidRDefault="2B48DA8A" w:rsidP="18E9A293">
            <w:pPr>
              <w:spacing w:after="0" w:line="360" w:lineRule="atLeast"/>
              <w:rPr>
                <w:rFonts w:ascii="Times New Roman" w:hAnsi="Times New Roman"/>
              </w:rPr>
            </w:pPr>
            <w:r w:rsidRPr="004C4D17">
              <w:rPr>
                <w:rFonts w:ascii="Times New Roman" w:hAnsi="Times New Roman"/>
              </w:rPr>
              <w:t>504</w:t>
            </w:r>
          </w:p>
        </w:tc>
      </w:tr>
      <w:tr w:rsidR="004C4D17" w:rsidRPr="004C4D17" w14:paraId="4B353D3E" w14:textId="77777777" w:rsidTr="18E9A293">
        <w:trPr>
          <w:trHeight w:val="597"/>
        </w:trPr>
        <w:tc>
          <w:tcPr>
            <w:tcW w:w="51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5E8BCCB0"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4</w:t>
            </w:r>
          </w:p>
        </w:tc>
        <w:tc>
          <w:tcPr>
            <w:tcW w:w="781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3438727A"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 xml:space="preserve">(ESBL or "B-lactam*" or "beta-lactam*" or penicillin* or carbapenem* or cephalosporin* or </w:t>
            </w:r>
            <w:proofErr w:type="spellStart"/>
            <w:r w:rsidRPr="004C4D17">
              <w:rPr>
                <w:rFonts w:ascii="Times New Roman" w:hAnsi="Times New Roman"/>
              </w:rPr>
              <w:t>moxalactam</w:t>
            </w:r>
            <w:proofErr w:type="spellEnd"/>
            <w:r w:rsidRPr="004C4D17">
              <w:rPr>
                <w:rFonts w:ascii="Times New Roman" w:hAnsi="Times New Roman"/>
              </w:rPr>
              <w:t xml:space="preserve">* or </w:t>
            </w:r>
            <w:proofErr w:type="spellStart"/>
            <w:r w:rsidRPr="004C4D17">
              <w:rPr>
                <w:rFonts w:ascii="Times New Roman" w:hAnsi="Times New Roman"/>
              </w:rPr>
              <w:t>latamoxef</w:t>
            </w:r>
            <w:proofErr w:type="spellEnd"/>
            <w:r w:rsidRPr="004C4D17">
              <w:rPr>
                <w:rFonts w:ascii="Times New Roman" w:hAnsi="Times New Roman"/>
              </w:rPr>
              <w:t>*).</w:t>
            </w:r>
            <w:proofErr w:type="spellStart"/>
            <w:r w:rsidRPr="004C4D17">
              <w:rPr>
                <w:rFonts w:ascii="Times New Roman" w:hAnsi="Times New Roman"/>
              </w:rPr>
              <w:t>ti,hw,ab</w:t>
            </w:r>
            <w:proofErr w:type="spellEnd"/>
            <w:r w:rsidRPr="004C4D17">
              <w:rPr>
                <w:rFonts w:ascii="Times New Roman" w:hAnsi="Times New Roman"/>
              </w:rPr>
              <w:t>.</w:t>
            </w:r>
          </w:p>
        </w:tc>
        <w:tc>
          <w:tcPr>
            <w:tcW w:w="100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748C736E" w14:textId="468C67C3" w:rsidR="00FC2281" w:rsidRPr="004C4D17" w:rsidRDefault="63872957" w:rsidP="18E9A293">
            <w:pPr>
              <w:spacing w:after="0" w:line="360" w:lineRule="atLeast"/>
              <w:rPr>
                <w:rFonts w:ascii="Times New Roman" w:hAnsi="Times New Roman"/>
              </w:rPr>
            </w:pPr>
            <w:r w:rsidRPr="004C4D17">
              <w:rPr>
                <w:rFonts w:ascii="Times New Roman" w:hAnsi="Times New Roman"/>
              </w:rPr>
              <w:t>4314</w:t>
            </w:r>
          </w:p>
        </w:tc>
      </w:tr>
      <w:tr w:rsidR="004C4D17" w:rsidRPr="004C4D17" w14:paraId="537393D6" w14:textId="77777777" w:rsidTr="18E9A293">
        <w:trPr>
          <w:trHeight w:val="298"/>
        </w:trPr>
        <w:tc>
          <w:tcPr>
            <w:tcW w:w="51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547B5E25"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5</w:t>
            </w:r>
          </w:p>
        </w:tc>
        <w:tc>
          <w:tcPr>
            <w:tcW w:w="781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1BD79D7E"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or/1-4</w:t>
            </w:r>
          </w:p>
        </w:tc>
        <w:tc>
          <w:tcPr>
            <w:tcW w:w="100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39C19B67" w14:textId="7B294DAE" w:rsidR="00FC2281" w:rsidRPr="004C4D17" w:rsidRDefault="6D078860" w:rsidP="18E9A293">
            <w:pPr>
              <w:spacing w:after="0" w:line="360" w:lineRule="atLeast"/>
              <w:rPr>
                <w:rFonts w:ascii="Times New Roman" w:hAnsi="Times New Roman"/>
              </w:rPr>
            </w:pPr>
            <w:r w:rsidRPr="004C4D17">
              <w:rPr>
                <w:rFonts w:ascii="Times New Roman" w:hAnsi="Times New Roman"/>
              </w:rPr>
              <w:t>151157</w:t>
            </w:r>
          </w:p>
        </w:tc>
      </w:tr>
      <w:tr w:rsidR="004C4D17" w:rsidRPr="004C4D17" w14:paraId="162487D0" w14:textId="77777777" w:rsidTr="18E9A293">
        <w:trPr>
          <w:trHeight w:val="896"/>
        </w:trPr>
        <w:tc>
          <w:tcPr>
            <w:tcW w:w="51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13FB5548"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6</w:t>
            </w:r>
          </w:p>
        </w:tc>
        <w:tc>
          <w:tcPr>
            <w:tcW w:w="781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2C036B26"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 xml:space="preserve">(fish or aquaculture or aquafarm* or </w:t>
            </w:r>
            <w:proofErr w:type="spellStart"/>
            <w:r w:rsidRPr="004C4D17">
              <w:rPr>
                <w:rFonts w:ascii="Times New Roman" w:hAnsi="Times New Roman"/>
              </w:rPr>
              <w:t>fishfarm</w:t>
            </w:r>
            <w:proofErr w:type="spellEnd"/>
            <w:r w:rsidRPr="004C4D17">
              <w:rPr>
                <w:rFonts w:ascii="Times New Roman" w:hAnsi="Times New Roman"/>
              </w:rPr>
              <w:t>* or aquarium* or seafood or shellfish or crustacean* or shrimp* or prawn* or salmon or salmonid or salmonids).</w:t>
            </w:r>
            <w:proofErr w:type="spellStart"/>
            <w:r w:rsidRPr="004C4D17">
              <w:rPr>
                <w:rFonts w:ascii="Times New Roman" w:hAnsi="Times New Roman"/>
              </w:rPr>
              <w:t>ti,hw,ab</w:t>
            </w:r>
            <w:proofErr w:type="spellEnd"/>
            <w:r w:rsidRPr="004C4D17">
              <w:rPr>
                <w:rFonts w:ascii="Times New Roman" w:hAnsi="Times New Roman"/>
              </w:rPr>
              <w:t>.</w:t>
            </w:r>
          </w:p>
        </w:tc>
        <w:tc>
          <w:tcPr>
            <w:tcW w:w="100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1A3248EE" w14:textId="58B6D045" w:rsidR="00FC2281" w:rsidRPr="004C4D17" w:rsidRDefault="5DA4C515" w:rsidP="18E9A293">
            <w:pPr>
              <w:spacing w:after="0" w:line="360" w:lineRule="atLeast"/>
              <w:rPr>
                <w:rFonts w:ascii="Times New Roman" w:hAnsi="Times New Roman"/>
              </w:rPr>
            </w:pPr>
            <w:r w:rsidRPr="004C4D17">
              <w:rPr>
                <w:rFonts w:ascii="Times New Roman" w:hAnsi="Times New Roman"/>
              </w:rPr>
              <w:t>82600</w:t>
            </w:r>
          </w:p>
        </w:tc>
      </w:tr>
      <w:tr w:rsidR="004C4D17" w:rsidRPr="004C4D17" w14:paraId="41BE3FDC" w14:textId="77777777" w:rsidTr="18E9A293">
        <w:trPr>
          <w:trHeight w:val="597"/>
        </w:trPr>
        <w:tc>
          <w:tcPr>
            <w:tcW w:w="51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127AF6A1"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7</w:t>
            </w:r>
          </w:p>
        </w:tc>
        <w:tc>
          <w:tcPr>
            <w:tcW w:w="781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12543D95"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(Escherichia coli or e coli).</w:t>
            </w:r>
            <w:proofErr w:type="spellStart"/>
            <w:r w:rsidRPr="004C4D17">
              <w:rPr>
                <w:rFonts w:ascii="Times New Roman" w:hAnsi="Times New Roman"/>
              </w:rPr>
              <w:t>ti,hw,ab</w:t>
            </w:r>
            <w:proofErr w:type="spellEnd"/>
            <w:r w:rsidRPr="004C4D17">
              <w:rPr>
                <w:rFonts w:ascii="Times New Roman" w:hAnsi="Times New Roman"/>
              </w:rPr>
              <w:t>.</w:t>
            </w:r>
          </w:p>
        </w:tc>
        <w:tc>
          <w:tcPr>
            <w:tcW w:w="100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44CB2E5B" w14:textId="1D1A4CEC" w:rsidR="00FC2281" w:rsidRPr="004C4D17" w:rsidRDefault="426DCDAC" w:rsidP="18E9A293">
            <w:pPr>
              <w:spacing w:after="0" w:line="360" w:lineRule="atLeast"/>
              <w:rPr>
                <w:rFonts w:ascii="Times New Roman" w:hAnsi="Times New Roman"/>
              </w:rPr>
            </w:pPr>
            <w:r w:rsidRPr="004C4D17">
              <w:rPr>
                <w:rFonts w:ascii="Times New Roman" w:hAnsi="Times New Roman"/>
              </w:rPr>
              <w:t>40361</w:t>
            </w:r>
          </w:p>
        </w:tc>
      </w:tr>
      <w:tr w:rsidR="004C4D17" w:rsidRPr="004C4D17" w14:paraId="2D87F14F" w14:textId="77777777" w:rsidTr="18E9A293">
        <w:trPr>
          <w:trHeight w:val="298"/>
        </w:trPr>
        <w:tc>
          <w:tcPr>
            <w:tcW w:w="51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3AA4BCDB"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lastRenderedPageBreak/>
              <w:t>8</w:t>
            </w:r>
          </w:p>
        </w:tc>
        <w:tc>
          <w:tcPr>
            <w:tcW w:w="781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5CEDE08B" w14:textId="77777777" w:rsidR="00FC2281" w:rsidRPr="004C4D17" w:rsidRDefault="00FC2281" w:rsidP="00AF1F48">
            <w:pPr>
              <w:spacing w:after="0" w:line="360" w:lineRule="atLeast"/>
              <w:rPr>
                <w:rFonts w:ascii="Times New Roman" w:hAnsi="Times New Roman"/>
              </w:rPr>
            </w:pPr>
            <w:proofErr w:type="spellStart"/>
            <w:r w:rsidRPr="004C4D17">
              <w:rPr>
                <w:rFonts w:ascii="Times New Roman" w:hAnsi="Times New Roman"/>
              </w:rPr>
              <w:t>salmonella.ti,hw,ab</w:t>
            </w:r>
            <w:proofErr w:type="spellEnd"/>
            <w:r w:rsidRPr="004C4D17">
              <w:rPr>
                <w:rFonts w:ascii="Times New Roman" w:hAnsi="Times New Roman"/>
              </w:rPr>
              <w:t>.</w:t>
            </w:r>
          </w:p>
        </w:tc>
        <w:tc>
          <w:tcPr>
            <w:tcW w:w="100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2CCC1D2C" w14:textId="3942653A" w:rsidR="00FC2281" w:rsidRPr="004C4D17" w:rsidRDefault="30AE3D08" w:rsidP="18E9A293">
            <w:pPr>
              <w:spacing w:after="0" w:line="360" w:lineRule="atLeast"/>
              <w:rPr>
                <w:rFonts w:ascii="Times New Roman" w:hAnsi="Times New Roman"/>
              </w:rPr>
            </w:pPr>
            <w:r w:rsidRPr="004C4D17">
              <w:rPr>
                <w:rFonts w:ascii="Times New Roman" w:hAnsi="Times New Roman"/>
              </w:rPr>
              <w:t>27950</w:t>
            </w:r>
          </w:p>
        </w:tc>
      </w:tr>
      <w:tr w:rsidR="004C4D17" w:rsidRPr="004C4D17" w14:paraId="44582219" w14:textId="77777777" w:rsidTr="18E9A293">
        <w:trPr>
          <w:trHeight w:val="298"/>
        </w:trPr>
        <w:tc>
          <w:tcPr>
            <w:tcW w:w="51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534132BF"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9</w:t>
            </w:r>
          </w:p>
        </w:tc>
        <w:tc>
          <w:tcPr>
            <w:tcW w:w="781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0744BB6E"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w:t>
            </w:r>
            <w:proofErr w:type="spellStart"/>
            <w:r w:rsidRPr="004C4D17">
              <w:rPr>
                <w:rFonts w:ascii="Times New Roman" w:hAnsi="Times New Roman"/>
              </w:rPr>
              <w:t>Enterobacteriaceae</w:t>
            </w:r>
            <w:proofErr w:type="spellEnd"/>
            <w:r w:rsidRPr="004C4D17">
              <w:rPr>
                <w:rFonts w:ascii="Times New Roman" w:hAnsi="Times New Roman"/>
              </w:rPr>
              <w:t xml:space="preserve"> or </w:t>
            </w:r>
            <w:proofErr w:type="spellStart"/>
            <w:r w:rsidRPr="004C4D17">
              <w:rPr>
                <w:rFonts w:ascii="Times New Roman" w:hAnsi="Times New Roman"/>
              </w:rPr>
              <w:t>Klebsiella</w:t>
            </w:r>
            <w:proofErr w:type="spellEnd"/>
            <w:r w:rsidRPr="004C4D17">
              <w:rPr>
                <w:rFonts w:ascii="Times New Roman" w:hAnsi="Times New Roman"/>
              </w:rPr>
              <w:t xml:space="preserve"> or Proteus or </w:t>
            </w:r>
            <w:proofErr w:type="spellStart"/>
            <w:r w:rsidRPr="004C4D17">
              <w:rPr>
                <w:rFonts w:ascii="Times New Roman" w:hAnsi="Times New Roman"/>
              </w:rPr>
              <w:t>Enterobacter</w:t>
            </w:r>
            <w:proofErr w:type="spellEnd"/>
            <w:r w:rsidRPr="004C4D17">
              <w:rPr>
                <w:rFonts w:ascii="Times New Roman" w:hAnsi="Times New Roman"/>
              </w:rPr>
              <w:t xml:space="preserve"> or </w:t>
            </w:r>
            <w:proofErr w:type="spellStart"/>
            <w:r w:rsidRPr="004C4D17">
              <w:rPr>
                <w:rFonts w:ascii="Times New Roman" w:hAnsi="Times New Roman"/>
              </w:rPr>
              <w:t>Morganella</w:t>
            </w:r>
            <w:proofErr w:type="spellEnd"/>
            <w:r w:rsidRPr="004C4D17">
              <w:rPr>
                <w:rFonts w:ascii="Times New Roman" w:hAnsi="Times New Roman"/>
              </w:rPr>
              <w:t xml:space="preserve"> or </w:t>
            </w:r>
            <w:proofErr w:type="spellStart"/>
            <w:r w:rsidRPr="004C4D17">
              <w:rPr>
                <w:rFonts w:ascii="Times New Roman" w:hAnsi="Times New Roman"/>
              </w:rPr>
              <w:t>Shigella</w:t>
            </w:r>
            <w:proofErr w:type="spellEnd"/>
            <w:r w:rsidRPr="004C4D17">
              <w:rPr>
                <w:rFonts w:ascii="Times New Roman" w:hAnsi="Times New Roman"/>
              </w:rPr>
              <w:t xml:space="preserve"> or </w:t>
            </w:r>
            <w:proofErr w:type="spellStart"/>
            <w:r w:rsidRPr="004C4D17">
              <w:rPr>
                <w:rFonts w:ascii="Times New Roman" w:hAnsi="Times New Roman"/>
              </w:rPr>
              <w:t>Citrobacter</w:t>
            </w:r>
            <w:proofErr w:type="spellEnd"/>
            <w:r w:rsidRPr="004C4D17">
              <w:rPr>
                <w:rFonts w:ascii="Times New Roman" w:hAnsi="Times New Roman"/>
              </w:rPr>
              <w:t xml:space="preserve"> or </w:t>
            </w:r>
            <w:proofErr w:type="spellStart"/>
            <w:r w:rsidRPr="004C4D17">
              <w:rPr>
                <w:rFonts w:ascii="Times New Roman" w:hAnsi="Times New Roman"/>
              </w:rPr>
              <w:t>Serratia</w:t>
            </w:r>
            <w:proofErr w:type="spellEnd"/>
            <w:r w:rsidRPr="004C4D17">
              <w:rPr>
                <w:rFonts w:ascii="Times New Roman" w:hAnsi="Times New Roman"/>
              </w:rPr>
              <w:t xml:space="preserve"> or Yersinia or </w:t>
            </w:r>
            <w:proofErr w:type="spellStart"/>
            <w:r w:rsidRPr="004C4D17">
              <w:rPr>
                <w:rFonts w:ascii="Times New Roman" w:hAnsi="Times New Roman"/>
              </w:rPr>
              <w:t>Providencia</w:t>
            </w:r>
            <w:proofErr w:type="spellEnd"/>
            <w:r w:rsidRPr="004C4D17">
              <w:rPr>
                <w:rFonts w:ascii="Times New Roman" w:hAnsi="Times New Roman"/>
              </w:rPr>
              <w:t>).</w:t>
            </w:r>
            <w:proofErr w:type="spellStart"/>
            <w:r w:rsidRPr="004C4D17">
              <w:rPr>
                <w:rFonts w:ascii="Times New Roman" w:hAnsi="Times New Roman"/>
              </w:rPr>
              <w:t>ti,hw,ab</w:t>
            </w:r>
            <w:proofErr w:type="spellEnd"/>
            <w:r w:rsidRPr="004C4D17">
              <w:rPr>
                <w:rFonts w:ascii="Times New Roman" w:hAnsi="Times New Roman"/>
              </w:rPr>
              <w:t>.</w:t>
            </w:r>
          </w:p>
        </w:tc>
        <w:tc>
          <w:tcPr>
            <w:tcW w:w="100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72D72FF8" w14:textId="5FE571C2" w:rsidR="00FC2281" w:rsidRPr="004C4D17" w:rsidRDefault="2F5B16E7" w:rsidP="18E9A293">
            <w:pPr>
              <w:spacing w:after="0" w:line="360" w:lineRule="atLeast"/>
              <w:rPr>
                <w:rFonts w:ascii="Times New Roman" w:hAnsi="Times New Roman"/>
              </w:rPr>
            </w:pPr>
            <w:r w:rsidRPr="004C4D17">
              <w:rPr>
                <w:rFonts w:ascii="Times New Roman" w:hAnsi="Times New Roman"/>
              </w:rPr>
              <w:t>15778</w:t>
            </w:r>
          </w:p>
        </w:tc>
      </w:tr>
      <w:tr w:rsidR="004C4D17" w:rsidRPr="004C4D17" w14:paraId="76768ADF" w14:textId="77777777" w:rsidTr="18E9A293">
        <w:trPr>
          <w:trHeight w:val="298"/>
        </w:trPr>
        <w:tc>
          <w:tcPr>
            <w:tcW w:w="51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0420ED3B"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10</w:t>
            </w:r>
          </w:p>
        </w:tc>
        <w:tc>
          <w:tcPr>
            <w:tcW w:w="781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7E39A33B"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or/7-9</w:t>
            </w:r>
          </w:p>
        </w:tc>
        <w:tc>
          <w:tcPr>
            <w:tcW w:w="100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0438147C" w14:textId="032394F2" w:rsidR="00FC2281" w:rsidRPr="004C4D17" w:rsidRDefault="2892A4ED" w:rsidP="18E9A293">
            <w:pPr>
              <w:spacing w:after="0" w:line="360" w:lineRule="atLeast"/>
              <w:rPr>
                <w:rFonts w:ascii="Times New Roman" w:hAnsi="Times New Roman"/>
              </w:rPr>
            </w:pPr>
            <w:r w:rsidRPr="004C4D17">
              <w:rPr>
                <w:rFonts w:ascii="Times New Roman" w:hAnsi="Times New Roman"/>
              </w:rPr>
              <w:t>67558</w:t>
            </w:r>
          </w:p>
        </w:tc>
      </w:tr>
      <w:tr w:rsidR="004C4D17" w:rsidRPr="004C4D17" w14:paraId="5B946FFA" w14:textId="77777777" w:rsidTr="18E9A293">
        <w:trPr>
          <w:trHeight w:val="298"/>
        </w:trPr>
        <w:tc>
          <w:tcPr>
            <w:tcW w:w="51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3CBA8532" w14:textId="599B7205" w:rsidR="00FC2281" w:rsidRPr="004C4D17" w:rsidRDefault="00FC2281" w:rsidP="18E9A293">
            <w:pPr>
              <w:spacing w:after="0" w:line="360" w:lineRule="atLeast"/>
              <w:rPr>
                <w:rFonts w:ascii="Times New Roman" w:hAnsi="Times New Roman"/>
              </w:rPr>
            </w:pPr>
            <w:r w:rsidRPr="004C4D17">
              <w:rPr>
                <w:rFonts w:ascii="Times New Roman" w:hAnsi="Times New Roman"/>
              </w:rPr>
              <w:t>1</w:t>
            </w:r>
            <w:r w:rsidR="5869F9EA" w:rsidRPr="004C4D17">
              <w:rPr>
                <w:rFonts w:ascii="Times New Roman" w:hAnsi="Times New Roman"/>
              </w:rPr>
              <w:t>1</w:t>
            </w:r>
          </w:p>
        </w:tc>
        <w:tc>
          <w:tcPr>
            <w:tcW w:w="781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5A94B67D" w14:textId="77777777" w:rsidR="00FC2281" w:rsidRPr="004C4D17" w:rsidRDefault="00FC2281" w:rsidP="00AF1F48">
            <w:pPr>
              <w:spacing w:after="0" w:line="360" w:lineRule="atLeast"/>
              <w:rPr>
                <w:rFonts w:ascii="Times New Roman" w:hAnsi="Times New Roman"/>
              </w:rPr>
            </w:pPr>
            <w:r w:rsidRPr="004C4D17">
              <w:rPr>
                <w:rFonts w:ascii="Times New Roman" w:hAnsi="Times New Roman"/>
              </w:rPr>
              <w:t>and/5-6,10</w:t>
            </w:r>
          </w:p>
        </w:tc>
        <w:tc>
          <w:tcPr>
            <w:tcW w:w="100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1629C5C2" w14:textId="0055A1B5" w:rsidR="00FC2281" w:rsidRPr="004C4D17" w:rsidRDefault="16674605" w:rsidP="18E9A293">
            <w:pPr>
              <w:spacing w:after="0" w:line="360" w:lineRule="atLeast"/>
              <w:rPr>
                <w:rFonts w:ascii="Times New Roman" w:hAnsi="Times New Roman"/>
              </w:rPr>
            </w:pPr>
            <w:r w:rsidRPr="004C4D17">
              <w:rPr>
                <w:rFonts w:ascii="Times New Roman" w:hAnsi="Times New Roman"/>
              </w:rPr>
              <w:t>1244</w:t>
            </w:r>
          </w:p>
        </w:tc>
      </w:tr>
      <w:tr w:rsidR="004C4D17" w:rsidRPr="004C4D17" w14:paraId="2ACDDC43" w14:textId="77777777" w:rsidTr="18E9A293">
        <w:trPr>
          <w:trHeight w:val="298"/>
        </w:trPr>
        <w:tc>
          <w:tcPr>
            <w:tcW w:w="510"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43B2286F" w14:textId="21E3728F" w:rsidR="16674605" w:rsidRPr="004C4D17" w:rsidRDefault="16674605" w:rsidP="18E9A293">
            <w:pPr>
              <w:spacing w:line="360" w:lineRule="atLeast"/>
              <w:rPr>
                <w:rFonts w:ascii="Times New Roman" w:hAnsi="Times New Roman"/>
              </w:rPr>
            </w:pPr>
            <w:r w:rsidRPr="004C4D17">
              <w:rPr>
                <w:rFonts w:ascii="Times New Roman" w:hAnsi="Times New Roman"/>
              </w:rPr>
              <w:t>1</w:t>
            </w:r>
            <w:r w:rsidR="6CB27C4B" w:rsidRPr="004C4D17">
              <w:rPr>
                <w:rFonts w:ascii="Times New Roman" w:hAnsi="Times New Roman"/>
              </w:rPr>
              <w:t>2</w:t>
            </w:r>
          </w:p>
        </w:tc>
        <w:tc>
          <w:tcPr>
            <w:tcW w:w="7815"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hideMark/>
          </w:tcPr>
          <w:p w14:paraId="4A9200DC" w14:textId="6CE41844" w:rsidR="2B34AAC4" w:rsidRPr="004C4D17" w:rsidRDefault="2B34AAC4" w:rsidP="18E9A293">
            <w:pPr>
              <w:spacing w:line="360" w:lineRule="atLeast"/>
              <w:rPr>
                <w:rFonts w:ascii="Times New Roman" w:hAnsi="Times New Roman"/>
              </w:rPr>
            </w:pPr>
            <w:r w:rsidRPr="004C4D17">
              <w:rPr>
                <w:rFonts w:ascii="Times New Roman" w:hAnsi="Times New Roman"/>
              </w:rPr>
              <w:t>11 and 2019:2021</w:t>
            </w:r>
            <w:proofErr w:type="gramStart"/>
            <w:r w:rsidRPr="004C4D17">
              <w:rPr>
                <w:rFonts w:ascii="Times New Roman" w:hAnsi="Times New Roman"/>
              </w:rPr>
              <w:t>.(</w:t>
            </w:r>
            <w:proofErr w:type="spellStart"/>
            <w:proofErr w:type="gramEnd"/>
            <w:r w:rsidRPr="004C4D17">
              <w:rPr>
                <w:rFonts w:ascii="Times New Roman" w:hAnsi="Times New Roman"/>
              </w:rPr>
              <w:t>sa_year</w:t>
            </w:r>
            <w:proofErr w:type="spellEnd"/>
            <w:r w:rsidRPr="004C4D17">
              <w:rPr>
                <w:rFonts w:ascii="Times New Roman" w:hAnsi="Times New Roman"/>
              </w:rPr>
              <w:t>).</w:t>
            </w:r>
          </w:p>
        </w:tc>
        <w:tc>
          <w:tcPr>
            <w:tcW w:w="1003" w:type="dxa"/>
            <w:tcBorders>
              <w:top w:val="single" w:sz="6" w:space="0" w:color="757575"/>
              <w:left w:val="single" w:sz="6" w:space="0" w:color="757575"/>
              <w:bottom w:val="single" w:sz="6" w:space="0" w:color="757575"/>
              <w:right w:val="single" w:sz="6" w:space="0" w:color="757575"/>
            </w:tcBorders>
            <w:shd w:val="clear" w:color="auto" w:fill="FFFFFF" w:themeFill="background1"/>
            <w:tcMar>
              <w:top w:w="15" w:type="dxa"/>
              <w:left w:w="75" w:type="dxa"/>
              <w:bottom w:w="15" w:type="dxa"/>
              <w:right w:w="75" w:type="dxa"/>
            </w:tcMar>
            <w:vAlign w:val="center"/>
          </w:tcPr>
          <w:p w14:paraId="20B38589" w14:textId="26B8FF88" w:rsidR="02261A39" w:rsidRPr="004C4D17" w:rsidRDefault="02261A39" w:rsidP="18E9A293">
            <w:pPr>
              <w:spacing w:line="360" w:lineRule="atLeast"/>
              <w:rPr>
                <w:rFonts w:ascii="Times New Roman" w:hAnsi="Times New Roman"/>
              </w:rPr>
            </w:pPr>
            <w:r w:rsidRPr="004C4D17">
              <w:rPr>
                <w:rFonts w:ascii="Times New Roman" w:hAnsi="Times New Roman"/>
              </w:rPr>
              <w:t>211</w:t>
            </w:r>
          </w:p>
        </w:tc>
      </w:tr>
    </w:tbl>
    <w:p w14:paraId="69A26E80" w14:textId="3E861DEF" w:rsidR="00885F53" w:rsidRPr="004C4D17" w:rsidRDefault="00885F53" w:rsidP="18E9A293">
      <w:pPr>
        <w:rPr>
          <w:rFonts w:ascii="Times New Roman" w:hAnsi="Times New Roman"/>
          <w:b/>
        </w:rPr>
      </w:pPr>
    </w:p>
    <w:p w14:paraId="15CB501A" w14:textId="3A711751" w:rsidR="56E966B5" w:rsidRPr="004C4D17" w:rsidRDefault="56E966B5" w:rsidP="56E966B5">
      <w:pPr>
        <w:rPr>
          <w:rFonts w:ascii="Times New Roman" w:hAnsi="Times New Roman"/>
          <w:b/>
        </w:rPr>
      </w:pPr>
    </w:p>
    <w:p w14:paraId="09508C1F" w14:textId="70DF4B04" w:rsidR="56E966B5" w:rsidRPr="004C4D17" w:rsidRDefault="56E966B5" w:rsidP="56E966B5">
      <w:pPr>
        <w:rPr>
          <w:rFonts w:ascii="Times New Roman" w:hAnsi="Times New Roman"/>
          <w:b/>
        </w:rPr>
      </w:pPr>
    </w:p>
    <w:p w14:paraId="3B8715C3" w14:textId="4547DF42" w:rsidR="00D6506D" w:rsidRPr="004C4D17" w:rsidRDefault="04ECA1F5" w:rsidP="56E966B5">
      <w:pPr>
        <w:rPr>
          <w:rFonts w:ascii="Times New Roman" w:hAnsi="Times New Roman"/>
          <w:b/>
        </w:rPr>
      </w:pPr>
      <w:r w:rsidRPr="004C4D17">
        <w:rPr>
          <w:rFonts w:ascii="Times New Roman" w:hAnsi="Times New Roman"/>
          <w:b/>
        </w:rPr>
        <w:t>TOTAL</w:t>
      </w:r>
      <w:r w:rsidR="00D6506D" w:rsidRPr="004C4D17">
        <w:rPr>
          <w:rFonts w:ascii="Times New Roman" w:hAnsi="Times New Roman"/>
          <w:b/>
        </w:rPr>
        <w:t xml:space="preserve"> Search 1 = 8445</w:t>
      </w:r>
    </w:p>
    <w:p w14:paraId="5B9BAE28" w14:textId="0AE89FAA" w:rsidR="04ECA1F5" w:rsidRPr="004C4D17" w:rsidRDefault="00D6506D" w:rsidP="56E966B5">
      <w:pPr>
        <w:rPr>
          <w:rFonts w:ascii="Times New Roman" w:hAnsi="Times New Roman"/>
          <w:b/>
        </w:rPr>
      </w:pPr>
      <w:r w:rsidRPr="004C4D17">
        <w:rPr>
          <w:rFonts w:ascii="Times New Roman" w:hAnsi="Times New Roman"/>
          <w:b/>
        </w:rPr>
        <w:t>Total Search 2</w:t>
      </w:r>
      <w:r w:rsidR="04ECA1F5" w:rsidRPr="004C4D17">
        <w:rPr>
          <w:rFonts w:ascii="Times New Roman" w:hAnsi="Times New Roman"/>
          <w:b/>
        </w:rPr>
        <w:t xml:space="preserve"> = 1594</w:t>
      </w:r>
    </w:p>
    <w:p w14:paraId="20F82FB7" w14:textId="223D3814" w:rsidR="00D6506D" w:rsidRPr="004C4D17" w:rsidRDefault="00D6506D" w:rsidP="56E966B5">
      <w:pPr>
        <w:rPr>
          <w:rFonts w:ascii="Times New Roman" w:hAnsi="Times New Roman"/>
          <w:b/>
        </w:rPr>
      </w:pPr>
      <w:r w:rsidRPr="004C4D17">
        <w:rPr>
          <w:rFonts w:ascii="Times New Roman" w:hAnsi="Times New Roman"/>
          <w:b/>
        </w:rPr>
        <w:t>Google scholar + hand searching of reference lists = 6</w:t>
      </w:r>
    </w:p>
    <w:p w14:paraId="45623096" w14:textId="13C1E277" w:rsidR="04ECA1F5" w:rsidRPr="004C4D17" w:rsidRDefault="04ECA1F5" w:rsidP="56E966B5">
      <w:pPr>
        <w:rPr>
          <w:rFonts w:ascii="Times New Roman" w:hAnsi="Times New Roman"/>
          <w:b/>
        </w:rPr>
      </w:pPr>
      <w:r w:rsidRPr="004C4D17">
        <w:rPr>
          <w:rFonts w:ascii="Times New Roman" w:hAnsi="Times New Roman"/>
          <w:b/>
        </w:rPr>
        <w:t xml:space="preserve">De-duplication = </w:t>
      </w:r>
      <w:r w:rsidR="00D6506D" w:rsidRPr="004C4D17">
        <w:rPr>
          <w:rFonts w:ascii="Times New Roman" w:hAnsi="Times New Roman"/>
          <w:b/>
        </w:rPr>
        <w:t>5132 removed</w:t>
      </w:r>
    </w:p>
    <w:p w14:paraId="6B01F0E2" w14:textId="104C5C7B" w:rsidR="00D6506D" w:rsidRPr="004C4D17" w:rsidRDefault="00D6506D" w:rsidP="56E966B5">
      <w:pPr>
        <w:rPr>
          <w:rFonts w:ascii="Times New Roman" w:hAnsi="Times New Roman"/>
          <w:b/>
        </w:rPr>
      </w:pPr>
      <w:r w:rsidRPr="004C4D17">
        <w:rPr>
          <w:rFonts w:ascii="Times New Roman" w:hAnsi="Times New Roman"/>
          <w:b/>
        </w:rPr>
        <w:t>References screened = 4913</w:t>
      </w:r>
    </w:p>
    <w:p w14:paraId="0FAECA23" w14:textId="5FC520D3" w:rsidR="61FBD806" w:rsidRPr="004C4D17" w:rsidRDefault="61FBD806" w:rsidP="61FBD806">
      <w:pPr>
        <w:rPr>
          <w:rFonts w:ascii="Times New Roman" w:hAnsi="Times New Roman"/>
          <w:b/>
          <w:highlight w:val="yellow"/>
        </w:rPr>
      </w:pPr>
    </w:p>
    <w:p w14:paraId="235692B9" w14:textId="3AF39D85" w:rsidR="6E1974E1" w:rsidRDefault="6E1974E1" w:rsidP="6E1974E1">
      <w:pPr>
        <w:rPr>
          <w:b/>
          <w:bCs/>
          <w:highlight w:val="yellow"/>
        </w:rPr>
      </w:pPr>
    </w:p>
    <w:p w14:paraId="56C10ABF" w14:textId="77777777" w:rsidR="006F400C" w:rsidRDefault="006F400C" w:rsidP="6E1974E1">
      <w:pPr>
        <w:rPr>
          <w:b/>
          <w:bCs/>
          <w:highlight w:val="yellow"/>
        </w:rPr>
      </w:pPr>
    </w:p>
    <w:p w14:paraId="0D95B739" w14:textId="77777777" w:rsidR="006F400C" w:rsidRDefault="006F400C" w:rsidP="6E1974E1">
      <w:pPr>
        <w:rPr>
          <w:b/>
          <w:bCs/>
          <w:highlight w:val="yellow"/>
        </w:rPr>
      </w:pPr>
    </w:p>
    <w:p w14:paraId="0344CFB6" w14:textId="77777777" w:rsidR="006F400C" w:rsidRDefault="006F400C" w:rsidP="6E1974E1">
      <w:pPr>
        <w:rPr>
          <w:b/>
          <w:bCs/>
          <w:highlight w:val="yellow"/>
        </w:rPr>
      </w:pPr>
    </w:p>
    <w:p w14:paraId="666F23DB" w14:textId="77777777" w:rsidR="006F400C" w:rsidRDefault="006F400C" w:rsidP="6E1974E1">
      <w:pPr>
        <w:rPr>
          <w:b/>
          <w:bCs/>
          <w:highlight w:val="yellow"/>
        </w:rPr>
      </w:pPr>
    </w:p>
    <w:p w14:paraId="3216E186" w14:textId="77777777" w:rsidR="006F400C" w:rsidRDefault="006F400C" w:rsidP="6E1974E1">
      <w:pPr>
        <w:rPr>
          <w:b/>
          <w:bCs/>
          <w:highlight w:val="yellow"/>
        </w:rPr>
      </w:pPr>
    </w:p>
    <w:p w14:paraId="218602FA" w14:textId="77777777" w:rsidR="006F400C" w:rsidRDefault="006F400C" w:rsidP="6E1974E1">
      <w:pPr>
        <w:rPr>
          <w:b/>
          <w:bCs/>
          <w:highlight w:val="yellow"/>
        </w:rPr>
      </w:pPr>
    </w:p>
    <w:p w14:paraId="40B255D7" w14:textId="77777777" w:rsidR="006F400C" w:rsidRDefault="006F400C" w:rsidP="6E1974E1">
      <w:pPr>
        <w:rPr>
          <w:b/>
          <w:bCs/>
          <w:highlight w:val="yellow"/>
        </w:rPr>
      </w:pPr>
    </w:p>
    <w:p w14:paraId="3CA3A43F" w14:textId="77777777" w:rsidR="006F400C" w:rsidRDefault="006F400C" w:rsidP="6E1974E1">
      <w:pPr>
        <w:rPr>
          <w:b/>
          <w:bCs/>
          <w:highlight w:val="yellow"/>
        </w:rPr>
      </w:pPr>
    </w:p>
    <w:p w14:paraId="7AC83CCD" w14:textId="77777777" w:rsidR="006F400C" w:rsidRDefault="006F400C" w:rsidP="6E1974E1">
      <w:pPr>
        <w:rPr>
          <w:b/>
          <w:bCs/>
          <w:highlight w:val="yellow"/>
        </w:rPr>
      </w:pPr>
    </w:p>
    <w:p w14:paraId="037E08E0" w14:textId="77777777" w:rsidR="006F400C" w:rsidRDefault="006F400C" w:rsidP="6E1974E1">
      <w:pPr>
        <w:rPr>
          <w:b/>
          <w:bCs/>
          <w:highlight w:val="yellow"/>
        </w:rPr>
      </w:pPr>
    </w:p>
    <w:p w14:paraId="0A866A9B" w14:textId="7FDC71A3" w:rsidR="006F400C" w:rsidRPr="00331FAD" w:rsidRDefault="006F400C" w:rsidP="00331FAD">
      <w:pPr>
        <w:pStyle w:val="Heading1"/>
        <w:rPr>
          <w:rFonts w:ascii="Times New Roman" w:hAnsi="Times New Roman" w:cs="Times New Roman"/>
          <w:sz w:val="24"/>
          <w:szCs w:val="24"/>
        </w:rPr>
      </w:pPr>
      <w:r>
        <w:rPr>
          <w:bCs/>
          <w:highlight w:val="yellow"/>
        </w:rPr>
        <w:br w:type="page"/>
      </w:r>
      <w:r w:rsidR="00447679" w:rsidRPr="00331FAD">
        <w:rPr>
          <w:rFonts w:ascii="Times New Roman" w:hAnsi="Times New Roman" w:cs="Times New Roman"/>
          <w:bCs/>
          <w:color w:val="auto"/>
          <w:sz w:val="24"/>
          <w:szCs w:val="24"/>
        </w:rPr>
        <w:lastRenderedPageBreak/>
        <w:t>S2</w:t>
      </w:r>
      <w:r w:rsidRPr="00331FAD">
        <w:rPr>
          <w:rFonts w:ascii="Times New Roman" w:hAnsi="Times New Roman" w:cs="Times New Roman"/>
          <w:color w:val="auto"/>
          <w:sz w:val="24"/>
          <w:szCs w:val="24"/>
        </w:rPr>
        <w:t xml:space="preserve">. Excluded studies that investigated the presence of ESBL-E in shrimp and salmon </w:t>
      </w:r>
      <w:r w:rsidR="00DA061A">
        <w:rPr>
          <w:rFonts w:ascii="Times New Roman" w:hAnsi="Times New Roman" w:cs="Times New Roman"/>
          <w:color w:val="auto"/>
          <w:sz w:val="24"/>
          <w:szCs w:val="24"/>
        </w:rPr>
        <w:t>and found none</w:t>
      </w:r>
      <w:r w:rsidRPr="00331FAD">
        <w:rPr>
          <w:rFonts w:ascii="Times New Roman" w:hAnsi="Times New Roman" w:cs="Times New Roman"/>
          <w:color w:val="auto"/>
          <w:sz w:val="24"/>
          <w:szCs w:val="24"/>
        </w:rPr>
        <w:t xml:space="preserve"> (n=6).</w:t>
      </w:r>
    </w:p>
    <w:p w14:paraId="61B46571" w14:textId="77777777" w:rsidR="006F400C" w:rsidRPr="004C4D17" w:rsidRDefault="006F400C" w:rsidP="006F400C">
      <w:pPr>
        <w:autoSpaceDE w:val="0"/>
        <w:autoSpaceDN w:val="0"/>
        <w:adjustRightInd w:val="0"/>
        <w:spacing w:after="0" w:line="240" w:lineRule="auto"/>
        <w:rPr>
          <w:rFonts w:ascii="Times New Roman" w:hAnsi="Times New Roman" w:cs="Times New Roman"/>
          <w:sz w:val="24"/>
          <w:szCs w:val="24"/>
        </w:rPr>
      </w:pPr>
    </w:p>
    <w:tbl>
      <w:tblPr>
        <w:tblStyle w:val="GridTable1Light"/>
        <w:tblW w:w="0" w:type="auto"/>
        <w:tblLook w:val="04A0" w:firstRow="1" w:lastRow="0" w:firstColumn="1" w:lastColumn="0" w:noHBand="0" w:noVBand="1"/>
      </w:tblPr>
      <w:tblGrid>
        <w:gridCol w:w="1719"/>
        <w:gridCol w:w="1712"/>
        <w:gridCol w:w="1719"/>
        <w:gridCol w:w="1998"/>
        <w:gridCol w:w="2202"/>
      </w:tblGrid>
      <w:tr w:rsidR="006F400C" w:rsidRPr="004C4D17" w14:paraId="37858D6E" w14:textId="77777777" w:rsidTr="006F4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Pr>
          <w:p w14:paraId="60A49589" w14:textId="77777777" w:rsidR="006F400C" w:rsidRPr="004C4D17" w:rsidRDefault="006F400C" w:rsidP="006F400C">
            <w:pPr>
              <w:autoSpaceDE w:val="0"/>
              <w:autoSpaceDN w:val="0"/>
              <w:adjustRightInd w:val="0"/>
              <w:rPr>
                <w:rFonts w:ascii="Times New Roman" w:hAnsi="Times New Roman" w:cs="Times New Roman"/>
                <w:sz w:val="24"/>
                <w:szCs w:val="24"/>
              </w:rPr>
            </w:pPr>
            <w:r w:rsidRPr="004C4D17">
              <w:rPr>
                <w:rFonts w:ascii="Times New Roman" w:hAnsi="Times New Roman" w:cs="Times New Roman"/>
                <w:sz w:val="24"/>
                <w:szCs w:val="24"/>
              </w:rPr>
              <w:t>Study</w:t>
            </w:r>
          </w:p>
        </w:tc>
        <w:tc>
          <w:tcPr>
            <w:tcW w:w="1823" w:type="dxa"/>
          </w:tcPr>
          <w:p w14:paraId="2509A1C8" w14:textId="77777777" w:rsidR="006F400C" w:rsidRPr="004C4D17" w:rsidRDefault="006F400C" w:rsidP="006F400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D17">
              <w:rPr>
                <w:rFonts w:ascii="Times New Roman" w:hAnsi="Times New Roman" w:cs="Times New Roman"/>
                <w:sz w:val="24"/>
                <w:szCs w:val="24"/>
              </w:rPr>
              <w:t xml:space="preserve">Country study was conducted </w:t>
            </w:r>
          </w:p>
        </w:tc>
        <w:tc>
          <w:tcPr>
            <w:tcW w:w="1816" w:type="dxa"/>
          </w:tcPr>
          <w:p w14:paraId="7D90368A" w14:textId="77777777" w:rsidR="006F400C" w:rsidRPr="004C4D17" w:rsidRDefault="006F400C" w:rsidP="006F400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D17">
              <w:rPr>
                <w:rFonts w:ascii="Times New Roman" w:hAnsi="Times New Roman" w:cs="Times New Roman"/>
                <w:sz w:val="24"/>
                <w:szCs w:val="24"/>
              </w:rPr>
              <w:t>Origin of seafood species (year samples were collected)</w:t>
            </w:r>
          </w:p>
        </w:tc>
        <w:tc>
          <w:tcPr>
            <w:tcW w:w="2121" w:type="dxa"/>
          </w:tcPr>
          <w:p w14:paraId="208957E0" w14:textId="77777777" w:rsidR="006F400C" w:rsidRPr="004C4D17" w:rsidRDefault="006F400C" w:rsidP="006F400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D17">
              <w:rPr>
                <w:rFonts w:ascii="Times New Roman" w:hAnsi="Times New Roman" w:cs="Times New Roman"/>
                <w:sz w:val="24"/>
                <w:szCs w:val="24"/>
              </w:rPr>
              <w:t>Seafood commodities investigated</w:t>
            </w:r>
          </w:p>
        </w:tc>
        <w:tc>
          <w:tcPr>
            <w:tcW w:w="1744" w:type="dxa"/>
          </w:tcPr>
          <w:p w14:paraId="4FFCFD12" w14:textId="77777777" w:rsidR="006F400C" w:rsidRPr="004C4D17" w:rsidRDefault="006F400C" w:rsidP="006F400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4C4D17">
              <w:rPr>
                <w:rFonts w:ascii="Times New Roman" w:hAnsi="Times New Roman" w:cs="Times New Roman"/>
                <w:sz w:val="24"/>
                <w:szCs w:val="24"/>
              </w:rPr>
              <w:t>Enterobacteriaceae</w:t>
            </w:r>
            <w:proofErr w:type="spellEnd"/>
            <w:r w:rsidRPr="004C4D17">
              <w:rPr>
                <w:rFonts w:ascii="Times New Roman" w:hAnsi="Times New Roman" w:cs="Times New Roman"/>
                <w:sz w:val="24"/>
                <w:szCs w:val="24"/>
              </w:rPr>
              <w:t xml:space="preserve"> isolated and investigated</w:t>
            </w:r>
          </w:p>
        </w:tc>
      </w:tr>
      <w:tr w:rsidR="006F400C" w:rsidRPr="004C4D17" w14:paraId="0AB904FC" w14:textId="77777777" w:rsidTr="006F400C">
        <w:tc>
          <w:tcPr>
            <w:cnfStyle w:val="001000000000" w:firstRow="0" w:lastRow="0" w:firstColumn="1" w:lastColumn="0" w:oddVBand="0" w:evenVBand="0" w:oddHBand="0" w:evenHBand="0" w:firstRowFirstColumn="0" w:firstRowLastColumn="0" w:lastRowFirstColumn="0" w:lastRowLastColumn="0"/>
            <w:tcW w:w="1846" w:type="dxa"/>
          </w:tcPr>
          <w:p w14:paraId="198F9266" w14:textId="77777777" w:rsidR="006F400C" w:rsidRPr="004C4D17" w:rsidRDefault="006F400C" w:rsidP="006F400C">
            <w:pPr>
              <w:autoSpaceDE w:val="0"/>
              <w:autoSpaceDN w:val="0"/>
              <w:adjustRightInd w:val="0"/>
              <w:rPr>
                <w:rFonts w:ascii="Times New Roman" w:hAnsi="Times New Roman" w:cs="Times New Roman"/>
                <w:sz w:val="24"/>
                <w:szCs w:val="24"/>
              </w:rPr>
            </w:pPr>
            <w:r w:rsidRPr="004C4D17">
              <w:rPr>
                <w:rFonts w:ascii="Times New Roman" w:hAnsi="Times New Roman" w:cs="Times New Roman"/>
                <w:sz w:val="24"/>
                <w:szCs w:val="24"/>
              </w:rPr>
              <w:t>Ahmed et al., 2015</w:t>
            </w:r>
          </w:p>
        </w:tc>
        <w:tc>
          <w:tcPr>
            <w:tcW w:w="1823" w:type="dxa"/>
          </w:tcPr>
          <w:p w14:paraId="33F019F0"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D17">
              <w:rPr>
                <w:rFonts w:ascii="Times New Roman" w:hAnsi="Times New Roman" w:cs="Times New Roman"/>
                <w:sz w:val="24"/>
                <w:szCs w:val="24"/>
              </w:rPr>
              <w:t>Japan</w:t>
            </w:r>
          </w:p>
        </w:tc>
        <w:tc>
          <w:tcPr>
            <w:tcW w:w="1816" w:type="dxa"/>
          </w:tcPr>
          <w:p w14:paraId="1D1FDF96"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D17">
              <w:rPr>
                <w:rFonts w:ascii="Times New Roman" w:hAnsi="Times New Roman" w:cs="Times New Roman"/>
                <w:sz w:val="24"/>
                <w:szCs w:val="24"/>
              </w:rPr>
              <w:t>Chile &amp; Indonesia (2006)</w:t>
            </w:r>
          </w:p>
        </w:tc>
        <w:tc>
          <w:tcPr>
            <w:tcW w:w="2121" w:type="dxa"/>
          </w:tcPr>
          <w:p w14:paraId="6AD13756"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C4D17">
              <w:rPr>
                <w:rFonts w:ascii="Times New Roman" w:hAnsi="Times New Roman" w:cs="Times New Roman"/>
                <w:b/>
                <w:sz w:val="24"/>
                <w:szCs w:val="24"/>
              </w:rPr>
              <w:t>Salmon</w:t>
            </w:r>
          </w:p>
          <w:p w14:paraId="7744C0C5"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C4D17">
              <w:rPr>
                <w:rFonts w:ascii="Times New Roman" w:hAnsi="Times New Roman" w:cs="Times New Roman"/>
                <w:b/>
                <w:sz w:val="24"/>
                <w:szCs w:val="24"/>
              </w:rPr>
              <w:t>Shrimp</w:t>
            </w:r>
          </w:p>
          <w:p w14:paraId="23A44060"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4C4D17">
              <w:rPr>
                <w:rFonts w:ascii="Times New Roman" w:hAnsi="Times New Roman" w:cs="Times New Roman"/>
                <w:sz w:val="24"/>
                <w:szCs w:val="24"/>
              </w:rPr>
              <w:t>Alfonsin</w:t>
            </w:r>
            <w:proofErr w:type="spellEnd"/>
            <w:r w:rsidRPr="004C4D17">
              <w:rPr>
                <w:rFonts w:ascii="Times New Roman" w:hAnsi="Times New Roman" w:cs="Times New Roman"/>
                <w:sz w:val="24"/>
                <w:szCs w:val="24"/>
              </w:rPr>
              <w:t xml:space="preserve">, </w:t>
            </w:r>
            <w:proofErr w:type="spellStart"/>
            <w:r w:rsidRPr="004E3C88">
              <w:rPr>
                <w:rFonts w:ascii="Times New Roman" w:hAnsi="Times New Roman" w:cs="Times New Roman"/>
                <w:i/>
                <w:sz w:val="24"/>
                <w:szCs w:val="24"/>
              </w:rPr>
              <w:t>Pagrus</w:t>
            </w:r>
            <w:proofErr w:type="spellEnd"/>
            <w:r w:rsidRPr="004E3C88">
              <w:rPr>
                <w:rFonts w:ascii="Times New Roman" w:hAnsi="Times New Roman" w:cs="Times New Roman"/>
                <w:i/>
                <w:sz w:val="24"/>
                <w:szCs w:val="24"/>
              </w:rPr>
              <w:t xml:space="preserve"> major</w:t>
            </w:r>
            <w:r w:rsidRPr="004C4D17">
              <w:rPr>
                <w:rFonts w:ascii="Times New Roman" w:hAnsi="Times New Roman" w:cs="Times New Roman"/>
                <w:sz w:val="24"/>
                <w:szCs w:val="24"/>
              </w:rPr>
              <w:t xml:space="preserve">, </w:t>
            </w:r>
            <w:proofErr w:type="spellStart"/>
            <w:r w:rsidRPr="004C4D17">
              <w:rPr>
                <w:rFonts w:ascii="Times New Roman" w:hAnsi="Times New Roman" w:cs="Times New Roman"/>
                <w:sz w:val="24"/>
                <w:szCs w:val="24"/>
              </w:rPr>
              <w:t>Shijimi</w:t>
            </w:r>
            <w:proofErr w:type="spellEnd"/>
          </w:p>
        </w:tc>
        <w:tc>
          <w:tcPr>
            <w:tcW w:w="1744" w:type="dxa"/>
          </w:tcPr>
          <w:p w14:paraId="6F46719F" w14:textId="77777777" w:rsidR="006F400C" w:rsidRPr="00EB1E38"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EB1E38">
              <w:rPr>
                <w:rFonts w:ascii="Times New Roman" w:hAnsi="Times New Roman" w:cs="Times New Roman"/>
                <w:i/>
                <w:sz w:val="24"/>
                <w:szCs w:val="24"/>
              </w:rPr>
              <w:t>E. cloacae</w:t>
            </w:r>
          </w:p>
          <w:p w14:paraId="7C81DD4A" w14:textId="77777777" w:rsidR="006F400C" w:rsidRPr="00EB1E38"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EB1E38">
              <w:rPr>
                <w:rFonts w:ascii="Times New Roman" w:hAnsi="Times New Roman" w:cs="Times New Roman"/>
                <w:i/>
                <w:sz w:val="24"/>
                <w:szCs w:val="24"/>
              </w:rPr>
              <w:t xml:space="preserve">C. </w:t>
            </w:r>
            <w:proofErr w:type="spellStart"/>
            <w:r w:rsidRPr="00EB1E38">
              <w:rPr>
                <w:rFonts w:ascii="Times New Roman" w:hAnsi="Times New Roman" w:cs="Times New Roman"/>
                <w:i/>
                <w:sz w:val="24"/>
                <w:szCs w:val="24"/>
              </w:rPr>
              <w:t>freundii</w:t>
            </w:r>
            <w:proofErr w:type="spellEnd"/>
          </w:p>
          <w:p w14:paraId="1D135BE4"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EB1E38">
              <w:rPr>
                <w:rFonts w:ascii="Times New Roman" w:hAnsi="Times New Roman" w:cs="Times New Roman"/>
                <w:i/>
                <w:sz w:val="24"/>
                <w:szCs w:val="24"/>
              </w:rPr>
              <w:t>Pantoea</w:t>
            </w:r>
            <w:proofErr w:type="spellEnd"/>
            <w:r w:rsidRPr="004C4D17">
              <w:rPr>
                <w:rFonts w:ascii="Times New Roman" w:hAnsi="Times New Roman" w:cs="Times New Roman"/>
                <w:sz w:val="24"/>
                <w:szCs w:val="24"/>
              </w:rPr>
              <w:t xml:space="preserve"> spp.</w:t>
            </w:r>
          </w:p>
        </w:tc>
      </w:tr>
      <w:tr w:rsidR="006F400C" w:rsidRPr="004C4D17" w14:paraId="086574BE" w14:textId="77777777" w:rsidTr="006F400C">
        <w:tc>
          <w:tcPr>
            <w:cnfStyle w:val="001000000000" w:firstRow="0" w:lastRow="0" w:firstColumn="1" w:lastColumn="0" w:oddVBand="0" w:evenVBand="0" w:oddHBand="0" w:evenHBand="0" w:firstRowFirstColumn="0" w:firstRowLastColumn="0" w:lastRowFirstColumn="0" w:lastRowLastColumn="0"/>
            <w:tcW w:w="1846" w:type="dxa"/>
          </w:tcPr>
          <w:p w14:paraId="7700F223" w14:textId="77777777" w:rsidR="006F400C" w:rsidRPr="004C4D17" w:rsidRDefault="006F400C" w:rsidP="006F400C">
            <w:pPr>
              <w:autoSpaceDE w:val="0"/>
              <w:autoSpaceDN w:val="0"/>
              <w:adjustRightInd w:val="0"/>
              <w:rPr>
                <w:rFonts w:ascii="Times New Roman" w:hAnsi="Times New Roman" w:cs="Times New Roman"/>
                <w:sz w:val="24"/>
                <w:szCs w:val="24"/>
              </w:rPr>
            </w:pPr>
            <w:r w:rsidRPr="004C4D17">
              <w:rPr>
                <w:rFonts w:ascii="Times New Roman" w:hAnsi="Times New Roman" w:cs="Times New Roman"/>
                <w:sz w:val="24"/>
                <w:szCs w:val="24"/>
              </w:rPr>
              <w:t>Janecko et al., 2016</w:t>
            </w:r>
          </w:p>
        </w:tc>
        <w:tc>
          <w:tcPr>
            <w:tcW w:w="1823" w:type="dxa"/>
          </w:tcPr>
          <w:p w14:paraId="7A562A90"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D17">
              <w:rPr>
                <w:rFonts w:ascii="Times New Roman" w:hAnsi="Times New Roman" w:cs="Times New Roman"/>
                <w:sz w:val="24"/>
                <w:szCs w:val="24"/>
              </w:rPr>
              <w:t>Canada</w:t>
            </w:r>
          </w:p>
        </w:tc>
        <w:tc>
          <w:tcPr>
            <w:tcW w:w="1816" w:type="dxa"/>
          </w:tcPr>
          <w:p w14:paraId="56ABCE46"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D17">
              <w:rPr>
                <w:rFonts w:ascii="Times New Roman" w:hAnsi="Times New Roman" w:cs="Times New Roman"/>
                <w:sz w:val="24"/>
                <w:szCs w:val="24"/>
              </w:rPr>
              <w:t>Vietnam &amp; Bangladesh (2011-2015)</w:t>
            </w:r>
          </w:p>
        </w:tc>
        <w:tc>
          <w:tcPr>
            <w:tcW w:w="2121" w:type="dxa"/>
          </w:tcPr>
          <w:p w14:paraId="181525EE"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C4D17">
              <w:rPr>
                <w:rFonts w:ascii="Times New Roman" w:hAnsi="Times New Roman" w:cs="Times New Roman"/>
                <w:b/>
                <w:sz w:val="24"/>
                <w:szCs w:val="24"/>
              </w:rPr>
              <w:t>Shrimp</w:t>
            </w:r>
          </w:p>
          <w:p w14:paraId="7E5CCE69" w14:textId="400A2EC5" w:rsidR="006F400C" w:rsidRPr="004C4D17" w:rsidRDefault="006F400C" w:rsidP="00667A1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D17">
              <w:rPr>
                <w:rFonts w:ascii="Times New Roman" w:hAnsi="Times New Roman" w:cs="Times New Roman"/>
                <w:sz w:val="24"/>
                <w:szCs w:val="24"/>
              </w:rPr>
              <w:t xml:space="preserve">Bivalve mollusks, </w:t>
            </w:r>
            <w:r w:rsidR="00667A17">
              <w:rPr>
                <w:rFonts w:ascii="Times New Roman" w:hAnsi="Times New Roman" w:cs="Times New Roman"/>
                <w:sz w:val="24"/>
                <w:szCs w:val="24"/>
              </w:rPr>
              <w:t>C</w:t>
            </w:r>
            <w:r w:rsidRPr="004C4D17">
              <w:rPr>
                <w:rFonts w:ascii="Times New Roman" w:hAnsi="Times New Roman" w:cs="Times New Roman"/>
                <w:sz w:val="24"/>
                <w:szCs w:val="24"/>
              </w:rPr>
              <w:t>ephalopods</w:t>
            </w:r>
          </w:p>
        </w:tc>
        <w:tc>
          <w:tcPr>
            <w:tcW w:w="1744" w:type="dxa"/>
          </w:tcPr>
          <w:p w14:paraId="49677FC4" w14:textId="77777777" w:rsidR="006F400C" w:rsidRPr="00EB1E38"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EB1E38">
              <w:rPr>
                <w:rFonts w:ascii="Times New Roman" w:hAnsi="Times New Roman" w:cs="Times New Roman"/>
                <w:i/>
                <w:sz w:val="24"/>
                <w:szCs w:val="24"/>
              </w:rPr>
              <w:t xml:space="preserve">E. </w:t>
            </w:r>
            <w:proofErr w:type="spellStart"/>
            <w:r w:rsidRPr="00EB1E38">
              <w:rPr>
                <w:rFonts w:ascii="Times New Roman" w:hAnsi="Times New Roman" w:cs="Times New Roman"/>
                <w:i/>
                <w:sz w:val="24"/>
                <w:szCs w:val="24"/>
              </w:rPr>
              <w:t>cloaceae</w:t>
            </w:r>
            <w:proofErr w:type="spellEnd"/>
          </w:p>
          <w:p w14:paraId="229D5227" w14:textId="77777777" w:rsidR="006F400C" w:rsidRPr="00EB1E38"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EB1E38">
              <w:rPr>
                <w:rFonts w:ascii="Times New Roman" w:hAnsi="Times New Roman" w:cs="Times New Roman"/>
                <w:i/>
                <w:sz w:val="24"/>
                <w:szCs w:val="24"/>
              </w:rPr>
              <w:t xml:space="preserve">E. </w:t>
            </w:r>
            <w:proofErr w:type="spellStart"/>
            <w:r w:rsidRPr="00EB1E38">
              <w:rPr>
                <w:rFonts w:ascii="Times New Roman" w:hAnsi="Times New Roman" w:cs="Times New Roman"/>
                <w:i/>
                <w:sz w:val="24"/>
                <w:szCs w:val="24"/>
              </w:rPr>
              <w:t>aerogenes</w:t>
            </w:r>
            <w:proofErr w:type="spellEnd"/>
          </w:p>
        </w:tc>
      </w:tr>
      <w:tr w:rsidR="006F400C" w:rsidRPr="004C4D17" w14:paraId="046FF8C6" w14:textId="77777777" w:rsidTr="006F400C">
        <w:tc>
          <w:tcPr>
            <w:cnfStyle w:val="001000000000" w:firstRow="0" w:lastRow="0" w:firstColumn="1" w:lastColumn="0" w:oddVBand="0" w:evenVBand="0" w:oddHBand="0" w:evenHBand="0" w:firstRowFirstColumn="0" w:firstRowLastColumn="0" w:lastRowFirstColumn="0" w:lastRowLastColumn="0"/>
            <w:tcW w:w="1846" w:type="dxa"/>
          </w:tcPr>
          <w:p w14:paraId="373C56F2" w14:textId="77777777" w:rsidR="006F400C" w:rsidRPr="004C4D17" w:rsidRDefault="006F400C" w:rsidP="006F400C">
            <w:pPr>
              <w:autoSpaceDE w:val="0"/>
              <w:autoSpaceDN w:val="0"/>
              <w:adjustRightInd w:val="0"/>
              <w:rPr>
                <w:rFonts w:ascii="Times New Roman" w:hAnsi="Times New Roman" w:cs="Times New Roman"/>
                <w:sz w:val="24"/>
                <w:szCs w:val="24"/>
              </w:rPr>
            </w:pPr>
            <w:proofErr w:type="spellStart"/>
            <w:r w:rsidRPr="004C4D17">
              <w:rPr>
                <w:rFonts w:ascii="Times New Roman" w:hAnsi="Times New Roman" w:cs="Times New Roman"/>
                <w:sz w:val="24"/>
                <w:szCs w:val="24"/>
              </w:rPr>
              <w:t>Kakatkar</w:t>
            </w:r>
            <w:proofErr w:type="spellEnd"/>
            <w:r w:rsidRPr="004C4D17">
              <w:rPr>
                <w:rFonts w:ascii="Times New Roman" w:hAnsi="Times New Roman" w:cs="Times New Roman"/>
                <w:sz w:val="24"/>
                <w:szCs w:val="24"/>
              </w:rPr>
              <w:t xml:space="preserve">  et al., 2011</w:t>
            </w:r>
          </w:p>
        </w:tc>
        <w:tc>
          <w:tcPr>
            <w:tcW w:w="1823" w:type="dxa"/>
          </w:tcPr>
          <w:p w14:paraId="20E0450D"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D17">
              <w:rPr>
                <w:rFonts w:ascii="Times New Roman" w:hAnsi="Times New Roman" w:cs="Times New Roman"/>
                <w:sz w:val="24"/>
                <w:szCs w:val="24"/>
              </w:rPr>
              <w:t>India</w:t>
            </w:r>
          </w:p>
        </w:tc>
        <w:tc>
          <w:tcPr>
            <w:tcW w:w="1816" w:type="dxa"/>
          </w:tcPr>
          <w:p w14:paraId="56C5D3F8"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D17">
              <w:rPr>
                <w:rFonts w:ascii="Times New Roman" w:hAnsi="Times New Roman" w:cs="Times New Roman"/>
                <w:sz w:val="24"/>
                <w:szCs w:val="24"/>
              </w:rPr>
              <w:t>India (2006-2008)</w:t>
            </w:r>
          </w:p>
        </w:tc>
        <w:tc>
          <w:tcPr>
            <w:tcW w:w="2121" w:type="dxa"/>
          </w:tcPr>
          <w:p w14:paraId="7E61BF89"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C4D17">
              <w:rPr>
                <w:rFonts w:ascii="Times New Roman" w:hAnsi="Times New Roman" w:cs="Times New Roman"/>
                <w:b/>
                <w:sz w:val="24"/>
                <w:szCs w:val="24"/>
              </w:rPr>
              <w:t>Shrimp</w:t>
            </w:r>
          </w:p>
          <w:p w14:paraId="06FDE0EF" w14:textId="63BC4FF2" w:rsidR="006F400C" w:rsidRPr="004C4D17" w:rsidRDefault="00667A17" w:rsidP="00667A1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w:t>
            </w:r>
            <w:r w:rsidR="006F400C" w:rsidRPr="004C4D17">
              <w:rPr>
                <w:rFonts w:ascii="Times New Roman" w:hAnsi="Times New Roman" w:cs="Times New Roman"/>
                <w:sz w:val="24"/>
                <w:szCs w:val="24"/>
              </w:rPr>
              <w:t xml:space="preserve">nchovy, </w:t>
            </w:r>
            <w:r>
              <w:rPr>
                <w:rFonts w:ascii="Times New Roman" w:hAnsi="Times New Roman" w:cs="Times New Roman"/>
                <w:sz w:val="24"/>
                <w:szCs w:val="24"/>
              </w:rPr>
              <w:t>B</w:t>
            </w:r>
            <w:r w:rsidR="006F400C" w:rsidRPr="004C4D17">
              <w:rPr>
                <w:rFonts w:ascii="Times New Roman" w:hAnsi="Times New Roman" w:cs="Times New Roman"/>
                <w:sz w:val="24"/>
                <w:szCs w:val="24"/>
              </w:rPr>
              <w:t xml:space="preserve">ombay duck, </w:t>
            </w:r>
            <w:r>
              <w:rPr>
                <w:rFonts w:ascii="Times New Roman" w:hAnsi="Times New Roman" w:cs="Times New Roman"/>
                <w:sz w:val="24"/>
                <w:szCs w:val="24"/>
              </w:rPr>
              <w:t>B</w:t>
            </w:r>
            <w:r w:rsidR="006F400C" w:rsidRPr="004C4D17">
              <w:rPr>
                <w:rFonts w:ascii="Times New Roman" w:hAnsi="Times New Roman" w:cs="Times New Roman"/>
                <w:sz w:val="24"/>
                <w:szCs w:val="24"/>
              </w:rPr>
              <w:t xml:space="preserve">utter catfish, </w:t>
            </w:r>
            <w:proofErr w:type="spellStart"/>
            <w:r>
              <w:rPr>
                <w:rFonts w:ascii="Times New Roman" w:hAnsi="Times New Roman" w:cs="Times New Roman"/>
                <w:sz w:val="24"/>
                <w:szCs w:val="24"/>
              </w:rPr>
              <w:t>C</w:t>
            </w:r>
            <w:r w:rsidR="006F400C" w:rsidRPr="004C4D17">
              <w:rPr>
                <w:rFonts w:ascii="Times New Roman" w:hAnsi="Times New Roman" w:cs="Times New Roman"/>
                <w:sz w:val="24"/>
                <w:szCs w:val="24"/>
              </w:rPr>
              <w:t>atla</w:t>
            </w:r>
            <w:proofErr w:type="spellEnd"/>
            <w:r w:rsidR="006F400C" w:rsidRPr="004C4D17">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6F400C" w:rsidRPr="004C4D17">
              <w:rPr>
                <w:rFonts w:ascii="Times New Roman" w:hAnsi="Times New Roman" w:cs="Times New Roman"/>
                <w:sz w:val="24"/>
                <w:szCs w:val="24"/>
              </w:rPr>
              <w:t>angur</w:t>
            </w:r>
            <w:proofErr w:type="spellEnd"/>
            <w:r w:rsidR="006F400C" w:rsidRPr="004C4D17">
              <w:rPr>
                <w:rFonts w:ascii="Times New Roman" w:hAnsi="Times New Roman" w:cs="Times New Roman"/>
                <w:sz w:val="24"/>
                <w:szCs w:val="24"/>
              </w:rPr>
              <w:t xml:space="preserve">, </w:t>
            </w:r>
            <w:proofErr w:type="spellStart"/>
            <w:r>
              <w:rPr>
                <w:rFonts w:ascii="Times New Roman" w:hAnsi="Times New Roman" w:cs="Times New Roman"/>
                <w:sz w:val="24"/>
                <w:szCs w:val="24"/>
              </w:rPr>
              <w:t>R</w:t>
            </w:r>
            <w:bookmarkStart w:id="48" w:name="_GoBack"/>
            <w:bookmarkEnd w:id="48"/>
            <w:r w:rsidR="006F400C" w:rsidRPr="004C4D17">
              <w:rPr>
                <w:rFonts w:ascii="Times New Roman" w:hAnsi="Times New Roman" w:cs="Times New Roman"/>
                <w:sz w:val="24"/>
                <w:szCs w:val="24"/>
              </w:rPr>
              <w:t>ohu</w:t>
            </w:r>
            <w:proofErr w:type="spellEnd"/>
          </w:p>
        </w:tc>
        <w:tc>
          <w:tcPr>
            <w:tcW w:w="1744" w:type="dxa"/>
          </w:tcPr>
          <w:p w14:paraId="54AAF588" w14:textId="5C008C92" w:rsidR="006F400C" w:rsidRPr="00EB1E38"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EB1E38">
              <w:rPr>
                <w:rFonts w:ascii="Times New Roman" w:hAnsi="Times New Roman" w:cs="Times New Roman"/>
                <w:i/>
                <w:sz w:val="24"/>
                <w:szCs w:val="24"/>
              </w:rPr>
              <w:t>S</w:t>
            </w:r>
            <w:r w:rsidR="004E3C88">
              <w:rPr>
                <w:rFonts w:ascii="Times New Roman" w:hAnsi="Times New Roman" w:cs="Times New Roman"/>
                <w:i/>
                <w:sz w:val="24"/>
                <w:szCs w:val="24"/>
              </w:rPr>
              <w:t>almonella</w:t>
            </w:r>
            <w:r w:rsidRPr="00EB1E38">
              <w:rPr>
                <w:rFonts w:ascii="Times New Roman" w:hAnsi="Times New Roman" w:cs="Times New Roman"/>
                <w:i/>
                <w:sz w:val="24"/>
                <w:szCs w:val="24"/>
              </w:rPr>
              <w:t xml:space="preserve"> </w:t>
            </w:r>
            <w:r w:rsidR="00C94E09">
              <w:rPr>
                <w:rFonts w:ascii="Times New Roman" w:hAnsi="Times New Roman" w:cs="Times New Roman"/>
                <w:sz w:val="24"/>
                <w:szCs w:val="24"/>
              </w:rPr>
              <w:t>O</w:t>
            </w:r>
            <w:r w:rsidRPr="00C94E09">
              <w:rPr>
                <w:rFonts w:ascii="Times New Roman" w:hAnsi="Times New Roman" w:cs="Times New Roman"/>
                <w:sz w:val="24"/>
                <w:szCs w:val="24"/>
              </w:rPr>
              <w:t>hio</w:t>
            </w:r>
          </w:p>
          <w:p w14:paraId="3D9A51E6" w14:textId="4431D364" w:rsidR="006F400C" w:rsidRPr="00EB1E38"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EB1E38">
              <w:rPr>
                <w:rFonts w:ascii="Times New Roman" w:hAnsi="Times New Roman" w:cs="Times New Roman"/>
                <w:i/>
                <w:sz w:val="24"/>
                <w:szCs w:val="24"/>
              </w:rPr>
              <w:t xml:space="preserve">S. </w:t>
            </w:r>
            <w:r w:rsidR="00C94E09">
              <w:rPr>
                <w:rFonts w:ascii="Times New Roman" w:hAnsi="Times New Roman" w:cs="Times New Roman"/>
                <w:sz w:val="24"/>
                <w:szCs w:val="24"/>
              </w:rPr>
              <w:t>O</w:t>
            </w:r>
            <w:r w:rsidRPr="00C94E09">
              <w:rPr>
                <w:rFonts w:ascii="Times New Roman" w:hAnsi="Times New Roman" w:cs="Times New Roman"/>
                <w:sz w:val="24"/>
                <w:szCs w:val="24"/>
              </w:rPr>
              <w:t>slo</w:t>
            </w:r>
          </w:p>
          <w:p w14:paraId="6444C92E" w14:textId="5D14BC1B" w:rsidR="006F400C" w:rsidRPr="00EB1E38" w:rsidRDefault="006F400C" w:rsidP="00C94E09">
            <w:pPr>
              <w:pStyle w:val="Heading7"/>
              <w:outlineLvl w:val="6"/>
              <w:cnfStyle w:val="000000000000" w:firstRow="0" w:lastRow="0" w:firstColumn="0" w:lastColumn="0" w:oddVBand="0" w:evenVBand="0" w:oddHBand="0" w:evenHBand="0" w:firstRowFirstColumn="0" w:firstRowLastColumn="0" w:lastRowFirstColumn="0" w:lastRowLastColumn="0"/>
            </w:pPr>
            <w:r w:rsidRPr="00EB1E38">
              <w:t xml:space="preserve">S. </w:t>
            </w:r>
            <w:r w:rsidR="00C94E09">
              <w:rPr>
                <w:i w:val="0"/>
              </w:rPr>
              <w:t>T</w:t>
            </w:r>
            <w:r w:rsidRPr="00C94E09">
              <w:rPr>
                <w:i w:val="0"/>
              </w:rPr>
              <w:t>ennessee</w:t>
            </w:r>
          </w:p>
          <w:p w14:paraId="3DE6E7BE" w14:textId="544B727A" w:rsidR="006F400C" w:rsidRPr="00EB1E38"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EB1E38">
              <w:rPr>
                <w:rFonts w:ascii="Times New Roman" w:hAnsi="Times New Roman" w:cs="Times New Roman"/>
                <w:i/>
                <w:sz w:val="24"/>
                <w:szCs w:val="24"/>
              </w:rPr>
              <w:t>S</w:t>
            </w:r>
            <w:r w:rsidR="00C94E09">
              <w:rPr>
                <w:rFonts w:ascii="Times New Roman" w:hAnsi="Times New Roman" w:cs="Times New Roman"/>
                <w:i/>
                <w:sz w:val="24"/>
                <w:szCs w:val="24"/>
              </w:rPr>
              <w:t xml:space="preserve">. </w:t>
            </w:r>
            <w:proofErr w:type="spellStart"/>
            <w:r w:rsidR="00C94E09" w:rsidRPr="00C94E09">
              <w:rPr>
                <w:rFonts w:ascii="Times New Roman" w:hAnsi="Times New Roman" w:cs="Times New Roman"/>
                <w:sz w:val="24"/>
                <w:szCs w:val="24"/>
              </w:rPr>
              <w:t>T</w:t>
            </w:r>
            <w:r w:rsidRPr="00C94E09">
              <w:rPr>
                <w:rFonts w:ascii="Times New Roman" w:hAnsi="Times New Roman" w:cs="Times New Roman"/>
                <w:sz w:val="24"/>
                <w:szCs w:val="24"/>
              </w:rPr>
              <w:t>yphimurium</w:t>
            </w:r>
            <w:proofErr w:type="spellEnd"/>
            <w:r w:rsidRPr="00EB1E38">
              <w:rPr>
                <w:rFonts w:ascii="Times New Roman" w:hAnsi="Times New Roman" w:cs="Times New Roman"/>
                <w:i/>
                <w:sz w:val="24"/>
                <w:szCs w:val="24"/>
              </w:rPr>
              <w:t xml:space="preserve"> </w:t>
            </w:r>
          </w:p>
          <w:p w14:paraId="5E552B6E" w14:textId="29BADC29" w:rsidR="006F400C" w:rsidRPr="00EB1E38" w:rsidRDefault="006F400C" w:rsidP="00C94E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EB1E38">
              <w:rPr>
                <w:rFonts w:ascii="Times New Roman" w:hAnsi="Times New Roman" w:cs="Times New Roman"/>
                <w:i/>
                <w:sz w:val="24"/>
                <w:szCs w:val="24"/>
              </w:rPr>
              <w:t xml:space="preserve">S. </w:t>
            </w:r>
            <w:proofErr w:type="spellStart"/>
            <w:r w:rsidR="00C94E09" w:rsidRPr="00C94E09">
              <w:rPr>
                <w:rFonts w:ascii="Times New Roman" w:hAnsi="Times New Roman" w:cs="Times New Roman"/>
                <w:sz w:val="24"/>
                <w:szCs w:val="24"/>
              </w:rPr>
              <w:t>W</w:t>
            </w:r>
            <w:r w:rsidRPr="00C94E09">
              <w:rPr>
                <w:rFonts w:ascii="Times New Roman" w:hAnsi="Times New Roman" w:cs="Times New Roman"/>
                <w:sz w:val="24"/>
                <w:szCs w:val="24"/>
              </w:rPr>
              <w:t>eltevreden</w:t>
            </w:r>
            <w:proofErr w:type="spellEnd"/>
          </w:p>
        </w:tc>
      </w:tr>
      <w:tr w:rsidR="006F400C" w:rsidRPr="004C4D17" w14:paraId="7AFC0C3D" w14:textId="77777777" w:rsidTr="006F400C">
        <w:tc>
          <w:tcPr>
            <w:cnfStyle w:val="001000000000" w:firstRow="0" w:lastRow="0" w:firstColumn="1" w:lastColumn="0" w:oddVBand="0" w:evenVBand="0" w:oddHBand="0" w:evenHBand="0" w:firstRowFirstColumn="0" w:firstRowLastColumn="0" w:lastRowFirstColumn="0" w:lastRowLastColumn="0"/>
            <w:tcW w:w="1846" w:type="dxa"/>
          </w:tcPr>
          <w:p w14:paraId="56A7874A" w14:textId="77777777" w:rsidR="006F400C" w:rsidRPr="004C4D17" w:rsidRDefault="006F400C" w:rsidP="006F400C">
            <w:pPr>
              <w:autoSpaceDE w:val="0"/>
              <w:autoSpaceDN w:val="0"/>
              <w:adjustRightInd w:val="0"/>
              <w:rPr>
                <w:rFonts w:ascii="Times New Roman" w:hAnsi="Times New Roman" w:cs="Times New Roman"/>
                <w:sz w:val="24"/>
                <w:szCs w:val="24"/>
              </w:rPr>
            </w:pPr>
            <w:r w:rsidRPr="004C4D17">
              <w:rPr>
                <w:rFonts w:ascii="Times New Roman" w:hAnsi="Times New Roman" w:cs="Times New Roman"/>
                <w:sz w:val="24"/>
                <w:szCs w:val="24"/>
              </w:rPr>
              <w:t>Li et al., 2018</w:t>
            </w:r>
          </w:p>
        </w:tc>
        <w:tc>
          <w:tcPr>
            <w:tcW w:w="1823" w:type="dxa"/>
          </w:tcPr>
          <w:p w14:paraId="73FE0708"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D17">
              <w:rPr>
                <w:rFonts w:ascii="Times New Roman" w:hAnsi="Times New Roman" w:cs="Times New Roman"/>
                <w:sz w:val="24"/>
                <w:szCs w:val="24"/>
              </w:rPr>
              <w:t>China</w:t>
            </w:r>
          </w:p>
        </w:tc>
        <w:tc>
          <w:tcPr>
            <w:tcW w:w="1816" w:type="dxa"/>
          </w:tcPr>
          <w:p w14:paraId="7360C659"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D17">
              <w:rPr>
                <w:rFonts w:ascii="Times New Roman" w:hAnsi="Times New Roman" w:cs="Times New Roman"/>
                <w:sz w:val="24"/>
                <w:szCs w:val="24"/>
              </w:rPr>
              <w:t>China (2015-2016)</w:t>
            </w:r>
          </w:p>
        </w:tc>
        <w:tc>
          <w:tcPr>
            <w:tcW w:w="2121" w:type="dxa"/>
          </w:tcPr>
          <w:p w14:paraId="62A63BB1"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C4D17">
              <w:rPr>
                <w:rFonts w:ascii="Times New Roman" w:hAnsi="Times New Roman" w:cs="Times New Roman"/>
                <w:b/>
                <w:sz w:val="24"/>
                <w:szCs w:val="24"/>
              </w:rPr>
              <w:t>Shrimp</w:t>
            </w:r>
          </w:p>
          <w:p w14:paraId="1E4CDCC7"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44" w:type="dxa"/>
          </w:tcPr>
          <w:p w14:paraId="05BE9237" w14:textId="32C15CA4"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4E09">
              <w:rPr>
                <w:rFonts w:ascii="Times New Roman" w:hAnsi="Times New Roman" w:cs="Times New Roman"/>
                <w:i/>
                <w:sz w:val="24"/>
                <w:szCs w:val="24"/>
              </w:rPr>
              <w:t>S.</w:t>
            </w:r>
            <w:r w:rsidR="00C94E09">
              <w:rPr>
                <w:rFonts w:ascii="Times New Roman" w:hAnsi="Times New Roman" w:cs="Times New Roman"/>
                <w:sz w:val="24"/>
                <w:szCs w:val="24"/>
              </w:rPr>
              <w:t xml:space="preserve"> </w:t>
            </w:r>
            <w:proofErr w:type="spellStart"/>
            <w:r w:rsidR="00C94E09">
              <w:rPr>
                <w:rFonts w:ascii="Times New Roman" w:hAnsi="Times New Roman" w:cs="Times New Roman"/>
                <w:sz w:val="24"/>
                <w:szCs w:val="24"/>
              </w:rPr>
              <w:t>W</w:t>
            </w:r>
            <w:r w:rsidRPr="004C4D17">
              <w:rPr>
                <w:rFonts w:ascii="Times New Roman" w:hAnsi="Times New Roman" w:cs="Times New Roman"/>
                <w:sz w:val="24"/>
                <w:szCs w:val="24"/>
              </w:rPr>
              <w:t>eltevreden</w:t>
            </w:r>
            <w:proofErr w:type="spellEnd"/>
          </w:p>
        </w:tc>
      </w:tr>
      <w:tr w:rsidR="006F400C" w:rsidRPr="004C4D17" w14:paraId="09F07803" w14:textId="77777777" w:rsidTr="006F400C">
        <w:tc>
          <w:tcPr>
            <w:cnfStyle w:val="001000000000" w:firstRow="0" w:lastRow="0" w:firstColumn="1" w:lastColumn="0" w:oddVBand="0" w:evenVBand="0" w:oddHBand="0" w:evenHBand="0" w:firstRowFirstColumn="0" w:firstRowLastColumn="0" w:lastRowFirstColumn="0" w:lastRowLastColumn="0"/>
            <w:tcW w:w="1846" w:type="dxa"/>
          </w:tcPr>
          <w:p w14:paraId="326E6C35" w14:textId="77777777" w:rsidR="006F400C" w:rsidRPr="004C4D17" w:rsidRDefault="006F400C" w:rsidP="006F400C">
            <w:pPr>
              <w:autoSpaceDE w:val="0"/>
              <w:autoSpaceDN w:val="0"/>
              <w:adjustRightInd w:val="0"/>
              <w:rPr>
                <w:rFonts w:ascii="Times New Roman" w:hAnsi="Times New Roman" w:cs="Times New Roman"/>
                <w:sz w:val="24"/>
                <w:szCs w:val="24"/>
              </w:rPr>
            </w:pPr>
            <w:r w:rsidRPr="004C4D17">
              <w:rPr>
                <w:rFonts w:ascii="Times New Roman" w:hAnsi="Times New Roman" w:cs="Times New Roman"/>
                <w:sz w:val="24"/>
                <w:szCs w:val="24"/>
              </w:rPr>
              <w:t>Nguyen et al.,  2016a</w:t>
            </w:r>
          </w:p>
        </w:tc>
        <w:tc>
          <w:tcPr>
            <w:tcW w:w="1823" w:type="dxa"/>
          </w:tcPr>
          <w:p w14:paraId="513A0465"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D17">
              <w:rPr>
                <w:rFonts w:ascii="Times New Roman" w:hAnsi="Times New Roman" w:cs="Times New Roman"/>
                <w:sz w:val="24"/>
                <w:szCs w:val="24"/>
              </w:rPr>
              <w:t>Vietnam</w:t>
            </w:r>
          </w:p>
        </w:tc>
        <w:tc>
          <w:tcPr>
            <w:tcW w:w="1816" w:type="dxa"/>
          </w:tcPr>
          <w:p w14:paraId="39C77A0C"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D17">
              <w:rPr>
                <w:rFonts w:ascii="Times New Roman" w:hAnsi="Times New Roman" w:cs="Times New Roman"/>
                <w:sz w:val="24"/>
                <w:szCs w:val="24"/>
              </w:rPr>
              <w:t>Vietnam (2012-2015)</w:t>
            </w:r>
          </w:p>
        </w:tc>
        <w:tc>
          <w:tcPr>
            <w:tcW w:w="2121" w:type="dxa"/>
          </w:tcPr>
          <w:p w14:paraId="34A1F2A8"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C4D17">
              <w:rPr>
                <w:rFonts w:ascii="Times New Roman" w:hAnsi="Times New Roman" w:cs="Times New Roman"/>
                <w:b/>
                <w:sz w:val="24"/>
                <w:szCs w:val="24"/>
              </w:rPr>
              <w:t>Shrimp</w:t>
            </w:r>
          </w:p>
        </w:tc>
        <w:tc>
          <w:tcPr>
            <w:tcW w:w="1744" w:type="dxa"/>
          </w:tcPr>
          <w:p w14:paraId="43E6D7C5"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1E38">
              <w:rPr>
                <w:rFonts w:ascii="Times New Roman" w:hAnsi="Times New Roman" w:cs="Times New Roman"/>
                <w:i/>
                <w:sz w:val="24"/>
                <w:szCs w:val="24"/>
              </w:rPr>
              <w:t>Salmonella</w:t>
            </w:r>
            <w:r w:rsidRPr="004C4D17">
              <w:rPr>
                <w:rFonts w:ascii="Times New Roman" w:hAnsi="Times New Roman" w:cs="Times New Roman"/>
                <w:sz w:val="24"/>
                <w:szCs w:val="24"/>
              </w:rPr>
              <w:t xml:space="preserve"> </w:t>
            </w:r>
            <w:proofErr w:type="spellStart"/>
            <w:r w:rsidRPr="004C4D17">
              <w:rPr>
                <w:rFonts w:ascii="Times New Roman" w:hAnsi="Times New Roman" w:cs="Times New Roman"/>
                <w:sz w:val="24"/>
                <w:szCs w:val="24"/>
              </w:rPr>
              <w:t>spp.</w:t>
            </w:r>
            <w:r w:rsidRPr="004C4D17">
              <w:rPr>
                <w:rFonts w:ascii="Times New Roman" w:hAnsi="Times New Roman" w:cs="Times New Roman"/>
                <w:sz w:val="24"/>
                <w:szCs w:val="24"/>
                <w:vertAlign w:val="superscript"/>
              </w:rPr>
              <w:t>a</w:t>
            </w:r>
            <w:proofErr w:type="spellEnd"/>
          </w:p>
        </w:tc>
      </w:tr>
      <w:tr w:rsidR="006F400C" w:rsidRPr="004C4D17" w14:paraId="610CC608" w14:textId="77777777" w:rsidTr="006F400C">
        <w:tc>
          <w:tcPr>
            <w:cnfStyle w:val="001000000000" w:firstRow="0" w:lastRow="0" w:firstColumn="1" w:lastColumn="0" w:oddVBand="0" w:evenVBand="0" w:oddHBand="0" w:evenHBand="0" w:firstRowFirstColumn="0" w:firstRowLastColumn="0" w:lastRowFirstColumn="0" w:lastRowLastColumn="0"/>
            <w:tcW w:w="1846" w:type="dxa"/>
          </w:tcPr>
          <w:p w14:paraId="6938BD97" w14:textId="77777777" w:rsidR="006F400C" w:rsidRPr="004C4D17" w:rsidRDefault="006F400C" w:rsidP="006F400C">
            <w:pPr>
              <w:autoSpaceDE w:val="0"/>
              <w:autoSpaceDN w:val="0"/>
              <w:adjustRightInd w:val="0"/>
              <w:rPr>
                <w:rFonts w:ascii="Times New Roman" w:hAnsi="Times New Roman" w:cs="Times New Roman"/>
                <w:sz w:val="24"/>
                <w:szCs w:val="24"/>
              </w:rPr>
            </w:pPr>
            <w:proofErr w:type="spellStart"/>
            <w:r w:rsidRPr="004C4D17">
              <w:rPr>
                <w:rFonts w:ascii="Times New Roman" w:hAnsi="Times New Roman" w:cs="Times New Roman"/>
                <w:sz w:val="24"/>
                <w:szCs w:val="24"/>
              </w:rPr>
              <w:t>Beshiru</w:t>
            </w:r>
            <w:proofErr w:type="spellEnd"/>
            <w:r w:rsidRPr="004C4D17">
              <w:rPr>
                <w:rFonts w:ascii="Times New Roman" w:hAnsi="Times New Roman" w:cs="Times New Roman"/>
                <w:sz w:val="24"/>
                <w:szCs w:val="24"/>
              </w:rPr>
              <w:t xml:space="preserve"> et al., 2019</w:t>
            </w:r>
          </w:p>
        </w:tc>
        <w:tc>
          <w:tcPr>
            <w:tcW w:w="1823" w:type="dxa"/>
          </w:tcPr>
          <w:p w14:paraId="40CE3407"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D17">
              <w:rPr>
                <w:rFonts w:ascii="Times New Roman" w:hAnsi="Times New Roman" w:cs="Times New Roman"/>
                <w:sz w:val="24"/>
                <w:szCs w:val="24"/>
              </w:rPr>
              <w:t>Nigeria</w:t>
            </w:r>
          </w:p>
        </w:tc>
        <w:tc>
          <w:tcPr>
            <w:tcW w:w="1816" w:type="dxa"/>
          </w:tcPr>
          <w:p w14:paraId="41AED925"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D17">
              <w:rPr>
                <w:rFonts w:ascii="Times New Roman" w:hAnsi="Times New Roman" w:cs="Times New Roman"/>
                <w:sz w:val="24"/>
                <w:szCs w:val="24"/>
              </w:rPr>
              <w:t>Nigeria</w:t>
            </w:r>
          </w:p>
        </w:tc>
        <w:tc>
          <w:tcPr>
            <w:tcW w:w="2121" w:type="dxa"/>
          </w:tcPr>
          <w:p w14:paraId="6BCD29CB" w14:textId="77777777" w:rsidR="006F400C" w:rsidRPr="004C4D17" w:rsidRDefault="006F400C" w:rsidP="00C94E09">
            <w:pPr>
              <w:pStyle w:val="Heading6"/>
              <w:outlineLvl w:val="5"/>
              <w:cnfStyle w:val="000000000000" w:firstRow="0" w:lastRow="0" w:firstColumn="0" w:lastColumn="0" w:oddVBand="0" w:evenVBand="0" w:oddHBand="0" w:evenHBand="0" w:firstRowFirstColumn="0" w:firstRowLastColumn="0" w:lastRowFirstColumn="0" w:lastRowLastColumn="0"/>
            </w:pPr>
            <w:r w:rsidRPr="004C4D17">
              <w:t>Shrimp</w:t>
            </w:r>
          </w:p>
        </w:tc>
        <w:tc>
          <w:tcPr>
            <w:tcW w:w="1744" w:type="dxa"/>
          </w:tcPr>
          <w:p w14:paraId="38C94A48" w14:textId="77777777" w:rsidR="006F400C" w:rsidRPr="00EB1E38"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EB1E38">
              <w:rPr>
                <w:rFonts w:ascii="Times New Roman" w:hAnsi="Times New Roman" w:cs="Times New Roman"/>
                <w:i/>
                <w:sz w:val="24"/>
                <w:szCs w:val="24"/>
              </w:rPr>
              <w:t xml:space="preserve">S. </w:t>
            </w:r>
            <w:proofErr w:type="spellStart"/>
            <w:r w:rsidRPr="004E3C88">
              <w:rPr>
                <w:rFonts w:ascii="Times New Roman" w:hAnsi="Times New Roman" w:cs="Times New Roman"/>
                <w:sz w:val="24"/>
                <w:szCs w:val="24"/>
              </w:rPr>
              <w:t>Enteritidis</w:t>
            </w:r>
            <w:proofErr w:type="spellEnd"/>
          </w:p>
          <w:p w14:paraId="1D33779D" w14:textId="77777777" w:rsidR="006F400C" w:rsidRPr="00EB1E38" w:rsidRDefault="006F400C" w:rsidP="004E3C88">
            <w:pPr>
              <w:pStyle w:val="Heading7"/>
              <w:outlineLvl w:val="6"/>
              <w:cnfStyle w:val="000000000000" w:firstRow="0" w:lastRow="0" w:firstColumn="0" w:lastColumn="0" w:oddVBand="0" w:evenVBand="0" w:oddHBand="0" w:evenHBand="0" w:firstRowFirstColumn="0" w:firstRowLastColumn="0" w:lastRowFirstColumn="0" w:lastRowLastColumn="0"/>
            </w:pPr>
            <w:r w:rsidRPr="00EB1E38">
              <w:t xml:space="preserve">S. </w:t>
            </w:r>
            <w:proofErr w:type="spellStart"/>
            <w:r w:rsidRPr="004E3C88">
              <w:rPr>
                <w:i w:val="0"/>
              </w:rPr>
              <w:t>Typhimurium</w:t>
            </w:r>
            <w:proofErr w:type="spellEnd"/>
            <w:r w:rsidRPr="00EB1E38">
              <w:t xml:space="preserve">  </w:t>
            </w:r>
          </w:p>
          <w:p w14:paraId="5A807223"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1E38">
              <w:rPr>
                <w:rFonts w:ascii="Times New Roman" w:hAnsi="Times New Roman" w:cs="Times New Roman"/>
                <w:i/>
                <w:sz w:val="24"/>
                <w:szCs w:val="24"/>
              </w:rPr>
              <w:t xml:space="preserve">Salmonella </w:t>
            </w:r>
            <w:r w:rsidRPr="004C4D17">
              <w:rPr>
                <w:rFonts w:ascii="Times New Roman" w:hAnsi="Times New Roman" w:cs="Times New Roman"/>
                <w:sz w:val="24"/>
                <w:szCs w:val="24"/>
              </w:rPr>
              <w:t>spp.</w:t>
            </w:r>
          </w:p>
          <w:p w14:paraId="0CA79A16" w14:textId="77777777" w:rsidR="006F400C" w:rsidRPr="004C4D17" w:rsidRDefault="006F400C" w:rsidP="006F4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4CEEAA7" w14:textId="2A671BB2" w:rsidR="006F400C" w:rsidRPr="004C4D17" w:rsidRDefault="006F400C" w:rsidP="00C94E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D17">
              <w:rPr>
                <w:rFonts w:ascii="Times New Roman" w:hAnsi="Times New Roman" w:cs="Times New Roman"/>
                <w:sz w:val="24"/>
                <w:szCs w:val="24"/>
              </w:rPr>
              <w:t xml:space="preserve">Note: this study found the presence of </w:t>
            </w:r>
            <w:proofErr w:type="spellStart"/>
            <w:r w:rsidR="00C94E09" w:rsidRPr="00C94E09">
              <w:rPr>
                <w:rFonts w:ascii="Times New Roman" w:hAnsi="Times New Roman" w:cs="Times New Roman"/>
                <w:i/>
                <w:sz w:val="24"/>
                <w:szCs w:val="24"/>
              </w:rPr>
              <w:t>bla</w:t>
            </w:r>
            <w:r w:rsidRPr="00C94E09">
              <w:rPr>
                <w:rFonts w:ascii="Times New Roman" w:hAnsi="Times New Roman" w:cs="Times New Roman"/>
                <w:sz w:val="24"/>
                <w:szCs w:val="24"/>
                <w:vertAlign w:val="subscript"/>
              </w:rPr>
              <w:t>TEM</w:t>
            </w:r>
            <w:proofErr w:type="spellEnd"/>
            <w:r w:rsidRPr="004C4D17">
              <w:rPr>
                <w:rFonts w:ascii="Times New Roman" w:hAnsi="Times New Roman" w:cs="Times New Roman"/>
                <w:sz w:val="24"/>
                <w:szCs w:val="24"/>
              </w:rPr>
              <w:t xml:space="preserve"> gene but the isolates did not show resistance to third generation </w:t>
            </w:r>
            <w:proofErr w:type="spellStart"/>
            <w:r w:rsidRPr="004C4D17">
              <w:rPr>
                <w:rFonts w:ascii="Times New Roman" w:hAnsi="Times New Roman" w:cs="Times New Roman"/>
                <w:sz w:val="24"/>
                <w:szCs w:val="24"/>
              </w:rPr>
              <w:t>cephalosporins</w:t>
            </w:r>
            <w:proofErr w:type="spellEnd"/>
            <w:r w:rsidRPr="004C4D17">
              <w:rPr>
                <w:rFonts w:ascii="Times New Roman" w:hAnsi="Times New Roman" w:cs="Times New Roman"/>
                <w:sz w:val="24"/>
                <w:szCs w:val="24"/>
              </w:rPr>
              <w:t xml:space="preserve"> tested. The study did not formally investigate ESBL’s phenotypically. So the decision was made to exclude this study. </w:t>
            </w:r>
          </w:p>
        </w:tc>
      </w:tr>
    </w:tbl>
    <w:p w14:paraId="4216180B" w14:textId="77777777" w:rsidR="006F400C" w:rsidRPr="004C4D17" w:rsidRDefault="006F400C" w:rsidP="006F400C">
      <w:pPr>
        <w:autoSpaceDE w:val="0"/>
        <w:autoSpaceDN w:val="0"/>
        <w:adjustRightInd w:val="0"/>
        <w:spacing w:after="0" w:line="240" w:lineRule="auto"/>
        <w:rPr>
          <w:rFonts w:ascii="Times New Roman" w:hAnsi="Times New Roman" w:cs="Times New Roman"/>
          <w:sz w:val="24"/>
          <w:szCs w:val="24"/>
        </w:rPr>
      </w:pPr>
      <w:r w:rsidRPr="004C4D17">
        <w:rPr>
          <w:rFonts w:ascii="Times New Roman" w:hAnsi="Times New Roman" w:cs="Times New Roman"/>
          <w:sz w:val="24"/>
          <w:szCs w:val="24"/>
          <w:vertAlign w:val="superscript"/>
        </w:rPr>
        <w:t xml:space="preserve">a </w:t>
      </w:r>
      <w:proofErr w:type="spellStart"/>
      <w:r w:rsidRPr="004C4D17">
        <w:rPr>
          <w:rFonts w:ascii="Times New Roman" w:hAnsi="Times New Roman" w:cs="Times New Roman"/>
          <w:sz w:val="24"/>
          <w:szCs w:val="24"/>
        </w:rPr>
        <w:t>Braenderup</w:t>
      </w:r>
      <w:proofErr w:type="spellEnd"/>
      <w:r w:rsidRPr="004C4D17">
        <w:rPr>
          <w:rFonts w:ascii="Times New Roman" w:hAnsi="Times New Roman" w:cs="Times New Roman"/>
          <w:sz w:val="24"/>
          <w:szCs w:val="24"/>
        </w:rPr>
        <w:t xml:space="preserve">, Chester, </w:t>
      </w:r>
      <w:proofErr w:type="spellStart"/>
      <w:r w:rsidRPr="004C4D17">
        <w:rPr>
          <w:rFonts w:ascii="Times New Roman" w:hAnsi="Times New Roman" w:cs="Times New Roman"/>
          <w:sz w:val="24"/>
          <w:szCs w:val="24"/>
        </w:rPr>
        <w:t>Bareill</w:t>
      </w:r>
      <w:proofErr w:type="spellEnd"/>
      <w:r w:rsidRPr="004C4D17">
        <w:rPr>
          <w:rFonts w:ascii="Times New Roman" w:hAnsi="Times New Roman" w:cs="Times New Roman"/>
          <w:sz w:val="24"/>
          <w:szCs w:val="24"/>
        </w:rPr>
        <w:t xml:space="preserve">, Kentucky, Give, Virchow, </w:t>
      </w:r>
      <w:proofErr w:type="spellStart"/>
      <w:r w:rsidRPr="004C4D17">
        <w:rPr>
          <w:rFonts w:ascii="Times New Roman" w:hAnsi="Times New Roman" w:cs="Times New Roman"/>
          <w:sz w:val="24"/>
          <w:szCs w:val="24"/>
        </w:rPr>
        <w:t>Agona</w:t>
      </w:r>
      <w:proofErr w:type="spellEnd"/>
      <w:r w:rsidRPr="004C4D17">
        <w:rPr>
          <w:rFonts w:ascii="Times New Roman" w:hAnsi="Times New Roman" w:cs="Times New Roman"/>
          <w:sz w:val="24"/>
          <w:szCs w:val="24"/>
        </w:rPr>
        <w:t xml:space="preserve">, </w:t>
      </w:r>
      <w:proofErr w:type="spellStart"/>
      <w:r w:rsidRPr="004C4D17">
        <w:rPr>
          <w:rFonts w:ascii="Times New Roman" w:hAnsi="Times New Roman" w:cs="Times New Roman"/>
          <w:sz w:val="24"/>
          <w:szCs w:val="24"/>
        </w:rPr>
        <w:t>Anatum</w:t>
      </w:r>
      <w:proofErr w:type="spellEnd"/>
      <w:r w:rsidRPr="004C4D17">
        <w:rPr>
          <w:rFonts w:ascii="Times New Roman" w:hAnsi="Times New Roman" w:cs="Times New Roman"/>
          <w:sz w:val="24"/>
          <w:szCs w:val="24"/>
        </w:rPr>
        <w:t xml:space="preserve">, Corvallis, </w:t>
      </w:r>
      <w:proofErr w:type="spellStart"/>
      <w:r w:rsidRPr="004C4D17">
        <w:rPr>
          <w:rFonts w:ascii="Times New Roman" w:hAnsi="Times New Roman" w:cs="Times New Roman"/>
          <w:sz w:val="24"/>
          <w:szCs w:val="24"/>
        </w:rPr>
        <w:t>Enteritidis</w:t>
      </w:r>
      <w:proofErr w:type="spellEnd"/>
      <w:r w:rsidRPr="004C4D17">
        <w:rPr>
          <w:rFonts w:ascii="Times New Roman" w:hAnsi="Times New Roman" w:cs="Times New Roman"/>
          <w:sz w:val="24"/>
          <w:szCs w:val="24"/>
        </w:rPr>
        <w:t xml:space="preserve">, Lexington, Newport, </w:t>
      </w:r>
      <w:proofErr w:type="spellStart"/>
      <w:r w:rsidRPr="004C4D17">
        <w:rPr>
          <w:rFonts w:ascii="Times New Roman" w:hAnsi="Times New Roman" w:cs="Times New Roman"/>
          <w:sz w:val="24"/>
          <w:szCs w:val="24"/>
        </w:rPr>
        <w:t>Saintpaul</w:t>
      </w:r>
      <w:proofErr w:type="spellEnd"/>
      <w:r w:rsidRPr="004C4D17">
        <w:rPr>
          <w:rFonts w:ascii="Times New Roman" w:hAnsi="Times New Roman" w:cs="Times New Roman"/>
          <w:sz w:val="24"/>
          <w:szCs w:val="24"/>
        </w:rPr>
        <w:t xml:space="preserve">, Stanley, Tennessee, Thompson, </w:t>
      </w:r>
      <w:proofErr w:type="spellStart"/>
      <w:r w:rsidRPr="004C4D17">
        <w:rPr>
          <w:rFonts w:ascii="Times New Roman" w:hAnsi="Times New Roman" w:cs="Times New Roman"/>
          <w:sz w:val="24"/>
          <w:szCs w:val="24"/>
        </w:rPr>
        <w:t>Typhimurium</w:t>
      </w:r>
      <w:proofErr w:type="spellEnd"/>
      <w:r w:rsidRPr="004C4D17">
        <w:rPr>
          <w:rFonts w:ascii="Times New Roman" w:hAnsi="Times New Roman" w:cs="Times New Roman"/>
          <w:sz w:val="24"/>
          <w:szCs w:val="24"/>
        </w:rPr>
        <w:t xml:space="preserve">, Urbana, </w:t>
      </w:r>
      <w:proofErr w:type="spellStart"/>
      <w:r w:rsidRPr="004C4D17">
        <w:rPr>
          <w:rFonts w:ascii="Times New Roman" w:hAnsi="Times New Roman" w:cs="Times New Roman"/>
          <w:sz w:val="24"/>
          <w:szCs w:val="24"/>
        </w:rPr>
        <w:t>Wandsworth</w:t>
      </w:r>
      <w:proofErr w:type="spellEnd"/>
      <w:r w:rsidRPr="004C4D17">
        <w:rPr>
          <w:rFonts w:ascii="Times New Roman" w:hAnsi="Times New Roman" w:cs="Times New Roman"/>
          <w:sz w:val="24"/>
          <w:szCs w:val="24"/>
        </w:rPr>
        <w:t xml:space="preserve">, </w:t>
      </w:r>
      <w:proofErr w:type="spellStart"/>
      <w:r w:rsidRPr="004C4D17">
        <w:rPr>
          <w:rFonts w:ascii="Times New Roman" w:hAnsi="Times New Roman" w:cs="Times New Roman"/>
          <w:sz w:val="24"/>
          <w:szCs w:val="24"/>
        </w:rPr>
        <w:t>Weltevreden</w:t>
      </w:r>
      <w:proofErr w:type="spellEnd"/>
      <w:r w:rsidRPr="004C4D17">
        <w:rPr>
          <w:rFonts w:ascii="Times New Roman" w:hAnsi="Times New Roman" w:cs="Times New Roman"/>
          <w:sz w:val="24"/>
          <w:szCs w:val="24"/>
        </w:rPr>
        <w:t>.</w:t>
      </w:r>
    </w:p>
    <w:p w14:paraId="64A5307D" w14:textId="77777777" w:rsidR="006F400C" w:rsidRPr="004C4D17" w:rsidRDefault="006F400C" w:rsidP="006F400C">
      <w:pPr>
        <w:autoSpaceDE w:val="0"/>
        <w:autoSpaceDN w:val="0"/>
        <w:adjustRightInd w:val="0"/>
        <w:spacing w:after="0" w:line="240" w:lineRule="auto"/>
        <w:rPr>
          <w:rFonts w:ascii="Times New Roman" w:hAnsi="Times New Roman" w:cs="Times New Roman"/>
          <w:b/>
          <w:sz w:val="24"/>
          <w:szCs w:val="24"/>
        </w:rPr>
      </w:pPr>
    </w:p>
    <w:p w14:paraId="30422B17" w14:textId="77777777" w:rsidR="006F400C" w:rsidRPr="004C4D17" w:rsidRDefault="006F400C" w:rsidP="006F400C">
      <w:pPr>
        <w:autoSpaceDE w:val="0"/>
        <w:autoSpaceDN w:val="0"/>
        <w:adjustRightInd w:val="0"/>
        <w:spacing w:after="0" w:line="240" w:lineRule="auto"/>
        <w:rPr>
          <w:rFonts w:ascii="Times New Roman" w:hAnsi="Times New Roman" w:cs="Times New Roman"/>
          <w:b/>
          <w:sz w:val="24"/>
          <w:szCs w:val="24"/>
        </w:rPr>
      </w:pPr>
    </w:p>
    <w:p w14:paraId="757BD89C" w14:textId="77777777" w:rsidR="006F400C" w:rsidRPr="004C4D17" w:rsidRDefault="006F400C" w:rsidP="006F400C">
      <w:pPr>
        <w:autoSpaceDE w:val="0"/>
        <w:autoSpaceDN w:val="0"/>
        <w:adjustRightInd w:val="0"/>
        <w:spacing w:after="0" w:line="240" w:lineRule="auto"/>
        <w:rPr>
          <w:rFonts w:ascii="Times New Roman" w:hAnsi="Times New Roman" w:cs="Times New Roman"/>
          <w:b/>
          <w:sz w:val="24"/>
          <w:szCs w:val="24"/>
        </w:rPr>
      </w:pPr>
    </w:p>
    <w:p w14:paraId="2B31CEE9" w14:textId="1B614A82" w:rsidR="006F400C" w:rsidRPr="00331FAD" w:rsidRDefault="00447679" w:rsidP="00331FAD">
      <w:pPr>
        <w:pStyle w:val="Heading1"/>
        <w:rPr>
          <w:rFonts w:ascii="Times New Roman" w:hAnsi="Times New Roman" w:cs="Times New Roman"/>
          <w:color w:val="auto"/>
          <w:sz w:val="24"/>
          <w:szCs w:val="24"/>
        </w:rPr>
      </w:pPr>
      <w:r w:rsidRPr="00331FAD">
        <w:rPr>
          <w:rFonts w:ascii="Times New Roman" w:hAnsi="Times New Roman" w:cs="Times New Roman"/>
          <w:color w:val="auto"/>
          <w:sz w:val="24"/>
          <w:szCs w:val="24"/>
        </w:rPr>
        <w:t>S3</w:t>
      </w:r>
      <w:r w:rsidR="006F400C" w:rsidRPr="00331FAD">
        <w:rPr>
          <w:rFonts w:ascii="Times New Roman" w:hAnsi="Times New Roman" w:cs="Times New Roman"/>
          <w:color w:val="auto"/>
          <w:sz w:val="24"/>
          <w:szCs w:val="24"/>
        </w:rPr>
        <w:t xml:space="preserve">. Excluded studies that did not report phenotypic/genotypic ESBL detection separately for each commodity (i.e., </w:t>
      </w:r>
      <w:proofErr w:type="spellStart"/>
      <w:r w:rsidR="006F400C" w:rsidRPr="00331FAD">
        <w:rPr>
          <w:rFonts w:ascii="Times New Roman" w:hAnsi="Times New Roman" w:cs="Times New Roman"/>
          <w:color w:val="auto"/>
          <w:sz w:val="24"/>
          <w:szCs w:val="24"/>
        </w:rPr>
        <w:t>unextractable</w:t>
      </w:r>
      <w:proofErr w:type="spellEnd"/>
      <w:r w:rsidR="006F400C" w:rsidRPr="00331FAD">
        <w:rPr>
          <w:rFonts w:ascii="Times New Roman" w:hAnsi="Times New Roman" w:cs="Times New Roman"/>
          <w:color w:val="auto"/>
          <w:sz w:val="24"/>
          <w:szCs w:val="24"/>
        </w:rPr>
        <w:t xml:space="preserve">) (n=10). </w:t>
      </w:r>
    </w:p>
    <w:p w14:paraId="30DB8C66" w14:textId="77777777" w:rsidR="006F400C" w:rsidRPr="004C4D17" w:rsidRDefault="006F400C" w:rsidP="006F400C">
      <w:pPr>
        <w:autoSpaceDE w:val="0"/>
        <w:autoSpaceDN w:val="0"/>
        <w:adjustRightInd w:val="0"/>
        <w:spacing w:after="0" w:line="240" w:lineRule="auto"/>
        <w:rPr>
          <w:rFonts w:ascii="Times New Roman" w:hAnsi="Times New Roman" w:cs="Times New Roman"/>
          <w:b/>
          <w:sz w:val="24"/>
          <w:szCs w:val="24"/>
        </w:rPr>
      </w:pPr>
    </w:p>
    <w:tbl>
      <w:tblPr>
        <w:tblStyle w:val="TableGrid1"/>
        <w:tblW w:w="0" w:type="auto"/>
        <w:tblLook w:val="04A0" w:firstRow="1" w:lastRow="0" w:firstColumn="1" w:lastColumn="0" w:noHBand="0" w:noVBand="1"/>
      </w:tblPr>
      <w:tblGrid>
        <w:gridCol w:w="1696"/>
        <w:gridCol w:w="1701"/>
        <w:gridCol w:w="1764"/>
        <w:gridCol w:w="2064"/>
        <w:gridCol w:w="2125"/>
      </w:tblGrid>
      <w:tr w:rsidR="00156E0F" w:rsidRPr="00156E0F" w14:paraId="061CA0CB" w14:textId="4944407D" w:rsidTr="00156E0F">
        <w:trPr>
          <w:trHeight w:val="318"/>
        </w:trPr>
        <w:tc>
          <w:tcPr>
            <w:tcW w:w="1696" w:type="dxa"/>
          </w:tcPr>
          <w:p w14:paraId="71A5F107" w14:textId="77777777" w:rsidR="00156E0F" w:rsidRPr="00156E0F" w:rsidRDefault="00156E0F" w:rsidP="00156E0F">
            <w:pPr>
              <w:autoSpaceDE w:val="0"/>
              <w:autoSpaceDN w:val="0"/>
              <w:adjustRightInd w:val="0"/>
              <w:rPr>
                <w:rFonts w:ascii="Times New Roman" w:hAnsi="Times New Roman" w:cs="Times New Roman"/>
                <w:b/>
                <w:szCs w:val="24"/>
              </w:rPr>
            </w:pPr>
            <w:r w:rsidRPr="00156E0F">
              <w:rPr>
                <w:rFonts w:ascii="Times New Roman" w:hAnsi="Times New Roman" w:cs="Times New Roman"/>
                <w:b/>
                <w:szCs w:val="24"/>
              </w:rPr>
              <w:t>Study</w:t>
            </w:r>
          </w:p>
        </w:tc>
        <w:tc>
          <w:tcPr>
            <w:tcW w:w="1701" w:type="dxa"/>
          </w:tcPr>
          <w:p w14:paraId="1FBB3510" w14:textId="5843859A" w:rsidR="00156E0F" w:rsidRPr="00156E0F" w:rsidRDefault="00156E0F" w:rsidP="00156E0F">
            <w:pPr>
              <w:autoSpaceDE w:val="0"/>
              <w:autoSpaceDN w:val="0"/>
              <w:adjustRightInd w:val="0"/>
              <w:rPr>
                <w:rFonts w:ascii="Times New Roman" w:hAnsi="Times New Roman" w:cs="Times New Roman"/>
                <w:b/>
                <w:szCs w:val="24"/>
              </w:rPr>
            </w:pPr>
            <w:r w:rsidRPr="00156E0F">
              <w:rPr>
                <w:rFonts w:ascii="Times New Roman" w:hAnsi="Times New Roman" w:cs="Times New Roman"/>
                <w:szCs w:val="24"/>
              </w:rPr>
              <w:t xml:space="preserve">Country study was conducted </w:t>
            </w:r>
          </w:p>
        </w:tc>
        <w:tc>
          <w:tcPr>
            <w:tcW w:w="1764" w:type="dxa"/>
          </w:tcPr>
          <w:p w14:paraId="2D85AD7F" w14:textId="31693FD6" w:rsidR="00156E0F" w:rsidRPr="00156E0F" w:rsidRDefault="00156E0F" w:rsidP="00156E0F">
            <w:pPr>
              <w:autoSpaceDE w:val="0"/>
              <w:autoSpaceDN w:val="0"/>
              <w:adjustRightInd w:val="0"/>
              <w:rPr>
                <w:rFonts w:ascii="Times New Roman" w:hAnsi="Times New Roman" w:cs="Times New Roman"/>
                <w:b/>
                <w:szCs w:val="24"/>
              </w:rPr>
            </w:pPr>
            <w:r w:rsidRPr="00156E0F">
              <w:rPr>
                <w:rFonts w:ascii="Times New Roman" w:hAnsi="Times New Roman" w:cs="Times New Roman"/>
                <w:szCs w:val="24"/>
              </w:rPr>
              <w:t>Origin of seafood species (year samples were collected)</w:t>
            </w:r>
          </w:p>
        </w:tc>
        <w:tc>
          <w:tcPr>
            <w:tcW w:w="2064" w:type="dxa"/>
          </w:tcPr>
          <w:p w14:paraId="6F90BC8F" w14:textId="2DC2B4E2" w:rsidR="00156E0F" w:rsidRPr="00156E0F" w:rsidRDefault="00156E0F" w:rsidP="00156E0F">
            <w:pPr>
              <w:autoSpaceDE w:val="0"/>
              <w:autoSpaceDN w:val="0"/>
              <w:adjustRightInd w:val="0"/>
              <w:rPr>
                <w:rFonts w:ascii="Times New Roman" w:hAnsi="Times New Roman" w:cs="Times New Roman"/>
                <w:b/>
                <w:szCs w:val="24"/>
              </w:rPr>
            </w:pPr>
            <w:r w:rsidRPr="00156E0F">
              <w:rPr>
                <w:rFonts w:ascii="Times New Roman" w:hAnsi="Times New Roman" w:cs="Times New Roman"/>
                <w:szCs w:val="24"/>
              </w:rPr>
              <w:t>Seafood commodities investigated</w:t>
            </w:r>
          </w:p>
        </w:tc>
        <w:tc>
          <w:tcPr>
            <w:tcW w:w="2125" w:type="dxa"/>
          </w:tcPr>
          <w:p w14:paraId="5A6ACAAF" w14:textId="21A20829" w:rsidR="00156E0F" w:rsidRPr="00156E0F" w:rsidRDefault="00156E0F" w:rsidP="00156E0F">
            <w:pPr>
              <w:autoSpaceDE w:val="0"/>
              <w:autoSpaceDN w:val="0"/>
              <w:adjustRightInd w:val="0"/>
              <w:rPr>
                <w:rFonts w:ascii="Times New Roman" w:hAnsi="Times New Roman" w:cs="Times New Roman"/>
                <w:b/>
                <w:szCs w:val="24"/>
              </w:rPr>
            </w:pPr>
            <w:proofErr w:type="spellStart"/>
            <w:r w:rsidRPr="00156E0F">
              <w:rPr>
                <w:rFonts w:ascii="Times New Roman" w:hAnsi="Times New Roman" w:cs="Times New Roman"/>
                <w:szCs w:val="24"/>
              </w:rPr>
              <w:t>Enterobacteriaceae</w:t>
            </w:r>
            <w:proofErr w:type="spellEnd"/>
            <w:r w:rsidRPr="00156E0F">
              <w:rPr>
                <w:rFonts w:ascii="Times New Roman" w:hAnsi="Times New Roman" w:cs="Times New Roman"/>
                <w:szCs w:val="24"/>
              </w:rPr>
              <w:t xml:space="preserve"> isolated and investigated</w:t>
            </w:r>
          </w:p>
        </w:tc>
      </w:tr>
      <w:tr w:rsidR="00156E0F" w:rsidRPr="00156E0F" w14:paraId="2E2A086F" w14:textId="4DEE7C28" w:rsidTr="00156E0F">
        <w:trPr>
          <w:trHeight w:val="330"/>
        </w:trPr>
        <w:tc>
          <w:tcPr>
            <w:tcW w:w="1696" w:type="dxa"/>
          </w:tcPr>
          <w:p w14:paraId="135139FB" w14:textId="77777777" w:rsidR="00156E0F" w:rsidRPr="00156E0F" w:rsidRDefault="00156E0F" w:rsidP="006F400C">
            <w:pPr>
              <w:autoSpaceDE w:val="0"/>
              <w:autoSpaceDN w:val="0"/>
              <w:adjustRightInd w:val="0"/>
              <w:rPr>
                <w:rFonts w:ascii="Times New Roman" w:hAnsi="Times New Roman" w:cs="Times New Roman"/>
                <w:szCs w:val="24"/>
              </w:rPr>
            </w:pPr>
            <w:proofErr w:type="spellStart"/>
            <w:r w:rsidRPr="00156E0F">
              <w:rPr>
                <w:rFonts w:ascii="Times New Roman" w:hAnsi="Times New Roman" w:cs="Times New Roman"/>
                <w:szCs w:val="24"/>
              </w:rPr>
              <w:t>Guo</w:t>
            </w:r>
            <w:proofErr w:type="spellEnd"/>
            <w:r w:rsidRPr="00156E0F">
              <w:rPr>
                <w:rFonts w:ascii="Times New Roman" w:hAnsi="Times New Roman" w:cs="Times New Roman"/>
                <w:szCs w:val="24"/>
              </w:rPr>
              <w:t xml:space="preserve"> et al., 2016</w:t>
            </w:r>
          </w:p>
        </w:tc>
        <w:tc>
          <w:tcPr>
            <w:tcW w:w="1701" w:type="dxa"/>
          </w:tcPr>
          <w:p w14:paraId="5B221B21" w14:textId="59B90386" w:rsidR="00156E0F" w:rsidRPr="00156E0F" w:rsidRDefault="00124BEA" w:rsidP="006F400C">
            <w:pPr>
              <w:autoSpaceDE w:val="0"/>
              <w:autoSpaceDN w:val="0"/>
              <w:adjustRightInd w:val="0"/>
              <w:rPr>
                <w:rFonts w:ascii="Times New Roman" w:hAnsi="Times New Roman" w:cs="Times New Roman"/>
                <w:szCs w:val="24"/>
              </w:rPr>
            </w:pPr>
            <w:r>
              <w:rPr>
                <w:rFonts w:ascii="Times New Roman" w:hAnsi="Times New Roman" w:cs="Times New Roman"/>
                <w:szCs w:val="24"/>
              </w:rPr>
              <w:t>China</w:t>
            </w:r>
          </w:p>
        </w:tc>
        <w:tc>
          <w:tcPr>
            <w:tcW w:w="1764" w:type="dxa"/>
          </w:tcPr>
          <w:p w14:paraId="33287700" w14:textId="546D3B62" w:rsidR="00156E0F" w:rsidRPr="00156E0F" w:rsidRDefault="00124BEA" w:rsidP="006F400C">
            <w:pPr>
              <w:autoSpaceDE w:val="0"/>
              <w:autoSpaceDN w:val="0"/>
              <w:adjustRightInd w:val="0"/>
              <w:rPr>
                <w:rFonts w:ascii="Times New Roman" w:hAnsi="Times New Roman" w:cs="Times New Roman"/>
                <w:szCs w:val="24"/>
              </w:rPr>
            </w:pPr>
            <w:r>
              <w:rPr>
                <w:rFonts w:ascii="Times New Roman" w:hAnsi="Times New Roman" w:cs="Times New Roman"/>
                <w:szCs w:val="24"/>
              </w:rPr>
              <w:t>China</w:t>
            </w:r>
          </w:p>
        </w:tc>
        <w:tc>
          <w:tcPr>
            <w:tcW w:w="2064" w:type="dxa"/>
          </w:tcPr>
          <w:p w14:paraId="10695523" w14:textId="77777777" w:rsidR="00156E0F" w:rsidRDefault="0023545A" w:rsidP="006F400C">
            <w:pPr>
              <w:autoSpaceDE w:val="0"/>
              <w:autoSpaceDN w:val="0"/>
              <w:adjustRightInd w:val="0"/>
              <w:rPr>
                <w:rFonts w:ascii="Times New Roman" w:hAnsi="Times New Roman" w:cs="Times New Roman"/>
                <w:szCs w:val="24"/>
              </w:rPr>
            </w:pPr>
            <w:r>
              <w:rPr>
                <w:rFonts w:ascii="Times New Roman" w:hAnsi="Times New Roman" w:cs="Times New Roman"/>
                <w:szCs w:val="24"/>
              </w:rPr>
              <w:t>Fresh/raw seafood</w:t>
            </w:r>
          </w:p>
          <w:p w14:paraId="497DC5BE" w14:textId="35051349" w:rsidR="0023545A" w:rsidRPr="00124BEA" w:rsidRDefault="0023545A" w:rsidP="00124BEA">
            <w:pPr>
              <w:pStyle w:val="Heading5"/>
              <w:autoSpaceDE w:val="0"/>
              <w:autoSpaceDN w:val="0"/>
              <w:adjustRightInd w:val="0"/>
              <w:outlineLvl w:val="4"/>
              <w:rPr>
                <w:szCs w:val="24"/>
              </w:rPr>
            </w:pPr>
            <w:r w:rsidRPr="00124BEA">
              <w:rPr>
                <w:szCs w:val="24"/>
              </w:rPr>
              <w:t>Shrimp</w:t>
            </w:r>
          </w:p>
        </w:tc>
        <w:tc>
          <w:tcPr>
            <w:tcW w:w="2125" w:type="dxa"/>
          </w:tcPr>
          <w:p w14:paraId="511DE98A" w14:textId="3F881C0D" w:rsidR="00156E0F" w:rsidRPr="00124BEA" w:rsidRDefault="00124BEA" w:rsidP="006F400C">
            <w:pPr>
              <w:autoSpaceDE w:val="0"/>
              <w:autoSpaceDN w:val="0"/>
              <w:adjustRightInd w:val="0"/>
              <w:rPr>
                <w:rFonts w:ascii="Times New Roman" w:hAnsi="Times New Roman" w:cs="Times New Roman"/>
                <w:i/>
                <w:szCs w:val="24"/>
              </w:rPr>
            </w:pPr>
            <w:proofErr w:type="spellStart"/>
            <w:r w:rsidRPr="00124BEA">
              <w:rPr>
                <w:rFonts w:ascii="Times New Roman" w:hAnsi="Times New Roman" w:cs="Times New Roman"/>
                <w:i/>
                <w:szCs w:val="24"/>
              </w:rPr>
              <w:t>Klebsiella</w:t>
            </w:r>
            <w:proofErr w:type="spellEnd"/>
            <w:r w:rsidRPr="00124BEA">
              <w:rPr>
                <w:rFonts w:ascii="Times New Roman" w:hAnsi="Times New Roman" w:cs="Times New Roman"/>
                <w:i/>
                <w:szCs w:val="24"/>
              </w:rPr>
              <w:t xml:space="preserve"> </w:t>
            </w:r>
            <w:proofErr w:type="spellStart"/>
            <w:r w:rsidRPr="00124BEA">
              <w:rPr>
                <w:rFonts w:ascii="Times New Roman" w:hAnsi="Times New Roman" w:cs="Times New Roman"/>
                <w:i/>
                <w:szCs w:val="24"/>
              </w:rPr>
              <w:t>pneumoniae</w:t>
            </w:r>
            <w:proofErr w:type="spellEnd"/>
          </w:p>
        </w:tc>
      </w:tr>
      <w:tr w:rsidR="00156E0F" w:rsidRPr="00156E0F" w14:paraId="11451186" w14:textId="03953944" w:rsidTr="00156E0F">
        <w:trPr>
          <w:trHeight w:val="318"/>
        </w:trPr>
        <w:tc>
          <w:tcPr>
            <w:tcW w:w="1696" w:type="dxa"/>
          </w:tcPr>
          <w:p w14:paraId="1D925149" w14:textId="33F3CE2C" w:rsidR="00156E0F" w:rsidRPr="00156E0F" w:rsidRDefault="00156E0F" w:rsidP="006F400C">
            <w:pPr>
              <w:autoSpaceDE w:val="0"/>
              <w:autoSpaceDN w:val="0"/>
              <w:adjustRightInd w:val="0"/>
              <w:rPr>
                <w:rFonts w:ascii="Times New Roman" w:hAnsi="Times New Roman" w:cs="Times New Roman"/>
                <w:szCs w:val="24"/>
              </w:rPr>
            </w:pPr>
            <w:r w:rsidRPr="00156E0F">
              <w:rPr>
                <w:rFonts w:ascii="Times New Roman" w:hAnsi="Times New Roman" w:cs="Times New Roman"/>
                <w:szCs w:val="24"/>
              </w:rPr>
              <w:t>Hussein et al., 2018</w:t>
            </w:r>
          </w:p>
        </w:tc>
        <w:tc>
          <w:tcPr>
            <w:tcW w:w="1701" w:type="dxa"/>
          </w:tcPr>
          <w:p w14:paraId="74D4D02F" w14:textId="1CE492A2" w:rsidR="00156E0F" w:rsidRPr="00156E0F" w:rsidRDefault="00124BEA" w:rsidP="006F400C">
            <w:pPr>
              <w:autoSpaceDE w:val="0"/>
              <w:autoSpaceDN w:val="0"/>
              <w:adjustRightInd w:val="0"/>
              <w:rPr>
                <w:rFonts w:ascii="Times New Roman" w:hAnsi="Times New Roman" w:cs="Times New Roman"/>
                <w:szCs w:val="24"/>
              </w:rPr>
            </w:pPr>
            <w:r>
              <w:rPr>
                <w:rFonts w:ascii="Times New Roman" w:hAnsi="Times New Roman" w:cs="Times New Roman"/>
                <w:szCs w:val="24"/>
              </w:rPr>
              <w:t>Egypt</w:t>
            </w:r>
          </w:p>
        </w:tc>
        <w:tc>
          <w:tcPr>
            <w:tcW w:w="1764" w:type="dxa"/>
          </w:tcPr>
          <w:p w14:paraId="2B3287D4" w14:textId="4601197B" w:rsidR="00156E0F" w:rsidRPr="00156E0F" w:rsidRDefault="00124BEA" w:rsidP="006F400C">
            <w:pPr>
              <w:autoSpaceDE w:val="0"/>
              <w:autoSpaceDN w:val="0"/>
              <w:adjustRightInd w:val="0"/>
              <w:rPr>
                <w:rFonts w:ascii="Times New Roman" w:hAnsi="Times New Roman" w:cs="Times New Roman"/>
                <w:szCs w:val="24"/>
              </w:rPr>
            </w:pPr>
            <w:r>
              <w:rPr>
                <w:rFonts w:ascii="Times New Roman" w:hAnsi="Times New Roman" w:cs="Times New Roman"/>
                <w:szCs w:val="24"/>
              </w:rPr>
              <w:t>Egypt</w:t>
            </w:r>
          </w:p>
        </w:tc>
        <w:tc>
          <w:tcPr>
            <w:tcW w:w="2064" w:type="dxa"/>
          </w:tcPr>
          <w:p w14:paraId="4FB60DD9" w14:textId="77777777" w:rsidR="00156E0F" w:rsidRDefault="00124BEA" w:rsidP="006F400C">
            <w:pPr>
              <w:autoSpaceDE w:val="0"/>
              <w:autoSpaceDN w:val="0"/>
              <w:adjustRightInd w:val="0"/>
              <w:rPr>
                <w:rFonts w:ascii="Times New Roman" w:hAnsi="Times New Roman" w:cs="Times New Roman"/>
                <w:szCs w:val="24"/>
              </w:rPr>
            </w:pPr>
            <w:r>
              <w:rPr>
                <w:rFonts w:ascii="Times New Roman" w:hAnsi="Times New Roman" w:cs="Times New Roman"/>
                <w:szCs w:val="24"/>
              </w:rPr>
              <w:t>Sandwich</w:t>
            </w:r>
          </w:p>
          <w:p w14:paraId="2678F0D8" w14:textId="128D5547" w:rsidR="00124BEA" w:rsidRPr="00124BEA" w:rsidRDefault="00124BEA" w:rsidP="00124BEA">
            <w:pPr>
              <w:pStyle w:val="Heading5"/>
              <w:autoSpaceDE w:val="0"/>
              <w:autoSpaceDN w:val="0"/>
              <w:adjustRightInd w:val="0"/>
              <w:outlineLvl w:val="4"/>
              <w:rPr>
                <w:szCs w:val="24"/>
              </w:rPr>
            </w:pPr>
            <w:r w:rsidRPr="00124BEA">
              <w:rPr>
                <w:szCs w:val="24"/>
              </w:rPr>
              <w:t>Shrimp</w:t>
            </w:r>
          </w:p>
        </w:tc>
        <w:tc>
          <w:tcPr>
            <w:tcW w:w="2125" w:type="dxa"/>
          </w:tcPr>
          <w:p w14:paraId="0EC288EC" w14:textId="061A47C5" w:rsidR="00156E0F" w:rsidRPr="00124BEA" w:rsidRDefault="00124BEA" w:rsidP="00124BEA">
            <w:pPr>
              <w:pStyle w:val="Heading8"/>
              <w:outlineLvl w:val="7"/>
            </w:pPr>
            <w:r w:rsidRPr="00124BEA">
              <w:t>E.coli</w:t>
            </w:r>
          </w:p>
        </w:tc>
      </w:tr>
      <w:tr w:rsidR="00156E0F" w:rsidRPr="00156E0F" w14:paraId="0FC90D54" w14:textId="580B8772" w:rsidTr="00156E0F">
        <w:trPr>
          <w:trHeight w:val="318"/>
        </w:trPr>
        <w:tc>
          <w:tcPr>
            <w:tcW w:w="1696" w:type="dxa"/>
          </w:tcPr>
          <w:p w14:paraId="21BDF768" w14:textId="77777777" w:rsidR="00156E0F" w:rsidRPr="00156E0F" w:rsidRDefault="00156E0F" w:rsidP="006F400C">
            <w:pPr>
              <w:autoSpaceDE w:val="0"/>
              <w:autoSpaceDN w:val="0"/>
              <w:adjustRightInd w:val="0"/>
              <w:rPr>
                <w:rFonts w:ascii="Times New Roman" w:hAnsi="Times New Roman" w:cs="Times New Roman"/>
                <w:szCs w:val="24"/>
              </w:rPr>
            </w:pPr>
            <w:proofErr w:type="spellStart"/>
            <w:r w:rsidRPr="00156E0F">
              <w:rPr>
                <w:rFonts w:ascii="Times New Roman" w:hAnsi="Times New Roman" w:cs="Times New Roman"/>
                <w:szCs w:val="24"/>
              </w:rPr>
              <w:t>Neelawan</w:t>
            </w:r>
            <w:proofErr w:type="spellEnd"/>
            <w:r w:rsidRPr="00156E0F">
              <w:rPr>
                <w:rFonts w:ascii="Times New Roman" w:hAnsi="Times New Roman" w:cs="Times New Roman"/>
                <w:szCs w:val="24"/>
              </w:rPr>
              <w:t xml:space="preserve"> et al., 2018</w:t>
            </w:r>
          </w:p>
        </w:tc>
        <w:tc>
          <w:tcPr>
            <w:tcW w:w="1701" w:type="dxa"/>
          </w:tcPr>
          <w:p w14:paraId="74EAB60D" w14:textId="1457F2F5" w:rsidR="00156E0F" w:rsidRPr="00156E0F" w:rsidRDefault="00A1451F" w:rsidP="006F400C">
            <w:pPr>
              <w:autoSpaceDE w:val="0"/>
              <w:autoSpaceDN w:val="0"/>
              <w:adjustRightInd w:val="0"/>
              <w:rPr>
                <w:rFonts w:ascii="Times New Roman" w:hAnsi="Times New Roman" w:cs="Times New Roman"/>
                <w:szCs w:val="24"/>
              </w:rPr>
            </w:pPr>
            <w:r>
              <w:rPr>
                <w:rFonts w:ascii="Times New Roman" w:hAnsi="Times New Roman" w:cs="Times New Roman"/>
                <w:szCs w:val="24"/>
              </w:rPr>
              <w:t>Thailand</w:t>
            </w:r>
          </w:p>
        </w:tc>
        <w:tc>
          <w:tcPr>
            <w:tcW w:w="1764" w:type="dxa"/>
          </w:tcPr>
          <w:p w14:paraId="0B730521" w14:textId="03C07223" w:rsidR="00156E0F" w:rsidRPr="00156E0F" w:rsidRDefault="00A1451F" w:rsidP="006F400C">
            <w:pPr>
              <w:autoSpaceDE w:val="0"/>
              <w:autoSpaceDN w:val="0"/>
              <w:adjustRightInd w:val="0"/>
              <w:rPr>
                <w:rFonts w:ascii="Times New Roman" w:hAnsi="Times New Roman" w:cs="Times New Roman"/>
                <w:szCs w:val="24"/>
              </w:rPr>
            </w:pPr>
            <w:r>
              <w:rPr>
                <w:rFonts w:ascii="Times New Roman" w:hAnsi="Times New Roman" w:cs="Times New Roman"/>
                <w:szCs w:val="24"/>
              </w:rPr>
              <w:t>Thailand</w:t>
            </w:r>
          </w:p>
        </w:tc>
        <w:tc>
          <w:tcPr>
            <w:tcW w:w="2064" w:type="dxa"/>
          </w:tcPr>
          <w:p w14:paraId="7D667195" w14:textId="7DFB8CE9" w:rsidR="00156E0F" w:rsidRDefault="00A1451F" w:rsidP="006F400C">
            <w:pPr>
              <w:autoSpaceDE w:val="0"/>
              <w:autoSpaceDN w:val="0"/>
              <w:adjustRightInd w:val="0"/>
              <w:rPr>
                <w:rFonts w:ascii="Times New Roman" w:hAnsi="Times New Roman" w:cs="Times New Roman"/>
                <w:szCs w:val="24"/>
              </w:rPr>
            </w:pPr>
            <w:r>
              <w:rPr>
                <w:rFonts w:ascii="Times New Roman" w:hAnsi="Times New Roman" w:cs="Times New Roman"/>
                <w:szCs w:val="24"/>
              </w:rPr>
              <w:t>Fresh/raw seafood</w:t>
            </w:r>
          </w:p>
          <w:p w14:paraId="3CCCC976" w14:textId="5882C0C2" w:rsidR="00A1451F" w:rsidRPr="00A1451F" w:rsidRDefault="00A1451F" w:rsidP="00A1451F">
            <w:pPr>
              <w:pStyle w:val="Heading5"/>
              <w:autoSpaceDE w:val="0"/>
              <w:autoSpaceDN w:val="0"/>
              <w:adjustRightInd w:val="0"/>
              <w:outlineLvl w:val="4"/>
              <w:rPr>
                <w:szCs w:val="24"/>
              </w:rPr>
            </w:pPr>
            <w:r w:rsidRPr="00A1451F">
              <w:rPr>
                <w:szCs w:val="24"/>
              </w:rPr>
              <w:t>Shrimp/Prawn</w:t>
            </w:r>
          </w:p>
        </w:tc>
        <w:tc>
          <w:tcPr>
            <w:tcW w:w="2125" w:type="dxa"/>
          </w:tcPr>
          <w:p w14:paraId="4D5805B7" w14:textId="5958F200" w:rsidR="00156E0F" w:rsidRPr="00156E0F" w:rsidRDefault="00A1451F" w:rsidP="00A1451F">
            <w:pPr>
              <w:autoSpaceDE w:val="0"/>
              <w:autoSpaceDN w:val="0"/>
              <w:adjustRightInd w:val="0"/>
              <w:rPr>
                <w:rFonts w:ascii="Times New Roman" w:hAnsi="Times New Roman" w:cs="Times New Roman"/>
                <w:szCs w:val="24"/>
              </w:rPr>
            </w:pPr>
            <w:proofErr w:type="spellStart"/>
            <w:r>
              <w:rPr>
                <w:rFonts w:ascii="Times New Roman" w:hAnsi="Times New Roman" w:cs="Times New Roman"/>
                <w:szCs w:val="24"/>
              </w:rPr>
              <w:t>Enterobacteriaceae</w:t>
            </w:r>
            <w:proofErr w:type="spellEnd"/>
          </w:p>
        </w:tc>
      </w:tr>
      <w:tr w:rsidR="00156E0F" w:rsidRPr="00156E0F" w14:paraId="3953AB77" w14:textId="44E02D80" w:rsidTr="00156E0F">
        <w:trPr>
          <w:trHeight w:val="330"/>
        </w:trPr>
        <w:tc>
          <w:tcPr>
            <w:tcW w:w="1696" w:type="dxa"/>
          </w:tcPr>
          <w:p w14:paraId="2F10FA00" w14:textId="5E205DBC" w:rsidR="00156E0F" w:rsidRPr="00156E0F" w:rsidRDefault="00156E0F" w:rsidP="006F400C">
            <w:pPr>
              <w:autoSpaceDE w:val="0"/>
              <w:autoSpaceDN w:val="0"/>
              <w:adjustRightInd w:val="0"/>
              <w:rPr>
                <w:rFonts w:ascii="Times New Roman" w:hAnsi="Times New Roman" w:cs="Times New Roman"/>
                <w:szCs w:val="24"/>
              </w:rPr>
            </w:pPr>
            <w:r w:rsidRPr="00156E0F">
              <w:rPr>
                <w:rFonts w:ascii="Times New Roman" w:hAnsi="Times New Roman" w:cs="Times New Roman"/>
                <w:szCs w:val="24"/>
              </w:rPr>
              <w:t>Nguyen et al., 2016b</w:t>
            </w:r>
          </w:p>
        </w:tc>
        <w:tc>
          <w:tcPr>
            <w:tcW w:w="1701" w:type="dxa"/>
          </w:tcPr>
          <w:p w14:paraId="06FD3CBE" w14:textId="5BB317F9" w:rsidR="00156E0F" w:rsidRPr="00156E0F" w:rsidRDefault="00A1451F" w:rsidP="00810944">
            <w:pPr>
              <w:autoSpaceDE w:val="0"/>
              <w:autoSpaceDN w:val="0"/>
              <w:adjustRightInd w:val="0"/>
              <w:rPr>
                <w:rFonts w:ascii="Times New Roman" w:hAnsi="Times New Roman" w:cs="Times New Roman"/>
                <w:szCs w:val="24"/>
              </w:rPr>
            </w:pPr>
            <w:r>
              <w:rPr>
                <w:rFonts w:ascii="Times New Roman" w:hAnsi="Times New Roman" w:cs="Times New Roman"/>
                <w:szCs w:val="24"/>
              </w:rPr>
              <w:t>V</w:t>
            </w:r>
            <w:r w:rsidR="00810944">
              <w:rPr>
                <w:rFonts w:ascii="Times New Roman" w:hAnsi="Times New Roman" w:cs="Times New Roman"/>
                <w:szCs w:val="24"/>
              </w:rPr>
              <w:t>ietn</w:t>
            </w:r>
            <w:r>
              <w:rPr>
                <w:rFonts w:ascii="Times New Roman" w:hAnsi="Times New Roman" w:cs="Times New Roman"/>
                <w:szCs w:val="24"/>
              </w:rPr>
              <w:t>am</w:t>
            </w:r>
          </w:p>
        </w:tc>
        <w:tc>
          <w:tcPr>
            <w:tcW w:w="1764" w:type="dxa"/>
          </w:tcPr>
          <w:p w14:paraId="346129BF" w14:textId="455D2F74" w:rsidR="00156E0F" w:rsidRPr="00156E0F" w:rsidRDefault="00A1451F" w:rsidP="00810944">
            <w:pPr>
              <w:autoSpaceDE w:val="0"/>
              <w:autoSpaceDN w:val="0"/>
              <w:adjustRightInd w:val="0"/>
              <w:rPr>
                <w:rFonts w:ascii="Times New Roman" w:hAnsi="Times New Roman" w:cs="Times New Roman"/>
                <w:szCs w:val="24"/>
              </w:rPr>
            </w:pPr>
            <w:r>
              <w:rPr>
                <w:rFonts w:ascii="Times New Roman" w:hAnsi="Times New Roman" w:cs="Times New Roman"/>
                <w:szCs w:val="24"/>
              </w:rPr>
              <w:t>V</w:t>
            </w:r>
            <w:r w:rsidR="00810944">
              <w:rPr>
                <w:rFonts w:ascii="Times New Roman" w:hAnsi="Times New Roman" w:cs="Times New Roman"/>
                <w:szCs w:val="24"/>
              </w:rPr>
              <w:t>ietn</w:t>
            </w:r>
            <w:r>
              <w:rPr>
                <w:rFonts w:ascii="Times New Roman" w:hAnsi="Times New Roman" w:cs="Times New Roman"/>
                <w:szCs w:val="24"/>
              </w:rPr>
              <w:t>am</w:t>
            </w:r>
          </w:p>
        </w:tc>
        <w:tc>
          <w:tcPr>
            <w:tcW w:w="2064" w:type="dxa"/>
          </w:tcPr>
          <w:p w14:paraId="60A135CE" w14:textId="55C128A0" w:rsidR="00156E0F" w:rsidRPr="00156E0F" w:rsidRDefault="00A1451F" w:rsidP="006F400C">
            <w:pPr>
              <w:autoSpaceDE w:val="0"/>
              <w:autoSpaceDN w:val="0"/>
              <w:adjustRightInd w:val="0"/>
              <w:rPr>
                <w:rFonts w:ascii="Times New Roman" w:hAnsi="Times New Roman" w:cs="Times New Roman"/>
                <w:szCs w:val="24"/>
              </w:rPr>
            </w:pPr>
            <w:r>
              <w:rPr>
                <w:rFonts w:ascii="Times New Roman" w:hAnsi="Times New Roman" w:cs="Times New Roman"/>
                <w:szCs w:val="24"/>
              </w:rPr>
              <w:t>Fish/</w:t>
            </w:r>
            <w:r w:rsidRPr="00810944">
              <w:rPr>
                <w:rFonts w:ascii="Times New Roman" w:hAnsi="Times New Roman" w:cs="Times New Roman"/>
                <w:b/>
                <w:szCs w:val="24"/>
              </w:rPr>
              <w:t>Shrimp</w:t>
            </w:r>
          </w:p>
        </w:tc>
        <w:tc>
          <w:tcPr>
            <w:tcW w:w="2125" w:type="dxa"/>
          </w:tcPr>
          <w:p w14:paraId="673E502E" w14:textId="1B67F3A3" w:rsidR="00156E0F" w:rsidRPr="00A1451F" w:rsidRDefault="00A1451F" w:rsidP="00A1451F">
            <w:pPr>
              <w:pStyle w:val="Heading8"/>
              <w:outlineLvl w:val="7"/>
            </w:pPr>
            <w:r w:rsidRPr="00A1451F">
              <w:t>E.coli</w:t>
            </w:r>
          </w:p>
        </w:tc>
      </w:tr>
      <w:tr w:rsidR="00156E0F" w:rsidRPr="0011200B" w14:paraId="5F6D223A" w14:textId="5C96D5E4" w:rsidTr="00156E0F">
        <w:trPr>
          <w:trHeight w:val="318"/>
        </w:trPr>
        <w:tc>
          <w:tcPr>
            <w:tcW w:w="1696" w:type="dxa"/>
          </w:tcPr>
          <w:p w14:paraId="59E5C96C" w14:textId="77777777" w:rsidR="00156E0F" w:rsidRPr="00156E0F" w:rsidRDefault="00156E0F" w:rsidP="006F400C">
            <w:pPr>
              <w:autoSpaceDE w:val="0"/>
              <w:autoSpaceDN w:val="0"/>
              <w:adjustRightInd w:val="0"/>
              <w:rPr>
                <w:rFonts w:ascii="Times New Roman" w:hAnsi="Times New Roman" w:cs="Times New Roman"/>
                <w:szCs w:val="24"/>
                <w:highlight w:val="red"/>
              </w:rPr>
            </w:pPr>
            <w:proofErr w:type="spellStart"/>
            <w:r w:rsidRPr="00156E0F">
              <w:rPr>
                <w:rFonts w:ascii="Times New Roman" w:hAnsi="Times New Roman" w:cs="Times New Roman"/>
                <w:szCs w:val="24"/>
              </w:rPr>
              <w:t>Roschanski</w:t>
            </w:r>
            <w:proofErr w:type="spellEnd"/>
            <w:r w:rsidRPr="00156E0F">
              <w:rPr>
                <w:rFonts w:ascii="Times New Roman" w:hAnsi="Times New Roman" w:cs="Times New Roman"/>
                <w:szCs w:val="24"/>
              </w:rPr>
              <w:t xml:space="preserve"> et al., 2017</w:t>
            </w:r>
          </w:p>
        </w:tc>
        <w:tc>
          <w:tcPr>
            <w:tcW w:w="1701" w:type="dxa"/>
          </w:tcPr>
          <w:p w14:paraId="4A2AAA47" w14:textId="75272870" w:rsidR="00156E0F" w:rsidRPr="00156E0F" w:rsidRDefault="00810944" w:rsidP="00810944">
            <w:pPr>
              <w:autoSpaceDE w:val="0"/>
              <w:autoSpaceDN w:val="0"/>
              <w:adjustRightInd w:val="0"/>
              <w:rPr>
                <w:rFonts w:ascii="Times New Roman" w:hAnsi="Times New Roman" w:cs="Times New Roman"/>
                <w:szCs w:val="24"/>
              </w:rPr>
            </w:pPr>
            <w:r>
              <w:rPr>
                <w:rFonts w:ascii="Times New Roman" w:hAnsi="Times New Roman" w:cs="Times New Roman"/>
                <w:szCs w:val="24"/>
              </w:rPr>
              <w:t>Germany</w:t>
            </w:r>
          </w:p>
        </w:tc>
        <w:tc>
          <w:tcPr>
            <w:tcW w:w="1764" w:type="dxa"/>
          </w:tcPr>
          <w:p w14:paraId="10634E82" w14:textId="32D61F1D" w:rsidR="00156E0F" w:rsidRPr="00810944" w:rsidRDefault="00810944" w:rsidP="00810944">
            <w:pPr>
              <w:pStyle w:val="Header"/>
              <w:tabs>
                <w:tab w:val="clear" w:pos="4680"/>
                <w:tab w:val="clear" w:pos="9360"/>
              </w:tabs>
              <w:autoSpaceDE w:val="0"/>
              <w:autoSpaceDN w:val="0"/>
              <w:adjustRightInd w:val="0"/>
              <w:rPr>
                <w:rFonts w:ascii="Times New Roman" w:hAnsi="Times New Roman" w:cs="Times New Roman"/>
                <w:szCs w:val="24"/>
              </w:rPr>
            </w:pPr>
            <w:r>
              <w:rPr>
                <w:rFonts w:ascii="Times New Roman" w:hAnsi="Times New Roman" w:cs="Times New Roman"/>
                <w:szCs w:val="24"/>
              </w:rPr>
              <w:t>Not provided</w:t>
            </w:r>
          </w:p>
        </w:tc>
        <w:tc>
          <w:tcPr>
            <w:tcW w:w="2064" w:type="dxa"/>
          </w:tcPr>
          <w:p w14:paraId="43381BFD" w14:textId="77777777" w:rsidR="00156E0F" w:rsidRDefault="0011200B" w:rsidP="006F400C">
            <w:pPr>
              <w:autoSpaceDE w:val="0"/>
              <w:autoSpaceDN w:val="0"/>
              <w:adjustRightInd w:val="0"/>
              <w:rPr>
                <w:rFonts w:ascii="Times New Roman" w:hAnsi="Times New Roman" w:cs="Times New Roman"/>
                <w:szCs w:val="24"/>
              </w:rPr>
            </w:pPr>
            <w:r>
              <w:rPr>
                <w:rFonts w:ascii="Times New Roman" w:hAnsi="Times New Roman" w:cs="Times New Roman"/>
                <w:szCs w:val="24"/>
              </w:rPr>
              <w:t>Seafood</w:t>
            </w:r>
          </w:p>
          <w:p w14:paraId="6795D64A" w14:textId="381336F0" w:rsidR="0011200B" w:rsidRPr="0011200B" w:rsidRDefault="0011200B" w:rsidP="0011200B">
            <w:pPr>
              <w:pStyle w:val="Heading5"/>
              <w:autoSpaceDE w:val="0"/>
              <w:autoSpaceDN w:val="0"/>
              <w:adjustRightInd w:val="0"/>
              <w:outlineLvl w:val="4"/>
              <w:rPr>
                <w:szCs w:val="24"/>
              </w:rPr>
            </w:pPr>
            <w:r w:rsidRPr="0011200B">
              <w:rPr>
                <w:szCs w:val="24"/>
              </w:rPr>
              <w:t>Shrimp</w:t>
            </w:r>
          </w:p>
        </w:tc>
        <w:tc>
          <w:tcPr>
            <w:tcW w:w="2125" w:type="dxa"/>
          </w:tcPr>
          <w:p w14:paraId="21987C39" w14:textId="78C7B5F3" w:rsidR="00156E0F" w:rsidRPr="0011200B" w:rsidRDefault="0011200B" w:rsidP="0011200B">
            <w:pPr>
              <w:pStyle w:val="Heading8"/>
              <w:outlineLvl w:val="7"/>
              <w:rPr>
                <w:i w:val="0"/>
                <w:lang w:val="fr-CA"/>
              </w:rPr>
            </w:pPr>
            <w:proofErr w:type="spellStart"/>
            <w:r w:rsidRPr="0011200B">
              <w:rPr>
                <w:i w:val="0"/>
              </w:rPr>
              <w:t>Enterobacteriaceae</w:t>
            </w:r>
            <w:proofErr w:type="spellEnd"/>
          </w:p>
        </w:tc>
      </w:tr>
      <w:tr w:rsidR="00156E0F" w:rsidRPr="0011200B" w14:paraId="73EE7F35" w14:textId="71E25BDD" w:rsidTr="00156E0F">
        <w:trPr>
          <w:trHeight w:val="330"/>
        </w:trPr>
        <w:tc>
          <w:tcPr>
            <w:tcW w:w="1696" w:type="dxa"/>
          </w:tcPr>
          <w:p w14:paraId="5B26A0AA" w14:textId="5A96A1A9" w:rsidR="00156E0F" w:rsidRPr="0011200B" w:rsidRDefault="00156E0F" w:rsidP="006F400C">
            <w:pPr>
              <w:autoSpaceDE w:val="0"/>
              <w:autoSpaceDN w:val="0"/>
              <w:adjustRightInd w:val="0"/>
              <w:rPr>
                <w:rFonts w:ascii="Times New Roman" w:hAnsi="Times New Roman" w:cs="Times New Roman"/>
                <w:szCs w:val="24"/>
                <w:lang w:val="fr-CA"/>
              </w:rPr>
            </w:pPr>
            <w:proofErr w:type="spellStart"/>
            <w:r w:rsidRPr="0011200B">
              <w:rPr>
                <w:rFonts w:ascii="Times New Roman" w:hAnsi="Times New Roman" w:cs="Times New Roman"/>
                <w:szCs w:val="24"/>
                <w:lang w:val="fr-CA"/>
              </w:rPr>
              <w:t>Sivaraman</w:t>
            </w:r>
            <w:proofErr w:type="spellEnd"/>
            <w:r w:rsidRPr="0011200B">
              <w:rPr>
                <w:rFonts w:ascii="Times New Roman" w:hAnsi="Times New Roman" w:cs="Times New Roman"/>
                <w:szCs w:val="24"/>
                <w:lang w:val="fr-CA"/>
              </w:rPr>
              <w:t xml:space="preserve"> et al., 2017</w:t>
            </w:r>
          </w:p>
        </w:tc>
        <w:tc>
          <w:tcPr>
            <w:tcW w:w="1701" w:type="dxa"/>
          </w:tcPr>
          <w:p w14:paraId="006539B8" w14:textId="3EDB02A1" w:rsidR="00156E0F" w:rsidRPr="0011200B" w:rsidRDefault="0011200B" w:rsidP="006F400C">
            <w:pPr>
              <w:autoSpaceDE w:val="0"/>
              <w:autoSpaceDN w:val="0"/>
              <w:adjustRightInd w:val="0"/>
              <w:rPr>
                <w:rFonts w:ascii="Times New Roman" w:hAnsi="Times New Roman" w:cs="Times New Roman"/>
                <w:szCs w:val="24"/>
                <w:lang w:val="fr-CA"/>
              </w:rPr>
            </w:pPr>
            <w:proofErr w:type="spellStart"/>
            <w:r>
              <w:rPr>
                <w:rFonts w:ascii="Times New Roman" w:hAnsi="Times New Roman" w:cs="Times New Roman"/>
                <w:szCs w:val="24"/>
                <w:lang w:val="fr-CA"/>
              </w:rPr>
              <w:t>India</w:t>
            </w:r>
            <w:proofErr w:type="spellEnd"/>
          </w:p>
        </w:tc>
        <w:tc>
          <w:tcPr>
            <w:tcW w:w="1764" w:type="dxa"/>
          </w:tcPr>
          <w:p w14:paraId="1F45E787" w14:textId="7D964A33" w:rsidR="00156E0F" w:rsidRPr="0011200B" w:rsidRDefault="0011200B" w:rsidP="006F400C">
            <w:pPr>
              <w:autoSpaceDE w:val="0"/>
              <w:autoSpaceDN w:val="0"/>
              <w:adjustRightInd w:val="0"/>
              <w:rPr>
                <w:rFonts w:ascii="Times New Roman" w:hAnsi="Times New Roman" w:cs="Times New Roman"/>
                <w:szCs w:val="24"/>
                <w:lang w:val="fr-CA"/>
              </w:rPr>
            </w:pPr>
            <w:proofErr w:type="spellStart"/>
            <w:r>
              <w:rPr>
                <w:rFonts w:ascii="Times New Roman" w:hAnsi="Times New Roman" w:cs="Times New Roman"/>
                <w:szCs w:val="24"/>
                <w:lang w:val="fr-CA"/>
              </w:rPr>
              <w:t>India</w:t>
            </w:r>
            <w:proofErr w:type="spellEnd"/>
          </w:p>
        </w:tc>
        <w:tc>
          <w:tcPr>
            <w:tcW w:w="2064" w:type="dxa"/>
          </w:tcPr>
          <w:p w14:paraId="3449127C" w14:textId="77777777" w:rsidR="00156E0F" w:rsidRDefault="0011200B" w:rsidP="006F400C">
            <w:pPr>
              <w:autoSpaceDE w:val="0"/>
              <w:autoSpaceDN w:val="0"/>
              <w:adjustRightInd w:val="0"/>
              <w:rPr>
                <w:rFonts w:ascii="Times New Roman" w:hAnsi="Times New Roman" w:cs="Times New Roman"/>
                <w:szCs w:val="24"/>
                <w:lang w:val="fr-CA"/>
              </w:rPr>
            </w:pPr>
            <w:proofErr w:type="spellStart"/>
            <w:r>
              <w:rPr>
                <w:rFonts w:ascii="Times New Roman" w:hAnsi="Times New Roman" w:cs="Times New Roman"/>
                <w:szCs w:val="24"/>
                <w:lang w:val="fr-CA"/>
              </w:rPr>
              <w:t>Seafood</w:t>
            </w:r>
            <w:proofErr w:type="spellEnd"/>
          </w:p>
          <w:p w14:paraId="223411CE" w14:textId="0A6BA806" w:rsidR="0011200B" w:rsidRPr="0011200B" w:rsidRDefault="0011200B" w:rsidP="0011200B">
            <w:pPr>
              <w:pStyle w:val="Heading5"/>
              <w:autoSpaceDE w:val="0"/>
              <w:autoSpaceDN w:val="0"/>
              <w:adjustRightInd w:val="0"/>
              <w:outlineLvl w:val="4"/>
              <w:rPr>
                <w:szCs w:val="24"/>
                <w:lang w:val="fr-CA"/>
              </w:rPr>
            </w:pPr>
            <w:proofErr w:type="spellStart"/>
            <w:r>
              <w:rPr>
                <w:szCs w:val="24"/>
                <w:lang w:val="fr-CA"/>
              </w:rPr>
              <w:t>Prawn</w:t>
            </w:r>
            <w:proofErr w:type="spellEnd"/>
          </w:p>
        </w:tc>
        <w:tc>
          <w:tcPr>
            <w:tcW w:w="2125" w:type="dxa"/>
          </w:tcPr>
          <w:p w14:paraId="13EB203A" w14:textId="56CABEC1" w:rsidR="00156E0F" w:rsidRPr="0011200B" w:rsidRDefault="0011200B" w:rsidP="0011200B">
            <w:pPr>
              <w:pStyle w:val="Heading8"/>
              <w:outlineLvl w:val="7"/>
              <w:rPr>
                <w:lang w:val="fr-CA"/>
              </w:rPr>
            </w:pPr>
            <w:proofErr w:type="spellStart"/>
            <w:r w:rsidRPr="0011200B">
              <w:rPr>
                <w:lang w:val="fr-CA"/>
              </w:rPr>
              <w:t>E.coli</w:t>
            </w:r>
            <w:proofErr w:type="spellEnd"/>
          </w:p>
        </w:tc>
      </w:tr>
      <w:tr w:rsidR="00156E0F" w:rsidRPr="00D92517" w14:paraId="682E6221" w14:textId="3E401D1F" w:rsidTr="00156E0F">
        <w:trPr>
          <w:trHeight w:val="330"/>
        </w:trPr>
        <w:tc>
          <w:tcPr>
            <w:tcW w:w="1696" w:type="dxa"/>
          </w:tcPr>
          <w:p w14:paraId="1F931236" w14:textId="5228BCE7" w:rsidR="00156E0F" w:rsidRPr="00D92517" w:rsidRDefault="00156E0F" w:rsidP="00D92517">
            <w:pPr>
              <w:autoSpaceDE w:val="0"/>
              <w:autoSpaceDN w:val="0"/>
              <w:adjustRightInd w:val="0"/>
              <w:rPr>
                <w:rFonts w:ascii="Times New Roman" w:hAnsi="Times New Roman" w:cs="Times New Roman"/>
                <w:szCs w:val="24"/>
                <w:lang w:val="fr-CA"/>
              </w:rPr>
            </w:pPr>
            <w:proofErr w:type="spellStart"/>
            <w:r w:rsidRPr="00D92517">
              <w:rPr>
                <w:rFonts w:ascii="Times New Roman" w:hAnsi="Times New Roman" w:cs="Times New Roman"/>
                <w:szCs w:val="24"/>
                <w:lang w:val="fr-CA"/>
              </w:rPr>
              <w:t>Veldman</w:t>
            </w:r>
            <w:proofErr w:type="spellEnd"/>
            <w:r w:rsidRPr="00D92517">
              <w:rPr>
                <w:rFonts w:ascii="Times New Roman" w:hAnsi="Times New Roman" w:cs="Times New Roman"/>
                <w:szCs w:val="24"/>
                <w:lang w:val="fr-CA"/>
              </w:rPr>
              <w:t xml:space="preserve"> et al., 20</w:t>
            </w:r>
            <w:r w:rsidR="00D92517" w:rsidRPr="00D92517">
              <w:rPr>
                <w:rFonts w:ascii="Times New Roman" w:hAnsi="Times New Roman" w:cs="Times New Roman"/>
                <w:szCs w:val="24"/>
                <w:lang w:val="fr-CA"/>
              </w:rPr>
              <w:t>20</w:t>
            </w:r>
          </w:p>
        </w:tc>
        <w:tc>
          <w:tcPr>
            <w:tcW w:w="1701" w:type="dxa"/>
          </w:tcPr>
          <w:p w14:paraId="01B66C9C" w14:textId="1597104D" w:rsidR="00156E0F" w:rsidRPr="00D92517" w:rsidRDefault="00B56C7C" w:rsidP="006F400C">
            <w:pPr>
              <w:autoSpaceDE w:val="0"/>
              <w:autoSpaceDN w:val="0"/>
              <w:adjustRightInd w:val="0"/>
              <w:rPr>
                <w:rFonts w:ascii="Times New Roman" w:hAnsi="Times New Roman" w:cs="Times New Roman"/>
                <w:szCs w:val="24"/>
                <w:lang w:val="fr-CA"/>
              </w:rPr>
            </w:pPr>
            <w:proofErr w:type="spellStart"/>
            <w:r w:rsidRPr="00D92517">
              <w:rPr>
                <w:rFonts w:ascii="Times New Roman" w:hAnsi="Times New Roman" w:cs="Times New Roman"/>
                <w:szCs w:val="24"/>
                <w:lang w:val="fr-CA"/>
              </w:rPr>
              <w:t>Netherlands</w:t>
            </w:r>
            <w:proofErr w:type="spellEnd"/>
          </w:p>
        </w:tc>
        <w:tc>
          <w:tcPr>
            <w:tcW w:w="1764" w:type="dxa"/>
          </w:tcPr>
          <w:p w14:paraId="5E5C7805" w14:textId="1603580C" w:rsidR="00156E0F" w:rsidRPr="00D92517" w:rsidRDefault="00B56C7C" w:rsidP="006F400C">
            <w:pPr>
              <w:autoSpaceDE w:val="0"/>
              <w:autoSpaceDN w:val="0"/>
              <w:adjustRightInd w:val="0"/>
              <w:rPr>
                <w:rFonts w:ascii="Times New Roman" w:hAnsi="Times New Roman" w:cs="Times New Roman"/>
                <w:szCs w:val="24"/>
                <w:lang w:val="fr-CA"/>
              </w:rPr>
            </w:pPr>
            <w:proofErr w:type="spellStart"/>
            <w:r w:rsidRPr="00D92517">
              <w:rPr>
                <w:rFonts w:ascii="Times New Roman" w:hAnsi="Times New Roman" w:cs="Times New Roman"/>
                <w:szCs w:val="24"/>
                <w:lang w:val="fr-CA"/>
              </w:rPr>
              <w:t>Netherlands</w:t>
            </w:r>
            <w:proofErr w:type="spellEnd"/>
          </w:p>
        </w:tc>
        <w:tc>
          <w:tcPr>
            <w:tcW w:w="2064" w:type="dxa"/>
          </w:tcPr>
          <w:p w14:paraId="7125F6C2" w14:textId="17CDBF2C" w:rsidR="00156E0F" w:rsidRPr="00D92517" w:rsidRDefault="00D92517" w:rsidP="006F400C">
            <w:pPr>
              <w:autoSpaceDE w:val="0"/>
              <w:autoSpaceDN w:val="0"/>
              <w:adjustRightInd w:val="0"/>
              <w:rPr>
                <w:rFonts w:ascii="Times New Roman" w:hAnsi="Times New Roman" w:cs="Times New Roman"/>
                <w:szCs w:val="24"/>
                <w:lang w:val="fr-CA"/>
              </w:rPr>
            </w:pPr>
            <w:r w:rsidRPr="00D92517">
              <w:rPr>
                <w:rFonts w:ascii="Times New Roman" w:hAnsi="Times New Roman" w:cs="Times New Roman"/>
                <w:szCs w:val="24"/>
                <w:lang w:val="fr-CA"/>
              </w:rPr>
              <w:t xml:space="preserve">Fish and </w:t>
            </w:r>
            <w:proofErr w:type="spellStart"/>
            <w:r w:rsidRPr="00D92517">
              <w:rPr>
                <w:rFonts w:ascii="Times New Roman" w:hAnsi="Times New Roman" w:cs="Times New Roman"/>
                <w:b/>
                <w:szCs w:val="24"/>
                <w:lang w:val="fr-CA"/>
              </w:rPr>
              <w:t>Shrimp</w:t>
            </w:r>
            <w:proofErr w:type="spellEnd"/>
          </w:p>
        </w:tc>
        <w:tc>
          <w:tcPr>
            <w:tcW w:w="2125" w:type="dxa"/>
          </w:tcPr>
          <w:p w14:paraId="3CAA161D" w14:textId="4BA16582" w:rsidR="00156E0F" w:rsidRPr="00D92517" w:rsidRDefault="00D92517" w:rsidP="00D92517">
            <w:pPr>
              <w:autoSpaceDE w:val="0"/>
              <w:autoSpaceDN w:val="0"/>
              <w:adjustRightInd w:val="0"/>
              <w:rPr>
                <w:rFonts w:ascii="Times New Roman" w:hAnsi="Times New Roman" w:cs="Times New Roman"/>
                <w:szCs w:val="24"/>
              </w:rPr>
            </w:pPr>
            <w:r w:rsidRPr="00D92517">
              <w:rPr>
                <w:rFonts w:ascii="Times New Roman" w:hAnsi="Times New Roman" w:cs="Times New Roman"/>
                <w:szCs w:val="24"/>
              </w:rPr>
              <w:t>E. coli</w:t>
            </w:r>
          </w:p>
        </w:tc>
      </w:tr>
      <w:tr w:rsidR="00216939" w:rsidRPr="00D92517" w14:paraId="3FCC0DB1" w14:textId="641F26EE" w:rsidTr="00156E0F">
        <w:trPr>
          <w:trHeight w:val="330"/>
        </w:trPr>
        <w:tc>
          <w:tcPr>
            <w:tcW w:w="1696" w:type="dxa"/>
          </w:tcPr>
          <w:p w14:paraId="567774E3" w14:textId="77777777" w:rsidR="00216939" w:rsidRPr="00D92517" w:rsidRDefault="00216939" w:rsidP="00216939">
            <w:pPr>
              <w:autoSpaceDE w:val="0"/>
              <w:autoSpaceDN w:val="0"/>
              <w:adjustRightInd w:val="0"/>
              <w:rPr>
                <w:rFonts w:ascii="Times New Roman" w:hAnsi="Times New Roman" w:cs="Times New Roman"/>
                <w:szCs w:val="24"/>
              </w:rPr>
            </w:pPr>
            <w:r w:rsidRPr="00D92517">
              <w:rPr>
                <w:rFonts w:ascii="Times New Roman" w:hAnsi="Times New Roman" w:cs="Times New Roman"/>
                <w:szCs w:val="24"/>
              </w:rPr>
              <w:t>Yamaguchi et al., 2018</w:t>
            </w:r>
          </w:p>
        </w:tc>
        <w:tc>
          <w:tcPr>
            <w:tcW w:w="1701" w:type="dxa"/>
          </w:tcPr>
          <w:p w14:paraId="6A8465D7" w14:textId="16D3B5D7" w:rsidR="00216939" w:rsidRPr="00D92517" w:rsidRDefault="00216939" w:rsidP="00216939">
            <w:pPr>
              <w:autoSpaceDE w:val="0"/>
              <w:autoSpaceDN w:val="0"/>
              <w:adjustRightInd w:val="0"/>
              <w:rPr>
                <w:rFonts w:ascii="Times New Roman" w:hAnsi="Times New Roman" w:cs="Times New Roman"/>
                <w:szCs w:val="24"/>
              </w:rPr>
            </w:pPr>
            <w:r>
              <w:rPr>
                <w:rFonts w:ascii="Times New Roman" w:hAnsi="Times New Roman" w:cs="Times New Roman"/>
                <w:szCs w:val="24"/>
              </w:rPr>
              <w:t>Vietnam</w:t>
            </w:r>
          </w:p>
        </w:tc>
        <w:tc>
          <w:tcPr>
            <w:tcW w:w="1764" w:type="dxa"/>
          </w:tcPr>
          <w:p w14:paraId="5691909E" w14:textId="52F3A4F0" w:rsidR="00216939" w:rsidRPr="00D92517" w:rsidRDefault="00216939" w:rsidP="00216939">
            <w:pPr>
              <w:autoSpaceDE w:val="0"/>
              <w:autoSpaceDN w:val="0"/>
              <w:adjustRightInd w:val="0"/>
              <w:rPr>
                <w:rFonts w:ascii="Times New Roman" w:hAnsi="Times New Roman" w:cs="Times New Roman"/>
                <w:szCs w:val="24"/>
              </w:rPr>
            </w:pPr>
            <w:r>
              <w:rPr>
                <w:rFonts w:ascii="Times New Roman" w:hAnsi="Times New Roman" w:cs="Times New Roman"/>
                <w:szCs w:val="24"/>
              </w:rPr>
              <w:t>Vietnam</w:t>
            </w:r>
          </w:p>
        </w:tc>
        <w:tc>
          <w:tcPr>
            <w:tcW w:w="2064" w:type="dxa"/>
          </w:tcPr>
          <w:p w14:paraId="1F8D54B4" w14:textId="5AAEB98D" w:rsidR="00216939" w:rsidRPr="00D92517" w:rsidRDefault="00216939" w:rsidP="00216939">
            <w:pPr>
              <w:autoSpaceDE w:val="0"/>
              <w:autoSpaceDN w:val="0"/>
              <w:adjustRightInd w:val="0"/>
              <w:rPr>
                <w:rFonts w:ascii="Times New Roman" w:hAnsi="Times New Roman" w:cs="Times New Roman"/>
                <w:szCs w:val="24"/>
              </w:rPr>
            </w:pPr>
            <w:r w:rsidRPr="00D92517">
              <w:rPr>
                <w:rFonts w:ascii="Times New Roman" w:hAnsi="Times New Roman" w:cs="Times New Roman"/>
                <w:szCs w:val="24"/>
              </w:rPr>
              <w:t xml:space="preserve">Fish and </w:t>
            </w:r>
            <w:r w:rsidRPr="00D92517">
              <w:rPr>
                <w:rFonts w:ascii="Times New Roman" w:hAnsi="Times New Roman" w:cs="Times New Roman"/>
                <w:b/>
                <w:szCs w:val="24"/>
              </w:rPr>
              <w:t>Shrimp</w:t>
            </w:r>
          </w:p>
        </w:tc>
        <w:tc>
          <w:tcPr>
            <w:tcW w:w="2125" w:type="dxa"/>
          </w:tcPr>
          <w:p w14:paraId="1A2574D8" w14:textId="0B8E88F6" w:rsidR="00216939" w:rsidRPr="00D92517" w:rsidRDefault="00216939" w:rsidP="00216939">
            <w:pPr>
              <w:pStyle w:val="Header"/>
              <w:tabs>
                <w:tab w:val="clear" w:pos="4680"/>
                <w:tab w:val="clear" w:pos="9360"/>
              </w:tabs>
              <w:autoSpaceDE w:val="0"/>
              <w:autoSpaceDN w:val="0"/>
              <w:adjustRightInd w:val="0"/>
              <w:rPr>
                <w:rFonts w:ascii="Times New Roman" w:hAnsi="Times New Roman" w:cs="Times New Roman"/>
                <w:szCs w:val="24"/>
              </w:rPr>
            </w:pPr>
            <w:r w:rsidRPr="00D92517">
              <w:rPr>
                <w:i/>
              </w:rPr>
              <w:t>E.coli</w:t>
            </w:r>
          </w:p>
        </w:tc>
      </w:tr>
      <w:tr w:rsidR="00216939" w:rsidRPr="00216939" w14:paraId="42B6D17F" w14:textId="2A004A07" w:rsidTr="00156E0F">
        <w:trPr>
          <w:trHeight w:val="330"/>
        </w:trPr>
        <w:tc>
          <w:tcPr>
            <w:tcW w:w="1696" w:type="dxa"/>
          </w:tcPr>
          <w:p w14:paraId="1236285A" w14:textId="77777777" w:rsidR="00216939" w:rsidRPr="00D92517" w:rsidRDefault="00216939" w:rsidP="00216939">
            <w:pPr>
              <w:autoSpaceDE w:val="0"/>
              <w:autoSpaceDN w:val="0"/>
              <w:adjustRightInd w:val="0"/>
              <w:rPr>
                <w:rFonts w:ascii="Times New Roman" w:hAnsi="Times New Roman" w:cs="Times New Roman"/>
                <w:szCs w:val="24"/>
              </w:rPr>
            </w:pPr>
            <w:r w:rsidRPr="00D92517">
              <w:rPr>
                <w:rFonts w:ascii="Times New Roman" w:hAnsi="Times New Roman" w:cs="Times New Roman"/>
                <w:szCs w:val="24"/>
              </w:rPr>
              <w:t>Ye et al., 2013</w:t>
            </w:r>
          </w:p>
        </w:tc>
        <w:tc>
          <w:tcPr>
            <w:tcW w:w="1701" w:type="dxa"/>
          </w:tcPr>
          <w:p w14:paraId="6B7177D8" w14:textId="0BB2C7DB" w:rsidR="00216939" w:rsidRPr="00D92517" w:rsidRDefault="00216939" w:rsidP="00216939">
            <w:pPr>
              <w:autoSpaceDE w:val="0"/>
              <w:autoSpaceDN w:val="0"/>
              <w:adjustRightInd w:val="0"/>
              <w:rPr>
                <w:rFonts w:ascii="Times New Roman" w:hAnsi="Times New Roman" w:cs="Times New Roman"/>
                <w:szCs w:val="24"/>
              </w:rPr>
            </w:pPr>
            <w:r>
              <w:rPr>
                <w:rFonts w:ascii="Times New Roman" w:hAnsi="Times New Roman" w:cs="Times New Roman"/>
                <w:szCs w:val="24"/>
              </w:rPr>
              <w:t>China</w:t>
            </w:r>
          </w:p>
        </w:tc>
        <w:tc>
          <w:tcPr>
            <w:tcW w:w="1764" w:type="dxa"/>
          </w:tcPr>
          <w:p w14:paraId="43668C2D" w14:textId="64A9D0C8" w:rsidR="00216939" w:rsidRPr="00D92517" w:rsidRDefault="00216939" w:rsidP="00216939">
            <w:pPr>
              <w:autoSpaceDE w:val="0"/>
              <w:autoSpaceDN w:val="0"/>
              <w:adjustRightInd w:val="0"/>
              <w:rPr>
                <w:rFonts w:ascii="Times New Roman" w:hAnsi="Times New Roman" w:cs="Times New Roman"/>
                <w:szCs w:val="24"/>
              </w:rPr>
            </w:pPr>
            <w:r>
              <w:rPr>
                <w:rFonts w:ascii="Times New Roman" w:hAnsi="Times New Roman" w:cs="Times New Roman"/>
                <w:szCs w:val="24"/>
              </w:rPr>
              <w:t>China</w:t>
            </w:r>
          </w:p>
        </w:tc>
        <w:tc>
          <w:tcPr>
            <w:tcW w:w="2064" w:type="dxa"/>
          </w:tcPr>
          <w:p w14:paraId="24D8694C" w14:textId="66862309" w:rsidR="00216939" w:rsidRPr="00D92517" w:rsidRDefault="00216939" w:rsidP="00216939">
            <w:pPr>
              <w:autoSpaceDE w:val="0"/>
              <w:autoSpaceDN w:val="0"/>
              <w:adjustRightInd w:val="0"/>
              <w:rPr>
                <w:rFonts w:ascii="Times New Roman" w:hAnsi="Times New Roman" w:cs="Times New Roman"/>
                <w:szCs w:val="24"/>
              </w:rPr>
            </w:pPr>
            <w:r w:rsidRPr="00D92517">
              <w:rPr>
                <w:rFonts w:ascii="Times New Roman" w:hAnsi="Times New Roman" w:cs="Times New Roman"/>
                <w:szCs w:val="24"/>
              </w:rPr>
              <w:t xml:space="preserve">Fish and </w:t>
            </w:r>
            <w:r w:rsidRPr="00D92517">
              <w:rPr>
                <w:rFonts w:ascii="Times New Roman" w:hAnsi="Times New Roman" w:cs="Times New Roman"/>
                <w:b/>
                <w:szCs w:val="24"/>
              </w:rPr>
              <w:t>Shrimp</w:t>
            </w:r>
          </w:p>
        </w:tc>
        <w:tc>
          <w:tcPr>
            <w:tcW w:w="2125" w:type="dxa"/>
          </w:tcPr>
          <w:p w14:paraId="6824B3ED" w14:textId="0E75CB29" w:rsidR="00216939" w:rsidRPr="00216939" w:rsidRDefault="00216939" w:rsidP="00216939">
            <w:pPr>
              <w:pStyle w:val="Header"/>
              <w:tabs>
                <w:tab w:val="clear" w:pos="4680"/>
                <w:tab w:val="clear" w:pos="9360"/>
              </w:tabs>
              <w:autoSpaceDE w:val="0"/>
              <w:autoSpaceDN w:val="0"/>
              <w:adjustRightInd w:val="0"/>
              <w:rPr>
                <w:rFonts w:ascii="Times New Roman" w:hAnsi="Times New Roman" w:cs="Times New Roman"/>
                <w:szCs w:val="24"/>
              </w:rPr>
            </w:pPr>
            <w:proofErr w:type="spellStart"/>
            <w:r w:rsidRPr="00216939">
              <w:rPr>
                <w:rFonts w:ascii="Times New Roman" w:hAnsi="Times New Roman" w:cs="Times New Roman"/>
                <w:szCs w:val="24"/>
              </w:rPr>
              <w:t>Enterobacteriaceae</w:t>
            </w:r>
            <w:proofErr w:type="spellEnd"/>
          </w:p>
        </w:tc>
      </w:tr>
      <w:tr w:rsidR="00216939" w:rsidRPr="00216939" w14:paraId="7B0F7276" w14:textId="63176C94" w:rsidTr="00156E0F">
        <w:trPr>
          <w:trHeight w:val="330"/>
        </w:trPr>
        <w:tc>
          <w:tcPr>
            <w:tcW w:w="1696" w:type="dxa"/>
          </w:tcPr>
          <w:p w14:paraId="7A8FD5F1" w14:textId="77777777" w:rsidR="00216939" w:rsidRPr="00216939" w:rsidRDefault="00216939" w:rsidP="00216939">
            <w:pPr>
              <w:autoSpaceDE w:val="0"/>
              <w:autoSpaceDN w:val="0"/>
              <w:adjustRightInd w:val="0"/>
              <w:rPr>
                <w:rFonts w:ascii="Times New Roman" w:hAnsi="Times New Roman" w:cs="Times New Roman"/>
                <w:szCs w:val="24"/>
              </w:rPr>
            </w:pPr>
            <w:r w:rsidRPr="00216939">
              <w:rPr>
                <w:rFonts w:ascii="Times New Roman" w:hAnsi="Times New Roman" w:cs="Times New Roman"/>
                <w:szCs w:val="24"/>
              </w:rPr>
              <w:t>Cheong et al., 2014</w:t>
            </w:r>
          </w:p>
        </w:tc>
        <w:tc>
          <w:tcPr>
            <w:tcW w:w="1701" w:type="dxa"/>
          </w:tcPr>
          <w:p w14:paraId="1EC101AB" w14:textId="51309397" w:rsidR="00216939" w:rsidRPr="00216939" w:rsidRDefault="008D4B7E" w:rsidP="00216939">
            <w:pPr>
              <w:autoSpaceDE w:val="0"/>
              <w:autoSpaceDN w:val="0"/>
              <w:adjustRightInd w:val="0"/>
              <w:rPr>
                <w:rFonts w:ascii="Times New Roman" w:hAnsi="Times New Roman" w:cs="Times New Roman"/>
                <w:szCs w:val="24"/>
              </w:rPr>
            </w:pPr>
            <w:r>
              <w:rPr>
                <w:rFonts w:ascii="Times New Roman" w:hAnsi="Times New Roman" w:cs="Times New Roman"/>
                <w:szCs w:val="24"/>
              </w:rPr>
              <w:t>Malaysia</w:t>
            </w:r>
          </w:p>
        </w:tc>
        <w:tc>
          <w:tcPr>
            <w:tcW w:w="1764" w:type="dxa"/>
          </w:tcPr>
          <w:p w14:paraId="6F545F17" w14:textId="0CFC50F6" w:rsidR="00216939" w:rsidRPr="00216939" w:rsidRDefault="008D4B7E" w:rsidP="00216939">
            <w:pPr>
              <w:autoSpaceDE w:val="0"/>
              <w:autoSpaceDN w:val="0"/>
              <w:adjustRightInd w:val="0"/>
              <w:rPr>
                <w:rFonts w:ascii="Times New Roman" w:hAnsi="Times New Roman" w:cs="Times New Roman"/>
                <w:szCs w:val="24"/>
              </w:rPr>
            </w:pPr>
            <w:r>
              <w:rPr>
                <w:rFonts w:ascii="Times New Roman" w:hAnsi="Times New Roman" w:cs="Times New Roman"/>
                <w:szCs w:val="24"/>
              </w:rPr>
              <w:t>Malaysia</w:t>
            </w:r>
          </w:p>
        </w:tc>
        <w:tc>
          <w:tcPr>
            <w:tcW w:w="2064" w:type="dxa"/>
          </w:tcPr>
          <w:p w14:paraId="5ACBE2EF" w14:textId="77777777" w:rsidR="00216939" w:rsidRDefault="00216939" w:rsidP="00216939">
            <w:pPr>
              <w:autoSpaceDE w:val="0"/>
              <w:autoSpaceDN w:val="0"/>
              <w:adjustRightInd w:val="0"/>
              <w:rPr>
                <w:rFonts w:ascii="Times New Roman" w:hAnsi="Times New Roman" w:cs="Times New Roman"/>
                <w:szCs w:val="24"/>
              </w:rPr>
            </w:pPr>
            <w:r>
              <w:rPr>
                <w:rFonts w:ascii="Times New Roman" w:hAnsi="Times New Roman" w:cs="Times New Roman"/>
                <w:szCs w:val="24"/>
              </w:rPr>
              <w:t>Sushi</w:t>
            </w:r>
          </w:p>
          <w:p w14:paraId="134D6B47" w14:textId="1C7D18F2" w:rsidR="00216939" w:rsidRPr="00216939" w:rsidRDefault="00216939" w:rsidP="00216939">
            <w:pPr>
              <w:autoSpaceDE w:val="0"/>
              <w:autoSpaceDN w:val="0"/>
              <w:adjustRightInd w:val="0"/>
              <w:rPr>
                <w:rFonts w:ascii="Times New Roman" w:hAnsi="Times New Roman" w:cs="Times New Roman"/>
                <w:szCs w:val="24"/>
              </w:rPr>
            </w:pPr>
            <w:r w:rsidRPr="00216939">
              <w:rPr>
                <w:rFonts w:ascii="Times New Roman" w:hAnsi="Times New Roman" w:cs="Times New Roman"/>
                <w:b/>
                <w:szCs w:val="24"/>
              </w:rPr>
              <w:t>Salmon</w:t>
            </w:r>
            <w:r>
              <w:rPr>
                <w:rFonts w:ascii="Times New Roman" w:hAnsi="Times New Roman" w:cs="Times New Roman"/>
                <w:szCs w:val="24"/>
              </w:rPr>
              <w:t xml:space="preserve"> and </w:t>
            </w:r>
            <w:r w:rsidRPr="00216939">
              <w:rPr>
                <w:rFonts w:ascii="Times New Roman" w:hAnsi="Times New Roman" w:cs="Times New Roman"/>
                <w:b/>
                <w:szCs w:val="24"/>
              </w:rPr>
              <w:t>Shrimp</w:t>
            </w:r>
          </w:p>
        </w:tc>
        <w:tc>
          <w:tcPr>
            <w:tcW w:w="2125" w:type="dxa"/>
          </w:tcPr>
          <w:p w14:paraId="14AD4FAC" w14:textId="29629EBC" w:rsidR="00216939" w:rsidRPr="008D4B7E" w:rsidRDefault="008D4B7E" w:rsidP="008D4B7E">
            <w:pPr>
              <w:pStyle w:val="Header"/>
              <w:tabs>
                <w:tab w:val="clear" w:pos="4680"/>
                <w:tab w:val="clear" w:pos="9360"/>
              </w:tabs>
              <w:autoSpaceDE w:val="0"/>
              <w:autoSpaceDN w:val="0"/>
              <w:adjustRightInd w:val="0"/>
              <w:rPr>
                <w:rFonts w:ascii="Times New Roman" w:hAnsi="Times New Roman" w:cs="Times New Roman"/>
                <w:szCs w:val="24"/>
              </w:rPr>
            </w:pPr>
            <w:proofErr w:type="spellStart"/>
            <w:r w:rsidRPr="00216939">
              <w:rPr>
                <w:rFonts w:ascii="Times New Roman" w:hAnsi="Times New Roman" w:cs="Times New Roman"/>
                <w:szCs w:val="24"/>
              </w:rPr>
              <w:t>Enterobacteriaceae</w:t>
            </w:r>
            <w:proofErr w:type="spellEnd"/>
          </w:p>
        </w:tc>
      </w:tr>
    </w:tbl>
    <w:p w14:paraId="24FF975F" w14:textId="77777777" w:rsidR="006F400C" w:rsidRPr="00216939" w:rsidRDefault="006F400C" w:rsidP="006F400C">
      <w:pPr>
        <w:autoSpaceDE w:val="0"/>
        <w:autoSpaceDN w:val="0"/>
        <w:adjustRightInd w:val="0"/>
        <w:spacing w:after="0" w:line="240" w:lineRule="auto"/>
        <w:rPr>
          <w:rFonts w:ascii="Times New Roman" w:hAnsi="Times New Roman" w:cs="Times New Roman"/>
          <w:b/>
          <w:sz w:val="24"/>
          <w:szCs w:val="24"/>
        </w:rPr>
      </w:pPr>
    </w:p>
    <w:p w14:paraId="7C5EDDDE" w14:textId="77777777" w:rsidR="006F400C" w:rsidRPr="00216939" w:rsidRDefault="006F400C" w:rsidP="006F400C">
      <w:pPr>
        <w:autoSpaceDE w:val="0"/>
        <w:autoSpaceDN w:val="0"/>
        <w:adjustRightInd w:val="0"/>
        <w:spacing w:after="0" w:line="240" w:lineRule="auto"/>
        <w:rPr>
          <w:rFonts w:ascii="Times New Roman" w:hAnsi="Times New Roman" w:cs="Times New Roman"/>
          <w:b/>
          <w:sz w:val="24"/>
          <w:szCs w:val="24"/>
        </w:rPr>
      </w:pPr>
    </w:p>
    <w:p w14:paraId="5E7293FE" w14:textId="77777777" w:rsidR="006F400C" w:rsidRPr="00216939" w:rsidRDefault="006F400C" w:rsidP="006F400C">
      <w:pPr>
        <w:rPr>
          <w:rFonts w:ascii="Times New Roman" w:hAnsi="Times New Roman" w:cs="Times New Roman"/>
          <w:b/>
        </w:rPr>
      </w:pPr>
      <w:r w:rsidRPr="00216939">
        <w:rPr>
          <w:rFonts w:ascii="Times New Roman" w:hAnsi="Times New Roman" w:cs="Times New Roman"/>
          <w:b/>
        </w:rPr>
        <w:t>References</w:t>
      </w:r>
    </w:p>
    <w:p w14:paraId="6CA46B56" w14:textId="478A0284" w:rsidR="006F400C" w:rsidRPr="004C4D17" w:rsidRDefault="00331FAD" w:rsidP="006F400C">
      <w:pPr>
        <w:rPr>
          <w:rFonts w:ascii="Times New Roman" w:hAnsi="Times New Roman" w:cs="Times New Roman"/>
        </w:rPr>
      </w:pPr>
      <w:r w:rsidRPr="00216939">
        <w:rPr>
          <w:rFonts w:ascii="Times New Roman" w:hAnsi="Times New Roman" w:cs="Times New Roman"/>
          <w:b/>
        </w:rPr>
        <w:t>Ahmed</w:t>
      </w:r>
      <w:r w:rsidR="006F400C" w:rsidRPr="00216939">
        <w:rPr>
          <w:rFonts w:ascii="Times New Roman" w:hAnsi="Times New Roman" w:cs="Times New Roman"/>
          <w:b/>
        </w:rPr>
        <w:t xml:space="preserve"> AM</w:t>
      </w:r>
      <w:r w:rsidRPr="00216939">
        <w:rPr>
          <w:rFonts w:ascii="Times New Roman" w:hAnsi="Times New Roman" w:cs="Times New Roman"/>
          <w:b/>
        </w:rPr>
        <w:t xml:space="preserve">, et </w:t>
      </w:r>
      <w:r w:rsidRPr="00331FAD">
        <w:rPr>
          <w:rFonts w:ascii="Times New Roman" w:hAnsi="Times New Roman" w:cs="Times New Roman"/>
          <w:b/>
        </w:rPr>
        <w:t>al</w:t>
      </w:r>
      <w:r>
        <w:rPr>
          <w:rFonts w:ascii="Times New Roman" w:hAnsi="Times New Roman" w:cs="Times New Roman"/>
          <w:b/>
        </w:rPr>
        <w:t>.</w:t>
      </w:r>
      <w:r w:rsidR="006F400C" w:rsidRPr="004C4D17">
        <w:rPr>
          <w:rFonts w:ascii="Times New Roman" w:hAnsi="Times New Roman" w:cs="Times New Roman"/>
        </w:rPr>
        <w:t xml:space="preserve"> (2015). Seafood as a reservoir of Gram-negative bacteria carrying </w:t>
      </w:r>
      <w:proofErr w:type="spellStart"/>
      <w:r w:rsidR="006F400C" w:rsidRPr="004C4D17">
        <w:rPr>
          <w:rFonts w:ascii="Times New Roman" w:hAnsi="Times New Roman" w:cs="Times New Roman"/>
        </w:rPr>
        <w:t>integrons</w:t>
      </w:r>
      <w:proofErr w:type="spellEnd"/>
      <w:r w:rsidR="006F400C" w:rsidRPr="004C4D17">
        <w:rPr>
          <w:rFonts w:ascii="Times New Roman" w:hAnsi="Times New Roman" w:cs="Times New Roman"/>
        </w:rPr>
        <w:t xml:space="preserve"> and antimicrobial resistance genes in Japan. Biomedical an</w:t>
      </w:r>
      <w:r>
        <w:rPr>
          <w:rFonts w:ascii="Times New Roman" w:hAnsi="Times New Roman" w:cs="Times New Roman"/>
        </w:rPr>
        <w:t xml:space="preserve">d Environmental Sciences, </w:t>
      </w:r>
      <w:r w:rsidRPr="00331FAD">
        <w:rPr>
          <w:rFonts w:ascii="Times New Roman" w:hAnsi="Times New Roman" w:cs="Times New Roman"/>
          <w:b/>
        </w:rPr>
        <w:t>28</w:t>
      </w:r>
      <w:r w:rsidR="006F400C" w:rsidRPr="004C4D17">
        <w:rPr>
          <w:rFonts w:ascii="Times New Roman" w:hAnsi="Times New Roman" w:cs="Times New Roman"/>
        </w:rPr>
        <w:t>, 924-927.</w:t>
      </w:r>
    </w:p>
    <w:p w14:paraId="7AB6A9F1" w14:textId="45E8C355" w:rsidR="006F400C" w:rsidRPr="004C4D17" w:rsidRDefault="006F400C" w:rsidP="006F400C">
      <w:pPr>
        <w:rPr>
          <w:rFonts w:ascii="Times New Roman" w:hAnsi="Times New Roman" w:cs="Times New Roman"/>
        </w:rPr>
      </w:pPr>
      <w:proofErr w:type="spellStart"/>
      <w:r w:rsidRPr="00331FAD">
        <w:rPr>
          <w:rFonts w:ascii="Times New Roman" w:hAnsi="Times New Roman" w:cs="Times New Roman"/>
          <w:b/>
        </w:rPr>
        <w:t>Beshiru</w:t>
      </w:r>
      <w:proofErr w:type="spellEnd"/>
      <w:r w:rsidR="00331FAD" w:rsidRPr="00331FAD">
        <w:rPr>
          <w:rFonts w:ascii="Times New Roman" w:hAnsi="Times New Roman" w:cs="Times New Roman"/>
          <w:b/>
        </w:rPr>
        <w:t xml:space="preserve"> A, </w:t>
      </w:r>
      <w:proofErr w:type="spellStart"/>
      <w:r w:rsidR="00331FAD" w:rsidRPr="00331FAD">
        <w:rPr>
          <w:rFonts w:ascii="Times New Roman" w:hAnsi="Times New Roman" w:cs="Times New Roman"/>
          <w:b/>
        </w:rPr>
        <w:t>Igbinosa</w:t>
      </w:r>
      <w:proofErr w:type="spellEnd"/>
      <w:r w:rsidR="00331FAD" w:rsidRPr="00331FAD">
        <w:rPr>
          <w:rFonts w:ascii="Times New Roman" w:hAnsi="Times New Roman" w:cs="Times New Roman"/>
          <w:b/>
        </w:rPr>
        <w:t xml:space="preserve"> IH, </w:t>
      </w:r>
      <w:proofErr w:type="spellStart"/>
      <w:r w:rsidR="00331FAD" w:rsidRPr="00331FAD">
        <w:rPr>
          <w:rFonts w:ascii="Times New Roman" w:hAnsi="Times New Roman" w:cs="Times New Roman"/>
          <w:b/>
        </w:rPr>
        <w:t>Igbinosa</w:t>
      </w:r>
      <w:proofErr w:type="spellEnd"/>
      <w:r w:rsidR="00331FAD" w:rsidRPr="00331FAD">
        <w:rPr>
          <w:rFonts w:ascii="Times New Roman" w:hAnsi="Times New Roman" w:cs="Times New Roman"/>
          <w:b/>
        </w:rPr>
        <w:t xml:space="preserve"> EO.</w:t>
      </w:r>
      <w:r w:rsidRPr="004C4D17">
        <w:rPr>
          <w:rFonts w:ascii="Times New Roman" w:hAnsi="Times New Roman" w:cs="Times New Roman"/>
        </w:rPr>
        <w:t xml:space="preserve"> (2019). Prevalence of Antimicrobial Resistance and Virulence Gene Elements of Salmonella </w:t>
      </w:r>
      <w:proofErr w:type="spellStart"/>
      <w:r w:rsidRPr="004C4D17">
        <w:rPr>
          <w:rFonts w:ascii="Times New Roman" w:hAnsi="Times New Roman" w:cs="Times New Roman"/>
        </w:rPr>
        <w:t>Serovars</w:t>
      </w:r>
      <w:proofErr w:type="spellEnd"/>
      <w:r w:rsidRPr="004C4D17">
        <w:rPr>
          <w:rFonts w:ascii="Times New Roman" w:hAnsi="Times New Roman" w:cs="Times New Roman"/>
        </w:rPr>
        <w:t xml:space="preserve"> </w:t>
      </w:r>
      <w:proofErr w:type="gramStart"/>
      <w:r w:rsidRPr="004C4D17">
        <w:rPr>
          <w:rFonts w:ascii="Times New Roman" w:hAnsi="Times New Roman" w:cs="Times New Roman"/>
        </w:rPr>
        <w:t>From</w:t>
      </w:r>
      <w:proofErr w:type="gramEnd"/>
      <w:r w:rsidRPr="004C4D17">
        <w:rPr>
          <w:rFonts w:ascii="Times New Roman" w:hAnsi="Times New Roman" w:cs="Times New Roman"/>
        </w:rPr>
        <w:t xml:space="preserve"> Ready-to-Eat (RTE) Shrimps. Frontiers in microbiology, </w:t>
      </w:r>
      <w:r w:rsidRPr="00331FAD">
        <w:rPr>
          <w:rFonts w:ascii="Times New Roman" w:hAnsi="Times New Roman" w:cs="Times New Roman"/>
          <w:b/>
        </w:rPr>
        <w:t>10</w:t>
      </w:r>
      <w:r w:rsidRPr="004C4D17">
        <w:rPr>
          <w:rFonts w:ascii="Times New Roman" w:hAnsi="Times New Roman" w:cs="Times New Roman"/>
        </w:rPr>
        <w:t>, 1613.</w:t>
      </w:r>
    </w:p>
    <w:p w14:paraId="0DFE2037" w14:textId="58EE948C" w:rsidR="006F400C" w:rsidRPr="004C4D17" w:rsidRDefault="00331FAD" w:rsidP="006F400C">
      <w:pPr>
        <w:rPr>
          <w:rFonts w:ascii="Times New Roman" w:hAnsi="Times New Roman" w:cs="Times New Roman"/>
        </w:rPr>
      </w:pPr>
      <w:r w:rsidRPr="00331FAD">
        <w:rPr>
          <w:rFonts w:ascii="Times New Roman" w:hAnsi="Times New Roman" w:cs="Times New Roman"/>
          <w:b/>
        </w:rPr>
        <w:t xml:space="preserve">Cheong </w:t>
      </w:r>
      <w:r w:rsidR="006F400C" w:rsidRPr="00331FAD">
        <w:rPr>
          <w:rFonts w:ascii="Times New Roman" w:hAnsi="Times New Roman" w:cs="Times New Roman"/>
          <w:b/>
        </w:rPr>
        <w:t>H</w:t>
      </w:r>
      <w:r w:rsidRPr="00331FAD">
        <w:rPr>
          <w:rFonts w:ascii="Times New Roman" w:hAnsi="Times New Roman" w:cs="Times New Roman"/>
          <w:b/>
        </w:rPr>
        <w:t>, et al.</w:t>
      </w:r>
      <w:r w:rsidR="006F400C" w:rsidRPr="004C4D17">
        <w:rPr>
          <w:rFonts w:ascii="Times New Roman" w:hAnsi="Times New Roman" w:cs="Times New Roman"/>
        </w:rPr>
        <w:t xml:space="preserve"> (2014). </w:t>
      </w:r>
      <w:proofErr w:type="gramStart"/>
      <w:r w:rsidR="006F400C" w:rsidRPr="004C4D17">
        <w:rPr>
          <w:rFonts w:ascii="Times New Roman" w:hAnsi="Times New Roman" w:cs="Times New Roman"/>
        </w:rPr>
        <w:t>β-lactamase</w:t>
      </w:r>
      <w:proofErr w:type="gramEnd"/>
      <w:r w:rsidR="006F400C" w:rsidRPr="004C4D17">
        <w:rPr>
          <w:rFonts w:ascii="Times New Roman" w:hAnsi="Times New Roman" w:cs="Times New Roman"/>
        </w:rPr>
        <w:t xml:space="preserve"> gene </w:t>
      </w:r>
      <w:proofErr w:type="spellStart"/>
      <w:r w:rsidR="006F400C" w:rsidRPr="004C4D17">
        <w:rPr>
          <w:rFonts w:ascii="Times New Roman" w:hAnsi="Times New Roman" w:cs="Times New Roman"/>
        </w:rPr>
        <w:t>blaSHV</w:t>
      </w:r>
      <w:proofErr w:type="spellEnd"/>
      <w:r w:rsidR="006F400C" w:rsidRPr="004C4D17">
        <w:rPr>
          <w:rFonts w:ascii="Times New Roman" w:hAnsi="Times New Roman" w:cs="Times New Roman"/>
        </w:rPr>
        <w:t xml:space="preserve"> detected in bacteria isolated from retail sushi in Kampar, Malay</w:t>
      </w:r>
      <w:r>
        <w:rPr>
          <w:rFonts w:ascii="Times New Roman" w:hAnsi="Times New Roman" w:cs="Times New Roman"/>
        </w:rPr>
        <w:t xml:space="preserve">sia. Biomedical Research, </w:t>
      </w:r>
      <w:r w:rsidRPr="00331FAD">
        <w:rPr>
          <w:rFonts w:ascii="Times New Roman" w:hAnsi="Times New Roman" w:cs="Times New Roman"/>
          <w:b/>
        </w:rPr>
        <w:t>25</w:t>
      </w:r>
      <w:r w:rsidR="006F400C" w:rsidRPr="004C4D17">
        <w:rPr>
          <w:rFonts w:ascii="Times New Roman" w:hAnsi="Times New Roman" w:cs="Times New Roman"/>
        </w:rPr>
        <w:t xml:space="preserve">: 25-31. </w:t>
      </w:r>
    </w:p>
    <w:p w14:paraId="69268564" w14:textId="10D645E4" w:rsidR="006F400C" w:rsidRPr="004C4D17" w:rsidRDefault="00331FAD" w:rsidP="006F400C">
      <w:pPr>
        <w:rPr>
          <w:rFonts w:ascii="Times New Roman" w:hAnsi="Times New Roman" w:cs="Times New Roman"/>
        </w:rPr>
      </w:pPr>
      <w:r>
        <w:rPr>
          <w:rFonts w:ascii="Times New Roman" w:hAnsi="Times New Roman" w:cs="Times New Roman"/>
        </w:rPr>
        <w:t xml:space="preserve"> </w:t>
      </w:r>
      <w:proofErr w:type="spellStart"/>
      <w:r w:rsidRPr="00331FAD">
        <w:rPr>
          <w:rFonts w:ascii="Times New Roman" w:hAnsi="Times New Roman" w:cs="Times New Roman"/>
          <w:b/>
        </w:rPr>
        <w:t>Guo</w:t>
      </w:r>
      <w:proofErr w:type="spellEnd"/>
      <w:r w:rsidR="006F400C" w:rsidRPr="00331FAD">
        <w:rPr>
          <w:rFonts w:ascii="Times New Roman" w:hAnsi="Times New Roman" w:cs="Times New Roman"/>
          <w:b/>
        </w:rPr>
        <w:t xml:space="preserve"> Y</w:t>
      </w:r>
      <w:r w:rsidRPr="00331FAD">
        <w:rPr>
          <w:rFonts w:ascii="Times New Roman" w:hAnsi="Times New Roman" w:cs="Times New Roman"/>
          <w:b/>
        </w:rPr>
        <w:t>, et al.</w:t>
      </w:r>
      <w:r w:rsidR="006F400C" w:rsidRPr="004C4D17">
        <w:rPr>
          <w:rFonts w:ascii="Times New Roman" w:hAnsi="Times New Roman" w:cs="Times New Roman"/>
        </w:rPr>
        <w:t xml:space="preserve"> (2016). Frequency, Antimicrobial Resistance and Genetic Diversity of </w:t>
      </w:r>
      <w:proofErr w:type="spellStart"/>
      <w:r w:rsidR="006F400C" w:rsidRPr="004C4D17">
        <w:rPr>
          <w:rFonts w:ascii="Times New Roman" w:hAnsi="Times New Roman" w:cs="Times New Roman"/>
        </w:rPr>
        <w:t>Klebsiella</w:t>
      </w:r>
      <w:proofErr w:type="spellEnd"/>
      <w:r w:rsidR="006F400C" w:rsidRPr="004C4D17">
        <w:rPr>
          <w:rFonts w:ascii="Times New Roman" w:hAnsi="Times New Roman" w:cs="Times New Roman"/>
        </w:rPr>
        <w:t xml:space="preserve"> </w:t>
      </w:r>
      <w:proofErr w:type="spellStart"/>
      <w:r w:rsidR="006F400C" w:rsidRPr="004C4D17">
        <w:rPr>
          <w:rFonts w:ascii="Times New Roman" w:hAnsi="Times New Roman" w:cs="Times New Roman"/>
        </w:rPr>
        <w:t>pneumoniae</w:t>
      </w:r>
      <w:proofErr w:type="spellEnd"/>
      <w:r w:rsidR="006F400C" w:rsidRPr="004C4D17">
        <w:rPr>
          <w:rFonts w:ascii="Times New Roman" w:hAnsi="Times New Roman" w:cs="Times New Roman"/>
        </w:rPr>
        <w:t xml:space="preserve"> </w:t>
      </w:r>
      <w:r>
        <w:rPr>
          <w:rFonts w:ascii="Times New Roman" w:hAnsi="Times New Roman" w:cs="Times New Roman"/>
        </w:rPr>
        <w:t xml:space="preserve">in Food Samples. </w:t>
      </w:r>
      <w:proofErr w:type="spellStart"/>
      <w:r>
        <w:rPr>
          <w:rFonts w:ascii="Times New Roman" w:hAnsi="Times New Roman" w:cs="Times New Roman"/>
        </w:rPr>
        <w:t>PloS</w:t>
      </w:r>
      <w:proofErr w:type="spellEnd"/>
      <w:r>
        <w:rPr>
          <w:rFonts w:ascii="Times New Roman" w:hAnsi="Times New Roman" w:cs="Times New Roman"/>
        </w:rPr>
        <w:t xml:space="preserve"> one, </w:t>
      </w:r>
      <w:r w:rsidRPr="00331FAD">
        <w:rPr>
          <w:rFonts w:ascii="Times New Roman" w:hAnsi="Times New Roman" w:cs="Times New Roman"/>
          <w:b/>
        </w:rPr>
        <w:t>11</w:t>
      </w:r>
      <w:r w:rsidR="006F400C" w:rsidRPr="004C4D17">
        <w:rPr>
          <w:rFonts w:ascii="Times New Roman" w:hAnsi="Times New Roman" w:cs="Times New Roman"/>
        </w:rPr>
        <w:t xml:space="preserve">, e0153561. </w:t>
      </w:r>
    </w:p>
    <w:p w14:paraId="05D83C00" w14:textId="016FA914" w:rsidR="006F400C" w:rsidRPr="004C4D17" w:rsidRDefault="00331FAD" w:rsidP="006F400C">
      <w:pPr>
        <w:rPr>
          <w:rFonts w:ascii="Times New Roman" w:hAnsi="Times New Roman" w:cs="Times New Roman"/>
        </w:rPr>
      </w:pPr>
      <w:r w:rsidRPr="00331FAD">
        <w:rPr>
          <w:rFonts w:ascii="Times New Roman" w:hAnsi="Times New Roman" w:cs="Times New Roman"/>
          <w:b/>
        </w:rPr>
        <w:t>Hussein MA, et al.</w:t>
      </w:r>
      <w:r w:rsidR="006F400C" w:rsidRPr="004C4D17">
        <w:rPr>
          <w:rFonts w:ascii="Times New Roman" w:hAnsi="Times New Roman" w:cs="Times New Roman"/>
        </w:rPr>
        <w:t xml:space="preserve"> (2018). Virulence and antimicrobial resistance genes of Escherichia coli in ready to eat sandwiches in </w:t>
      </w:r>
      <w:proofErr w:type="spellStart"/>
      <w:r w:rsidR="006F400C" w:rsidRPr="004C4D17">
        <w:rPr>
          <w:rFonts w:ascii="Times New Roman" w:hAnsi="Times New Roman" w:cs="Times New Roman"/>
        </w:rPr>
        <w:t>Sharkia</w:t>
      </w:r>
      <w:proofErr w:type="spellEnd"/>
      <w:r w:rsidR="006F400C" w:rsidRPr="004C4D17">
        <w:rPr>
          <w:rFonts w:ascii="Times New Roman" w:hAnsi="Times New Roman" w:cs="Times New Roman"/>
        </w:rPr>
        <w:t xml:space="preserve"> governorate. Slovenian Veterinary Research, </w:t>
      </w:r>
      <w:r w:rsidR="006F400C" w:rsidRPr="00331FAD">
        <w:rPr>
          <w:rFonts w:ascii="Times New Roman" w:hAnsi="Times New Roman" w:cs="Times New Roman"/>
          <w:b/>
        </w:rPr>
        <w:t>55</w:t>
      </w:r>
      <w:r w:rsidR="006F400C" w:rsidRPr="004C4D17">
        <w:rPr>
          <w:rFonts w:ascii="Times New Roman" w:hAnsi="Times New Roman" w:cs="Times New Roman"/>
        </w:rPr>
        <w:t xml:space="preserve">, 383-392. </w:t>
      </w:r>
    </w:p>
    <w:p w14:paraId="53828A57" w14:textId="0B98FAE6" w:rsidR="006F400C" w:rsidRPr="004C4D17" w:rsidRDefault="00331FAD" w:rsidP="006F400C">
      <w:pPr>
        <w:rPr>
          <w:rFonts w:ascii="Times New Roman" w:hAnsi="Times New Roman" w:cs="Times New Roman"/>
        </w:rPr>
      </w:pPr>
      <w:r w:rsidRPr="00331FAD">
        <w:rPr>
          <w:rFonts w:ascii="Times New Roman" w:hAnsi="Times New Roman" w:cs="Times New Roman"/>
          <w:b/>
        </w:rPr>
        <w:lastRenderedPageBreak/>
        <w:t>Janecko</w:t>
      </w:r>
      <w:r w:rsidR="006F400C" w:rsidRPr="00331FAD">
        <w:rPr>
          <w:rFonts w:ascii="Times New Roman" w:hAnsi="Times New Roman" w:cs="Times New Roman"/>
          <w:b/>
        </w:rPr>
        <w:t xml:space="preserve"> N</w:t>
      </w:r>
      <w:r w:rsidRPr="00331FAD">
        <w:rPr>
          <w:rFonts w:ascii="Times New Roman" w:hAnsi="Times New Roman" w:cs="Times New Roman"/>
          <w:b/>
        </w:rPr>
        <w:t>, et al.</w:t>
      </w:r>
      <w:r w:rsidR="006F400C" w:rsidRPr="004C4D17">
        <w:rPr>
          <w:rFonts w:ascii="Times New Roman" w:hAnsi="Times New Roman" w:cs="Times New Roman"/>
        </w:rPr>
        <w:t xml:space="preserve"> (2016). Carbapenem-Resistant </w:t>
      </w:r>
      <w:proofErr w:type="spellStart"/>
      <w:r w:rsidR="006F400C" w:rsidRPr="004C4D17">
        <w:rPr>
          <w:rFonts w:ascii="Times New Roman" w:hAnsi="Times New Roman" w:cs="Times New Roman"/>
        </w:rPr>
        <w:t>Enterobacter</w:t>
      </w:r>
      <w:proofErr w:type="spellEnd"/>
      <w:r w:rsidR="006F400C" w:rsidRPr="004C4D17">
        <w:rPr>
          <w:rFonts w:ascii="Times New Roman" w:hAnsi="Times New Roman" w:cs="Times New Roman"/>
        </w:rPr>
        <w:t xml:space="preserve"> spp. in Retail Seafood Imported from Southeast Asia to Canada. Eme</w:t>
      </w:r>
      <w:r>
        <w:rPr>
          <w:rFonts w:ascii="Times New Roman" w:hAnsi="Times New Roman" w:cs="Times New Roman"/>
        </w:rPr>
        <w:t xml:space="preserve">rging infectious diseases, </w:t>
      </w:r>
      <w:r w:rsidRPr="00331FAD">
        <w:rPr>
          <w:rFonts w:ascii="Times New Roman" w:hAnsi="Times New Roman" w:cs="Times New Roman"/>
          <w:b/>
        </w:rPr>
        <w:t>22</w:t>
      </w:r>
      <w:r w:rsidR="006F400C" w:rsidRPr="004C4D17">
        <w:rPr>
          <w:rFonts w:ascii="Times New Roman" w:hAnsi="Times New Roman" w:cs="Times New Roman"/>
        </w:rPr>
        <w:t>, 1675-1677.</w:t>
      </w:r>
    </w:p>
    <w:p w14:paraId="334FAFCF" w14:textId="43C8812D" w:rsidR="006F400C" w:rsidRPr="004C4D17" w:rsidRDefault="00331FAD" w:rsidP="006F400C">
      <w:pPr>
        <w:rPr>
          <w:rFonts w:ascii="Times New Roman" w:hAnsi="Times New Roman" w:cs="Times New Roman"/>
        </w:rPr>
      </w:pPr>
      <w:proofErr w:type="spellStart"/>
      <w:r w:rsidRPr="00331FAD">
        <w:rPr>
          <w:rFonts w:ascii="Times New Roman" w:hAnsi="Times New Roman" w:cs="Times New Roman"/>
          <w:b/>
        </w:rPr>
        <w:t>Kakatkar</w:t>
      </w:r>
      <w:proofErr w:type="spellEnd"/>
      <w:r w:rsidRPr="00331FAD">
        <w:rPr>
          <w:rFonts w:ascii="Times New Roman" w:hAnsi="Times New Roman" w:cs="Times New Roman"/>
          <w:b/>
        </w:rPr>
        <w:t xml:space="preserve"> A</w:t>
      </w:r>
      <w:r w:rsidR="006F400C" w:rsidRPr="00331FAD">
        <w:rPr>
          <w:rFonts w:ascii="Times New Roman" w:hAnsi="Times New Roman" w:cs="Times New Roman"/>
          <w:b/>
        </w:rPr>
        <w:t>S</w:t>
      </w:r>
      <w:r w:rsidRPr="00331FAD">
        <w:rPr>
          <w:rFonts w:ascii="Times New Roman" w:hAnsi="Times New Roman" w:cs="Times New Roman"/>
          <w:b/>
        </w:rPr>
        <w:t>, et al.</w:t>
      </w:r>
      <w:r>
        <w:rPr>
          <w:rFonts w:ascii="Times New Roman" w:hAnsi="Times New Roman" w:cs="Times New Roman"/>
        </w:rPr>
        <w:t xml:space="preserve"> </w:t>
      </w:r>
      <w:r w:rsidR="006F400C" w:rsidRPr="004C4D17">
        <w:rPr>
          <w:rFonts w:ascii="Times New Roman" w:hAnsi="Times New Roman" w:cs="Times New Roman"/>
        </w:rPr>
        <w:t>(2011). Molecular characterization of antibiotic resistant Salmonella isolates from Indian foods. Food</w:t>
      </w:r>
      <w:r>
        <w:rPr>
          <w:rFonts w:ascii="Times New Roman" w:hAnsi="Times New Roman" w:cs="Times New Roman"/>
        </w:rPr>
        <w:t xml:space="preserve"> research </w:t>
      </w:r>
      <w:proofErr w:type="gramStart"/>
      <w:r>
        <w:rPr>
          <w:rFonts w:ascii="Times New Roman" w:hAnsi="Times New Roman" w:cs="Times New Roman"/>
        </w:rPr>
        <w:t>international.,</w:t>
      </w:r>
      <w:proofErr w:type="gramEnd"/>
      <w:r>
        <w:rPr>
          <w:rFonts w:ascii="Times New Roman" w:hAnsi="Times New Roman" w:cs="Times New Roman"/>
        </w:rPr>
        <w:t xml:space="preserve"> </w:t>
      </w:r>
      <w:r w:rsidRPr="00331FAD">
        <w:rPr>
          <w:rFonts w:ascii="Times New Roman" w:hAnsi="Times New Roman" w:cs="Times New Roman"/>
          <w:b/>
        </w:rPr>
        <w:t>44</w:t>
      </w:r>
      <w:r w:rsidR="006F400C" w:rsidRPr="004C4D17">
        <w:rPr>
          <w:rFonts w:ascii="Times New Roman" w:hAnsi="Times New Roman" w:cs="Times New Roman"/>
        </w:rPr>
        <w:t>, 3272-3275.</w:t>
      </w:r>
    </w:p>
    <w:p w14:paraId="13187663" w14:textId="7C932E5F" w:rsidR="006F400C" w:rsidRPr="004C4D17" w:rsidRDefault="00331FAD" w:rsidP="006F400C">
      <w:pPr>
        <w:rPr>
          <w:rFonts w:ascii="Times New Roman" w:hAnsi="Times New Roman" w:cs="Times New Roman"/>
        </w:rPr>
      </w:pPr>
      <w:r w:rsidRPr="00331FAD">
        <w:rPr>
          <w:rFonts w:ascii="Times New Roman" w:hAnsi="Times New Roman" w:cs="Times New Roman"/>
          <w:b/>
        </w:rPr>
        <w:t>Li B, et al.</w:t>
      </w:r>
      <w:r>
        <w:rPr>
          <w:rFonts w:ascii="Times New Roman" w:hAnsi="Times New Roman" w:cs="Times New Roman"/>
        </w:rPr>
        <w:t xml:space="preserve"> </w:t>
      </w:r>
      <w:r w:rsidR="006F400C" w:rsidRPr="004C4D17">
        <w:rPr>
          <w:rFonts w:ascii="Times New Roman" w:hAnsi="Times New Roman" w:cs="Times New Roman"/>
        </w:rPr>
        <w:t xml:space="preserve">(2018). Whole genome sequencing analysis of Salmonella </w:t>
      </w:r>
      <w:proofErr w:type="spellStart"/>
      <w:r w:rsidR="006F400C" w:rsidRPr="004C4D17">
        <w:rPr>
          <w:rFonts w:ascii="Times New Roman" w:hAnsi="Times New Roman" w:cs="Times New Roman"/>
        </w:rPr>
        <w:t>enterica</w:t>
      </w:r>
      <w:proofErr w:type="spellEnd"/>
      <w:r w:rsidR="006F400C" w:rsidRPr="004C4D17">
        <w:rPr>
          <w:rFonts w:ascii="Times New Roman" w:hAnsi="Times New Roman" w:cs="Times New Roman"/>
        </w:rPr>
        <w:t xml:space="preserve"> </w:t>
      </w:r>
      <w:proofErr w:type="spellStart"/>
      <w:r w:rsidR="006F400C" w:rsidRPr="004C4D17">
        <w:rPr>
          <w:rFonts w:ascii="Times New Roman" w:hAnsi="Times New Roman" w:cs="Times New Roman"/>
        </w:rPr>
        <w:t>serovar</w:t>
      </w:r>
      <w:proofErr w:type="spellEnd"/>
      <w:r w:rsidR="006F400C" w:rsidRPr="004C4D17">
        <w:rPr>
          <w:rFonts w:ascii="Times New Roman" w:hAnsi="Times New Roman" w:cs="Times New Roman"/>
        </w:rPr>
        <w:t xml:space="preserve"> </w:t>
      </w:r>
      <w:proofErr w:type="spellStart"/>
      <w:r w:rsidR="006F400C" w:rsidRPr="004C4D17">
        <w:rPr>
          <w:rFonts w:ascii="Times New Roman" w:hAnsi="Times New Roman" w:cs="Times New Roman"/>
        </w:rPr>
        <w:t>Weltevreden</w:t>
      </w:r>
      <w:proofErr w:type="spellEnd"/>
      <w:r w:rsidR="006F400C" w:rsidRPr="004C4D17">
        <w:rPr>
          <w:rFonts w:ascii="Times New Roman" w:hAnsi="Times New Roman" w:cs="Times New Roman"/>
        </w:rPr>
        <w:t xml:space="preserve"> isolated from human stool and contaminated food samples collected from the Southern coastal area of China. International journal of food microbiology, </w:t>
      </w:r>
      <w:r w:rsidR="006F400C" w:rsidRPr="00331FAD">
        <w:rPr>
          <w:rFonts w:ascii="Times New Roman" w:hAnsi="Times New Roman" w:cs="Times New Roman"/>
          <w:b/>
        </w:rPr>
        <w:t>266</w:t>
      </w:r>
      <w:r w:rsidR="006F400C" w:rsidRPr="004C4D17">
        <w:rPr>
          <w:rFonts w:ascii="Times New Roman" w:hAnsi="Times New Roman" w:cs="Times New Roman"/>
        </w:rPr>
        <w:t>, 317-323.</w:t>
      </w:r>
    </w:p>
    <w:p w14:paraId="2C8273CE" w14:textId="7D247B77" w:rsidR="006F400C" w:rsidRPr="004C4D17" w:rsidRDefault="00331FAD" w:rsidP="006F400C">
      <w:pPr>
        <w:rPr>
          <w:rFonts w:ascii="Times New Roman" w:hAnsi="Times New Roman" w:cs="Times New Roman"/>
        </w:rPr>
      </w:pPr>
      <w:proofErr w:type="spellStart"/>
      <w:r w:rsidRPr="00331FAD">
        <w:rPr>
          <w:rFonts w:ascii="Times New Roman" w:hAnsi="Times New Roman" w:cs="Times New Roman"/>
          <w:b/>
        </w:rPr>
        <w:t>Neelawan</w:t>
      </w:r>
      <w:proofErr w:type="spellEnd"/>
      <w:r w:rsidRPr="00331FAD">
        <w:rPr>
          <w:rFonts w:ascii="Times New Roman" w:hAnsi="Times New Roman" w:cs="Times New Roman"/>
          <w:b/>
        </w:rPr>
        <w:t xml:space="preserve"> P, </w:t>
      </w:r>
      <w:proofErr w:type="spellStart"/>
      <w:r w:rsidRPr="00331FAD">
        <w:rPr>
          <w:rFonts w:ascii="Times New Roman" w:hAnsi="Times New Roman" w:cs="Times New Roman"/>
          <w:b/>
        </w:rPr>
        <w:t>Pongrawee</w:t>
      </w:r>
      <w:proofErr w:type="spellEnd"/>
      <w:r w:rsidRPr="00331FAD">
        <w:rPr>
          <w:rFonts w:ascii="Times New Roman" w:hAnsi="Times New Roman" w:cs="Times New Roman"/>
          <w:b/>
        </w:rPr>
        <w:t xml:space="preserve"> </w:t>
      </w:r>
      <w:r w:rsidR="006F400C" w:rsidRPr="00331FAD">
        <w:rPr>
          <w:rFonts w:ascii="Times New Roman" w:hAnsi="Times New Roman" w:cs="Times New Roman"/>
          <w:b/>
        </w:rPr>
        <w:t>N.</w:t>
      </w:r>
      <w:r w:rsidR="006F400C" w:rsidRPr="004C4D17">
        <w:rPr>
          <w:rFonts w:ascii="Times New Roman" w:hAnsi="Times New Roman" w:cs="Times New Roman"/>
        </w:rPr>
        <w:t xml:space="preserve"> (2018). Diversity and antibiotic resistance patterns of </w:t>
      </w:r>
      <w:proofErr w:type="spellStart"/>
      <w:r w:rsidR="006F400C" w:rsidRPr="004C4D17">
        <w:rPr>
          <w:rFonts w:ascii="Times New Roman" w:hAnsi="Times New Roman" w:cs="Times New Roman"/>
        </w:rPr>
        <w:t>enterobacteria</w:t>
      </w:r>
      <w:proofErr w:type="spellEnd"/>
      <w:r w:rsidR="006F400C" w:rsidRPr="004C4D17">
        <w:rPr>
          <w:rFonts w:ascii="Times New Roman" w:hAnsi="Times New Roman" w:cs="Times New Roman"/>
        </w:rPr>
        <w:t xml:space="preserve"> isolated from seafood in Thailand</w:t>
      </w:r>
      <w:r>
        <w:rPr>
          <w:rFonts w:ascii="Times New Roman" w:hAnsi="Times New Roman" w:cs="Times New Roman"/>
        </w:rPr>
        <w:t xml:space="preserve">. </w:t>
      </w:r>
      <w:proofErr w:type="spellStart"/>
      <w:r>
        <w:rPr>
          <w:rFonts w:ascii="Times New Roman" w:hAnsi="Times New Roman" w:cs="Times New Roman"/>
        </w:rPr>
        <w:t>CyTA</w:t>
      </w:r>
      <w:proofErr w:type="spellEnd"/>
      <w:r>
        <w:rPr>
          <w:rFonts w:ascii="Times New Roman" w:hAnsi="Times New Roman" w:cs="Times New Roman"/>
        </w:rPr>
        <w:t xml:space="preserve"> -- Journal of Food, </w:t>
      </w:r>
      <w:r w:rsidRPr="00331FAD">
        <w:rPr>
          <w:rFonts w:ascii="Times New Roman" w:hAnsi="Times New Roman" w:cs="Times New Roman"/>
          <w:b/>
        </w:rPr>
        <w:t>16</w:t>
      </w:r>
      <w:r w:rsidR="006F400C" w:rsidRPr="004C4D17">
        <w:rPr>
          <w:rFonts w:ascii="Times New Roman" w:hAnsi="Times New Roman" w:cs="Times New Roman"/>
        </w:rPr>
        <w:t xml:space="preserve">, 793-800. </w:t>
      </w:r>
    </w:p>
    <w:p w14:paraId="23A17663" w14:textId="14B25428" w:rsidR="006F400C" w:rsidRPr="004C4D17" w:rsidRDefault="00891D08" w:rsidP="006F400C">
      <w:pPr>
        <w:rPr>
          <w:rFonts w:ascii="Times New Roman" w:hAnsi="Times New Roman" w:cs="Times New Roman"/>
        </w:rPr>
      </w:pPr>
      <w:r w:rsidRPr="00891D08">
        <w:rPr>
          <w:rFonts w:ascii="Times New Roman" w:hAnsi="Times New Roman" w:cs="Times New Roman"/>
          <w:b/>
        </w:rPr>
        <w:t>Nguyen DTA, et al.</w:t>
      </w:r>
      <w:r w:rsidR="006F400C" w:rsidRPr="004C4D17">
        <w:rPr>
          <w:rFonts w:ascii="Times New Roman" w:hAnsi="Times New Roman" w:cs="Times New Roman"/>
        </w:rPr>
        <w:t xml:space="preserve"> (2016a). Prevalence, antibiotic resistance, and extended-spectrum and </w:t>
      </w:r>
      <w:proofErr w:type="spellStart"/>
      <w:r w:rsidR="006F400C" w:rsidRPr="004C4D17">
        <w:rPr>
          <w:rFonts w:ascii="Times New Roman" w:hAnsi="Times New Roman" w:cs="Times New Roman"/>
        </w:rPr>
        <w:t>AmpC</w:t>
      </w:r>
      <w:proofErr w:type="spellEnd"/>
      <w:r w:rsidR="006F400C" w:rsidRPr="004C4D17">
        <w:rPr>
          <w:rFonts w:ascii="Times New Roman" w:hAnsi="Times New Roman" w:cs="Times New Roman"/>
        </w:rPr>
        <w:t xml:space="preserve"> beta-lactamase productivity of Salmonella isolates from raw meat and seafood samples in Ho Chi Minh City, Vietnam. International journal of food microbiology, </w:t>
      </w:r>
      <w:r w:rsidR="006F400C" w:rsidRPr="00891D08">
        <w:rPr>
          <w:rFonts w:ascii="Times New Roman" w:hAnsi="Times New Roman" w:cs="Times New Roman"/>
          <w:b/>
        </w:rPr>
        <w:t>236</w:t>
      </w:r>
      <w:r w:rsidR="006F400C" w:rsidRPr="004C4D17">
        <w:rPr>
          <w:rFonts w:ascii="Times New Roman" w:hAnsi="Times New Roman" w:cs="Times New Roman"/>
        </w:rPr>
        <w:t>, 115-122.</w:t>
      </w:r>
    </w:p>
    <w:p w14:paraId="0447718F" w14:textId="5818CE0C" w:rsidR="006F400C" w:rsidRPr="004C4D17" w:rsidRDefault="00891D08" w:rsidP="006F400C">
      <w:pPr>
        <w:rPr>
          <w:rFonts w:ascii="Times New Roman" w:hAnsi="Times New Roman" w:cs="Times New Roman"/>
        </w:rPr>
      </w:pPr>
      <w:r w:rsidRPr="00891D08">
        <w:rPr>
          <w:rFonts w:ascii="Times New Roman" w:hAnsi="Times New Roman" w:cs="Times New Roman"/>
          <w:b/>
        </w:rPr>
        <w:t>Nguyen D</w:t>
      </w:r>
      <w:r w:rsidR="006F400C" w:rsidRPr="00891D08">
        <w:rPr>
          <w:rFonts w:ascii="Times New Roman" w:hAnsi="Times New Roman" w:cs="Times New Roman"/>
          <w:b/>
        </w:rPr>
        <w:t>P</w:t>
      </w:r>
      <w:r w:rsidRPr="00891D08">
        <w:rPr>
          <w:rFonts w:ascii="Times New Roman" w:hAnsi="Times New Roman" w:cs="Times New Roman"/>
          <w:b/>
        </w:rPr>
        <w:t>, et al.</w:t>
      </w:r>
      <w:r w:rsidR="006F400C" w:rsidRPr="004C4D17">
        <w:rPr>
          <w:rFonts w:ascii="Times New Roman" w:hAnsi="Times New Roman" w:cs="Times New Roman"/>
        </w:rPr>
        <w:t xml:space="preserve"> (20</w:t>
      </w:r>
      <w:r>
        <w:rPr>
          <w:rFonts w:ascii="Times New Roman" w:hAnsi="Times New Roman" w:cs="Times New Roman"/>
        </w:rPr>
        <w:t>16b</w:t>
      </w:r>
      <w:r w:rsidR="006F400C" w:rsidRPr="004C4D17">
        <w:rPr>
          <w:rFonts w:ascii="Times New Roman" w:hAnsi="Times New Roman" w:cs="Times New Roman"/>
        </w:rPr>
        <w:t xml:space="preserve">). Dissemination of Extended-Spectrum beta-Lactamase- and </w:t>
      </w:r>
      <w:proofErr w:type="spellStart"/>
      <w:r w:rsidR="006F400C" w:rsidRPr="004C4D17">
        <w:rPr>
          <w:rFonts w:ascii="Times New Roman" w:hAnsi="Times New Roman" w:cs="Times New Roman"/>
        </w:rPr>
        <w:t>AmpC</w:t>
      </w:r>
      <w:proofErr w:type="spellEnd"/>
      <w:r w:rsidR="006F400C" w:rsidRPr="004C4D17">
        <w:rPr>
          <w:rFonts w:ascii="Times New Roman" w:hAnsi="Times New Roman" w:cs="Times New Roman"/>
        </w:rPr>
        <w:t xml:space="preserve"> beta-Lactamase-Producing Escherichia coli within the Food Distribution System of Ho Chi Minh City, Vietnam. </w:t>
      </w:r>
      <w:proofErr w:type="spellStart"/>
      <w:r w:rsidR="006F400C" w:rsidRPr="004C4D17">
        <w:rPr>
          <w:rFonts w:ascii="Times New Roman" w:hAnsi="Times New Roman" w:cs="Times New Roman"/>
        </w:rPr>
        <w:t>BioMed</w:t>
      </w:r>
      <w:proofErr w:type="spellEnd"/>
      <w:r w:rsidR="006F400C" w:rsidRPr="004C4D17">
        <w:rPr>
          <w:rFonts w:ascii="Times New Roman" w:hAnsi="Times New Roman" w:cs="Times New Roman"/>
        </w:rPr>
        <w:t xml:space="preserve"> research international, </w:t>
      </w:r>
      <w:r w:rsidR="006F400C" w:rsidRPr="00891D08">
        <w:rPr>
          <w:rFonts w:ascii="Times New Roman" w:hAnsi="Times New Roman" w:cs="Times New Roman"/>
          <w:b/>
        </w:rPr>
        <w:t>2016</w:t>
      </w:r>
      <w:r w:rsidR="006F400C" w:rsidRPr="004C4D17">
        <w:rPr>
          <w:rFonts w:ascii="Times New Roman" w:hAnsi="Times New Roman" w:cs="Times New Roman"/>
        </w:rPr>
        <w:t>, 8182096.</w:t>
      </w:r>
    </w:p>
    <w:p w14:paraId="7FC3D42D" w14:textId="5D861DDF" w:rsidR="006F400C" w:rsidRPr="000F4D5E" w:rsidRDefault="00891D08" w:rsidP="006F400C">
      <w:pPr>
        <w:rPr>
          <w:rFonts w:ascii="Times New Roman" w:hAnsi="Times New Roman" w:cs="Times New Roman"/>
          <w:lang w:val="fr-CA"/>
        </w:rPr>
      </w:pPr>
      <w:proofErr w:type="spellStart"/>
      <w:r w:rsidRPr="00891D08">
        <w:rPr>
          <w:rFonts w:ascii="Times New Roman" w:hAnsi="Times New Roman" w:cs="Times New Roman"/>
          <w:b/>
        </w:rPr>
        <w:t>Roschanski</w:t>
      </w:r>
      <w:proofErr w:type="spellEnd"/>
      <w:r w:rsidRPr="00891D08">
        <w:rPr>
          <w:rFonts w:ascii="Times New Roman" w:hAnsi="Times New Roman" w:cs="Times New Roman"/>
          <w:b/>
        </w:rPr>
        <w:t xml:space="preserve"> </w:t>
      </w:r>
      <w:r w:rsidR="006F400C" w:rsidRPr="00891D08">
        <w:rPr>
          <w:rFonts w:ascii="Times New Roman" w:hAnsi="Times New Roman" w:cs="Times New Roman"/>
          <w:b/>
        </w:rPr>
        <w:t>N</w:t>
      </w:r>
      <w:r w:rsidRPr="00891D08">
        <w:rPr>
          <w:rFonts w:ascii="Times New Roman" w:hAnsi="Times New Roman" w:cs="Times New Roman"/>
          <w:b/>
        </w:rPr>
        <w:t>, et al.</w:t>
      </w:r>
      <w:r w:rsidR="006F400C" w:rsidRPr="004C4D17">
        <w:rPr>
          <w:rFonts w:ascii="Times New Roman" w:hAnsi="Times New Roman" w:cs="Times New Roman"/>
        </w:rPr>
        <w:t xml:space="preserve"> (2017). VIM-1 </w:t>
      </w:r>
      <w:proofErr w:type="spellStart"/>
      <w:r w:rsidR="006F400C" w:rsidRPr="004C4D17">
        <w:rPr>
          <w:rFonts w:ascii="Times New Roman" w:hAnsi="Times New Roman" w:cs="Times New Roman"/>
        </w:rPr>
        <w:t>carbapenemase</w:t>
      </w:r>
      <w:proofErr w:type="spellEnd"/>
      <w:r w:rsidR="006F400C" w:rsidRPr="004C4D17">
        <w:rPr>
          <w:rFonts w:ascii="Times New Roman" w:hAnsi="Times New Roman" w:cs="Times New Roman"/>
        </w:rPr>
        <w:t xml:space="preserve">-producing Escherichia coli isolated from retail seafood, Germany 2016. </w:t>
      </w:r>
      <w:r w:rsidR="006F400C" w:rsidRPr="000F4D5E">
        <w:rPr>
          <w:rFonts w:ascii="Times New Roman" w:hAnsi="Times New Roman" w:cs="Times New Roman"/>
          <w:lang w:val="fr-CA"/>
        </w:rPr>
        <w:t xml:space="preserve">Euro surveillance : bulletin </w:t>
      </w:r>
      <w:proofErr w:type="spellStart"/>
      <w:r w:rsidR="006F400C" w:rsidRPr="000F4D5E">
        <w:rPr>
          <w:rFonts w:ascii="Times New Roman" w:hAnsi="Times New Roman" w:cs="Times New Roman"/>
          <w:lang w:val="fr-CA"/>
        </w:rPr>
        <w:t>Europeen</w:t>
      </w:r>
      <w:proofErr w:type="spellEnd"/>
      <w:r w:rsidR="006F400C" w:rsidRPr="000F4D5E">
        <w:rPr>
          <w:rFonts w:ascii="Times New Roman" w:hAnsi="Times New Roman" w:cs="Times New Roman"/>
          <w:lang w:val="fr-CA"/>
        </w:rPr>
        <w:t xml:space="preserve"> sur les maladies transmissibles = </w:t>
      </w:r>
      <w:proofErr w:type="spellStart"/>
      <w:r w:rsidR="006F400C" w:rsidRPr="000F4D5E">
        <w:rPr>
          <w:rFonts w:ascii="Times New Roman" w:hAnsi="Times New Roman" w:cs="Times New Roman"/>
          <w:lang w:val="fr-CA"/>
        </w:rPr>
        <w:t>European</w:t>
      </w:r>
      <w:proofErr w:type="spellEnd"/>
      <w:r w:rsidR="006F400C" w:rsidRPr="000F4D5E">
        <w:rPr>
          <w:rFonts w:ascii="Times New Roman" w:hAnsi="Times New Roman" w:cs="Times New Roman"/>
          <w:lang w:val="fr-CA"/>
        </w:rPr>
        <w:t xml:space="preserve"> commun</w:t>
      </w:r>
      <w:r w:rsidRPr="000F4D5E">
        <w:rPr>
          <w:rFonts w:ascii="Times New Roman" w:hAnsi="Times New Roman" w:cs="Times New Roman"/>
          <w:lang w:val="fr-CA"/>
        </w:rPr>
        <w:t xml:space="preserve">icable </w:t>
      </w:r>
      <w:proofErr w:type="spellStart"/>
      <w:r w:rsidRPr="000F4D5E">
        <w:rPr>
          <w:rFonts w:ascii="Times New Roman" w:hAnsi="Times New Roman" w:cs="Times New Roman"/>
          <w:lang w:val="fr-CA"/>
        </w:rPr>
        <w:t>disease</w:t>
      </w:r>
      <w:proofErr w:type="spellEnd"/>
      <w:r w:rsidRPr="000F4D5E">
        <w:rPr>
          <w:rFonts w:ascii="Times New Roman" w:hAnsi="Times New Roman" w:cs="Times New Roman"/>
          <w:lang w:val="fr-CA"/>
        </w:rPr>
        <w:t xml:space="preserve"> bulletin, </w:t>
      </w:r>
      <w:r w:rsidRPr="000F4D5E">
        <w:rPr>
          <w:rFonts w:ascii="Times New Roman" w:hAnsi="Times New Roman" w:cs="Times New Roman"/>
          <w:b/>
          <w:lang w:val="fr-CA"/>
        </w:rPr>
        <w:t>22</w:t>
      </w:r>
      <w:r w:rsidR="006F400C" w:rsidRPr="000F4D5E">
        <w:rPr>
          <w:rFonts w:ascii="Times New Roman" w:hAnsi="Times New Roman" w:cs="Times New Roman"/>
          <w:lang w:val="fr-CA"/>
        </w:rPr>
        <w:t>.</w:t>
      </w:r>
    </w:p>
    <w:p w14:paraId="712BDCEE" w14:textId="67E28E70" w:rsidR="006F400C" w:rsidRPr="004C4D17" w:rsidRDefault="00891D08" w:rsidP="006F400C">
      <w:pPr>
        <w:rPr>
          <w:rFonts w:ascii="Times New Roman" w:hAnsi="Times New Roman" w:cs="Times New Roman"/>
        </w:rPr>
      </w:pPr>
      <w:proofErr w:type="spellStart"/>
      <w:r w:rsidRPr="00891D08">
        <w:rPr>
          <w:rFonts w:ascii="Times New Roman" w:hAnsi="Times New Roman" w:cs="Times New Roman"/>
          <w:b/>
        </w:rPr>
        <w:t>Sivaraman</w:t>
      </w:r>
      <w:proofErr w:type="spellEnd"/>
      <w:r w:rsidRPr="00891D08">
        <w:rPr>
          <w:rFonts w:ascii="Times New Roman" w:hAnsi="Times New Roman" w:cs="Times New Roman"/>
          <w:b/>
        </w:rPr>
        <w:t xml:space="preserve"> G</w:t>
      </w:r>
      <w:r w:rsidR="006F400C" w:rsidRPr="00891D08">
        <w:rPr>
          <w:rFonts w:ascii="Times New Roman" w:hAnsi="Times New Roman" w:cs="Times New Roman"/>
          <w:b/>
        </w:rPr>
        <w:t>K</w:t>
      </w:r>
      <w:r w:rsidRPr="00891D08">
        <w:rPr>
          <w:rFonts w:ascii="Times New Roman" w:hAnsi="Times New Roman" w:cs="Times New Roman"/>
          <w:b/>
        </w:rPr>
        <w:t>, et al.</w:t>
      </w:r>
      <w:r w:rsidR="006F400C" w:rsidRPr="004C4D17">
        <w:rPr>
          <w:rFonts w:ascii="Times New Roman" w:hAnsi="Times New Roman" w:cs="Times New Roman"/>
        </w:rPr>
        <w:t xml:space="preserve"> (2017). Prevalence of extended-spectrum beta -lactamase producing Escherichia coli in seafood from the retail fishery outlets of </w:t>
      </w:r>
      <w:proofErr w:type="spellStart"/>
      <w:r w:rsidR="006F400C" w:rsidRPr="004C4D17">
        <w:rPr>
          <w:rFonts w:ascii="Times New Roman" w:hAnsi="Times New Roman" w:cs="Times New Roman"/>
        </w:rPr>
        <w:t>Veraval</w:t>
      </w:r>
      <w:proofErr w:type="spellEnd"/>
      <w:r w:rsidR="006F400C" w:rsidRPr="004C4D17">
        <w:rPr>
          <w:rFonts w:ascii="Times New Roman" w:hAnsi="Times New Roman" w:cs="Times New Roman"/>
        </w:rPr>
        <w:t>, Gujarat, India. Journal</w:t>
      </w:r>
      <w:r>
        <w:rPr>
          <w:rFonts w:ascii="Times New Roman" w:hAnsi="Times New Roman" w:cs="Times New Roman"/>
        </w:rPr>
        <w:t xml:space="preserve"> of Environmental Biology, </w:t>
      </w:r>
      <w:r w:rsidRPr="00891D08">
        <w:rPr>
          <w:rFonts w:ascii="Times New Roman" w:hAnsi="Times New Roman" w:cs="Times New Roman"/>
          <w:b/>
        </w:rPr>
        <w:t>38</w:t>
      </w:r>
      <w:r w:rsidR="006F400C" w:rsidRPr="004C4D17">
        <w:rPr>
          <w:rFonts w:ascii="Times New Roman" w:hAnsi="Times New Roman" w:cs="Times New Roman"/>
        </w:rPr>
        <w:t>, 523-526.</w:t>
      </w:r>
    </w:p>
    <w:p w14:paraId="66734082" w14:textId="5798F3A1" w:rsidR="006F400C" w:rsidRPr="004C4D17" w:rsidRDefault="00891D08" w:rsidP="006F400C">
      <w:pPr>
        <w:rPr>
          <w:rFonts w:ascii="Times New Roman" w:hAnsi="Times New Roman" w:cs="Times New Roman"/>
        </w:rPr>
      </w:pPr>
      <w:proofErr w:type="spellStart"/>
      <w:r w:rsidRPr="00891D08">
        <w:rPr>
          <w:rFonts w:ascii="Times New Roman" w:hAnsi="Times New Roman" w:cs="Times New Roman"/>
          <w:b/>
        </w:rPr>
        <w:t>Veldman</w:t>
      </w:r>
      <w:proofErr w:type="spellEnd"/>
      <w:r w:rsidRPr="00891D08">
        <w:rPr>
          <w:rFonts w:ascii="Times New Roman" w:hAnsi="Times New Roman" w:cs="Times New Roman"/>
          <w:b/>
        </w:rPr>
        <w:t xml:space="preserve"> K</w:t>
      </w:r>
      <w:r w:rsidR="006F400C" w:rsidRPr="00891D08">
        <w:rPr>
          <w:rFonts w:ascii="Times New Roman" w:hAnsi="Times New Roman" w:cs="Times New Roman"/>
          <w:b/>
        </w:rPr>
        <w:t>T</w:t>
      </w:r>
      <w:r w:rsidRPr="00891D08">
        <w:rPr>
          <w:rFonts w:ascii="Times New Roman" w:hAnsi="Times New Roman" w:cs="Times New Roman"/>
          <w:b/>
        </w:rPr>
        <w:t>, et al.</w:t>
      </w:r>
      <w:r w:rsidR="00D92517">
        <w:rPr>
          <w:rFonts w:ascii="Times New Roman" w:hAnsi="Times New Roman" w:cs="Times New Roman"/>
        </w:rPr>
        <w:t xml:space="preserve"> (2020). </w:t>
      </w:r>
      <w:r w:rsidR="006F400C" w:rsidRPr="004C4D17">
        <w:rPr>
          <w:rFonts w:ascii="Times New Roman" w:hAnsi="Times New Roman" w:cs="Times New Roman"/>
        </w:rPr>
        <w:t>MARAN 20</w:t>
      </w:r>
      <w:r w:rsidR="00D92517">
        <w:rPr>
          <w:rFonts w:ascii="Times New Roman" w:hAnsi="Times New Roman" w:cs="Times New Roman"/>
        </w:rPr>
        <w:t>20</w:t>
      </w:r>
      <w:r w:rsidR="006F400C" w:rsidRPr="004C4D17">
        <w:rPr>
          <w:rFonts w:ascii="Times New Roman" w:hAnsi="Times New Roman" w:cs="Times New Roman"/>
        </w:rPr>
        <w:t>. Monitoring of Antimicrobial Resistance and Antibiotic Usage in Animals in the Netherlands in 201</w:t>
      </w:r>
      <w:r w:rsidR="00D92517">
        <w:rPr>
          <w:rFonts w:ascii="Times New Roman" w:hAnsi="Times New Roman" w:cs="Times New Roman"/>
        </w:rPr>
        <w:t>9</w:t>
      </w:r>
      <w:r w:rsidR="006F400C" w:rsidRPr="004C4D17">
        <w:rPr>
          <w:rFonts w:ascii="Times New Roman" w:hAnsi="Times New Roman" w:cs="Times New Roman"/>
        </w:rPr>
        <w:t>, 7</w:t>
      </w:r>
      <w:r w:rsidR="00D92517">
        <w:rPr>
          <w:rFonts w:ascii="Times New Roman" w:hAnsi="Times New Roman" w:cs="Times New Roman"/>
        </w:rPr>
        <w:t>7</w:t>
      </w:r>
      <w:r w:rsidR="006F400C" w:rsidRPr="004C4D17">
        <w:rPr>
          <w:rFonts w:ascii="Times New Roman" w:hAnsi="Times New Roman" w:cs="Times New Roman"/>
        </w:rPr>
        <w:t>-pp.</w:t>
      </w:r>
    </w:p>
    <w:p w14:paraId="6E7EB116" w14:textId="2680048A" w:rsidR="006F400C" w:rsidRPr="004C4D17" w:rsidRDefault="00CC543D" w:rsidP="006F400C">
      <w:pPr>
        <w:rPr>
          <w:rFonts w:ascii="Times New Roman" w:hAnsi="Times New Roman" w:cs="Times New Roman"/>
        </w:rPr>
      </w:pPr>
      <w:r w:rsidRPr="00CC543D">
        <w:rPr>
          <w:rFonts w:ascii="Times New Roman" w:hAnsi="Times New Roman" w:cs="Times New Roman"/>
          <w:b/>
        </w:rPr>
        <w:t>Yamaguchi</w:t>
      </w:r>
      <w:r w:rsidR="006F400C" w:rsidRPr="00CC543D">
        <w:rPr>
          <w:rFonts w:ascii="Times New Roman" w:hAnsi="Times New Roman" w:cs="Times New Roman"/>
          <w:b/>
        </w:rPr>
        <w:t xml:space="preserve"> T</w:t>
      </w:r>
      <w:r w:rsidRPr="00CC543D">
        <w:rPr>
          <w:rFonts w:ascii="Times New Roman" w:hAnsi="Times New Roman" w:cs="Times New Roman"/>
          <w:b/>
        </w:rPr>
        <w:t>, et al.</w:t>
      </w:r>
      <w:r w:rsidR="006F400C" w:rsidRPr="004C4D17">
        <w:rPr>
          <w:rFonts w:ascii="Times New Roman" w:hAnsi="Times New Roman" w:cs="Times New Roman"/>
        </w:rPr>
        <w:t xml:space="preserve"> (2018). The presence of </w:t>
      </w:r>
      <w:proofErr w:type="spellStart"/>
      <w:r w:rsidR="006F400C" w:rsidRPr="004C4D17">
        <w:rPr>
          <w:rFonts w:ascii="Times New Roman" w:hAnsi="Times New Roman" w:cs="Times New Roman"/>
        </w:rPr>
        <w:t>colistin</w:t>
      </w:r>
      <w:proofErr w:type="spellEnd"/>
      <w:r w:rsidR="006F400C" w:rsidRPr="004C4D17">
        <w:rPr>
          <w:rFonts w:ascii="Times New Roman" w:hAnsi="Times New Roman" w:cs="Times New Roman"/>
        </w:rPr>
        <w:t xml:space="preserve"> resistance gene mcr-1 and -3 in ESBL producing Escherichia coli isolated from food in Ho Chi Minh City, Vietnam. FE</w:t>
      </w:r>
      <w:r>
        <w:rPr>
          <w:rFonts w:ascii="Times New Roman" w:hAnsi="Times New Roman" w:cs="Times New Roman"/>
        </w:rPr>
        <w:t xml:space="preserve">MS microbiology letters, </w:t>
      </w:r>
      <w:r w:rsidRPr="00CC543D">
        <w:rPr>
          <w:rFonts w:ascii="Times New Roman" w:hAnsi="Times New Roman" w:cs="Times New Roman"/>
          <w:b/>
        </w:rPr>
        <w:t>365</w:t>
      </w:r>
      <w:r w:rsidR="006F400C" w:rsidRPr="004C4D17">
        <w:rPr>
          <w:rFonts w:ascii="Times New Roman" w:hAnsi="Times New Roman" w:cs="Times New Roman"/>
        </w:rPr>
        <w:t>.</w:t>
      </w:r>
    </w:p>
    <w:p w14:paraId="0D5C8E7C" w14:textId="003F94B3" w:rsidR="006F400C" w:rsidRPr="004C4D17" w:rsidRDefault="00CC543D" w:rsidP="006F400C">
      <w:pPr>
        <w:rPr>
          <w:rFonts w:ascii="Times New Roman" w:hAnsi="Times New Roman" w:cs="Times New Roman"/>
        </w:rPr>
      </w:pPr>
      <w:r w:rsidRPr="00CC543D">
        <w:rPr>
          <w:rFonts w:ascii="Times New Roman" w:hAnsi="Times New Roman" w:cs="Times New Roman"/>
          <w:b/>
        </w:rPr>
        <w:t>Ye</w:t>
      </w:r>
      <w:r w:rsidR="006F400C" w:rsidRPr="00CC543D">
        <w:rPr>
          <w:rFonts w:ascii="Times New Roman" w:hAnsi="Times New Roman" w:cs="Times New Roman"/>
          <w:b/>
        </w:rPr>
        <w:t xml:space="preserve"> L</w:t>
      </w:r>
      <w:r w:rsidRPr="00CC543D">
        <w:rPr>
          <w:rFonts w:ascii="Times New Roman" w:hAnsi="Times New Roman" w:cs="Times New Roman"/>
          <w:b/>
        </w:rPr>
        <w:t>, et al.</w:t>
      </w:r>
      <w:r w:rsidR="006F400C" w:rsidRPr="004C4D17">
        <w:rPr>
          <w:rFonts w:ascii="Times New Roman" w:hAnsi="Times New Roman" w:cs="Times New Roman"/>
        </w:rPr>
        <w:t xml:space="preserve"> (2013). Antibiotic-resistant bacteria associated with retail aquaculture products from Guangzhou, China. </w:t>
      </w:r>
      <w:r>
        <w:rPr>
          <w:rFonts w:ascii="Times New Roman" w:hAnsi="Times New Roman" w:cs="Times New Roman"/>
        </w:rPr>
        <w:t>Journal of food protection,</w:t>
      </w:r>
      <w:r w:rsidRPr="00CC543D">
        <w:rPr>
          <w:rFonts w:ascii="Times New Roman" w:hAnsi="Times New Roman" w:cs="Times New Roman"/>
          <w:b/>
        </w:rPr>
        <w:t xml:space="preserve"> 76</w:t>
      </w:r>
      <w:r w:rsidR="006F400C" w:rsidRPr="004C4D17">
        <w:rPr>
          <w:rFonts w:ascii="Times New Roman" w:hAnsi="Times New Roman" w:cs="Times New Roman"/>
        </w:rPr>
        <w:t>, 295-301.</w:t>
      </w:r>
    </w:p>
    <w:p w14:paraId="5CCF55C9" w14:textId="46B4D52B" w:rsidR="006F400C" w:rsidRPr="004C4D17" w:rsidRDefault="006F400C" w:rsidP="6E1974E1">
      <w:pPr>
        <w:rPr>
          <w:rFonts w:ascii="Times New Roman" w:hAnsi="Times New Roman"/>
          <w:b/>
          <w:highlight w:val="yellow"/>
        </w:rPr>
      </w:pPr>
    </w:p>
    <w:sectPr w:rsidR="006F400C" w:rsidRPr="004C4D17">
      <w:footerReference w:type="default" r:id="rId9"/>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E51BD8" w16cid:durableId="23CFB0EC"/>
  <w16cid:commentId w16cid:paraId="5B26C205" w16cid:durableId="23CFB0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6E3C6" w14:textId="77777777" w:rsidR="008328C8" w:rsidRDefault="008328C8" w:rsidP="002C020C">
      <w:pPr>
        <w:spacing w:after="0" w:line="240" w:lineRule="auto"/>
      </w:pPr>
      <w:r>
        <w:separator/>
      </w:r>
    </w:p>
  </w:endnote>
  <w:endnote w:type="continuationSeparator" w:id="0">
    <w:p w14:paraId="2932239E" w14:textId="77777777" w:rsidR="008328C8" w:rsidRDefault="008328C8" w:rsidP="002C020C">
      <w:pPr>
        <w:spacing w:after="0" w:line="240" w:lineRule="auto"/>
      </w:pPr>
      <w:r>
        <w:continuationSeparator/>
      </w:r>
    </w:p>
  </w:endnote>
  <w:endnote w:type="continuationNotice" w:id="1">
    <w:p w14:paraId="5B0B5DBE" w14:textId="77777777" w:rsidR="008328C8" w:rsidRDefault="00832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119844"/>
      <w:docPartObj>
        <w:docPartGallery w:val="Page Numbers (Bottom of Page)"/>
        <w:docPartUnique/>
      </w:docPartObj>
    </w:sdtPr>
    <w:sdtEndPr>
      <w:rPr>
        <w:noProof/>
      </w:rPr>
    </w:sdtEndPr>
    <w:sdtContent>
      <w:p w14:paraId="12F0463E" w14:textId="164AE9BE" w:rsidR="00C94E09" w:rsidRDefault="00C94E09">
        <w:pPr>
          <w:pStyle w:val="Footer"/>
          <w:jc w:val="right"/>
        </w:pPr>
        <w:r>
          <w:fldChar w:fldCharType="begin"/>
        </w:r>
        <w:r>
          <w:instrText xml:space="preserve"> PAGE   \* MERGEFORMAT </w:instrText>
        </w:r>
        <w:r>
          <w:fldChar w:fldCharType="separate"/>
        </w:r>
        <w:r w:rsidR="00667A17">
          <w:rPr>
            <w:noProof/>
          </w:rPr>
          <w:t>25</w:t>
        </w:r>
        <w:r>
          <w:rPr>
            <w:noProof/>
          </w:rPr>
          <w:fldChar w:fldCharType="end"/>
        </w:r>
      </w:p>
    </w:sdtContent>
  </w:sdt>
  <w:p w14:paraId="26C379A3" w14:textId="77777777" w:rsidR="00C94E09" w:rsidRDefault="00C9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39675" w14:textId="77777777" w:rsidR="008328C8" w:rsidRDefault="008328C8" w:rsidP="002C020C">
      <w:pPr>
        <w:spacing w:after="0" w:line="240" w:lineRule="auto"/>
      </w:pPr>
      <w:r>
        <w:separator/>
      </w:r>
    </w:p>
  </w:footnote>
  <w:footnote w:type="continuationSeparator" w:id="0">
    <w:p w14:paraId="61BE2BBA" w14:textId="77777777" w:rsidR="008328C8" w:rsidRDefault="008328C8" w:rsidP="002C020C">
      <w:pPr>
        <w:spacing w:after="0" w:line="240" w:lineRule="auto"/>
      </w:pPr>
      <w:r>
        <w:continuationSeparator/>
      </w:r>
    </w:p>
  </w:footnote>
  <w:footnote w:type="continuationNotice" w:id="1">
    <w:p w14:paraId="3F88ED81" w14:textId="77777777" w:rsidR="008328C8" w:rsidRDefault="008328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ECD"/>
    <w:multiLevelType w:val="hybridMultilevel"/>
    <w:tmpl w:val="CFEE76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D96B78"/>
    <w:multiLevelType w:val="hybridMultilevel"/>
    <w:tmpl w:val="31061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2F3B87"/>
    <w:multiLevelType w:val="multilevel"/>
    <w:tmpl w:val="D5C0D0D4"/>
    <w:lvl w:ilvl="0">
      <w:start w:val="2"/>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16975C34"/>
    <w:multiLevelType w:val="hybridMultilevel"/>
    <w:tmpl w:val="01569E5C"/>
    <w:lvl w:ilvl="0" w:tplc="FA9CE93E">
      <w:start w:val="1"/>
      <w:numFmt w:val="bullet"/>
      <w:lvlText w:val=""/>
      <w:lvlJc w:val="left"/>
      <w:pPr>
        <w:ind w:left="720" w:hanging="72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C191078"/>
    <w:multiLevelType w:val="hybridMultilevel"/>
    <w:tmpl w:val="00003C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162874"/>
    <w:multiLevelType w:val="hybridMultilevel"/>
    <w:tmpl w:val="652A92D8"/>
    <w:lvl w:ilvl="0" w:tplc="FA9CE93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B87538"/>
    <w:multiLevelType w:val="hybridMultilevel"/>
    <w:tmpl w:val="7EC275BC"/>
    <w:lvl w:ilvl="0" w:tplc="FA9CE93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6703E27"/>
    <w:multiLevelType w:val="hybridMultilevel"/>
    <w:tmpl w:val="6AC46E40"/>
    <w:lvl w:ilvl="0" w:tplc="8A182F8E">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EC0C40"/>
    <w:multiLevelType w:val="hybridMultilevel"/>
    <w:tmpl w:val="4E2676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105DF3"/>
    <w:multiLevelType w:val="hybridMultilevel"/>
    <w:tmpl w:val="ED406E9A"/>
    <w:lvl w:ilvl="0" w:tplc="FA9CE93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285689B"/>
    <w:multiLevelType w:val="hybridMultilevel"/>
    <w:tmpl w:val="15D4BC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ED12C9"/>
    <w:multiLevelType w:val="hybridMultilevel"/>
    <w:tmpl w:val="2EACD6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3259C0"/>
    <w:multiLevelType w:val="hybridMultilevel"/>
    <w:tmpl w:val="E2FEA506"/>
    <w:lvl w:ilvl="0" w:tplc="BC022F76">
      <w:start w:val="1"/>
      <w:numFmt w:val="bullet"/>
      <w:lvlText w:val=""/>
      <w:lvlJc w:val="left"/>
      <w:pPr>
        <w:ind w:left="360" w:hanging="360"/>
      </w:pPr>
      <w:rPr>
        <w:rFonts w:ascii="Symbol" w:hAnsi="Symbol" w:hint="default"/>
        <w:lang w:val="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450CCA"/>
    <w:multiLevelType w:val="hybridMultilevel"/>
    <w:tmpl w:val="B8C62186"/>
    <w:lvl w:ilvl="0" w:tplc="FA9CE93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BEA3205"/>
    <w:multiLevelType w:val="hybridMultilevel"/>
    <w:tmpl w:val="03040F0E"/>
    <w:lvl w:ilvl="0" w:tplc="FA9CE93E">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3A2FEE"/>
    <w:multiLevelType w:val="hybridMultilevel"/>
    <w:tmpl w:val="B164F6D4"/>
    <w:lvl w:ilvl="0" w:tplc="29388D4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7C2FE3"/>
    <w:multiLevelType w:val="hybridMultilevel"/>
    <w:tmpl w:val="D07A7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DB33C4"/>
    <w:multiLevelType w:val="hybridMultilevel"/>
    <w:tmpl w:val="58E81674"/>
    <w:lvl w:ilvl="0" w:tplc="FA9CE93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7A66A28"/>
    <w:multiLevelType w:val="hybridMultilevel"/>
    <w:tmpl w:val="86F02C3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7D15491"/>
    <w:multiLevelType w:val="hybridMultilevel"/>
    <w:tmpl w:val="1E18C0A4"/>
    <w:lvl w:ilvl="0" w:tplc="FA9CE93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8B80A42"/>
    <w:multiLevelType w:val="multilevel"/>
    <w:tmpl w:val="14F8AC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AC5F99"/>
    <w:multiLevelType w:val="hybridMultilevel"/>
    <w:tmpl w:val="F36CF8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49F80F52">
      <w:start w:val="1"/>
      <w:numFmt w:val="bullet"/>
      <w:lvlText w:val="-"/>
      <w:lvlJc w:val="left"/>
      <w:pPr>
        <w:ind w:left="2160" w:hanging="360"/>
      </w:pPr>
      <w:rPr>
        <w:rFonts w:ascii="Times New Roman" w:eastAsia="Calibri"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F71E24"/>
    <w:multiLevelType w:val="hybridMultilevel"/>
    <w:tmpl w:val="F52E8F64"/>
    <w:lvl w:ilvl="0" w:tplc="BC022F76">
      <w:start w:val="1"/>
      <w:numFmt w:val="bullet"/>
      <w:lvlText w:val=""/>
      <w:lvlJc w:val="left"/>
      <w:pPr>
        <w:ind w:left="360" w:hanging="360"/>
      </w:pPr>
      <w:rPr>
        <w:rFonts w:ascii="Symbol" w:hAnsi="Symbol" w:hint="default"/>
        <w:lang w:val="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5823E9"/>
    <w:multiLevelType w:val="hybridMultilevel"/>
    <w:tmpl w:val="DF1E1672"/>
    <w:lvl w:ilvl="0" w:tplc="8A182F8E">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67753B1"/>
    <w:multiLevelType w:val="hybridMultilevel"/>
    <w:tmpl w:val="097AE32A"/>
    <w:lvl w:ilvl="0" w:tplc="BC022F76">
      <w:start w:val="1"/>
      <w:numFmt w:val="bullet"/>
      <w:lvlText w:val=""/>
      <w:lvlJc w:val="left"/>
      <w:pPr>
        <w:ind w:left="360" w:hanging="360"/>
      </w:pPr>
      <w:rPr>
        <w:rFonts w:ascii="Symbol" w:hAnsi="Symbol" w:hint="default"/>
        <w:lang w:val="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881FCF"/>
    <w:multiLevelType w:val="hybridMultilevel"/>
    <w:tmpl w:val="C0109A24"/>
    <w:lvl w:ilvl="0" w:tplc="FA9CE93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89460C0"/>
    <w:multiLevelType w:val="hybridMultilevel"/>
    <w:tmpl w:val="ED00AA04"/>
    <w:lvl w:ilvl="0" w:tplc="FA9CE93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F8B355D"/>
    <w:multiLevelType w:val="hybridMultilevel"/>
    <w:tmpl w:val="E438CE64"/>
    <w:lvl w:ilvl="0" w:tplc="D11A8B64">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1281027"/>
    <w:multiLevelType w:val="hybridMultilevel"/>
    <w:tmpl w:val="3272B154"/>
    <w:lvl w:ilvl="0" w:tplc="BC022F76">
      <w:start w:val="1"/>
      <w:numFmt w:val="bullet"/>
      <w:lvlText w:val=""/>
      <w:lvlJc w:val="left"/>
      <w:pPr>
        <w:ind w:left="360" w:hanging="360"/>
      </w:pPr>
      <w:rPr>
        <w:rFonts w:ascii="Symbol" w:hAnsi="Symbol" w:hint="default"/>
        <w:lang w:val="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226C60"/>
    <w:multiLevelType w:val="hybridMultilevel"/>
    <w:tmpl w:val="4E020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44617A"/>
    <w:multiLevelType w:val="hybridMultilevel"/>
    <w:tmpl w:val="7E56078C"/>
    <w:lvl w:ilvl="0" w:tplc="FA9CE93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5DD095A"/>
    <w:multiLevelType w:val="hybridMultilevel"/>
    <w:tmpl w:val="DB98F08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18667D4"/>
    <w:multiLevelType w:val="hybridMultilevel"/>
    <w:tmpl w:val="F8D23872"/>
    <w:lvl w:ilvl="0" w:tplc="FA9CE93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5D008D3"/>
    <w:multiLevelType w:val="hybridMultilevel"/>
    <w:tmpl w:val="77C89D16"/>
    <w:lvl w:ilvl="0" w:tplc="FA9CE93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72E793F"/>
    <w:multiLevelType w:val="hybridMultilevel"/>
    <w:tmpl w:val="7CF2B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85B095A"/>
    <w:multiLevelType w:val="hybridMultilevel"/>
    <w:tmpl w:val="CA54B51A"/>
    <w:lvl w:ilvl="0" w:tplc="BC022F76">
      <w:start w:val="1"/>
      <w:numFmt w:val="bullet"/>
      <w:lvlText w:val=""/>
      <w:lvlJc w:val="left"/>
      <w:pPr>
        <w:ind w:left="360" w:hanging="360"/>
      </w:pPr>
      <w:rPr>
        <w:rFonts w:ascii="Symbol" w:hAnsi="Symbol" w:hint="default"/>
        <w:lang w:val="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AA42E25"/>
    <w:multiLevelType w:val="hybridMultilevel"/>
    <w:tmpl w:val="DDDA96AC"/>
    <w:lvl w:ilvl="0" w:tplc="BC022F76">
      <w:start w:val="1"/>
      <w:numFmt w:val="bullet"/>
      <w:lvlText w:val=""/>
      <w:lvlJc w:val="left"/>
      <w:pPr>
        <w:ind w:left="360" w:hanging="360"/>
      </w:pPr>
      <w:rPr>
        <w:rFonts w:ascii="Symbol" w:hAnsi="Symbol" w:hint="default"/>
        <w:lang w:val="en-CA"/>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16"/>
  </w:num>
  <w:num w:numId="4">
    <w:abstractNumId w:val="1"/>
  </w:num>
  <w:num w:numId="5">
    <w:abstractNumId w:val="29"/>
  </w:num>
  <w:num w:numId="6">
    <w:abstractNumId w:val="34"/>
  </w:num>
  <w:num w:numId="7">
    <w:abstractNumId w:val="21"/>
  </w:num>
  <w:num w:numId="8">
    <w:abstractNumId w:val="0"/>
  </w:num>
  <w:num w:numId="9">
    <w:abstractNumId w:val="8"/>
  </w:num>
  <w:num w:numId="10">
    <w:abstractNumId w:val="10"/>
  </w:num>
  <w:num w:numId="11">
    <w:abstractNumId w:val="4"/>
  </w:num>
  <w:num w:numId="12">
    <w:abstractNumId w:val="20"/>
  </w:num>
  <w:num w:numId="13">
    <w:abstractNumId w:val="2"/>
  </w:num>
  <w:num w:numId="14">
    <w:abstractNumId w:val="26"/>
  </w:num>
  <w:num w:numId="15">
    <w:abstractNumId w:val="9"/>
  </w:num>
  <w:num w:numId="16">
    <w:abstractNumId w:val="30"/>
  </w:num>
  <w:num w:numId="17">
    <w:abstractNumId w:val="32"/>
  </w:num>
  <w:num w:numId="18">
    <w:abstractNumId w:val="13"/>
  </w:num>
  <w:num w:numId="19">
    <w:abstractNumId w:val="33"/>
  </w:num>
  <w:num w:numId="20">
    <w:abstractNumId w:val="5"/>
  </w:num>
  <w:num w:numId="21">
    <w:abstractNumId w:val="25"/>
  </w:num>
  <w:num w:numId="22">
    <w:abstractNumId w:val="6"/>
  </w:num>
  <w:num w:numId="23">
    <w:abstractNumId w:val="36"/>
  </w:num>
  <w:num w:numId="24">
    <w:abstractNumId w:val="28"/>
  </w:num>
  <w:num w:numId="25">
    <w:abstractNumId w:val="12"/>
  </w:num>
  <w:num w:numId="26">
    <w:abstractNumId w:val="22"/>
  </w:num>
  <w:num w:numId="27">
    <w:abstractNumId w:val="35"/>
  </w:num>
  <w:num w:numId="28">
    <w:abstractNumId w:val="24"/>
  </w:num>
  <w:num w:numId="29">
    <w:abstractNumId w:val="31"/>
  </w:num>
  <w:num w:numId="30">
    <w:abstractNumId w:val="23"/>
  </w:num>
  <w:num w:numId="31">
    <w:abstractNumId w:val="27"/>
  </w:num>
  <w:num w:numId="32">
    <w:abstractNumId w:val="15"/>
  </w:num>
  <w:num w:numId="33">
    <w:abstractNumId w:val="3"/>
  </w:num>
  <w:num w:numId="34">
    <w:abstractNumId w:val="17"/>
  </w:num>
  <w:num w:numId="35">
    <w:abstractNumId w:val="19"/>
  </w:num>
  <w:num w:numId="36">
    <w:abstractNumId w:val="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hideGrammaticalErrors/>
  <w:activeWritingStyle w:appName="MSWord" w:lang="fr-CA" w:vendorID="64" w:dllVersion="131078" w:nlCheck="1" w:checkStyle="0"/>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D41750"/>
    <w:rsid w:val="00006CEC"/>
    <w:rsid w:val="00021EEF"/>
    <w:rsid w:val="00046DAA"/>
    <w:rsid w:val="00052431"/>
    <w:rsid w:val="0006149F"/>
    <w:rsid w:val="00063A09"/>
    <w:rsid w:val="000660C7"/>
    <w:rsid w:val="0006673B"/>
    <w:rsid w:val="00070F78"/>
    <w:rsid w:val="000860F7"/>
    <w:rsid w:val="000903B8"/>
    <w:rsid w:val="00094838"/>
    <w:rsid w:val="00096321"/>
    <w:rsid w:val="000A43CE"/>
    <w:rsid w:val="000A4EA6"/>
    <w:rsid w:val="000A57CD"/>
    <w:rsid w:val="000B6E55"/>
    <w:rsid w:val="000B6F19"/>
    <w:rsid w:val="000E1A75"/>
    <w:rsid w:val="000E1E09"/>
    <w:rsid w:val="000F4D5E"/>
    <w:rsid w:val="00103B87"/>
    <w:rsid w:val="00111342"/>
    <w:rsid w:val="0011200B"/>
    <w:rsid w:val="00124BEA"/>
    <w:rsid w:val="001261FD"/>
    <w:rsid w:val="001340DC"/>
    <w:rsid w:val="001342A1"/>
    <w:rsid w:val="00137271"/>
    <w:rsid w:val="0015587E"/>
    <w:rsid w:val="00156E0F"/>
    <w:rsid w:val="00166977"/>
    <w:rsid w:val="0017081C"/>
    <w:rsid w:val="00186E7E"/>
    <w:rsid w:val="00195B38"/>
    <w:rsid w:val="00197E0C"/>
    <w:rsid w:val="001D0263"/>
    <w:rsid w:val="001D4A34"/>
    <w:rsid w:val="001D6917"/>
    <w:rsid w:val="001D706B"/>
    <w:rsid w:val="001E30D9"/>
    <w:rsid w:val="001E3E1A"/>
    <w:rsid w:val="001E7996"/>
    <w:rsid w:val="001F36CC"/>
    <w:rsid w:val="001F6710"/>
    <w:rsid w:val="00203A5B"/>
    <w:rsid w:val="002111F0"/>
    <w:rsid w:val="00212F5E"/>
    <w:rsid w:val="00216939"/>
    <w:rsid w:val="0023545A"/>
    <w:rsid w:val="002373DE"/>
    <w:rsid w:val="0024186B"/>
    <w:rsid w:val="0025707A"/>
    <w:rsid w:val="00270B22"/>
    <w:rsid w:val="00274DB6"/>
    <w:rsid w:val="00284E6C"/>
    <w:rsid w:val="00294018"/>
    <w:rsid w:val="002972C1"/>
    <w:rsid w:val="002977EE"/>
    <w:rsid w:val="002B03B3"/>
    <w:rsid w:val="002B260C"/>
    <w:rsid w:val="002C020C"/>
    <w:rsid w:val="002C0CF9"/>
    <w:rsid w:val="002E23B3"/>
    <w:rsid w:val="002E7C55"/>
    <w:rsid w:val="002F4717"/>
    <w:rsid w:val="0030407C"/>
    <w:rsid w:val="00304144"/>
    <w:rsid w:val="00304474"/>
    <w:rsid w:val="00307DF2"/>
    <w:rsid w:val="00312EE7"/>
    <w:rsid w:val="00313070"/>
    <w:rsid w:val="0032563F"/>
    <w:rsid w:val="00331FAD"/>
    <w:rsid w:val="00332815"/>
    <w:rsid w:val="003348AA"/>
    <w:rsid w:val="00367160"/>
    <w:rsid w:val="0037039A"/>
    <w:rsid w:val="003745D2"/>
    <w:rsid w:val="003863F1"/>
    <w:rsid w:val="003867B5"/>
    <w:rsid w:val="0039318B"/>
    <w:rsid w:val="003A1BF3"/>
    <w:rsid w:val="003A4939"/>
    <w:rsid w:val="003C5909"/>
    <w:rsid w:val="003E70D7"/>
    <w:rsid w:val="003F1B65"/>
    <w:rsid w:val="003F7C36"/>
    <w:rsid w:val="00406E90"/>
    <w:rsid w:val="00415775"/>
    <w:rsid w:val="00415A8D"/>
    <w:rsid w:val="00421E1B"/>
    <w:rsid w:val="00427735"/>
    <w:rsid w:val="004325F3"/>
    <w:rsid w:val="00432FCD"/>
    <w:rsid w:val="00437931"/>
    <w:rsid w:val="00441CD1"/>
    <w:rsid w:val="0044308B"/>
    <w:rsid w:val="00447679"/>
    <w:rsid w:val="00447F18"/>
    <w:rsid w:val="00460ACE"/>
    <w:rsid w:val="00462343"/>
    <w:rsid w:val="00465226"/>
    <w:rsid w:val="004703C5"/>
    <w:rsid w:val="0047169D"/>
    <w:rsid w:val="00471AE2"/>
    <w:rsid w:val="00483A20"/>
    <w:rsid w:val="00491B84"/>
    <w:rsid w:val="0049376A"/>
    <w:rsid w:val="004A19DB"/>
    <w:rsid w:val="004B047F"/>
    <w:rsid w:val="004C3614"/>
    <w:rsid w:val="004C4D17"/>
    <w:rsid w:val="004C4F6C"/>
    <w:rsid w:val="004D1254"/>
    <w:rsid w:val="004D1282"/>
    <w:rsid w:val="004D1D80"/>
    <w:rsid w:val="004D21B8"/>
    <w:rsid w:val="004E3C88"/>
    <w:rsid w:val="004F1998"/>
    <w:rsid w:val="004F5BF6"/>
    <w:rsid w:val="005009F3"/>
    <w:rsid w:val="00500DDB"/>
    <w:rsid w:val="00510F76"/>
    <w:rsid w:val="00512BBA"/>
    <w:rsid w:val="00515A4F"/>
    <w:rsid w:val="00521248"/>
    <w:rsid w:val="0052220E"/>
    <w:rsid w:val="005228D3"/>
    <w:rsid w:val="00536E20"/>
    <w:rsid w:val="00544A36"/>
    <w:rsid w:val="00550984"/>
    <w:rsid w:val="005518EA"/>
    <w:rsid w:val="00572C5B"/>
    <w:rsid w:val="00580A93"/>
    <w:rsid w:val="00593845"/>
    <w:rsid w:val="00594298"/>
    <w:rsid w:val="00596C22"/>
    <w:rsid w:val="00597414"/>
    <w:rsid w:val="005A0A34"/>
    <w:rsid w:val="005B28FE"/>
    <w:rsid w:val="005B3A11"/>
    <w:rsid w:val="005B6B92"/>
    <w:rsid w:val="005B7326"/>
    <w:rsid w:val="005C3F0A"/>
    <w:rsid w:val="005C7939"/>
    <w:rsid w:val="005E303D"/>
    <w:rsid w:val="005F7A41"/>
    <w:rsid w:val="006070B9"/>
    <w:rsid w:val="006141EF"/>
    <w:rsid w:val="00623E31"/>
    <w:rsid w:val="006278B6"/>
    <w:rsid w:val="00633313"/>
    <w:rsid w:val="006336DF"/>
    <w:rsid w:val="00637F9F"/>
    <w:rsid w:val="006473A4"/>
    <w:rsid w:val="0065481C"/>
    <w:rsid w:val="006630C0"/>
    <w:rsid w:val="00667A17"/>
    <w:rsid w:val="00683370"/>
    <w:rsid w:val="006873F1"/>
    <w:rsid w:val="00687975"/>
    <w:rsid w:val="006A1B3E"/>
    <w:rsid w:val="006B2387"/>
    <w:rsid w:val="006C22DA"/>
    <w:rsid w:val="006C4928"/>
    <w:rsid w:val="006D4EE3"/>
    <w:rsid w:val="006D6BCC"/>
    <w:rsid w:val="006E610A"/>
    <w:rsid w:val="006F0093"/>
    <w:rsid w:val="006F0D4C"/>
    <w:rsid w:val="006F400C"/>
    <w:rsid w:val="006F4E39"/>
    <w:rsid w:val="00722C58"/>
    <w:rsid w:val="00723901"/>
    <w:rsid w:val="00724C15"/>
    <w:rsid w:val="00726C5C"/>
    <w:rsid w:val="00734F5C"/>
    <w:rsid w:val="00753121"/>
    <w:rsid w:val="00754F01"/>
    <w:rsid w:val="00767788"/>
    <w:rsid w:val="00781A55"/>
    <w:rsid w:val="007A4403"/>
    <w:rsid w:val="007A5E6B"/>
    <w:rsid w:val="007B6EDF"/>
    <w:rsid w:val="007C2844"/>
    <w:rsid w:val="007C58A1"/>
    <w:rsid w:val="007D1030"/>
    <w:rsid w:val="007D7AE9"/>
    <w:rsid w:val="007F3BD8"/>
    <w:rsid w:val="007F6AFB"/>
    <w:rsid w:val="007F75D0"/>
    <w:rsid w:val="00810944"/>
    <w:rsid w:val="00820DE0"/>
    <w:rsid w:val="00825694"/>
    <w:rsid w:val="008273D9"/>
    <w:rsid w:val="0083176C"/>
    <w:rsid w:val="008320F1"/>
    <w:rsid w:val="008328C8"/>
    <w:rsid w:val="00834994"/>
    <w:rsid w:val="00834AF9"/>
    <w:rsid w:val="0084753D"/>
    <w:rsid w:val="008559D2"/>
    <w:rsid w:val="00855AF3"/>
    <w:rsid w:val="00885E33"/>
    <w:rsid w:val="00885F53"/>
    <w:rsid w:val="00891D08"/>
    <w:rsid w:val="008940D1"/>
    <w:rsid w:val="008961FE"/>
    <w:rsid w:val="008971F0"/>
    <w:rsid w:val="008A510E"/>
    <w:rsid w:val="008A73A2"/>
    <w:rsid w:val="008B0333"/>
    <w:rsid w:val="008B155E"/>
    <w:rsid w:val="008B24B3"/>
    <w:rsid w:val="008C4568"/>
    <w:rsid w:val="008D4336"/>
    <w:rsid w:val="008D4B7E"/>
    <w:rsid w:val="008D54EF"/>
    <w:rsid w:val="008F7019"/>
    <w:rsid w:val="00903AB8"/>
    <w:rsid w:val="00907DB8"/>
    <w:rsid w:val="00921E8B"/>
    <w:rsid w:val="00934EB4"/>
    <w:rsid w:val="009362A0"/>
    <w:rsid w:val="009474EC"/>
    <w:rsid w:val="00951FF7"/>
    <w:rsid w:val="00961744"/>
    <w:rsid w:val="00962CA0"/>
    <w:rsid w:val="00971127"/>
    <w:rsid w:val="00973931"/>
    <w:rsid w:val="00974EC6"/>
    <w:rsid w:val="009838DC"/>
    <w:rsid w:val="00991075"/>
    <w:rsid w:val="00997B41"/>
    <w:rsid w:val="009A1BAD"/>
    <w:rsid w:val="009A1C4B"/>
    <w:rsid w:val="009B7DF5"/>
    <w:rsid w:val="009C33CA"/>
    <w:rsid w:val="009D1762"/>
    <w:rsid w:val="009D57D1"/>
    <w:rsid w:val="009F115F"/>
    <w:rsid w:val="009F75C6"/>
    <w:rsid w:val="009F7EB0"/>
    <w:rsid w:val="00A022B1"/>
    <w:rsid w:val="00A03A8A"/>
    <w:rsid w:val="00A07B12"/>
    <w:rsid w:val="00A10A12"/>
    <w:rsid w:val="00A1195E"/>
    <w:rsid w:val="00A13CA9"/>
    <w:rsid w:val="00A1451F"/>
    <w:rsid w:val="00A25FA6"/>
    <w:rsid w:val="00A41676"/>
    <w:rsid w:val="00A44535"/>
    <w:rsid w:val="00A51E5D"/>
    <w:rsid w:val="00A5431C"/>
    <w:rsid w:val="00A71224"/>
    <w:rsid w:val="00A8230C"/>
    <w:rsid w:val="00A95E7F"/>
    <w:rsid w:val="00AA67D7"/>
    <w:rsid w:val="00AB3557"/>
    <w:rsid w:val="00AE4CFF"/>
    <w:rsid w:val="00AF1F48"/>
    <w:rsid w:val="00B1125D"/>
    <w:rsid w:val="00B16C99"/>
    <w:rsid w:val="00B23E3A"/>
    <w:rsid w:val="00B34AA3"/>
    <w:rsid w:val="00B412E3"/>
    <w:rsid w:val="00B42E5E"/>
    <w:rsid w:val="00B564C3"/>
    <w:rsid w:val="00B56C7C"/>
    <w:rsid w:val="00B621A9"/>
    <w:rsid w:val="00B84CE0"/>
    <w:rsid w:val="00B94318"/>
    <w:rsid w:val="00BA1CCC"/>
    <w:rsid w:val="00BB71D1"/>
    <w:rsid w:val="00BB77FD"/>
    <w:rsid w:val="00BC643E"/>
    <w:rsid w:val="00BD6D17"/>
    <w:rsid w:val="00BE4596"/>
    <w:rsid w:val="00BE6A2C"/>
    <w:rsid w:val="00C062CE"/>
    <w:rsid w:val="00C1235D"/>
    <w:rsid w:val="00C203F4"/>
    <w:rsid w:val="00C33FF8"/>
    <w:rsid w:val="00C34DFB"/>
    <w:rsid w:val="00C34F87"/>
    <w:rsid w:val="00C36F5F"/>
    <w:rsid w:val="00C44C6F"/>
    <w:rsid w:val="00C45234"/>
    <w:rsid w:val="00C46693"/>
    <w:rsid w:val="00C62FAB"/>
    <w:rsid w:val="00C76013"/>
    <w:rsid w:val="00C76845"/>
    <w:rsid w:val="00C844B0"/>
    <w:rsid w:val="00C845B6"/>
    <w:rsid w:val="00C91409"/>
    <w:rsid w:val="00C9465D"/>
    <w:rsid w:val="00C94E09"/>
    <w:rsid w:val="00CA2181"/>
    <w:rsid w:val="00CB0295"/>
    <w:rsid w:val="00CC543D"/>
    <w:rsid w:val="00CD1483"/>
    <w:rsid w:val="00CD5BB5"/>
    <w:rsid w:val="00CE1AFE"/>
    <w:rsid w:val="00CE3C6A"/>
    <w:rsid w:val="00D00913"/>
    <w:rsid w:val="00D140AF"/>
    <w:rsid w:val="00D14A6C"/>
    <w:rsid w:val="00D25926"/>
    <w:rsid w:val="00D342AF"/>
    <w:rsid w:val="00D35891"/>
    <w:rsid w:val="00D36822"/>
    <w:rsid w:val="00D40074"/>
    <w:rsid w:val="00D410E7"/>
    <w:rsid w:val="00D41750"/>
    <w:rsid w:val="00D51BEC"/>
    <w:rsid w:val="00D54FE7"/>
    <w:rsid w:val="00D62C4E"/>
    <w:rsid w:val="00D62EE3"/>
    <w:rsid w:val="00D6506D"/>
    <w:rsid w:val="00D7049B"/>
    <w:rsid w:val="00D8150A"/>
    <w:rsid w:val="00D82A30"/>
    <w:rsid w:val="00D91F97"/>
    <w:rsid w:val="00D92517"/>
    <w:rsid w:val="00D96B26"/>
    <w:rsid w:val="00DA061A"/>
    <w:rsid w:val="00DA12BE"/>
    <w:rsid w:val="00DA1435"/>
    <w:rsid w:val="00DB3773"/>
    <w:rsid w:val="00DE17F6"/>
    <w:rsid w:val="00DF60E3"/>
    <w:rsid w:val="00E15085"/>
    <w:rsid w:val="00E16C6D"/>
    <w:rsid w:val="00E31965"/>
    <w:rsid w:val="00E4126F"/>
    <w:rsid w:val="00E524A7"/>
    <w:rsid w:val="00E7112E"/>
    <w:rsid w:val="00E7564C"/>
    <w:rsid w:val="00E75FF6"/>
    <w:rsid w:val="00E764F5"/>
    <w:rsid w:val="00E80A43"/>
    <w:rsid w:val="00E91BE8"/>
    <w:rsid w:val="00E95FEE"/>
    <w:rsid w:val="00EA0193"/>
    <w:rsid w:val="00EA2ACF"/>
    <w:rsid w:val="00EA64DC"/>
    <w:rsid w:val="00EB1C1A"/>
    <w:rsid w:val="00EB1E38"/>
    <w:rsid w:val="00EC61D5"/>
    <w:rsid w:val="00ED0AC1"/>
    <w:rsid w:val="00ED0F0E"/>
    <w:rsid w:val="00ED2ACC"/>
    <w:rsid w:val="00ED4D1A"/>
    <w:rsid w:val="00ED4F75"/>
    <w:rsid w:val="00EE0843"/>
    <w:rsid w:val="00EE481A"/>
    <w:rsid w:val="00EE6CE4"/>
    <w:rsid w:val="00EF0E40"/>
    <w:rsid w:val="00EF47A4"/>
    <w:rsid w:val="00F12875"/>
    <w:rsid w:val="00F16E84"/>
    <w:rsid w:val="00F21613"/>
    <w:rsid w:val="00F27DA2"/>
    <w:rsid w:val="00F31A06"/>
    <w:rsid w:val="00F32B95"/>
    <w:rsid w:val="00F35C29"/>
    <w:rsid w:val="00F36137"/>
    <w:rsid w:val="00F50902"/>
    <w:rsid w:val="00F56EC7"/>
    <w:rsid w:val="00F61ACC"/>
    <w:rsid w:val="00F622EC"/>
    <w:rsid w:val="00F64CE2"/>
    <w:rsid w:val="00F7633F"/>
    <w:rsid w:val="00F82886"/>
    <w:rsid w:val="00FB4659"/>
    <w:rsid w:val="00FB4755"/>
    <w:rsid w:val="00FC017E"/>
    <w:rsid w:val="00FC2281"/>
    <w:rsid w:val="00FC4373"/>
    <w:rsid w:val="00FE2885"/>
    <w:rsid w:val="00FE7016"/>
    <w:rsid w:val="00FF4528"/>
    <w:rsid w:val="00FF7161"/>
    <w:rsid w:val="01758D24"/>
    <w:rsid w:val="018CBA3C"/>
    <w:rsid w:val="01AA9BBA"/>
    <w:rsid w:val="01ADE95D"/>
    <w:rsid w:val="02261A39"/>
    <w:rsid w:val="02F8CCA0"/>
    <w:rsid w:val="03AD35DF"/>
    <w:rsid w:val="04ECA1F5"/>
    <w:rsid w:val="052A0ED2"/>
    <w:rsid w:val="061EE8F6"/>
    <w:rsid w:val="070F97E8"/>
    <w:rsid w:val="083EFC7D"/>
    <w:rsid w:val="0C48CE01"/>
    <w:rsid w:val="0D3494FB"/>
    <w:rsid w:val="0D4113FF"/>
    <w:rsid w:val="0D6343E5"/>
    <w:rsid w:val="0DE49E62"/>
    <w:rsid w:val="1044A32F"/>
    <w:rsid w:val="11F77892"/>
    <w:rsid w:val="12A91764"/>
    <w:rsid w:val="143C5B40"/>
    <w:rsid w:val="14A953FD"/>
    <w:rsid w:val="14E4D092"/>
    <w:rsid w:val="14ED5C38"/>
    <w:rsid w:val="1629BF28"/>
    <w:rsid w:val="16674605"/>
    <w:rsid w:val="16711D13"/>
    <w:rsid w:val="16F9CD82"/>
    <w:rsid w:val="1869BDCB"/>
    <w:rsid w:val="189648BC"/>
    <w:rsid w:val="18E9A293"/>
    <w:rsid w:val="1901358E"/>
    <w:rsid w:val="1B0D35C3"/>
    <w:rsid w:val="1B823D29"/>
    <w:rsid w:val="1C8A0EB6"/>
    <w:rsid w:val="1E455743"/>
    <w:rsid w:val="1E6D0EAA"/>
    <w:rsid w:val="1EE399D0"/>
    <w:rsid w:val="1F2C3DA7"/>
    <w:rsid w:val="21634EEA"/>
    <w:rsid w:val="2188629F"/>
    <w:rsid w:val="21A5A6C0"/>
    <w:rsid w:val="22C67DF3"/>
    <w:rsid w:val="23AF1A3F"/>
    <w:rsid w:val="23B6F0EA"/>
    <w:rsid w:val="24730B6B"/>
    <w:rsid w:val="26457DF5"/>
    <w:rsid w:val="27085351"/>
    <w:rsid w:val="27C2B91D"/>
    <w:rsid w:val="27F5A59E"/>
    <w:rsid w:val="2892A4ED"/>
    <w:rsid w:val="28FFB5A9"/>
    <w:rsid w:val="2B13C21A"/>
    <w:rsid w:val="2B34AAC4"/>
    <w:rsid w:val="2B48DA8A"/>
    <w:rsid w:val="2B984F2B"/>
    <w:rsid w:val="2E611610"/>
    <w:rsid w:val="2EFAF417"/>
    <w:rsid w:val="2F5B16E7"/>
    <w:rsid w:val="302E69AF"/>
    <w:rsid w:val="30AE3D08"/>
    <w:rsid w:val="30D16546"/>
    <w:rsid w:val="31154EEA"/>
    <w:rsid w:val="31669AE1"/>
    <w:rsid w:val="31DD2E5D"/>
    <w:rsid w:val="3740A6CA"/>
    <w:rsid w:val="3A25DE94"/>
    <w:rsid w:val="3B2E7DFF"/>
    <w:rsid w:val="3C4379D7"/>
    <w:rsid w:val="3C7BDAB8"/>
    <w:rsid w:val="408EE39B"/>
    <w:rsid w:val="40EF7696"/>
    <w:rsid w:val="41C2454B"/>
    <w:rsid w:val="41E35DCA"/>
    <w:rsid w:val="42280A41"/>
    <w:rsid w:val="426DCDAC"/>
    <w:rsid w:val="43F697D7"/>
    <w:rsid w:val="445F11F2"/>
    <w:rsid w:val="4C7714B2"/>
    <w:rsid w:val="4C894F04"/>
    <w:rsid w:val="4C99DEA9"/>
    <w:rsid w:val="4CA0DD58"/>
    <w:rsid w:val="4CCA03B0"/>
    <w:rsid w:val="4DA78BDC"/>
    <w:rsid w:val="4E9F207F"/>
    <w:rsid w:val="4F9A16D4"/>
    <w:rsid w:val="4F9F985A"/>
    <w:rsid w:val="5093FD01"/>
    <w:rsid w:val="51FEB90F"/>
    <w:rsid w:val="54CEA459"/>
    <w:rsid w:val="5600AD38"/>
    <w:rsid w:val="56E966B5"/>
    <w:rsid w:val="5869F9EA"/>
    <w:rsid w:val="58B55D15"/>
    <w:rsid w:val="58F783E8"/>
    <w:rsid w:val="59F4644E"/>
    <w:rsid w:val="5A14EF67"/>
    <w:rsid w:val="5A9BC43C"/>
    <w:rsid w:val="5B579E1D"/>
    <w:rsid w:val="5C37949D"/>
    <w:rsid w:val="5D88CE38"/>
    <w:rsid w:val="5DA4C515"/>
    <w:rsid w:val="5DD364FE"/>
    <w:rsid w:val="5E44DB64"/>
    <w:rsid w:val="5FFCFA36"/>
    <w:rsid w:val="60219A25"/>
    <w:rsid w:val="605A885F"/>
    <w:rsid w:val="6156AD12"/>
    <w:rsid w:val="61FBD806"/>
    <w:rsid w:val="625669BC"/>
    <w:rsid w:val="63872957"/>
    <w:rsid w:val="64922128"/>
    <w:rsid w:val="65CE964A"/>
    <w:rsid w:val="6616490B"/>
    <w:rsid w:val="662AB2B4"/>
    <w:rsid w:val="66718D64"/>
    <w:rsid w:val="67CAF338"/>
    <w:rsid w:val="6890E122"/>
    <w:rsid w:val="68F8CA3C"/>
    <w:rsid w:val="6A803AF1"/>
    <w:rsid w:val="6B2B9DA7"/>
    <w:rsid w:val="6B98CCBB"/>
    <w:rsid w:val="6BF1F0D9"/>
    <w:rsid w:val="6C3D79AF"/>
    <w:rsid w:val="6CB27C4B"/>
    <w:rsid w:val="6CE065F2"/>
    <w:rsid w:val="6D078860"/>
    <w:rsid w:val="6D63AB09"/>
    <w:rsid w:val="6D96A311"/>
    <w:rsid w:val="6E1974E1"/>
    <w:rsid w:val="6ED66E0B"/>
    <w:rsid w:val="7166E7EB"/>
    <w:rsid w:val="723FD300"/>
    <w:rsid w:val="7263D209"/>
    <w:rsid w:val="7280D814"/>
    <w:rsid w:val="73CCF954"/>
    <w:rsid w:val="757C31C0"/>
    <w:rsid w:val="7598C910"/>
    <w:rsid w:val="763371F4"/>
    <w:rsid w:val="78194112"/>
    <w:rsid w:val="7A6D7335"/>
    <w:rsid w:val="7B6F55D0"/>
    <w:rsid w:val="7BF2210C"/>
    <w:rsid w:val="7D2A9AE1"/>
    <w:rsid w:val="7DD258B1"/>
    <w:rsid w:val="7F99C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29BB"/>
  <w15:chartTrackingRefBased/>
  <w15:docId w15:val="{4C958647-18D0-40E6-9A72-4DF52828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1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17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17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8230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C4D17"/>
    <w:pPr>
      <w:keepNext/>
      <w:spacing w:after="0" w:line="240" w:lineRule="auto"/>
      <w:outlineLvl w:val="4"/>
    </w:pPr>
    <w:rPr>
      <w:rFonts w:ascii="Times New Roman" w:hAnsi="Times New Roman" w:cs="Times New Roman"/>
      <w:b/>
    </w:rPr>
  </w:style>
  <w:style w:type="paragraph" w:styleId="Heading6">
    <w:name w:val="heading 6"/>
    <w:basedOn w:val="Normal"/>
    <w:next w:val="Normal"/>
    <w:link w:val="Heading6Char"/>
    <w:uiPriority w:val="9"/>
    <w:unhideWhenUsed/>
    <w:qFormat/>
    <w:rsid w:val="00C94E09"/>
    <w:pPr>
      <w:keepNext/>
      <w:autoSpaceDE w:val="0"/>
      <w:autoSpaceDN w:val="0"/>
      <w:adjustRightInd w:val="0"/>
      <w:spacing w:after="0" w:line="240" w:lineRule="auto"/>
      <w:outlineLvl w:val="5"/>
    </w:pPr>
    <w:rPr>
      <w:rFonts w:ascii="Times New Roman" w:hAnsi="Times New Roman" w:cs="Times New Roman"/>
      <w:b/>
      <w:sz w:val="24"/>
      <w:szCs w:val="24"/>
    </w:rPr>
  </w:style>
  <w:style w:type="paragraph" w:styleId="Heading7">
    <w:name w:val="heading 7"/>
    <w:basedOn w:val="Normal"/>
    <w:next w:val="Normal"/>
    <w:link w:val="Heading7Char"/>
    <w:uiPriority w:val="9"/>
    <w:unhideWhenUsed/>
    <w:qFormat/>
    <w:rsid w:val="00C94E09"/>
    <w:pPr>
      <w:keepNext/>
      <w:autoSpaceDE w:val="0"/>
      <w:autoSpaceDN w:val="0"/>
      <w:adjustRightInd w:val="0"/>
      <w:spacing w:after="0" w:line="240" w:lineRule="auto"/>
      <w:outlineLvl w:val="6"/>
    </w:pPr>
    <w:rPr>
      <w:rFonts w:ascii="Times New Roman" w:hAnsi="Times New Roman" w:cs="Times New Roman"/>
      <w:i/>
      <w:sz w:val="24"/>
      <w:szCs w:val="24"/>
    </w:rPr>
  </w:style>
  <w:style w:type="paragraph" w:styleId="Heading8">
    <w:name w:val="heading 8"/>
    <w:basedOn w:val="Normal"/>
    <w:next w:val="Normal"/>
    <w:link w:val="Heading8Char"/>
    <w:uiPriority w:val="9"/>
    <w:unhideWhenUsed/>
    <w:qFormat/>
    <w:rsid w:val="00124BEA"/>
    <w:pPr>
      <w:keepNext/>
      <w:autoSpaceDE w:val="0"/>
      <w:autoSpaceDN w:val="0"/>
      <w:adjustRightInd w:val="0"/>
      <w:spacing w:after="0" w:line="240" w:lineRule="auto"/>
      <w:outlineLvl w:val="7"/>
    </w:pPr>
    <w:rPr>
      <w:rFonts w:ascii="Times New Roman" w:hAnsi="Times New Roman" w:cs="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75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41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17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4175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41750"/>
    <w:pPr>
      <w:ind w:left="720"/>
      <w:contextualSpacing/>
    </w:pPr>
  </w:style>
  <w:style w:type="paragraph" w:styleId="BalloonText">
    <w:name w:val="Balloon Text"/>
    <w:basedOn w:val="Normal"/>
    <w:link w:val="BalloonTextChar"/>
    <w:uiPriority w:val="99"/>
    <w:semiHidden/>
    <w:unhideWhenUsed/>
    <w:rsid w:val="00086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F7"/>
    <w:rPr>
      <w:rFonts w:ascii="Segoe UI" w:hAnsi="Segoe UI" w:cs="Segoe UI"/>
      <w:sz w:val="18"/>
      <w:szCs w:val="18"/>
    </w:rPr>
  </w:style>
  <w:style w:type="paragraph" w:styleId="Header">
    <w:name w:val="header"/>
    <w:basedOn w:val="Normal"/>
    <w:link w:val="HeaderChar"/>
    <w:uiPriority w:val="99"/>
    <w:unhideWhenUsed/>
    <w:rsid w:val="002C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20C"/>
  </w:style>
  <w:style w:type="paragraph" w:styleId="Footer">
    <w:name w:val="footer"/>
    <w:basedOn w:val="Normal"/>
    <w:link w:val="FooterChar"/>
    <w:uiPriority w:val="99"/>
    <w:unhideWhenUsed/>
    <w:rsid w:val="002C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20C"/>
  </w:style>
  <w:style w:type="character" w:styleId="CommentReference">
    <w:name w:val="annotation reference"/>
    <w:basedOn w:val="DefaultParagraphFont"/>
    <w:uiPriority w:val="99"/>
    <w:unhideWhenUsed/>
    <w:rsid w:val="00B42E5E"/>
    <w:rPr>
      <w:sz w:val="16"/>
      <w:szCs w:val="16"/>
    </w:rPr>
  </w:style>
  <w:style w:type="character" w:customStyle="1" w:styleId="dbname">
    <w:name w:val="dbname"/>
    <w:basedOn w:val="DefaultParagraphFont"/>
    <w:rsid w:val="003863F1"/>
  </w:style>
  <w:style w:type="character" w:customStyle="1" w:styleId="dbdate">
    <w:name w:val="dbdate"/>
    <w:basedOn w:val="DefaultParagraphFont"/>
    <w:rsid w:val="003863F1"/>
  </w:style>
  <w:style w:type="paragraph" w:styleId="CommentText">
    <w:name w:val="annotation text"/>
    <w:basedOn w:val="Normal"/>
    <w:link w:val="CommentTextChar"/>
    <w:uiPriority w:val="99"/>
    <w:semiHidden/>
    <w:unhideWhenUsed/>
    <w:rsid w:val="006070B9"/>
    <w:pPr>
      <w:spacing w:line="240" w:lineRule="auto"/>
    </w:pPr>
    <w:rPr>
      <w:sz w:val="20"/>
      <w:szCs w:val="20"/>
    </w:rPr>
  </w:style>
  <w:style w:type="character" w:customStyle="1" w:styleId="CommentTextChar">
    <w:name w:val="Comment Text Char"/>
    <w:basedOn w:val="DefaultParagraphFont"/>
    <w:link w:val="CommentText"/>
    <w:uiPriority w:val="99"/>
    <w:semiHidden/>
    <w:rsid w:val="006070B9"/>
    <w:rPr>
      <w:sz w:val="20"/>
      <w:szCs w:val="20"/>
    </w:rPr>
  </w:style>
  <w:style w:type="paragraph" w:styleId="CommentSubject">
    <w:name w:val="annotation subject"/>
    <w:basedOn w:val="CommentText"/>
    <w:next w:val="CommentText"/>
    <w:link w:val="CommentSubjectChar"/>
    <w:uiPriority w:val="99"/>
    <w:semiHidden/>
    <w:unhideWhenUsed/>
    <w:rsid w:val="006070B9"/>
    <w:rPr>
      <w:b/>
      <w:bCs/>
    </w:rPr>
  </w:style>
  <w:style w:type="character" w:customStyle="1" w:styleId="CommentSubjectChar">
    <w:name w:val="Comment Subject Char"/>
    <w:basedOn w:val="CommentTextChar"/>
    <w:link w:val="CommentSubject"/>
    <w:uiPriority w:val="99"/>
    <w:semiHidden/>
    <w:rsid w:val="006070B9"/>
    <w:rPr>
      <w:b/>
      <w:bCs/>
      <w:sz w:val="20"/>
      <w:szCs w:val="20"/>
    </w:rPr>
  </w:style>
  <w:style w:type="character" w:styleId="Hyperlink">
    <w:name w:val="Hyperlink"/>
    <w:basedOn w:val="DefaultParagraphFont"/>
    <w:uiPriority w:val="99"/>
    <w:unhideWhenUsed/>
    <w:rsid w:val="00544A36"/>
    <w:rPr>
      <w:color w:val="0563C1" w:themeColor="hyperlink"/>
      <w:u w:val="single"/>
    </w:rPr>
  </w:style>
  <w:style w:type="character" w:styleId="Emphasis">
    <w:name w:val="Emphasis"/>
    <w:basedOn w:val="DefaultParagraphFont"/>
    <w:uiPriority w:val="20"/>
    <w:qFormat/>
    <w:rsid w:val="00471AE2"/>
    <w:rPr>
      <w:i/>
      <w:iCs/>
    </w:rPr>
  </w:style>
  <w:style w:type="paragraph" w:styleId="TOCHeading">
    <w:name w:val="TOC Heading"/>
    <w:basedOn w:val="Heading1"/>
    <w:next w:val="Normal"/>
    <w:uiPriority w:val="39"/>
    <w:unhideWhenUsed/>
    <w:qFormat/>
    <w:rsid w:val="00212F5E"/>
    <w:pPr>
      <w:outlineLvl w:val="9"/>
    </w:pPr>
    <w:rPr>
      <w:lang w:val="en-US"/>
    </w:rPr>
  </w:style>
  <w:style w:type="paragraph" w:styleId="TOC1">
    <w:name w:val="toc 1"/>
    <w:basedOn w:val="Normal"/>
    <w:next w:val="Normal"/>
    <w:autoRedefine/>
    <w:uiPriority w:val="39"/>
    <w:unhideWhenUsed/>
    <w:rsid w:val="00572C5B"/>
    <w:pPr>
      <w:tabs>
        <w:tab w:val="right" w:leader="dot" w:pos="9350"/>
      </w:tabs>
      <w:spacing w:after="100"/>
    </w:pPr>
  </w:style>
  <w:style w:type="paragraph" w:styleId="TOC2">
    <w:name w:val="toc 2"/>
    <w:basedOn w:val="Normal"/>
    <w:next w:val="Normal"/>
    <w:autoRedefine/>
    <w:uiPriority w:val="39"/>
    <w:unhideWhenUsed/>
    <w:rsid w:val="00212F5E"/>
    <w:pPr>
      <w:spacing w:after="100"/>
      <w:ind w:left="220"/>
    </w:pPr>
  </w:style>
  <w:style w:type="paragraph" w:styleId="TOC3">
    <w:name w:val="toc 3"/>
    <w:basedOn w:val="Normal"/>
    <w:next w:val="Normal"/>
    <w:autoRedefine/>
    <w:uiPriority w:val="39"/>
    <w:unhideWhenUsed/>
    <w:rsid w:val="00212F5E"/>
    <w:pPr>
      <w:spacing w:after="100"/>
      <w:ind w:left="440"/>
    </w:pPr>
  </w:style>
  <w:style w:type="character" w:customStyle="1" w:styleId="Heading4Char">
    <w:name w:val="Heading 4 Char"/>
    <w:basedOn w:val="DefaultParagraphFont"/>
    <w:link w:val="Heading4"/>
    <w:uiPriority w:val="9"/>
    <w:rsid w:val="00A8230C"/>
    <w:rPr>
      <w:rFonts w:asciiTheme="majorHAnsi" w:eastAsiaTheme="majorEastAsia" w:hAnsiTheme="majorHAnsi" w:cstheme="majorBidi"/>
      <w:i/>
      <w:iCs/>
      <w:color w:val="2E74B5" w:themeColor="accent1" w:themeShade="BF"/>
    </w:rPr>
  </w:style>
  <w:style w:type="paragraph" w:customStyle="1" w:styleId="Default">
    <w:name w:val="Default"/>
    <w:rsid w:val="00934EB4"/>
    <w:pPr>
      <w:autoSpaceDE w:val="0"/>
      <w:autoSpaceDN w:val="0"/>
      <w:adjustRightInd w:val="0"/>
      <w:spacing w:after="0" w:line="240" w:lineRule="auto"/>
    </w:pPr>
    <w:rPr>
      <w:rFonts w:ascii="Roboto" w:hAnsi="Roboto" w:cs="Roboto"/>
      <w:color w:val="000000"/>
      <w:sz w:val="24"/>
      <w:szCs w:val="24"/>
    </w:rPr>
  </w:style>
  <w:style w:type="paragraph" w:styleId="NormalWeb">
    <w:name w:val="Normal (Web)"/>
    <w:basedOn w:val="Normal"/>
    <w:uiPriority w:val="99"/>
    <w:unhideWhenUsed/>
    <w:rsid w:val="005B732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nswerspanner">
    <w:name w:val="answer_spanner"/>
    <w:basedOn w:val="DefaultParagraphFont"/>
    <w:rsid w:val="007F3BD8"/>
  </w:style>
  <w:style w:type="paragraph" w:styleId="Revision">
    <w:name w:val="Revision"/>
    <w:hidden/>
    <w:uiPriority w:val="99"/>
    <w:semiHidden/>
    <w:rsid w:val="00CE3C6A"/>
    <w:pPr>
      <w:spacing w:after="0" w:line="240" w:lineRule="auto"/>
    </w:pPr>
  </w:style>
  <w:style w:type="table" w:customStyle="1" w:styleId="TableGrid1">
    <w:name w:val="Table Grid1"/>
    <w:basedOn w:val="TableNormal"/>
    <w:next w:val="TableGrid"/>
    <w:uiPriority w:val="39"/>
    <w:rsid w:val="006F4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F40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4C4D17"/>
    <w:rPr>
      <w:rFonts w:ascii="Times New Roman" w:hAnsi="Times New Roman" w:cs="Times New Roman"/>
      <w:b/>
    </w:rPr>
  </w:style>
  <w:style w:type="paragraph" w:styleId="BodyText">
    <w:name w:val="Body Text"/>
    <w:basedOn w:val="Normal"/>
    <w:link w:val="BodyTextChar"/>
    <w:uiPriority w:val="99"/>
    <w:unhideWhenUsed/>
    <w:rsid w:val="004C4D17"/>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4C4D17"/>
    <w:rPr>
      <w:rFonts w:ascii="Times New Roman" w:hAnsi="Times New Roman" w:cs="Times New Roman"/>
      <w:sz w:val="24"/>
      <w:szCs w:val="24"/>
    </w:rPr>
  </w:style>
  <w:style w:type="character" w:customStyle="1" w:styleId="Heading6Char">
    <w:name w:val="Heading 6 Char"/>
    <w:basedOn w:val="DefaultParagraphFont"/>
    <w:link w:val="Heading6"/>
    <w:uiPriority w:val="9"/>
    <w:rsid w:val="00C94E09"/>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C94E09"/>
    <w:rPr>
      <w:rFonts w:ascii="Times New Roman" w:hAnsi="Times New Roman" w:cs="Times New Roman"/>
      <w:i/>
      <w:sz w:val="24"/>
      <w:szCs w:val="24"/>
    </w:rPr>
  </w:style>
  <w:style w:type="character" w:customStyle="1" w:styleId="Heading8Char">
    <w:name w:val="Heading 8 Char"/>
    <w:basedOn w:val="DefaultParagraphFont"/>
    <w:link w:val="Heading8"/>
    <w:uiPriority w:val="9"/>
    <w:rsid w:val="00124BEA"/>
    <w:rPr>
      <w:rFonts w:ascii="Times New Roman" w:hAnsi="Times New Roman" w:cs="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9831">
      <w:bodyDiv w:val="1"/>
      <w:marLeft w:val="0"/>
      <w:marRight w:val="0"/>
      <w:marTop w:val="0"/>
      <w:marBottom w:val="0"/>
      <w:divBdr>
        <w:top w:val="none" w:sz="0" w:space="0" w:color="auto"/>
        <w:left w:val="none" w:sz="0" w:space="0" w:color="auto"/>
        <w:bottom w:val="none" w:sz="0" w:space="0" w:color="auto"/>
        <w:right w:val="none" w:sz="0" w:space="0" w:color="auto"/>
      </w:divBdr>
    </w:div>
    <w:div w:id="185599185">
      <w:bodyDiv w:val="1"/>
      <w:marLeft w:val="0"/>
      <w:marRight w:val="0"/>
      <w:marTop w:val="0"/>
      <w:marBottom w:val="0"/>
      <w:divBdr>
        <w:top w:val="none" w:sz="0" w:space="0" w:color="auto"/>
        <w:left w:val="none" w:sz="0" w:space="0" w:color="auto"/>
        <w:bottom w:val="none" w:sz="0" w:space="0" w:color="auto"/>
        <w:right w:val="none" w:sz="0" w:space="0" w:color="auto"/>
      </w:divBdr>
    </w:div>
    <w:div w:id="194584292">
      <w:bodyDiv w:val="1"/>
      <w:marLeft w:val="0"/>
      <w:marRight w:val="0"/>
      <w:marTop w:val="0"/>
      <w:marBottom w:val="0"/>
      <w:divBdr>
        <w:top w:val="none" w:sz="0" w:space="0" w:color="auto"/>
        <w:left w:val="none" w:sz="0" w:space="0" w:color="auto"/>
        <w:bottom w:val="none" w:sz="0" w:space="0" w:color="auto"/>
        <w:right w:val="none" w:sz="0" w:space="0" w:color="auto"/>
      </w:divBdr>
      <w:divsChild>
        <w:div w:id="818032763">
          <w:marLeft w:val="0"/>
          <w:marRight w:val="0"/>
          <w:marTop w:val="0"/>
          <w:marBottom w:val="0"/>
          <w:divBdr>
            <w:top w:val="none" w:sz="0" w:space="0" w:color="auto"/>
            <w:left w:val="none" w:sz="0" w:space="0" w:color="auto"/>
            <w:bottom w:val="none" w:sz="0" w:space="0" w:color="auto"/>
            <w:right w:val="none" w:sz="0" w:space="0" w:color="auto"/>
          </w:divBdr>
        </w:div>
      </w:divsChild>
    </w:div>
    <w:div w:id="303314021">
      <w:bodyDiv w:val="1"/>
      <w:marLeft w:val="0"/>
      <w:marRight w:val="0"/>
      <w:marTop w:val="0"/>
      <w:marBottom w:val="0"/>
      <w:divBdr>
        <w:top w:val="none" w:sz="0" w:space="0" w:color="auto"/>
        <w:left w:val="none" w:sz="0" w:space="0" w:color="auto"/>
        <w:bottom w:val="none" w:sz="0" w:space="0" w:color="auto"/>
        <w:right w:val="none" w:sz="0" w:space="0" w:color="auto"/>
      </w:divBdr>
    </w:div>
    <w:div w:id="716969636">
      <w:bodyDiv w:val="1"/>
      <w:marLeft w:val="0"/>
      <w:marRight w:val="0"/>
      <w:marTop w:val="0"/>
      <w:marBottom w:val="0"/>
      <w:divBdr>
        <w:top w:val="none" w:sz="0" w:space="0" w:color="auto"/>
        <w:left w:val="none" w:sz="0" w:space="0" w:color="auto"/>
        <w:bottom w:val="none" w:sz="0" w:space="0" w:color="auto"/>
        <w:right w:val="none" w:sz="0" w:space="0" w:color="auto"/>
      </w:divBdr>
    </w:div>
    <w:div w:id="774519323">
      <w:bodyDiv w:val="1"/>
      <w:marLeft w:val="0"/>
      <w:marRight w:val="0"/>
      <w:marTop w:val="0"/>
      <w:marBottom w:val="0"/>
      <w:divBdr>
        <w:top w:val="none" w:sz="0" w:space="0" w:color="auto"/>
        <w:left w:val="none" w:sz="0" w:space="0" w:color="auto"/>
        <w:bottom w:val="none" w:sz="0" w:space="0" w:color="auto"/>
        <w:right w:val="none" w:sz="0" w:space="0" w:color="auto"/>
      </w:divBdr>
    </w:div>
    <w:div w:id="783889610">
      <w:bodyDiv w:val="1"/>
      <w:marLeft w:val="0"/>
      <w:marRight w:val="0"/>
      <w:marTop w:val="0"/>
      <w:marBottom w:val="0"/>
      <w:divBdr>
        <w:top w:val="none" w:sz="0" w:space="0" w:color="auto"/>
        <w:left w:val="none" w:sz="0" w:space="0" w:color="auto"/>
        <w:bottom w:val="none" w:sz="0" w:space="0" w:color="auto"/>
        <w:right w:val="none" w:sz="0" w:space="0" w:color="auto"/>
      </w:divBdr>
      <w:divsChild>
        <w:div w:id="782119410">
          <w:marLeft w:val="0"/>
          <w:marRight w:val="0"/>
          <w:marTop w:val="0"/>
          <w:marBottom w:val="0"/>
          <w:divBdr>
            <w:top w:val="none" w:sz="0" w:space="0" w:color="auto"/>
            <w:left w:val="none" w:sz="0" w:space="0" w:color="auto"/>
            <w:bottom w:val="none" w:sz="0" w:space="0" w:color="auto"/>
            <w:right w:val="none" w:sz="0" w:space="0" w:color="auto"/>
          </w:divBdr>
        </w:div>
        <w:div w:id="1345520394">
          <w:marLeft w:val="150"/>
          <w:marRight w:val="0"/>
          <w:marTop w:val="150"/>
          <w:marBottom w:val="150"/>
          <w:divBdr>
            <w:top w:val="none" w:sz="0" w:space="0" w:color="auto"/>
            <w:left w:val="none" w:sz="0" w:space="0" w:color="auto"/>
            <w:bottom w:val="none" w:sz="0" w:space="0" w:color="auto"/>
            <w:right w:val="none" w:sz="0" w:space="0" w:color="auto"/>
          </w:divBdr>
          <w:divsChild>
            <w:div w:id="2070490404">
              <w:marLeft w:val="0"/>
              <w:marRight w:val="0"/>
              <w:marTop w:val="0"/>
              <w:marBottom w:val="0"/>
              <w:divBdr>
                <w:top w:val="none" w:sz="0" w:space="0" w:color="auto"/>
                <w:left w:val="none" w:sz="0" w:space="0" w:color="auto"/>
                <w:bottom w:val="none" w:sz="0" w:space="0" w:color="auto"/>
                <w:right w:val="none" w:sz="0" w:space="0" w:color="auto"/>
              </w:divBdr>
              <w:divsChild>
                <w:div w:id="5266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27490">
      <w:bodyDiv w:val="1"/>
      <w:marLeft w:val="0"/>
      <w:marRight w:val="0"/>
      <w:marTop w:val="0"/>
      <w:marBottom w:val="0"/>
      <w:divBdr>
        <w:top w:val="none" w:sz="0" w:space="0" w:color="auto"/>
        <w:left w:val="none" w:sz="0" w:space="0" w:color="auto"/>
        <w:bottom w:val="none" w:sz="0" w:space="0" w:color="auto"/>
        <w:right w:val="none" w:sz="0" w:space="0" w:color="auto"/>
      </w:divBdr>
      <w:divsChild>
        <w:div w:id="665088656">
          <w:marLeft w:val="0"/>
          <w:marRight w:val="0"/>
          <w:marTop w:val="0"/>
          <w:marBottom w:val="0"/>
          <w:divBdr>
            <w:top w:val="none" w:sz="0" w:space="0" w:color="auto"/>
            <w:left w:val="none" w:sz="0" w:space="0" w:color="auto"/>
            <w:bottom w:val="none" w:sz="0" w:space="0" w:color="auto"/>
            <w:right w:val="none" w:sz="0" w:space="0" w:color="auto"/>
          </w:divBdr>
        </w:div>
      </w:divsChild>
    </w:div>
    <w:div w:id="1131947210">
      <w:bodyDiv w:val="1"/>
      <w:marLeft w:val="0"/>
      <w:marRight w:val="0"/>
      <w:marTop w:val="0"/>
      <w:marBottom w:val="0"/>
      <w:divBdr>
        <w:top w:val="none" w:sz="0" w:space="0" w:color="auto"/>
        <w:left w:val="none" w:sz="0" w:space="0" w:color="auto"/>
        <w:bottom w:val="none" w:sz="0" w:space="0" w:color="auto"/>
        <w:right w:val="none" w:sz="0" w:space="0" w:color="auto"/>
      </w:divBdr>
    </w:div>
    <w:div w:id="1153566632">
      <w:bodyDiv w:val="1"/>
      <w:marLeft w:val="0"/>
      <w:marRight w:val="0"/>
      <w:marTop w:val="0"/>
      <w:marBottom w:val="0"/>
      <w:divBdr>
        <w:top w:val="none" w:sz="0" w:space="0" w:color="auto"/>
        <w:left w:val="none" w:sz="0" w:space="0" w:color="auto"/>
        <w:bottom w:val="none" w:sz="0" w:space="0" w:color="auto"/>
        <w:right w:val="none" w:sz="0" w:space="0" w:color="auto"/>
      </w:divBdr>
    </w:div>
    <w:div w:id="1225530626">
      <w:bodyDiv w:val="1"/>
      <w:marLeft w:val="0"/>
      <w:marRight w:val="0"/>
      <w:marTop w:val="0"/>
      <w:marBottom w:val="0"/>
      <w:divBdr>
        <w:top w:val="none" w:sz="0" w:space="0" w:color="auto"/>
        <w:left w:val="none" w:sz="0" w:space="0" w:color="auto"/>
        <w:bottom w:val="none" w:sz="0" w:space="0" w:color="auto"/>
        <w:right w:val="none" w:sz="0" w:space="0" w:color="auto"/>
      </w:divBdr>
    </w:div>
    <w:div w:id="1287156520">
      <w:bodyDiv w:val="1"/>
      <w:marLeft w:val="0"/>
      <w:marRight w:val="0"/>
      <w:marTop w:val="0"/>
      <w:marBottom w:val="0"/>
      <w:divBdr>
        <w:top w:val="none" w:sz="0" w:space="0" w:color="auto"/>
        <w:left w:val="none" w:sz="0" w:space="0" w:color="auto"/>
        <w:bottom w:val="none" w:sz="0" w:space="0" w:color="auto"/>
        <w:right w:val="none" w:sz="0" w:space="0" w:color="auto"/>
      </w:divBdr>
    </w:div>
    <w:div w:id="1798141518">
      <w:bodyDiv w:val="1"/>
      <w:marLeft w:val="0"/>
      <w:marRight w:val="0"/>
      <w:marTop w:val="0"/>
      <w:marBottom w:val="0"/>
      <w:divBdr>
        <w:top w:val="none" w:sz="0" w:space="0" w:color="auto"/>
        <w:left w:val="none" w:sz="0" w:space="0" w:color="auto"/>
        <w:bottom w:val="none" w:sz="0" w:space="0" w:color="auto"/>
        <w:right w:val="none" w:sz="0" w:space="0" w:color="auto"/>
      </w:divBdr>
      <w:divsChild>
        <w:div w:id="398870576">
          <w:marLeft w:val="0"/>
          <w:marRight w:val="0"/>
          <w:marTop w:val="0"/>
          <w:marBottom w:val="0"/>
          <w:divBdr>
            <w:top w:val="none" w:sz="0" w:space="0" w:color="auto"/>
            <w:left w:val="none" w:sz="0" w:space="0" w:color="auto"/>
            <w:bottom w:val="none" w:sz="0" w:space="0" w:color="auto"/>
            <w:right w:val="none" w:sz="0" w:space="0" w:color="auto"/>
          </w:divBdr>
        </w:div>
      </w:divsChild>
    </w:div>
    <w:div w:id="19011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tlin.young@phac-aspc.gc.ca"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7C37A-7ED4-491D-9136-210C1476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6204</Words>
  <Characters>35368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Protocol for ESBL Seafood Scoping Review</vt:lpstr>
    </vt:vector>
  </TitlesOfParts>
  <Company>Health Canada - Santé Canada</Company>
  <LinksUpToDate>false</LinksUpToDate>
  <CharactersWithSpaces>41490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ESBL Seafood Scoping Review</dc:title>
  <dc:subject/>
  <dc:creator>Kaitlin Young</dc:creator>
  <cp:keywords/>
  <dc:description/>
  <cp:lastModifiedBy>Uhland, Frederick (PHAC/ASPC)</cp:lastModifiedBy>
  <cp:revision>3</cp:revision>
  <dcterms:created xsi:type="dcterms:W3CDTF">2022-11-15T22:28:00Z</dcterms:created>
  <dcterms:modified xsi:type="dcterms:W3CDTF">2022-11-16T14:43:00Z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-1664630223</vt:i4>
  </property>
  <property fmtid="{D5CDD505-2E9C-101B-9397-08002B2CF9AE}" pid="3" name="Mendeley Document_1">
    <vt:lpwstr>True</vt:lpwstr>
  </property>
  <property fmtid="{D5CDD505-2E9C-101B-9397-08002B2CF9AE}" pid="4" name="Mendeley Citation Style_1">
    <vt:lpwstr>http://www.zotero.org/styles/apa</vt:lpwstr>
  </property>
  <property fmtid="{D5CDD505-2E9C-101B-9397-08002B2CF9AE}" pid="5" name="Mendeley Unique User Id_1">
    <vt:lpwstr>18597bb7-0808-3a97-ac8e-12d34916b477</vt:lpwstr>
  </property>
</Properties>
</file>