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23F8" w14:textId="77777777" w:rsidR="00244CA4" w:rsidRPr="00371B5A" w:rsidRDefault="00244CA4" w:rsidP="00244CA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 t</w:t>
      </w:r>
      <w:r w:rsidRPr="00371B5A">
        <w:rPr>
          <w:rFonts w:ascii="Times New Roman" w:hAnsi="Times New Roman" w:cs="Times New Roman"/>
          <w:b/>
          <w:bCs/>
          <w:lang w:val="en-US"/>
        </w:rPr>
        <w:t>able</w:t>
      </w:r>
      <w:r>
        <w:rPr>
          <w:rFonts w:ascii="Times New Roman" w:hAnsi="Times New Roman" w:cs="Times New Roman"/>
          <w:b/>
          <w:bCs/>
          <w:lang w:val="en-US"/>
        </w:rPr>
        <w:t xml:space="preserve"> 1</w:t>
      </w:r>
      <w:r w:rsidRPr="00371B5A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Cox proportional hazards regression analysis adjusted for age and sex </w:t>
      </w:r>
      <w:r w:rsidRPr="00371B5A">
        <w:rPr>
          <w:rFonts w:ascii="Times New Roman" w:hAnsi="Times New Roman" w:cs="Times New Roman"/>
          <w:lang w:val="en-US"/>
        </w:rPr>
        <w:t xml:space="preserve">of </w:t>
      </w:r>
      <w:r w:rsidRPr="008E7FD3">
        <w:rPr>
          <w:rFonts w:ascii="Times New Roman" w:hAnsi="Times New Roman" w:cs="Times New Roman"/>
          <w:lang w:val="en-US"/>
        </w:rPr>
        <w:t>baseline patients’ characteristics</w:t>
      </w:r>
      <w:r w:rsidRPr="00371B5A">
        <w:rPr>
          <w:rFonts w:ascii="Times New Roman" w:hAnsi="Times New Roman" w:cs="Times New Roman"/>
          <w:lang w:val="en-US"/>
        </w:rPr>
        <w:t xml:space="preserve"> associated with</w:t>
      </w:r>
      <w:r>
        <w:rPr>
          <w:rFonts w:ascii="Times New Roman" w:hAnsi="Times New Roman" w:cs="Times New Roman"/>
          <w:lang w:val="en-US"/>
        </w:rPr>
        <w:t xml:space="preserve"> the composite outcome (intubation and ICU admission or death) and mortality alone.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122"/>
        <w:gridCol w:w="1122"/>
        <w:gridCol w:w="1122"/>
      </w:tblGrid>
      <w:tr w:rsidR="00244CA4" w:rsidRPr="000D1E4D" w14:paraId="27D82566" w14:textId="77777777" w:rsidTr="006137D1">
        <w:tc>
          <w:tcPr>
            <w:tcW w:w="3114" w:type="dxa"/>
          </w:tcPr>
          <w:p w14:paraId="6D1BD0F6" w14:textId="77777777" w:rsidR="00244CA4" w:rsidRPr="004F1289" w:rsidRDefault="00244CA4" w:rsidP="006137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48" w:type="dxa"/>
            <w:gridSpan w:val="2"/>
          </w:tcPr>
          <w:p w14:paraId="5F2C4E8C" w14:textId="77777777" w:rsidR="00244CA4" w:rsidRPr="000D1E4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D1E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Composite outcome </w:t>
            </w:r>
          </w:p>
          <w:p w14:paraId="41CE4154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0D1E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0D1E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intubation</w:t>
            </w:r>
            <w:proofErr w:type="gramEnd"/>
            <w:r w:rsidRPr="000D1E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and ICU admission or death)</w:t>
            </w:r>
          </w:p>
        </w:tc>
        <w:tc>
          <w:tcPr>
            <w:tcW w:w="2244" w:type="dxa"/>
            <w:gridSpan w:val="2"/>
          </w:tcPr>
          <w:p w14:paraId="20ACFFA5" w14:textId="77777777" w:rsidR="00244CA4" w:rsidRPr="000D1E4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D1E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Mortality</w:t>
            </w:r>
          </w:p>
        </w:tc>
      </w:tr>
      <w:tr w:rsidR="00244CA4" w:rsidRPr="004F1289" w14:paraId="078CBDF2" w14:textId="77777777" w:rsidTr="006137D1">
        <w:tc>
          <w:tcPr>
            <w:tcW w:w="3114" w:type="dxa"/>
          </w:tcPr>
          <w:p w14:paraId="2A1F8655" w14:textId="77777777" w:rsidR="00244CA4" w:rsidRPr="004F1289" w:rsidRDefault="00244CA4" w:rsidP="006137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Characteristics</w:t>
            </w:r>
          </w:p>
        </w:tc>
        <w:tc>
          <w:tcPr>
            <w:tcW w:w="2126" w:type="dxa"/>
          </w:tcPr>
          <w:p w14:paraId="16714146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Hazard ratio</w:t>
            </w:r>
            <w:r w:rsidRPr="004F12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(95% CIs)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11E1DE78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Pr="004F12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value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1205260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Hazard ratio</w:t>
            </w:r>
            <w:r w:rsidRPr="004F12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(95% CIs)</w:t>
            </w:r>
          </w:p>
        </w:tc>
        <w:tc>
          <w:tcPr>
            <w:tcW w:w="1122" w:type="dxa"/>
          </w:tcPr>
          <w:p w14:paraId="7004E9DD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Pr="004F12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value</w:t>
            </w:r>
          </w:p>
        </w:tc>
      </w:tr>
      <w:tr w:rsidR="00244CA4" w:rsidRPr="004F1289" w14:paraId="410F5817" w14:textId="77777777" w:rsidTr="006137D1">
        <w:trPr>
          <w:trHeight w:val="368"/>
        </w:trPr>
        <w:tc>
          <w:tcPr>
            <w:tcW w:w="3114" w:type="dxa"/>
          </w:tcPr>
          <w:p w14:paraId="3D5FADBA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BMI (kg/m</w:t>
            </w:r>
            <w:r w:rsidRPr="004F128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1A9896FC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AE4EFED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0.86 (0.53-1.41)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BD541A5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F443C2B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0.80 </w:t>
            </w:r>
          </w:p>
          <w:p w14:paraId="27C526B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(0.45-1.44)</w:t>
            </w:r>
          </w:p>
        </w:tc>
        <w:tc>
          <w:tcPr>
            <w:tcW w:w="1122" w:type="dxa"/>
          </w:tcPr>
          <w:p w14:paraId="516C413B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0.46</w:t>
            </w:r>
          </w:p>
        </w:tc>
      </w:tr>
      <w:tr w:rsidR="00244CA4" w:rsidRPr="004F1289" w14:paraId="6A95A5F6" w14:textId="77777777" w:rsidTr="006137D1">
        <w:tc>
          <w:tcPr>
            <w:tcW w:w="3114" w:type="dxa"/>
          </w:tcPr>
          <w:p w14:paraId="04B3342A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Systolic BP (mmHg)</w:t>
            </w:r>
          </w:p>
          <w:p w14:paraId="69E4DF82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0C5F7D89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 (0.82-1.23)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65F952F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5BEB108D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0.96</w:t>
            </w:r>
          </w:p>
          <w:p w14:paraId="63E6E150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(0.77-1.19)</w:t>
            </w:r>
          </w:p>
        </w:tc>
        <w:tc>
          <w:tcPr>
            <w:tcW w:w="1122" w:type="dxa"/>
          </w:tcPr>
          <w:p w14:paraId="2B5EB013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</w:t>
            </w:r>
          </w:p>
        </w:tc>
      </w:tr>
      <w:tr w:rsidR="00244CA4" w:rsidRPr="004F1289" w14:paraId="536850FC" w14:textId="77777777" w:rsidTr="006137D1">
        <w:tc>
          <w:tcPr>
            <w:tcW w:w="3114" w:type="dxa"/>
          </w:tcPr>
          <w:p w14:paraId="0A0CBF23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Diastolic BP (mmHg)</w:t>
            </w:r>
          </w:p>
          <w:p w14:paraId="260D635B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AA95207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0.93 (0.77-1.13)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CBCCAAE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71B863E1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0.95</w:t>
            </w:r>
          </w:p>
          <w:p w14:paraId="49DC9384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(0.77-1.17)</w:t>
            </w:r>
          </w:p>
        </w:tc>
        <w:tc>
          <w:tcPr>
            <w:tcW w:w="1122" w:type="dxa"/>
          </w:tcPr>
          <w:p w14:paraId="2E1414A2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</w:t>
            </w:r>
          </w:p>
        </w:tc>
      </w:tr>
      <w:tr w:rsidR="00244CA4" w:rsidRPr="001E2AAD" w14:paraId="4F06C4CD" w14:textId="77777777" w:rsidTr="006137D1">
        <w:tc>
          <w:tcPr>
            <w:tcW w:w="3114" w:type="dxa"/>
          </w:tcPr>
          <w:p w14:paraId="63F7ADFC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Heart rate (beats/min)</w:t>
            </w:r>
          </w:p>
          <w:p w14:paraId="2FDA7F9A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C5E15BA" w14:textId="77777777" w:rsidR="00244CA4" w:rsidRPr="001E2AA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E2A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1.23 (1.00-1.51)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0747827" w14:textId="77777777" w:rsidR="00244CA4" w:rsidRPr="001E2AA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E2A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F326C79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1.13 </w:t>
            </w:r>
          </w:p>
          <w:p w14:paraId="0C7844FD" w14:textId="77777777" w:rsidR="00244CA4" w:rsidRPr="001E2AA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(0.89-1.44)</w:t>
            </w:r>
          </w:p>
        </w:tc>
        <w:tc>
          <w:tcPr>
            <w:tcW w:w="1122" w:type="dxa"/>
          </w:tcPr>
          <w:p w14:paraId="7CFB4804" w14:textId="77777777" w:rsidR="00244CA4" w:rsidRPr="001E2AA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</w:t>
            </w:r>
          </w:p>
        </w:tc>
      </w:tr>
      <w:tr w:rsidR="00244CA4" w:rsidRPr="004F1289" w14:paraId="4A65AF83" w14:textId="77777777" w:rsidTr="006137D1">
        <w:tc>
          <w:tcPr>
            <w:tcW w:w="3114" w:type="dxa"/>
          </w:tcPr>
          <w:p w14:paraId="51B8D658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Temperature (</w:t>
            </w:r>
            <w:proofErr w:type="spellStart"/>
            <w:r w:rsidRPr="004F128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o</w:t>
            </w: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End"/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3B03E10F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1EDDD64A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 (0.79-1.18)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F72A68E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C6C6EFA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0.88 </w:t>
            </w:r>
          </w:p>
          <w:p w14:paraId="56EA3B0B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(0.71-1.10)</w:t>
            </w:r>
          </w:p>
        </w:tc>
        <w:tc>
          <w:tcPr>
            <w:tcW w:w="1122" w:type="dxa"/>
          </w:tcPr>
          <w:p w14:paraId="72E8071C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</w:tr>
      <w:tr w:rsidR="00244CA4" w:rsidRPr="004F1289" w14:paraId="012D270D" w14:textId="77777777" w:rsidTr="006137D1">
        <w:tc>
          <w:tcPr>
            <w:tcW w:w="3114" w:type="dxa"/>
          </w:tcPr>
          <w:p w14:paraId="3A0B159F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SatO</w:t>
            </w:r>
            <w:r w:rsidRPr="004F1289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  <w:p w14:paraId="56495737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6A3CCBE" w14:textId="77777777" w:rsidR="00244CA4" w:rsidRPr="00857476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0.81 (0.75-0.95)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4F28736" w14:textId="77777777" w:rsidR="00244CA4" w:rsidRPr="00857476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73A1BED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0.82 </w:t>
            </w:r>
          </w:p>
          <w:p w14:paraId="1B4E2FDD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(0.68-0.99)</w:t>
            </w:r>
          </w:p>
        </w:tc>
        <w:tc>
          <w:tcPr>
            <w:tcW w:w="1122" w:type="dxa"/>
          </w:tcPr>
          <w:p w14:paraId="218EDFD1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0.03</w:t>
            </w:r>
          </w:p>
        </w:tc>
      </w:tr>
      <w:tr w:rsidR="00244CA4" w:rsidRPr="000F3303" w14:paraId="4E10A3CF" w14:textId="77777777" w:rsidTr="006137D1">
        <w:tc>
          <w:tcPr>
            <w:tcW w:w="3114" w:type="dxa"/>
          </w:tcPr>
          <w:p w14:paraId="3C3FD432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 blood cell count (cells/</w:t>
            </w:r>
            <w:r w:rsidRPr="004F1289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L)</w:t>
            </w:r>
          </w:p>
          <w:p w14:paraId="77BC5E06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10700C03" w14:textId="77777777" w:rsidR="00244CA4" w:rsidRPr="00371B5A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1.35 (1.19-1.54)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5897E12" w14:textId="77777777" w:rsidR="00244CA4" w:rsidRPr="006118C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4.30e-06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76B64E1B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1.46</w:t>
            </w:r>
          </w:p>
          <w:p w14:paraId="4ADF4C48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(1.26-1.70)</w:t>
            </w:r>
          </w:p>
        </w:tc>
        <w:tc>
          <w:tcPr>
            <w:tcW w:w="1122" w:type="dxa"/>
          </w:tcPr>
          <w:p w14:paraId="737E4457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6.09e-07</w:t>
            </w:r>
          </w:p>
        </w:tc>
      </w:tr>
      <w:tr w:rsidR="00244CA4" w:rsidRPr="000F3303" w14:paraId="3F90D593" w14:textId="77777777" w:rsidTr="006137D1">
        <w:tc>
          <w:tcPr>
            <w:tcW w:w="3114" w:type="dxa"/>
          </w:tcPr>
          <w:p w14:paraId="6F690CBF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Absolute lymphocyte count (cells/</w:t>
            </w:r>
            <w:r w:rsidRPr="004F1289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L)</w:t>
            </w:r>
          </w:p>
          <w:p w14:paraId="2C1ADF58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1DF6F26F" w14:textId="77777777" w:rsidR="00244CA4" w:rsidRPr="00371B5A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0.68 (0.52-0.90)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5BF6065" w14:textId="77777777" w:rsidR="00244CA4" w:rsidRPr="006118C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9E1D4E3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0.62 </w:t>
            </w:r>
          </w:p>
          <w:p w14:paraId="27B0EC45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(0.45-0.84)</w:t>
            </w:r>
          </w:p>
        </w:tc>
        <w:tc>
          <w:tcPr>
            <w:tcW w:w="1122" w:type="dxa"/>
          </w:tcPr>
          <w:p w14:paraId="4964EAC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0.01</w:t>
            </w:r>
          </w:p>
        </w:tc>
      </w:tr>
      <w:tr w:rsidR="00244CA4" w:rsidRPr="004F1289" w14:paraId="7743CE88" w14:textId="77777777" w:rsidTr="006137D1">
        <w:tc>
          <w:tcPr>
            <w:tcW w:w="3114" w:type="dxa"/>
          </w:tcPr>
          <w:p w14:paraId="325E4218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Aspartate aminotransferase (IU/L)</w:t>
            </w:r>
          </w:p>
          <w:p w14:paraId="651A5674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E7381C6" w14:textId="77777777" w:rsidR="00244CA4" w:rsidRPr="00BD3C09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1.26 (1.13-1.40)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0465667" w14:textId="3E43A9CA" w:rsidR="00244CA4" w:rsidRPr="006118CD" w:rsidRDefault="00106FFA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556DA693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1.18 </w:t>
            </w:r>
          </w:p>
          <w:p w14:paraId="6A9C4AAA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(0.96-1.46)</w:t>
            </w:r>
          </w:p>
        </w:tc>
        <w:tc>
          <w:tcPr>
            <w:tcW w:w="1122" w:type="dxa"/>
          </w:tcPr>
          <w:p w14:paraId="08E93FDE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</w:t>
            </w:r>
          </w:p>
        </w:tc>
      </w:tr>
      <w:tr w:rsidR="00244CA4" w:rsidRPr="0074582C" w14:paraId="005388BC" w14:textId="77777777" w:rsidTr="006137D1">
        <w:tc>
          <w:tcPr>
            <w:tcW w:w="3114" w:type="dxa"/>
          </w:tcPr>
          <w:p w14:paraId="7F574205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Lactate dehydrogenase (IU/L)</w:t>
            </w:r>
          </w:p>
          <w:p w14:paraId="518CBB84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1F02A0FB" w14:textId="77777777" w:rsidR="00244CA4" w:rsidRPr="00371B5A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1.48 (1.31-1.68)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2E6717C" w14:textId="77777777" w:rsidR="00244CA4" w:rsidRPr="006118C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1.24e-09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D9C73A5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1.54</w:t>
            </w:r>
          </w:p>
          <w:p w14:paraId="160D535E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(1.32-1.79)</w:t>
            </w:r>
          </w:p>
        </w:tc>
        <w:tc>
          <w:tcPr>
            <w:tcW w:w="1122" w:type="dxa"/>
          </w:tcPr>
          <w:p w14:paraId="1843E922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2.42e-08</w:t>
            </w:r>
          </w:p>
        </w:tc>
      </w:tr>
      <w:tr w:rsidR="00244CA4" w:rsidRPr="004F1289" w14:paraId="1E80F8AB" w14:textId="77777777" w:rsidTr="006137D1">
        <w:tc>
          <w:tcPr>
            <w:tcW w:w="3114" w:type="dxa"/>
          </w:tcPr>
          <w:p w14:paraId="1FB13D6F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Ferritin (ng/mL)</w:t>
            </w:r>
          </w:p>
          <w:p w14:paraId="6D8E9A73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12C80ED0" w14:textId="77777777" w:rsidR="00244CA4" w:rsidRPr="00371B5A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1.26 (1.13-1.39)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1FECFDBB" w14:textId="7AC06B3C" w:rsidR="00244CA4" w:rsidRPr="00782C4D" w:rsidRDefault="00106FFA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1CEC34D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1.28 </w:t>
            </w:r>
          </w:p>
          <w:p w14:paraId="54274F0B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(1.15-1.42)</w:t>
            </w:r>
          </w:p>
        </w:tc>
        <w:tc>
          <w:tcPr>
            <w:tcW w:w="1122" w:type="dxa"/>
          </w:tcPr>
          <w:p w14:paraId="03102C52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e-03</w:t>
            </w:r>
          </w:p>
        </w:tc>
      </w:tr>
      <w:tr w:rsidR="00244CA4" w:rsidRPr="00066ED7" w14:paraId="2B18293A" w14:textId="77777777" w:rsidTr="006137D1">
        <w:tc>
          <w:tcPr>
            <w:tcW w:w="3114" w:type="dxa"/>
          </w:tcPr>
          <w:p w14:paraId="54D07869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D-dimer (</w:t>
            </w:r>
            <w:r w:rsidRPr="004F1289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g/mL)</w:t>
            </w:r>
          </w:p>
          <w:p w14:paraId="5CA83F24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D8B309B" w14:textId="77777777" w:rsidR="00244CA4" w:rsidRPr="00066ED7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1.24 (1.10-1.39)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1FD46CB3" w14:textId="67982A48" w:rsidR="00244CA4" w:rsidRPr="00782C4D" w:rsidRDefault="00106FFA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35ABFF5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1.25 </w:t>
            </w:r>
          </w:p>
          <w:p w14:paraId="3B82E4EF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(1.10-1.42)</w:t>
            </w:r>
          </w:p>
        </w:tc>
        <w:tc>
          <w:tcPr>
            <w:tcW w:w="1122" w:type="dxa"/>
          </w:tcPr>
          <w:p w14:paraId="279570E1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0.01</w:t>
            </w:r>
          </w:p>
        </w:tc>
      </w:tr>
      <w:tr w:rsidR="00244CA4" w:rsidRPr="000F3303" w14:paraId="50BDC69D" w14:textId="77777777" w:rsidTr="006137D1">
        <w:tc>
          <w:tcPr>
            <w:tcW w:w="3114" w:type="dxa"/>
          </w:tcPr>
          <w:p w14:paraId="58F26678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C-reactive protein (mg/L)</w:t>
            </w:r>
          </w:p>
          <w:p w14:paraId="6651DF9C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DFC5197" w14:textId="77777777" w:rsidR="00244CA4" w:rsidRPr="00371B5A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1.39 (1.19-1.62)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3D2F99B" w14:textId="5FE996F7" w:rsidR="00244CA4" w:rsidRPr="00782C4D" w:rsidRDefault="00106FFA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FBE6A94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1.33</w:t>
            </w:r>
          </w:p>
          <w:p w14:paraId="570B7D3E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(1.12-1.57)</w:t>
            </w:r>
          </w:p>
        </w:tc>
        <w:tc>
          <w:tcPr>
            <w:tcW w:w="1122" w:type="dxa"/>
          </w:tcPr>
          <w:p w14:paraId="6ED08651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0.01</w:t>
            </w:r>
          </w:p>
        </w:tc>
      </w:tr>
      <w:tr w:rsidR="00244CA4" w:rsidRPr="004F1289" w14:paraId="40EC7E66" w14:textId="77777777" w:rsidTr="006137D1">
        <w:tc>
          <w:tcPr>
            <w:tcW w:w="3114" w:type="dxa"/>
          </w:tcPr>
          <w:p w14:paraId="1B79522C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Il-6 (IU/ml)</w:t>
            </w:r>
          </w:p>
          <w:p w14:paraId="1852335C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4890DF1" w14:textId="77777777" w:rsidR="00244CA4" w:rsidRPr="00D76385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1.25 (1.14-1.36)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8E88EE6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1.20e-06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CBED7C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1.28</w:t>
            </w:r>
          </w:p>
          <w:p w14:paraId="5069FA43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(1.15-1.42)</w:t>
            </w:r>
          </w:p>
        </w:tc>
        <w:tc>
          <w:tcPr>
            <w:tcW w:w="1122" w:type="dxa"/>
          </w:tcPr>
          <w:p w14:paraId="0CB2C2EC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5.74e-06</w:t>
            </w:r>
          </w:p>
        </w:tc>
      </w:tr>
      <w:tr w:rsidR="00244CA4" w:rsidRPr="004F1289" w14:paraId="49D7A0DB" w14:textId="77777777" w:rsidTr="006137D1">
        <w:tc>
          <w:tcPr>
            <w:tcW w:w="3114" w:type="dxa"/>
          </w:tcPr>
          <w:p w14:paraId="4BB9DE67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Obesity Yes (ref. No)</w:t>
            </w:r>
          </w:p>
        </w:tc>
        <w:tc>
          <w:tcPr>
            <w:tcW w:w="2126" w:type="dxa"/>
          </w:tcPr>
          <w:p w14:paraId="3495FCF8" w14:textId="77777777" w:rsidR="00244CA4" w:rsidRPr="00066ED7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0..97 (0.60-1.57)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91690FB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55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71C4D3A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0.90 </w:t>
            </w:r>
          </w:p>
          <w:p w14:paraId="26F9CCFF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(0.53-1.53)</w:t>
            </w:r>
          </w:p>
        </w:tc>
        <w:tc>
          <w:tcPr>
            <w:tcW w:w="1122" w:type="dxa"/>
          </w:tcPr>
          <w:p w14:paraId="583A262E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</w:t>
            </w:r>
          </w:p>
        </w:tc>
      </w:tr>
      <w:tr w:rsidR="00244CA4" w:rsidRPr="000F3303" w14:paraId="3E164622" w14:textId="77777777" w:rsidTr="006137D1">
        <w:tc>
          <w:tcPr>
            <w:tcW w:w="3114" w:type="dxa"/>
          </w:tcPr>
          <w:p w14:paraId="7042CBD8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Diabetes mellitus Yes (ref. No)</w:t>
            </w:r>
          </w:p>
        </w:tc>
        <w:tc>
          <w:tcPr>
            <w:tcW w:w="2126" w:type="dxa"/>
          </w:tcPr>
          <w:p w14:paraId="4D9318F3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 (0.65-1.58)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1F31094E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55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73EC5C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1.11 </w:t>
            </w:r>
          </w:p>
          <w:p w14:paraId="7E37732F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(0.68-1.81)</w:t>
            </w:r>
          </w:p>
        </w:tc>
        <w:tc>
          <w:tcPr>
            <w:tcW w:w="1122" w:type="dxa"/>
          </w:tcPr>
          <w:p w14:paraId="304ABBE0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07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</w:t>
            </w:r>
          </w:p>
        </w:tc>
      </w:tr>
      <w:tr w:rsidR="00244CA4" w:rsidRPr="004F1289" w14:paraId="34545CE5" w14:textId="77777777" w:rsidTr="006137D1">
        <w:tc>
          <w:tcPr>
            <w:tcW w:w="3114" w:type="dxa"/>
          </w:tcPr>
          <w:p w14:paraId="778D644F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Hypertension Yes (ref. No)</w:t>
            </w:r>
          </w:p>
        </w:tc>
        <w:tc>
          <w:tcPr>
            <w:tcW w:w="2126" w:type="dxa"/>
          </w:tcPr>
          <w:p w14:paraId="064E225D" w14:textId="77777777" w:rsidR="00244CA4" w:rsidRPr="00D76385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0.86 (0.56-1.32)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E890068" w14:textId="77777777" w:rsidR="00244CA4" w:rsidRPr="006118C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55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8E17F94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0.57</w:t>
            </w:r>
          </w:p>
          <w:p w14:paraId="2DE83CE3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(0.36-0.92)</w:t>
            </w:r>
          </w:p>
        </w:tc>
        <w:tc>
          <w:tcPr>
            <w:tcW w:w="1122" w:type="dxa"/>
          </w:tcPr>
          <w:p w14:paraId="4174AE6D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0.02</w:t>
            </w:r>
          </w:p>
        </w:tc>
      </w:tr>
      <w:tr w:rsidR="00244CA4" w:rsidRPr="004F1289" w14:paraId="148B4985" w14:textId="77777777" w:rsidTr="006137D1">
        <w:tc>
          <w:tcPr>
            <w:tcW w:w="3114" w:type="dxa"/>
          </w:tcPr>
          <w:p w14:paraId="237C9A1B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COPD Yes (ref. No)</w:t>
            </w:r>
          </w:p>
          <w:p w14:paraId="7E30BA46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E66FFAC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1.45 (0.76-2.77)</w:t>
            </w: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</w:tcPr>
          <w:p w14:paraId="406B4738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55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E981219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1.68 </w:t>
            </w:r>
          </w:p>
          <w:p w14:paraId="5AFB325B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(0.86-3.27)</w:t>
            </w:r>
          </w:p>
        </w:tc>
        <w:tc>
          <w:tcPr>
            <w:tcW w:w="1122" w:type="dxa"/>
          </w:tcPr>
          <w:p w14:paraId="71C7AED6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</w:t>
            </w:r>
          </w:p>
        </w:tc>
      </w:tr>
      <w:tr w:rsidR="00244CA4" w:rsidRPr="004F1289" w14:paraId="67D9F1CA" w14:textId="77777777" w:rsidTr="006137D1">
        <w:tc>
          <w:tcPr>
            <w:tcW w:w="3114" w:type="dxa"/>
          </w:tcPr>
          <w:p w14:paraId="3E903DDF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Dyslipidemia Yes (ref. No)</w:t>
            </w:r>
          </w:p>
        </w:tc>
        <w:tc>
          <w:tcPr>
            <w:tcW w:w="2126" w:type="dxa"/>
          </w:tcPr>
          <w:p w14:paraId="3EA26396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0.85 (0.57-1.27)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6D34795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26E1405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0.93 </w:t>
            </w:r>
          </w:p>
          <w:p w14:paraId="7402C513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(0.60-1.43)</w:t>
            </w:r>
          </w:p>
        </w:tc>
        <w:tc>
          <w:tcPr>
            <w:tcW w:w="1122" w:type="dxa"/>
          </w:tcPr>
          <w:p w14:paraId="294F7220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</w:t>
            </w:r>
          </w:p>
        </w:tc>
      </w:tr>
      <w:tr w:rsidR="00244CA4" w:rsidRPr="004F1289" w14:paraId="46201782" w14:textId="77777777" w:rsidTr="006137D1">
        <w:tc>
          <w:tcPr>
            <w:tcW w:w="3114" w:type="dxa"/>
          </w:tcPr>
          <w:p w14:paraId="2F1DCD1E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Smoking Yes (ref. No)</w:t>
            </w:r>
          </w:p>
        </w:tc>
        <w:tc>
          <w:tcPr>
            <w:tcW w:w="2126" w:type="dxa"/>
          </w:tcPr>
          <w:p w14:paraId="2552BF9B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0.85 (0.44-1.67)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28D70A0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726A9BB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0.73 </w:t>
            </w:r>
          </w:p>
          <w:p w14:paraId="614A2B4C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(0.35-1.55)</w:t>
            </w:r>
          </w:p>
        </w:tc>
        <w:tc>
          <w:tcPr>
            <w:tcW w:w="1122" w:type="dxa"/>
          </w:tcPr>
          <w:p w14:paraId="756BDD92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</w:t>
            </w:r>
          </w:p>
        </w:tc>
      </w:tr>
      <w:tr w:rsidR="00244CA4" w:rsidRPr="004F1289" w14:paraId="4262A7DF" w14:textId="77777777" w:rsidTr="006137D1">
        <w:tc>
          <w:tcPr>
            <w:tcW w:w="3114" w:type="dxa"/>
          </w:tcPr>
          <w:p w14:paraId="5832BE9A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CKD </w:t>
            </w:r>
            <w:proofErr w:type="gramStart"/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  (</w:t>
            </w:r>
            <w:proofErr w:type="gramEnd"/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No)</w:t>
            </w:r>
          </w:p>
        </w:tc>
        <w:tc>
          <w:tcPr>
            <w:tcW w:w="2126" w:type="dxa"/>
          </w:tcPr>
          <w:p w14:paraId="2DC6F4C3" w14:textId="77777777" w:rsidR="00244CA4" w:rsidRPr="00371B5A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1.65 (0.89-3.07)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4A89603" w14:textId="77777777" w:rsidR="00244CA4" w:rsidRPr="006118C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28FBB46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2.00 </w:t>
            </w:r>
          </w:p>
          <w:p w14:paraId="2F10192A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(1.06-3.78)</w:t>
            </w:r>
          </w:p>
        </w:tc>
        <w:tc>
          <w:tcPr>
            <w:tcW w:w="1122" w:type="dxa"/>
          </w:tcPr>
          <w:p w14:paraId="17A22498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0.03</w:t>
            </w:r>
          </w:p>
        </w:tc>
      </w:tr>
      <w:tr w:rsidR="00244CA4" w:rsidRPr="004F1289" w14:paraId="15A1C62C" w14:textId="77777777" w:rsidTr="006137D1">
        <w:tc>
          <w:tcPr>
            <w:tcW w:w="3114" w:type="dxa"/>
          </w:tcPr>
          <w:p w14:paraId="5DCEE8E2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Immunosuppression Yes (ref. No)</w:t>
            </w:r>
          </w:p>
        </w:tc>
        <w:tc>
          <w:tcPr>
            <w:tcW w:w="2126" w:type="dxa"/>
          </w:tcPr>
          <w:p w14:paraId="65C8FBE4" w14:textId="77777777" w:rsidR="00244CA4" w:rsidRPr="00B5284A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2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1.85 (1.00-3.42)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A745934" w14:textId="77777777" w:rsidR="00244CA4" w:rsidRPr="00B5284A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528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C8F1801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1.69 </w:t>
            </w:r>
          </w:p>
          <w:p w14:paraId="6898985B" w14:textId="77777777" w:rsidR="00244CA4" w:rsidRPr="0040435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(0.87-3.28)</w:t>
            </w:r>
          </w:p>
        </w:tc>
        <w:tc>
          <w:tcPr>
            <w:tcW w:w="1122" w:type="dxa"/>
          </w:tcPr>
          <w:p w14:paraId="4119CB87" w14:textId="77777777" w:rsidR="00244CA4" w:rsidRPr="0040435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</w:t>
            </w:r>
          </w:p>
        </w:tc>
      </w:tr>
      <w:tr w:rsidR="00244CA4" w:rsidRPr="004F1289" w14:paraId="1BF2AEF6" w14:textId="77777777" w:rsidTr="006137D1">
        <w:tc>
          <w:tcPr>
            <w:tcW w:w="3114" w:type="dxa"/>
          </w:tcPr>
          <w:p w14:paraId="7A3C4E70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Fever Yes (ref. No)</w:t>
            </w:r>
          </w:p>
        </w:tc>
        <w:tc>
          <w:tcPr>
            <w:tcW w:w="2126" w:type="dxa"/>
          </w:tcPr>
          <w:p w14:paraId="769A1153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0.91 (0.58-1.45)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F979A10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5FE037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</w:t>
            </w:r>
          </w:p>
          <w:p w14:paraId="3CD8F501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(0.41-1.120</w:t>
            </w:r>
          </w:p>
        </w:tc>
        <w:tc>
          <w:tcPr>
            <w:tcW w:w="1122" w:type="dxa"/>
          </w:tcPr>
          <w:p w14:paraId="6A3C0758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</w:t>
            </w:r>
          </w:p>
        </w:tc>
      </w:tr>
      <w:tr w:rsidR="00244CA4" w:rsidRPr="004F1289" w14:paraId="63A3E16B" w14:textId="77777777" w:rsidTr="006137D1">
        <w:tc>
          <w:tcPr>
            <w:tcW w:w="3114" w:type="dxa"/>
          </w:tcPr>
          <w:p w14:paraId="482ECDBC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Cough Yes (ref. No)</w:t>
            </w:r>
          </w:p>
        </w:tc>
        <w:tc>
          <w:tcPr>
            <w:tcW w:w="2126" w:type="dxa"/>
          </w:tcPr>
          <w:p w14:paraId="4697923E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1.35 (0.90-2.04)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FD23269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7DE4B078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1.33</w:t>
            </w:r>
          </w:p>
          <w:p w14:paraId="4952F2FD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(0.85-2.08)</w:t>
            </w:r>
          </w:p>
        </w:tc>
        <w:tc>
          <w:tcPr>
            <w:tcW w:w="1122" w:type="dxa"/>
          </w:tcPr>
          <w:p w14:paraId="0E40B672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</w:tc>
      </w:tr>
      <w:tr w:rsidR="00244CA4" w:rsidRPr="004F1289" w14:paraId="292A2AB9" w14:textId="77777777" w:rsidTr="006137D1">
        <w:tc>
          <w:tcPr>
            <w:tcW w:w="3114" w:type="dxa"/>
          </w:tcPr>
          <w:p w14:paraId="210BB3F1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Fatigue Yes (ref. No)</w:t>
            </w:r>
          </w:p>
        </w:tc>
        <w:tc>
          <w:tcPr>
            <w:tcW w:w="2126" w:type="dxa"/>
          </w:tcPr>
          <w:p w14:paraId="5902F7DF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1.42 (0.93-2.16)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1EBFF40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5AC20E7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1.51 </w:t>
            </w:r>
          </w:p>
          <w:p w14:paraId="277711EA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(0.95-2.42)</w:t>
            </w:r>
          </w:p>
        </w:tc>
        <w:tc>
          <w:tcPr>
            <w:tcW w:w="1122" w:type="dxa"/>
          </w:tcPr>
          <w:p w14:paraId="1DF7093D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</w:tr>
      <w:tr w:rsidR="00244CA4" w:rsidRPr="0074582C" w14:paraId="453DD165" w14:textId="77777777" w:rsidTr="006137D1">
        <w:tc>
          <w:tcPr>
            <w:tcW w:w="3114" w:type="dxa"/>
          </w:tcPr>
          <w:p w14:paraId="51B5D293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Loss of appetite Yes (ref. No)</w:t>
            </w:r>
          </w:p>
        </w:tc>
        <w:tc>
          <w:tcPr>
            <w:tcW w:w="2126" w:type="dxa"/>
          </w:tcPr>
          <w:p w14:paraId="475C234D" w14:textId="77777777" w:rsidR="00244CA4" w:rsidRPr="00D76385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1.71 (0.97-3.01)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4C308E8" w14:textId="77777777" w:rsidR="00244CA4" w:rsidRPr="006118C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55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9396E25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2.06 </w:t>
            </w:r>
          </w:p>
          <w:p w14:paraId="6B434E51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(1.13-3.75)</w:t>
            </w:r>
          </w:p>
        </w:tc>
        <w:tc>
          <w:tcPr>
            <w:tcW w:w="1122" w:type="dxa"/>
          </w:tcPr>
          <w:p w14:paraId="10206134" w14:textId="77777777" w:rsidR="00244CA4" w:rsidRPr="00FA5531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0.02</w:t>
            </w:r>
          </w:p>
        </w:tc>
      </w:tr>
      <w:tr w:rsidR="00244CA4" w:rsidRPr="004F1289" w14:paraId="0C73FCE2" w14:textId="77777777" w:rsidTr="006137D1">
        <w:tc>
          <w:tcPr>
            <w:tcW w:w="3114" w:type="dxa"/>
          </w:tcPr>
          <w:p w14:paraId="6F96F0CC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Myalgias Yes (ref. No)</w:t>
            </w:r>
          </w:p>
        </w:tc>
        <w:tc>
          <w:tcPr>
            <w:tcW w:w="2126" w:type="dxa"/>
          </w:tcPr>
          <w:p w14:paraId="0CA0AB89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1.04 (0.58-3.15)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AE17021" w14:textId="77777777" w:rsidR="00244CA4" w:rsidRPr="006118C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2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5974ECD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1.36 </w:t>
            </w:r>
          </w:p>
          <w:p w14:paraId="18B6B36A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(0.68-2.73)</w:t>
            </w:r>
          </w:p>
        </w:tc>
        <w:tc>
          <w:tcPr>
            <w:tcW w:w="1122" w:type="dxa"/>
          </w:tcPr>
          <w:p w14:paraId="340DB20A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0.38</w:t>
            </w:r>
          </w:p>
        </w:tc>
      </w:tr>
      <w:tr w:rsidR="00244CA4" w:rsidRPr="00782C4D" w14:paraId="7CA35C18" w14:textId="77777777" w:rsidTr="006137D1">
        <w:tc>
          <w:tcPr>
            <w:tcW w:w="3114" w:type="dxa"/>
          </w:tcPr>
          <w:p w14:paraId="58B91602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Dyspnea Yes (ref. No)</w:t>
            </w:r>
          </w:p>
        </w:tc>
        <w:tc>
          <w:tcPr>
            <w:tcW w:w="2126" w:type="dxa"/>
          </w:tcPr>
          <w:p w14:paraId="4F8E3580" w14:textId="77777777" w:rsidR="00244CA4" w:rsidRPr="006F2B4C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2.73 (1.83-4.06)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1DA7431F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7.52e-07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4C6CB03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1.88 </w:t>
            </w:r>
          </w:p>
          <w:p w14:paraId="49670842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(1.21-2.94)</w:t>
            </w:r>
          </w:p>
        </w:tc>
        <w:tc>
          <w:tcPr>
            <w:tcW w:w="1122" w:type="dxa"/>
          </w:tcPr>
          <w:p w14:paraId="10B4A179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0.01</w:t>
            </w:r>
          </w:p>
        </w:tc>
      </w:tr>
      <w:tr w:rsidR="00244CA4" w:rsidRPr="004F1289" w14:paraId="520393EE" w14:textId="77777777" w:rsidTr="006137D1">
        <w:tc>
          <w:tcPr>
            <w:tcW w:w="3114" w:type="dxa"/>
          </w:tcPr>
          <w:p w14:paraId="22110D51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Anosmia Yes (ref. No)</w:t>
            </w:r>
          </w:p>
        </w:tc>
        <w:tc>
          <w:tcPr>
            <w:tcW w:w="2126" w:type="dxa"/>
          </w:tcPr>
          <w:p w14:paraId="03389500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1.35 (0.58-3.15)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CB8D9CC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A8834D0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1.87</w:t>
            </w:r>
          </w:p>
          <w:p w14:paraId="665EE7E7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(0.73-4.78)</w:t>
            </w:r>
          </w:p>
        </w:tc>
        <w:tc>
          <w:tcPr>
            <w:tcW w:w="1122" w:type="dxa"/>
          </w:tcPr>
          <w:p w14:paraId="61F368AD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</w:tc>
      </w:tr>
      <w:tr w:rsidR="00244CA4" w:rsidRPr="004F1289" w14:paraId="1EBA3114" w14:textId="77777777" w:rsidTr="006137D1">
        <w:tc>
          <w:tcPr>
            <w:tcW w:w="3114" w:type="dxa"/>
          </w:tcPr>
          <w:p w14:paraId="6E4EFE8E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Dysgeusia Yes (ref. No)</w:t>
            </w:r>
          </w:p>
        </w:tc>
        <w:tc>
          <w:tcPr>
            <w:tcW w:w="2126" w:type="dxa"/>
          </w:tcPr>
          <w:p w14:paraId="67887968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1.24 (0.53-2.89)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9A6734E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1A26017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1.42 </w:t>
            </w:r>
          </w:p>
          <w:p w14:paraId="4D4D036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(0.50-3.99)</w:t>
            </w:r>
          </w:p>
        </w:tc>
        <w:tc>
          <w:tcPr>
            <w:tcW w:w="1122" w:type="dxa"/>
          </w:tcPr>
          <w:p w14:paraId="1E899231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0.51</w:t>
            </w:r>
          </w:p>
        </w:tc>
      </w:tr>
      <w:tr w:rsidR="00244CA4" w:rsidRPr="004F1289" w14:paraId="7289437B" w14:textId="77777777" w:rsidTr="006137D1">
        <w:tc>
          <w:tcPr>
            <w:tcW w:w="3114" w:type="dxa"/>
          </w:tcPr>
          <w:p w14:paraId="67F9867C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Nausea, diarrhea, vomiting Yes (ref. No)</w:t>
            </w:r>
          </w:p>
        </w:tc>
        <w:tc>
          <w:tcPr>
            <w:tcW w:w="2126" w:type="dxa"/>
          </w:tcPr>
          <w:p w14:paraId="6AA9220E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0.91 (0.57-1.45)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58C5936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4475C90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1.03</w:t>
            </w:r>
          </w:p>
          <w:p w14:paraId="60B6C22C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(0.61-1.73)</w:t>
            </w:r>
          </w:p>
        </w:tc>
        <w:tc>
          <w:tcPr>
            <w:tcW w:w="1122" w:type="dxa"/>
          </w:tcPr>
          <w:p w14:paraId="5E440539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0.92</w:t>
            </w:r>
          </w:p>
        </w:tc>
      </w:tr>
      <w:tr w:rsidR="00244CA4" w:rsidRPr="004F1289" w14:paraId="521B6996" w14:textId="77777777" w:rsidTr="006137D1">
        <w:tc>
          <w:tcPr>
            <w:tcW w:w="3114" w:type="dxa"/>
          </w:tcPr>
          <w:p w14:paraId="16EEB57B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Headache Yes (ref. No)</w:t>
            </w:r>
          </w:p>
        </w:tc>
        <w:tc>
          <w:tcPr>
            <w:tcW w:w="2126" w:type="dxa"/>
          </w:tcPr>
          <w:p w14:paraId="5EB4E375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1.75 (0.87-3.50)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C86ED0C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F40D4A1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0.79 </w:t>
            </w:r>
          </w:p>
          <w:p w14:paraId="3529F437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(0.31-1.98)</w:t>
            </w:r>
          </w:p>
        </w:tc>
        <w:tc>
          <w:tcPr>
            <w:tcW w:w="1122" w:type="dxa"/>
          </w:tcPr>
          <w:p w14:paraId="258A9FA6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</w:t>
            </w:r>
          </w:p>
        </w:tc>
      </w:tr>
      <w:tr w:rsidR="00244CA4" w:rsidRPr="00E13EBD" w14:paraId="7136E86C" w14:textId="77777777" w:rsidTr="006137D1">
        <w:tc>
          <w:tcPr>
            <w:tcW w:w="3114" w:type="dxa"/>
          </w:tcPr>
          <w:p w14:paraId="00AE87DF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 throat Yes (ref. No)</w:t>
            </w:r>
          </w:p>
        </w:tc>
        <w:tc>
          <w:tcPr>
            <w:tcW w:w="2126" w:type="dxa"/>
          </w:tcPr>
          <w:p w14:paraId="429F2A76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1.57 (0.72-3.41)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F2CD066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543D510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1.30 </w:t>
            </w:r>
          </w:p>
          <w:p w14:paraId="365191F7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(0.52-3.24)</w:t>
            </w:r>
          </w:p>
        </w:tc>
        <w:tc>
          <w:tcPr>
            <w:tcW w:w="1122" w:type="dxa"/>
          </w:tcPr>
          <w:p w14:paraId="725991A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</w:t>
            </w:r>
          </w:p>
        </w:tc>
      </w:tr>
      <w:tr w:rsidR="00244CA4" w:rsidRPr="004F1289" w14:paraId="0DFC641A" w14:textId="77777777" w:rsidTr="006137D1">
        <w:tc>
          <w:tcPr>
            <w:tcW w:w="3114" w:type="dxa"/>
          </w:tcPr>
          <w:p w14:paraId="627F6F31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Rhinorrhea Yes (ref. No)</w:t>
            </w:r>
          </w:p>
        </w:tc>
        <w:tc>
          <w:tcPr>
            <w:tcW w:w="2126" w:type="dxa"/>
          </w:tcPr>
          <w:p w14:paraId="4DD9A3A9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1.51 (0.37-6.19)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16863B6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CC60461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1.51</w:t>
            </w:r>
          </w:p>
          <w:p w14:paraId="23A2A6C0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(0.36-6.28)</w:t>
            </w:r>
          </w:p>
        </w:tc>
        <w:tc>
          <w:tcPr>
            <w:tcW w:w="1122" w:type="dxa"/>
          </w:tcPr>
          <w:p w14:paraId="31E3DF5B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</w:tr>
      <w:tr w:rsidR="00244CA4" w:rsidRPr="004F1289" w14:paraId="6C670ACD" w14:textId="77777777" w:rsidTr="006137D1">
        <w:tc>
          <w:tcPr>
            <w:tcW w:w="3114" w:type="dxa"/>
          </w:tcPr>
          <w:p w14:paraId="2698FC35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Intubation Yes (ref. No)</w:t>
            </w:r>
          </w:p>
        </w:tc>
        <w:tc>
          <w:tcPr>
            <w:tcW w:w="2126" w:type="dxa"/>
          </w:tcPr>
          <w:p w14:paraId="56105106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B012FDE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7962594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3.75</w:t>
            </w:r>
          </w:p>
          <w:p w14:paraId="262C4EA6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(2.25-6.25)</w:t>
            </w:r>
          </w:p>
        </w:tc>
        <w:tc>
          <w:tcPr>
            <w:tcW w:w="1122" w:type="dxa"/>
          </w:tcPr>
          <w:p w14:paraId="0CD1EC68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3.97e-07</w:t>
            </w:r>
          </w:p>
        </w:tc>
      </w:tr>
      <w:tr w:rsidR="00244CA4" w:rsidRPr="004A0D27" w14:paraId="6E8AF621" w14:textId="77777777" w:rsidTr="006137D1">
        <w:tc>
          <w:tcPr>
            <w:tcW w:w="3114" w:type="dxa"/>
          </w:tcPr>
          <w:p w14:paraId="48163D14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Vascular tree in bud Yes (ref. No)</w:t>
            </w:r>
          </w:p>
        </w:tc>
        <w:tc>
          <w:tcPr>
            <w:tcW w:w="2126" w:type="dxa"/>
          </w:tcPr>
          <w:p w14:paraId="1832039B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1.50 (0.76-2.94)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1C114E5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774B68E2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1.16 </w:t>
            </w:r>
          </w:p>
          <w:p w14:paraId="2303A22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(0.56-2.40)</w:t>
            </w:r>
          </w:p>
        </w:tc>
        <w:tc>
          <w:tcPr>
            <w:tcW w:w="1122" w:type="dxa"/>
          </w:tcPr>
          <w:p w14:paraId="5D71B71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</w:t>
            </w:r>
          </w:p>
        </w:tc>
      </w:tr>
      <w:tr w:rsidR="00244CA4" w:rsidRPr="004F1289" w14:paraId="021D29F5" w14:textId="77777777" w:rsidTr="006137D1">
        <w:tc>
          <w:tcPr>
            <w:tcW w:w="3114" w:type="dxa"/>
          </w:tcPr>
          <w:p w14:paraId="64112FF8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Remdesivir Yes (ref. No)</w:t>
            </w:r>
          </w:p>
        </w:tc>
        <w:tc>
          <w:tcPr>
            <w:tcW w:w="2126" w:type="dxa"/>
          </w:tcPr>
          <w:p w14:paraId="026A3129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1.13 (0.74-1.74)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EECB33B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9A4C743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1.30 </w:t>
            </w:r>
          </w:p>
          <w:p w14:paraId="617D243D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(0.81-2.08)</w:t>
            </w:r>
          </w:p>
        </w:tc>
        <w:tc>
          <w:tcPr>
            <w:tcW w:w="1122" w:type="dxa"/>
          </w:tcPr>
          <w:p w14:paraId="18E41C44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</w:t>
            </w:r>
          </w:p>
        </w:tc>
      </w:tr>
      <w:tr w:rsidR="00244CA4" w:rsidRPr="004F1289" w14:paraId="46B5CF4E" w14:textId="77777777" w:rsidTr="006137D1">
        <w:tc>
          <w:tcPr>
            <w:tcW w:w="3114" w:type="dxa"/>
          </w:tcPr>
          <w:p w14:paraId="33DF59E5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Tocilizumab Yes (ref. No)</w:t>
            </w:r>
          </w:p>
        </w:tc>
        <w:tc>
          <w:tcPr>
            <w:tcW w:w="2126" w:type="dxa"/>
          </w:tcPr>
          <w:p w14:paraId="1A888162" w14:textId="77777777" w:rsidR="00244CA4" w:rsidRPr="00371B5A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2.91 (1.91-4.44)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1D85942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6.47e-07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3E4E57B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1.65</w:t>
            </w:r>
          </w:p>
          <w:p w14:paraId="5F449BD7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(1.00-2.72)</w:t>
            </w:r>
          </w:p>
        </w:tc>
        <w:tc>
          <w:tcPr>
            <w:tcW w:w="1122" w:type="dxa"/>
          </w:tcPr>
          <w:p w14:paraId="661B771F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</w:tr>
      <w:tr w:rsidR="00244CA4" w:rsidRPr="004F1289" w14:paraId="4927748F" w14:textId="77777777" w:rsidTr="006137D1">
        <w:tc>
          <w:tcPr>
            <w:tcW w:w="3114" w:type="dxa"/>
          </w:tcPr>
          <w:p w14:paraId="47DEC485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Corticosteroids Yes (ref. No)</w:t>
            </w:r>
          </w:p>
        </w:tc>
        <w:tc>
          <w:tcPr>
            <w:tcW w:w="2126" w:type="dxa"/>
          </w:tcPr>
          <w:p w14:paraId="4825EC58" w14:textId="77777777" w:rsidR="00244CA4" w:rsidRPr="006F2B4C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2.11 (1.12-3.97)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1E8D77D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C9FC95B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1.61 </w:t>
            </w:r>
          </w:p>
          <w:p w14:paraId="68FC4DBF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(0.79-3.26)</w:t>
            </w:r>
          </w:p>
        </w:tc>
        <w:tc>
          <w:tcPr>
            <w:tcW w:w="1122" w:type="dxa"/>
          </w:tcPr>
          <w:p w14:paraId="323F803D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</w:tc>
      </w:tr>
      <w:tr w:rsidR="00244CA4" w:rsidRPr="004F1289" w14:paraId="18586719" w14:textId="77777777" w:rsidTr="006137D1">
        <w:tc>
          <w:tcPr>
            <w:tcW w:w="3114" w:type="dxa"/>
          </w:tcPr>
          <w:p w14:paraId="09AF67F8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 chest-Unilateral infiltrate Yes (ref. No)</w:t>
            </w:r>
          </w:p>
        </w:tc>
        <w:tc>
          <w:tcPr>
            <w:tcW w:w="2126" w:type="dxa"/>
          </w:tcPr>
          <w:p w14:paraId="29345CA7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1.64 (0.40-6.72)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8D3380D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A1A2C34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1.82</w:t>
            </w:r>
          </w:p>
          <w:p w14:paraId="191EACCC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(0.43-7.65)</w:t>
            </w:r>
          </w:p>
        </w:tc>
        <w:tc>
          <w:tcPr>
            <w:tcW w:w="1122" w:type="dxa"/>
          </w:tcPr>
          <w:p w14:paraId="48D7C2C9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0.41</w:t>
            </w:r>
          </w:p>
        </w:tc>
      </w:tr>
      <w:tr w:rsidR="00244CA4" w:rsidRPr="004F1289" w14:paraId="46095065" w14:textId="77777777" w:rsidTr="006137D1">
        <w:tc>
          <w:tcPr>
            <w:tcW w:w="3114" w:type="dxa"/>
          </w:tcPr>
          <w:p w14:paraId="1277E7E7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 chest-Bilateral infiltrate Yes (ref. No)</w:t>
            </w:r>
          </w:p>
        </w:tc>
        <w:tc>
          <w:tcPr>
            <w:tcW w:w="2126" w:type="dxa"/>
          </w:tcPr>
          <w:p w14:paraId="1D0836C7" w14:textId="77777777" w:rsidR="00244CA4" w:rsidRPr="006F2B4C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3.48 (1.05-11.55)</w:t>
            </w:r>
          </w:p>
        </w:tc>
        <w:tc>
          <w:tcPr>
            <w:tcW w:w="1122" w:type="dxa"/>
          </w:tcPr>
          <w:p w14:paraId="5F2A2A10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0.04</w:t>
            </w:r>
          </w:p>
        </w:tc>
        <w:tc>
          <w:tcPr>
            <w:tcW w:w="1122" w:type="dxa"/>
          </w:tcPr>
          <w:p w14:paraId="6F9C835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1.79 </w:t>
            </w:r>
          </w:p>
          <w:p w14:paraId="6268D25D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(0.49-6.50)</w:t>
            </w:r>
          </w:p>
        </w:tc>
        <w:tc>
          <w:tcPr>
            <w:tcW w:w="1122" w:type="dxa"/>
          </w:tcPr>
          <w:p w14:paraId="6A5B278E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125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0.38</w:t>
            </w:r>
          </w:p>
        </w:tc>
      </w:tr>
      <w:tr w:rsidR="00244CA4" w:rsidRPr="004F1289" w14:paraId="3A499103" w14:textId="77777777" w:rsidTr="006137D1">
        <w:tc>
          <w:tcPr>
            <w:tcW w:w="3114" w:type="dxa"/>
          </w:tcPr>
          <w:p w14:paraId="6E5E1C6A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 chest-Ground glass opacities Yes (ref. No)</w:t>
            </w:r>
          </w:p>
        </w:tc>
        <w:tc>
          <w:tcPr>
            <w:tcW w:w="2126" w:type="dxa"/>
          </w:tcPr>
          <w:p w14:paraId="2B74F3AA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 (0.48-4.06)</w:t>
            </w:r>
          </w:p>
        </w:tc>
        <w:tc>
          <w:tcPr>
            <w:tcW w:w="1122" w:type="dxa"/>
          </w:tcPr>
          <w:p w14:paraId="40B47CA0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122" w:type="dxa"/>
          </w:tcPr>
          <w:p w14:paraId="671DE4FB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1.17 </w:t>
            </w:r>
          </w:p>
          <w:p w14:paraId="00E66FBE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(0.39-3.47)</w:t>
            </w:r>
          </w:p>
        </w:tc>
        <w:tc>
          <w:tcPr>
            <w:tcW w:w="1122" w:type="dxa"/>
          </w:tcPr>
          <w:p w14:paraId="2359777C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0.78</w:t>
            </w:r>
          </w:p>
        </w:tc>
      </w:tr>
      <w:tr w:rsidR="00244CA4" w:rsidRPr="004F1289" w14:paraId="7A51FDCF" w14:textId="77777777" w:rsidTr="006137D1">
        <w:tc>
          <w:tcPr>
            <w:tcW w:w="3114" w:type="dxa"/>
          </w:tcPr>
          <w:p w14:paraId="334CF193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Vaccination partial (ref. No)</w:t>
            </w:r>
          </w:p>
        </w:tc>
        <w:tc>
          <w:tcPr>
            <w:tcW w:w="2126" w:type="dxa"/>
          </w:tcPr>
          <w:p w14:paraId="29DC6F84" w14:textId="77777777" w:rsidR="00244CA4" w:rsidRPr="004F1289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1.66 (0.52-5.33)</w:t>
            </w:r>
          </w:p>
        </w:tc>
        <w:tc>
          <w:tcPr>
            <w:tcW w:w="1122" w:type="dxa"/>
          </w:tcPr>
          <w:p w14:paraId="08AEF000" w14:textId="77777777" w:rsidR="00244CA4" w:rsidRPr="00782C4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</w:t>
            </w:r>
          </w:p>
        </w:tc>
        <w:tc>
          <w:tcPr>
            <w:tcW w:w="1122" w:type="dxa"/>
          </w:tcPr>
          <w:p w14:paraId="3A39E9B2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1.70 </w:t>
            </w:r>
          </w:p>
          <w:p w14:paraId="5AC72642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(0.53-5.43)</w:t>
            </w:r>
          </w:p>
        </w:tc>
        <w:tc>
          <w:tcPr>
            <w:tcW w:w="1122" w:type="dxa"/>
          </w:tcPr>
          <w:p w14:paraId="25138E97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</w:t>
            </w:r>
          </w:p>
        </w:tc>
      </w:tr>
      <w:tr w:rsidR="00244CA4" w:rsidRPr="004F1289" w14:paraId="3E30C733" w14:textId="77777777" w:rsidTr="006137D1">
        <w:tc>
          <w:tcPr>
            <w:tcW w:w="3114" w:type="dxa"/>
          </w:tcPr>
          <w:p w14:paraId="3682EEED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Vaccination Full (ref. No)</w:t>
            </w:r>
          </w:p>
        </w:tc>
        <w:tc>
          <w:tcPr>
            <w:tcW w:w="2126" w:type="dxa"/>
          </w:tcPr>
          <w:p w14:paraId="5814D655" w14:textId="77777777" w:rsidR="00244CA4" w:rsidRPr="006F2B4C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1.73 (0.53-5.65)</w:t>
            </w:r>
          </w:p>
        </w:tc>
        <w:tc>
          <w:tcPr>
            <w:tcW w:w="1122" w:type="dxa"/>
          </w:tcPr>
          <w:p w14:paraId="326F6BB9" w14:textId="77777777" w:rsidR="00244CA4" w:rsidRPr="006118CD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</w:t>
            </w:r>
          </w:p>
        </w:tc>
        <w:tc>
          <w:tcPr>
            <w:tcW w:w="1122" w:type="dxa"/>
          </w:tcPr>
          <w:p w14:paraId="778460CF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4.86 </w:t>
            </w:r>
          </w:p>
          <w:p w14:paraId="2C82E5C7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(1.39-17.00)</w:t>
            </w:r>
          </w:p>
        </w:tc>
        <w:tc>
          <w:tcPr>
            <w:tcW w:w="1122" w:type="dxa"/>
          </w:tcPr>
          <w:p w14:paraId="34B5D172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0.01</w:t>
            </w:r>
          </w:p>
        </w:tc>
      </w:tr>
      <w:tr w:rsidR="00244CA4" w:rsidRPr="00E13EBD" w14:paraId="2D357E59" w14:textId="77777777" w:rsidTr="006137D1">
        <w:tc>
          <w:tcPr>
            <w:tcW w:w="3114" w:type="dxa"/>
          </w:tcPr>
          <w:p w14:paraId="7056BFA0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200mmHg&lt;pO</w:t>
            </w:r>
            <w:r w:rsidRPr="00204CE2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/FiO</w:t>
            </w:r>
            <w:r w:rsidRPr="00204CE2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&lt;300mmHg (Ref.&gt;300mmHg)</w:t>
            </w:r>
          </w:p>
        </w:tc>
        <w:tc>
          <w:tcPr>
            <w:tcW w:w="2126" w:type="dxa"/>
          </w:tcPr>
          <w:p w14:paraId="4B023DA2" w14:textId="77777777" w:rsidR="00244CA4" w:rsidRPr="006F2B4C" w:rsidDel="00816775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1.77 (0.92-3.43)</w:t>
            </w:r>
          </w:p>
        </w:tc>
        <w:tc>
          <w:tcPr>
            <w:tcW w:w="1122" w:type="dxa"/>
          </w:tcPr>
          <w:p w14:paraId="300347E5" w14:textId="77777777" w:rsidR="00244CA4" w:rsidRPr="00782C4D" w:rsidDel="00816775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  <w:tc>
          <w:tcPr>
            <w:tcW w:w="1122" w:type="dxa"/>
          </w:tcPr>
          <w:p w14:paraId="08E9E015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1.59 </w:t>
            </w:r>
          </w:p>
          <w:p w14:paraId="0F462879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(0.80-3.16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22" w:type="dxa"/>
          </w:tcPr>
          <w:p w14:paraId="118B6F32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</w:tc>
      </w:tr>
      <w:tr w:rsidR="00244CA4" w:rsidRPr="00E13EBD" w14:paraId="0EBEC4D7" w14:textId="77777777" w:rsidTr="006137D1">
        <w:tc>
          <w:tcPr>
            <w:tcW w:w="3114" w:type="dxa"/>
          </w:tcPr>
          <w:p w14:paraId="783CE41C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100mmHg&lt;pO</w:t>
            </w:r>
            <w:r w:rsidRPr="00FA553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/FiO</w:t>
            </w:r>
            <w:r w:rsidRPr="00FA553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&lt;200mmHg (Ref.&gt;300mmHg)</w:t>
            </w:r>
          </w:p>
        </w:tc>
        <w:tc>
          <w:tcPr>
            <w:tcW w:w="2126" w:type="dxa"/>
          </w:tcPr>
          <w:p w14:paraId="530806D3" w14:textId="77777777" w:rsidR="00244CA4" w:rsidRPr="00204CE2" w:rsidDel="00816775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2.62 (1.43-4.80)</w:t>
            </w:r>
          </w:p>
        </w:tc>
        <w:tc>
          <w:tcPr>
            <w:tcW w:w="1122" w:type="dxa"/>
          </w:tcPr>
          <w:p w14:paraId="75FAA1D8" w14:textId="3B727AA7" w:rsidR="00244CA4" w:rsidRPr="00204CE2" w:rsidDel="00816775" w:rsidRDefault="009465E6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22" w:type="dxa"/>
          </w:tcPr>
          <w:p w14:paraId="2B1FC977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1.97 </w:t>
            </w:r>
          </w:p>
          <w:p w14:paraId="7D80A694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(1.02-3.80)</w:t>
            </w:r>
          </w:p>
        </w:tc>
        <w:tc>
          <w:tcPr>
            <w:tcW w:w="1122" w:type="dxa"/>
          </w:tcPr>
          <w:p w14:paraId="4B837F7D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0.04</w:t>
            </w:r>
          </w:p>
        </w:tc>
      </w:tr>
      <w:tr w:rsidR="00244CA4" w:rsidRPr="00E13EBD" w14:paraId="0CBA85BE" w14:textId="77777777" w:rsidTr="006137D1">
        <w:tc>
          <w:tcPr>
            <w:tcW w:w="3114" w:type="dxa"/>
          </w:tcPr>
          <w:p w14:paraId="47922B32" w14:textId="77777777" w:rsidR="00244CA4" w:rsidRPr="004F1289" w:rsidRDefault="00244CA4" w:rsidP="006137D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</w:t>
            </w:r>
            <w:r w:rsidRPr="00FA553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/FiO</w:t>
            </w:r>
            <w:r w:rsidRPr="00FA553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&lt;100mmHg (Ref.&gt;300mmHg)</w:t>
            </w:r>
          </w:p>
        </w:tc>
        <w:tc>
          <w:tcPr>
            <w:tcW w:w="2126" w:type="dxa"/>
          </w:tcPr>
          <w:p w14:paraId="4D8FF4C1" w14:textId="77777777" w:rsidR="00244CA4" w:rsidRPr="00204CE2" w:rsidDel="00816775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7.27 (3.90-13.52)</w:t>
            </w:r>
          </w:p>
        </w:tc>
        <w:tc>
          <w:tcPr>
            <w:tcW w:w="1122" w:type="dxa"/>
          </w:tcPr>
          <w:p w14:paraId="26AD76EB" w14:textId="77777777" w:rsidR="00244CA4" w:rsidRPr="00204CE2" w:rsidDel="00816775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04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3.84e-10</w:t>
            </w:r>
          </w:p>
        </w:tc>
        <w:tc>
          <w:tcPr>
            <w:tcW w:w="1122" w:type="dxa"/>
          </w:tcPr>
          <w:p w14:paraId="67B7D0F0" w14:textId="77777777" w:rsidR="00244CA4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2,53 </w:t>
            </w:r>
          </w:p>
          <w:p w14:paraId="11D7708A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(1.25-5.14)</w:t>
            </w:r>
          </w:p>
        </w:tc>
        <w:tc>
          <w:tcPr>
            <w:tcW w:w="1122" w:type="dxa"/>
          </w:tcPr>
          <w:p w14:paraId="11052073" w14:textId="77777777" w:rsidR="00244CA4" w:rsidRPr="00204CE2" w:rsidRDefault="00244CA4" w:rsidP="006137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0.01</w:t>
            </w:r>
          </w:p>
        </w:tc>
      </w:tr>
    </w:tbl>
    <w:p w14:paraId="6AA972B5" w14:textId="77777777" w:rsidR="00244CA4" w:rsidRDefault="00244CA4" w:rsidP="00244CA4">
      <w:pPr>
        <w:pStyle w:val="a5"/>
        <w:rPr>
          <w:rFonts w:ascii="Times New Roman" w:hAnsi="Times New Roman"/>
          <w:sz w:val="16"/>
          <w:szCs w:val="16"/>
          <w:lang w:val="en-US"/>
        </w:rPr>
      </w:pPr>
      <w:proofErr w:type="spellStart"/>
      <w:proofErr w:type="gramStart"/>
      <w:r w:rsidRPr="006F722E">
        <w:rPr>
          <w:rFonts w:ascii="Times New Roman" w:hAnsi="Times New Roman"/>
          <w:color w:val="000000"/>
          <w:sz w:val="16"/>
          <w:szCs w:val="16"/>
          <w:lang w:val="en-US"/>
        </w:rPr>
        <w:t>BP:blood</w:t>
      </w:r>
      <w:proofErr w:type="spellEnd"/>
      <w:proofErr w:type="gramEnd"/>
      <w:r w:rsidRPr="006F722E">
        <w:rPr>
          <w:rFonts w:ascii="Times New Roman" w:hAnsi="Times New Roman"/>
          <w:color w:val="000000"/>
          <w:sz w:val="16"/>
          <w:szCs w:val="16"/>
          <w:lang w:val="en-US"/>
        </w:rPr>
        <w:t xml:space="preserve"> pressure, </w:t>
      </w:r>
      <w:proofErr w:type="spellStart"/>
      <w:r w:rsidRPr="006F722E">
        <w:rPr>
          <w:rFonts w:ascii="Times New Roman" w:hAnsi="Times New Roman"/>
          <w:color w:val="000000"/>
          <w:sz w:val="16"/>
          <w:szCs w:val="16"/>
          <w:lang w:val="en-US"/>
        </w:rPr>
        <w:t>CKD:chronic</w:t>
      </w:r>
      <w:proofErr w:type="spellEnd"/>
      <w:r w:rsidRPr="006F722E">
        <w:rPr>
          <w:rFonts w:ascii="Times New Roman" w:hAnsi="Times New Roman"/>
          <w:color w:val="000000"/>
          <w:sz w:val="16"/>
          <w:szCs w:val="16"/>
          <w:lang w:val="en-US"/>
        </w:rPr>
        <w:t xml:space="preserve"> kidney disease, COPD: chronic obstructive pulmonary disease,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CT:computer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tomography,</w:t>
      </w:r>
      <w:r w:rsidRPr="006F722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F722E">
        <w:rPr>
          <w:rFonts w:ascii="Times New Roman" w:hAnsi="Times New Roman"/>
          <w:color w:val="000000"/>
          <w:sz w:val="16"/>
          <w:szCs w:val="16"/>
          <w:lang w:val="en-US"/>
        </w:rPr>
        <w:t>CVD:coronary</w:t>
      </w:r>
      <w:proofErr w:type="spellEnd"/>
      <w:r w:rsidRPr="006F722E">
        <w:rPr>
          <w:rFonts w:ascii="Times New Roman" w:hAnsi="Times New Roman"/>
          <w:color w:val="000000"/>
          <w:sz w:val="16"/>
          <w:szCs w:val="16"/>
          <w:lang w:val="en-US"/>
        </w:rPr>
        <w:t xml:space="preserve"> artery disease,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Il-6: Interleukin-6, </w:t>
      </w:r>
      <w:r w:rsidRPr="006F722E">
        <w:rPr>
          <w:rFonts w:ascii="Times New Roman" w:hAnsi="Times New Roman"/>
          <w:sz w:val="16"/>
          <w:szCs w:val="16"/>
          <w:lang w:val="en-US"/>
        </w:rPr>
        <w:t>SatO</w:t>
      </w:r>
      <w:r w:rsidRPr="006F722E">
        <w:rPr>
          <w:rFonts w:ascii="Times New Roman" w:hAnsi="Times New Roman"/>
          <w:sz w:val="16"/>
          <w:szCs w:val="16"/>
          <w:vertAlign w:val="subscript"/>
          <w:lang w:val="en-US"/>
        </w:rPr>
        <w:t>2</w:t>
      </w:r>
      <w:r w:rsidRPr="006F722E">
        <w:rPr>
          <w:rFonts w:ascii="Times New Roman" w:hAnsi="Times New Roman"/>
          <w:sz w:val="16"/>
          <w:szCs w:val="16"/>
          <w:lang w:val="en-US"/>
        </w:rPr>
        <w:t>%:oxygen saturation</w:t>
      </w:r>
    </w:p>
    <w:p w14:paraId="01A27BCD" w14:textId="77777777" w:rsidR="00244CA4" w:rsidRPr="005105CF" w:rsidRDefault="00244CA4" w:rsidP="00244CA4">
      <w:pPr>
        <w:pStyle w:val="a5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*</w:t>
      </w:r>
      <w:r w:rsidRPr="00615DD2">
        <w:rPr>
          <w:rFonts w:ascii="Times New Roman" w:eastAsia="Calibri" w:hAnsi="Times New Roman"/>
          <w:color w:val="000000" w:themeColor="text1"/>
          <w:kern w:val="24"/>
          <w:lang w:val="en-US"/>
        </w:rPr>
        <w:t xml:space="preserve"> </w:t>
      </w:r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 xml:space="preserve">Continuous variables were standardized so that hazard </w:t>
      </w:r>
      <w:proofErr w:type="gramStart"/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>ratios  were</w:t>
      </w:r>
      <w:proofErr w:type="gramEnd"/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 xml:space="preserve"> comparable per standard deviation increase. (6.05 kg/m</w:t>
      </w:r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vertAlign w:val="superscript"/>
          <w:lang w:val="en-US"/>
        </w:rPr>
        <w:t xml:space="preserve">2 </w:t>
      </w:r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>for BMI, 16.90 years for age, 19.51 mmHg for systolic blood pressure, 12.69 mmHg for diastolic blood pressure, 13.69 beats/min for heart rate, 0.99</w:t>
      </w:r>
      <w:r w:rsidRPr="00204CE2">
        <w:rPr>
          <w:rFonts w:ascii="Times New Roman" w:eastAsia="Calibri" w:hAnsi="Times New Roman"/>
          <w:color w:val="000000" w:themeColor="text1"/>
          <w:kern w:val="24"/>
          <w:position w:val="11"/>
          <w:sz w:val="16"/>
          <w:szCs w:val="16"/>
          <w:vertAlign w:val="superscript"/>
        </w:rPr>
        <w:t>ο</w:t>
      </w:r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>C for temperature, 4.05 % for SatO</w:t>
      </w:r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vertAlign w:val="subscript"/>
          <w:lang w:val="en-US"/>
        </w:rPr>
        <w:t xml:space="preserve">2, </w:t>
      </w:r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>3607.81 cells/</w:t>
      </w:r>
      <w:proofErr w:type="spellStart"/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>μL</w:t>
      </w:r>
      <w:proofErr w:type="spellEnd"/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 xml:space="preserve"> for white blood cell count, 593.19 cells/</w:t>
      </w:r>
      <w:proofErr w:type="spellStart"/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>μL</w:t>
      </w:r>
      <w:proofErr w:type="spellEnd"/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 xml:space="preserve"> for absolute lymphocyte count, 34.36 IU/L for aspartate aminotransferase,144.94 IU/L for lactate dehydrogenase, 673.13 ng/mL for ferritin, 2.78 </w:t>
      </w:r>
      <w:proofErr w:type="spellStart"/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>μg</w:t>
      </w:r>
      <w:proofErr w:type="spellEnd"/>
      <w:r w:rsidRPr="00204CE2">
        <w:rPr>
          <w:rFonts w:ascii="Times New Roman" w:eastAsia="Calibri" w:hAnsi="Times New Roman"/>
          <w:color w:val="000000" w:themeColor="text1"/>
          <w:kern w:val="24"/>
          <w:sz w:val="16"/>
          <w:szCs w:val="16"/>
          <w:lang w:val="en-US"/>
        </w:rPr>
        <w:t>/mL for D-dimers, 69.68 mg/L for CRP, 129.30 IU/ml for Il-6, 10.13 days for the length of hospitalization).</w:t>
      </w:r>
    </w:p>
    <w:p w14:paraId="5174061E" w14:textId="77777777" w:rsidR="00244CA4" w:rsidRPr="00074F7F" w:rsidRDefault="00244CA4" w:rsidP="00244CA4">
      <w:pPr>
        <w:rPr>
          <w:lang w:val="en-US"/>
        </w:rPr>
      </w:pPr>
    </w:p>
    <w:p w14:paraId="59FAD8AE" w14:textId="77777777" w:rsidR="00822B8F" w:rsidRPr="006F722E" w:rsidRDefault="00822B8F" w:rsidP="00822B8F">
      <w:pPr>
        <w:pStyle w:val="a5"/>
        <w:spacing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09FC29A2" w14:textId="29D5EF97" w:rsidR="00900E06" w:rsidRDefault="00900E06" w:rsidP="00900E06">
      <w:pPr>
        <w:spacing w:line="256" w:lineRule="auto"/>
        <w:rPr>
          <w:lang w:val="en-US"/>
        </w:rPr>
      </w:pPr>
    </w:p>
    <w:p w14:paraId="06EBDAFB" w14:textId="025AB940" w:rsidR="00900E06" w:rsidRPr="00E074F5" w:rsidRDefault="00900E06" w:rsidP="00900E06">
      <w:pPr>
        <w:spacing w:line="256" w:lineRule="auto"/>
        <w:rPr>
          <w:rFonts w:ascii="Times New Roman" w:hAnsi="Times New Roman" w:cs="Times New Roman"/>
          <w:lang w:val="en-US"/>
        </w:rPr>
      </w:pPr>
      <w:r w:rsidRPr="00E074F5">
        <w:rPr>
          <w:rFonts w:ascii="Times New Roman" w:hAnsi="Times New Roman" w:cs="Times New Roman"/>
          <w:b/>
          <w:bCs/>
          <w:lang w:val="en-US"/>
        </w:rPr>
        <w:t xml:space="preserve">Supplement </w:t>
      </w:r>
      <w:r w:rsidR="00780BA6" w:rsidRPr="00E074F5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B7717C" w:rsidRPr="00E074F5">
        <w:rPr>
          <w:rFonts w:ascii="Times New Roman" w:hAnsi="Times New Roman" w:cs="Times New Roman"/>
          <w:b/>
          <w:bCs/>
          <w:lang w:val="en-US"/>
        </w:rPr>
        <w:t>2</w:t>
      </w:r>
      <w:r w:rsidRPr="00E074F5">
        <w:rPr>
          <w:rFonts w:ascii="Times New Roman" w:hAnsi="Times New Roman" w:cs="Times New Roman"/>
          <w:b/>
          <w:bCs/>
          <w:lang w:val="en-US"/>
        </w:rPr>
        <w:t>.</w:t>
      </w:r>
      <w:r w:rsidRPr="00E074F5">
        <w:rPr>
          <w:rFonts w:ascii="Times New Roman" w:hAnsi="Times New Roman" w:cs="Times New Roman"/>
          <w:lang w:val="en-US"/>
        </w:rPr>
        <w:t xml:space="preserve"> Replacement of baseline values with values of day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00E06" w:rsidRPr="00106FFA" w14:paraId="658D2AA6" w14:textId="77777777" w:rsidTr="00900E06">
        <w:tc>
          <w:tcPr>
            <w:tcW w:w="2765" w:type="dxa"/>
          </w:tcPr>
          <w:p w14:paraId="4878F09B" w14:textId="1A829071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2765" w:type="dxa"/>
          </w:tcPr>
          <w:p w14:paraId="62B34B0A" w14:textId="7184CE1C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% </w:t>
            </w:r>
            <w:proofErr w:type="gramStart"/>
            <w:r w:rsidRPr="00900E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missing</w:t>
            </w:r>
            <w:proofErr w:type="gramEnd"/>
            <w:r w:rsidRPr="00900E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of baseline values</w:t>
            </w:r>
          </w:p>
        </w:tc>
        <w:tc>
          <w:tcPr>
            <w:tcW w:w="2766" w:type="dxa"/>
          </w:tcPr>
          <w:p w14:paraId="1352AB95" w14:textId="3027AF74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% </w:t>
            </w:r>
            <w:proofErr w:type="gramStart"/>
            <w:r w:rsidRPr="00900E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missing</w:t>
            </w:r>
            <w:proofErr w:type="gramEnd"/>
            <w:r w:rsidRPr="00900E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after replacement with day 3 values</w:t>
            </w:r>
          </w:p>
        </w:tc>
      </w:tr>
      <w:tr w:rsidR="00900E06" w:rsidRPr="00900E06" w14:paraId="5210E83B" w14:textId="77777777" w:rsidTr="00900E06">
        <w:trPr>
          <w:trHeight w:val="584"/>
        </w:trPr>
        <w:tc>
          <w:tcPr>
            <w:tcW w:w="2765" w:type="dxa"/>
            <w:hideMark/>
          </w:tcPr>
          <w:p w14:paraId="59D7F9F5" w14:textId="77777777" w:rsidR="00900E06" w:rsidRPr="00900E06" w:rsidRDefault="00900E06" w:rsidP="0090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Ferritin (ng/mL)</w:t>
            </w:r>
          </w:p>
          <w:p w14:paraId="381B56DF" w14:textId="0396C8A7" w:rsidR="00900E06" w:rsidRPr="00900E06" w:rsidRDefault="00900E06" w:rsidP="00900E0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5" w:type="dxa"/>
            <w:hideMark/>
          </w:tcPr>
          <w:p w14:paraId="0BE08AF2" w14:textId="77777777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11,75</w:t>
            </w:r>
          </w:p>
        </w:tc>
        <w:tc>
          <w:tcPr>
            <w:tcW w:w="2766" w:type="dxa"/>
            <w:hideMark/>
          </w:tcPr>
          <w:p w14:paraId="403F28E6" w14:textId="77777777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31,72</w:t>
            </w:r>
          </w:p>
        </w:tc>
      </w:tr>
      <w:tr w:rsidR="00900E06" w14:paraId="61E97E09" w14:textId="77777777" w:rsidTr="00900E06">
        <w:tc>
          <w:tcPr>
            <w:tcW w:w="2765" w:type="dxa"/>
          </w:tcPr>
          <w:p w14:paraId="4D9D137B" w14:textId="77777777" w:rsidR="00900E06" w:rsidRPr="00900E06" w:rsidRDefault="00900E06" w:rsidP="0090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D-dimer (</w:t>
            </w:r>
            <w:r w:rsidRPr="00900E06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g/mL)</w:t>
            </w:r>
          </w:p>
          <w:p w14:paraId="73AA12FE" w14:textId="77777777" w:rsidR="00900E06" w:rsidRPr="00900E06" w:rsidRDefault="00900E06" w:rsidP="00900E0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65" w:type="dxa"/>
          </w:tcPr>
          <w:p w14:paraId="5EA7A1AB" w14:textId="3DBE241C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8.96</w:t>
            </w:r>
          </w:p>
        </w:tc>
        <w:tc>
          <w:tcPr>
            <w:tcW w:w="2766" w:type="dxa"/>
          </w:tcPr>
          <w:p w14:paraId="5FF1FFA6" w14:textId="268DF09E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18.50</w:t>
            </w:r>
          </w:p>
        </w:tc>
      </w:tr>
      <w:tr w:rsidR="00900E06" w14:paraId="01448FE6" w14:textId="77777777" w:rsidTr="00900E06">
        <w:tc>
          <w:tcPr>
            <w:tcW w:w="2765" w:type="dxa"/>
          </w:tcPr>
          <w:p w14:paraId="07D38D6A" w14:textId="77777777" w:rsidR="00900E06" w:rsidRPr="00900E06" w:rsidRDefault="00900E06" w:rsidP="0090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Il-6 (IU/ml)</w:t>
            </w:r>
          </w:p>
          <w:p w14:paraId="55950D57" w14:textId="77777777" w:rsidR="00900E06" w:rsidRPr="00900E06" w:rsidRDefault="00900E06" w:rsidP="00900E0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65" w:type="dxa"/>
          </w:tcPr>
          <w:p w14:paraId="522D95ED" w14:textId="47AFE2F8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18.50</w:t>
            </w:r>
          </w:p>
        </w:tc>
        <w:tc>
          <w:tcPr>
            <w:tcW w:w="2766" w:type="dxa"/>
          </w:tcPr>
          <w:p w14:paraId="39DD7E57" w14:textId="561744AD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48.31</w:t>
            </w:r>
          </w:p>
        </w:tc>
      </w:tr>
      <w:tr w:rsidR="00900E06" w14:paraId="1A1BA270" w14:textId="77777777" w:rsidTr="00900E06">
        <w:tc>
          <w:tcPr>
            <w:tcW w:w="2765" w:type="dxa"/>
          </w:tcPr>
          <w:p w14:paraId="0E486E28" w14:textId="65C204B1" w:rsidR="00900E06" w:rsidRPr="00900E06" w:rsidRDefault="00900E06" w:rsidP="00900E0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 chest</w:t>
            </w:r>
          </w:p>
        </w:tc>
        <w:tc>
          <w:tcPr>
            <w:tcW w:w="2765" w:type="dxa"/>
          </w:tcPr>
          <w:p w14:paraId="0BB6B5B9" w14:textId="45C7629A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29.37</w:t>
            </w:r>
          </w:p>
        </w:tc>
        <w:tc>
          <w:tcPr>
            <w:tcW w:w="2766" w:type="dxa"/>
          </w:tcPr>
          <w:p w14:paraId="7B662EBA" w14:textId="2E090F0F" w:rsidR="00900E06" w:rsidRPr="00900E06" w:rsidRDefault="00900E06" w:rsidP="00900E0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E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46.40</w:t>
            </w:r>
          </w:p>
        </w:tc>
      </w:tr>
    </w:tbl>
    <w:p w14:paraId="29817E2A" w14:textId="77777777" w:rsidR="00900E06" w:rsidRPr="00900E06" w:rsidRDefault="00900E06" w:rsidP="00900E06">
      <w:pPr>
        <w:spacing w:line="256" w:lineRule="auto"/>
        <w:rPr>
          <w:lang w:val="en-US"/>
        </w:rPr>
      </w:pPr>
    </w:p>
    <w:p w14:paraId="392325F3" w14:textId="514800F1" w:rsidR="00046F30" w:rsidRDefault="00046F30">
      <w:pPr>
        <w:rPr>
          <w:rFonts w:ascii="Times New Roman" w:hAnsi="Times New Roman" w:cs="Times New Roman"/>
          <w:lang w:val="en-US"/>
        </w:rPr>
      </w:pPr>
    </w:p>
    <w:p w14:paraId="5258EEEC" w14:textId="77777777" w:rsidR="00FF52F2" w:rsidRDefault="00FF52F2">
      <w:pPr>
        <w:rPr>
          <w:rFonts w:ascii="Times New Roman" w:hAnsi="Times New Roman" w:cs="Times New Roman"/>
          <w:lang w:val="en-US"/>
        </w:rPr>
      </w:pPr>
    </w:p>
    <w:p w14:paraId="6950312C" w14:textId="77777777" w:rsidR="008E7FD3" w:rsidRDefault="008E7FD3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2857C5C1" w14:textId="1A44C8CF" w:rsidR="007514C9" w:rsidRDefault="007514C9" w:rsidP="007514C9">
      <w:pPr>
        <w:rPr>
          <w:rFonts w:ascii="Times New Roman" w:hAnsi="Times New Roman" w:cs="Times New Roman"/>
          <w:lang w:val="en-US"/>
        </w:rPr>
      </w:pPr>
      <w:r w:rsidRPr="00437EDE">
        <w:rPr>
          <w:rFonts w:ascii="Times New Roman" w:hAnsi="Times New Roman" w:cs="Times New Roman"/>
          <w:b/>
          <w:bCs/>
          <w:lang w:val="en-US"/>
        </w:rPr>
        <w:t xml:space="preserve">Supplement </w:t>
      </w:r>
      <w:r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B7717C">
        <w:rPr>
          <w:rFonts w:ascii="Times New Roman" w:hAnsi="Times New Roman" w:cs="Times New Roman"/>
          <w:b/>
          <w:bCs/>
          <w:lang w:val="en-US"/>
        </w:rPr>
        <w:t>3</w:t>
      </w:r>
      <w:r w:rsidRPr="00437EDE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Check for multicollinearity for composite outcome (intubation and ICU admission or death)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</w:tblGrid>
      <w:tr w:rsidR="007514C9" w:rsidRPr="00223374" w14:paraId="3E9AFEA6" w14:textId="77777777" w:rsidTr="00021AFF">
        <w:tc>
          <w:tcPr>
            <w:tcW w:w="3114" w:type="dxa"/>
          </w:tcPr>
          <w:p w14:paraId="4A4A47BE" w14:textId="77777777" w:rsidR="007514C9" w:rsidRPr="00223374" w:rsidRDefault="007514C9" w:rsidP="00021A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2126" w:type="dxa"/>
          </w:tcPr>
          <w:p w14:paraId="1EAF1A91" w14:textId="77777777" w:rsidR="007514C9" w:rsidRPr="00223374" w:rsidRDefault="007514C9" w:rsidP="00021A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Variance Inflation Factor (VIF)</w:t>
            </w:r>
          </w:p>
        </w:tc>
      </w:tr>
      <w:tr w:rsidR="002C079C" w:rsidRPr="005435BF" w14:paraId="60CA96E3" w14:textId="77777777" w:rsidTr="00021AFF">
        <w:trPr>
          <w:trHeight w:val="368"/>
        </w:trPr>
        <w:tc>
          <w:tcPr>
            <w:tcW w:w="3114" w:type="dxa"/>
          </w:tcPr>
          <w:p w14:paraId="5B27F534" w14:textId="4B10FF69" w:rsidR="002C079C" w:rsidRPr="006E1089" w:rsidRDefault="002C079C" w:rsidP="002C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proofErr w:type="spellEnd"/>
            <w:r w:rsidRPr="00EC663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proofErr w:type="spellEnd"/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6F6AFFF" w14:textId="40B9F253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1.19</w:t>
            </w:r>
          </w:p>
        </w:tc>
      </w:tr>
      <w:tr w:rsidR="002C079C" w:rsidRPr="00223374" w14:paraId="55531AEB" w14:textId="77777777" w:rsidTr="00021AFF">
        <w:tc>
          <w:tcPr>
            <w:tcW w:w="3114" w:type="dxa"/>
          </w:tcPr>
          <w:p w14:paraId="570B66B8" w14:textId="66233709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Sex </w:t>
            </w: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 (ref. male)</w:t>
            </w:r>
          </w:p>
        </w:tc>
        <w:tc>
          <w:tcPr>
            <w:tcW w:w="2126" w:type="dxa"/>
          </w:tcPr>
          <w:p w14:paraId="6B707C07" w14:textId="430144A6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1.10</w:t>
            </w:r>
          </w:p>
        </w:tc>
      </w:tr>
      <w:tr w:rsidR="002C079C" w:rsidRPr="004E455B" w14:paraId="0C3907C9" w14:textId="77777777" w:rsidTr="00021AFF">
        <w:tc>
          <w:tcPr>
            <w:tcW w:w="3114" w:type="dxa"/>
          </w:tcPr>
          <w:p w14:paraId="456B9593" w14:textId="77777777" w:rsidR="002C079C" w:rsidRPr="00EC6635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 blood cell count (cells/</w:t>
            </w:r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L)</w:t>
            </w:r>
          </w:p>
          <w:p w14:paraId="57BE8113" w14:textId="4181B4BF" w:rsidR="002C079C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426A89E6" w14:textId="4758133F" w:rsidR="002C079C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</w:t>
            </w:r>
          </w:p>
        </w:tc>
      </w:tr>
      <w:tr w:rsidR="002C079C" w:rsidRPr="004E455B" w14:paraId="7D8E4433" w14:textId="77777777" w:rsidTr="00021AFF">
        <w:tc>
          <w:tcPr>
            <w:tcW w:w="3114" w:type="dxa"/>
          </w:tcPr>
          <w:p w14:paraId="4B561353" w14:textId="77777777" w:rsidR="002C079C" w:rsidRPr="00EC6635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Absolute lymphocyte count (cells/</w:t>
            </w:r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L)</w:t>
            </w:r>
          </w:p>
          <w:p w14:paraId="42E80A7F" w14:textId="77777777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AE77C09" w14:textId="77D75A21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1.15</w:t>
            </w:r>
          </w:p>
        </w:tc>
      </w:tr>
      <w:tr w:rsidR="002C079C" w:rsidRPr="00223374" w14:paraId="0DA0216F" w14:textId="77777777" w:rsidTr="00021AFF">
        <w:tc>
          <w:tcPr>
            <w:tcW w:w="3114" w:type="dxa"/>
          </w:tcPr>
          <w:p w14:paraId="403038B6" w14:textId="77777777" w:rsidR="002C079C" w:rsidRPr="004F1289" w:rsidRDefault="002C079C" w:rsidP="002C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Aspartate aminotransferase (IU/L)</w:t>
            </w:r>
          </w:p>
          <w:p w14:paraId="5BB3E692" w14:textId="77777777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1FA164AE" w14:textId="6E23FF06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</w:t>
            </w:r>
          </w:p>
        </w:tc>
      </w:tr>
      <w:tr w:rsidR="002C079C" w:rsidRPr="00223374" w14:paraId="170B734A" w14:textId="77777777" w:rsidTr="00021AFF">
        <w:tc>
          <w:tcPr>
            <w:tcW w:w="3114" w:type="dxa"/>
          </w:tcPr>
          <w:p w14:paraId="14FC64A1" w14:textId="77777777" w:rsidR="002C079C" w:rsidRPr="00EC6635" w:rsidRDefault="002C079C" w:rsidP="002C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Lactate dehydrogenase (IU/L)</w:t>
            </w:r>
          </w:p>
          <w:p w14:paraId="532F57F8" w14:textId="5285B1F9" w:rsidR="002C079C" w:rsidRPr="00B22492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A4EAB38" w14:textId="4EDF4B3C" w:rsidR="002C079C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1.73</w:t>
            </w:r>
          </w:p>
        </w:tc>
      </w:tr>
      <w:tr w:rsidR="002C079C" w:rsidRPr="0020613B" w14:paraId="4BD178EC" w14:textId="77777777" w:rsidTr="00021AFF">
        <w:tc>
          <w:tcPr>
            <w:tcW w:w="3114" w:type="dxa"/>
          </w:tcPr>
          <w:p w14:paraId="31AD250B" w14:textId="77777777" w:rsidR="002C079C" w:rsidRPr="00EC6635" w:rsidRDefault="002C079C" w:rsidP="002C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Ferritin (ng/mL)</w:t>
            </w:r>
          </w:p>
          <w:p w14:paraId="55C16F85" w14:textId="77777777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78E03155" w14:textId="0346867C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1.17</w:t>
            </w:r>
          </w:p>
        </w:tc>
      </w:tr>
      <w:tr w:rsidR="002C079C" w:rsidRPr="005435BF" w14:paraId="32CC75C0" w14:textId="77777777" w:rsidTr="00021AFF">
        <w:tc>
          <w:tcPr>
            <w:tcW w:w="3114" w:type="dxa"/>
          </w:tcPr>
          <w:p w14:paraId="5A72E572" w14:textId="77777777" w:rsidR="002C079C" w:rsidRPr="00EC6635" w:rsidRDefault="002C079C" w:rsidP="002C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D-dimer (</w:t>
            </w:r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g/mL)</w:t>
            </w:r>
          </w:p>
          <w:p w14:paraId="59FF7F24" w14:textId="77777777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9BD6B5C" w14:textId="340D0CD4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</w:t>
            </w:r>
          </w:p>
        </w:tc>
      </w:tr>
      <w:tr w:rsidR="002C079C" w:rsidRPr="004E455B" w14:paraId="40A71DC6" w14:textId="77777777" w:rsidTr="00021AFF">
        <w:tc>
          <w:tcPr>
            <w:tcW w:w="3114" w:type="dxa"/>
          </w:tcPr>
          <w:p w14:paraId="04D92713" w14:textId="77777777" w:rsidR="002C079C" w:rsidRPr="00EC6635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C-reactive protein (mg/L)</w:t>
            </w:r>
          </w:p>
          <w:p w14:paraId="43A036BD" w14:textId="50B61916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7460CD0B" w14:textId="72776E43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</w:t>
            </w:r>
          </w:p>
        </w:tc>
      </w:tr>
      <w:tr w:rsidR="002C079C" w:rsidRPr="00223374" w14:paraId="70425052" w14:textId="77777777" w:rsidTr="00021AFF">
        <w:tc>
          <w:tcPr>
            <w:tcW w:w="3114" w:type="dxa"/>
          </w:tcPr>
          <w:p w14:paraId="19BCC385" w14:textId="77777777" w:rsidR="002C079C" w:rsidRPr="00EC6635" w:rsidRDefault="002C079C" w:rsidP="002C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Il-6 (IU/ml)</w:t>
            </w:r>
          </w:p>
          <w:p w14:paraId="11E7D6FF" w14:textId="74ED423F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062FBBBF" w14:textId="581B5253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</w:t>
            </w:r>
          </w:p>
        </w:tc>
      </w:tr>
      <w:tr w:rsidR="002C079C" w:rsidRPr="00223374" w14:paraId="5B871984" w14:textId="77777777" w:rsidTr="00021AFF">
        <w:tc>
          <w:tcPr>
            <w:tcW w:w="3114" w:type="dxa"/>
          </w:tcPr>
          <w:p w14:paraId="235DCFE1" w14:textId="79A580F5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Dyspnea Yes (ref. No)</w:t>
            </w:r>
          </w:p>
        </w:tc>
        <w:tc>
          <w:tcPr>
            <w:tcW w:w="2126" w:type="dxa"/>
          </w:tcPr>
          <w:p w14:paraId="60FCC10E" w14:textId="3DC64F9E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1.27</w:t>
            </w:r>
          </w:p>
        </w:tc>
      </w:tr>
      <w:tr w:rsidR="002C079C" w:rsidRPr="00223374" w14:paraId="7C4F3370" w14:textId="77777777" w:rsidTr="00021AFF">
        <w:tc>
          <w:tcPr>
            <w:tcW w:w="3114" w:type="dxa"/>
          </w:tcPr>
          <w:p w14:paraId="06C0CD30" w14:textId="5D512752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Tocilizumab Yes (ref. No)</w:t>
            </w:r>
          </w:p>
        </w:tc>
        <w:tc>
          <w:tcPr>
            <w:tcW w:w="2126" w:type="dxa"/>
          </w:tcPr>
          <w:p w14:paraId="2D8C596B" w14:textId="03BD29E4" w:rsidR="002C079C" w:rsidRPr="000F1760" w:rsidRDefault="007C34B8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1.25</w:t>
            </w:r>
          </w:p>
        </w:tc>
      </w:tr>
      <w:tr w:rsidR="002C079C" w:rsidRPr="004E455B" w14:paraId="17D79B09" w14:textId="77777777" w:rsidTr="00021AFF">
        <w:tc>
          <w:tcPr>
            <w:tcW w:w="3114" w:type="dxa"/>
          </w:tcPr>
          <w:p w14:paraId="5E468677" w14:textId="484F60E3" w:rsidR="002C079C" w:rsidRPr="00223374" w:rsidRDefault="002C079C" w:rsidP="002C07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</w:t>
            </w:r>
            <w:r w:rsidRPr="00FA553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/FiO</w:t>
            </w:r>
            <w:r w:rsidRPr="00FA553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</w:tcPr>
          <w:p w14:paraId="52A17A24" w14:textId="5AF006E6" w:rsidR="002C079C" w:rsidRPr="000F1760" w:rsidRDefault="004864EA" w:rsidP="002C0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1.62</w:t>
            </w:r>
          </w:p>
        </w:tc>
      </w:tr>
    </w:tbl>
    <w:p w14:paraId="339B69A2" w14:textId="4055790C" w:rsidR="007514C9" w:rsidRDefault="007514C9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2A118672" w14:textId="33861345" w:rsidR="004C3DB3" w:rsidRDefault="004C3DB3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399DFEA8" w14:textId="2844B337" w:rsidR="004864EA" w:rsidRDefault="004864EA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6E9C1B25" w14:textId="77777777" w:rsidR="004864EA" w:rsidRDefault="004864EA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7E0234E0" w14:textId="77777777" w:rsidR="004864EA" w:rsidRDefault="004864EA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55187B34" w14:textId="273B536F" w:rsidR="004C3DB3" w:rsidRDefault="004C3DB3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29FC7F20" w14:textId="56A5B222" w:rsidR="004C3DB3" w:rsidRDefault="004C3DB3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2DAFB571" w14:textId="48D089E4" w:rsidR="004C3DB3" w:rsidRDefault="004C3DB3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0346C181" w14:textId="77777777" w:rsidR="004C3DB3" w:rsidRDefault="004C3DB3" w:rsidP="007514C9">
      <w:pPr>
        <w:rPr>
          <w:rFonts w:ascii="Times New Roman" w:hAnsi="Times New Roman" w:cs="Times New Roman"/>
          <w:b/>
          <w:bCs/>
          <w:lang w:val="en-US"/>
        </w:rPr>
      </w:pPr>
    </w:p>
    <w:p w14:paraId="6C3028EA" w14:textId="1AD8B24B" w:rsidR="007514C9" w:rsidRDefault="007514C9" w:rsidP="007514C9">
      <w:pPr>
        <w:rPr>
          <w:rFonts w:ascii="Times New Roman" w:hAnsi="Times New Roman" w:cs="Times New Roman"/>
          <w:lang w:val="en-US"/>
        </w:rPr>
      </w:pPr>
      <w:r w:rsidRPr="00437EDE">
        <w:rPr>
          <w:rFonts w:ascii="Times New Roman" w:hAnsi="Times New Roman" w:cs="Times New Roman"/>
          <w:b/>
          <w:bCs/>
          <w:lang w:val="en-US"/>
        </w:rPr>
        <w:t xml:space="preserve">Supplement </w:t>
      </w:r>
      <w:r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B7717C">
        <w:rPr>
          <w:rFonts w:ascii="Times New Roman" w:hAnsi="Times New Roman" w:cs="Times New Roman"/>
          <w:b/>
          <w:bCs/>
          <w:lang w:val="en-US"/>
        </w:rPr>
        <w:t>4</w:t>
      </w:r>
      <w:r w:rsidRPr="00437EDE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Check for multicollinearity for mortality.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</w:tblGrid>
      <w:tr w:rsidR="007514C9" w:rsidRPr="00223374" w14:paraId="740151EF" w14:textId="77777777" w:rsidTr="00021AFF">
        <w:tc>
          <w:tcPr>
            <w:tcW w:w="3114" w:type="dxa"/>
          </w:tcPr>
          <w:p w14:paraId="0E9E9AA3" w14:textId="77777777" w:rsidR="007514C9" w:rsidRPr="00223374" w:rsidRDefault="007514C9" w:rsidP="00021A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2126" w:type="dxa"/>
          </w:tcPr>
          <w:p w14:paraId="759F1BFB" w14:textId="77777777" w:rsidR="007514C9" w:rsidRPr="00223374" w:rsidRDefault="007514C9" w:rsidP="00021A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Variance Inflation Factor (VIF)</w:t>
            </w:r>
          </w:p>
        </w:tc>
      </w:tr>
      <w:tr w:rsidR="0020613B" w:rsidRPr="005435BF" w14:paraId="00CFCDB0" w14:textId="77777777" w:rsidTr="00021AFF">
        <w:trPr>
          <w:trHeight w:val="368"/>
        </w:trPr>
        <w:tc>
          <w:tcPr>
            <w:tcW w:w="3114" w:type="dxa"/>
          </w:tcPr>
          <w:p w14:paraId="71B13170" w14:textId="68CE0822" w:rsidR="0020613B" w:rsidRPr="006E1089" w:rsidRDefault="0020613B" w:rsidP="00206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proofErr w:type="spellEnd"/>
            <w:r w:rsidRPr="00EC663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proofErr w:type="spellEnd"/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35C27A04" w14:textId="37D046FB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1.14</w:t>
            </w:r>
          </w:p>
        </w:tc>
      </w:tr>
      <w:tr w:rsidR="0020613B" w:rsidRPr="00223374" w14:paraId="3E92D03D" w14:textId="77777777" w:rsidTr="00021AFF">
        <w:tc>
          <w:tcPr>
            <w:tcW w:w="3114" w:type="dxa"/>
          </w:tcPr>
          <w:p w14:paraId="3F12916F" w14:textId="431AFDB5" w:rsidR="0020613B" w:rsidRPr="00223374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</w:t>
            </w: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Female (ref. male)</w:t>
            </w:r>
          </w:p>
        </w:tc>
        <w:tc>
          <w:tcPr>
            <w:tcW w:w="2126" w:type="dxa"/>
          </w:tcPr>
          <w:p w14:paraId="46622784" w14:textId="6644C77B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1.08</w:t>
            </w:r>
          </w:p>
        </w:tc>
      </w:tr>
      <w:tr w:rsidR="0020613B" w:rsidRPr="004E455B" w14:paraId="26113CE5" w14:textId="77777777" w:rsidTr="00021AFF">
        <w:tc>
          <w:tcPr>
            <w:tcW w:w="3114" w:type="dxa"/>
          </w:tcPr>
          <w:p w14:paraId="7D83DE2B" w14:textId="77777777" w:rsidR="0020613B" w:rsidRPr="00EC6635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 blood cell count (cells/</w:t>
            </w:r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L)</w:t>
            </w:r>
          </w:p>
          <w:p w14:paraId="214B9379" w14:textId="666387B6" w:rsidR="0020613B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6B653E3B" w14:textId="3F5CD21F" w:rsidR="0020613B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1.22</w:t>
            </w:r>
          </w:p>
        </w:tc>
      </w:tr>
      <w:tr w:rsidR="0020613B" w:rsidRPr="004E455B" w14:paraId="351D11AB" w14:textId="77777777" w:rsidTr="00021AFF">
        <w:tc>
          <w:tcPr>
            <w:tcW w:w="3114" w:type="dxa"/>
          </w:tcPr>
          <w:p w14:paraId="46EF1A85" w14:textId="77777777" w:rsidR="0020613B" w:rsidRPr="00EC6635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Absolute lymphocyte count (cells/</w:t>
            </w:r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L)</w:t>
            </w:r>
          </w:p>
          <w:p w14:paraId="59086660" w14:textId="77777777" w:rsidR="0020613B" w:rsidRPr="00223374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24C531B" w14:textId="5930917A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1.16</w:t>
            </w:r>
          </w:p>
        </w:tc>
      </w:tr>
      <w:tr w:rsidR="0020613B" w:rsidRPr="00223374" w14:paraId="60FAC9F1" w14:textId="77777777" w:rsidTr="00021AFF">
        <w:tc>
          <w:tcPr>
            <w:tcW w:w="3114" w:type="dxa"/>
          </w:tcPr>
          <w:p w14:paraId="5DD946BE" w14:textId="77777777" w:rsidR="0020613B" w:rsidRPr="00EC6635" w:rsidRDefault="0020613B" w:rsidP="00206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Lactate dehydrogenase (IU/L)</w:t>
            </w:r>
          </w:p>
          <w:p w14:paraId="0641BFE3" w14:textId="77777777" w:rsidR="0020613B" w:rsidRPr="00223374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36B286E" w14:textId="3E75DED5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1.40</w:t>
            </w:r>
          </w:p>
        </w:tc>
      </w:tr>
      <w:tr w:rsidR="0020613B" w:rsidRPr="005435BF" w14:paraId="3801ED47" w14:textId="77777777" w:rsidTr="00021AFF">
        <w:tc>
          <w:tcPr>
            <w:tcW w:w="3114" w:type="dxa"/>
          </w:tcPr>
          <w:p w14:paraId="737BCC79" w14:textId="77777777" w:rsidR="0020613B" w:rsidRPr="00EC6635" w:rsidRDefault="0020613B" w:rsidP="00206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Ferritin (ng/mL)</w:t>
            </w:r>
          </w:p>
          <w:p w14:paraId="069C6ECF" w14:textId="77777777" w:rsidR="0020613B" w:rsidRPr="00223374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A53B2DF" w14:textId="41E985DA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1.16</w:t>
            </w:r>
          </w:p>
        </w:tc>
      </w:tr>
      <w:tr w:rsidR="0020613B" w:rsidRPr="005435BF" w14:paraId="4E1059ED" w14:textId="77777777" w:rsidTr="00021AFF">
        <w:tc>
          <w:tcPr>
            <w:tcW w:w="3114" w:type="dxa"/>
          </w:tcPr>
          <w:p w14:paraId="6F603BE9" w14:textId="77777777" w:rsidR="0020613B" w:rsidRPr="00EC6635" w:rsidRDefault="0020613B" w:rsidP="00206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D-dimer (</w:t>
            </w:r>
            <w:r w:rsidRPr="00EC6635">
              <w:rPr>
                <w:rFonts w:ascii="Times New Roman" w:hAnsi="Times New Roman" w:cs="Times New Roman"/>
                <w:sz w:val="16"/>
                <w:szCs w:val="16"/>
              </w:rPr>
              <w:t>μ</w:t>
            </w: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g/mL)</w:t>
            </w:r>
          </w:p>
          <w:p w14:paraId="278F5856" w14:textId="77777777" w:rsidR="0020613B" w:rsidRPr="00223374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413CA19A" w14:textId="753C3B73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1.24</w:t>
            </w:r>
          </w:p>
        </w:tc>
      </w:tr>
      <w:tr w:rsidR="0020613B" w:rsidRPr="004E455B" w14:paraId="38F511D9" w14:textId="77777777" w:rsidTr="00021AFF">
        <w:tc>
          <w:tcPr>
            <w:tcW w:w="3114" w:type="dxa"/>
          </w:tcPr>
          <w:p w14:paraId="59E74085" w14:textId="77777777" w:rsidR="0020613B" w:rsidRPr="00EC6635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C-reactive protein (mg/L)</w:t>
            </w:r>
          </w:p>
          <w:p w14:paraId="6CA2B84A" w14:textId="77777777" w:rsidR="0020613B" w:rsidRPr="00223374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984DBE7" w14:textId="4148AC9C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</w:t>
            </w:r>
          </w:p>
        </w:tc>
      </w:tr>
      <w:tr w:rsidR="0020613B" w:rsidRPr="00223374" w14:paraId="745363B0" w14:textId="77777777" w:rsidTr="00021AFF">
        <w:tc>
          <w:tcPr>
            <w:tcW w:w="3114" w:type="dxa"/>
          </w:tcPr>
          <w:p w14:paraId="17A3174B" w14:textId="77777777" w:rsidR="0020613B" w:rsidRPr="00EC6635" w:rsidRDefault="0020613B" w:rsidP="00206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Il-6 (IU/ml)</w:t>
            </w:r>
          </w:p>
          <w:p w14:paraId="09A74D04" w14:textId="77777777" w:rsidR="0020613B" w:rsidRPr="00223374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72424B65" w14:textId="07F4C3BD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1.21</w:t>
            </w:r>
          </w:p>
        </w:tc>
      </w:tr>
      <w:tr w:rsidR="0020613B" w:rsidRPr="005435BF" w14:paraId="5C91489A" w14:textId="77777777" w:rsidTr="00021AFF">
        <w:tc>
          <w:tcPr>
            <w:tcW w:w="3114" w:type="dxa"/>
          </w:tcPr>
          <w:p w14:paraId="140A4800" w14:textId="66C15E14" w:rsidR="0020613B" w:rsidRPr="00B22492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Dyspnea Yes (ref. No)</w:t>
            </w:r>
          </w:p>
        </w:tc>
        <w:tc>
          <w:tcPr>
            <w:tcW w:w="2126" w:type="dxa"/>
          </w:tcPr>
          <w:p w14:paraId="6978DBB3" w14:textId="6A55DC61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1.12</w:t>
            </w:r>
          </w:p>
        </w:tc>
      </w:tr>
      <w:tr w:rsidR="0020613B" w:rsidRPr="00223374" w14:paraId="0C701969" w14:textId="77777777" w:rsidTr="00021AFF">
        <w:tc>
          <w:tcPr>
            <w:tcW w:w="3114" w:type="dxa"/>
          </w:tcPr>
          <w:p w14:paraId="4C9B2F56" w14:textId="23430A32" w:rsidR="0020613B" w:rsidRPr="00223374" w:rsidRDefault="0020613B" w:rsidP="002061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66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Intubation Yes (ref. No)</w:t>
            </w:r>
          </w:p>
        </w:tc>
        <w:tc>
          <w:tcPr>
            <w:tcW w:w="2126" w:type="dxa"/>
          </w:tcPr>
          <w:p w14:paraId="7873C597" w14:textId="768CC962" w:rsidR="0020613B" w:rsidRPr="000F1760" w:rsidRDefault="00A4344A" w:rsidP="002061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1.09</w:t>
            </w:r>
          </w:p>
        </w:tc>
      </w:tr>
    </w:tbl>
    <w:p w14:paraId="2A938F64" w14:textId="38D2B79D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06DAE0C0" w14:textId="77777777" w:rsidR="00FF52F2" w:rsidRDefault="00FF52F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216E75D1" w14:textId="25AAA546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1E9339CF" w14:textId="111D89B4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35386727" w14:textId="4FDA15D0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7C83B3CF" w14:textId="639617F0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10214940" w14:textId="6803E7C7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78DF9ABA" w14:textId="353FBED1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69882B78" w14:textId="27F888BD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04A294F4" w14:textId="6C390365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624420B7" w14:textId="6AA80364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4A96F748" w14:textId="1C996AD6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44A459E0" w14:textId="7018C0D0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00A9CE9F" w14:textId="0D686256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78913609" w14:textId="75D2F6D5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39543FD7" w14:textId="7021FBAF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62C16DF2" w14:textId="31A3C30B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727E4693" w14:textId="71665D7A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7F1CF6B2" w14:textId="153101BA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141C082D" w14:textId="12726464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49821317" w14:textId="1E232D21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46870150" w14:textId="444A27FD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693596F0" w14:textId="77777777" w:rsidR="005456D2" w:rsidRDefault="005456D2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298DE595" w14:textId="43AD4066" w:rsidR="00780BA6" w:rsidRDefault="00780BA6" w:rsidP="00D56B7C">
      <w:pPr>
        <w:pStyle w:val="a5"/>
        <w:rPr>
          <w:rFonts w:ascii="Times New Roman" w:hAnsi="Times New Roman"/>
          <w:sz w:val="16"/>
          <w:szCs w:val="16"/>
          <w:lang w:val="en-US"/>
        </w:rPr>
      </w:pPr>
    </w:p>
    <w:p w14:paraId="08AAA897" w14:textId="42D4A466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5C107C28" w14:textId="77777777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39C810E9" w14:textId="3004F94C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49DCA0C4" w14:textId="301055F9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7DBEF1F8" w14:textId="21559FFF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6CE7B880" w14:textId="109DEF8D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15FBC12D" w14:textId="762EA3BA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764C023D" w14:textId="5CFEDF1C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38C2263D" w14:textId="0B41CFAD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76C8C755" w14:textId="0F93FD85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3B7191B0" w14:textId="0EEED386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7B357333" w14:textId="4C915C38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7F8BB15F" w14:textId="2D209255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559A946E" w14:textId="263D19BA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1110BF47" w14:textId="4A86BDF1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2E319467" w14:textId="47EC667B" w:rsidR="001C6610" w:rsidRDefault="001C6610" w:rsidP="001D6355">
      <w:pPr>
        <w:rPr>
          <w:rFonts w:ascii="Times New Roman" w:hAnsi="Times New Roman" w:cs="Times New Roman"/>
          <w:lang w:val="en-US"/>
        </w:rPr>
      </w:pPr>
    </w:p>
    <w:p w14:paraId="532448BC" w14:textId="77777777" w:rsidR="005456D2" w:rsidRDefault="005456D2" w:rsidP="001D6355">
      <w:pPr>
        <w:rPr>
          <w:rFonts w:ascii="Times New Roman" w:hAnsi="Times New Roman" w:cs="Times New Roman"/>
          <w:lang w:val="en-US"/>
        </w:rPr>
      </w:pPr>
    </w:p>
    <w:p w14:paraId="6BAD134E" w14:textId="72B3B445" w:rsidR="00780BA6" w:rsidRPr="00657757" w:rsidRDefault="00780BA6" w:rsidP="001D6355">
      <w:pPr>
        <w:rPr>
          <w:rFonts w:ascii="Times New Roman" w:hAnsi="Times New Roman" w:cs="Times New Roman"/>
          <w:lang w:val="en-US"/>
        </w:rPr>
      </w:pPr>
    </w:p>
    <w:sectPr w:rsidR="00780BA6" w:rsidRPr="00657757" w:rsidSect="00244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EA80" w14:textId="77777777" w:rsidR="003E47FC" w:rsidRDefault="003E47FC" w:rsidP="00CE799F">
      <w:pPr>
        <w:spacing w:after="0" w:line="240" w:lineRule="auto"/>
      </w:pPr>
      <w:r>
        <w:separator/>
      </w:r>
    </w:p>
  </w:endnote>
  <w:endnote w:type="continuationSeparator" w:id="0">
    <w:p w14:paraId="219EC087" w14:textId="77777777" w:rsidR="003E47FC" w:rsidRDefault="003E47FC" w:rsidP="00CE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FC0C" w14:textId="77777777" w:rsidR="00CE799F" w:rsidRDefault="00CE79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482541"/>
      <w:docPartObj>
        <w:docPartGallery w:val="Page Numbers (Bottom of Page)"/>
        <w:docPartUnique/>
      </w:docPartObj>
    </w:sdtPr>
    <w:sdtEndPr/>
    <w:sdtContent>
      <w:p w14:paraId="38629D83" w14:textId="7A79319D" w:rsidR="00CE799F" w:rsidRDefault="00CE7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62F33" w14:textId="77777777" w:rsidR="00CE799F" w:rsidRDefault="00CE79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FAF7" w14:textId="77777777" w:rsidR="00CE799F" w:rsidRDefault="00CE79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7627" w14:textId="77777777" w:rsidR="003E47FC" w:rsidRDefault="003E47FC" w:rsidP="00CE799F">
      <w:pPr>
        <w:spacing w:after="0" w:line="240" w:lineRule="auto"/>
      </w:pPr>
      <w:r>
        <w:separator/>
      </w:r>
    </w:p>
  </w:footnote>
  <w:footnote w:type="continuationSeparator" w:id="0">
    <w:p w14:paraId="50760F0B" w14:textId="77777777" w:rsidR="003E47FC" w:rsidRDefault="003E47FC" w:rsidP="00CE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4979" w14:textId="77777777" w:rsidR="00CE799F" w:rsidRDefault="00CE79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A8D0" w14:textId="77777777" w:rsidR="00CE799F" w:rsidRDefault="00CE79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B727" w14:textId="77777777" w:rsidR="00CE799F" w:rsidRDefault="00CE79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2B2D"/>
    <w:multiLevelType w:val="hybridMultilevel"/>
    <w:tmpl w:val="158C1DE0"/>
    <w:lvl w:ilvl="0" w:tplc="7C727E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057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A34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E7F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C9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81C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000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291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66F4"/>
    <w:multiLevelType w:val="hybridMultilevel"/>
    <w:tmpl w:val="E0EC63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04396"/>
    <w:multiLevelType w:val="hybridMultilevel"/>
    <w:tmpl w:val="1146FB0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59797">
    <w:abstractNumId w:val="0"/>
  </w:num>
  <w:num w:numId="2" w16cid:durableId="1093358433">
    <w:abstractNumId w:val="2"/>
  </w:num>
  <w:num w:numId="3" w16cid:durableId="1784417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B5"/>
    <w:rsid w:val="00046F30"/>
    <w:rsid w:val="000B2AD1"/>
    <w:rsid w:val="000F1760"/>
    <w:rsid w:val="00106FFA"/>
    <w:rsid w:val="00125D68"/>
    <w:rsid w:val="001C6610"/>
    <w:rsid w:val="001D6355"/>
    <w:rsid w:val="001F718D"/>
    <w:rsid w:val="0020613B"/>
    <w:rsid w:val="00223374"/>
    <w:rsid w:val="00224C62"/>
    <w:rsid w:val="00244CA4"/>
    <w:rsid w:val="0027725F"/>
    <w:rsid w:val="002C079C"/>
    <w:rsid w:val="002C28C3"/>
    <w:rsid w:val="00306871"/>
    <w:rsid w:val="00310113"/>
    <w:rsid w:val="00311C06"/>
    <w:rsid w:val="003255AA"/>
    <w:rsid w:val="0037405F"/>
    <w:rsid w:val="00392601"/>
    <w:rsid w:val="003D17AE"/>
    <w:rsid w:val="003E1C15"/>
    <w:rsid w:val="003E47FC"/>
    <w:rsid w:val="003E51E7"/>
    <w:rsid w:val="00437EDE"/>
    <w:rsid w:val="004864EA"/>
    <w:rsid w:val="004A1DC5"/>
    <w:rsid w:val="004C3DB3"/>
    <w:rsid w:val="004E455B"/>
    <w:rsid w:val="004F7626"/>
    <w:rsid w:val="0051004F"/>
    <w:rsid w:val="00542198"/>
    <w:rsid w:val="005435BF"/>
    <w:rsid w:val="005456D2"/>
    <w:rsid w:val="00561474"/>
    <w:rsid w:val="0064711D"/>
    <w:rsid w:val="00657757"/>
    <w:rsid w:val="00660C48"/>
    <w:rsid w:val="006E1089"/>
    <w:rsid w:val="007122F6"/>
    <w:rsid w:val="00731ECC"/>
    <w:rsid w:val="0073219A"/>
    <w:rsid w:val="007514C9"/>
    <w:rsid w:val="00753AB5"/>
    <w:rsid w:val="00780BA6"/>
    <w:rsid w:val="00795813"/>
    <w:rsid w:val="007C34B8"/>
    <w:rsid w:val="007C45C6"/>
    <w:rsid w:val="00822B8F"/>
    <w:rsid w:val="00854692"/>
    <w:rsid w:val="0087041E"/>
    <w:rsid w:val="00896204"/>
    <w:rsid w:val="008E7FD3"/>
    <w:rsid w:val="00900E06"/>
    <w:rsid w:val="009200F9"/>
    <w:rsid w:val="009465E6"/>
    <w:rsid w:val="009D69B9"/>
    <w:rsid w:val="00A4344A"/>
    <w:rsid w:val="00A44050"/>
    <w:rsid w:val="00A50ED7"/>
    <w:rsid w:val="00AB579D"/>
    <w:rsid w:val="00AB7E1A"/>
    <w:rsid w:val="00AC33E9"/>
    <w:rsid w:val="00B22492"/>
    <w:rsid w:val="00B5284A"/>
    <w:rsid w:val="00B57BF7"/>
    <w:rsid w:val="00B72D7B"/>
    <w:rsid w:val="00B74566"/>
    <w:rsid w:val="00B7717C"/>
    <w:rsid w:val="00B84946"/>
    <w:rsid w:val="00C7443B"/>
    <w:rsid w:val="00C915FB"/>
    <w:rsid w:val="00CC6289"/>
    <w:rsid w:val="00CE799F"/>
    <w:rsid w:val="00D46CD7"/>
    <w:rsid w:val="00D56B7C"/>
    <w:rsid w:val="00DD1C6F"/>
    <w:rsid w:val="00E074F5"/>
    <w:rsid w:val="00E5144B"/>
    <w:rsid w:val="00E84435"/>
    <w:rsid w:val="00EB313A"/>
    <w:rsid w:val="00F06F98"/>
    <w:rsid w:val="00F44897"/>
    <w:rsid w:val="00F75324"/>
    <w:rsid w:val="00FB77B2"/>
    <w:rsid w:val="00FC69CE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7585"/>
  <w15:chartTrackingRefBased/>
  <w15:docId w15:val="{A420E2D1-244A-420B-991F-8E1353F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D56B7C"/>
    <w:pPr>
      <w:spacing w:after="0" w:line="240" w:lineRule="auto"/>
    </w:pPr>
    <w:rPr>
      <w:rFonts w:eastAsiaTheme="minorEastAsia" w:cs="Times New Roman"/>
      <w:lang w:val="en-GB" w:eastAsia="el-GR"/>
    </w:rPr>
  </w:style>
  <w:style w:type="table" w:customStyle="1" w:styleId="1">
    <w:name w:val="Πλέγμα πίνακα1"/>
    <w:basedOn w:val="a1"/>
    <w:next w:val="a3"/>
    <w:uiPriority w:val="39"/>
    <w:rsid w:val="003E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39"/>
    <w:rsid w:val="0078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E7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E799F"/>
  </w:style>
  <w:style w:type="paragraph" w:styleId="a7">
    <w:name w:val="footer"/>
    <w:basedOn w:val="a"/>
    <w:link w:val="Char0"/>
    <w:uiPriority w:val="99"/>
    <w:unhideWhenUsed/>
    <w:rsid w:val="00CE7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E799F"/>
  </w:style>
  <w:style w:type="character" w:styleId="a8">
    <w:name w:val="annotation reference"/>
    <w:basedOn w:val="a0"/>
    <w:uiPriority w:val="99"/>
    <w:semiHidden/>
    <w:unhideWhenUsed/>
    <w:rsid w:val="004E455B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4E455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rsid w:val="004E455B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E455B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4E4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927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 Rapti</dc:creator>
  <cp:keywords/>
  <dc:description/>
  <cp:lastModifiedBy>Iro Rapti</cp:lastModifiedBy>
  <cp:revision>12</cp:revision>
  <dcterms:created xsi:type="dcterms:W3CDTF">2022-06-29T15:38:00Z</dcterms:created>
  <dcterms:modified xsi:type="dcterms:W3CDTF">2022-07-05T17:58:00Z</dcterms:modified>
</cp:coreProperties>
</file>