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AED30" w14:textId="708CB248" w:rsidR="00465C15" w:rsidRDefault="00465C15" w:rsidP="00AD4E87">
      <w:pPr>
        <w:rPr>
          <w:rFonts w:ascii="Arial" w:hAnsi="Arial" w:cs="Arial"/>
          <w:b/>
          <w:bCs/>
          <w:color w:val="000000" w:themeColor="text1"/>
        </w:rPr>
      </w:pPr>
      <w:r>
        <w:rPr>
          <w:rFonts w:ascii="Arial" w:hAnsi="Arial" w:cs="Arial"/>
          <w:b/>
          <w:bCs/>
          <w:color w:val="000000" w:themeColor="text1"/>
        </w:rPr>
        <w:t xml:space="preserve">Title: </w:t>
      </w:r>
      <w:r w:rsidR="00F755CA" w:rsidRPr="00F755CA">
        <w:rPr>
          <w:rFonts w:ascii="Arial" w:hAnsi="Arial" w:cs="Arial"/>
          <w:b/>
          <w:bCs/>
          <w:color w:val="000000" w:themeColor="text1"/>
        </w:rPr>
        <w:t>The impact of clinical risk conditions on influenza and pneumonia diagnoses in England: a nationally-representative retrospective cohort study, 2010 – 2019</w:t>
      </w:r>
    </w:p>
    <w:p w14:paraId="675CF82B" w14:textId="77777777" w:rsidR="00465C15" w:rsidRDefault="00465C15" w:rsidP="00AD4E87">
      <w:pPr>
        <w:rPr>
          <w:rFonts w:ascii="Arial" w:hAnsi="Arial" w:cs="Arial"/>
          <w:b/>
          <w:bCs/>
          <w:color w:val="000000" w:themeColor="text1"/>
        </w:rPr>
      </w:pPr>
    </w:p>
    <w:p w14:paraId="00EC1869" w14:textId="5ED7CFA8" w:rsidR="008470F7" w:rsidRDefault="008470F7" w:rsidP="00AD4E87">
      <w:pPr>
        <w:rPr>
          <w:rFonts w:ascii="Arial" w:hAnsi="Arial" w:cs="Arial"/>
          <w:b/>
          <w:bCs/>
          <w:color w:val="000000" w:themeColor="text1"/>
        </w:rPr>
      </w:pPr>
      <w:r w:rsidRPr="00A16020">
        <w:rPr>
          <w:rFonts w:ascii="Arial" w:hAnsi="Arial" w:cs="Arial"/>
          <w:b/>
          <w:bCs/>
          <w:color w:val="000000" w:themeColor="text1"/>
        </w:rPr>
        <w:t xml:space="preserve">Supplementary </w:t>
      </w:r>
      <w:r w:rsidR="00FB17BF">
        <w:rPr>
          <w:rFonts w:ascii="Arial" w:hAnsi="Arial" w:cs="Arial"/>
          <w:b/>
          <w:bCs/>
          <w:color w:val="000000" w:themeColor="text1"/>
        </w:rPr>
        <w:t>I</w:t>
      </w:r>
      <w:r w:rsidRPr="00A16020">
        <w:rPr>
          <w:rFonts w:ascii="Arial" w:hAnsi="Arial" w:cs="Arial"/>
          <w:b/>
          <w:bCs/>
          <w:color w:val="000000" w:themeColor="text1"/>
        </w:rPr>
        <w:t>nformation</w:t>
      </w:r>
    </w:p>
    <w:p w14:paraId="05EA8731" w14:textId="77777777" w:rsidR="00F755CA" w:rsidRPr="00A16020" w:rsidRDefault="00F755CA" w:rsidP="00AD4E87">
      <w:pPr>
        <w:rPr>
          <w:rFonts w:ascii="Arial" w:hAnsi="Arial" w:cs="Arial"/>
          <w:b/>
          <w:bCs/>
          <w:color w:val="000000" w:themeColor="text1"/>
        </w:rPr>
      </w:pPr>
    </w:p>
    <w:p w14:paraId="7B0970F6" w14:textId="452671D4" w:rsidR="000B3FCC" w:rsidRPr="00A16020" w:rsidRDefault="000B3FCC" w:rsidP="000B3FCC">
      <w:r w:rsidRPr="00A16020">
        <w:rPr>
          <w:rFonts w:ascii="Arial" w:hAnsi="Arial" w:cs="Arial"/>
          <w:b/>
          <w:bCs/>
        </w:rPr>
        <w:t>Supplemen</w:t>
      </w:r>
      <w:r w:rsidRPr="00A16020">
        <w:rPr>
          <w:rFonts w:ascii="Arial" w:hAnsi="Arial" w:cs="Arial"/>
          <w:b/>
          <w:bCs/>
          <w:color w:val="000000" w:themeColor="text1"/>
        </w:rPr>
        <w:t>tary File 1.</w:t>
      </w:r>
      <w:r w:rsidRPr="00A16020">
        <w:rPr>
          <w:rFonts w:ascii="Arial" w:hAnsi="Arial" w:cs="Arial"/>
          <w:i/>
          <w:iCs/>
          <w:color w:val="000000" w:themeColor="text1"/>
        </w:rPr>
        <w:t xml:space="preserve"> SNOMED-CT code list used to identify</w:t>
      </w:r>
      <w:r w:rsidR="006C7BF0" w:rsidRPr="00A16020">
        <w:rPr>
          <w:rFonts w:ascii="Arial" w:hAnsi="Arial" w:cs="Arial"/>
          <w:i/>
          <w:iCs/>
          <w:color w:val="000000" w:themeColor="text1"/>
        </w:rPr>
        <w:t xml:space="preserve"> </w:t>
      </w:r>
      <w:r w:rsidRPr="00A16020">
        <w:rPr>
          <w:rFonts w:ascii="Arial" w:hAnsi="Arial" w:cs="Arial"/>
          <w:i/>
          <w:iCs/>
          <w:color w:val="000000" w:themeColor="text1"/>
        </w:rPr>
        <w:t xml:space="preserve">risk conditions </w:t>
      </w:r>
      <w:r w:rsidR="00C81C2A">
        <w:rPr>
          <w:rFonts w:ascii="Arial" w:hAnsi="Arial" w:cs="Arial"/>
          <w:i/>
          <w:iCs/>
          <w:color w:val="000000" w:themeColor="text1"/>
        </w:rPr>
        <w:t xml:space="preserve">and outcomes </w:t>
      </w:r>
      <w:r w:rsidRPr="00A16020">
        <w:rPr>
          <w:rFonts w:ascii="Arial" w:hAnsi="Arial" w:cs="Arial"/>
          <w:i/>
          <w:iCs/>
          <w:color w:val="000000" w:themeColor="text1"/>
        </w:rPr>
        <w:t>in primary care setting.</w:t>
      </w:r>
    </w:p>
    <w:bookmarkStart w:id="0" w:name="_MON_1703657486"/>
    <w:bookmarkEnd w:id="0"/>
    <w:p w14:paraId="09307A70" w14:textId="0EF254AF" w:rsidR="000B3FCC" w:rsidRPr="00A16020" w:rsidRDefault="0076007A">
      <w:pPr>
        <w:rPr>
          <w:rFonts w:ascii="Arial" w:eastAsiaTheme="majorEastAsia" w:hAnsi="Arial" w:cs="Arial"/>
          <w:b/>
          <w:bCs/>
        </w:rPr>
      </w:pPr>
      <w:r>
        <w:rPr>
          <w:noProof/>
        </w:rPr>
        <w:object w:dxaOrig="1535" w:dyaOrig="993" w14:anchorId="6FBD9C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15pt;height:50.7pt;mso-width-percent:0;mso-height-percent:0;mso-width-percent:0;mso-height-percent:0" o:ole="">
            <v:imagedata r:id="rId11" o:title=""/>
          </v:shape>
          <o:OLEObject Type="Embed" ProgID="Excel.Sheet.12" ShapeID="_x0000_i1025" DrawAspect="Icon" ObjectID="_1712484610" r:id="rId12"/>
        </w:object>
      </w:r>
      <w:r w:rsidR="000B3FCC" w:rsidRPr="00A16020">
        <w:rPr>
          <w:rFonts w:ascii="Arial" w:hAnsi="Arial" w:cs="Arial"/>
          <w:b/>
          <w:bCs/>
        </w:rPr>
        <w:t xml:space="preserve"> </w:t>
      </w:r>
      <w:r w:rsidR="000B3FCC" w:rsidRPr="00A16020">
        <w:rPr>
          <w:rFonts w:ascii="Arial" w:hAnsi="Arial" w:cs="Arial"/>
          <w:b/>
          <w:bCs/>
        </w:rPr>
        <w:br w:type="page"/>
      </w:r>
    </w:p>
    <w:p w14:paraId="7C712645" w14:textId="2D0C7FE2" w:rsidR="008470F7" w:rsidRPr="00A16020" w:rsidRDefault="008470F7" w:rsidP="00533B63">
      <w:pPr>
        <w:rPr>
          <w:rFonts w:ascii="Arial" w:hAnsi="Arial" w:cs="Arial"/>
          <w:i/>
          <w:iCs/>
          <w:color w:val="000000" w:themeColor="text1"/>
        </w:rPr>
      </w:pPr>
      <w:r w:rsidRPr="00A16020">
        <w:rPr>
          <w:rFonts w:ascii="Arial" w:hAnsi="Arial" w:cs="Arial"/>
          <w:b/>
          <w:bCs/>
        </w:rPr>
        <w:lastRenderedPageBreak/>
        <w:t>Supplemen</w:t>
      </w:r>
      <w:r w:rsidRPr="00A16020">
        <w:rPr>
          <w:rFonts w:ascii="Arial" w:hAnsi="Arial" w:cs="Arial"/>
          <w:b/>
          <w:bCs/>
          <w:color w:val="000000" w:themeColor="text1"/>
        </w:rPr>
        <w:t xml:space="preserve">tary Table </w:t>
      </w:r>
      <w:r w:rsidR="004F389A">
        <w:rPr>
          <w:rFonts w:ascii="Arial" w:hAnsi="Arial" w:cs="Arial"/>
          <w:b/>
          <w:bCs/>
          <w:color w:val="000000" w:themeColor="text1"/>
        </w:rPr>
        <w:t>1</w:t>
      </w:r>
      <w:r w:rsidRPr="00A16020">
        <w:rPr>
          <w:rFonts w:ascii="Arial" w:hAnsi="Arial" w:cs="Arial"/>
          <w:b/>
          <w:bCs/>
          <w:color w:val="000000" w:themeColor="text1"/>
        </w:rPr>
        <w:t>.</w:t>
      </w:r>
      <w:r w:rsidRPr="00A16020">
        <w:rPr>
          <w:rFonts w:ascii="Arial" w:hAnsi="Arial" w:cs="Arial"/>
          <w:color w:val="000000" w:themeColor="text1"/>
        </w:rPr>
        <w:t xml:space="preserve"> </w:t>
      </w:r>
      <w:r w:rsidRPr="00A16020">
        <w:rPr>
          <w:rFonts w:ascii="Arial" w:hAnsi="Arial" w:cs="Arial"/>
          <w:i/>
          <w:iCs/>
          <w:color w:val="000000" w:themeColor="text1"/>
        </w:rPr>
        <w:t>ICD-10 codes and prescriptions applied to define risk conditions.</w:t>
      </w:r>
    </w:p>
    <w:tbl>
      <w:tblPr>
        <w:tblW w:w="9800" w:type="dxa"/>
        <w:tblLook w:val="04A0" w:firstRow="1" w:lastRow="0" w:firstColumn="1" w:lastColumn="0" w:noHBand="0" w:noVBand="1"/>
      </w:tblPr>
      <w:tblGrid>
        <w:gridCol w:w="4900"/>
        <w:gridCol w:w="4900"/>
      </w:tblGrid>
      <w:tr w:rsidR="008470F7" w:rsidRPr="00A16020" w14:paraId="0DC14225" w14:textId="77777777" w:rsidTr="00861A59">
        <w:trPr>
          <w:trHeight w:val="864"/>
        </w:trPr>
        <w:tc>
          <w:tcPr>
            <w:tcW w:w="49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BD612C4" w14:textId="4A4652EB" w:rsidR="008470F7" w:rsidRPr="00A16020" w:rsidRDefault="006C7BF0" w:rsidP="00CD653D">
            <w:pPr>
              <w:spacing w:after="0" w:line="276" w:lineRule="auto"/>
              <w:jc w:val="both"/>
              <w:rPr>
                <w:rFonts w:ascii="Arial" w:eastAsia="Times New Roman" w:hAnsi="Arial" w:cs="Arial"/>
                <w:b/>
                <w:bCs/>
                <w:sz w:val="20"/>
                <w:szCs w:val="20"/>
              </w:rPr>
            </w:pPr>
            <w:r w:rsidRPr="00A16020">
              <w:rPr>
                <w:rFonts w:ascii="Arial" w:eastAsia="Times New Roman" w:hAnsi="Arial" w:cs="Arial"/>
                <w:b/>
                <w:bCs/>
                <w:sz w:val="20"/>
                <w:szCs w:val="20"/>
              </w:rPr>
              <w:t>R</w:t>
            </w:r>
            <w:r w:rsidR="008470F7" w:rsidRPr="00A16020">
              <w:rPr>
                <w:rFonts w:ascii="Arial" w:eastAsia="Times New Roman" w:hAnsi="Arial" w:cs="Arial"/>
                <w:b/>
                <w:bCs/>
                <w:sz w:val="20"/>
                <w:szCs w:val="20"/>
              </w:rPr>
              <w:t>isk condition</w:t>
            </w:r>
          </w:p>
        </w:tc>
        <w:tc>
          <w:tcPr>
            <w:tcW w:w="4900" w:type="dxa"/>
            <w:tcBorders>
              <w:top w:val="single" w:sz="4" w:space="0" w:color="auto"/>
              <w:left w:val="nil"/>
              <w:bottom w:val="single" w:sz="4" w:space="0" w:color="auto"/>
              <w:right w:val="single" w:sz="4" w:space="0" w:color="auto"/>
            </w:tcBorders>
            <w:shd w:val="clear" w:color="000000" w:fill="D9E1F2"/>
            <w:vAlign w:val="center"/>
            <w:hideMark/>
          </w:tcPr>
          <w:p w14:paraId="7E9AA538" w14:textId="77777777" w:rsidR="008470F7" w:rsidRPr="00A16020" w:rsidRDefault="008470F7" w:rsidP="00CD653D">
            <w:pPr>
              <w:spacing w:after="0" w:line="276" w:lineRule="auto"/>
              <w:jc w:val="both"/>
              <w:rPr>
                <w:rFonts w:ascii="Arial" w:eastAsia="Times New Roman" w:hAnsi="Arial" w:cs="Arial"/>
                <w:b/>
                <w:bCs/>
                <w:sz w:val="20"/>
                <w:szCs w:val="20"/>
              </w:rPr>
            </w:pPr>
            <w:r w:rsidRPr="00A16020">
              <w:rPr>
                <w:rFonts w:ascii="Arial" w:eastAsia="Times New Roman" w:hAnsi="Arial" w:cs="Arial"/>
                <w:b/>
                <w:bCs/>
                <w:sz w:val="20"/>
                <w:szCs w:val="20"/>
              </w:rPr>
              <w:t xml:space="preserve">ICD-10 codes or prescriptions </w:t>
            </w:r>
          </w:p>
        </w:tc>
      </w:tr>
      <w:tr w:rsidR="008470F7" w:rsidRPr="00A16020" w14:paraId="5CFFF21D" w14:textId="77777777" w:rsidTr="00861A59">
        <w:trPr>
          <w:trHeight w:val="864"/>
        </w:trPr>
        <w:tc>
          <w:tcPr>
            <w:tcW w:w="9800" w:type="dxa"/>
            <w:gridSpan w:val="2"/>
            <w:tcBorders>
              <w:top w:val="nil"/>
              <w:left w:val="single" w:sz="4" w:space="0" w:color="auto"/>
              <w:bottom w:val="single" w:sz="4" w:space="0" w:color="auto"/>
              <w:right w:val="single" w:sz="4" w:space="0" w:color="auto"/>
            </w:tcBorders>
            <w:shd w:val="clear" w:color="auto" w:fill="auto"/>
            <w:vAlign w:val="center"/>
            <w:hideMark/>
          </w:tcPr>
          <w:p w14:paraId="4A132F07" w14:textId="77777777" w:rsidR="008470F7" w:rsidRPr="00A16020" w:rsidRDefault="008470F7" w:rsidP="00CD653D">
            <w:pPr>
              <w:spacing w:after="0" w:line="276" w:lineRule="auto"/>
              <w:jc w:val="both"/>
              <w:rPr>
                <w:rFonts w:ascii="Arial" w:eastAsia="Times New Roman" w:hAnsi="Arial" w:cs="Arial"/>
                <w:sz w:val="20"/>
                <w:szCs w:val="20"/>
              </w:rPr>
            </w:pPr>
            <w:r w:rsidRPr="00A16020">
              <w:rPr>
                <w:rFonts w:ascii="Arial" w:eastAsia="Times New Roman" w:hAnsi="Arial" w:cs="Arial"/>
                <w:b/>
                <w:bCs/>
                <w:sz w:val="20"/>
                <w:szCs w:val="20"/>
              </w:rPr>
              <w:t>Definition:</w:t>
            </w:r>
            <w:r w:rsidRPr="00A16020">
              <w:rPr>
                <w:rFonts w:ascii="Arial" w:eastAsia="Times New Roman" w:hAnsi="Arial" w:cs="Arial"/>
                <w:sz w:val="20"/>
                <w:szCs w:val="20"/>
              </w:rPr>
              <w:t xml:space="preserve"> Codes recorded as UK primary care database within 3 years of the start of each influenza season.</w:t>
            </w:r>
          </w:p>
        </w:tc>
      </w:tr>
      <w:tr w:rsidR="008470F7" w:rsidRPr="00A16020" w14:paraId="05DD46DA" w14:textId="77777777" w:rsidTr="00861A59">
        <w:trPr>
          <w:trHeight w:val="864"/>
        </w:trPr>
        <w:tc>
          <w:tcPr>
            <w:tcW w:w="4900" w:type="dxa"/>
            <w:tcBorders>
              <w:top w:val="nil"/>
              <w:left w:val="single" w:sz="4" w:space="0" w:color="auto"/>
              <w:bottom w:val="single" w:sz="4" w:space="0" w:color="auto"/>
              <w:right w:val="single" w:sz="4" w:space="0" w:color="auto"/>
            </w:tcBorders>
            <w:shd w:val="clear" w:color="auto" w:fill="auto"/>
            <w:vAlign w:val="center"/>
          </w:tcPr>
          <w:p w14:paraId="61F822D1" w14:textId="77777777" w:rsidR="008470F7" w:rsidRPr="00A16020" w:rsidRDefault="008470F7" w:rsidP="00CD653D">
            <w:pPr>
              <w:spacing w:after="0" w:line="276" w:lineRule="auto"/>
              <w:rPr>
                <w:rFonts w:ascii="Arial" w:eastAsia="Times New Roman" w:hAnsi="Arial" w:cs="Arial"/>
                <w:b/>
                <w:bCs/>
                <w:i/>
                <w:iCs/>
                <w:sz w:val="20"/>
                <w:szCs w:val="20"/>
              </w:rPr>
            </w:pPr>
            <w:r w:rsidRPr="00A16020">
              <w:rPr>
                <w:rFonts w:ascii="Arial" w:eastAsia="Times New Roman" w:hAnsi="Arial" w:cs="Arial"/>
                <w:b/>
                <w:bCs/>
                <w:i/>
                <w:iCs/>
                <w:sz w:val="20"/>
                <w:szCs w:val="20"/>
              </w:rPr>
              <w:t xml:space="preserve">Asthma </w:t>
            </w:r>
          </w:p>
        </w:tc>
        <w:tc>
          <w:tcPr>
            <w:tcW w:w="4900" w:type="dxa"/>
            <w:tcBorders>
              <w:top w:val="nil"/>
              <w:left w:val="nil"/>
              <w:bottom w:val="single" w:sz="4" w:space="0" w:color="auto"/>
              <w:right w:val="single" w:sz="4" w:space="0" w:color="auto"/>
            </w:tcBorders>
            <w:shd w:val="clear" w:color="auto" w:fill="auto"/>
            <w:vAlign w:val="center"/>
          </w:tcPr>
          <w:p w14:paraId="075C956E" w14:textId="77777777" w:rsidR="008470F7" w:rsidRPr="00A16020" w:rsidRDefault="008470F7" w:rsidP="00CD653D">
            <w:pPr>
              <w:spacing w:after="0" w:line="276" w:lineRule="auto"/>
              <w:rPr>
                <w:rFonts w:ascii="Arial" w:eastAsia="Times New Roman" w:hAnsi="Arial" w:cs="Arial"/>
                <w:sz w:val="20"/>
                <w:szCs w:val="20"/>
              </w:rPr>
            </w:pPr>
            <w:r w:rsidRPr="00A16020">
              <w:rPr>
                <w:rFonts w:ascii="Arial" w:eastAsia="Times New Roman" w:hAnsi="Arial" w:cs="Arial"/>
                <w:sz w:val="20"/>
                <w:szCs w:val="20"/>
              </w:rPr>
              <w:t>J45 - Asthma</w:t>
            </w:r>
          </w:p>
        </w:tc>
      </w:tr>
      <w:tr w:rsidR="008470F7" w:rsidRPr="00A16020" w14:paraId="407F33D5" w14:textId="77777777" w:rsidTr="00861A59">
        <w:trPr>
          <w:trHeight w:val="864"/>
        </w:trPr>
        <w:tc>
          <w:tcPr>
            <w:tcW w:w="4900" w:type="dxa"/>
            <w:tcBorders>
              <w:top w:val="nil"/>
              <w:left w:val="single" w:sz="4" w:space="0" w:color="auto"/>
              <w:bottom w:val="single" w:sz="4" w:space="0" w:color="auto"/>
              <w:right w:val="single" w:sz="4" w:space="0" w:color="auto"/>
            </w:tcBorders>
            <w:shd w:val="clear" w:color="auto" w:fill="auto"/>
            <w:vAlign w:val="center"/>
          </w:tcPr>
          <w:p w14:paraId="14F3BAEA" w14:textId="77777777" w:rsidR="008470F7" w:rsidRPr="00A16020" w:rsidRDefault="008470F7" w:rsidP="00CD653D">
            <w:pPr>
              <w:spacing w:after="0" w:line="276" w:lineRule="auto"/>
              <w:rPr>
                <w:rFonts w:ascii="Arial" w:eastAsia="Times New Roman" w:hAnsi="Arial" w:cs="Arial"/>
                <w:b/>
                <w:bCs/>
                <w:i/>
                <w:iCs/>
                <w:sz w:val="20"/>
                <w:szCs w:val="20"/>
              </w:rPr>
            </w:pPr>
            <w:r w:rsidRPr="00A16020">
              <w:rPr>
                <w:rFonts w:ascii="Arial" w:eastAsia="Times New Roman" w:hAnsi="Arial" w:cs="Arial"/>
                <w:b/>
                <w:bCs/>
                <w:i/>
                <w:iCs/>
                <w:sz w:val="20"/>
                <w:szCs w:val="20"/>
              </w:rPr>
              <w:t>Blood disorders</w:t>
            </w:r>
          </w:p>
        </w:tc>
        <w:tc>
          <w:tcPr>
            <w:tcW w:w="4900" w:type="dxa"/>
            <w:tcBorders>
              <w:top w:val="nil"/>
              <w:left w:val="nil"/>
              <w:bottom w:val="single" w:sz="4" w:space="0" w:color="auto"/>
              <w:right w:val="single" w:sz="4" w:space="0" w:color="auto"/>
            </w:tcBorders>
            <w:shd w:val="clear" w:color="auto" w:fill="auto"/>
            <w:vAlign w:val="center"/>
          </w:tcPr>
          <w:p w14:paraId="655672CE" w14:textId="77777777" w:rsidR="008470F7" w:rsidRPr="00A16020" w:rsidRDefault="008470F7" w:rsidP="00CD653D">
            <w:pPr>
              <w:spacing w:after="0" w:line="276" w:lineRule="auto"/>
              <w:rPr>
                <w:rFonts w:ascii="Arial" w:eastAsia="Times New Roman" w:hAnsi="Arial" w:cs="Arial"/>
                <w:sz w:val="20"/>
                <w:szCs w:val="20"/>
              </w:rPr>
            </w:pPr>
            <w:r w:rsidRPr="00A16020">
              <w:rPr>
                <w:rFonts w:ascii="Arial" w:eastAsia="Times New Roman" w:hAnsi="Arial" w:cs="Arial"/>
                <w:sz w:val="20"/>
                <w:szCs w:val="20"/>
              </w:rPr>
              <w:t>D55-D59 - Hemolytic anemias</w:t>
            </w:r>
            <w:r w:rsidRPr="00A16020">
              <w:rPr>
                <w:rFonts w:ascii="Arial" w:eastAsia="Times New Roman" w:hAnsi="Arial" w:cs="Arial"/>
                <w:sz w:val="20"/>
                <w:szCs w:val="20"/>
              </w:rPr>
              <w:br/>
              <w:t>D63 - Anemia in chronic disease</w:t>
            </w:r>
          </w:p>
        </w:tc>
      </w:tr>
      <w:tr w:rsidR="008470F7" w:rsidRPr="00A16020" w14:paraId="0F9ACF91" w14:textId="77777777" w:rsidTr="00861A59">
        <w:trPr>
          <w:trHeight w:val="864"/>
        </w:trPr>
        <w:tc>
          <w:tcPr>
            <w:tcW w:w="4900" w:type="dxa"/>
            <w:tcBorders>
              <w:top w:val="nil"/>
              <w:left w:val="single" w:sz="4" w:space="0" w:color="auto"/>
              <w:bottom w:val="single" w:sz="4" w:space="0" w:color="auto"/>
              <w:right w:val="single" w:sz="4" w:space="0" w:color="auto"/>
            </w:tcBorders>
            <w:shd w:val="clear" w:color="auto" w:fill="auto"/>
            <w:vAlign w:val="center"/>
          </w:tcPr>
          <w:p w14:paraId="6AF45AE7" w14:textId="77777777" w:rsidR="008470F7" w:rsidRPr="00A16020" w:rsidRDefault="008470F7" w:rsidP="00CD653D">
            <w:pPr>
              <w:spacing w:after="0" w:line="276" w:lineRule="auto"/>
              <w:rPr>
                <w:rFonts w:ascii="Arial" w:eastAsia="Times New Roman" w:hAnsi="Arial" w:cs="Arial"/>
                <w:b/>
                <w:bCs/>
                <w:i/>
                <w:iCs/>
                <w:sz w:val="20"/>
                <w:szCs w:val="20"/>
              </w:rPr>
            </w:pPr>
            <w:r w:rsidRPr="00A16020">
              <w:rPr>
                <w:rFonts w:ascii="Arial" w:eastAsia="Times New Roman" w:hAnsi="Arial" w:cs="Arial"/>
                <w:b/>
                <w:bCs/>
                <w:i/>
                <w:iCs/>
                <w:sz w:val="20"/>
                <w:szCs w:val="20"/>
              </w:rPr>
              <w:t xml:space="preserve">Cardiovascular </w:t>
            </w:r>
          </w:p>
        </w:tc>
        <w:tc>
          <w:tcPr>
            <w:tcW w:w="4900" w:type="dxa"/>
            <w:tcBorders>
              <w:top w:val="nil"/>
              <w:left w:val="nil"/>
              <w:bottom w:val="single" w:sz="4" w:space="0" w:color="auto"/>
              <w:right w:val="single" w:sz="4" w:space="0" w:color="auto"/>
            </w:tcBorders>
            <w:shd w:val="clear" w:color="auto" w:fill="auto"/>
            <w:vAlign w:val="center"/>
          </w:tcPr>
          <w:p w14:paraId="3B5038AB" w14:textId="77777777" w:rsidR="008470F7" w:rsidRPr="00A16020" w:rsidRDefault="008470F7" w:rsidP="00CD653D">
            <w:pPr>
              <w:spacing w:after="0" w:line="276" w:lineRule="auto"/>
              <w:rPr>
                <w:rFonts w:ascii="Arial" w:eastAsia="Times New Roman" w:hAnsi="Arial" w:cs="Arial"/>
                <w:sz w:val="20"/>
                <w:szCs w:val="20"/>
              </w:rPr>
            </w:pPr>
            <w:r w:rsidRPr="00A16020">
              <w:rPr>
                <w:rFonts w:ascii="Arial" w:eastAsia="Times New Roman" w:hAnsi="Arial" w:cs="Arial"/>
                <w:sz w:val="20"/>
                <w:szCs w:val="20"/>
              </w:rPr>
              <w:t>I20-I25 - Ischemic heart disease</w:t>
            </w:r>
            <w:r w:rsidRPr="00A16020">
              <w:rPr>
                <w:rFonts w:ascii="Arial" w:eastAsia="Times New Roman" w:hAnsi="Arial" w:cs="Arial"/>
                <w:sz w:val="20"/>
                <w:szCs w:val="20"/>
              </w:rPr>
              <w:br/>
              <w:t>I50 - Heart failure</w:t>
            </w:r>
            <w:r w:rsidRPr="00A16020">
              <w:rPr>
                <w:rFonts w:ascii="Arial" w:eastAsia="Times New Roman" w:hAnsi="Arial" w:cs="Arial"/>
                <w:sz w:val="20"/>
                <w:szCs w:val="20"/>
              </w:rPr>
              <w:br/>
              <w:t>I42-I43 - Cardiomyopathy</w:t>
            </w:r>
            <w:r w:rsidRPr="00A16020">
              <w:rPr>
                <w:rFonts w:ascii="Arial" w:eastAsia="Times New Roman" w:hAnsi="Arial" w:cs="Arial"/>
                <w:sz w:val="20"/>
                <w:szCs w:val="20"/>
              </w:rPr>
              <w:br/>
              <w:t>I34-I37 - Valvular disease</w:t>
            </w:r>
            <w:r w:rsidRPr="00A16020">
              <w:rPr>
                <w:rFonts w:ascii="Arial" w:eastAsia="Times New Roman" w:hAnsi="Arial" w:cs="Arial"/>
                <w:sz w:val="20"/>
                <w:szCs w:val="20"/>
              </w:rPr>
              <w:br/>
              <w:t>I48 - Atrial fibrillation</w:t>
            </w:r>
            <w:r w:rsidRPr="00A16020">
              <w:rPr>
                <w:rFonts w:ascii="Arial" w:eastAsia="Times New Roman" w:hAnsi="Arial" w:cs="Arial"/>
                <w:sz w:val="20"/>
                <w:szCs w:val="20"/>
              </w:rPr>
              <w:br/>
              <w:t>I60-I69 - Cerebrovascular disease</w:t>
            </w:r>
            <w:r w:rsidRPr="00A16020">
              <w:rPr>
                <w:rFonts w:ascii="Arial" w:eastAsia="Times New Roman" w:hAnsi="Arial" w:cs="Arial"/>
                <w:sz w:val="20"/>
                <w:szCs w:val="20"/>
              </w:rPr>
              <w:br/>
              <w:t>I70, I74 - Peripheral vascular disease</w:t>
            </w:r>
            <w:r w:rsidRPr="00A16020">
              <w:rPr>
                <w:rFonts w:ascii="Arial" w:eastAsia="Times New Roman" w:hAnsi="Arial" w:cs="Arial"/>
                <w:sz w:val="20"/>
                <w:szCs w:val="20"/>
              </w:rPr>
              <w:br/>
              <w:t>I27-I28 - Pulmonary circulation disease</w:t>
            </w:r>
            <w:r w:rsidRPr="00A16020">
              <w:rPr>
                <w:rFonts w:ascii="Arial" w:eastAsia="Times New Roman" w:hAnsi="Arial" w:cs="Arial"/>
                <w:sz w:val="20"/>
                <w:szCs w:val="20"/>
              </w:rPr>
              <w:br/>
              <w:t>Q251 - Coarctation of the aorta</w:t>
            </w:r>
            <w:r w:rsidRPr="00A16020">
              <w:rPr>
                <w:rFonts w:ascii="Arial" w:eastAsia="Times New Roman" w:hAnsi="Arial" w:cs="Arial"/>
                <w:sz w:val="20"/>
                <w:szCs w:val="20"/>
              </w:rPr>
              <w:br/>
              <w:t xml:space="preserve">Q201 - Double outlet right ventricle </w:t>
            </w:r>
            <w:r w:rsidRPr="00A16020">
              <w:rPr>
                <w:rFonts w:ascii="Arial" w:eastAsia="Times New Roman" w:hAnsi="Arial" w:cs="Arial"/>
                <w:sz w:val="20"/>
                <w:szCs w:val="20"/>
              </w:rPr>
              <w:br/>
              <w:t xml:space="preserve">Q203 - D-transposition </w:t>
            </w:r>
            <w:r w:rsidRPr="00A16020">
              <w:rPr>
                <w:rFonts w:ascii="Arial" w:eastAsia="Times New Roman" w:hAnsi="Arial" w:cs="Arial"/>
                <w:sz w:val="20"/>
                <w:szCs w:val="20"/>
              </w:rPr>
              <w:br/>
              <w:t>Q225 - Ebstein anomaly</w:t>
            </w:r>
            <w:r w:rsidRPr="00A16020">
              <w:rPr>
                <w:rFonts w:ascii="Arial" w:eastAsia="Times New Roman" w:hAnsi="Arial" w:cs="Arial"/>
                <w:sz w:val="20"/>
                <w:szCs w:val="20"/>
              </w:rPr>
              <w:br/>
              <w:t>Q234 - Hypoplastic left heart</w:t>
            </w:r>
            <w:r w:rsidRPr="00A16020">
              <w:rPr>
                <w:rFonts w:ascii="Arial" w:eastAsia="Times New Roman" w:hAnsi="Arial" w:cs="Arial"/>
                <w:sz w:val="20"/>
                <w:szCs w:val="20"/>
              </w:rPr>
              <w:br/>
              <w:t>Q234 - Hypoplastic left heart</w:t>
            </w:r>
            <w:r w:rsidRPr="00A16020">
              <w:rPr>
                <w:rFonts w:ascii="Arial" w:eastAsia="Times New Roman" w:hAnsi="Arial" w:cs="Arial"/>
                <w:sz w:val="20"/>
                <w:szCs w:val="20"/>
              </w:rPr>
              <w:br/>
              <w:t>Q205 - Single ventricle</w:t>
            </w:r>
            <w:r w:rsidRPr="00A16020">
              <w:rPr>
                <w:rFonts w:ascii="Arial" w:eastAsia="Times New Roman" w:hAnsi="Arial" w:cs="Arial"/>
                <w:sz w:val="20"/>
                <w:szCs w:val="20"/>
              </w:rPr>
              <w:br/>
              <w:t>Q262 - TAPV</w:t>
            </w:r>
            <w:r w:rsidRPr="00A16020">
              <w:rPr>
                <w:rFonts w:ascii="Arial" w:eastAsia="Times New Roman" w:hAnsi="Arial" w:cs="Arial"/>
                <w:sz w:val="20"/>
                <w:szCs w:val="20"/>
              </w:rPr>
              <w:br/>
              <w:t>Q231 - Tetralogy of fallot</w:t>
            </w:r>
            <w:r w:rsidRPr="00A16020">
              <w:rPr>
                <w:rFonts w:ascii="Arial" w:eastAsia="Times New Roman" w:hAnsi="Arial" w:cs="Arial"/>
                <w:sz w:val="20"/>
                <w:szCs w:val="20"/>
              </w:rPr>
              <w:br/>
              <w:t>Q224 - Tetralogy of fallot</w:t>
            </w:r>
            <w:r w:rsidRPr="00A16020">
              <w:rPr>
                <w:rFonts w:ascii="Arial" w:eastAsia="Times New Roman" w:hAnsi="Arial" w:cs="Arial"/>
                <w:sz w:val="20"/>
                <w:szCs w:val="20"/>
              </w:rPr>
              <w:br/>
              <w:t>Q200 - Truncus arteriosus</w:t>
            </w:r>
          </w:p>
        </w:tc>
      </w:tr>
      <w:tr w:rsidR="008470F7" w:rsidRPr="00A16020" w14:paraId="44737EEB" w14:textId="77777777" w:rsidTr="00861A59">
        <w:trPr>
          <w:trHeight w:val="864"/>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4119A02D" w14:textId="77777777" w:rsidR="008470F7" w:rsidRPr="00A16020" w:rsidRDefault="008470F7" w:rsidP="00CD653D">
            <w:pPr>
              <w:spacing w:after="0" w:line="276" w:lineRule="auto"/>
              <w:rPr>
                <w:rFonts w:ascii="Arial" w:eastAsia="Times New Roman" w:hAnsi="Arial" w:cs="Arial"/>
                <w:b/>
                <w:bCs/>
                <w:i/>
                <w:iCs/>
                <w:sz w:val="20"/>
                <w:szCs w:val="20"/>
              </w:rPr>
            </w:pPr>
            <w:r w:rsidRPr="00A16020">
              <w:rPr>
                <w:rFonts w:ascii="Arial" w:eastAsia="Times New Roman" w:hAnsi="Arial" w:cs="Arial"/>
                <w:b/>
                <w:bCs/>
                <w:i/>
                <w:iCs/>
                <w:sz w:val="20"/>
                <w:szCs w:val="20"/>
              </w:rPr>
              <w:t xml:space="preserve">Diabetes </w:t>
            </w:r>
          </w:p>
        </w:tc>
        <w:tc>
          <w:tcPr>
            <w:tcW w:w="4900" w:type="dxa"/>
            <w:tcBorders>
              <w:top w:val="nil"/>
              <w:left w:val="nil"/>
              <w:bottom w:val="single" w:sz="4" w:space="0" w:color="auto"/>
              <w:right w:val="single" w:sz="4" w:space="0" w:color="auto"/>
            </w:tcBorders>
            <w:shd w:val="clear" w:color="auto" w:fill="auto"/>
            <w:vAlign w:val="center"/>
            <w:hideMark/>
          </w:tcPr>
          <w:p w14:paraId="0F22C886" w14:textId="77777777" w:rsidR="008470F7" w:rsidRPr="00A16020" w:rsidRDefault="008470F7" w:rsidP="00CD653D">
            <w:pPr>
              <w:spacing w:after="0" w:line="276" w:lineRule="auto"/>
              <w:rPr>
                <w:rFonts w:ascii="Arial" w:eastAsia="Times New Roman" w:hAnsi="Arial" w:cs="Arial"/>
                <w:sz w:val="20"/>
                <w:szCs w:val="20"/>
              </w:rPr>
            </w:pPr>
            <w:r w:rsidRPr="00A16020">
              <w:rPr>
                <w:rFonts w:ascii="Arial" w:eastAsia="Times New Roman" w:hAnsi="Arial" w:cs="Arial"/>
                <w:sz w:val="20"/>
                <w:szCs w:val="20"/>
              </w:rPr>
              <w:t xml:space="preserve">E10-E14 </w:t>
            </w:r>
            <w:r w:rsidRPr="00A16020">
              <w:rPr>
                <w:rFonts w:ascii="Arial" w:eastAsia="Times New Roman" w:hAnsi="Arial" w:cs="Arial"/>
                <w:sz w:val="20"/>
                <w:szCs w:val="20"/>
              </w:rPr>
              <w:br/>
              <w:t xml:space="preserve">Prescription for glucose lowering medication (ATC A10) 6 months prior to inclusion (season start) </w:t>
            </w:r>
          </w:p>
        </w:tc>
      </w:tr>
      <w:tr w:rsidR="008470F7" w:rsidRPr="00A16020" w14:paraId="36BF6454" w14:textId="77777777" w:rsidTr="00861A59">
        <w:trPr>
          <w:trHeight w:val="864"/>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1DD8C6BA" w14:textId="77777777" w:rsidR="008470F7" w:rsidRPr="00A16020" w:rsidRDefault="008470F7" w:rsidP="00CD653D">
            <w:pPr>
              <w:spacing w:after="0" w:line="276" w:lineRule="auto"/>
              <w:rPr>
                <w:rFonts w:ascii="Arial" w:eastAsia="Times New Roman" w:hAnsi="Arial" w:cs="Arial"/>
                <w:b/>
                <w:bCs/>
                <w:i/>
                <w:iCs/>
                <w:sz w:val="20"/>
                <w:szCs w:val="20"/>
              </w:rPr>
            </w:pPr>
            <w:r w:rsidRPr="00A16020">
              <w:rPr>
                <w:rFonts w:ascii="Arial" w:eastAsia="Times New Roman" w:hAnsi="Arial" w:cs="Arial"/>
                <w:b/>
                <w:bCs/>
                <w:i/>
                <w:iCs/>
                <w:sz w:val="20"/>
                <w:szCs w:val="20"/>
              </w:rPr>
              <w:t>Endocrine disorders</w:t>
            </w:r>
          </w:p>
        </w:tc>
        <w:tc>
          <w:tcPr>
            <w:tcW w:w="4900" w:type="dxa"/>
            <w:tcBorders>
              <w:top w:val="nil"/>
              <w:left w:val="nil"/>
              <w:bottom w:val="single" w:sz="4" w:space="0" w:color="auto"/>
              <w:right w:val="single" w:sz="4" w:space="0" w:color="auto"/>
            </w:tcBorders>
            <w:shd w:val="clear" w:color="auto" w:fill="auto"/>
            <w:vAlign w:val="center"/>
            <w:hideMark/>
          </w:tcPr>
          <w:p w14:paraId="204CA0BE" w14:textId="77777777" w:rsidR="008470F7" w:rsidRPr="00A16020" w:rsidRDefault="008470F7" w:rsidP="00CD653D">
            <w:pPr>
              <w:spacing w:after="0" w:line="276" w:lineRule="auto"/>
              <w:rPr>
                <w:rFonts w:ascii="Arial" w:eastAsia="Times New Roman" w:hAnsi="Arial" w:cs="Arial"/>
                <w:sz w:val="20"/>
                <w:szCs w:val="20"/>
              </w:rPr>
            </w:pPr>
            <w:r w:rsidRPr="00A16020">
              <w:rPr>
                <w:rFonts w:ascii="Arial" w:eastAsia="Times New Roman" w:hAnsi="Arial" w:cs="Arial"/>
                <w:sz w:val="20"/>
                <w:szCs w:val="20"/>
              </w:rPr>
              <w:t>E03 - Other hypothyroidism</w:t>
            </w:r>
            <w:r w:rsidRPr="00A16020">
              <w:rPr>
                <w:rFonts w:ascii="Arial" w:eastAsia="Times New Roman" w:hAnsi="Arial" w:cs="Arial"/>
                <w:sz w:val="20"/>
                <w:szCs w:val="20"/>
              </w:rPr>
              <w:br/>
              <w:t>E04 - Other nontoxic goitre</w:t>
            </w:r>
            <w:r w:rsidRPr="00A16020">
              <w:rPr>
                <w:rFonts w:ascii="Arial" w:eastAsia="Times New Roman" w:hAnsi="Arial" w:cs="Arial"/>
                <w:sz w:val="20"/>
                <w:szCs w:val="20"/>
              </w:rPr>
              <w:br/>
              <w:t>E05 - Thyrotoxicosis [hyperthyroidism]</w:t>
            </w:r>
            <w:r w:rsidRPr="00A16020">
              <w:rPr>
                <w:rFonts w:ascii="Arial" w:eastAsia="Times New Roman" w:hAnsi="Arial" w:cs="Arial"/>
                <w:sz w:val="20"/>
                <w:szCs w:val="20"/>
              </w:rPr>
              <w:br/>
              <w:t>E06 - Thyroiditis</w:t>
            </w:r>
            <w:r w:rsidRPr="00A16020">
              <w:rPr>
                <w:rFonts w:ascii="Arial" w:eastAsia="Times New Roman" w:hAnsi="Arial" w:cs="Arial"/>
                <w:sz w:val="20"/>
                <w:szCs w:val="20"/>
              </w:rPr>
              <w:br/>
              <w:t>E27 - Other disorders of adrenal gland</w:t>
            </w:r>
          </w:p>
        </w:tc>
      </w:tr>
      <w:tr w:rsidR="008470F7" w:rsidRPr="00A16020" w14:paraId="01F95A95" w14:textId="77777777" w:rsidTr="00861A59">
        <w:trPr>
          <w:trHeight w:val="864"/>
        </w:trPr>
        <w:tc>
          <w:tcPr>
            <w:tcW w:w="4900" w:type="dxa"/>
            <w:tcBorders>
              <w:top w:val="nil"/>
              <w:left w:val="single" w:sz="4" w:space="0" w:color="auto"/>
              <w:bottom w:val="single" w:sz="4" w:space="0" w:color="auto"/>
              <w:right w:val="single" w:sz="4" w:space="0" w:color="auto"/>
            </w:tcBorders>
            <w:shd w:val="clear" w:color="auto" w:fill="auto"/>
            <w:vAlign w:val="center"/>
          </w:tcPr>
          <w:p w14:paraId="6778B30B" w14:textId="77777777" w:rsidR="008470F7" w:rsidRPr="00A16020" w:rsidRDefault="008470F7" w:rsidP="00CD653D">
            <w:pPr>
              <w:spacing w:after="0" w:line="276" w:lineRule="auto"/>
              <w:rPr>
                <w:rFonts w:ascii="Arial" w:eastAsia="Times New Roman" w:hAnsi="Arial" w:cs="Arial"/>
                <w:b/>
                <w:bCs/>
                <w:i/>
                <w:iCs/>
                <w:sz w:val="20"/>
                <w:szCs w:val="20"/>
              </w:rPr>
            </w:pPr>
            <w:r w:rsidRPr="00A16020">
              <w:rPr>
                <w:rFonts w:ascii="Arial" w:eastAsia="Times New Roman" w:hAnsi="Arial" w:cs="Arial"/>
                <w:b/>
                <w:bCs/>
                <w:i/>
                <w:iCs/>
                <w:sz w:val="20"/>
                <w:szCs w:val="20"/>
              </w:rPr>
              <w:t xml:space="preserve">Immunocompromised </w:t>
            </w:r>
          </w:p>
        </w:tc>
        <w:tc>
          <w:tcPr>
            <w:tcW w:w="4900" w:type="dxa"/>
            <w:tcBorders>
              <w:top w:val="nil"/>
              <w:left w:val="nil"/>
              <w:bottom w:val="single" w:sz="4" w:space="0" w:color="auto"/>
              <w:right w:val="single" w:sz="4" w:space="0" w:color="auto"/>
            </w:tcBorders>
            <w:shd w:val="clear" w:color="auto" w:fill="auto"/>
            <w:vAlign w:val="center"/>
          </w:tcPr>
          <w:p w14:paraId="1C79A69B" w14:textId="77777777" w:rsidR="008470F7" w:rsidRPr="00A16020" w:rsidRDefault="008470F7" w:rsidP="00CD653D">
            <w:pPr>
              <w:spacing w:after="0" w:line="276" w:lineRule="auto"/>
              <w:rPr>
                <w:rFonts w:ascii="Arial" w:eastAsia="Times New Roman" w:hAnsi="Arial" w:cs="Arial"/>
                <w:sz w:val="20"/>
                <w:szCs w:val="20"/>
              </w:rPr>
            </w:pPr>
            <w:r w:rsidRPr="00A16020">
              <w:rPr>
                <w:rFonts w:ascii="Arial" w:eastAsia="Times New Roman" w:hAnsi="Arial" w:cs="Arial"/>
                <w:sz w:val="20"/>
                <w:szCs w:val="20"/>
              </w:rPr>
              <w:t>B20-B24 - HIV</w:t>
            </w:r>
            <w:r w:rsidRPr="00A16020">
              <w:rPr>
                <w:rFonts w:ascii="Arial" w:eastAsia="Times New Roman" w:hAnsi="Arial" w:cs="Arial"/>
                <w:sz w:val="20"/>
                <w:szCs w:val="20"/>
              </w:rPr>
              <w:br/>
              <w:t>C00-C97 - Cancer</w:t>
            </w:r>
            <w:r w:rsidRPr="00A16020">
              <w:rPr>
                <w:rFonts w:ascii="Arial" w:eastAsia="Times New Roman" w:hAnsi="Arial" w:cs="Arial"/>
                <w:sz w:val="20"/>
                <w:szCs w:val="20"/>
              </w:rPr>
              <w:br/>
              <w:t>L93 - Lupus</w:t>
            </w:r>
            <w:r w:rsidRPr="00A16020">
              <w:rPr>
                <w:rFonts w:ascii="Arial" w:eastAsia="Times New Roman" w:hAnsi="Arial" w:cs="Arial"/>
                <w:sz w:val="20"/>
                <w:szCs w:val="20"/>
              </w:rPr>
              <w:br/>
              <w:t xml:space="preserve">M05-M06 - RA </w:t>
            </w:r>
            <w:r w:rsidRPr="00A16020">
              <w:rPr>
                <w:rFonts w:ascii="Arial" w:eastAsia="Times New Roman" w:hAnsi="Arial" w:cs="Arial"/>
                <w:sz w:val="20"/>
                <w:szCs w:val="20"/>
              </w:rPr>
              <w:br/>
              <w:t xml:space="preserve">Z940-Z944, Z948A - Solid organ transplant </w:t>
            </w:r>
            <w:r w:rsidRPr="00A16020">
              <w:rPr>
                <w:rFonts w:ascii="Arial" w:eastAsia="Times New Roman" w:hAnsi="Arial" w:cs="Arial"/>
                <w:sz w:val="20"/>
                <w:szCs w:val="20"/>
              </w:rPr>
              <w:br/>
              <w:t>K50-K51 - inflammatory bowel disease</w:t>
            </w:r>
          </w:p>
        </w:tc>
      </w:tr>
      <w:tr w:rsidR="008470F7" w:rsidRPr="00A16020" w14:paraId="14F048DE" w14:textId="77777777" w:rsidTr="00861A59">
        <w:trPr>
          <w:trHeight w:val="864"/>
        </w:trPr>
        <w:tc>
          <w:tcPr>
            <w:tcW w:w="4900" w:type="dxa"/>
            <w:tcBorders>
              <w:top w:val="nil"/>
              <w:left w:val="single" w:sz="4" w:space="0" w:color="auto"/>
              <w:bottom w:val="single" w:sz="4" w:space="0" w:color="auto"/>
              <w:right w:val="single" w:sz="4" w:space="0" w:color="auto"/>
            </w:tcBorders>
            <w:shd w:val="clear" w:color="auto" w:fill="auto"/>
            <w:vAlign w:val="center"/>
          </w:tcPr>
          <w:p w14:paraId="5614CA8A" w14:textId="77777777" w:rsidR="008470F7" w:rsidRPr="00A16020" w:rsidRDefault="008470F7" w:rsidP="00CD653D">
            <w:pPr>
              <w:spacing w:after="0" w:line="276" w:lineRule="auto"/>
              <w:rPr>
                <w:rFonts w:ascii="Arial" w:eastAsia="Times New Roman" w:hAnsi="Arial" w:cs="Arial"/>
                <w:b/>
                <w:bCs/>
                <w:i/>
                <w:iCs/>
                <w:sz w:val="20"/>
                <w:szCs w:val="20"/>
              </w:rPr>
            </w:pPr>
            <w:r w:rsidRPr="00A16020">
              <w:rPr>
                <w:rFonts w:ascii="Arial" w:eastAsia="Times New Roman" w:hAnsi="Arial" w:cs="Arial"/>
                <w:b/>
                <w:bCs/>
                <w:i/>
                <w:iCs/>
                <w:sz w:val="20"/>
                <w:szCs w:val="20"/>
              </w:rPr>
              <w:lastRenderedPageBreak/>
              <w:t>Kidney</w:t>
            </w:r>
          </w:p>
        </w:tc>
        <w:tc>
          <w:tcPr>
            <w:tcW w:w="4900" w:type="dxa"/>
            <w:tcBorders>
              <w:top w:val="nil"/>
              <w:left w:val="nil"/>
              <w:bottom w:val="single" w:sz="4" w:space="0" w:color="auto"/>
              <w:right w:val="single" w:sz="4" w:space="0" w:color="auto"/>
            </w:tcBorders>
            <w:shd w:val="clear" w:color="auto" w:fill="auto"/>
            <w:vAlign w:val="center"/>
          </w:tcPr>
          <w:p w14:paraId="76AAE3C1" w14:textId="77777777" w:rsidR="008470F7" w:rsidRPr="00A16020" w:rsidRDefault="008470F7" w:rsidP="00CD653D">
            <w:pPr>
              <w:spacing w:after="0" w:line="276" w:lineRule="auto"/>
              <w:rPr>
                <w:rFonts w:ascii="Arial" w:eastAsia="Times New Roman" w:hAnsi="Arial" w:cs="Arial"/>
                <w:sz w:val="20"/>
                <w:szCs w:val="20"/>
              </w:rPr>
            </w:pPr>
            <w:r w:rsidRPr="00A16020">
              <w:rPr>
                <w:rFonts w:ascii="Arial" w:eastAsia="Times New Roman" w:hAnsi="Arial" w:cs="Arial"/>
                <w:sz w:val="20"/>
                <w:szCs w:val="20"/>
              </w:rPr>
              <w:t>N18-N19 - chronic kidney disease</w:t>
            </w:r>
            <w:r w:rsidRPr="00A16020">
              <w:rPr>
                <w:rFonts w:ascii="Arial" w:eastAsia="Times New Roman" w:hAnsi="Arial" w:cs="Arial"/>
                <w:sz w:val="20"/>
                <w:szCs w:val="20"/>
              </w:rPr>
              <w:br/>
              <w:t>Z49 - Care involving dialysis</w:t>
            </w:r>
            <w:r w:rsidRPr="00A16020">
              <w:rPr>
                <w:rFonts w:ascii="Arial" w:eastAsia="Times New Roman" w:hAnsi="Arial" w:cs="Arial"/>
                <w:sz w:val="20"/>
                <w:szCs w:val="20"/>
              </w:rPr>
              <w:br/>
              <w:t>Z99.2 - Dependence on renal dialysis</w:t>
            </w:r>
            <w:r w:rsidRPr="00A16020">
              <w:rPr>
                <w:rFonts w:ascii="Arial" w:eastAsia="Times New Roman" w:hAnsi="Arial" w:cs="Arial"/>
                <w:sz w:val="20"/>
                <w:szCs w:val="20"/>
              </w:rPr>
              <w:br/>
              <w:t>I12 - Hypertensive renal disease</w:t>
            </w:r>
          </w:p>
        </w:tc>
      </w:tr>
      <w:tr w:rsidR="008470F7" w:rsidRPr="00A16020" w14:paraId="048BB064" w14:textId="77777777" w:rsidTr="00861A59">
        <w:trPr>
          <w:trHeight w:val="864"/>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612839E6" w14:textId="77777777" w:rsidR="008470F7" w:rsidRPr="00A16020" w:rsidRDefault="008470F7" w:rsidP="00CD653D">
            <w:pPr>
              <w:spacing w:after="0" w:line="276" w:lineRule="auto"/>
              <w:rPr>
                <w:rFonts w:ascii="Arial" w:eastAsia="Times New Roman" w:hAnsi="Arial" w:cs="Arial"/>
                <w:i/>
                <w:iCs/>
                <w:sz w:val="20"/>
                <w:szCs w:val="20"/>
              </w:rPr>
            </w:pPr>
            <w:r w:rsidRPr="00A16020">
              <w:rPr>
                <w:rFonts w:ascii="Arial" w:eastAsia="Times New Roman" w:hAnsi="Arial" w:cs="Arial"/>
                <w:b/>
                <w:bCs/>
                <w:i/>
                <w:iCs/>
                <w:sz w:val="20"/>
                <w:szCs w:val="20"/>
              </w:rPr>
              <w:t>Liver disorders</w:t>
            </w:r>
            <w:r w:rsidRPr="00A16020">
              <w:rPr>
                <w:rFonts w:ascii="Arial" w:eastAsia="Times New Roman" w:hAnsi="Arial" w:cs="Arial"/>
                <w:i/>
                <w:iCs/>
                <w:sz w:val="20"/>
                <w:szCs w:val="20"/>
              </w:rPr>
              <w:t xml:space="preserve"> </w:t>
            </w:r>
          </w:p>
        </w:tc>
        <w:tc>
          <w:tcPr>
            <w:tcW w:w="4900" w:type="dxa"/>
            <w:tcBorders>
              <w:top w:val="nil"/>
              <w:left w:val="nil"/>
              <w:bottom w:val="single" w:sz="4" w:space="0" w:color="auto"/>
              <w:right w:val="single" w:sz="4" w:space="0" w:color="auto"/>
            </w:tcBorders>
            <w:shd w:val="clear" w:color="auto" w:fill="auto"/>
            <w:vAlign w:val="center"/>
            <w:hideMark/>
          </w:tcPr>
          <w:p w14:paraId="5F4210CF" w14:textId="77777777" w:rsidR="008470F7" w:rsidRPr="00A16020" w:rsidRDefault="008470F7" w:rsidP="00CD653D">
            <w:pPr>
              <w:spacing w:after="0" w:line="276" w:lineRule="auto"/>
              <w:rPr>
                <w:rFonts w:ascii="Arial" w:eastAsia="Times New Roman" w:hAnsi="Arial" w:cs="Arial"/>
                <w:sz w:val="20"/>
                <w:szCs w:val="20"/>
              </w:rPr>
            </w:pPr>
            <w:r w:rsidRPr="00A16020">
              <w:rPr>
                <w:rFonts w:ascii="Arial" w:eastAsia="Times New Roman" w:hAnsi="Arial" w:cs="Arial"/>
                <w:sz w:val="20"/>
                <w:szCs w:val="20"/>
              </w:rPr>
              <w:t>K70 - Alcoholic liver disease</w:t>
            </w:r>
            <w:r w:rsidRPr="00A16020">
              <w:rPr>
                <w:rFonts w:ascii="Arial" w:eastAsia="Times New Roman" w:hAnsi="Arial" w:cs="Arial"/>
                <w:sz w:val="20"/>
                <w:szCs w:val="20"/>
              </w:rPr>
              <w:br/>
              <w:t>K713, K714, K715, K716, K717 - Chronic toxic liver conditions</w:t>
            </w:r>
            <w:r w:rsidRPr="00A16020">
              <w:rPr>
                <w:rFonts w:ascii="Arial" w:eastAsia="Times New Roman" w:hAnsi="Arial" w:cs="Arial"/>
                <w:sz w:val="20"/>
                <w:szCs w:val="20"/>
              </w:rPr>
              <w:br/>
              <w:t>K721, K729 - Chronic hep failure</w:t>
            </w:r>
            <w:r w:rsidRPr="00A16020">
              <w:rPr>
                <w:rFonts w:ascii="Arial" w:eastAsia="Times New Roman" w:hAnsi="Arial" w:cs="Arial"/>
                <w:sz w:val="20"/>
                <w:szCs w:val="20"/>
              </w:rPr>
              <w:br/>
              <w:t>K73 - Chronic hepatitis</w:t>
            </w:r>
            <w:r w:rsidRPr="00A16020">
              <w:rPr>
                <w:rFonts w:ascii="Arial" w:eastAsia="Times New Roman" w:hAnsi="Arial" w:cs="Arial"/>
                <w:sz w:val="20"/>
                <w:szCs w:val="20"/>
              </w:rPr>
              <w:br/>
              <w:t>K74 - Cirrhosis</w:t>
            </w:r>
            <w:r w:rsidRPr="00A16020">
              <w:rPr>
                <w:rFonts w:ascii="Arial" w:eastAsia="Times New Roman" w:hAnsi="Arial" w:cs="Arial"/>
                <w:sz w:val="20"/>
                <w:szCs w:val="20"/>
              </w:rPr>
              <w:br/>
              <w:t>K766, K769 - Portal hypertension</w:t>
            </w:r>
            <w:r w:rsidRPr="00A16020">
              <w:rPr>
                <w:rFonts w:ascii="Arial" w:eastAsia="Times New Roman" w:hAnsi="Arial" w:cs="Arial"/>
                <w:sz w:val="20"/>
                <w:szCs w:val="20"/>
              </w:rPr>
              <w:br/>
              <w:t>B18-B19 - Chronic and unspecified viral hepatitis</w:t>
            </w:r>
          </w:p>
        </w:tc>
      </w:tr>
      <w:tr w:rsidR="008470F7" w:rsidRPr="00A16020" w14:paraId="06431A86" w14:textId="77777777" w:rsidTr="00861A59">
        <w:trPr>
          <w:trHeight w:val="864"/>
        </w:trPr>
        <w:tc>
          <w:tcPr>
            <w:tcW w:w="4900" w:type="dxa"/>
            <w:tcBorders>
              <w:top w:val="nil"/>
              <w:left w:val="single" w:sz="4" w:space="0" w:color="auto"/>
              <w:bottom w:val="single" w:sz="4" w:space="0" w:color="auto"/>
              <w:right w:val="single" w:sz="4" w:space="0" w:color="auto"/>
            </w:tcBorders>
            <w:shd w:val="clear" w:color="auto" w:fill="auto"/>
            <w:vAlign w:val="center"/>
          </w:tcPr>
          <w:p w14:paraId="7DFAA1F9" w14:textId="77777777" w:rsidR="008470F7" w:rsidRPr="00A16020" w:rsidRDefault="008470F7" w:rsidP="00CD653D">
            <w:pPr>
              <w:spacing w:after="0" w:line="276" w:lineRule="auto"/>
              <w:rPr>
                <w:rFonts w:ascii="Arial" w:eastAsia="Times New Roman" w:hAnsi="Arial" w:cs="Arial"/>
                <w:b/>
                <w:bCs/>
                <w:i/>
                <w:iCs/>
                <w:sz w:val="20"/>
                <w:szCs w:val="20"/>
              </w:rPr>
            </w:pPr>
            <w:r w:rsidRPr="00A16020">
              <w:rPr>
                <w:rFonts w:ascii="Arial" w:eastAsia="Times New Roman" w:hAnsi="Arial" w:cs="Arial"/>
                <w:b/>
                <w:bCs/>
                <w:i/>
                <w:iCs/>
                <w:sz w:val="20"/>
                <w:szCs w:val="20"/>
              </w:rPr>
              <w:t>Neurological/neuromuscular</w:t>
            </w:r>
          </w:p>
        </w:tc>
        <w:tc>
          <w:tcPr>
            <w:tcW w:w="4900" w:type="dxa"/>
            <w:tcBorders>
              <w:top w:val="nil"/>
              <w:left w:val="nil"/>
              <w:bottom w:val="single" w:sz="4" w:space="0" w:color="auto"/>
              <w:right w:val="single" w:sz="4" w:space="0" w:color="auto"/>
            </w:tcBorders>
            <w:shd w:val="clear" w:color="auto" w:fill="auto"/>
            <w:vAlign w:val="center"/>
          </w:tcPr>
          <w:p w14:paraId="1324CFC3" w14:textId="77777777" w:rsidR="008470F7" w:rsidRPr="00A16020" w:rsidRDefault="008470F7" w:rsidP="00CD653D">
            <w:pPr>
              <w:spacing w:after="0" w:line="276" w:lineRule="auto"/>
              <w:rPr>
                <w:rFonts w:ascii="Arial" w:eastAsia="Times New Roman" w:hAnsi="Arial" w:cs="Arial"/>
                <w:sz w:val="20"/>
                <w:szCs w:val="20"/>
              </w:rPr>
            </w:pPr>
            <w:r w:rsidRPr="00A16020">
              <w:rPr>
                <w:rFonts w:ascii="Arial" w:eastAsia="Times New Roman" w:hAnsi="Arial" w:cs="Arial"/>
                <w:sz w:val="20"/>
                <w:szCs w:val="20"/>
              </w:rPr>
              <w:t>G20 - Parkinsons disease</w:t>
            </w:r>
            <w:r w:rsidRPr="00A16020">
              <w:rPr>
                <w:rFonts w:ascii="Arial" w:eastAsia="Times New Roman" w:hAnsi="Arial" w:cs="Arial"/>
                <w:sz w:val="20"/>
                <w:szCs w:val="20"/>
              </w:rPr>
              <w:br/>
              <w:t>G35 - MS</w:t>
            </w:r>
            <w:r w:rsidRPr="00A16020">
              <w:rPr>
                <w:rFonts w:ascii="Arial" w:eastAsia="Times New Roman" w:hAnsi="Arial" w:cs="Arial"/>
                <w:sz w:val="20"/>
                <w:szCs w:val="20"/>
              </w:rPr>
              <w:br/>
              <w:t>G710 - Muscular dystrophy</w:t>
            </w:r>
            <w:r w:rsidRPr="00A16020">
              <w:rPr>
                <w:rFonts w:ascii="Arial" w:eastAsia="Times New Roman" w:hAnsi="Arial" w:cs="Arial"/>
                <w:sz w:val="20"/>
                <w:szCs w:val="20"/>
              </w:rPr>
              <w:br/>
              <w:t>G30, F00 - Alzheimers</w:t>
            </w:r>
            <w:r w:rsidRPr="00A16020">
              <w:rPr>
                <w:rFonts w:ascii="Arial" w:eastAsia="Times New Roman" w:hAnsi="Arial" w:cs="Arial"/>
                <w:sz w:val="20"/>
                <w:szCs w:val="20"/>
              </w:rPr>
              <w:br/>
              <w:t>F01-F02 - Dementia</w:t>
            </w:r>
            <w:r w:rsidRPr="00A16020">
              <w:rPr>
                <w:rFonts w:ascii="Arial" w:eastAsia="Times New Roman" w:hAnsi="Arial" w:cs="Arial"/>
                <w:sz w:val="20"/>
                <w:szCs w:val="20"/>
              </w:rPr>
              <w:br/>
              <w:t>G122 - ALS</w:t>
            </w:r>
          </w:p>
        </w:tc>
      </w:tr>
      <w:tr w:rsidR="008470F7" w:rsidRPr="00A16020" w14:paraId="2EA31335" w14:textId="77777777" w:rsidTr="00861A59">
        <w:trPr>
          <w:trHeight w:val="864"/>
        </w:trPr>
        <w:tc>
          <w:tcPr>
            <w:tcW w:w="4900" w:type="dxa"/>
            <w:tcBorders>
              <w:top w:val="nil"/>
              <w:left w:val="single" w:sz="4" w:space="0" w:color="auto"/>
              <w:bottom w:val="single" w:sz="4" w:space="0" w:color="auto"/>
              <w:right w:val="single" w:sz="4" w:space="0" w:color="auto"/>
            </w:tcBorders>
            <w:shd w:val="clear" w:color="auto" w:fill="auto"/>
            <w:vAlign w:val="center"/>
          </w:tcPr>
          <w:p w14:paraId="575D4060" w14:textId="77777777" w:rsidR="008470F7" w:rsidRPr="00A16020" w:rsidRDefault="008470F7" w:rsidP="00CD653D">
            <w:pPr>
              <w:spacing w:after="0" w:line="276" w:lineRule="auto"/>
              <w:rPr>
                <w:rFonts w:ascii="Arial" w:eastAsia="Times New Roman" w:hAnsi="Arial" w:cs="Arial"/>
                <w:b/>
                <w:bCs/>
                <w:i/>
                <w:iCs/>
                <w:sz w:val="20"/>
                <w:szCs w:val="20"/>
              </w:rPr>
            </w:pPr>
            <w:r w:rsidRPr="00A16020">
              <w:rPr>
                <w:rFonts w:ascii="Arial" w:eastAsia="Times New Roman" w:hAnsi="Arial" w:cs="Arial"/>
                <w:b/>
                <w:bCs/>
                <w:i/>
                <w:iCs/>
                <w:sz w:val="20"/>
                <w:szCs w:val="20"/>
              </w:rPr>
              <w:t>Obesity</w:t>
            </w:r>
          </w:p>
        </w:tc>
        <w:tc>
          <w:tcPr>
            <w:tcW w:w="4900" w:type="dxa"/>
            <w:tcBorders>
              <w:top w:val="nil"/>
              <w:left w:val="nil"/>
              <w:bottom w:val="single" w:sz="4" w:space="0" w:color="auto"/>
              <w:right w:val="single" w:sz="4" w:space="0" w:color="auto"/>
            </w:tcBorders>
            <w:shd w:val="clear" w:color="auto" w:fill="auto"/>
            <w:vAlign w:val="center"/>
          </w:tcPr>
          <w:p w14:paraId="2F7B7778" w14:textId="77777777" w:rsidR="008470F7" w:rsidRPr="00A16020" w:rsidRDefault="008470F7" w:rsidP="00CD653D">
            <w:pPr>
              <w:spacing w:after="0" w:line="276" w:lineRule="auto"/>
              <w:rPr>
                <w:rFonts w:ascii="Arial" w:eastAsia="Times New Roman" w:hAnsi="Arial" w:cs="Arial"/>
                <w:sz w:val="20"/>
                <w:szCs w:val="20"/>
              </w:rPr>
            </w:pPr>
            <w:r w:rsidRPr="00A16020">
              <w:rPr>
                <w:rFonts w:ascii="Arial" w:eastAsia="Times New Roman" w:hAnsi="Arial" w:cs="Arial"/>
                <w:sz w:val="20"/>
                <w:szCs w:val="20"/>
              </w:rPr>
              <w:t xml:space="preserve">E66 – Overweight and obesity </w:t>
            </w:r>
          </w:p>
        </w:tc>
      </w:tr>
      <w:tr w:rsidR="008470F7" w:rsidRPr="00A16020" w14:paraId="5DB7DD45" w14:textId="77777777" w:rsidTr="00861A59">
        <w:trPr>
          <w:trHeight w:val="864"/>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41249F36" w14:textId="77777777" w:rsidR="008470F7" w:rsidRPr="00A16020" w:rsidRDefault="008470F7" w:rsidP="00CD653D">
            <w:pPr>
              <w:spacing w:after="0" w:line="276" w:lineRule="auto"/>
              <w:rPr>
                <w:rFonts w:ascii="Arial" w:eastAsia="Times New Roman" w:hAnsi="Arial" w:cs="Arial"/>
                <w:b/>
                <w:bCs/>
                <w:i/>
                <w:iCs/>
                <w:sz w:val="20"/>
                <w:szCs w:val="20"/>
              </w:rPr>
            </w:pPr>
            <w:r w:rsidRPr="00A16020">
              <w:rPr>
                <w:rFonts w:ascii="Arial" w:eastAsia="Times New Roman" w:hAnsi="Arial" w:cs="Arial"/>
                <w:b/>
                <w:bCs/>
                <w:i/>
                <w:iCs/>
                <w:sz w:val="20"/>
                <w:szCs w:val="20"/>
              </w:rPr>
              <w:t xml:space="preserve">Respiratory </w:t>
            </w:r>
          </w:p>
        </w:tc>
        <w:tc>
          <w:tcPr>
            <w:tcW w:w="4900" w:type="dxa"/>
            <w:tcBorders>
              <w:top w:val="nil"/>
              <w:left w:val="nil"/>
              <w:bottom w:val="single" w:sz="4" w:space="0" w:color="auto"/>
              <w:right w:val="single" w:sz="4" w:space="0" w:color="auto"/>
            </w:tcBorders>
            <w:shd w:val="clear" w:color="auto" w:fill="auto"/>
            <w:vAlign w:val="center"/>
            <w:hideMark/>
          </w:tcPr>
          <w:p w14:paraId="34FCB4FB" w14:textId="77777777" w:rsidR="008470F7" w:rsidRPr="00A16020" w:rsidRDefault="008470F7" w:rsidP="00CD653D">
            <w:pPr>
              <w:spacing w:after="0" w:line="276" w:lineRule="auto"/>
              <w:rPr>
                <w:rFonts w:ascii="Arial" w:eastAsia="Times New Roman" w:hAnsi="Arial" w:cs="Arial"/>
                <w:sz w:val="20"/>
                <w:szCs w:val="20"/>
              </w:rPr>
            </w:pPr>
            <w:r w:rsidRPr="00A16020">
              <w:rPr>
                <w:rFonts w:ascii="Arial" w:eastAsia="Times New Roman" w:hAnsi="Arial" w:cs="Arial"/>
                <w:sz w:val="20"/>
                <w:szCs w:val="20"/>
              </w:rPr>
              <w:t>J43 - Emphysema</w:t>
            </w:r>
            <w:r w:rsidRPr="00A16020">
              <w:rPr>
                <w:rFonts w:ascii="Arial" w:eastAsia="Times New Roman" w:hAnsi="Arial" w:cs="Arial"/>
                <w:sz w:val="20"/>
                <w:szCs w:val="20"/>
              </w:rPr>
              <w:br/>
              <w:t>J44 - COPD)</w:t>
            </w:r>
            <w:r w:rsidRPr="00A16020">
              <w:rPr>
                <w:rFonts w:ascii="Arial" w:eastAsia="Times New Roman" w:hAnsi="Arial" w:cs="Arial"/>
                <w:sz w:val="20"/>
                <w:szCs w:val="20"/>
              </w:rPr>
              <w:br/>
              <w:t>J47 - Bronchiectasis</w:t>
            </w:r>
            <w:r w:rsidRPr="00A16020">
              <w:rPr>
                <w:rFonts w:ascii="Arial" w:eastAsia="Times New Roman" w:hAnsi="Arial" w:cs="Arial"/>
                <w:sz w:val="20"/>
                <w:szCs w:val="20"/>
              </w:rPr>
              <w:br/>
              <w:t>E84 - Cystic fibrosis</w:t>
            </w:r>
            <w:r w:rsidRPr="00A16020">
              <w:rPr>
                <w:rFonts w:ascii="Arial" w:eastAsia="Times New Roman" w:hAnsi="Arial" w:cs="Arial"/>
                <w:sz w:val="20"/>
                <w:szCs w:val="20"/>
              </w:rPr>
              <w:br/>
              <w:t>J81 - Pulmonary oedema</w:t>
            </w:r>
            <w:r w:rsidRPr="00A16020">
              <w:rPr>
                <w:rFonts w:ascii="Arial" w:eastAsia="Times New Roman" w:hAnsi="Arial" w:cs="Arial"/>
                <w:sz w:val="20"/>
                <w:szCs w:val="20"/>
              </w:rPr>
              <w:br/>
              <w:t>J84 - Interstitial lung disease</w:t>
            </w:r>
            <w:r w:rsidRPr="00A16020">
              <w:rPr>
                <w:rFonts w:ascii="Arial" w:eastAsia="Times New Roman" w:hAnsi="Arial" w:cs="Arial"/>
                <w:sz w:val="20"/>
                <w:szCs w:val="20"/>
              </w:rPr>
              <w:br/>
              <w:t>J85 - Abscess of lung and mediastinum</w:t>
            </w:r>
            <w:r w:rsidRPr="00A16020">
              <w:rPr>
                <w:rFonts w:ascii="Arial" w:eastAsia="Times New Roman" w:hAnsi="Arial" w:cs="Arial"/>
                <w:sz w:val="20"/>
                <w:szCs w:val="20"/>
              </w:rPr>
              <w:br/>
              <w:t>A15, A16 - Respiratory tuberculosis</w:t>
            </w:r>
            <w:r w:rsidRPr="00A16020">
              <w:rPr>
                <w:rFonts w:ascii="Arial" w:eastAsia="Times New Roman" w:hAnsi="Arial" w:cs="Arial"/>
                <w:sz w:val="20"/>
                <w:szCs w:val="20"/>
              </w:rPr>
              <w:br/>
              <w:t xml:space="preserve">Z94.2 - Lung transplant status </w:t>
            </w:r>
            <w:r w:rsidRPr="00A16020">
              <w:rPr>
                <w:rFonts w:ascii="Arial" w:eastAsia="Times New Roman" w:hAnsi="Arial" w:cs="Arial"/>
                <w:sz w:val="20"/>
                <w:szCs w:val="20"/>
              </w:rPr>
              <w:br/>
              <w:t>D86.0 - Sarcoidosis of lung</w:t>
            </w:r>
          </w:p>
        </w:tc>
      </w:tr>
    </w:tbl>
    <w:p w14:paraId="71B082F8" w14:textId="77777777" w:rsidR="008470F7" w:rsidRPr="00A16020" w:rsidRDefault="008470F7" w:rsidP="00222D85">
      <w:pPr>
        <w:spacing w:line="480" w:lineRule="auto"/>
        <w:jc w:val="both"/>
      </w:pPr>
    </w:p>
    <w:p w14:paraId="237503C7" w14:textId="77777777" w:rsidR="00FC4FFC" w:rsidRPr="00A16020" w:rsidRDefault="00FC4FFC" w:rsidP="00222D85">
      <w:pPr>
        <w:spacing w:line="480" w:lineRule="auto"/>
        <w:jc w:val="both"/>
        <w:rPr>
          <w:rFonts w:ascii="Arial" w:hAnsi="Arial" w:cs="Arial"/>
          <w:i/>
          <w:iCs/>
        </w:rPr>
        <w:sectPr w:rsidR="00FC4FFC" w:rsidRPr="00A16020" w:rsidSect="009B641E">
          <w:footerReference w:type="default" r:id="rId13"/>
          <w:pgSz w:w="12240" w:h="15840"/>
          <w:pgMar w:top="1440" w:right="1440" w:bottom="1440" w:left="1440" w:header="720" w:footer="720" w:gutter="0"/>
          <w:cols w:space="720"/>
          <w:docGrid w:linePitch="360"/>
        </w:sectPr>
      </w:pPr>
    </w:p>
    <w:p w14:paraId="7EC498DF" w14:textId="5392CB34" w:rsidR="008470F7" w:rsidRPr="00A16020" w:rsidRDefault="008470F7" w:rsidP="00861A59">
      <w:pPr>
        <w:spacing w:line="240" w:lineRule="auto"/>
        <w:jc w:val="both"/>
        <w:rPr>
          <w:rFonts w:ascii="Arial" w:hAnsi="Arial" w:cs="Arial"/>
          <w:i/>
          <w:iCs/>
        </w:rPr>
      </w:pPr>
      <w:r w:rsidRPr="00A16020">
        <w:rPr>
          <w:rFonts w:ascii="Arial" w:hAnsi="Arial" w:cs="Arial"/>
          <w:b/>
          <w:bCs/>
          <w:color w:val="000000" w:themeColor="text1"/>
        </w:rPr>
        <w:lastRenderedPageBreak/>
        <w:t xml:space="preserve">Supplementary Table </w:t>
      </w:r>
      <w:r w:rsidR="004F389A">
        <w:rPr>
          <w:rFonts w:ascii="Arial" w:hAnsi="Arial" w:cs="Arial"/>
          <w:b/>
          <w:bCs/>
          <w:color w:val="000000" w:themeColor="text1"/>
        </w:rPr>
        <w:t>2</w:t>
      </w:r>
      <w:r w:rsidRPr="00A16020">
        <w:rPr>
          <w:rFonts w:ascii="Arial" w:hAnsi="Arial" w:cs="Arial"/>
          <w:b/>
          <w:bCs/>
          <w:color w:val="000000" w:themeColor="text1"/>
        </w:rPr>
        <w:t xml:space="preserve">. </w:t>
      </w:r>
      <w:r w:rsidRPr="00A16020">
        <w:rPr>
          <w:rFonts w:ascii="Arial" w:hAnsi="Arial" w:cs="Arial"/>
          <w:i/>
          <w:iCs/>
        </w:rPr>
        <w:t>Seasonal average study population (#) and percentage (%) by age group and risk condition, 2010/11-2019/20.</w:t>
      </w:r>
    </w:p>
    <w:tbl>
      <w:tblPr>
        <w:tblStyle w:val="PlainTable2"/>
        <w:tblW w:w="13499" w:type="dxa"/>
        <w:tblLook w:val="04A0" w:firstRow="1" w:lastRow="0" w:firstColumn="1" w:lastColumn="0" w:noHBand="0" w:noVBand="1"/>
      </w:tblPr>
      <w:tblGrid>
        <w:gridCol w:w="3100"/>
        <w:gridCol w:w="1077"/>
        <w:gridCol w:w="1619"/>
        <w:gridCol w:w="1619"/>
        <w:gridCol w:w="1619"/>
        <w:gridCol w:w="1423"/>
        <w:gridCol w:w="1423"/>
        <w:gridCol w:w="1619"/>
      </w:tblGrid>
      <w:tr w:rsidR="008470F7" w:rsidRPr="00A16020" w14:paraId="68D425CF" w14:textId="77777777" w:rsidTr="000635F2">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100" w:type="dxa"/>
            <w:noWrap/>
            <w:hideMark/>
          </w:tcPr>
          <w:p w14:paraId="5729A589" w14:textId="77777777" w:rsidR="008470F7" w:rsidRPr="00A16020" w:rsidRDefault="008470F7" w:rsidP="00861A59">
            <w:pPr>
              <w:jc w:val="both"/>
              <w:rPr>
                <w:b w:val="0"/>
                <w:bCs w:val="0"/>
              </w:rPr>
            </w:pPr>
            <w:r w:rsidRPr="00A16020">
              <w:t>Age group:</w:t>
            </w:r>
          </w:p>
        </w:tc>
        <w:tc>
          <w:tcPr>
            <w:tcW w:w="1077" w:type="dxa"/>
            <w:noWrap/>
            <w:hideMark/>
          </w:tcPr>
          <w:p w14:paraId="73C062CA" w14:textId="77777777" w:rsidR="008470F7" w:rsidRPr="00A16020" w:rsidRDefault="008470F7" w:rsidP="00861A59">
            <w:pPr>
              <w:jc w:val="both"/>
              <w:cnfStyle w:val="100000000000" w:firstRow="1" w:lastRow="0" w:firstColumn="0" w:lastColumn="0" w:oddVBand="0" w:evenVBand="0" w:oddHBand="0" w:evenHBand="0" w:firstRowFirstColumn="0" w:firstRowLastColumn="0" w:lastRowFirstColumn="0" w:lastRowLastColumn="0"/>
              <w:rPr>
                <w:b w:val="0"/>
                <w:bCs w:val="0"/>
              </w:rPr>
            </w:pPr>
          </w:p>
        </w:tc>
        <w:tc>
          <w:tcPr>
            <w:tcW w:w="1619" w:type="dxa"/>
            <w:noWrap/>
            <w:hideMark/>
          </w:tcPr>
          <w:p w14:paraId="369AE069" w14:textId="77777777" w:rsidR="008470F7" w:rsidRPr="00A16020" w:rsidRDefault="008470F7" w:rsidP="00861A59">
            <w:pPr>
              <w:jc w:val="both"/>
              <w:cnfStyle w:val="100000000000" w:firstRow="1" w:lastRow="0" w:firstColumn="0" w:lastColumn="0" w:oddVBand="0" w:evenVBand="0" w:oddHBand="0" w:evenHBand="0" w:firstRowFirstColumn="0" w:firstRowLastColumn="0" w:lastRowFirstColumn="0" w:lastRowLastColumn="0"/>
              <w:rPr>
                <w:b w:val="0"/>
                <w:bCs w:val="0"/>
              </w:rPr>
            </w:pPr>
            <w:r w:rsidRPr="00A16020">
              <w:t>18-34 yrs</w:t>
            </w:r>
          </w:p>
        </w:tc>
        <w:tc>
          <w:tcPr>
            <w:tcW w:w="1619" w:type="dxa"/>
            <w:noWrap/>
            <w:hideMark/>
          </w:tcPr>
          <w:p w14:paraId="6E9FEDE4" w14:textId="77777777" w:rsidR="008470F7" w:rsidRPr="00A16020" w:rsidRDefault="008470F7" w:rsidP="00861A59">
            <w:pPr>
              <w:jc w:val="both"/>
              <w:cnfStyle w:val="100000000000" w:firstRow="1" w:lastRow="0" w:firstColumn="0" w:lastColumn="0" w:oddVBand="0" w:evenVBand="0" w:oddHBand="0" w:evenHBand="0" w:firstRowFirstColumn="0" w:firstRowLastColumn="0" w:lastRowFirstColumn="0" w:lastRowLastColumn="0"/>
              <w:rPr>
                <w:b w:val="0"/>
                <w:bCs w:val="0"/>
              </w:rPr>
            </w:pPr>
            <w:r w:rsidRPr="00A16020">
              <w:t>35-49 yrs</w:t>
            </w:r>
          </w:p>
        </w:tc>
        <w:tc>
          <w:tcPr>
            <w:tcW w:w="1619" w:type="dxa"/>
            <w:noWrap/>
            <w:hideMark/>
          </w:tcPr>
          <w:p w14:paraId="08762431" w14:textId="77777777" w:rsidR="008470F7" w:rsidRPr="00A16020" w:rsidRDefault="008470F7" w:rsidP="00861A59">
            <w:pPr>
              <w:jc w:val="both"/>
              <w:cnfStyle w:val="100000000000" w:firstRow="1" w:lastRow="0" w:firstColumn="0" w:lastColumn="0" w:oddVBand="0" w:evenVBand="0" w:oddHBand="0" w:evenHBand="0" w:firstRowFirstColumn="0" w:firstRowLastColumn="0" w:lastRowFirstColumn="0" w:lastRowLastColumn="0"/>
              <w:rPr>
                <w:b w:val="0"/>
                <w:bCs w:val="0"/>
              </w:rPr>
            </w:pPr>
            <w:r w:rsidRPr="00A16020">
              <w:t>50-64 yrs</w:t>
            </w:r>
          </w:p>
        </w:tc>
        <w:tc>
          <w:tcPr>
            <w:tcW w:w="1423" w:type="dxa"/>
            <w:noWrap/>
            <w:hideMark/>
          </w:tcPr>
          <w:p w14:paraId="37570FB1" w14:textId="77777777" w:rsidR="008470F7" w:rsidRPr="00A16020" w:rsidRDefault="008470F7" w:rsidP="00861A59">
            <w:pPr>
              <w:jc w:val="both"/>
              <w:cnfStyle w:val="100000000000" w:firstRow="1" w:lastRow="0" w:firstColumn="0" w:lastColumn="0" w:oddVBand="0" w:evenVBand="0" w:oddHBand="0" w:evenHBand="0" w:firstRowFirstColumn="0" w:firstRowLastColumn="0" w:lastRowFirstColumn="0" w:lastRowLastColumn="0"/>
              <w:rPr>
                <w:b w:val="0"/>
                <w:bCs w:val="0"/>
              </w:rPr>
            </w:pPr>
            <w:r w:rsidRPr="00A16020">
              <w:t>65-74 yrs</w:t>
            </w:r>
          </w:p>
        </w:tc>
        <w:tc>
          <w:tcPr>
            <w:tcW w:w="1423" w:type="dxa"/>
            <w:noWrap/>
            <w:hideMark/>
          </w:tcPr>
          <w:p w14:paraId="2201D35E" w14:textId="52293F17" w:rsidR="008470F7" w:rsidRPr="00A16020" w:rsidRDefault="008470F7" w:rsidP="00861A59">
            <w:pPr>
              <w:jc w:val="both"/>
              <w:cnfStyle w:val="100000000000" w:firstRow="1" w:lastRow="0" w:firstColumn="0" w:lastColumn="0" w:oddVBand="0" w:evenVBand="0" w:oddHBand="0" w:evenHBand="0" w:firstRowFirstColumn="0" w:firstRowLastColumn="0" w:lastRowFirstColumn="0" w:lastRowLastColumn="0"/>
              <w:rPr>
                <w:b w:val="0"/>
                <w:bCs w:val="0"/>
              </w:rPr>
            </w:pPr>
            <w:r w:rsidRPr="00A16020">
              <w:t>≥</w:t>
            </w:r>
            <w:r w:rsidR="00596242">
              <w:t xml:space="preserve"> </w:t>
            </w:r>
            <w:r w:rsidRPr="00A16020">
              <w:t>75 yrs</w:t>
            </w:r>
          </w:p>
        </w:tc>
        <w:tc>
          <w:tcPr>
            <w:tcW w:w="1619" w:type="dxa"/>
            <w:hideMark/>
          </w:tcPr>
          <w:p w14:paraId="3B167D5D" w14:textId="77777777" w:rsidR="008470F7" w:rsidRPr="00A16020" w:rsidRDefault="008470F7" w:rsidP="00861A59">
            <w:pPr>
              <w:jc w:val="both"/>
              <w:cnfStyle w:val="100000000000" w:firstRow="1" w:lastRow="0" w:firstColumn="0" w:lastColumn="0" w:oddVBand="0" w:evenVBand="0" w:oddHBand="0" w:evenHBand="0" w:firstRowFirstColumn="0" w:firstRowLastColumn="0" w:lastRowFirstColumn="0" w:lastRowLastColumn="0"/>
              <w:rPr>
                <w:b w:val="0"/>
                <w:bCs w:val="0"/>
              </w:rPr>
            </w:pPr>
            <w:r w:rsidRPr="00A16020">
              <w:t>All ages</w:t>
            </w:r>
          </w:p>
        </w:tc>
      </w:tr>
      <w:tr w:rsidR="008470F7" w:rsidRPr="00A16020" w14:paraId="09654B4A" w14:textId="77777777" w:rsidTr="000635F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00" w:type="dxa"/>
            <w:noWrap/>
            <w:hideMark/>
          </w:tcPr>
          <w:p w14:paraId="2DBB6BEA" w14:textId="77777777" w:rsidR="008470F7" w:rsidRPr="00A16020" w:rsidRDefault="008470F7" w:rsidP="00861A59">
            <w:pPr>
              <w:jc w:val="both"/>
              <w:rPr>
                <w:b w:val="0"/>
                <w:bCs w:val="0"/>
              </w:rPr>
            </w:pPr>
            <w:r w:rsidRPr="00A16020">
              <w:t>Study population</w:t>
            </w:r>
          </w:p>
        </w:tc>
        <w:tc>
          <w:tcPr>
            <w:tcW w:w="1077" w:type="dxa"/>
            <w:noWrap/>
            <w:hideMark/>
          </w:tcPr>
          <w:p w14:paraId="0A27B133"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w:t>
            </w:r>
          </w:p>
        </w:tc>
        <w:tc>
          <w:tcPr>
            <w:tcW w:w="1619" w:type="dxa"/>
            <w:noWrap/>
            <w:hideMark/>
          </w:tcPr>
          <w:p w14:paraId="2FC5A60E"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2,104,794</w:t>
            </w:r>
          </w:p>
        </w:tc>
        <w:tc>
          <w:tcPr>
            <w:tcW w:w="1619" w:type="dxa"/>
            <w:noWrap/>
            <w:hideMark/>
          </w:tcPr>
          <w:p w14:paraId="4C802739"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1,911,551</w:t>
            </w:r>
          </w:p>
        </w:tc>
        <w:tc>
          <w:tcPr>
            <w:tcW w:w="1619" w:type="dxa"/>
            <w:noWrap/>
            <w:hideMark/>
          </w:tcPr>
          <w:p w14:paraId="6B6DA220"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1,637,739</w:t>
            </w:r>
          </w:p>
        </w:tc>
        <w:tc>
          <w:tcPr>
            <w:tcW w:w="1423" w:type="dxa"/>
            <w:noWrap/>
            <w:hideMark/>
          </w:tcPr>
          <w:p w14:paraId="67F19F75"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807,737</w:t>
            </w:r>
          </w:p>
        </w:tc>
        <w:tc>
          <w:tcPr>
            <w:tcW w:w="1423" w:type="dxa"/>
            <w:noWrap/>
            <w:hideMark/>
          </w:tcPr>
          <w:p w14:paraId="3B7F32D5"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700,745</w:t>
            </w:r>
          </w:p>
        </w:tc>
        <w:tc>
          <w:tcPr>
            <w:tcW w:w="1619" w:type="dxa"/>
            <w:noWrap/>
            <w:hideMark/>
          </w:tcPr>
          <w:p w14:paraId="19CDDB5D"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7,162,566</w:t>
            </w:r>
          </w:p>
        </w:tc>
      </w:tr>
      <w:tr w:rsidR="008470F7" w:rsidRPr="00A16020" w14:paraId="7358BDD7" w14:textId="77777777" w:rsidTr="000635F2">
        <w:trPr>
          <w:trHeight w:val="251"/>
        </w:trPr>
        <w:tc>
          <w:tcPr>
            <w:cnfStyle w:val="001000000000" w:firstRow="0" w:lastRow="0" w:firstColumn="1" w:lastColumn="0" w:oddVBand="0" w:evenVBand="0" w:oddHBand="0" w:evenHBand="0" w:firstRowFirstColumn="0" w:firstRowLastColumn="0" w:lastRowFirstColumn="0" w:lastRowLastColumn="0"/>
            <w:tcW w:w="3100" w:type="dxa"/>
            <w:noWrap/>
          </w:tcPr>
          <w:p w14:paraId="0E061AD2" w14:textId="77777777" w:rsidR="008470F7" w:rsidRPr="00A16020" w:rsidRDefault="008470F7" w:rsidP="00861A59">
            <w:pPr>
              <w:jc w:val="both"/>
              <w:rPr>
                <w:b w:val="0"/>
                <w:bCs w:val="0"/>
              </w:rPr>
            </w:pPr>
            <w:r w:rsidRPr="00A16020">
              <w:t>Sex (female)</w:t>
            </w:r>
          </w:p>
        </w:tc>
        <w:tc>
          <w:tcPr>
            <w:tcW w:w="1077" w:type="dxa"/>
            <w:tcBorders>
              <w:top w:val="single" w:sz="4" w:space="0" w:color="7F7F7F" w:themeColor="text1" w:themeTint="80"/>
              <w:bottom w:val="nil"/>
            </w:tcBorders>
            <w:noWrap/>
          </w:tcPr>
          <w:p w14:paraId="1B3FA1F7"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w:t>
            </w:r>
          </w:p>
        </w:tc>
        <w:tc>
          <w:tcPr>
            <w:tcW w:w="1619" w:type="dxa"/>
            <w:tcBorders>
              <w:top w:val="single" w:sz="4" w:space="0" w:color="7F7F7F" w:themeColor="text1" w:themeTint="80"/>
              <w:bottom w:val="nil"/>
            </w:tcBorders>
            <w:noWrap/>
          </w:tcPr>
          <w:p w14:paraId="733532A1"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49.9</w:t>
            </w:r>
          </w:p>
        </w:tc>
        <w:tc>
          <w:tcPr>
            <w:tcW w:w="1619" w:type="dxa"/>
            <w:tcBorders>
              <w:top w:val="single" w:sz="4" w:space="0" w:color="7F7F7F" w:themeColor="text1" w:themeTint="80"/>
              <w:bottom w:val="nil"/>
            </w:tcBorders>
            <w:noWrap/>
          </w:tcPr>
          <w:p w14:paraId="5AE449A4"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48.8</w:t>
            </w:r>
          </w:p>
        </w:tc>
        <w:tc>
          <w:tcPr>
            <w:tcW w:w="1619" w:type="dxa"/>
            <w:tcBorders>
              <w:top w:val="single" w:sz="4" w:space="0" w:color="7F7F7F" w:themeColor="text1" w:themeTint="80"/>
              <w:bottom w:val="nil"/>
            </w:tcBorders>
            <w:noWrap/>
          </w:tcPr>
          <w:p w14:paraId="02E9FBDD"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49.3</w:t>
            </w:r>
          </w:p>
        </w:tc>
        <w:tc>
          <w:tcPr>
            <w:tcW w:w="1423" w:type="dxa"/>
            <w:tcBorders>
              <w:top w:val="single" w:sz="4" w:space="0" w:color="7F7F7F" w:themeColor="text1" w:themeTint="80"/>
              <w:bottom w:val="nil"/>
            </w:tcBorders>
            <w:noWrap/>
          </w:tcPr>
          <w:p w14:paraId="656FF43F"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51.5</w:t>
            </w:r>
          </w:p>
        </w:tc>
        <w:tc>
          <w:tcPr>
            <w:tcW w:w="1423" w:type="dxa"/>
            <w:tcBorders>
              <w:top w:val="single" w:sz="4" w:space="0" w:color="7F7F7F" w:themeColor="text1" w:themeTint="80"/>
              <w:bottom w:val="nil"/>
            </w:tcBorders>
            <w:noWrap/>
          </w:tcPr>
          <w:p w14:paraId="12FA001D"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58.3</w:t>
            </w:r>
          </w:p>
        </w:tc>
        <w:tc>
          <w:tcPr>
            <w:tcW w:w="1619" w:type="dxa"/>
            <w:tcBorders>
              <w:top w:val="single" w:sz="4" w:space="0" w:color="7F7F7F" w:themeColor="text1" w:themeTint="80"/>
              <w:bottom w:val="nil"/>
            </w:tcBorders>
          </w:tcPr>
          <w:p w14:paraId="1BE3203E"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50.5</w:t>
            </w:r>
          </w:p>
        </w:tc>
      </w:tr>
      <w:tr w:rsidR="008470F7" w:rsidRPr="00A16020" w14:paraId="3B299DA6" w14:textId="77777777" w:rsidTr="000635F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00" w:type="dxa"/>
            <w:vMerge w:val="restart"/>
            <w:noWrap/>
            <w:hideMark/>
          </w:tcPr>
          <w:p w14:paraId="2E77E0B6" w14:textId="77777777" w:rsidR="008470F7" w:rsidRPr="00A16020" w:rsidRDefault="008470F7" w:rsidP="00861A59">
            <w:pPr>
              <w:jc w:val="both"/>
              <w:rPr>
                <w:b w:val="0"/>
                <w:bCs w:val="0"/>
              </w:rPr>
            </w:pPr>
            <w:r w:rsidRPr="00A16020">
              <w:t>No risk condition</w:t>
            </w:r>
          </w:p>
        </w:tc>
        <w:tc>
          <w:tcPr>
            <w:tcW w:w="1077" w:type="dxa"/>
            <w:tcBorders>
              <w:bottom w:val="nil"/>
            </w:tcBorders>
            <w:noWrap/>
            <w:hideMark/>
          </w:tcPr>
          <w:p w14:paraId="47F4667B"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w:t>
            </w:r>
          </w:p>
        </w:tc>
        <w:tc>
          <w:tcPr>
            <w:tcW w:w="1619" w:type="dxa"/>
            <w:tcBorders>
              <w:bottom w:val="nil"/>
            </w:tcBorders>
            <w:noWrap/>
            <w:hideMark/>
          </w:tcPr>
          <w:p w14:paraId="060C57A7"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1,753,958</w:t>
            </w:r>
          </w:p>
        </w:tc>
        <w:tc>
          <w:tcPr>
            <w:tcW w:w="1619" w:type="dxa"/>
            <w:tcBorders>
              <w:bottom w:val="nil"/>
            </w:tcBorders>
            <w:noWrap/>
            <w:hideMark/>
          </w:tcPr>
          <w:p w14:paraId="228B426A"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1,434,895</w:t>
            </w:r>
          </w:p>
        </w:tc>
        <w:tc>
          <w:tcPr>
            <w:tcW w:w="1619" w:type="dxa"/>
            <w:tcBorders>
              <w:bottom w:val="nil"/>
            </w:tcBorders>
            <w:noWrap/>
            <w:hideMark/>
          </w:tcPr>
          <w:p w14:paraId="537F9E72"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1,026,526</w:t>
            </w:r>
          </w:p>
        </w:tc>
        <w:tc>
          <w:tcPr>
            <w:tcW w:w="1423" w:type="dxa"/>
            <w:tcBorders>
              <w:bottom w:val="nil"/>
            </w:tcBorders>
            <w:noWrap/>
            <w:hideMark/>
          </w:tcPr>
          <w:p w14:paraId="61EE4F42"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393,239</w:t>
            </w:r>
          </w:p>
        </w:tc>
        <w:tc>
          <w:tcPr>
            <w:tcW w:w="1423" w:type="dxa"/>
            <w:tcBorders>
              <w:bottom w:val="nil"/>
            </w:tcBorders>
            <w:noWrap/>
            <w:hideMark/>
          </w:tcPr>
          <w:p w14:paraId="0E637AA2"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256,869</w:t>
            </w:r>
          </w:p>
        </w:tc>
        <w:tc>
          <w:tcPr>
            <w:tcW w:w="1619" w:type="dxa"/>
            <w:tcBorders>
              <w:bottom w:val="nil"/>
            </w:tcBorders>
            <w:hideMark/>
          </w:tcPr>
          <w:p w14:paraId="196462A9"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4,865,488</w:t>
            </w:r>
          </w:p>
        </w:tc>
      </w:tr>
      <w:tr w:rsidR="008470F7" w:rsidRPr="00A16020" w14:paraId="505FE985" w14:textId="77777777" w:rsidTr="000635F2">
        <w:trPr>
          <w:trHeight w:val="65"/>
        </w:trPr>
        <w:tc>
          <w:tcPr>
            <w:cnfStyle w:val="001000000000" w:firstRow="0" w:lastRow="0" w:firstColumn="1" w:lastColumn="0" w:oddVBand="0" w:evenVBand="0" w:oddHBand="0" w:evenHBand="0" w:firstRowFirstColumn="0" w:firstRowLastColumn="0" w:lastRowFirstColumn="0" w:lastRowLastColumn="0"/>
            <w:tcW w:w="3100" w:type="dxa"/>
            <w:vMerge/>
            <w:noWrap/>
            <w:hideMark/>
          </w:tcPr>
          <w:p w14:paraId="4691C23F" w14:textId="77777777" w:rsidR="008470F7" w:rsidRPr="00A16020" w:rsidRDefault="008470F7" w:rsidP="00861A59">
            <w:pPr>
              <w:jc w:val="both"/>
              <w:rPr>
                <w:b w:val="0"/>
                <w:bCs w:val="0"/>
              </w:rPr>
            </w:pPr>
          </w:p>
        </w:tc>
        <w:tc>
          <w:tcPr>
            <w:tcW w:w="1077" w:type="dxa"/>
            <w:tcBorders>
              <w:top w:val="nil"/>
            </w:tcBorders>
            <w:noWrap/>
            <w:hideMark/>
          </w:tcPr>
          <w:p w14:paraId="60D5B5AA"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w:t>
            </w:r>
          </w:p>
        </w:tc>
        <w:tc>
          <w:tcPr>
            <w:tcW w:w="1619" w:type="dxa"/>
            <w:tcBorders>
              <w:top w:val="nil"/>
            </w:tcBorders>
            <w:noWrap/>
            <w:hideMark/>
          </w:tcPr>
          <w:p w14:paraId="01A71F3E"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83.3</w:t>
            </w:r>
          </w:p>
        </w:tc>
        <w:tc>
          <w:tcPr>
            <w:tcW w:w="1619" w:type="dxa"/>
            <w:tcBorders>
              <w:top w:val="nil"/>
            </w:tcBorders>
            <w:noWrap/>
            <w:hideMark/>
          </w:tcPr>
          <w:p w14:paraId="036630E5"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75.1</w:t>
            </w:r>
          </w:p>
        </w:tc>
        <w:tc>
          <w:tcPr>
            <w:tcW w:w="1619" w:type="dxa"/>
            <w:tcBorders>
              <w:top w:val="nil"/>
            </w:tcBorders>
            <w:noWrap/>
            <w:hideMark/>
          </w:tcPr>
          <w:p w14:paraId="026E6A7B"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62.7</w:t>
            </w:r>
          </w:p>
        </w:tc>
        <w:tc>
          <w:tcPr>
            <w:tcW w:w="1423" w:type="dxa"/>
            <w:tcBorders>
              <w:top w:val="nil"/>
            </w:tcBorders>
            <w:noWrap/>
            <w:hideMark/>
          </w:tcPr>
          <w:p w14:paraId="60F7B2E0"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48.7</w:t>
            </w:r>
          </w:p>
        </w:tc>
        <w:tc>
          <w:tcPr>
            <w:tcW w:w="1423" w:type="dxa"/>
            <w:tcBorders>
              <w:top w:val="nil"/>
            </w:tcBorders>
            <w:noWrap/>
            <w:hideMark/>
          </w:tcPr>
          <w:p w14:paraId="1996332B"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36.7</w:t>
            </w:r>
          </w:p>
        </w:tc>
        <w:tc>
          <w:tcPr>
            <w:tcW w:w="1619" w:type="dxa"/>
            <w:tcBorders>
              <w:top w:val="nil"/>
            </w:tcBorders>
            <w:noWrap/>
            <w:hideMark/>
          </w:tcPr>
          <w:p w14:paraId="3235ADF9"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67.9</w:t>
            </w:r>
          </w:p>
        </w:tc>
      </w:tr>
      <w:tr w:rsidR="008470F7" w:rsidRPr="00A16020" w14:paraId="13462EE6" w14:textId="77777777" w:rsidTr="000635F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00" w:type="dxa"/>
            <w:vMerge w:val="restart"/>
            <w:noWrap/>
            <w:hideMark/>
          </w:tcPr>
          <w:p w14:paraId="0A8E78C6" w14:textId="77777777" w:rsidR="008470F7" w:rsidRPr="00A16020" w:rsidRDefault="008470F7" w:rsidP="00861A59">
            <w:pPr>
              <w:jc w:val="both"/>
              <w:rPr>
                <w:b w:val="0"/>
                <w:bCs w:val="0"/>
              </w:rPr>
            </w:pPr>
            <w:r w:rsidRPr="00A16020">
              <w:t>Any risk condition</w:t>
            </w:r>
          </w:p>
          <w:p w14:paraId="16BBF529" w14:textId="77777777" w:rsidR="008470F7" w:rsidRPr="00A16020" w:rsidRDefault="008470F7" w:rsidP="00861A59">
            <w:pPr>
              <w:jc w:val="both"/>
              <w:rPr>
                <w:b w:val="0"/>
                <w:bCs w:val="0"/>
              </w:rPr>
            </w:pPr>
          </w:p>
        </w:tc>
        <w:tc>
          <w:tcPr>
            <w:tcW w:w="1077" w:type="dxa"/>
            <w:tcBorders>
              <w:bottom w:val="nil"/>
            </w:tcBorders>
            <w:noWrap/>
            <w:hideMark/>
          </w:tcPr>
          <w:p w14:paraId="43B8E655"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w:t>
            </w:r>
          </w:p>
        </w:tc>
        <w:tc>
          <w:tcPr>
            <w:tcW w:w="1619" w:type="dxa"/>
            <w:tcBorders>
              <w:bottom w:val="nil"/>
            </w:tcBorders>
            <w:noWrap/>
            <w:hideMark/>
          </w:tcPr>
          <w:p w14:paraId="27692CD0"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350,836</w:t>
            </w:r>
          </w:p>
        </w:tc>
        <w:tc>
          <w:tcPr>
            <w:tcW w:w="1619" w:type="dxa"/>
            <w:tcBorders>
              <w:bottom w:val="nil"/>
            </w:tcBorders>
            <w:noWrap/>
            <w:hideMark/>
          </w:tcPr>
          <w:p w14:paraId="08E8EA8D"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476,656</w:t>
            </w:r>
          </w:p>
        </w:tc>
        <w:tc>
          <w:tcPr>
            <w:tcW w:w="1619" w:type="dxa"/>
            <w:tcBorders>
              <w:bottom w:val="nil"/>
            </w:tcBorders>
            <w:noWrap/>
            <w:hideMark/>
          </w:tcPr>
          <w:p w14:paraId="6A7AE588"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611,213</w:t>
            </w:r>
          </w:p>
        </w:tc>
        <w:tc>
          <w:tcPr>
            <w:tcW w:w="1423" w:type="dxa"/>
            <w:tcBorders>
              <w:bottom w:val="nil"/>
            </w:tcBorders>
            <w:noWrap/>
            <w:hideMark/>
          </w:tcPr>
          <w:p w14:paraId="07C48919"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414,498</w:t>
            </w:r>
          </w:p>
        </w:tc>
        <w:tc>
          <w:tcPr>
            <w:tcW w:w="1423" w:type="dxa"/>
            <w:tcBorders>
              <w:bottom w:val="nil"/>
            </w:tcBorders>
            <w:noWrap/>
            <w:hideMark/>
          </w:tcPr>
          <w:p w14:paraId="19CC2CC5"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443,876</w:t>
            </w:r>
          </w:p>
        </w:tc>
        <w:tc>
          <w:tcPr>
            <w:tcW w:w="1619" w:type="dxa"/>
            <w:tcBorders>
              <w:bottom w:val="nil"/>
            </w:tcBorders>
            <w:hideMark/>
          </w:tcPr>
          <w:p w14:paraId="48DE4D3E"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2,297,078</w:t>
            </w:r>
          </w:p>
        </w:tc>
      </w:tr>
      <w:tr w:rsidR="008470F7" w:rsidRPr="00A16020" w14:paraId="6BB83438" w14:textId="77777777" w:rsidTr="000635F2">
        <w:trPr>
          <w:trHeight w:val="251"/>
        </w:trPr>
        <w:tc>
          <w:tcPr>
            <w:cnfStyle w:val="001000000000" w:firstRow="0" w:lastRow="0" w:firstColumn="1" w:lastColumn="0" w:oddVBand="0" w:evenVBand="0" w:oddHBand="0" w:evenHBand="0" w:firstRowFirstColumn="0" w:firstRowLastColumn="0" w:lastRowFirstColumn="0" w:lastRowLastColumn="0"/>
            <w:tcW w:w="3100" w:type="dxa"/>
            <w:vMerge/>
            <w:noWrap/>
            <w:hideMark/>
          </w:tcPr>
          <w:p w14:paraId="0681EC33" w14:textId="77777777" w:rsidR="008470F7" w:rsidRPr="00A16020" w:rsidRDefault="008470F7" w:rsidP="00861A59">
            <w:pPr>
              <w:jc w:val="both"/>
              <w:rPr>
                <w:b w:val="0"/>
                <w:bCs w:val="0"/>
              </w:rPr>
            </w:pPr>
          </w:p>
        </w:tc>
        <w:tc>
          <w:tcPr>
            <w:tcW w:w="1077" w:type="dxa"/>
            <w:tcBorders>
              <w:top w:val="nil"/>
            </w:tcBorders>
            <w:noWrap/>
            <w:hideMark/>
          </w:tcPr>
          <w:p w14:paraId="414F0E4F"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w:t>
            </w:r>
          </w:p>
        </w:tc>
        <w:tc>
          <w:tcPr>
            <w:tcW w:w="1619" w:type="dxa"/>
            <w:tcBorders>
              <w:top w:val="nil"/>
            </w:tcBorders>
            <w:noWrap/>
            <w:hideMark/>
          </w:tcPr>
          <w:p w14:paraId="10E4C5DE"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16.7</w:t>
            </w:r>
          </w:p>
        </w:tc>
        <w:tc>
          <w:tcPr>
            <w:tcW w:w="1619" w:type="dxa"/>
            <w:tcBorders>
              <w:top w:val="nil"/>
            </w:tcBorders>
            <w:noWrap/>
            <w:hideMark/>
          </w:tcPr>
          <w:p w14:paraId="33878EF8"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24.9</w:t>
            </w:r>
          </w:p>
        </w:tc>
        <w:tc>
          <w:tcPr>
            <w:tcW w:w="1619" w:type="dxa"/>
            <w:tcBorders>
              <w:top w:val="nil"/>
            </w:tcBorders>
            <w:noWrap/>
            <w:hideMark/>
          </w:tcPr>
          <w:p w14:paraId="72849835"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37.3</w:t>
            </w:r>
          </w:p>
        </w:tc>
        <w:tc>
          <w:tcPr>
            <w:tcW w:w="1423" w:type="dxa"/>
            <w:tcBorders>
              <w:top w:val="nil"/>
            </w:tcBorders>
            <w:noWrap/>
            <w:hideMark/>
          </w:tcPr>
          <w:p w14:paraId="63D01A78"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51.3</w:t>
            </w:r>
          </w:p>
        </w:tc>
        <w:tc>
          <w:tcPr>
            <w:tcW w:w="1423" w:type="dxa"/>
            <w:tcBorders>
              <w:top w:val="nil"/>
            </w:tcBorders>
            <w:noWrap/>
            <w:hideMark/>
          </w:tcPr>
          <w:p w14:paraId="4194591E"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63.3</w:t>
            </w:r>
          </w:p>
        </w:tc>
        <w:tc>
          <w:tcPr>
            <w:tcW w:w="1619" w:type="dxa"/>
            <w:tcBorders>
              <w:top w:val="nil"/>
            </w:tcBorders>
            <w:noWrap/>
            <w:hideMark/>
          </w:tcPr>
          <w:p w14:paraId="732BA079"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32.1</w:t>
            </w:r>
          </w:p>
        </w:tc>
      </w:tr>
      <w:tr w:rsidR="008470F7" w:rsidRPr="00A16020" w14:paraId="4A483FA7" w14:textId="77777777" w:rsidTr="000635F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00" w:type="dxa"/>
            <w:vMerge w:val="restart"/>
            <w:noWrap/>
            <w:hideMark/>
          </w:tcPr>
          <w:p w14:paraId="14B848B3" w14:textId="77777777" w:rsidR="008470F7" w:rsidRPr="00A16020" w:rsidRDefault="008470F7" w:rsidP="00861A59">
            <w:pPr>
              <w:jc w:val="both"/>
              <w:rPr>
                <w:b w:val="0"/>
                <w:bCs w:val="0"/>
              </w:rPr>
            </w:pPr>
            <w:r w:rsidRPr="00A16020">
              <w:t>Asthma</w:t>
            </w:r>
          </w:p>
          <w:p w14:paraId="7CC9B458" w14:textId="77777777" w:rsidR="008470F7" w:rsidRPr="00A16020" w:rsidRDefault="008470F7" w:rsidP="00861A59">
            <w:pPr>
              <w:jc w:val="both"/>
              <w:rPr>
                <w:b w:val="0"/>
                <w:bCs w:val="0"/>
              </w:rPr>
            </w:pPr>
          </w:p>
        </w:tc>
        <w:tc>
          <w:tcPr>
            <w:tcW w:w="1077" w:type="dxa"/>
            <w:tcBorders>
              <w:bottom w:val="nil"/>
            </w:tcBorders>
            <w:noWrap/>
            <w:hideMark/>
          </w:tcPr>
          <w:p w14:paraId="61189272"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w:t>
            </w:r>
          </w:p>
        </w:tc>
        <w:tc>
          <w:tcPr>
            <w:tcW w:w="1619" w:type="dxa"/>
            <w:tcBorders>
              <w:bottom w:val="nil"/>
            </w:tcBorders>
            <w:noWrap/>
            <w:hideMark/>
          </w:tcPr>
          <w:p w14:paraId="06B710A2"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147,837</w:t>
            </w:r>
          </w:p>
        </w:tc>
        <w:tc>
          <w:tcPr>
            <w:tcW w:w="1619" w:type="dxa"/>
            <w:tcBorders>
              <w:bottom w:val="nil"/>
            </w:tcBorders>
            <w:noWrap/>
            <w:hideMark/>
          </w:tcPr>
          <w:p w14:paraId="3805DBF0"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150,414</w:t>
            </w:r>
          </w:p>
        </w:tc>
        <w:tc>
          <w:tcPr>
            <w:tcW w:w="1619" w:type="dxa"/>
            <w:tcBorders>
              <w:bottom w:val="nil"/>
            </w:tcBorders>
            <w:noWrap/>
            <w:hideMark/>
          </w:tcPr>
          <w:p w14:paraId="53D34BCC"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138,785</w:t>
            </w:r>
          </w:p>
        </w:tc>
        <w:tc>
          <w:tcPr>
            <w:tcW w:w="1423" w:type="dxa"/>
            <w:tcBorders>
              <w:bottom w:val="nil"/>
            </w:tcBorders>
            <w:noWrap/>
            <w:hideMark/>
          </w:tcPr>
          <w:p w14:paraId="6C0FA121"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73,624</w:t>
            </w:r>
          </w:p>
        </w:tc>
        <w:tc>
          <w:tcPr>
            <w:tcW w:w="1423" w:type="dxa"/>
            <w:tcBorders>
              <w:bottom w:val="nil"/>
            </w:tcBorders>
            <w:noWrap/>
            <w:hideMark/>
          </w:tcPr>
          <w:p w14:paraId="2EA56EE4"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61,819</w:t>
            </w:r>
          </w:p>
        </w:tc>
        <w:tc>
          <w:tcPr>
            <w:tcW w:w="1619" w:type="dxa"/>
            <w:tcBorders>
              <w:bottom w:val="nil"/>
            </w:tcBorders>
            <w:hideMark/>
          </w:tcPr>
          <w:p w14:paraId="1B9BFD11"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572,479</w:t>
            </w:r>
          </w:p>
        </w:tc>
      </w:tr>
      <w:tr w:rsidR="008470F7" w:rsidRPr="00A16020" w14:paraId="214F0EB1" w14:textId="77777777" w:rsidTr="000635F2">
        <w:trPr>
          <w:trHeight w:val="251"/>
        </w:trPr>
        <w:tc>
          <w:tcPr>
            <w:cnfStyle w:val="001000000000" w:firstRow="0" w:lastRow="0" w:firstColumn="1" w:lastColumn="0" w:oddVBand="0" w:evenVBand="0" w:oddHBand="0" w:evenHBand="0" w:firstRowFirstColumn="0" w:firstRowLastColumn="0" w:lastRowFirstColumn="0" w:lastRowLastColumn="0"/>
            <w:tcW w:w="3100" w:type="dxa"/>
            <w:vMerge/>
            <w:noWrap/>
            <w:hideMark/>
          </w:tcPr>
          <w:p w14:paraId="50BED8A3" w14:textId="77777777" w:rsidR="008470F7" w:rsidRPr="00A16020" w:rsidRDefault="008470F7" w:rsidP="00861A59">
            <w:pPr>
              <w:jc w:val="both"/>
              <w:rPr>
                <w:b w:val="0"/>
                <w:bCs w:val="0"/>
              </w:rPr>
            </w:pPr>
          </w:p>
        </w:tc>
        <w:tc>
          <w:tcPr>
            <w:tcW w:w="1077" w:type="dxa"/>
            <w:tcBorders>
              <w:top w:val="nil"/>
            </w:tcBorders>
            <w:noWrap/>
            <w:hideMark/>
          </w:tcPr>
          <w:p w14:paraId="4489BF6E"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w:t>
            </w:r>
          </w:p>
        </w:tc>
        <w:tc>
          <w:tcPr>
            <w:tcW w:w="1619" w:type="dxa"/>
            <w:tcBorders>
              <w:top w:val="nil"/>
            </w:tcBorders>
            <w:noWrap/>
            <w:hideMark/>
          </w:tcPr>
          <w:p w14:paraId="7381AD1C"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7.0</w:t>
            </w:r>
          </w:p>
        </w:tc>
        <w:tc>
          <w:tcPr>
            <w:tcW w:w="1619" w:type="dxa"/>
            <w:tcBorders>
              <w:top w:val="nil"/>
            </w:tcBorders>
            <w:noWrap/>
            <w:hideMark/>
          </w:tcPr>
          <w:p w14:paraId="50DAF652"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7.9</w:t>
            </w:r>
          </w:p>
        </w:tc>
        <w:tc>
          <w:tcPr>
            <w:tcW w:w="1619" w:type="dxa"/>
            <w:tcBorders>
              <w:top w:val="nil"/>
            </w:tcBorders>
            <w:noWrap/>
            <w:hideMark/>
          </w:tcPr>
          <w:p w14:paraId="7B287809"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8.5</w:t>
            </w:r>
          </w:p>
        </w:tc>
        <w:tc>
          <w:tcPr>
            <w:tcW w:w="1423" w:type="dxa"/>
            <w:tcBorders>
              <w:top w:val="nil"/>
            </w:tcBorders>
            <w:noWrap/>
            <w:hideMark/>
          </w:tcPr>
          <w:p w14:paraId="5A91DFB6"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9.1</w:t>
            </w:r>
          </w:p>
        </w:tc>
        <w:tc>
          <w:tcPr>
            <w:tcW w:w="1423" w:type="dxa"/>
            <w:tcBorders>
              <w:top w:val="nil"/>
            </w:tcBorders>
            <w:noWrap/>
            <w:hideMark/>
          </w:tcPr>
          <w:p w14:paraId="29403F6E"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8.8</w:t>
            </w:r>
          </w:p>
        </w:tc>
        <w:tc>
          <w:tcPr>
            <w:tcW w:w="1619" w:type="dxa"/>
            <w:tcBorders>
              <w:top w:val="nil"/>
            </w:tcBorders>
            <w:noWrap/>
            <w:hideMark/>
          </w:tcPr>
          <w:p w14:paraId="20CE3189"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8.0</w:t>
            </w:r>
          </w:p>
        </w:tc>
      </w:tr>
      <w:tr w:rsidR="008470F7" w:rsidRPr="00A16020" w14:paraId="5DE256E3" w14:textId="77777777" w:rsidTr="000635F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00" w:type="dxa"/>
            <w:vMerge w:val="restart"/>
            <w:noWrap/>
            <w:hideMark/>
          </w:tcPr>
          <w:p w14:paraId="70F35F6F" w14:textId="77777777" w:rsidR="008470F7" w:rsidRPr="00A16020" w:rsidRDefault="008470F7" w:rsidP="00861A59">
            <w:pPr>
              <w:jc w:val="both"/>
              <w:rPr>
                <w:b w:val="0"/>
                <w:bCs w:val="0"/>
              </w:rPr>
            </w:pPr>
            <w:r w:rsidRPr="00A16020">
              <w:t>Blood disorders</w:t>
            </w:r>
          </w:p>
          <w:p w14:paraId="43A11BF0" w14:textId="77777777" w:rsidR="008470F7" w:rsidRPr="00A16020" w:rsidRDefault="008470F7" w:rsidP="00861A59">
            <w:pPr>
              <w:jc w:val="both"/>
              <w:rPr>
                <w:b w:val="0"/>
                <w:bCs w:val="0"/>
              </w:rPr>
            </w:pPr>
          </w:p>
        </w:tc>
        <w:tc>
          <w:tcPr>
            <w:tcW w:w="1077" w:type="dxa"/>
            <w:tcBorders>
              <w:bottom w:val="nil"/>
            </w:tcBorders>
            <w:noWrap/>
            <w:hideMark/>
          </w:tcPr>
          <w:p w14:paraId="16B98E59"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w:t>
            </w:r>
          </w:p>
        </w:tc>
        <w:tc>
          <w:tcPr>
            <w:tcW w:w="1619" w:type="dxa"/>
            <w:tcBorders>
              <w:bottom w:val="nil"/>
            </w:tcBorders>
            <w:noWrap/>
            <w:hideMark/>
          </w:tcPr>
          <w:p w14:paraId="67969CBC"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3,526</w:t>
            </w:r>
          </w:p>
        </w:tc>
        <w:tc>
          <w:tcPr>
            <w:tcW w:w="1619" w:type="dxa"/>
            <w:tcBorders>
              <w:bottom w:val="nil"/>
            </w:tcBorders>
            <w:noWrap/>
            <w:hideMark/>
          </w:tcPr>
          <w:p w14:paraId="1807BF2D"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2,907</w:t>
            </w:r>
          </w:p>
        </w:tc>
        <w:tc>
          <w:tcPr>
            <w:tcW w:w="1619" w:type="dxa"/>
            <w:tcBorders>
              <w:bottom w:val="nil"/>
            </w:tcBorders>
            <w:noWrap/>
            <w:hideMark/>
          </w:tcPr>
          <w:p w14:paraId="7C3DE3E1"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1,615</w:t>
            </w:r>
          </w:p>
        </w:tc>
        <w:tc>
          <w:tcPr>
            <w:tcW w:w="1423" w:type="dxa"/>
            <w:tcBorders>
              <w:bottom w:val="nil"/>
            </w:tcBorders>
            <w:noWrap/>
            <w:hideMark/>
          </w:tcPr>
          <w:p w14:paraId="6D5C3A54"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705</w:t>
            </w:r>
          </w:p>
        </w:tc>
        <w:tc>
          <w:tcPr>
            <w:tcW w:w="1423" w:type="dxa"/>
            <w:tcBorders>
              <w:bottom w:val="nil"/>
            </w:tcBorders>
            <w:noWrap/>
            <w:hideMark/>
          </w:tcPr>
          <w:p w14:paraId="063691A5"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791</w:t>
            </w:r>
          </w:p>
        </w:tc>
        <w:tc>
          <w:tcPr>
            <w:tcW w:w="1619" w:type="dxa"/>
            <w:tcBorders>
              <w:bottom w:val="nil"/>
            </w:tcBorders>
            <w:hideMark/>
          </w:tcPr>
          <w:p w14:paraId="767E146B"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9,544</w:t>
            </w:r>
          </w:p>
        </w:tc>
      </w:tr>
      <w:tr w:rsidR="008470F7" w:rsidRPr="00A16020" w14:paraId="15ACC71B" w14:textId="77777777" w:rsidTr="000635F2">
        <w:trPr>
          <w:trHeight w:val="251"/>
        </w:trPr>
        <w:tc>
          <w:tcPr>
            <w:cnfStyle w:val="001000000000" w:firstRow="0" w:lastRow="0" w:firstColumn="1" w:lastColumn="0" w:oddVBand="0" w:evenVBand="0" w:oddHBand="0" w:evenHBand="0" w:firstRowFirstColumn="0" w:firstRowLastColumn="0" w:lastRowFirstColumn="0" w:lastRowLastColumn="0"/>
            <w:tcW w:w="3100" w:type="dxa"/>
            <w:vMerge/>
            <w:noWrap/>
            <w:hideMark/>
          </w:tcPr>
          <w:p w14:paraId="4F2C32C8" w14:textId="77777777" w:rsidR="008470F7" w:rsidRPr="00A16020" w:rsidRDefault="008470F7" w:rsidP="00861A59">
            <w:pPr>
              <w:jc w:val="both"/>
              <w:rPr>
                <w:b w:val="0"/>
                <w:bCs w:val="0"/>
              </w:rPr>
            </w:pPr>
          </w:p>
        </w:tc>
        <w:tc>
          <w:tcPr>
            <w:tcW w:w="1077" w:type="dxa"/>
            <w:tcBorders>
              <w:top w:val="nil"/>
            </w:tcBorders>
            <w:noWrap/>
            <w:hideMark/>
          </w:tcPr>
          <w:p w14:paraId="6DA50735"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w:t>
            </w:r>
          </w:p>
        </w:tc>
        <w:tc>
          <w:tcPr>
            <w:tcW w:w="1619" w:type="dxa"/>
            <w:tcBorders>
              <w:top w:val="nil"/>
            </w:tcBorders>
            <w:noWrap/>
            <w:hideMark/>
          </w:tcPr>
          <w:p w14:paraId="6F127350"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0.2</w:t>
            </w:r>
          </w:p>
        </w:tc>
        <w:tc>
          <w:tcPr>
            <w:tcW w:w="1619" w:type="dxa"/>
            <w:tcBorders>
              <w:top w:val="nil"/>
            </w:tcBorders>
            <w:noWrap/>
            <w:hideMark/>
          </w:tcPr>
          <w:p w14:paraId="31DEB608"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0.2</w:t>
            </w:r>
          </w:p>
        </w:tc>
        <w:tc>
          <w:tcPr>
            <w:tcW w:w="1619" w:type="dxa"/>
            <w:tcBorders>
              <w:top w:val="nil"/>
            </w:tcBorders>
            <w:noWrap/>
            <w:hideMark/>
          </w:tcPr>
          <w:p w14:paraId="47FA0F06"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0.1</w:t>
            </w:r>
          </w:p>
        </w:tc>
        <w:tc>
          <w:tcPr>
            <w:tcW w:w="1423" w:type="dxa"/>
            <w:tcBorders>
              <w:top w:val="nil"/>
            </w:tcBorders>
            <w:noWrap/>
            <w:hideMark/>
          </w:tcPr>
          <w:p w14:paraId="5F1F22E8"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0.1</w:t>
            </w:r>
          </w:p>
        </w:tc>
        <w:tc>
          <w:tcPr>
            <w:tcW w:w="1423" w:type="dxa"/>
            <w:tcBorders>
              <w:top w:val="nil"/>
            </w:tcBorders>
            <w:noWrap/>
            <w:hideMark/>
          </w:tcPr>
          <w:p w14:paraId="488B144B"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0.1</w:t>
            </w:r>
          </w:p>
        </w:tc>
        <w:tc>
          <w:tcPr>
            <w:tcW w:w="1619" w:type="dxa"/>
            <w:tcBorders>
              <w:top w:val="nil"/>
            </w:tcBorders>
            <w:noWrap/>
            <w:hideMark/>
          </w:tcPr>
          <w:p w14:paraId="1A965E4F"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0.1</w:t>
            </w:r>
          </w:p>
        </w:tc>
      </w:tr>
      <w:tr w:rsidR="008470F7" w:rsidRPr="00A16020" w14:paraId="003975B0" w14:textId="77777777" w:rsidTr="000635F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00" w:type="dxa"/>
            <w:vMerge w:val="restart"/>
            <w:noWrap/>
            <w:hideMark/>
          </w:tcPr>
          <w:p w14:paraId="205F1873" w14:textId="77777777" w:rsidR="008470F7" w:rsidRPr="00A16020" w:rsidRDefault="008470F7" w:rsidP="00861A59">
            <w:pPr>
              <w:jc w:val="both"/>
              <w:rPr>
                <w:b w:val="0"/>
                <w:bCs w:val="0"/>
              </w:rPr>
            </w:pPr>
            <w:r w:rsidRPr="00A16020">
              <w:t>Cardiovascular</w:t>
            </w:r>
          </w:p>
          <w:p w14:paraId="7B39ABBF" w14:textId="77777777" w:rsidR="008470F7" w:rsidRPr="00A16020" w:rsidRDefault="008470F7" w:rsidP="00861A59">
            <w:pPr>
              <w:jc w:val="both"/>
              <w:rPr>
                <w:b w:val="0"/>
                <w:bCs w:val="0"/>
              </w:rPr>
            </w:pPr>
          </w:p>
        </w:tc>
        <w:tc>
          <w:tcPr>
            <w:tcW w:w="1077" w:type="dxa"/>
            <w:tcBorders>
              <w:bottom w:val="nil"/>
            </w:tcBorders>
            <w:noWrap/>
            <w:hideMark/>
          </w:tcPr>
          <w:p w14:paraId="6E7EB286"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w:t>
            </w:r>
          </w:p>
        </w:tc>
        <w:tc>
          <w:tcPr>
            <w:tcW w:w="1619" w:type="dxa"/>
            <w:tcBorders>
              <w:bottom w:val="nil"/>
            </w:tcBorders>
            <w:noWrap/>
            <w:hideMark/>
          </w:tcPr>
          <w:p w14:paraId="0D93AD81"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4,879</w:t>
            </w:r>
          </w:p>
        </w:tc>
        <w:tc>
          <w:tcPr>
            <w:tcW w:w="1619" w:type="dxa"/>
            <w:tcBorders>
              <w:bottom w:val="nil"/>
            </w:tcBorders>
            <w:noWrap/>
            <w:hideMark/>
          </w:tcPr>
          <w:p w14:paraId="7573D3D9"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18,270</w:t>
            </w:r>
          </w:p>
        </w:tc>
        <w:tc>
          <w:tcPr>
            <w:tcW w:w="1619" w:type="dxa"/>
            <w:tcBorders>
              <w:bottom w:val="nil"/>
            </w:tcBorders>
            <w:noWrap/>
            <w:hideMark/>
          </w:tcPr>
          <w:p w14:paraId="77932F8E"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74,982</w:t>
            </w:r>
          </w:p>
        </w:tc>
        <w:tc>
          <w:tcPr>
            <w:tcW w:w="1423" w:type="dxa"/>
            <w:tcBorders>
              <w:bottom w:val="nil"/>
            </w:tcBorders>
            <w:noWrap/>
            <w:hideMark/>
          </w:tcPr>
          <w:p w14:paraId="64944103"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97,084</w:t>
            </w:r>
          </w:p>
        </w:tc>
        <w:tc>
          <w:tcPr>
            <w:tcW w:w="1423" w:type="dxa"/>
            <w:tcBorders>
              <w:bottom w:val="nil"/>
            </w:tcBorders>
            <w:noWrap/>
            <w:hideMark/>
          </w:tcPr>
          <w:p w14:paraId="268EF59F"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168,112</w:t>
            </w:r>
          </w:p>
        </w:tc>
        <w:tc>
          <w:tcPr>
            <w:tcW w:w="1619" w:type="dxa"/>
            <w:tcBorders>
              <w:bottom w:val="nil"/>
            </w:tcBorders>
            <w:hideMark/>
          </w:tcPr>
          <w:p w14:paraId="55718CF5"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363,329</w:t>
            </w:r>
          </w:p>
        </w:tc>
      </w:tr>
      <w:tr w:rsidR="008470F7" w:rsidRPr="00A16020" w14:paraId="20F117E7" w14:textId="77777777" w:rsidTr="000635F2">
        <w:trPr>
          <w:trHeight w:val="251"/>
        </w:trPr>
        <w:tc>
          <w:tcPr>
            <w:cnfStyle w:val="001000000000" w:firstRow="0" w:lastRow="0" w:firstColumn="1" w:lastColumn="0" w:oddVBand="0" w:evenVBand="0" w:oddHBand="0" w:evenHBand="0" w:firstRowFirstColumn="0" w:firstRowLastColumn="0" w:lastRowFirstColumn="0" w:lastRowLastColumn="0"/>
            <w:tcW w:w="3100" w:type="dxa"/>
            <w:vMerge/>
            <w:noWrap/>
            <w:hideMark/>
          </w:tcPr>
          <w:p w14:paraId="37649CE2" w14:textId="77777777" w:rsidR="008470F7" w:rsidRPr="00A16020" w:rsidRDefault="008470F7" w:rsidP="00861A59">
            <w:pPr>
              <w:jc w:val="both"/>
              <w:rPr>
                <w:b w:val="0"/>
                <w:bCs w:val="0"/>
              </w:rPr>
            </w:pPr>
          </w:p>
        </w:tc>
        <w:tc>
          <w:tcPr>
            <w:tcW w:w="1077" w:type="dxa"/>
            <w:tcBorders>
              <w:top w:val="nil"/>
            </w:tcBorders>
            <w:noWrap/>
            <w:hideMark/>
          </w:tcPr>
          <w:p w14:paraId="29E34992"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w:t>
            </w:r>
          </w:p>
        </w:tc>
        <w:tc>
          <w:tcPr>
            <w:tcW w:w="1619" w:type="dxa"/>
            <w:tcBorders>
              <w:top w:val="nil"/>
            </w:tcBorders>
            <w:noWrap/>
            <w:hideMark/>
          </w:tcPr>
          <w:p w14:paraId="0F8A2223"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0.2</w:t>
            </w:r>
          </w:p>
        </w:tc>
        <w:tc>
          <w:tcPr>
            <w:tcW w:w="1619" w:type="dxa"/>
            <w:tcBorders>
              <w:top w:val="nil"/>
            </w:tcBorders>
            <w:noWrap/>
            <w:hideMark/>
          </w:tcPr>
          <w:p w14:paraId="414C3FC1"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1.0</w:t>
            </w:r>
          </w:p>
        </w:tc>
        <w:tc>
          <w:tcPr>
            <w:tcW w:w="1619" w:type="dxa"/>
            <w:tcBorders>
              <w:top w:val="nil"/>
            </w:tcBorders>
            <w:noWrap/>
            <w:hideMark/>
          </w:tcPr>
          <w:p w14:paraId="25369AF1"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4.6</w:t>
            </w:r>
          </w:p>
        </w:tc>
        <w:tc>
          <w:tcPr>
            <w:tcW w:w="1423" w:type="dxa"/>
            <w:tcBorders>
              <w:top w:val="nil"/>
            </w:tcBorders>
            <w:noWrap/>
            <w:hideMark/>
          </w:tcPr>
          <w:p w14:paraId="3AE2E27F"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12.0</w:t>
            </w:r>
          </w:p>
        </w:tc>
        <w:tc>
          <w:tcPr>
            <w:tcW w:w="1423" w:type="dxa"/>
            <w:tcBorders>
              <w:top w:val="nil"/>
            </w:tcBorders>
            <w:noWrap/>
            <w:hideMark/>
          </w:tcPr>
          <w:p w14:paraId="2D17FEE6"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24.0</w:t>
            </w:r>
          </w:p>
        </w:tc>
        <w:tc>
          <w:tcPr>
            <w:tcW w:w="1619" w:type="dxa"/>
            <w:tcBorders>
              <w:top w:val="nil"/>
            </w:tcBorders>
            <w:noWrap/>
            <w:hideMark/>
          </w:tcPr>
          <w:p w14:paraId="0C9A9274"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5.1</w:t>
            </w:r>
          </w:p>
        </w:tc>
      </w:tr>
      <w:tr w:rsidR="008470F7" w:rsidRPr="00A16020" w14:paraId="39544461" w14:textId="77777777" w:rsidTr="000635F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00" w:type="dxa"/>
            <w:vMerge w:val="restart"/>
            <w:noWrap/>
            <w:hideMark/>
          </w:tcPr>
          <w:p w14:paraId="5C2EAF64" w14:textId="77777777" w:rsidR="008470F7" w:rsidRPr="00A16020" w:rsidRDefault="008470F7" w:rsidP="00861A59">
            <w:pPr>
              <w:jc w:val="both"/>
              <w:rPr>
                <w:b w:val="0"/>
                <w:bCs w:val="0"/>
              </w:rPr>
            </w:pPr>
            <w:r w:rsidRPr="00A16020">
              <w:t>Diabetes</w:t>
            </w:r>
          </w:p>
          <w:p w14:paraId="060B6B32" w14:textId="77777777" w:rsidR="008470F7" w:rsidRPr="00A16020" w:rsidRDefault="008470F7" w:rsidP="00861A59">
            <w:pPr>
              <w:jc w:val="both"/>
              <w:rPr>
                <w:b w:val="0"/>
                <w:bCs w:val="0"/>
              </w:rPr>
            </w:pPr>
          </w:p>
        </w:tc>
        <w:tc>
          <w:tcPr>
            <w:tcW w:w="1077" w:type="dxa"/>
            <w:tcBorders>
              <w:bottom w:val="nil"/>
            </w:tcBorders>
            <w:noWrap/>
            <w:hideMark/>
          </w:tcPr>
          <w:p w14:paraId="7F1C04CC"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w:t>
            </w:r>
          </w:p>
        </w:tc>
        <w:tc>
          <w:tcPr>
            <w:tcW w:w="1619" w:type="dxa"/>
            <w:tcBorders>
              <w:bottom w:val="nil"/>
            </w:tcBorders>
            <w:noWrap/>
            <w:hideMark/>
          </w:tcPr>
          <w:p w14:paraId="70F109AE"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19,644</w:t>
            </w:r>
          </w:p>
        </w:tc>
        <w:tc>
          <w:tcPr>
            <w:tcW w:w="1619" w:type="dxa"/>
            <w:tcBorders>
              <w:bottom w:val="nil"/>
            </w:tcBorders>
            <w:noWrap/>
            <w:hideMark/>
          </w:tcPr>
          <w:p w14:paraId="6A0D56EA"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57,059</w:t>
            </w:r>
          </w:p>
        </w:tc>
        <w:tc>
          <w:tcPr>
            <w:tcW w:w="1619" w:type="dxa"/>
            <w:tcBorders>
              <w:bottom w:val="nil"/>
            </w:tcBorders>
            <w:noWrap/>
            <w:hideMark/>
          </w:tcPr>
          <w:p w14:paraId="1CCC2ED8"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138,877</w:t>
            </w:r>
          </w:p>
        </w:tc>
        <w:tc>
          <w:tcPr>
            <w:tcW w:w="1423" w:type="dxa"/>
            <w:tcBorders>
              <w:bottom w:val="nil"/>
            </w:tcBorders>
            <w:noWrap/>
            <w:hideMark/>
          </w:tcPr>
          <w:p w14:paraId="602DD428"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117,381</w:t>
            </w:r>
          </w:p>
        </w:tc>
        <w:tc>
          <w:tcPr>
            <w:tcW w:w="1423" w:type="dxa"/>
            <w:tcBorders>
              <w:bottom w:val="nil"/>
            </w:tcBorders>
            <w:noWrap/>
            <w:hideMark/>
          </w:tcPr>
          <w:p w14:paraId="5930EB81"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122,763</w:t>
            </w:r>
          </w:p>
        </w:tc>
        <w:tc>
          <w:tcPr>
            <w:tcW w:w="1619" w:type="dxa"/>
            <w:tcBorders>
              <w:bottom w:val="nil"/>
            </w:tcBorders>
            <w:hideMark/>
          </w:tcPr>
          <w:p w14:paraId="44C7A00F"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455,724</w:t>
            </w:r>
          </w:p>
        </w:tc>
      </w:tr>
      <w:tr w:rsidR="008470F7" w:rsidRPr="00A16020" w14:paraId="147D774F" w14:textId="77777777" w:rsidTr="000635F2">
        <w:trPr>
          <w:trHeight w:val="251"/>
        </w:trPr>
        <w:tc>
          <w:tcPr>
            <w:cnfStyle w:val="001000000000" w:firstRow="0" w:lastRow="0" w:firstColumn="1" w:lastColumn="0" w:oddVBand="0" w:evenVBand="0" w:oddHBand="0" w:evenHBand="0" w:firstRowFirstColumn="0" w:firstRowLastColumn="0" w:lastRowFirstColumn="0" w:lastRowLastColumn="0"/>
            <w:tcW w:w="3100" w:type="dxa"/>
            <w:vMerge/>
            <w:noWrap/>
            <w:hideMark/>
          </w:tcPr>
          <w:p w14:paraId="70D00A69" w14:textId="77777777" w:rsidR="008470F7" w:rsidRPr="00A16020" w:rsidRDefault="008470F7" w:rsidP="00861A59">
            <w:pPr>
              <w:jc w:val="both"/>
              <w:rPr>
                <w:b w:val="0"/>
                <w:bCs w:val="0"/>
              </w:rPr>
            </w:pPr>
          </w:p>
        </w:tc>
        <w:tc>
          <w:tcPr>
            <w:tcW w:w="1077" w:type="dxa"/>
            <w:tcBorders>
              <w:top w:val="nil"/>
            </w:tcBorders>
            <w:noWrap/>
            <w:hideMark/>
          </w:tcPr>
          <w:p w14:paraId="782C61CA"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w:t>
            </w:r>
          </w:p>
        </w:tc>
        <w:tc>
          <w:tcPr>
            <w:tcW w:w="1619" w:type="dxa"/>
            <w:tcBorders>
              <w:top w:val="nil"/>
            </w:tcBorders>
            <w:noWrap/>
            <w:hideMark/>
          </w:tcPr>
          <w:p w14:paraId="59B08821"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0.9</w:t>
            </w:r>
          </w:p>
        </w:tc>
        <w:tc>
          <w:tcPr>
            <w:tcW w:w="1619" w:type="dxa"/>
            <w:tcBorders>
              <w:top w:val="nil"/>
            </w:tcBorders>
            <w:noWrap/>
            <w:hideMark/>
          </w:tcPr>
          <w:p w14:paraId="64633CAB"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3.0</w:t>
            </w:r>
          </w:p>
        </w:tc>
        <w:tc>
          <w:tcPr>
            <w:tcW w:w="1619" w:type="dxa"/>
            <w:tcBorders>
              <w:top w:val="nil"/>
            </w:tcBorders>
            <w:noWrap/>
            <w:hideMark/>
          </w:tcPr>
          <w:p w14:paraId="4E1B4E6D"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8.5</w:t>
            </w:r>
          </w:p>
        </w:tc>
        <w:tc>
          <w:tcPr>
            <w:tcW w:w="1423" w:type="dxa"/>
            <w:tcBorders>
              <w:top w:val="nil"/>
            </w:tcBorders>
            <w:noWrap/>
            <w:hideMark/>
          </w:tcPr>
          <w:p w14:paraId="089C916E"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14.5</w:t>
            </w:r>
          </w:p>
        </w:tc>
        <w:tc>
          <w:tcPr>
            <w:tcW w:w="1423" w:type="dxa"/>
            <w:tcBorders>
              <w:top w:val="nil"/>
            </w:tcBorders>
            <w:noWrap/>
            <w:hideMark/>
          </w:tcPr>
          <w:p w14:paraId="7983D6AA"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17.5</w:t>
            </w:r>
          </w:p>
        </w:tc>
        <w:tc>
          <w:tcPr>
            <w:tcW w:w="1619" w:type="dxa"/>
            <w:tcBorders>
              <w:top w:val="nil"/>
            </w:tcBorders>
            <w:noWrap/>
            <w:hideMark/>
          </w:tcPr>
          <w:p w14:paraId="51CF3051"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6.4</w:t>
            </w:r>
          </w:p>
        </w:tc>
      </w:tr>
      <w:tr w:rsidR="008470F7" w:rsidRPr="00A16020" w14:paraId="309A1255" w14:textId="77777777" w:rsidTr="000635F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00" w:type="dxa"/>
            <w:vMerge w:val="restart"/>
            <w:noWrap/>
            <w:hideMark/>
          </w:tcPr>
          <w:p w14:paraId="2C56CA0C" w14:textId="77777777" w:rsidR="008470F7" w:rsidRPr="00A16020" w:rsidRDefault="008470F7" w:rsidP="00861A59">
            <w:pPr>
              <w:jc w:val="both"/>
              <w:rPr>
                <w:b w:val="0"/>
                <w:bCs w:val="0"/>
              </w:rPr>
            </w:pPr>
            <w:r w:rsidRPr="00A16020">
              <w:t>Endocrine disorders</w:t>
            </w:r>
          </w:p>
          <w:p w14:paraId="1891F89E" w14:textId="77777777" w:rsidR="008470F7" w:rsidRPr="00A16020" w:rsidRDefault="008470F7" w:rsidP="00861A59">
            <w:pPr>
              <w:jc w:val="both"/>
              <w:rPr>
                <w:b w:val="0"/>
                <w:bCs w:val="0"/>
              </w:rPr>
            </w:pPr>
          </w:p>
        </w:tc>
        <w:tc>
          <w:tcPr>
            <w:tcW w:w="1077" w:type="dxa"/>
            <w:tcBorders>
              <w:bottom w:val="nil"/>
            </w:tcBorders>
            <w:noWrap/>
            <w:hideMark/>
          </w:tcPr>
          <w:p w14:paraId="32FB791A"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w:t>
            </w:r>
          </w:p>
        </w:tc>
        <w:tc>
          <w:tcPr>
            <w:tcW w:w="1619" w:type="dxa"/>
            <w:tcBorders>
              <w:bottom w:val="nil"/>
            </w:tcBorders>
            <w:noWrap/>
            <w:hideMark/>
          </w:tcPr>
          <w:p w14:paraId="74619AA8"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18,606</w:t>
            </w:r>
          </w:p>
        </w:tc>
        <w:tc>
          <w:tcPr>
            <w:tcW w:w="1619" w:type="dxa"/>
            <w:tcBorders>
              <w:bottom w:val="nil"/>
            </w:tcBorders>
            <w:noWrap/>
            <w:hideMark/>
          </w:tcPr>
          <w:p w14:paraId="5F77126B"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38,413</w:t>
            </w:r>
          </w:p>
        </w:tc>
        <w:tc>
          <w:tcPr>
            <w:tcW w:w="1619" w:type="dxa"/>
            <w:tcBorders>
              <w:bottom w:val="nil"/>
            </w:tcBorders>
            <w:noWrap/>
            <w:hideMark/>
          </w:tcPr>
          <w:p w14:paraId="760A8895"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52,182</w:t>
            </w:r>
          </w:p>
        </w:tc>
        <w:tc>
          <w:tcPr>
            <w:tcW w:w="1423" w:type="dxa"/>
            <w:tcBorders>
              <w:bottom w:val="nil"/>
            </w:tcBorders>
            <w:noWrap/>
            <w:hideMark/>
          </w:tcPr>
          <w:p w14:paraId="0D26A3AF"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33,160</w:t>
            </w:r>
          </w:p>
        </w:tc>
        <w:tc>
          <w:tcPr>
            <w:tcW w:w="1423" w:type="dxa"/>
            <w:tcBorders>
              <w:bottom w:val="nil"/>
            </w:tcBorders>
            <w:noWrap/>
            <w:hideMark/>
          </w:tcPr>
          <w:p w14:paraId="1E622540"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35,617</w:t>
            </w:r>
          </w:p>
        </w:tc>
        <w:tc>
          <w:tcPr>
            <w:tcW w:w="1619" w:type="dxa"/>
            <w:tcBorders>
              <w:bottom w:val="nil"/>
            </w:tcBorders>
            <w:hideMark/>
          </w:tcPr>
          <w:p w14:paraId="363BD654"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177,979</w:t>
            </w:r>
          </w:p>
        </w:tc>
      </w:tr>
      <w:tr w:rsidR="008470F7" w:rsidRPr="00A16020" w14:paraId="05428F13" w14:textId="77777777" w:rsidTr="000635F2">
        <w:trPr>
          <w:trHeight w:val="251"/>
        </w:trPr>
        <w:tc>
          <w:tcPr>
            <w:cnfStyle w:val="001000000000" w:firstRow="0" w:lastRow="0" w:firstColumn="1" w:lastColumn="0" w:oddVBand="0" w:evenVBand="0" w:oddHBand="0" w:evenHBand="0" w:firstRowFirstColumn="0" w:firstRowLastColumn="0" w:lastRowFirstColumn="0" w:lastRowLastColumn="0"/>
            <w:tcW w:w="3100" w:type="dxa"/>
            <w:vMerge/>
            <w:noWrap/>
            <w:hideMark/>
          </w:tcPr>
          <w:p w14:paraId="21BE1B1A" w14:textId="77777777" w:rsidR="008470F7" w:rsidRPr="00A16020" w:rsidRDefault="008470F7" w:rsidP="00861A59">
            <w:pPr>
              <w:jc w:val="both"/>
              <w:rPr>
                <w:b w:val="0"/>
                <w:bCs w:val="0"/>
              </w:rPr>
            </w:pPr>
          </w:p>
        </w:tc>
        <w:tc>
          <w:tcPr>
            <w:tcW w:w="1077" w:type="dxa"/>
            <w:tcBorders>
              <w:top w:val="nil"/>
            </w:tcBorders>
            <w:noWrap/>
            <w:hideMark/>
          </w:tcPr>
          <w:p w14:paraId="15226E38"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w:t>
            </w:r>
          </w:p>
        </w:tc>
        <w:tc>
          <w:tcPr>
            <w:tcW w:w="1619" w:type="dxa"/>
            <w:tcBorders>
              <w:top w:val="nil"/>
            </w:tcBorders>
            <w:noWrap/>
            <w:hideMark/>
          </w:tcPr>
          <w:p w14:paraId="64EB0F8A"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0.9</w:t>
            </w:r>
          </w:p>
        </w:tc>
        <w:tc>
          <w:tcPr>
            <w:tcW w:w="1619" w:type="dxa"/>
            <w:tcBorders>
              <w:top w:val="nil"/>
            </w:tcBorders>
            <w:noWrap/>
            <w:hideMark/>
          </w:tcPr>
          <w:p w14:paraId="28C01FFD"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2.0</w:t>
            </w:r>
          </w:p>
        </w:tc>
        <w:tc>
          <w:tcPr>
            <w:tcW w:w="1619" w:type="dxa"/>
            <w:tcBorders>
              <w:top w:val="nil"/>
            </w:tcBorders>
            <w:noWrap/>
            <w:hideMark/>
          </w:tcPr>
          <w:p w14:paraId="6D97F43D"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3.2</w:t>
            </w:r>
          </w:p>
        </w:tc>
        <w:tc>
          <w:tcPr>
            <w:tcW w:w="1423" w:type="dxa"/>
            <w:tcBorders>
              <w:top w:val="nil"/>
            </w:tcBorders>
            <w:noWrap/>
            <w:hideMark/>
          </w:tcPr>
          <w:p w14:paraId="7981C55D"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4.1</w:t>
            </w:r>
          </w:p>
        </w:tc>
        <w:tc>
          <w:tcPr>
            <w:tcW w:w="1423" w:type="dxa"/>
            <w:tcBorders>
              <w:top w:val="nil"/>
            </w:tcBorders>
            <w:noWrap/>
            <w:hideMark/>
          </w:tcPr>
          <w:p w14:paraId="027D6EB6"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5.1</w:t>
            </w:r>
          </w:p>
        </w:tc>
        <w:tc>
          <w:tcPr>
            <w:tcW w:w="1619" w:type="dxa"/>
            <w:tcBorders>
              <w:top w:val="nil"/>
            </w:tcBorders>
            <w:noWrap/>
            <w:hideMark/>
          </w:tcPr>
          <w:p w14:paraId="210CDB37"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2.5</w:t>
            </w:r>
          </w:p>
        </w:tc>
      </w:tr>
      <w:tr w:rsidR="008470F7" w:rsidRPr="00A16020" w14:paraId="6387299F" w14:textId="77777777" w:rsidTr="000635F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00" w:type="dxa"/>
            <w:vMerge w:val="restart"/>
            <w:noWrap/>
            <w:hideMark/>
          </w:tcPr>
          <w:p w14:paraId="657777F5" w14:textId="77777777" w:rsidR="008470F7" w:rsidRPr="00A16020" w:rsidRDefault="008470F7" w:rsidP="00861A59">
            <w:pPr>
              <w:jc w:val="both"/>
              <w:rPr>
                <w:b w:val="0"/>
                <w:bCs w:val="0"/>
              </w:rPr>
            </w:pPr>
            <w:r w:rsidRPr="00A16020">
              <w:t>Immunocompromised</w:t>
            </w:r>
          </w:p>
          <w:p w14:paraId="3341EAB7" w14:textId="77777777" w:rsidR="008470F7" w:rsidRPr="00A16020" w:rsidRDefault="008470F7" w:rsidP="00861A59">
            <w:pPr>
              <w:jc w:val="both"/>
              <w:rPr>
                <w:b w:val="0"/>
                <w:bCs w:val="0"/>
              </w:rPr>
            </w:pPr>
          </w:p>
        </w:tc>
        <w:tc>
          <w:tcPr>
            <w:tcW w:w="1077" w:type="dxa"/>
            <w:tcBorders>
              <w:bottom w:val="nil"/>
            </w:tcBorders>
            <w:noWrap/>
            <w:hideMark/>
          </w:tcPr>
          <w:p w14:paraId="02D639DD"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w:t>
            </w:r>
          </w:p>
        </w:tc>
        <w:tc>
          <w:tcPr>
            <w:tcW w:w="1619" w:type="dxa"/>
            <w:tcBorders>
              <w:bottom w:val="nil"/>
            </w:tcBorders>
            <w:noWrap/>
            <w:hideMark/>
          </w:tcPr>
          <w:p w14:paraId="6F767C6B"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32,225</w:t>
            </w:r>
          </w:p>
        </w:tc>
        <w:tc>
          <w:tcPr>
            <w:tcW w:w="1619" w:type="dxa"/>
            <w:tcBorders>
              <w:bottom w:val="nil"/>
            </w:tcBorders>
            <w:noWrap/>
            <w:hideMark/>
          </w:tcPr>
          <w:p w14:paraId="2F900A5D"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37,256</w:t>
            </w:r>
          </w:p>
        </w:tc>
        <w:tc>
          <w:tcPr>
            <w:tcW w:w="1619" w:type="dxa"/>
            <w:tcBorders>
              <w:bottom w:val="nil"/>
            </w:tcBorders>
            <w:noWrap/>
            <w:hideMark/>
          </w:tcPr>
          <w:p w14:paraId="43EA5525"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54,814</w:t>
            </w:r>
          </w:p>
        </w:tc>
        <w:tc>
          <w:tcPr>
            <w:tcW w:w="1423" w:type="dxa"/>
            <w:tcBorders>
              <w:bottom w:val="nil"/>
            </w:tcBorders>
            <w:noWrap/>
            <w:hideMark/>
          </w:tcPr>
          <w:p w14:paraId="0FD15199"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53,623</w:t>
            </w:r>
          </w:p>
        </w:tc>
        <w:tc>
          <w:tcPr>
            <w:tcW w:w="1423" w:type="dxa"/>
            <w:tcBorders>
              <w:bottom w:val="nil"/>
            </w:tcBorders>
            <w:noWrap/>
            <w:hideMark/>
          </w:tcPr>
          <w:p w14:paraId="6C34164C"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63,222</w:t>
            </w:r>
          </w:p>
        </w:tc>
        <w:tc>
          <w:tcPr>
            <w:tcW w:w="1619" w:type="dxa"/>
            <w:tcBorders>
              <w:bottom w:val="nil"/>
            </w:tcBorders>
            <w:hideMark/>
          </w:tcPr>
          <w:p w14:paraId="254858E6"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241,140</w:t>
            </w:r>
          </w:p>
        </w:tc>
      </w:tr>
      <w:tr w:rsidR="008470F7" w:rsidRPr="00A16020" w14:paraId="5513E34F" w14:textId="77777777" w:rsidTr="000635F2">
        <w:trPr>
          <w:trHeight w:val="251"/>
        </w:trPr>
        <w:tc>
          <w:tcPr>
            <w:cnfStyle w:val="001000000000" w:firstRow="0" w:lastRow="0" w:firstColumn="1" w:lastColumn="0" w:oddVBand="0" w:evenVBand="0" w:oddHBand="0" w:evenHBand="0" w:firstRowFirstColumn="0" w:firstRowLastColumn="0" w:lastRowFirstColumn="0" w:lastRowLastColumn="0"/>
            <w:tcW w:w="3100" w:type="dxa"/>
            <w:vMerge/>
            <w:noWrap/>
            <w:hideMark/>
          </w:tcPr>
          <w:p w14:paraId="5354B032" w14:textId="77777777" w:rsidR="008470F7" w:rsidRPr="00A16020" w:rsidRDefault="008470F7" w:rsidP="00861A59">
            <w:pPr>
              <w:jc w:val="both"/>
              <w:rPr>
                <w:b w:val="0"/>
                <w:bCs w:val="0"/>
              </w:rPr>
            </w:pPr>
          </w:p>
        </w:tc>
        <w:tc>
          <w:tcPr>
            <w:tcW w:w="1077" w:type="dxa"/>
            <w:tcBorders>
              <w:top w:val="nil"/>
            </w:tcBorders>
            <w:noWrap/>
            <w:hideMark/>
          </w:tcPr>
          <w:p w14:paraId="72F85C88"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w:t>
            </w:r>
          </w:p>
        </w:tc>
        <w:tc>
          <w:tcPr>
            <w:tcW w:w="1619" w:type="dxa"/>
            <w:tcBorders>
              <w:top w:val="nil"/>
            </w:tcBorders>
            <w:noWrap/>
            <w:hideMark/>
          </w:tcPr>
          <w:p w14:paraId="3D02BC9A"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1.5</w:t>
            </w:r>
          </w:p>
        </w:tc>
        <w:tc>
          <w:tcPr>
            <w:tcW w:w="1619" w:type="dxa"/>
            <w:tcBorders>
              <w:top w:val="nil"/>
            </w:tcBorders>
            <w:noWrap/>
            <w:hideMark/>
          </w:tcPr>
          <w:p w14:paraId="2D0A28B4"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1.9</w:t>
            </w:r>
          </w:p>
        </w:tc>
        <w:tc>
          <w:tcPr>
            <w:tcW w:w="1619" w:type="dxa"/>
            <w:tcBorders>
              <w:top w:val="nil"/>
            </w:tcBorders>
            <w:noWrap/>
            <w:hideMark/>
          </w:tcPr>
          <w:p w14:paraId="79C8432D"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3.3</w:t>
            </w:r>
          </w:p>
        </w:tc>
        <w:tc>
          <w:tcPr>
            <w:tcW w:w="1423" w:type="dxa"/>
            <w:tcBorders>
              <w:top w:val="nil"/>
            </w:tcBorders>
            <w:noWrap/>
            <w:hideMark/>
          </w:tcPr>
          <w:p w14:paraId="12C6019F"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6.6</w:t>
            </w:r>
          </w:p>
        </w:tc>
        <w:tc>
          <w:tcPr>
            <w:tcW w:w="1423" w:type="dxa"/>
            <w:tcBorders>
              <w:top w:val="nil"/>
            </w:tcBorders>
            <w:noWrap/>
            <w:hideMark/>
          </w:tcPr>
          <w:p w14:paraId="5138F65F"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9.0</w:t>
            </w:r>
          </w:p>
        </w:tc>
        <w:tc>
          <w:tcPr>
            <w:tcW w:w="1619" w:type="dxa"/>
            <w:tcBorders>
              <w:top w:val="nil"/>
            </w:tcBorders>
            <w:noWrap/>
            <w:hideMark/>
          </w:tcPr>
          <w:p w14:paraId="11506A8A"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3.4</w:t>
            </w:r>
          </w:p>
        </w:tc>
      </w:tr>
      <w:tr w:rsidR="008470F7" w:rsidRPr="00A16020" w14:paraId="74CFC2DF" w14:textId="77777777" w:rsidTr="000635F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00" w:type="dxa"/>
            <w:vMerge w:val="restart"/>
            <w:noWrap/>
            <w:hideMark/>
          </w:tcPr>
          <w:p w14:paraId="770429DC" w14:textId="77777777" w:rsidR="008470F7" w:rsidRPr="00A16020" w:rsidRDefault="008470F7" w:rsidP="00861A59">
            <w:pPr>
              <w:jc w:val="both"/>
              <w:rPr>
                <w:b w:val="0"/>
                <w:bCs w:val="0"/>
              </w:rPr>
            </w:pPr>
            <w:r w:rsidRPr="00A16020">
              <w:t>Kidney disorders</w:t>
            </w:r>
          </w:p>
          <w:p w14:paraId="75C6C6CB" w14:textId="77777777" w:rsidR="008470F7" w:rsidRPr="00A16020" w:rsidRDefault="008470F7" w:rsidP="00861A59">
            <w:pPr>
              <w:jc w:val="both"/>
              <w:rPr>
                <w:b w:val="0"/>
                <w:bCs w:val="0"/>
              </w:rPr>
            </w:pPr>
          </w:p>
        </w:tc>
        <w:tc>
          <w:tcPr>
            <w:tcW w:w="1077" w:type="dxa"/>
            <w:tcBorders>
              <w:bottom w:val="nil"/>
            </w:tcBorders>
            <w:noWrap/>
            <w:hideMark/>
          </w:tcPr>
          <w:p w14:paraId="65C54CE9"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w:t>
            </w:r>
          </w:p>
        </w:tc>
        <w:tc>
          <w:tcPr>
            <w:tcW w:w="1619" w:type="dxa"/>
            <w:tcBorders>
              <w:bottom w:val="nil"/>
            </w:tcBorders>
            <w:noWrap/>
            <w:hideMark/>
          </w:tcPr>
          <w:p w14:paraId="5D246786"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1,725</w:t>
            </w:r>
          </w:p>
        </w:tc>
        <w:tc>
          <w:tcPr>
            <w:tcW w:w="1619" w:type="dxa"/>
            <w:tcBorders>
              <w:bottom w:val="nil"/>
            </w:tcBorders>
            <w:noWrap/>
            <w:hideMark/>
          </w:tcPr>
          <w:p w14:paraId="58A47A90"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6,806</w:t>
            </w:r>
          </w:p>
        </w:tc>
        <w:tc>
          <w:tcPr>
            <w:tcW w:w="1619" w:type="dxa"/>
            <w:tcBorders>
              <w:bottom w:val="nil"/>
            </w:tcBorders>
            <w:noWrap/>
            <w:hideMark/>
          </w:tcPr>
          <w:p w14:paraId="38FEBBF5"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25,590</w:t>
            </w:r>
          </w:p>
        </w:tc>
        <w:tc>
          <w:tcPr>
            <w:tcW w:w="1423" w:type="dxa"/>
            <w:tcBorders>
              <w:bottom w:val="nil"/>
            </w:tcBorders>
            <w:noWrap/>
            <w:hideMark/>
          </w:tcPr>
          <w:p w14:paraId="1F7D7116"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45,109</w:t>
            </w:r>
          </w:p>
        </w:tc>
        <w:tc>
          <w:tcPr>
            <w:tcW w:w="1423" w:type="dxa"/>
            <w:tcBorders>
              <w:bottom w:val="nil"/>
            </w:tcBorders>
            <w:noWrap/>
            <w:hideMark/>
          </w:tcPr>
          <w:p w14:paraId="2A680C9F"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98,575</w:t>
            </w:r>
          </w:p>
        </w:tc>
        <w:tc>
          <w:tcPr>
            <w:tcW w:w="1619" w:type="dxa"/>
            <w:tcBorders>
              <w:bottom w:val="nil"/>
            </w:tcBorders>
            <w:hideMark/>
          </w:tcPr>
          <w:p w14:paraId="74B8E901"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177,805</w:t>
            </w:r>
          </w:p>
        </w:tc>
      </w:tr>
      <w:tr w:rsidR="008470F7" w:rsidRPr="00A16020" w14:paraId="77E2956A" w14:textId="77777777" w:rsidTr="000635F2">
        <w:trPr>
          <w:trHeight w:val="251"/>
        </w:trPr>
        <w:tc>
          <w:tcPr>
            <w:cnfStyle w:val="001000000000" w:firstRow="0" w:lastRow="0" w:firstColumn="1" w:lastColumn="0" w:oddVBand="0" w:evenVBand="0" w:oddHBand="0" w:evenHBand="0" w:firstRowFirstColumn="0" w:firstRowLastColumn="0" w:lastRowFirstColumn="0" w:lastRowLastColumn="0"/>
            <w:tcW w:w="3100" w:type="dxa"/>
            <w:vMerge/>
            <w:noWrap/>
            <w:hideMark/>
          </w:tcPr>
          <w:p w14:paraId="6173DA6C" w14:textId="77777777" w:rsidR="008470F7" w:rsidRPr="00A16020" w:rsidRDefault="008470F7" w:rsidP="00861A59">
            <w:pPr>
              <w:jc w:val="both"/>
              <w:rPr>
                <w:b w:val="0"/>
                <w:bCs w:val="0"/>
              </w:rPr>
            </w:pPr>
          </w:p>
        </w:tc>
        <w:tc>
          <w:tcPr>
            <w:tcW w:w="1077" w:type="dxa"/>
            <w:tcBorders>
              <w:top w:val="nil"/>
            </w:tcBorders>
            <w:noWrap/>
            <w:hideMark/>
          </w:tcPr>
          <w:p w14:paraId="348F535A"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w:t>
            </w:r>
          </w:p>
        </w:tc>
        <w:tc>
          <w:tcPr>
            <w:tcW w:w="1619" w:type="dxa"/>
            <w:tcBorders>
              <w:top w:val="nil"/>
            </w:tcBorders>
            <w:noWrap/>
            <w:hideMark/>
          </w:tcPr>
          <w:p w14:paraId="797D6FAB"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0.1</w:t>
            </w:r>
          </w:p>
        </w:tc>
        <w:tc>
          <w:tcPr>
            <w:tcW w:w="1619" w:type="dxa"/>
            <w:tcBorders>
              <w:top w:val="nil"/>
            </w:tcBorders>
            <w:noWrap/>
            <w:hideMark/>
          </w:tcPr>
          <w:p w14:paraId="5C31FA5E"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0.4</w:t>
            </w:r>
          </w:p>
        </w:tc>
        <w:tc>
          <w:tcPr>
            <w:tcW w:w="1619" w:type="dxa"/>
            <w:tcBorders>
              <w:top w:val="nil"/>
            </w:tcBorders>
            <w:noWrap/>
            <w:hideMark/>
          </w:tcPr>
          <w:p w14:paraId="045EBCBF"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1.6</w:t>
            </w:r>
          </w:p>
        </w:tc>
        <w:tc>
          <w:tcPr>
            <w:tcW w:w="1423" w:type="dxa"/>
            <w:tcBorders>
              <w:top w:val="nil"/>
            </w:tcBorders>
            <w:noWrap/>
            <w:hideMark/>
          </w:tcPr>
          <w:p w14:paraId="417BA1A3"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5.6</w:t>
            </w:r>
          </w:p>
        </w:tc>
        <w:tc>
          <w:tcPr>
            <w:tcW w:w="1423" w:type="dxa"/>
            <w:tcBorders>
              <w:top w:val="nil"/>
            </w:tcBorders>
            <w:noWrap/>
            <w:hideMark/>
          </w:tcPr>
          <w:p w14:paraId="3EF4B12C"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14.1</w:t>
            </w:r>
          </w:p>
        </w:tc>
        <w:tc>
          <w:tcPr>
            <w:tcW w:w="1619" w:type="dxa"/>
            <w:tcBorders>
              <w:top w:val="nil"/>
            </w:tcBorders>
            <w:noWrap/>
            <w:hideMark/>
          </w:tcPr>
          <w:p w14:paraId="4C3DBF59"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2.5</w:t>
            </w:r>
          </w:p>
        </w:tc>
      </w:tr>
      <w:tr w:rsidR="008470F7" w:rsidRPr="00A16020" w14:paraId="3F1866BC" w14:textId="77777777" w:rsidTr="000635F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00" w:type="dxa"/>
            <w:vMerge w:val="restart"/>
            <w:noWrap/>
            <w:hideMark/>
          </w:tcPr>
          <w:p w14:paraId="4A8B0CC7" w14:textId="77777777" w:rsidR="008470F7" w:rsidRPr="00A16020" w:rsidRDefault="008470F7" w:rsidP="00861A59">
            <w:pPr>
              <w:jc w:val="both"/>
              <w:rPr>
                <w:b w:val="0"/>
                <w:bCs w:val="0"/>
              </w:rPr>
            </w:pPr>
            <w:r w:rsidRPr="00A16020">
              <w:t>Liver disorders</w:t>
            </w:r>
          </w:p>
          <w:p w14:paraId="5375FF24" w14:textId="77777777" w:rsidR="008470F7" w:rsidRPr="00A16020" w:rsidRDefault="008470F7" w:rsidP="00861A59">
            <w:pPr>
              <w:jc w:val="both"/>
              <w:rPr>
                <w:b w:val="0"/>
                <w:bCs w:val="0"/>
              </w:rPr>
            </w:pPr>
          </w:p>
        </w:tc>
        <w:tc>
          <w:tcPr>
            <w:tcW w:w="1077" w:type="dxa"/>
            <w:tcBorders>
              <w:bottom w:val="nil"/>
            </w:tcBorders>
            <w:noWrap/>
            <w:hideMark/>
          </w:tcPr>
          <w:p w14:paraId="70C9E18A"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w:t>
            </w:r>
          </w:p>
        </w:tc>
        <w:tc>
          <w:tcPr>
            <w:tcW w:w="1619" w:type="dxa"/>
            <w:tcBorders>
              <w:bottom w:val="nil"/>
            </w:tcBorders>
            <w:noWrap/>
            <w:hideMark/>
          </w:tcPr>
          <w:p w14:paraId="0BDE66B1"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3,474</w:t>
            </w:r>
          </w:p>
        </w:tc>
        <w:tc>
          <w:tcPr>
            <w:tcW w:w="1619" w:type="dxa"/>
            <w:tcBorders>
              <w:bottom w:val="nil"/>
            </w:tcBorders>
            <w:noWrap/>
            <w:hideMark/>
          </w:tcPr>
          <w:p w14:paraId="6E165C01"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11,211</w:t>
            </w:r>
          </w:p>
        </w:tc>
        <w:tc>
          <w:tcPr>
            <w:tcW w:w="1619" w:type="dxa"/>
            <w:tcBorders>
              <w:bottom w:val="nil"/>
            </w:tcBorders>
            <w:noWrap/>
            <w:hideMark/>
          </w:tcPr>
          <w:p w14:paraId="6AD48C0B"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17,786</w:t>
            </w:r>
          </w:p>
        </w:tc>
        <w:tc>
          <w:tcPr>
            <w:tcW w:w="1423" w:type="dxa"/>
            <w:tcBorders>
              <w:bottom w:val="nil"/>
            </w:tcBorders>
            <w:noWrap/>
            <w:hideMark/>
          </w:tcPr>
          <w:p w14:paraId="770D8199"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8,275</w:t>
            </w:r>
          </w:p>
        </w:tc>
        <w:tc>
          <w:tcPr>
            <w:tcW w:w="1423" w:type="dxa"/>
            <w:tcBorders>
              <w:bottom w:val="nil"/>
            </w:tcBorders>
            <w:noWrap/>
            <w:hideMark/>
          </w:tcPr>
          <w:p w14:paraId="5C31B14F"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3,594</w:t>
            </w:r>
          </w:p>
        </w:tc>
        <w:tc>
          <w:tcPr>
            <w:tcW w:w="1619" w:type="dxa"/>
            <w:tcBorders>
              <w:bottom w:val="nil"/>
            </w:tcBorders>
            <w:hideMark/>
          </w:tcPr>
          <w:p w14:paraId="796BFEBC"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44,340</w:t>
            </w:r>
          </w:p>
        </w:tc>
      </w:tr>
      <w:tr w:rsidR="008470F7" w:rsidRPr="00A16020" w14:paraId="02C3F257" w14:textId="77777777" w:rsidTr="000635F2">
        <w:trPr>
          <w:trHeight w:val="251"/>
        </w:trPr>
        <w:tc>
          <w:tcPr>
            <w:cnfStyle w:val="001000000000" w:firstRow="0" w:lastRow="0" w:firstColumn="1" w:lastColumn="0" w:oddVBand="0" w:evenVBand="0" w:oddHBand="0" w:evenHBand="0" w:firstRowFirstColumn="0" w:firstRowLastColumn="0" w:lastRowFirstColumn="0" w:lastRowLastColumn="0"/>
            <w:tcW w:w="3100" w:type="dxa"/>
            <w:vMerge/>
            <w:noWrap/>
            <w:hideMark/>
          </w:tcPr>
          <w:p w14:paraId="262A1EA1" w14:textId="77777777" w:rsidR="008470F7" w:rsidRPr="00A16020" w:rsidRDefault="008470F7" w:rsidP="00861A59">
            <w:pPr>
              <w:jc w:val="both"/>
              <w:rPr>
                <w:b w:val="0"/>
                <w:bCs w:val="0"/>
              </w:rPr>
            </w:pPr>
          </w:p>
        </w:tc>
        <w:tc>
          <w:tcPr>
            <w:tcW w:w="1077" w:type="dxa"/>
            <w:tcBorders>
              <w:top w:val="nil"/>
            </w:tcBorders>
            <w:noWrap/>
            <w:hideMark/>
          </w:tcPr>
          <w:p w14:paraId="38E5C248"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w:t>
            </w:r>
          </w:p>
        </w:tc>
        <w:tc>
          <w:tcPr>
            <w:tcW w:w="1619" w:type="dxa"/>
            <w:tcBorders>
              <w:top w:val="nil"/>
            </w:tcBorders>
            <w:noWrap/>
            <w:hideMark/>
          </w:tcPr>
          <w:p w14:paraId="615B1C0C"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0.2</w:t>
            </w:r>
          </w:p>
        </w:tc>
        <w:tc>
          <w:tcPr>
            <w:tcW w:w="1619" w:type="dxa"/>
            <w:tcBorders>
              <w:top w:val="nil"/>
            </w:tcBorders>
            <w:noWrap/>
            <w:hideMark/>
          </w:tcPr>
          <w:p w14:paraId="7F4FD4AB"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0.6</w:t>
            </w:r>
          </w:p>
        </w:tc>
        <w:tc>
          <w:tcPr>
            <w:tcW w:w="1619" w:type="dxa"/>
            <w:tcBorders>
              <w:top w:val="nil"/>
            </w:tcBorders>
            <w:noWrap/>
            <w:hideMark/>
          </w:tcPr>
          <w:p w14:paraId="349E9BEF"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1.1</w:t>
            </w:r>
          </w:p>
        </w:tc>
        <w:tc>
          <w:tcPr>
            <w:tcW w:w="1423" w:type="dxa"/>
            <w:tcBorders>
              <w:top w:val="nil"/>
            </w:tcBorders>
            <w:noWrap/>
            <w:hideMark/>
          </w:tcPr>
          <w:p w14:paraId="43D0E462"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1.0</w:t>
            </w:r>
          </w:p>
        </w:tc>
        <w:tc>
          <w:tcPr>
            <w:tcW w:w="1423" w:type="dxa"/>
            <w:tcBorders>
              <w:top w:val="nil"/>
            </w:tcBorders>
            <w:noWrap/>
            <w:hideMark/>
          </w:tcPr>
          <w:p w14:paraId="3FD66529"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0.5</w:t>
            </w:r>
          </w:p>
        </w:tc>
        <w:tc>
          <w:tcPr>
            <w:tcW w:w="1619" w:type="dxa"/>
            <w:tcBorders>
              <w:top w:val="nil"/>
            </w:tcBorders>
            <w:noWrap/>
            <w:hideMark/>
          </w:tcPr>
          <w:p w14:paraId="1EF39C68"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0.6</w:t>
            </w:r>
          </w:p>
        </w:tc>
      </w:tr>
      <w:tr w:rsidR="008470F7" w:rsidRPr="00A16020" w14:paraId="410FA255" w14:textId="77777777" w:rsidTr="000635F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00" w:type="dxa"/>
            <w:vMerge w:val="restart"/>
            <w:noWrap/>
            <w:hideMark/>
          </w:tcPr>
          <w:p w14:paraId="32349BB1" w14:textId="77777777" w:rsidR="008470F7" w:rsidRPr="00A16020" w:rsidRDefault="008470F7" w:rsidP="00861A59">
            <w:pPr>
              <w:jc w:val="both"/>
              <w:rPr>
                <w:b w:val="0"/>
                <w:bCs w:val="0"/>
              </w:rPr>
            </w:pPr>
            <w:r w:rsidRPr="00A16020">
              <w:t>Neurological disorders</w:t>
            </w:r>
          </w:p>
          <w:p w14:paraId="2745B5F6" w14:textId="77777777" w:rsidR="008470F7" w:rsidRPr="00A16020" w:rsidRDefault="008470F7" w:rsidP="00861A59">
            <w:pPr>
              <w:jc w:val="both"/>
              <w:rPr>
                <w:b w:val="0"/>
                <w:bCs w:val="0"/>
              </w:rPr>
            </w:pPr>
          </w:p>
        </w:tc>
        <w:tc>
          <w:tcPr>
            <w:tcW w:w="1077" w:type="dxa"/>
            <w:tcBorders>
              <w:bottom w:val="nil"/>
            </w:tcBorders>
            <w:noWrap/>
            <w:hideMark/>
          </w:tcPr>
          <w:p w14:paraId="386274FC"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w:t>
            </w:r>
          </w:p>
        </w:tc>
        <w:tc>
          <w:tcPr>
            <w:tcW w:w="1619" w:type="dxa"/>
            <w:tcBorders>
              <w:bottom w:val="nil"/>
            </w:tcBorders>
            <w:noWrap/>
            <w:hideMark/>
          </w:tcPr>
          <w:p w14:paraId="342EC07D"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1,341</w:t>
            </w:r>
          </w:p>
        </w:tc>
        <w:tc>
          <w:tcPr>
            <w:tcW w:w="1619" w:type="dxa"/>
            <w:tcBorders>
              <w:bottom w:val="nil"/>
            </w:tcBorders>
            <w:noWrap/>
            <w:hideMark/>
          </w:tcPr>
          <w:p w14:paraId="009B4631"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3,902</w:t>
            </w:r>
          </w:p>
        </w:tc>
        <w:tc>
          <w:tcPr>
            <w:tcW w:w="1619" w:type="dxa"/>
            <w:tcBorders>
              <w:bottom w:val="nil"/>
            </w:tcBorders>
            <w:noWrap/>
            <w:hideMark/>
          </w:tcPr>
          <w:p w14:paraId="5FE083EA"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7,310</w:t>
            </w:r>
          </w:p>
        </w:tc>
        <w:tc>
          <w:tcPr>
            <w:tcW w:w="1423" w:type="dxa"/>
            <w:tcBorders>
              <w:bottom w:val="nil"/>
            </w:tcBorders>
            <w:noWrap/>
            <w:hideMark/>
          </w:tcPr>
          <w:p w14:paraId="4331981A"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11,362</w:t>
            </w:r>
          </w:p>
        </w:tc>
        <w:tc>
          <w:tcPr>
            <w:tcW w:w="1423" w:type="dxa"/>
            <w:tcBorders>
              <w:bottom w:val="nil"/>
            </w:tcBorders>
            <w:noWrap/>
            <w:hideMark/>
          </w:tcPr>
          <w:p w14:paraId="60A4F88E"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52,028</w:t>
            </w:r>
          </w:p>
        </w:tc>
        <w:tc>
          <w:tcPr>
            <w:tcW w:w="1619" w:type="dxa"/>
            <w:tcBorders>
              <w:bottom w:val="nil"/>
            </w:tcBorders>
            <w:hideMark/>
          </w:tcPr>
          <w:p w14:paraId="33E05AFE"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75,943</w:t>
            </w:r>
          </w:p>
        </w:tc>
      </w:tr>
      <w:tr w:rsidR="008470F7" w:rsidRPr="00A16020" w14:paraId="1CB52EB7" w14:textId="77777777" w:rsidTr="000635F2">
        <w:trPr>
          <w:trHeight w:val="251"/>
        </w:trPr>
        <w:tc>
          <w:tcPr>
            <w:cnfStyle w:val="001000000000" w:firstRow="0" w:lastRow="0" w:firstColumn="1" w:lastColumn="0" w:oddVBand="0" w:evenVBand="0" w:oddHBand="0" w:evenHBand="0" w:firstRowFirstColumn="0" w:firstRowLastColumn="0" w:lastRowFirstColumn="0" w:lastRowLastColumn="0"/>
            <w:tcW w:w="3100" w:type="dxa"/>
            <w:vMerge/>
            <w:noWrap/>
            <w:hideMark/>
          </w:tcPr>
          <w:p w14:paraId="0FD36B7A" w14:textId="77777777" w:rsidR="008470F7" w:rsidRPr="00A16020" w:rsidRDefault="008470F7" w:rsidP="00861A59">
            <w:pPr>
              <w:jc w:val="both"/>
              <w:rPr>
                <w:b w:val="0"/>
                <w:bCs w:val="0"/>
              </w:rPr>
            </w:pPr>
          </w:p>
        </w:tc>
        <w:tc>
          <w:tcPr>
            <w:tcW w:w="1077" w:type="dxa"/>
            <w:tcBorders>
              <w:top w:val="nil"/>
            </w:tcBorders>
            <w:noWrap/>
            <w:hideMark/>
          </w:tcPr>
          <w:p w14:paraId="3CCEDD92"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w:t>
            </w:r>
          </w:p>
        </w:tc>
        <w:tc>
          <w:tcPr>
            <w:tcW w:w="1619" w:type="dxa"/>
            <w:tcBorders>
              <w:top w:val="nil"/>
            </w:tcBorders>
            <w:noWrap/>
            <w:hideMark/>
          </w:tcPr>
          <w:p w14:paraId="6716F0FE"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0.1</w:t>
            </w:r>
          </w:p>
        </w:tc>
        <w:tc>
          <w:tcPr>
            <w:tcW w:w="1619" w:type="dxa"/>
            <w:tcBorders>
              <w:top w:val="nil"/>
            </w:tcBorders>
            <w:noWrap/>
            <w:hideMark/>
          </w:tcPr>
          <w:p w14:paraId="762840FF"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0.2</w:t>
            </w:r>
          </w:p>
        </w:tc>
        <w:tc>
          <w:tcPr>
            <w:tcW w:w="1619" w:type="dxa"/>
            <w:tcBorders>
              <w:top w:val="nil"/>
            </w:tcBorders>
            <w:noWrap/>
            <w:hideMark/>
          </w:tcPr>
          <w:p w14:paraId="01527917"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0.4</w:t>
            </w:r>
          </w:p>
        </w:tc>
        <w:tc>
          <w:tcPr>
            <w:tcW w:w="1423" w:type="dxa"/>
            <w:tcBorders>
              <w:top w:val="nil"/>
            </w:tcBorders>
            <w:noWrap/>
            <w:hideMark/>
          </w:tcPr>
          <w:p w14:paraId="53FC23F9"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1.4</w:t>
            </w:r>
          </w:p>
        </w:tc>
        <w:tc>
          <w:tcPr>
            <w:tcW w:w="1423" w:type="dxa"/>
            <w:tcBorders>
              <w:top w:val="nil"/>
            </w:tcBorders>
            <w:noWrap/>
            <w:hideMark/>
          </w:tcPr>
          <w:p w14:paraId="0AFCDF47"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7.4</w:t>
            </w:r>
          </w:p>
        </w:tc>
        <w:tc>
          <w:tcPr>
            <w:tcW w:w="1619" w:type="dxa"/>
            <w:tcBorders>
              <w:top w:val="nil"/>
            </w:tcBorders>
            <w:noWrap/>
            <w:hideMark/>
          </w:tcPr>
          <w:p w14:paraId="220E613D"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1.1</w:t>
            </w:r>
          </w:p>
        </w:tc>
      </w:tr>
      <w:tr w:rsidR="008470F7" w:rsidRPr="00A16020" w14:paraId="602425C0" w14:textId="77777777" w:rsidTr="000635F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00" w:type="dxa"/>
            <w:vMerge w:val="restart"/>
            <w:noWrap/>
            <w:hideMark/>
          </w:tcPr>
          <w:p w14:paraId="6DCDD5E1" w14:textId="77777777" w:rsidR="008470F7" w:rsidRPr="00A16020" w:rsidRDefault="008470F7" w:rsidP="00861A59">
            <w:pPr>
              <w:jc w:val="both"/>
              <w:rPr>
                <w:b w:val="0"/>
                <w:bCs w:val="0"/>
              </w:rPr>
            </w:pPr>
            <w:r w:rsidRPr="00A16020">
              <w:t>Obesity</w:t>
            </w:r>
          </w:p>
          <w:p w14:paraId="0C9309CF" w14:textId="77777777" w:rsidR="008470F7" w:rsidRPr="00A16020" w:rsidRDefault="008470F7" w:rsidP="00861A59">
            <w:pPr>
              <w:jc w:val="both"/>
              <w:rPr>
                <w:b w:val="0"/>
                <w:bCs w:val="0"/>
              </w:rPr>
            </w:pPr>
          </w:p>
        </w:tc>
        <w:tc>
          <w:tcPr>
            <w:tcW w:w="1077" w:type="dxa"/>
            <w:tcBorders>
              <w:bottom w:val="nil"/>
            </w:tcBorders>
            <w:noWrap/>
            <w:hideMark/>
          </w:tcPr>
          <w:p w14:paraId="7FEC016B"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w:t>
            </w:r>
          </w:p>
        </w:tc>
        <w:tc>
          <w:tcPr>
            <w:tcW w:w="1619" w:type="dxa"/>
            <w:tcBorders>
              <w:bottom w:val="nil"/>
            </w:tcBorders>
            <w:noWrap/>
            <w:hideMark/>
          </w:tcPr>
          <w:p w14:paraId="1BFF610E"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233,119</w:t>
            </w:r>
          </w:p>
        </w:tc>
        <w:tc>
          <w:tcPr>
            <w:tcW w:w="1619" w:type="dxa"/>
            <w:tcBorders>
              <w:bottom w:val="nil"/>
            </w:tcBorders>
            <w:noWrap/>
            <w:hideMark/>
          </w:tcPr>
          <w:p w14:paraId="2F3B213E"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346,649</w:t>
            </w:r>
          </w:p>
        </w:tc>
        <w:tc>
          <w:tcPr>
            <w:tcW w:w="1619" w:type="dxa"/>
            <w:tcBorders>
              <w:bottom w:val="nil"/>
            </w:tcBorders>
            <w:noWrap/>
            <w:hideMark/>
          </w:tcPr>
          <w:p w14:paraId="0A77021F"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420,477</w:t>
            </w:r>
          </w:p>
        </w:tc>
        <w:tc>
          <w:tcPr>
            <w:tcW w:w="1423" w:type="dxa"/>
            <w:tcBorders>
              <w:bottom w:val="nil"/>
            </w:tcBorders>
            <w:noWrap/>
            <w:hideMark/>
          </w:tcPr>
          <w:p w14:paraId="12991464"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240,025</w:t>
            </w:r>
          </w:p>
        </w:tc>
        <w:tc>
          <w:tcPr>
            <w:tcW w:w="1423" w:type="dxa"/>
            <w:tcBorders>
              <w:bottom w:val="nil"/>
            </w:tcBorders>
            <w:noWrap/>
            <w:hideMark/>
          </w:tcPr>
          <w:p w14:paraId="15AFEB7D"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207,690</w:t>
            </w:r>
          </w:p>
        </w:tc>
        <w:tc>
          <w:tcPr>
            <w:tcW w:w="1619" w:type="dxa"/>
            <w:tcBorders>
              <w:bottom w:val="nil"/>
            </w:tcBorders>
            <w:hideMark/>
          </w:tcPr>
          <w:p w14:paraId="18E9E5DE"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1,447,960</w:t>
            </w:r>
          </w:p>
        </w:tc>
      </w:tr>
      <w:tr w:rsidR="008470F7" w:rsidRPr="00A16020" w14:paraId="4F54BAD0" w14:textId="77777777" w:rsidTr="000635F2">
        <w:trPr>
          <w:trHeight w:val="251"/>
        </w:trPr>
        <w:tc>
          <w:tcPr>
            <w:cnfStyle w:val="001000000000" w:firstRow="0" w:lastRow="0" w:firstColumn="1" w:lastColumn="0" w:oddVBand="0" w:evenVBand="0" w:oddHBand="0" w:evenHBand="0" w:firstRowFirstColumn="0" w:firstRowLastColumn="0" w:lastRowFirstColumn="0" w:lastRowLastColumn="0"/>
            <w:tcW w:w="3100" w:type="dxa"/>
            <w:vMerge/>
            <w:noWrap/>
            <w:hideMark/>
          </w:tcPr>
          <w:p w14:paraId="65C9281D" w14:textId="77777777" w:rsidR="008470F7" w:rsidRPr="00A16020" w:rsidRDefault="008470F7" w:rsidP="00861A59">
            <w:pPr>
              <w:jc w:val="both"/>
              <w:rPr>
                <w:b w:val="0"/>
                <w:bCs w:val="0"/>
              </w:rPr>
            </w:pPr>
          </w:p>
        </w:tc>
        <w:tc>
          <w:tcPr>
            <w:tcW w:w="1077" w:type="dxa"/>
            <w:tcBorders>
              <w:top w:val="nil"/>
            </w:tcBorders>
            <w:noWrap/>
            <w:hideMark/>
          </w:tcPr>
          <w:p w14:paraId="7114D9EB"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w:t>
            </w:r>
          </w:p>
        </w:tc>
        <w:tc>
          <w:tcPr>
            <w:tcW w:w="1619" w:type="dxa"/>
            <w:tcBorders>
              <w:top w:val="nil"/>
            </w:tcBorders>
            <w:noWrap/>
            <w:hideMark/>
          </w:tcPr>
          <w:p w14:paraId="47F8F01A"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11.1</w:t>
            </w:r>
          </w:p>
        </w:tc>
        <w:tc>
          <w:tcPr>
            <w:tcW w:w="1619" w:type="dxa"/>
            <w:tcBorders>
              <w:top w:val="nil"/>
            </w:tcBorders>
            <w:noWrap/>
            <w:hideMark/>
          </w:tcPr>
          <w:p w14:paraId="341FE64B"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18.1</w:t>
            </w:r>
          </w:p>
        </w:tc>
        <w:tc>
          <w:tcPr>
            <w:tcW w:w="1619" w:type="dxa"/>
            <w:tcBorders>
              <w:top w:val="nil"/>
            </w:tcBorders>
            <w:noWrap/>
            <w:hideMark/>
          </w:tcPr>
          <w:p w14:paraId="46D2A4B6"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25.7</w:t>
            </w:r>
          </w:p>
        </w:tc>
        <w:tc>
          <w:tcPr>
            <w:tcW w:w="1423" w:type="dxa"/>
            <w:tcBorders>
              <w:top w:val="nil"/>
            </w:tcBorders>
            <w:noWrap/>
            <w:hideMark/>
          </w:tcPr>
          <w:p w14:paraId="1A05AF50"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29.7</w:t>
            </w:r>
          </w:p>
        </w:tc>
        <w:tc>
          <w:tcPr>
            <w:tcW w:w="1423" w:type="dxa"/>
            <w:tcBorders>
              <w:top w:val="nil"/>
            </w:tcBorders>
            <w:noWrap/>
            <w:hideMark/>
          </w:tcPr>
          <w:p w14:paraId="672357B1"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29.6</w:t>
            </w:r>
          </w:p>
        </w:tc>
        <w:tc>
          <w:tcPr>
            <w:tcW w:w="1619" w:type="dxa"/>
            <w:tcBorders>
              <w:top w:val="nil"/>
            </w:tcBorders>
            <w:noWrap/>
            <w:hideMark/>
          </w:tcPr>
          <w:p w14:paraId="51E81404"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20.2</w:t>
            </w:r>
          </w:p>
        </w:tc>
      </w:tr>
      <w:tr w:rsidR="008470F7" w:rsidRPr="00A16020" w14:paraId="0EA7B11C" w14:textId="77777777" w:rsidTr="000635F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00" w:type="dxa"/>
            <w:vMerge w:val="restart"/>
            <w:noWrap/>
            <w:hideMark/>
          </w:tcPr>
          <w:p w14:paraId="008FA3D8" w14:textId="77777777" w:rsidR="008470F7" w:rsidRPr="00A16020" w:rsidRDefault="008470F7" w:rsidP="00861A59">
            <w:pPr>
              <w:jc w:val="both"/>
              <w:rPr>
                <w:b w:val="0"/>
                <w:bCs w:val="0"/>
              </w:rPr>
            </w:pPr>
            <w:r w:rsidRPr="00A16020">
              <w:t>Respiratory disorders</w:t>
            </w:r>
          </w:p>
          <w:p w14:paraId="218D46A0" w14:textId="77777777" w:rsidR="008470F7" w:rsidRPr="00A16020" w:rsidRDefault="008470F7" w:rsidP="00861A59">
            <w:pPr>
              <w:jc w:val="both"/>
              <w:rPr>
                <w:b w:val="0"/>
                <w:bCs w:val="0"/>
              </w:rPr>
            </w:pPr>
          </w:p>
        </w:tc>
        <w:tc>
          <w:tcPr>
            <w:tcW w:w="1077" w:type="dxa"/>
            <w:tcBorders>
              <w:bottom w:val="nil"/>
            </w:tcBorders>
            <w:noWrap/>
            <w:hideMark/>
          </w:tcPr>
          <w:p w14:paraId="43DB2199"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w:t>
            </w:r>
          </w:p>
        </w:tc>
        <w:tc>
          <w:tcPr>
            <w:tcW w:w="1619" w:type="dxa"/>
            <w:tcBorders>
              <w:bottom w:val="nil"/>
            </w:tcBorders>
            <w:noWrap/>
            <w:hideMark/>
          </w:tcPr>
          <w:p w14:paraId="48A4B5C6"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1,673</w:t>
            </w:r>
          </w:p>
        </w:tc>
        <w:tc>
          <w:tcPr>
            <w:tcW w:w="1619" w:type="dxa"/>
            <w:tcBorders>
              <w:bottom w:val="nil"/>
            </w:tcBorders>
            <w:noWrap/>
            <w:hideMark/>
          </w:tcPr>
          <w:p w14:paraId="71DE3E26"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7,570</w:t>
            </w:r>
          </w:p>
        </w:tc>
        <w:tc>
          <w:tcPr>
            <w:tcW w:w="1619" w:type="dxa"/>
            <w:tcBorders>
              <w:bottom w:val="nil"/>
            </w:tcBorders>
            <w:noWrap/>
            <w:hideMark/>
          </w:tcPr>
          <w:p w14:paraId="7603341C"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37,844</w:t>
            </w:r>
          </w:p>
        </w:tc>
        <w:tc>
          <w:tcPr>
            <w:tcW w:w="1423" w:type="dxa"/>
            <w:tcBorders>
              <w:bottom w:val="nil"/>
            </w:tcBorders>
            <w:noWrap/>
            <w:hideMark/>
          </w:tcPr>
          <w:p w14:paraId="73F2FD32"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48,782</w:t>
            </w:r>
          </w:p>
        </w:tc>
        <w:tc>
          <w:tcPr>
            <w:tcW w:w="1423" w:type="dxa"/>
            <w:tcBorders>
              <w:bottom w:val="nil"/>
            </w:tcBorders>
            <w:noWrap/>
            <w:hideMark/>
          </w:tcPr>
          <w:p w14:paraId="4BE85E13"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53,260</w:t>
            </w:r>
          </w:p>
        </w:tc>
        <w:tc>
          <w:tcPr>
            <w:tcW w:w="1619" w:type="dxa"/>
            <w:tcBorders>
              <w:bottom w:val="nil"/>
            </w:tcBorders>
            <w:hideMark/>
          </w:tcPr>
          <w:p w14:paraId="2C6DE2EF" w14:textId="77777777" w:rsidR="008470F7" w:rsidRPr="00A16020" w:rsidRDefault="008470F7" w:rsidP="00861A59">
            <w:pPr>
              <w:jc w:val="both"/>
              <w:cnfStyle w:val="000000100000" w:firstRow="0" w:lastRow="0" w:firstColumn="0" w:lastColumn="0" w:oddVBand="0" w:evenVBand="0" w:oddHBand="1" w:evenHBand="0" w:firstRowFirstColumn="0" w:firstRowLastColumn="0" w:lastRowFirstColumn="0" w:lastRowLastColumn="0"/>
            </w:pPr>
            <w:r w:rsidRPr="00A16020">
              <w:t>149,128</w:t>
            </w:r>
          </w:p>
        </w:tc>
      </w:tr>
      <w:tr w:rsidR="008470F7" w:rsidRPr="00A16020" w14:paraId="3084D39A" w14:textId="77777777" w:rsidTr="000635F2">
        <w:trPr>
          <w:trHeight w:val="66"/>
        </w:trPr>
        <w:tc>
          <w:tcPr>
            <w:cnfStyle w:val="001000000000" w:firstRow="0" w:lastRow="0" w:firstColumn="1" w:lastColumn="0" w:oddVBand="0" w:evenVBand="0" w:oddHBand="0" w:evenHBand="0" w:firstRowFirstColumn="0" w:firstRowLastColumn="0" w:lastRowFirstColumn="0" w:lastRowLastColumn="0"/>
            <w:tcW w:w="3100" w:type="dxa"/>
            <w:vMerge/>
            <w:noWrap/>
            <w:hideMark/>
          </w:tcPr>
          <w:p w14:paraId="5242412F" w14:textId="77777777" w:rsidR="008470F7" w:rsidRPr="00A16020" w:rsidRDefault="008470F7" w:rsidP="00861A59">
            <w:pPr>
              <w:jc w:val="both"/>
            </w:pPr>
          </w:p>
        </w:tc>
        <w:tc>
          <w:tcPr>
            <w:tcW w:w="1077" w:type="dxa"/>
            <w:tcBorders>
              <w:top w:val="nil"/>
            </w:tcBorders>
            <w:noWrap/>
            <w:hideMark/>
          </w:tcPr>
          <w:p w14:paraId="52CB82E3"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w:t>
            </w:r>
          </w:p>
        </w:tc>
        <w:tc>
          <w:tcPr>
            <w:tcW w:w="1619" w:type="dxa"/>
            <w:tcBorders>
              <w:top w:val="nil"/>
            </w:tcBorders>
            <w:noWrap/>
            <w:hideMark/>
          </w:tcPr>
          <w:p w14:paraId="64691DFF"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0.1</w:t>
            </w:r>
          </w:p>
        </w:tc>
        <w:tc>
          <w:tcPr>
            <w:tcW w:w="1619" w:type="dxa"/>
            <w:tcBorders>
              <w:top w:val="nil"/>
            </w:tcBorders>
            <w:noWrap/>
            <w:hideMark/>
          </w:tcPr>
          <w:p w14:paraId="2FB0B02E"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0.4</w:t>
            </w:r>
          </w:p>
        </w:tc>
        <w:tc>
          <w:tcPr>
            <w:tcW w:w="1619" w:type="dxa"/>
            <w:tcBorders>
              <w:top w:val="nil"/>
            </w:tcBorders>
            <w:noWrap/>
            <w:hideMark/>
          </w:tcPr>
          <w:p w14:paraId="2863A7CF"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2.3</w:t>
            </w:r>
          </w:p>
        </w:tc>
        <w:tc>
          <w:tcPr>
            <w:tcW w:w="1423" w:type="dxa"/>
            <w:tcBorders>
              <w:top w:val="nil"/>
            </w:tcBorders>
            <w:noWrap/>
            <w:hideMark/>
          </w:tcPr>
          <w:p w14:paraId="12297489"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6.0</w:t>
            </w:r>
          </w:p>
        </w:tc>
        <w:tc>
          <w:tcPr>
            <w:tcW w:w="1423" w:type="dxa"/>
            <w:tcBorders>
              <w:top w:val="nil"/>
            </w:tcBorders>
            <w:noWrap/>
            <w:hideMark/>
          </w:tcPr>
          <w:p w14:paraId="5B68786B"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7.6</w:t>
            </w:r>
          </w:p>
        </w:tc>
        <w:tc>
          <w:tcPr>
            <w:tcW w:w="1619" w:type="dxa"/>
            <w:tcBorders>
              <w:top w:val="nil"/>
            </w:tcBorders>
            <w:noWrap/>
            <w:hideMark/>
          </w:tcPr>
          <w:p w14:paraId="51E09A1B" w14:textId="77777777" w:rsidR="008470F7" w:rsidRPr="00A16020" w:rsidRDefault="008470F7" w:rsidP="00861A59">
            <w:pPr>
              <w:jc w:val="both"/>
              <w:cnfStyle w:val="000000000000" w:firstRow="0" w:lastRow="0" w:firstColumn="0" w:lastColumn="0" w:oddVBand="0" w:evenVBand="0" w:oddHBand="0" w:evenHBand="0" w:firstRowFirstColumn="0" w:firstRowLastColumn="0" w:lastRowFirstColumn="0" w:lastRowLastColumn="0"/>
            </w:pPr>
            <w:r w:rsidRPr="00A16020">
              <w:t>2.1</w:t>
            </w:r>
          </w:p>
        </w:tc>
      </w:tr>
    </w:tbl>
    <w:p w14:paraId="72B693F5" w14:textId="77777777" w:rsidR="008470F7" w:rsidRPr="00A16020" w:rsidRDefault="008470F7" w:rsidP="00222D85">
      <w:pPr>
        <w:spacing w:line="480" w:lineRule="auto"/>
        <w:jc w:val="both"/>
      </w:pPr>
    </w:p>
    <w:p w14:paraId="6E6A8B1B" w14:textId="418A7C62" w:rsidR="00FC4FFC" w:rsidRPr="00A16020" w:rsidRDefault="00FC4FFC" w:rsidP="00FC4FFC">
      <w:pPr>
        <w:pStyle w:val="Heading3"/>
        <w:spacing w:line="480" w:lineRule="auto"/>
        <w:jc w:val="both"/>
        <w:rPr>
          <w:color w:val="auto"/>
          <w:sz w:val="22"/>
          <w:szCs w:val="22"/>
        </w:rPr>
      </w:pPr>
      <w:r w:rsidRPr="00A16020">
        <w:rPr>
          <w:rFonts w:ascii="Arial" w:hAnsi="Arial" w:cs="Arial"/>
          <w:b/>
          <w:bCs/>
          <w:color w:val="auto"/>
          <w:sz w:val="22"/>
          <w:szCs w:val="22"/>
        </w:rPr>
        <w:lastRenderedPageBreak/>
        <w:t xml:space="preserve">Supplementary Table </w:t>
      </w:r>
      <w:r w:rsidR="004F389A">
        <w:rPr>
          <w:rFonts w:ascii="Arial" w:hAnsi="Arial" w:cs="Arial"/>
          <w:b/>
          <w:bCs/>
          <w:color w:val="auto"/>
          <w:sz w:val="22"/>
          <w:szCs w:val="22"/>
        </w:rPr>
        <w:t>3</w:t>
      </w:r>
      <w:r w:rsidRPr="00A16020">
        <w:rPr>
          <w:rFonts w:ascii="Arial" w:hAnsi="Arial" w:cs="Arial"/>
          <w:b/>
          <w:bCs/>
          <w:color w:val="auto"/>
          <w:sz w:val="22"/>
          <w:szCs w:val="22"/>
        </w:rPr>
        <w:t>.</w:t>
      </w:r>
      <w:r w:rsidRPr="00A16020">
        <w:rPr>
          <w:rFonts w:ascii="Arial" w:hAnsi="Arial" w:cs="Arial"/>
          <w:i/>
          <w:iCs/>
          <w:color w:val="auto"/>
          <w:sz w:val="22"/>
          <w:szCs w:val="22"/>
        </w:rPr>
        <w:t xml:space="preserve"> Total number of influenza and ‘pneumonia &amp; influenza’ events recorded for the 2010/11 – 2019/20 influenza seasons, stratified by age group and no vs any risk condition.</w:t>
      </w:r>
    </w:p>
    <w:tbl>
      <w:tblPr>
        <w:tblStyle w:val="PlainTable2"/>
        <w:tblpPr w:leftFromText="180" w:rightFromText="180" w:vertAnchor="text" w:horzAnchor="margin" w:tblpY="-17"/>
        <w:tblW w:w="11804" w:type="dxa"/>
        <w:tblLook w:val="04A0" w:firstRow="1" w:lastRow="0" w:firstColumn="1" w:lastColumn="0" w:noHBand="0" w:noVBand="1"/>
      </w:tblPr>
      <w:tblGrid>
        <w:gridCol w:w="3203"/>
        <w:gridCol w:w="1411"/>
        <w:gridCol w:w="1316"/>
        <w:gridCol w:w="1600"/>
        <w:gridCol w:w="1504"/>
        <w:gridCol w:w="1411"/>
        <w:gridCol w:w="1359"/>
      </w:tblGrid>
      <w:tr w:rsidR="00FC4FFC" w:rsidRPr="00A16020" w14:paraId="3CCAB3BD" w14:textId="77777777" w:rsidTr="00861A59">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203" w:type="dxa"/>
            <w:tcBorders>
              <w:bottom w:val="single" w:sz="4" w:space="0" w:color="auto"/>
            </w:tcBorders>
            <w:noWrap/>
            <w:hideMark/>
          </w:tcPr>
          <w:p w14:paraId="08676E18" w14:textId="77777777" w:rsidR="00FC4FFC" w:rsidRPr="00A16020" w:rsidRDefault="00FC4FFC" w:rsidP="00D9765B">
            <w:pPr>
              <w:rPr>
                <w:rFonts w:ascii="Calibri" w:eastAsia="Times New Roman" w:hAnsi="Calibri" w:cs="Calibri"/>
              </w:rPr>
            </w:pPr>
            <w:r w:rsidRPr="00A16020">
              <w:rPr>
                <w:rFonts w:ascii="Calibri" w:eastAsia="Times New Roman" w:hAnsi="Calibri" w:cs="Calibri"/>
              </w:rPr>
              <w:t>Age group:</w:t>
            </w:r>
          </w:p>
        </w:tc>
        <w:tc>
          <w:tcPr>
            <w:tcW w:w="1411" w:type="dxa"/>
            <w:tcBorders>
              <w:bottom w:val="single" w:sz="4" w:space="0" w:color="auto"/>
            </w:tcBorders>
            <w:noWrap/>
            <w:hideMark/>
          </w:tcPr>
          <w:p w14:paraId="02F735C3" w14:textId="68211E51" w:rsidR="00FC4FFC" w:rsidRPr="00A16020" w:rsidRDefault="00FC4FFC" w:rsidP="00D9765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37004415">
              <w:rPr>
                <w:rFonts w:ascii="Calibri" w:eastAsia="Times New Roman" w:hAnsi="Calibri" w:cs="Calibri"/>
                <w:color w:val="000000" w:themeColor="text1"/>
              </w:rPr>
              <w:t>18-34</w:t>
            </w:r>
            <w:r w:rsidR="688BFCC5" w:rsidRPr="37004415">
              <w:rPr>
                <w:rFonts w:ascii="Calibri" w:eastAsia="Times New Roman" w:hAnsi="Calibri" w:cs="Calibri"/>
                <w:color w:val="000000" w:themeColor="text1"/>
              </w:rPr>
              <w:t xml:space="preserve"> yrs</w:t>
            </w:r>
          </w:p>
        </w:tc>
        <w:tc>
          <w:tcPr>
            <w:tcW w:w="1316" w:type="dxa"/>
            <w:tcBorders>
              <w:bottom w:val="single" w:sz="4" w:space="0" w:color="auto"/>
            </w:tcBorders>
            <w:noWrap/>
            <w:hideMark/>
          </w:tcPr>
          <w:p w14:paraId="60D61F4D" w14:textId="55845849" w:rsidR="00FC4FFC" w:rsidRPr="00A16020" w:rsidRDefault="00FC4FFC" w:rsidP="00D9765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37004415">
              <w:rPr>
                <w:rFonts w:ascii="Calibri" w:eastAsia="Times New Roman" w:hAnsi="Calibri" w:cs="Calibri"/>
                <w:color w:val="000000" w:themeColor="text1"/>
              </w:rPr>
              <w:t>35-49</w:t>
            </w:r>
            <w:r w:rsidR="2F43E430" w:rsidRPr="37004415">
              <w:rPr>
                <w:rFonts w:ascii="Calibri" w:eastAsia="Times New Roman" w:hAnsi="Calibri" w:cs="Calibri"/>
                <w:color w:val="000000" w:themeColor="text1"/>
              </w:rPr>
              <w:t xml:space="preserve"> yrs</w:t>
            </w:r>
          </w:p>
        </w:tc>
        <w:tc>
          <w:tcPr>
            <w:tcW w:w="1600" w:type="dxa"/>
            <w:tcBorders>
              <w:bottom w:val="single" w:sz="4" w:space="0" w:color="auto"/>
            </w:tcBorders>
            <w:noWrap/>
            <w:hideMark/>
          </w:tcPr>
          <w:p w14:paraId="117BC649" w14:textId="2FC2A8D6" w:rsidR="00FC4FFC" w:rsidRPr="00A16020" w:rsidRDefault="00FC4FFC" w:rsidP="00D9765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37004415">
              <w:rPr>
                <w:rFonts w:ascii="Calibri" w:eastAsia="Times New Roman" w:hAnsi="Calibri" w:cs="Calibri"/>
                <w:color w:val="000000" w:themeColor="text1"/>
              </w:rPr>
              <w:t>50-64</w:t>
            </w:r>
            <w:r w:rsidR="2F9AA875" w:rsidRPr="37004415">
              <w:rPr>
                <w:rFonts w:ascii="Calibri" w:eastAsia="Times New Roman" w:hAnsi="Calibri" w:cs="Calibri"/>
                <w:color w:val="000000" w:themeColor="text1"/>
              </w:rPr>
              <w:t xml:space="preserve"> yrs</w:t>
            </w:r>
          </w:p>
        </w:tc>
        <w:tc>
          <w:tcPr>
            <w:tcW w:w="1504" w:type="dxa"/>
            <w:tcBorders>
              <w:bottom w:val="single" w:sz="4" w:space="0" w:color="auto"/>
            </w:tcBorders>
            <w:noWrap/>
            <w:hideMark/>
          </w:tcPr>
          <w:p w14:paraId="5472ABEB" w14:textId="77578D85" w:rsidR="00FC4FFC" w:rsidRPr="00A16020" w:rsidRDefault="00FC4FFC" w:rsidP="00D9765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37004415">
              <w:rPr>
                <w:rFonts w:ascii="Calibri" w:eastAsia="Times New Roman" w:hAnsi="Calibri" w:cs="Calibri"/>
                <w:color w:val="000000" w:themeColor="text1"/>
              </w:rPr>
              <w:t>65-74</w:t>
            </w:r>
            <w:r w:rsidR="1BEDEF55" w:rsidRPr="37004415">
              <w:rPr>
                <w:rFonts w:ascii="Calibri" w:eastAsia="Times New Roman" w:hAnsi="Calibri" w:cs="Calibri"/>
                <w:color w:val="000000" w:themeColor="text1"/>
              </w:rPr>
              <w:t xml:space="preserve"> yrs</w:t>
            </w:r>
          </w:p>
        </w:tc>
        <w:tc>
          <w:tcPr>
            <w:tcW w:w="1411" w:type="dxa"/>
            <w:tcBorders>
              <w:bottom w:val="single" w:sz="4" w:space="0" w:color="auto"/>
            </w:tcBorders>
            <w:noWrap/>
            <w:hideMark/>
          </w:tcPr>
          <w:p w14:paraId="4E3A4890" w14:textId="792B2B72" w:rsidR="00FC4FFC" w:rsidRPr="00A16020" w:rsidRDefault="00FC4FFC" w:rsidP="00D9765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16020">
              <w:rPr>
                <w:rFonts w:ascii="Calibri" w:hAnsi="Calibri" w:cs="Calibri"/>
              </w:rPr>
              <w:t>≥</w:t>
            </w:r>
            <w:r w:rsidR="4EC5932E" w:rsidRPr="37004415">
              <w:rPr>
                <w:rFonts w:ascii="Calibri" w:hAnsi="Calibri" w:cs="Calibri"/>
              </w:rPr>
              <w:t xml:space="preserve"> </w:t>
            </w:r>
            <w:r w:rsidRPr="37004415">
              <w:rPr>
                <w:rFonts w:ascii="Calibri" w:eastAsia="Times New Roman" w:hAnsi="Calibri" w:cs="Calibri"/>
                <w:color w:val="000000" w:themeColor="text1"/>
              </w:rPr>
              <w:t>75</w:t>
            </w:r>
            <w:r w:rsidR="714DE94E" w:rsidRPr="37004415">
              <w:rPr>
                <w:rFonts w:ascii="Calibri" w:eastAsia="Times New Roman" w:hAnsi="Calibri" w:cs="Calibri"/>
                <w:color w:val="000000" w:themeColor="text1"/>
              </w:rPr>
              <w:t xml:space="preserve"> yrs</w:t>
            </w:r>
          </w:p>
        </w:tc>
        <w:tc>
          <w:tcPr>
            <w:tcW w:w="1359" w:type="dxa"/>
            <w:tcBorders>
              <w:bottom w:val="single" w:sz="4" w:space="0" w:color="auto"/>
            </w:tcBorders>
            <w:noWrap/>
            <w:hideMark/>
          </w:tcPr>
          <w:p w14:paraId="2CFE8F42" w14:textId="77777777" w:rsidR="00FC4FFC" w:rsidRPr="00A16020" w:rsidRDefault="00FC4FFC" w:rsidP="00D9765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16020">
              <w:rPr>
                <w:rFonts w:ascii="Calibri" w:eastAsia="Times New Roman" w:hAnsi="Calibri" w:cs="Calibri"/>
                <w:color w:val="000000"/>
              </w:rPr>
              <w:t>All ages</w:t>
            </w:r>
          </w:p>
        </w:tc>
      </w:tr>
      <w:tr w:rsidR="00FC4FFC" w:rsidRPr="00A16020" w14:paraId="21088062" w14:textId="77777777" w:rsidTr="00861A5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203" w:type="dxa"/>
            <w:tcBorders>
              <w:top w:val="single" w:sz="4" w:space="0" w:color="auto"/>
              <w:bottom w:val="nil"/>
            </w:tcBorders>
            <w:noWrap/>
          </w:tcPr>
          <w:p w14:paraId="475E2E8E" w14:textId="77777777" w:rsidR="00FC4FFC" w:rsidRPr="00A16020" w:rsidRDefault="00FC4FFC" w:rsidP="00D9765B">
            <w:pPr>
              <w:rPr>
                <w:rFonts w:ascii="Calibri" w:eastAsia="Times New Roman" w:hAnsi="Calibri" w:cs="Calibri"/>
                <w:color w:val="000000"/>
              </w:rPr>
            </w:pPr>
            <w:r w:rsidRPr="00A16020">
              <w:rPr>
                <w:rFonts w:ascii="Calibri" w:eastAsia="Times New Roman" w:hAnsi="Calibri" w:cs="Calibri"/>
                <w:color w:val="000000"/>
              </w:rPr>
              <w:t>Influenza</w:t>
            </w:r>
          </w:p>
        </w:tc>
        <w:tc>
          <w:tcPr>
            <w:tcW w:w="1411" w:type="dxa"/>
            <w:tcBorders>
              <w:top w:val="single" w:sz="4" w:space="0" w:color="auto"/>
              <w:bottom w:val="nil"/>
            </w:tcBorders>
            <w:noWrap/>
          </w:tcPr>
          <w:p w14:paraId="032CCFB6"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316" w:type="dxa"/>
            <w:tcBorders>
              <w:top w:val="single" w:sz="4" w:space="0" w:color="auto"/>
              <w:bottom w:val="nil"/>
            </w:tcBorders>
            <w:noWrap/>
          </w:tcPr>
          <w:p w14:paraId="69292F96"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600" w:type="dxa"/>
            <w:tcBorders>
              <w:top w:val="single" w:sz="4" w:space="0" w:color="auto"/>
              <w:bottom w:val="nil"/>
            </w:tcBorders>
            <w:noWrap/>
          </w:tcPr>
          <w:p w14:paraId="6C138FB8"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504" w:type="dxa"/>
            <w:tcBorders>
              <w:top w:val="single" w:sz="4" w:space="0" w:color="auto"/>
              <w:bottom w:val="nil"/>
            </w:tcBorders>
            <w:noWrap/>
          </w:tcPr>
          <w:p w14:paraId="457D6AD9"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11" w:type="dxa"/>
            <w:tcBorders>
              <w:top w:val="single" w:sz="4" w:space="0" w:color="auto"/>
              <w:bottom w:val="nil"/>
            </w:tcBorders>
            <w:noWrap/>
          </w:tcPr>
          <w:p w14:paraId="7778DAF9"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59" w:type="dxa"/>
            <w:tcBorders>
              <w:top w:val="single" w:sz="4" w:space="0" w:color="auto"/>
              <w:bottom w:val="nil"/>
            </w:tcBorders>
            <w:noWrap/>
          </w:tcPr>
          <w:p w14:paraId="727581FB"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FC4FFC" w:rsidRPr="00A16020" w14:paraId="4D25C170" w14:textId="77777777" w:rsidTr="00861A59">
        <w:trPr>
          <w:trHeight w:val="342"/>
        </w:trPr>
        <w:tc>
          <w:tcPr>
            <w:cnfStyle w:val="001000000000" w:firstRow="0" w:lastRow="0" w:firstColumn="1" w:lastColumn="0" w:oddVBand="0" w:evenVBand="0" w:oddHBand="0" w:evenHBand="0" w:firstRowFirstColumn="0" w:firstRowLastColumn="0" w:lastRowFirstColumn="0" w:lastRowLastColumn="0"/>
            <w:tcW w:w="3203" w:type="dxa"/>
            <w:tcBorders>
              <w:top w:val="nil"/>
              <w:bottom w:val="nil"/>
            </w:tcBorders>
            <w:noWrap/>
          </w:tcPr>
          <w:p w14:paraId="5E31EF5D" w14:textId="77777777" w:rsidR="00FC4FFC" w:rsidRPr="00A16020" w:rsidRDefault="00FC4FFC" w:rsidP="00D9765B">
            <w:pPr>
              <w:ind w:left="144"/>
              <w:rPr>
                <w:rFonts w:ascii="Calibri" w:eastAsia="Times New Roman" w:hAnsi="Calibri" w:cs="Calibri"/>
                <w:color w:val="000000"/>
              </w:rPr>
            </w:pPr>
            <w:r w:rsidRPr="00A16020">
              <w:rPr>
                <w:rFonts w:ascii="Calibri" w:eastAsia="Times New Roman" w:hAnsi="Calibri" w:cs="Calibri"/>
                <w:color w:val="000000"/>
              </w:rPr>
              <w:t>GP diagnoses</w:t>
            </w:r>
          </w:p>
        </w:tc>
        <w:tc>
          <w:tcPr>
            <w:tcW w:w="1411" w:type="dxa"/>
            <w:tcBorders>
              <w:top w:val="nil"/>
              <w:bottom w:val="nil"/>
            </w:tcBorders>
            <w:noWrap/>
          </w:tcPr>
          <w:p w14:paraId="3CB8B2BB"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316" w:type="dxa"/>
            <w:tcBorders>
              <w:top w:val="nil"/>
              <w:bottom w:val="nil"/>
            </w:tcBorders>
            <w:noWrap/>
          </w:tcPr>
          <w:p w14:paraId="14AD71A6"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600" w:type="dxa"/>
            <w:tcBorders>
              <w:top w:val="nil"/>
              <w:bottom w:val="nil"/>
            </w:tcBorders>
            <w:noWrap/>
          </w:tcPr>
          <w:p w14:paraId="5CEDAC3E"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504" w:type="dxa"/>
            <w:tcBorders>
              <w:top w:val="nil"/>
              <w:bottom w:val="nil"/>
            </w:tcBorders>
            <w:noWrap/>
          </w:tcPr>
          <w:p w14:paraId="24F5B68B"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411" w:type="dxa"/>
            <w:tcBorders>
              <w:top w:val="nil"/>
              <w:bottom w:val="nil"/>
            </w:tcBorders>
            <w:noWrap/>
          </w:tcPr>
          <w:p w14:paraId="0168BB2E"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59" w:type="dxa"/>
            <w:tcBorders>
              <w:top w:val="nil"/>
              <w:bottom w:val="nil"/>
            </w:tcBorders>
            <w:noWrap/>
          </w:tcPr>
          <w:p w14:paraId="29E18E88"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FC4FFC" w:rsidRPr="00A16020" w14:paraId="146D175F" w14:textId="77777777" w:rsidTr="00861A5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203" w:type="dxa"/>
            <w:tcBorders>
              <w:top w:val="nil"/>
              <w:bottom w:val="nil"/>
            </w:tcBorders>
            <w:noWrap/>
          </w:tcPr>
          <w:p w14:paraId="3C7AB659" w14:textId="77777777" w:rsidR="00FC4FFC" w:rsidRPr="00A16020" w:rsidRDefault="00FC4FFC" w:rsidP="00D9765B">
            <w:pPr>
              <w:ind w:left="288"/>
              <w:rPr>
                <w:rFonts w:ascii="Calibri" w:eastAsia="Times New Roman" w:hAnsi="Calibri" w:cs="Calibri"/>
                <w:b w:val="0"/>
                <w:bCs w:val="0"/>
                <w:color w:val="000000"/>
              </w:rPr>
            </w:pPr>
            <w:r w:rsidRPr="00A16020">
              <w:rPr>
                <w:rFonts w:ascii="Calibri" w:eastAsia="Times New Roman" w:hAnsi="Calibri" w:cs="Calibri"/>
                <w:b w:val="0"/>
                <w:bCs w:val="0"/>
                <w:color w:val="000000"/>
              </w:rPr>
              <w:t>No risk condition</w:t>
            </w:r>
          </w:p>
        </w:tc>
        <w:tc>
          <w:tcPr>
            <w:tcW w:w="1411" w:type="dxa"/>
            <w:tcBorders>
              <w:top w:val="nil"/>
              <w:bottom w:val="nil"/>
            </w:tcBorders>
            <w:noWrap/>
          </w:tcPr>
          <w:p w14:paraId="4AB24F98"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16020">
              <w:rPr>
                <w:rFonts w:ascii="Calibri" w:eastAsia="Times New Roman" w:hAnsi="Calibri" w:cs="Calibri"/>
                <w:color w:val="000000"/>
              </w:rPr>
              <w:t>3,677</w:t>
            </w:r>
          </w:p>
        </w:tc>
        <w:tc>
          <w:tcPr>
            <w:tcW w:w="1316" w:type="dxa"/>
            <w:tcBorders>
              <w:top w:val="nil"/>
              <w:bottom w:val="nil"/>
            </w:tcBorders>
            <w:noWrap/>
          </w:tcPr>
          <w:p w14:paraId="35A45D33"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3,459</w:t>
            </w:r>
          </w:p>
        </w:tc>
        <w:tc>
          <w:tcPr>
            <w:tcW w:w="1600" w:type="dxa"/>
            <w:tcBorders>
              <w:top w:val="nil"/>
              <w:bottom w:val="nil"/>
            </w:tcBorders>
            <w:noWrap/>
          </w:tcPr>
          <w:p w14:paraId="7D984557"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2,330</w:t>
            </w:r>
          </w:p>
        </w:tc>
        <w:tc>
          <w:tcPr>
            <w:tcW w:w="1504" w:type="dxa"/>
            <w:tcBorders>
              <w:top w:val="nil"/>
              <w:bottom w:val="nil"/>
            </w:tcBorders>
            <w:noWrap/>
          </w:tcPr>
          <w:p w14:paraId="55A91650"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665</w:t>
            </w:r>
          </w:p>
        </w:tc>
        <w:tc>
          <w:tcPr>
            <w:tcW w:w="1411" w:type="dxa"/>
            <w:tcBorders>
              <w:top w:val="nil"/>
              <w:bottom w:val="nil"/>
            </w:tcBorders>
            <w:noWrap/>
          </w:tcPr>
          <w:p w14:paraId="52C9D0B4"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718</w:t>
            </w:r>
          </w:p>
        </w:tc>
        <w:tc>
          <w:tcPr>
            <w:tcW w:w="1359" w:type="dxa"/>
            <w:tcBorders>
              <w:top w:val="nil"/>
              <w:bottom w:val="nil"/>
            </w:tcBorders>
            <w:noWrap/>
          </w:tcPr>
          <w:p w14:paraId="23587AD6"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10,849</w:t>
            </w:r>
          </w:p>
        </w:tc>
      </w:tr>
      <w:tr w:rsidR="00FC4FFC" w:rsidRPr="00A16020" w14:paraId="60E1E29C" w14:textId="77777777" w:rsidTr="00861A59">
        <w:trPr>
          <w:trHeight w:val="342"/>
        </w:trPr>
        <w:tc>
          <w:tcPr>
            <w:cnfStyle w:val="001000000000" w:firstRow="0" w:lastRow="0" w:firstColumn="1" w:lastColumn="0" w:oddVBand="0" w:evenVBand="0" w:oddHBand="0" w:evenHBand="0" w:firstRowFirstColumn="0" w:firstRowLastColumn="0" w:lastRowFirstColumn="0" w:lastRowLastColumn="0"/>
            <w:tcW w:w="3203" w:type="dxa"/>
            <w:tcBorders>
              <w:top w:val="nil"/>
              <w:bottom w:val="nil"/>
            </w:tcBorders>
            <w:noWrap/>
          </w:tcPr>
          <w:p w14:paraId="382650C2" w14:textId="77777777" w:rsidR="00FC4FFC" w:rsidRPr="00A16020" w:rsidRDefault="00FC4FFC" w:rsidP="00D9765B">
            <w:pPr>
              <w:ind w:left="288"/>
              <w:rPr>
                <w:rFonts w:ascii="Calibri" w:eastAsia="Times New Roman" w:hAnsi="Calibri" w:cs="Calibri"/>
                <w:b w:val="0"/>
                <w:bCs w:val="0"/>
                <w:color w:val="000000"/>
              </w:rPr>
            </w:pPr>
            <w:r w:rsidRPr="00A16020">
              <w:rPr>
                <w:rFonts w:ascii="Calibri" w:eastAsia="Times New Roman" w:hAnsi="Calibri" w:cs="Calibri"/>
                <w:b w:val="0"/>
                <w:bCs w:val="0"/>
                <w:color w:val="000000"/>
              </w:rPr>
              <w:t>Any risk condition</w:t>
            </w:r>
          </w:p>
        </w:tc>
        <w:tc>
          <w:tcPr>
            <w:tcW w:w="1411" w:type="dxa"/>
            <w:tcBorders>
              <w:top w:val="nil"/>
              <w:bottom w:val="nil"/>
            </w:tcBorders>
            <w:noWrap/>
          </w:tcPr>
          <w:p w14:paraId="30F4F3A0"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16020">
              <w:rPr>
                <w:rFonts w:ascii="Calibri" w:eastAsia="Times New Roman" w:hAnsi="Calibri" w:cs="Calibri"/>
                <w:color w:val="000000"/>
              </w:rPr>
              <w:t>1,394</w:t>
            </w:r>
          </w:p>
        </w:tc>
        <w:tc>
          <w:tcPr>
            <w:tcW w:w="1316" w:type="dxa"/>
            <w:tcBorders>
              <w:top w:val="nil"/>
              <w:bottom w:val="nil"/>
            </w:tcBorders>
            <w:noWrap/>
          </w:tcPr>
          <w:p w14:paraId="4033101A"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1,962</w:t>
            </w:r>
          </w:p>
        </w:tc>
        <w:tc>
          <w:tcPr>
            <w:tcW w:w="1600" w:type="dxa"/>
            <w:tcBorders>
              <w:top w:val="nil"/>
              <w:bottom w:val="nil"/>
            </w:tcBorders>
            <w:noWrap/>
          </w:tcPr>
          <w:p w14:paraId="01FD7A29"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2,671</w:t>
            </w:r>
          </w:p>
        </w:tc>
        <w:tc>
          <w:tcPr>
            <w:tcW w:w="1504" w:type="dxa"/>
            <w:tcBorders>
              <w:top w:val="nil"/>
              <w:bottom w:val="nil"/>
            </w:tcBorders>
            <w:noWrap/>
          </w:tcPr>
          <w:p w14:paraId="744419A9"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1,830</w:t>
            </w:r>
          </w:p>
        </w:tc>
        <w:tc>
          <w:tcPr>
            <w:tcW w:w="1411" w:type="dxa"/>
            <w:tcBorders>
              <w:top w:val="nil"/>
              <w:bottom w:val="nil"/>
            </w:tcBorders>
            <w:noWrap/>
          </w:tcPr>
          <w:p w14:paraId="73994D06"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3,280</w:t>
            </w:r>
          </w:p>
        </w:tc>
        <w:tc>
          <w:tcPr>
            <w:tcW w:w="1359" w:type="dxa"/>
            <w:tcBorders>
              <w:top w:val="nil"/>
              <w:bottom w:val="nil"/>
            </w:tcBorders>
            <w:noWrap/>
          </w:tcPr>
          <w:p w14:paraId="5B2CCDD9"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11,137</w:t>
            </w:r>
          </w:p>
        </w:tc>
      </w:tr>
      <w:tr w:rsidR="00FC4FFC" w:rsidRPr="00A16020" w14:paraId="1DD67607" w14:textId="77777777" w:rsidTr="00861A5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203" w:type="dxa"/>
            <w:tcBorders>
              <w:top w:val="nil"/>
              <w:bottom w:val="nil"/>
            </w:tcBorders>
            <w:noWrap/>
          </w:tcPr>
          <w:p w14:paraId="54BF6046" w14:textId="77777777" w:rsidR="00FC4FFC" w:rsidRPr="00A16020" w:rsidRDefault="00FC4FFC" w:rsidP="00D9765B">
            <w:pPr>
              <w:ind w:left="144"/>
              <w:rPr>
                <w:rFonts w:ascii="Calibri" w:eastAsia="Times New Roman" w:hAnsi="Calibri" w:cs="Calibri"/>
                <w:color w:val="000000"/>
              </w:rPr>
            </w:pPr>
            <w:r w:rsidRPr="00A16020">
              <w:rPr>
                <w:rFonts w:ascii="Calibri" w:eastAsia="Times New Roman" w:hAnsi="Calibri" w:cs="Calibri"/>
                <w:color w:val="000000"/>
              </w:rPr>
              <w:t>Hospitalizations</w:t>
            </w:r>
          </w:p>
        </w:tc>
        <w:tc>
          <w:tcPr>
            <w:tcW w:w="1411" w:type="dxa"/>
            <w:tcBorders>
              <w:top w:val="nil"/>
              <w:bottom w:val="nil"/>
            </w:tcBorders>
            <w:noWrap/>
          </w:tcPr>
          <w:p w14:paraId="4CDD42F5"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316" w:type="dxa"/>
            <w:tcBorders>
              <w:top w:val="nil"/>
              <w:bottom w:val="nil"/>
            </w:tcBorders>
            <w:noWrap/>
          </w:tcPr>
          <w:p w14:paraId="5F5E8F90"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600" w:type="dxa"/>
            <w:tcBorders>
              <w:top w:val="nil"/>
              <w:bottom w:val="nil"/>
            </w:tcBorders>
            <w:noWrap/>
          </w:tcPr>
          <w:p w14:paraId="49B669FE"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504" w:type="dxa"/>
            <w:tcBorders>
              <w:top w:val="nil"/>
              <w:bottom w:val="nil"/>
            </w:tcBorders>
            <w:noWrap/>
          </w:tcPr>
          <w:p w14:paraId="760D1794"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11" w:type="dxa"/>
            <w:tcBorders>
              <w:top w:val="nil"/>
              <w:bottom w:val="nil"/>
            </w:tcBorders>
            <w:noWrap/>
          </w:tcPr>
          <w:p w14:paraId="6F4E6E97"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59" w:type="dxa"/>
            <w:tcBorders>
              <w:top w:val="nil"/>
              <w:bottom w:val="nil"/>
            </w:tcBorders>
            <w:noWrap/>
          </w:tcPr>
          <w:p w14:paraId="2EF5915D"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FC4FFC" w:rsidRPr="00A16020" w14:paraId="00BE108B" w14:textId="77777777" w:rsidTr="00861A59">
        <w:trPr>
          <w:trHeight w:val="342"/>
        </w:trPr>
        <w:tc>
          <w:tcPr>
            <w:cnfStyle w:val="001000000000" w:firstRow="0" w:lastRow="0" w:firstColumn="1" w:lastColumn="0" w:oddVBand="0" w:evenVBand="0" w:oddHBand="0" w:evenHBand="0" w:firstRowFirstColumn="0" w:firstRowLastColumn="0" w:lastRowFirstColumn="0" w:lastRowLastColumn="0"/>
            <w:tcW w:w="3203" w:type="dxa"/>
            <w:tcBorders>
              <w:top w:val="nil"/>
              <w:bottom w:val="nil"/>
            </w:tcBorders>
            <w:noWrap/>
          </w:tcPr>
          <w:p w14:paraId="477AAAD5" w14:textId="77777777" w:rsidR="00FC4FFC" w:rsidRPr="00A16020" w:rsidRDefault="00FC4FFC" w:rsidP="00D9765B">
            <w:pPr>
              <w:ind w:left="288"/>
              <w:rPr>
                <w:rFonts w:ascii="Calibri" w:eastAsia="Times New Roman" w:hAnsi="Calibri" w:cs="Calibri"/>
                <w:b w:val="0"/>
                <w:bCs w:val="0"/>
                <w:color w:val="000000"/>
              </w:rPr>
            </w:pPr>
            <w:r w:rsidRPr="00A16020">
              <w:rPr>
                <w:rFonts w:ascii="Calibri" w:eastAsia="Times New Roman" w:hAnsi="Calibri" w:cs="Calibri"/>
                <w:b w:val="0"/>
                <w:bCs w:val="0"/>
                <w:color w:val="000000"/>
              </w:rPr>
              <w:t>No risk condition</w:t>
            </w:r>
          </w:p>
        </w:tc>
        <w:tc>
          <w:tcPr>
            <w:tcW w:w="1411" w:type="dxa"/>
            <w:tcBorders>
              <w:top w:val="nil"/>
              <w:bottom w:val="nil"/>
            </w:tcBorders>
            <w:noWrap/>
          </w:tcPr>
          <w:p w14:paraId="47F88160"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16020">
              <w:rPr>
                <w:rFonts w:ascii="Calibri" w:eastAsia="Times New Roman" w:hAnsi="Calibri" w:cs="Calibri"/>
                <w:color w:val="000000"/>
              </w:rPr>
              <w:t>309</w:t>
            </w:r>
          </w:p>
        </w:tc>
        <w:tc>
          <w:tcPr>
            <w:tcW w:w="1316" w:type="dxa"/>
            <w:tcBorders>
              <w:top w:val="nil"/>
              <w:bottom w:val="nil"/>
            </w:tcBorders>
            <w:noWrap/>
          </w:tcPr>
          <w:p w14:paraId="23880B1B"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353</w:t>
            </w:r>
          </w:p>
        </w:tc>
        <w:tc>
          <w:tcPr>
            <w:tcW w:w="1600" w:type="dxa"/>
            <w:tcBorders>
              <w:top w:val="nil"/>
              <w:bottom w:val="nil"/>
            </w:tcBorders>
            <w:noWrap/>
          </w:tcPr>
          <w:p w14:paraId="351ECC5F"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342</w:t>
            </w:r>
          </w:p>
        </w:tc>
        <w:tc>
          <w:tcPr>
            <w:tcW w:w="1504" w:type="dxa"/>
            <w:tcBorders>
              <w:top w:val="nil"/>
              <w:bottom w:val="nil"/>
            </w:tcBorders>
            <w:noWrap/>
          </w:tcPr>
          <w:p w14:paraId="79932FE0"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178</w:t>
            </w:r>
          </w:p>
        </w:tc>
        <w:tc>
          <w:tcPr>
            <w:tcW w:w="1411" w:type="dxa"/>
            <w:tcBorders>
              <w:top w:val="nil"/>
              <w:bottom w:val="nil"/>
            </w:tcBorders>
            <w:noWrap/>
          </w:tcPr>
          <w:p w14:paraId="1EA09CA3"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322</w:t>
            </w:r>
          </w:p>
        </w:tc>
        <w:tc>
          <w:tcPr>
            <w:tcW w:w="1359" w:type="dxa"/>
            <w:tcBorders>
              <w:top w:val="nil"/>
              <w:bottom w:val="nil"/>
            </w:tcBorders>
            <w:noWrap/>
          </w:tcPr>
          <w:p w14:paraId="12A5E139"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1,504</w:t>
            </w:r>
          </w:p>
        </w:tc>
      </w:tr>
      <w:tr w:rsidR="00FC4FFC" w:rsidRPr="00A16020" w14:paraId="30230CF3" w14:textId="77777777" w:rsidTr="00861A5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203" w:type="dxa"/>
            <w:tcBorders>
              <w:top w:val="nil"/>
              <w:bottom w:val="nil"/>
            </w:tcBorders>
            <w:noWrap/>
          </w:tcPr>
          <w:p w14:paraId="168D46E4" w14:textId="77777777" w:rsidR="00FC4FFC" w:rsidRPr="00A16020" w:rsidRDefault="00FC4FFC" w:rsidP="00D9765B">
            <w:pPr>
              <w:ind w:left="288"/>
              <w:rPr>
                <w:rFonts w:ascii="Calibri" w:eastAsia="Times New Roman" w:hAnsi="Calibri" w:cs="Calibri"/>
                <w:b w:val="0"/>
                <w:bCs w:val="0"/>
                <w:color w:val="000000"/>
              </w:rPr>
            </w:pPr>
            <w:r w:rsidRPr="00A16020">
              <w:rPr>
                <w:rFonts w:ascii="Calibri" w:eastAsia="Times New Roman" w:hAnsi="Calibri" w:cs="Calibri"/>
                <w:b w:val="0"/>
                <w:bCs w:val="0"/>
                <w:color w:val="000000"/>
              </w:rPr>
              <w:t>Any risk condition</w:t>
            </w:r>
          </w:p>
        </w:tc>
        <w:tc>
          <w:tcPr>
            <w:tcW w:w="1411" w:type="dxa"/>
            <w:tcBorders>
              <w:top w:val="nil"/>
              <w:bottom w:val="nil"/>
            </w:tcBorders>
            <w:noWrap/>
          </w:tcPr>
          <w:p w14:paraId="44E55A9E"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16020">
              <w:rPr>
                <w:rFonts w:ascii="Calibri" w:eastAsia="Times New Roman" w:hAnsi="Calibri" w:cs="Calibri"/>
                <w:color w:val="000000"/>
              </w:rPr>
              <w:t>290</w:t>
            </w:r>
          </w:p>
        </w:tc>
        <w:tc>
          <w:tcPr>
            <w:tcW w:w="1316" w:type="dxa"/>
            <w:tcBorders>
              <w:top w:val="nil"/>
              <w:bottom w:val="nil"/>
            </w:tcBorders>
            <w:noWrap/>
          </w:tcPr>
          <w:p w14:paraId="2DD230CF"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453</w:t>
            </w:r>
          </w:p>
        </w:tc>
        <w:tc>
          <w:tcPr>
            <w:tcW w:w="1600" w:type="dxa"/>
            <w:tcBorders>
              <w:top w:val="nil"/>
              <w:bottom w:val="nil"/>
            </w:tcBorders>
            <w:noWrap/>
          </w:tcPr>
          <w:p w14:paraId="73A7496A"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1,019</w:t>
            </w:r>
          </w:p>
        </w:tc>
        <w:tc>
          <w:tcPr>
            <w:tcW w:w="1504" w:type="dxa"/>
            <w:tcBorders>
              <w:top w:val="nil"/>
              <w:bottom w:val="nil"/>
            </w:tcBorders>
            <w:noWrap/>
          </w:tcPr>
          <w:p w14:paraId="73B86E00"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1,076</w:t>
            </w:r>
          </w:p>
        </w:tc>
        <w:tc>
          <w:tcPr>
            <w:tcW w:w="1411" w:type="dxa"/>
            <w:tcBorders>
              <w:top w:val="nil"/>
              <w:bottom w:val="nil"/>
            </w:tcBorders>
            <w:noWrap/>
          </w:tcPr>
          <w:p w14:paraId="0560F801"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1,850</w:t>
            </w:r>
          </w:p>
        </w:tc>
        <w:tc>
          <w:tcPr>
            <w:tcW w:w="1359" w:type="dxa"/>
            <w:tcBorders>
              <w:top w:val="nil"/>
              <w:bottom w:val="nil"/>
            </w:tcBorders>
            <w:noWrap/>
          </w:tcPr>
          <w:p w14:paraId="7416F788"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4,688</w:t>
            </w:r>
          </w:p>
        </w:tc>
      </w:tr>
      <w:tr w:rsidR="00FC4FFC" w:rsidRPr="00A16020" w14:paraId="5CC720A2" w14:textId="77777777" w:rsidTr="00861A59">
        <w:trPr>
          <w:trHeight w:val="342"/>
        </w:trPr>
        <w:tc>
          <w:tcPr>
            <w:cnfStyle w:val="001000000000" w:firstRow="0" w:lastRow="0" w:firstColumn="1" w:lastColumn="0" w:oddVBand="0" w:evenVBand="0" w:oddHBand="0" w:evenHBand="0" w:firstRowFirstColumn="0" w:firstRowLastColumn="0" w:lastRowFirstColumn="0" w:lastRowLastColumn="0"/>
            <w:tcW w:w="3203" w:type="dxa"/>
            <w:tcBorders>
              <w:top w:val="nil"/>
              <w:bottom w:val="nil"/>
            </w:tcBorders>
            <w:noWrap/>
          </w:tcPr>
          <w:p w14:paraId="4BB49986" w14:textId="77777777" w:rsidR="00FC4FFC" w:rsidRPr="00A16020" w:rsidRDefault="00FC4FFC" w:rsidP="00D9765B">
            <w:pPr>
              <w:ind w:left="144"/>
              <w:rPr>
                <w:rFonts w:ascii="Calibri" w:eastAsia="Times New Roman" w:hAnsi="Calibri" w:cs="Calibri"/>
                <w:color w:val="000000"/>
              </w:rPr>
            </w:pPr>
            <w:r w:rsidRPr="00A16020">
              <w:rPr>
                <w:rFonts w:ascii="Calibri" w:eastAsia="Times New Roman" w:hAnsi="Calibri" w:cs="Calibri"/>
                <w:color w:val="000000"/>
              </w:rPr>
              <w:t>Deaths</w:t>
            </w:r>
          </w:p>
        </w:tc>
        <w:tc>
          <w:tcPr>
            <w:tcW w:w="1411" w:type="dxa"/>
            <w:tcBorders>
              <w:top w:val="nil"/>
              <w:bottom w:val="nil"/>
            </w:tcBorders>
            <w:noWrap/>
          </w:tcPr>
          <w:p w14:paraId="6A727BF3"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316" w:type="dxa"/>
            <w:tcBorders>
              <w:top w:val="nil"/>
              <w:bottom w:val="nil"/>
            </w:tcBorders>
            <w:noWrap/>
          </w:tcPr>
          <w:p w14:paraId="450A040D"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600" w:type="dxa"/>
            <w:tcBorders>
              <w:top w:val="nil"/>
              <w:bottom w:val="nil"/>
            </w:tcBorders>
            <w:noWrap/>
          </w:tcPr>
          <w:p w14:paraId="2C4A3A58"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504" w:type="dxa"/>
            <w:tcBorders>
              <w:top w:val="nil"/>
              <w:bottom w:val="nil"/>
            </w:tcBorders>
            <w:noWrap/>
          </w:tcPr>
          <w:p w14:paraId="36AD10B8"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411" w:type="dxa"/>
            <w:tcBorders>
              <w:top w:val="nil"/>
              <w:bottom w:val="nil"/>
            </w:tcBorders>
            <w:noWrap/>
          </w:tcPr>
          <w:p w14:paraId="28673903"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59" w:type="dxa"/>
            <w:tcBorders>
              <w:top w:val="nil"/>
              <w:bottom w:val="nil"/>
            </w:tcBorders>
            <w:noWrap/>
          </w:tcPr>
          <w:p w14:paraId="1B02FD96"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FC4FFC" w:rsidRPr="00A16020" w14:paraId="7BEFAC33" w14:textId="77777777" w:rsidTr="00861A5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203" w:type="dxa"/>
            <w:tcBorders>
              <w:top w:val="nil"/>
              <w:bottom w:val="nil"/>
            </w:tcBorders>
            <w:noWrap/>
          </w:tcPr>
          <w:p w14:paraId="5E3BC915" w14:textId="77777777" w:rsidR="00FC4FFC" w:rsidRPr="00A16020" w:rsidRDefault="00FC4FFC" w:rsidP="00D9765B">
            <w:pPr>
              <w:ind w:left="288"/>
              <w:rPr>
                <w:rFonts w:ascii="Calibri" w:eastAsia="Times New Roman" w:hAnsi="Calibri" w:cs="Calibri"/>
                <w:b w:val="0"/>
                <w:bCs w:val="0"/>
                <w:color w:val="000000"/>
              </w:rPr>
            </w:pPr>
            <w:r w:rsidRPr="00A16020">
              <w:rPr>
                <w:rFonts w:ascii="Calibri" w:eastAsia="Times New Roman" w:hAnsi="Calibri" w:cs="Calibri"/>
                <w:b w:val="0"/>
                <w:bCs w:val="0"/>
                <w:color w:val="000000"/>
              </w:rPr>
              <w:t>No risk condition</w:t>
            </w:r>
          </w:p>
        </w:tc>
        <w:tc>
          <w:tcPr>
            <w:tcW w:w="1411" w:type="dxa"/>
            <w:tcBorders>
              <w:top w:val="nil"/>
              <w:bottom w:val="nil"/>
            </w:tcBorders>
            <w:noWrap/>
          </w:tcPr>
          <w:p w14:paraId="369E097D"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16020">
              <w:rPr>
                <w:rFonts w:ascii="Calibri" w:eastAsia="Times New Roman" w:hAnsi="Calibri" w:cs="Calibri"/>
                <w:color w:val="000000"/>
              </w:rPr>
              <w:t>0</w:t>
            </w:r>
          </w:p>
        </w:tc>
        <w:tc>
          <w:tcPr>
            <w:tcW w:w="1316" w:type="dxa"/>
            <w:tcBorders>
              <w:top w:val="nil"/>
              <w:bottom w:val="nil"/>
            </w:tcBorders>
            <w:noWrap/>
          </w:tcPr>
          <w:p w14:paraId="67DED899"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8</w:t>
            </w:r>
          </w:p>
        </w:tc>
        <w:tc>
          <w:tcPr>
            <w:tcW w:w="1600" w:type="dxa"/>
            <w:tcBorders>
              <w:top w:val="nil"/>
              <w:bottom w:val="nil"/>
            </w:tcBorders>
            <w:noWrap/>
          </w:tcPr>
          <w:p w14:paraId="6B285DC4"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9</w:t>
            </w:r>
          </w:p>
        </w:tc>
        <w:tc>
          <w:tcPr>
            <w:tcW w:w="1504" w:type="dxa"/>
            <w:tcBorders>
              <w:top w:val="nil"/>
              <w:bottom w:val="nil"/>
            </w:tcBorders>
            <w:noWrap/>
          </w:tcPr>
          <w:p w14:paraId="06A20F88" w14:textId="51F51036" w:rsidR="00FC4FFC" w:rsidRPr="00A16020" w:rsidRDefault="22BCEC6B" w:rsidP="005E305D">
            <w:pPr>
              <w:spacing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6282417A">
              <w:rPr>
                <w:rFonts w:ascii="Calibri" w:eastAsia="Times New Roman" w:hAnsi="Calibri" w:cs="Calibri"/>
              </w:rPr>
              <w:t>&lt;5</w:t>
            </w:r>
          </w:p>
        </w:tc>
        <w:tc>
          <w:tcPr>
            <w:tcW w:w="1411" w:type="dxa"/>
            <w:tcBorders>
              <w:top w:val="nil"/>
              <w:bottom w:val="nil"/>
            </w:tcBorders>
            <w:noWrap/>
          </w:tcPr>
          <w:p w14:paraId="123A9A78"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24</w:t>
            </w:r>
          </w:p>
        </w:tc>
        <w:tc>
          <w:tcPr>
            <w:tcW w:w="1359" w:type="dxa"/>
            <w:tcBorders>
              <w:top w:val="nil"/>
              <w:bottom w:val="nil"/>
            </w:tcBorders>
            <w:noWrap/>
          </w:tcPr>
          <w:p w14:paraId="6D449AB3"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43</w:t>
            </w:r>
          </w:p>
        </w:tc>
      </w:tr>
      <w:tr w:rsidR="00FC4FFC" w:rsidRPr="00A16020" w14:paraId="61B33321" w14:textId="77777777" w:rsidTr="00861A59">
        <w:trPr>
          <w:trHeight w:val="342"/>
        </w:trPr>
        <w:tc>
          <w:tcPr>
            <w:cnfStyle w:val="001000000000" w:firstRow="0" w:lastRow="0" w:firstColumn="1" w:lastColumn="0" w:oddVBand="0" w:evenVBand="0" w:oddHBand="0" w:evenHBand="0" w:firstRowFirstColumn="0" w:firstRowLastColumn="0" w:lastRowFirstColumn="0" w:lastRowLastColumn="0"/>
            <w:tcW w:w="3203" w:type="dxa"/>
            <w:tcBorders>
              <w:top w:val="nil"/>
              <w:bottom w:val="single" w:sz="4" w:space="0" w:color="auto"/>
            </w:tcBorders>
            <w:noWrap/>
          </w:tcPr>
          <w:p w14:paraId="34AE2560" w14:textId="77777777" w:rsidR="00FC4FFC" w:rsidRPr="00A16020" w:rsidRDefault="00FC4FFC" w:rsidP="00D9765B">
            <w:pPr>
              <w:ind w:left="288"/>
              <w:rPr>
                <w:rFonts w:ascii="Calibri" w:eastAsia="Times New Roman" w:hAnsi="Calibri" w:cs="Calibri"/>
                <w:b w:val="0"/>
                <w:bCs w:val="0"/>
                <w:color w:val="000000"/>
              </w:rPr>
            </w:pPr>
            <w:r w:rsidRPr="00A16020">
              <w:rPr>
                <w:rFonts w:ascii="Calibri" w:eastAsia="Times New Roman" w:hAnsi="Calibri" w:cs="Calibri"/>
                <w:b w:val="0"/>
                <w:bCs w:val="0"/>
                <w:color w:val="000000"/>
              </w:rPr>
              <w:t>Any risk condition</w:t>
            </w:r>
          </w:p>
        </w:tc>
        <w:tc>
          <w:tcPr>
            <w:tcW w:w="1411" w:type="dxa"/>
            <w:tcBorders>
              <w:top w:val="nil"/>
              <w:bottom w:val="single" w:sz="4" w:space="0" w:color="auto"/>
            </w:tcBorders>
            <w:noWrap/>
          </w:tcPr>
          <w:p w14:paraId="17DCAFAA" w14:textId="417BBBC3" w:rsidR="00FC4FFC" w:rsidRPr="00A16020" w:rsidRDefault="28A69FB5"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6282417A">
              <w:rPr>
                <w:rFonts w:ascii="Calibri" w:eastAsia="Times New Roman" w:hAnsi="Calibri" w:cs="Calibri"/>
              </w:rPr>
              <w:t xml:space="preserve"> &lt;5</w:t>
            </w:r>
          </w:p>
        </w:tc>
        <w:tc>
          <w:tcPr>
            <w:tcW w:w="1316" w:type="dxa"/>
            <w:tcBorders>
              <w:top w:val="nil"/>
              <w:bottom w:val="single" w:sz="4" w:space="0" w:color="auto"/>
            </w:tcBorders>
            <w:noWrap/>
          </w:tcPr>
          <w:p w14:paraId="084BD3CB"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12</w:t>
            </w:r>
          </w:p>
        </w:tc>
        <w:tc>
          <w:tcPr>
            <w:tcW w:w="1600" w:type="dxa"/>
            <w:tcBorders>
              <w:top w:val="nil"/>
              <w:bottom w:val="single" w:sz="4" w:space="0" w:color="auto"/>
            </w:tcBorders>
            <w:noWrap/>
          </w:tcPr>
          <w:p w14:paraId="6008CDB7"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27</w:t>
            </w:r>
          </w:p>
        </w:tc>
        <w:tc>
          <w:tcPr>
            <w:tcW w:w="1504" w:type="dxa"/>
            <w:tcBorders>
              <w:top w:val="nil"/>
              <w:bottom w:val="single" w:sz="4" w:space="0" w:color="auto"/>
            </w:tcBorders>
            <w:noWrap/>
          </w:tcPr>
          <w:p w14:paraId="4CC8BD72"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49</w:t>
            </w:r>
          </w:p>
        </w:tc>
        <w:tc>
          <w:tcPr>
            <w:tcW w:w="1411" w:type="dxa"/>
            <w:tcBorders>
              <w:top w:val="nil"/>
              <w:bottom w:val="single" w:sz="4" w:space="0" w:color="auto"/>
            </w:tcBorders>
            <w:noWrap/>
          </w:tcPr>
          <w:p w14:paraId="4C18A1B2"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183</w:t>
            </w:r>
          </w:p>
        </w:tc>
        <w:tc>
          <w:tcPr>
            <w:tcW w:w="1359" w:type="dxa"/>
            <w:tcBorders>
              <w:top w:val="nil"/>
              <w:bottom w:val="single" w:sz="4" w:space="0" w:color="auto"/>
            </w:tcBorders>
            <w:noWrap/>
          </w:tcPr>
          <w:p w14:paraId="67FFF6FD"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273</w:t>
            </w:r>
          </w:p>
        </w:tc>
      </w:tr>
      <w:tr w:rsidR="00FC4FFC" w:rsidRPr="00A16020" w14:paraId="17698F7A" w14:textId="77777777" w:rsidTr="00861A5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203" w:type="dxa"/>
            <w:tcBorders>
              <w:top w:val="single" w:sz="4" w:space="0" w:color="auto"/>
              <w:bottom w:val="nil"/>
            </w:tcBorders>
            <w:noWrap/>
          </w:tcPr>
          <w:p w14:paraId="32BD766B" w14:textId="77777777" w:rsidR="00FC4FFC" w:rsidRPr="00A16020" w:rsidRDefault="00FC4FFC" w:rsidP="00D9765B">
            <w:pPr>
              <w:rPr>
                <w:rFonts w:ascii="Calibri" w:eastAsia="Times New Roman" w:hAnsi="Calibri" w:cs="Calibri"/>
                <w:color w:val="000000"/>
              </w:rPr>
            </w:pPr>
            <w:r w:rsidRPr="00A16020">
              <w:rPr>
                <w:rFonts w:ascii="Calibri" w:eastAsia="Times New Roman" w:hAnsi="Calibri" w:cs="Calibri"/>
                <w:color w:val="000000"/>
              </w:rPr>
              <w:t>Pneumonia &amp; Influenza</w:t>
            </w:r>
          </w:p>
        </w:tc>
        <w:tc>
          <w:tcPr>
            <w:tcW w:w="1411" w:type="dxa"/>
            <w:tcBorders>
              <w:top w:val="single" w:sz="4" w:space="0" w:color="auto"/>
              <w:bottom w:val="nil"/>
            </w:tcBorders>
            <w:noWrap/>
          </w:tcPr>
          <w:p w14:paraId="2974C342"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316" w:type="dxa"/>
            <w:tcBorders>
              <w:top w:val="single" w:sz="4" w:space="0" w:color="auto"/>
              <w:bottom w:val="nil"/>
            </w:tcBorders>
            <w:noWrap/>
          </w:tcPr>
          <w:p w14:paraId="7F739363"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600" w:type="dxa"/>
            <w:tcBorders>
              <w:top w:val="single" w:sz="4" w:space="0" w:color="auto"/>
              <w:bottom w:val="nil"/>
            </w:tcBorders>
            <w:noWrap/>
          </w:tcPr>
          <w:p w14:paraId="0FEA4A0F"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504" w:type="dxa"/>
            <w:tcBorders>
              <w:top w:val="single" w:sz="4" w:space="0" w:color="auto"/>
              <w:bottom w:val="nil"/>
            </w:tcBorders>
            <w:noWrap/>
          </w:tcPr>
          <w:p w14:paraId="2A27D620"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11" w:type="dxa"/>
            <w:tcBorders>
              <w:top w:val="single" w:sz="4" w:space="0" w:color="auto"/>
              <w:bottom w:val="nil"/>
            </w:tcBorders>
            <w:noWrap/>
          </w:tcPr>
          <w:p w14:paraId="554E57B3"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59" w:type="dxa"/>
            <w:tcBorders>
              <w:top w:val="single" w:sz="4" w:space="0" w:color="auto"/>
              <w:bottom w:val="nil"/>
            </w:tcBorders>
            <w:noWrap/>
          </w:tcPr>
          <w:p w14:paraId="39875235"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FC4FFC" w:rsidRPr="00A16020" w14:paraId="575E75AE" w14:textId="77777777" w:rsidTr="00861A59">
        <w:trPr>
          <w:trHeight w:val="342"/>
        </w:trPr>
        <w:tc>
          <w:tcPr>
            <w:cnfStyle w:val="001000000000" w:firstRow="0" w:lastRow="0" w:firstColumn="1" w:lastColumn="0" w:oddVBand="0" w:evenVBand="0" w:oddHBand="0" w:evenHBand="0" w:firstRowFirstColumn="0" w:firstRowLastColumn="0" w:lastRowFirstColumn="0" w:lastRowLastColumn="0"/>
            <w:tcW w:w="3203" w:type="dxa"/>
            <w:tcBorders>
              <w:top w:val="nil"/>
              <w:bottom w:val="nil"/>
            </w:tcBorders>
            <w:noWrap/>
          </w:tcPr>
          <w:p w14:paraId="47B1F517" w14:textId="77777777" w:rsidR="00FC4FFC" w:rsidRPr="00A16020" w:rsidRDefault="00FC4FFC" w:rsidP="00D9765B">
            <w:pPr>
              <w:ind w:left="144"/>
              <w:rPr>
                <w:rFonts w:ascii="Calibri" w:eastAsia="Times New Roman" w:hAnsi="Calibri" w:cs="Calibri"/>
                <w:color w:val="000000"/>
              </w:rPr>
            </w:pPr>
            <w:r w:rsidRPr="00A16020">
              <w:rPr>
                <w:rFonts w:ascii="Calibri" w:eastAsia="Times New Roman" w:hAnsi="Calibri" w:cs="Calibri"/>
                <w:color w:val="000000"/>
              </w:rPr>
              <w:t>GP diagnoses</w:t>
            </w:r>
          </w:p>
        </w:tc>
        <w:tc>
          <w:tcPr>
            <w:tcW w:w="1411" w:type="dxa"/>
            <w:tcBorders>
              <w:top w:val="nil"/>
              <w:bottom w:val="nil"/>
            </w:tcBorders>
            <w:noWrap/>
          </w:tcPr>
          <w:p w14:paraId="11144EEC"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316" w:type="dxa"/>
            <w:tcBorders>
              <w:top w:val="nil"/>
              <w:bottom w:val="nil"/>
            </w:tcBorders>
            <w:noWrap/>
          </w:tcPr>
          <w:p w14:paraId="532465DC"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600" w:type="dxa"/>
            <w:tcBorders>
              <w:top w:val="nil"/>
              <w:bottom w:val="nil"/>
            </w:tcBorders>
            <w:noWrap/>
          </w:tcPr>
          <w:p w14:paraId="3664969E"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504" w:type="dxa"/>
            <w:tcBorders>
              <w:top w:val="nil"/>
              <w:bottom w:val="nil"/>
            </w:tcBorders>
            <w:noWrap/>
          </w:tcPr>
          <w:p w14:paraId="4BF3023D"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411" w:type="dxa"/>
            <w:tcBorders>
              <w:top w:val="nil"/>
              <w:bottom w:val="nil"/>
            </w:tcBorders>
            <w:noWrap/>
          </w:tcPr>
          <w:p w14:paraId="44A9CC01"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59" w:type="dxa"/>
            <w:tcBorders>
              <w:top w:val="nil"/>
              <w:bottom w:val="nil"/>
            </w:tcBorders>
            <w:noWrap/>
          </w:tcPr>
          <w:p w14:paraId="41042724"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FC4FFC" w:rsidRPr="00A16020" w14:paraId="4275977A" w14:textId="77777777" w:rsidTr="00861A5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203" w:type="dxa"/>
            <w:tcBorders>
              <w:top w:val="nil"/>
              <w:bottom w:val="nil"/>
            </w:tcBorders>
            <w:noWrap/>
          </w:tcPr>
          <w:p w14:paraId="5DD579BD" w14:textId="77777777" w:rsidR="00FC4FFC" w:rsidRPr="00A16020" w:rsidRDefault="00FC4FFC" w:rsidP="00D9765B">
            <w:pPr>
              <w:ind w:left="288"/>
              <w:rPr>
                <w:rFonts w:ascii="Calibri" w:eastAsia="Times New Roman" w:hAnsi="Calibri" w:cs="Calibri"/>
                <w:color w:val="000000"/>
              </w:rPr>
            </w:pPr>
            <w:r w:rsidRPr="00A16020">
              <w:rPr>
                <w:rFonts w:ascii="Calibri" w:eastAsia="Times New Roman" w:hAnsi="Calibri" w:cs="Calibri"/>
                <w:b w:val="0"/>
                <w:bCs w:val="0"/>
                <w:color w:val="000000"/>
              </w:rPr>
              <w:t>No risk condition</w:t>
            </w:r>
          </w:p>
        </w:tc>
        <w:tc>
          <w:tcPr>
            <w:tcW w:w="1411" w:type="dxa"/>
            <w:tcBorders>
              <w:top w:val="nil"/>
              <w:bottom w:val="nil"/>
            </w:tcBorders>
            <w:noWrap/>
          </w:tcPr>
          <w:p w14:paraId="61AC2638"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16020">
              <w:rPr>
                <w:rFonts w:ascii="Calibri" w:eastAsia="Times New Roman" w:hAnsi="Calibri" w:cs="Calibri"/>
                <w:color w:val="000000"/>
              </w:rPr>
              <w:t>7,657</w:t>
            </w:r>
          </w:p>
        </w:tc>
        <w:tc>
          <w:tcPr>
            <w:tcW w:w="1316" w:type="dxa"/>
            <w:tcBorders>
              <w:top w:val="nil"/>
              <w:bottom w:val="nil"/>
            </w:tcBorders>
            <w:noWrap/>
          </w:tcPr>
          <w:p w14:paraId="24431507"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9,730</w:t>
            </w:r>
          </w:p>
        </w:tc>
        <w:tc>
          <w:tcPr>
            <w:tcW w:w="1600" w:type="dxa"/>
            <w:tcBorders>
              <w:top w:val="nil"/>
              <w:bottom w:val="nil"/>
            </w:tcBorders>
            <w:noWrap/>
          </w:tcPr>
          <w:p w14:paraId="3C8A697C"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9,394</w:t>
            </w:r>
          </w:p>
        </w:tc>
        <w:tc>
          <w:tcPr>
            <w:tcW w:w="1504" w:type="dxa"/>
            <w:tcBorders>
              <w:top w:val="nil"/>
              <w:bottom w:val="nil"/>
            </w:tcBorders>
            <w:noWrap/>
          </w:tcPr>
          <w:p w14:paraId="24FD9FE0"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5,498</w:t>
            </w:r>
          </w:p>
        </w:tc>
        <w:tc>
          <w:tcPr>
            <w:tcW w:w="1411" w:type="dxa"/>
            <w:tcBorders>
              <w:top w:val="nil"/>
              <w:bottom w:val="nil"/>
            </w:tcBorders>
            <w:noWrap/>
          </w:tcPr>
          <w:p w14:paraId="30EB2872"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12,121</w:t>
            </w:r>
          </w:p>
        </w:tc>
        <w:tc>
          <w:tcPr>
            <w:tcW w:w="1359" w:type="dxa"/>
            <w:tcBorders>
              <w:top w:val="nil"/>
              <w:bottom w:val="nil"/>
            </w:tcBorders>
            <w:noWrap/>
          </w:tcPr>
          <w:p w14:paraId="487B6F9C"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44,400</w:t>
            </w:r>
          </w:p>
        </w:tc>
      </w:tr>
      <w:tr w:rsidR="00FC4FFC" w:rsidRPr="00A16020" w14:paraId="212DAEED" w14:textId="77777777" w:rsidTr="00861A59">
        <w:trPr>
          <w:trHeight w:val="342"/>
        </w:trPr>
        <w:tc>
          <w:tcPr>
            <w:cnfStyle w:val="001000000000" w:firstRow="0" w:lastRow="0" w:firstColumn="1" w:lastColumn="0" w:oddVBand="0" w:evenVBand="0" w:oddHBand="0" w:evenHBand="0" w:firstRowFirstColumn="0" w:firstRowLastColumn="0" w:lastRowFirstColumn="0" w:lastRowLastColumn="0"/>
            <w:tcW w:w="3203" w:type="dxa"/>
            <w:tcBorders>
              <w:top w:val="nil"/>
              <w:bottom w:val="nil"/>
            </w:tcBorders>
            <w:noWrap/>
          </w:tcPr>
          <w:p w14:paraId="3440FB10" w14:textId="77777777" w:rsidR="00FC4FFC" w:rsidRPr="00A16020" w:rsidRDefault="00FC4FFC" w:rsidP="00D9765B">
            <w:pPr>
              <w:ind w:left="288"/>
              <w:rPr>
                <w:rFonts w:ascii="Calibri" w:eastAsia="Times New Roman" w:hAnsi="Calibri" w:cs="Calibri"/>
                <w:color w:val="000000"/>
              </w:rPr>
            </w:pPr>
            <w:r w:rsidRPr="00A16020">
              <w:rPr>
                <w:rFonts w:ascii="Calibri" w:eastAsia="Times New Roman" w:hAnsi="Calibri" w:cs="Calibri"/>
                <w:b w:val="0"/>
                <w:bCs w:val="0"/>
                <w:color w:val="000000"/>
              </w:rPr>
              <w:t>Any risk condition</w:t>
            </w:r>
          </w:p>
        </w:tc>
        <w:tc>
          <w:tcPr>
            <w:tcW w:w="1411" w:type="dxa"/>
            <w:tcBorders>
              <w:top w:val="nil"/>
              <w:bottom w:val="nil"/>
            </w:tcBorders>
            <w:noWrap/>
          </w:tcPr>
          <w:p w14:paraId="3BEC6330"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16020">
              <w:rPr>
                <w:rFonts w:ascii="Calibri" w:eastAsia="Times New Roman" w:hAnsi="Calibri" w:cs="Calibri"/>
                <w:color w:val="000000"/>
              </w:rPr>
              <w:t>3,617</w:t>
            </w:r>
          </w:p>
        </w:tc>
        <w:tc>
          <w:tcPr>
            <w:tcW w:w="1316" w:type="dxa"/>
            <w:tcBorders>
              <w:top w:val="nil"/>
              <w:bottom w:val="nil"/>
            </w:tcBorders>
            <w:noWrap/>
          </w:tcPr>
          <w:p w14:paraId="76A60220"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7,474</w:t>
            </w:r>
          </w:p>
        </w:tc>
        <w:tc>
          <w:tcPr>
            <w:tcW w:w="1600" w:type="dxa"/>
            <w:tcBorders>
              <w:top w:val="nil"/>
              <w:bottom w:val="nil"/>
            </w:tcBorders>
            <w:noWrap/>
          </w:tcPr>
          <w:p w14:paraId="59AC6FB9"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16,094</w:t>
            </w:r>
          </w:p>
        </w:tc>
        <w:tc>
          <w:tcPr>
            <w:tcW w:w="1504" w:type="dxa"/>
            <w:tcBorders>
              <w:top w:val="nil"/>
              <w:bottom w:val="nil"/>
            </w:tcBorders>
            <w:noWrap/>
          </w:tcPr>
          <w:p w14:paraId="4746EDD7"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19,426</w:t>
            </w:r>
          </w:p>
        </w:tc>
        <w:tc>
          <w:tcPr>
            <w:tcW w:w="1411" w:type="dxa"/>
            <w:tcBorders>
              <w:top w:val="nil"/>
              <w:bottom w:val="nil"/>
            </w:tcBorders>
            <w:noWrap/>
          </w:tcPr>
          <w:p w14:paraId="071F1E96"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51,649</w:t>
            </w:r>
          </w:p>
        </w:tc>
        <w:tc>
          <w:tcPr>
            <w:tcW w:w="1359" w:type="dxa"/>
            <w:tcBorders>
              <w:top w:val="nil"/>
              <w:bottom w:val="nil"/>
            </w:tcBorders>
            <w:noWrap/>
          </w:tcPr>
          <w:p w14:paraId="4FE50CED"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98,260</w:t>
            </w:r>
          </w:p>
        </w:tc>
      </w:tr>
      <w:tr w:rsidR="00FC4FFC" w:rsidRPr="00A16020" w14:paraId="2893C5E5" w14:textId="77777777" w:rsidTr="00861A5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203" w:type="dxa"/>
            <w:tcBorders>
              <w:top w:val="nil"/>
              <w:bottom w:val="nil"/>
            </w:tcBorders>
            <w:noWrap/>
          </w:tcPr>
          <w:p w14:paraId="709C70DE" w14:textId="77777777" w:rsidR="00FC4FFC" w:rsidRPr="00A16020" w:rsidRDefault="00FC4FFC" w:rsidP="00D9765B">
            <w:pPr>
              <w:ind w:left="144"/>
              <w:rPr>
                <w:rFonts w:ascii="Calibri" w:eastAsia="Times New Roman" w:hAnsi="Calibri" w:cs="Calibri"/>
                <w:b w:val="0"/>
                <w:bCs w:val="0"/>
                <w:color w:val="000000"/>
              </w:rPr>
            </w:pPr>
            <w:r w:rsidRPr="00A16020">
              <w:rPr>
                <w:rFonts w:ascii="Calibri" w:eastAsia="Times New Roman" w:hAnsi="Calibri" w:cs="Calibri"/>
                <w:color w:val="000000"/>
              </w:rPr>
              <w:t>Hospitalizations</w:t>
            </w:r>
          </w:p>
        </w:tc>
        <w:tc>
          <w:tcPr>
            <w:tcW w:w="1411" w:type="dxa"/>
            <w:tcBorders>
              <w:top w:val="nil"/>
              <w:bottom w:val="nil"/>
            </w:tcBorders>
            <w:noWrap/>
          </w:tcPr>
          <w:p w14:paraId="3CA2EC62"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316" w:type="dxa"/>
            <w:tcBorders>
              <w:top w:val="nil"/>
              <w:bottom w:val="nil"/>
            </w:tcBorders>
            <w:noWrap/>
          </w:tcPr>
          <w:p w14:paraId="51534FA1"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600" w:type="dxa"/>
            <w:tcBorders>
              <w:top w:val="nil"/>
              <w:bottom w:val="nil"/>
            </w:tcBorders>
            <w:noWrap/>
          </w:tcPr>
          <w:p w14:paraId="0422C023"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504" w:type="dxa"/>
            <w:tcBorders>
              <w:top w:val="nil"/>
              <w:bottom w:val="nil"/>
            </w:tcBorders>
            <w:noWrap/>
          </w:tcPr>
          <w:p w14:paraId="4431C0BA"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411" w:type="dxa"/>
            <w:tcBorders>
              <w:top w:val="nil"/>
              <w:bottom w:val="nil"/>
            </w:tcBorders>
            <w:noWrap/>
          </w:tcPr>
          <w:p w14:paraId="43BB7A62"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359" w:type="dxa"/>
            <w:tcBorders>
              <w:top w:val="nil"/>
              <w:bottom w:val="nil"/>
            </w:tcBorders>
            <w:noWrap/>
          </w:tcPr>
          <w:p w14:paraId="0A52E124"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r>
      <w:tr w:rsidR="00FC4FFC" w:rsidRPr="00A16020" w14:paraId="3BBA46FC" w14:textId="77777777" w:rsidTr="00861A59">
        <w:trPr>
          <w:trHeight w:val="342"/>
        </w:trPr>
        <w:tc>
          <w:tcPr>
            <w:cnfStyle w:val="001000000000" w:firstRow="0" w:lastRow="0" w:firstColumn="1" w:lastColumn="0" w:oddVBand="0" w:evenVBand="0" w:oddHBand="0" w:evenHBand="0" w:firstRowFirstColumn="0" w:firstRowLastColumn="0" w:lastRowFirstColumn="0" w:lastRowLastColumn="0"/>
            <w:tcW w:w="3203" w:type="dxa"/>
            <w:tcBorders>
              <w:top w:val="nil"/>
              <w:bottom w:val="nil"/>
            </w:tcBorders>
            <w:noWrap/>
          </w:tcPr>
          <w:p w14:paraId="481BB549" w14:textId="77777777" w:rsidR="00FC4FFC" w:rsidRPr="00A16020" w:rsidRDefault="00FC4FFC" w:rsidP="00D9765B">
            <w:pPr>
              <w:ind w:left="288"/>
              <w:rPr>
                <w:rFonts w:ascii="Calibri" w:eastAsia="Times New Roman" w:hAnsi="Calibri" w:cs="Calibri"/>
                <w:color w:val="000000"/>
              </w:rPr>
            </w:pPr>
            <w:r w:rsidRPr="00A16020">
              <w:rPr>
                <w:rFonts w:ascii="Calibri" w:eastAsia="Times New Roman" w:hAnsi="Calibri" w:cs="Calibri"/>
                <w:b w:val="0"/>
                <w:bCs w:val="0"/>
                <w:color w:val="000000"/>
              </w:rPr>
              <w:t>No risk condition</w:t>
            </w:r>
          </w:p>
        </w:tc>
        <w:tc>
          <w:tcPr>
            <w:tcW w:w="1411" w:type="dxa"/>
            <w:tcBorders>
              <w:top w:val="nil"/>
              <w:bottom w:val="nil"/>
            </w:tcBorders>
            <w:noWrap/>
          </w:tcPr>
          <w:p w14:paraId="6A069C37"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16020">
              <w:rPr>
                <w:rFonts w:ascii="Calibri" w:eastAsia="Times New Roman" w:hAnsi="Calibri" w:cs="Calibri"/>
                <w:color w:val="000000"/>
              </w:rPr>
              <w:t>1,703</w:t>
            </w:r>
          </w:p>
        </w:tc>
        <w:tc>
          <w:tcPr>
            <w:tcW w:w="1316" w:type="dxa"/>
            <w:tcBorders>
              <w:top w:val="nil"/>
              <w:bottom w:val="nil"/>
            </w:tcBorders>
            <w:noWrap/>
          </w:tcPr>
          <w:p w14:paraId="1AA3DCFF"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2,729</w:t>
            </w:r>
          </w:p>
        </w:tc>
        <w:tc>
          <w:tcPr>
            <w:tcW w:w="1600" w:type="dxa"/>
            <w:tcBorders>
              <w:top w:val="nil"/>
              <w:bottom w:val="nil"/>
            </w:tcBorders>
            <w:noWrap/>
          </w:tcPr>
          <w:p w14:paraId="1B61F583"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3,461</w:t>
            </w:r>
          </w:p>
        </w:tc>
        <w:tc>
          <w:tcPr>
            <w:tcW w:w="1504" w:type="dxa"/>
            <w:tcBorders>
              <w:top w:val="nil"/>
              <w:bottom w:val="nil"/>
            </w:tcBorders>
            <w:noWrap/>
          </w:tcPr>
          <w:p w14:paraId="18145206"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2,983</w:t>
            </w:r>
          </w:p>
        </w:tc>
        <w:tc>
          <w:tcPr>
            <w:tcW w:w="1411" w:type="dxa"/>
            <w:tcBorders>
              <w:top w:val="nil"/>
              <w:bottom w:val="nil"/>
            </w:tcBorders>
            <w:noWrap/>
          </w:tcPr>
          <w:p w14:paraId="5E9B62D4"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8,244</w:t>
            </w:r>
          </w:p>
        </w:tc>
        <w:tc>
          <w:tcPr>
            <w:tcW w:w="1359" w:type="dxa"/>
            <w:tcBorders>
              <w:top w:val="nil"/>
              <w:bottom w:val="nil"/>
            </w:tcBorders>
            <w:noWrap/>
          </w:tcPr>
          <w:p w14:paraId="0A2B5721"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19,120</w:t>
            </w:r>
          </w:p>
        </w:tc>
      </w:tr>
      <w:tr w:rsidR="00FC4FFC" w:rsidRPr="00A16020" w14:paraId="3E82CFC0" w14:textId="77777777" w:rsidTr="00861A5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203" w:type="dxa"/>
            <w:tcBorders>
              <w:top w:val="nil"/>
              <w:bottom w:val="nil"/>
            </w:tcBorders>
            <w:noWrap/>
          </w:tcPr>
          <w:p w14:paraId="7441FBA6" w14:textId="77777777" w:rsidR="00FC4FFC" w:rsidRPr="00A16020" w:rsidRDefault="00FC4FFC" w:rsidP="00D9765B">
            <w:pPr>
              <w:ind w:left="288"/>
              <w:rPr>
                <w:rFonts w:ascii="Calibri" w:eastAsia="Times New Roman" w:hAnsi="Calibri" w:cs="Calibri"/>
                <w:b w:val="0"/>
                <w:bCs w:val="0"/>
                <w:color w:val="000000"/>
              </w:rPr>
            </w:pPr>
            <w:r w:rsidRPr="00A16020">
              <w:rPr>
                <w:rFonts w:ascii="Calibri" w:eastAsia="Times New Roman" w:hAnsi="Calibri" w:cs="Calibri"/>
                <w:b w:val="0"/>
                <w:bCs w:val="0"/>
                <w:color w:val="000000"/>
              </w:rPr>
              <w:t>Any risk condition</w:t>
            </w:r>
          </w:p>
        </w:tc>
        <w:tc>
          <w:tcPr>
            <w:tcW w:w="1411" w:type="dxa"/>
            <w:tcBorders>
              <w:top w:val="nil"/>
              <w:bottom w:val="nil"/>
            </w:tcBorders>
            <w:noWrap/>
          </w:tcPr>
          <w:p w14:paraId="226001CC"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16020">
              <w:rPr>
                <w:rFonts w:ascii="Calibri" w:eastAsia="Times New Roman" w:hAnsi="Calibri" w:cs="Calibri"/>
                <w:color w:val="000000"/>
              </w:rPr>
              <w:t>1,427</w:t>
            </w:r>
          </w:p>
        </w:tc>
        <w:tc>
          <w:tcPr>
            <w:tcW w:w="1316" w:type="dxa"/>
            <w:tcBorders>
              <w:top w:val="nil"/>
              <w:bottom w:val="nil"/>
            </w:tcBorders>
            <w:noWrap/>
          </w:tcPr>
          <w:p w14:paraId="5831B790"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3,591</w:t>
            </w:r>
          </w:p>
        </w:tc>
        <w:tc>
          <w:tcPr>
            <w:tcW w:w="1600" w:type="dxa"/>
            <w:tcBorders>
              <w:top w:val="nil"/>
              <w:bottom w:val="nil"/>
            </w:tcBorders>
            <w:noWrap/>
          </w:tcPr>
          <w:p w14:paraId="065C01F5"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11,092</w:t>
            </w:r>
          </w:p>
        </w:tc>
        <w:tc>
          <w:tcPr>
            <w:tcW w:w="1504" w:type="dxa"/>
            <w:tcBorders>
              <w:top w:val="nil"/>
              <w:bottom w:val="nil"/>
            </w:tcBorders>
            <w:noWrap/>
          </w:tcPr>
          <w:p w14:paraId="12C3C409"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18,223</w:t>
            </w:r>
          </w:p>
        </w:tc>
        <w:tc>
          <w:tcPr>
            <w:tcW w:w="1411" w:type="dxa"/>
            <w:tcBorders>
              <w:top w:val="nil"/>
              <w:bottom w:val="nil"/>
            </w:tcBorders>
            <w:noWrap/>
          </w:tcPr>
          <w:p w14:paraId="7B44514D"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51,601</w:t>
            </w:r>
          </w:p>
        </w:tc>
        <w:tc>
          <w:tcPr>
            <w:tcW w:w="1359" w:type="dxa"/>
            <w:tcBorders>
              <w:top w:val="nil"/>
              <w:bottom w:val="nil"/>
            </w:tcBorders>
            <w:noWrap/>
          </w:tcPr>
          <w:p w14:paraId="06EFF47B"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85,934</w:t>
            </w:r>
          </w:p>
        </w:tc>
      </w:tr>
      <w:tr w:rsidR="00FC4FFC" w:rsidRPr="00A16020" w14:paraId="1F2FE255" w14:textId="77777777" w:rsidTr="00861A59">
        <w:trPr>
          <w:trHeight w:val="342"/>
        </w:trPr>
        <w:tc>
          <w:tcPr>
            <w:cnfStyle w:val="001000000000" w:firstRow="0" w:lastRow="0" w:firstColumn="1" w:lastColumn="0" w:oddVBand="0" w:evenVBand="0" w:oddHBand="0" w:evenHBand="0" w:firstRowFirstColumn="0" w:firstRowLastColumn="0" w:lastRowFirstColumn="0" w:lastRowLastColumn="0"/>
            <w:tcW w:w="3203" w:type="dxa"/>
            <w:tcBorders>
              <w:top w:val="nil"/>
              <w:bottom w:val="nil"/>
            </w:tcBorders>
            <w:noWrap/>
          </w:tcPr>
          <w:p w14:paraId="3B68D403" w14:textId="77777777" w:rsidR="00FC4FFC" w:rsidRPr="00A16020" w:rsidRDefault="00FC4FFC" w:rsidP="00D9765B">
            <w:pPr>
              <w:ind w:left="144"/>
              <w:rPr>
                <w:rFonts w:ascii="Calibri" w:eastAsia="Times New Roman" w:hAnsi="Calibri" w:cs="Calibri"/>
                <w:b w:val="0"/>
                <w:bCs w:val="0"/>
                <w:color w:val="000000"/>
              </w:rPr>
            </w:pPr>
            <w:r w:rsidRPr="00A16020">
              <w:rPr>
                <w:rFonts w:ascii="Calibri" w:eastAsia="Times New Roman" w:hAnsi="Calibri" w:cs="Calibri"/>
                <w:color w:val="000000"/>
              </w:rPr>
              <w:t>Deaths</w:t>
            </w:r>
          </w:p>
        </w:tc>
        <w:tc>
          <w:tcPr>
            <w:tcW w:w="1411" w:type="dxa"/>
            <w:tcBorders>
              <w:top w:val="nil"/>
              <w:bottom w:val="nil"/>
            </w:tcBorders>
            <w:noWrap/>
          </w:tcPr>
          <w:p w14:paraId="3F9A5A12"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316" w:type="dxa"/>
            <w:tcBorders>
              <w:top w:val="nil"/>
              <w:bottom w:val="nil"/>
            </w:tcBorders>
            <w:noWrap/>
          </w:tcPr>
          <w:p w14:paraId="1F7E3C5B"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600" w:type="dxa"/>
            <w:tcBorders>
              <w:top w:val="nil"/>
              <w:bottom w:val="nil"/>
            </w:tcBorders>
            <w:noWrap/>
          </w:tcPr>
          <w:p w14:paraId="48DE4467"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504" w:type="dxa"/>
            <w:tcBorders>
              <w:top w:val="nil"/>
              <w:bottom w:val="nil"/>
            </w:tcBorders>
            <w:noWrap/>
          </w:tcPr>
          <w:p w14:paraId="11F2F8FD"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411" w:type="dxa"/>
            <w:tcBorders>
              <w:top w:val="nil"/>
              <w:bottom w:val="nil"/>
            </w:tcBorders>
            <w:noWrap/>
          </w:tcPr>
          <w:p w14:paraId="3146C605"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359" w:type="dxa"/>
            <w:tcBorders>
              <w:top w:val="nil"/>
              <w:bottom w:val="nil"/>
            </w:tcBorders>
            <w:noWrap/>
          </w:tcPr>
          <w:p w14:paraId="03278BEE"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r>
      <w:tr w:rsidR="00FC4FFC" w:rsidRPr="00A16020" w14:paraId="41024839" w14:textId="77777777" w:rsidTr="00861A5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203" w:type="dxa"/>
            <w:tcBorders>
              <w:top w:val="nil"/>
              <w:bottom w:val="nil"/>
            </w:tcBorders>
            <w:noWrap/>
          </w:tcPr>
          <w:p w14:paraId="0B0AAB8E" w14:textId="77777777" w:rsidR="00FC4FFC" w:rsidRPr="00A16020" w:rsidRDefault="00FC4FFC" w:rsidP="00D9765B">
            <w:pPr>
              <w:ind w:left="288"/>
              <w:rPr>
                <w:rFonts w:ascii="Calibri" w:eastAsia="Times New Roman" w:hAnsi="Calibri" w:cs="Calibri"/>
                <w:color w:val="000000"/>
              </w:rPr>
            </w:pPr>
            <w:r w:rsidRPr="00A16020">
              <w:rPr>
                <w:rFonts w:ascii="Calibri" w:eastAsia="Times New Roman" w:hAnsi="Calibri" w:cs="Calibri"/>
                <w:b w:val="0"/>
                <w:bCs w:val="0"/>
                <w:color w:val="000000"/>
              </w:rPr>
              <w:t>No risk condition</w:t>
            </w:r>
          </w:p>
        </w:tc>
        <w:tc>
          <w:tcPr>
            <w:tcW w:w="1411" w:type="dxa"/>
            <w:tcBorders>
              <w:top w:val="nil"/>
              <w:bottom w:val="nil"/>
            </w:tcBorders>
            <w:noWrap/>
          </w:tcPr>
          <w:p w14:paraId="33641471"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A16020">
              <w:rPr>
                <w:rFonts w:ascii="Calibri" w:eastAsia="Times New Roman" w:hAnsi="Calibri" w:cs="Calibri"/>
                <w:color w:val="000000"/>
              </w:rPr>
              <w:t>10</w:t>
            </w:r>
          </w:p>
        </w:tc>
        <w:tc>
          <w:tcPr>
            <w:tcW w:w="1316" w:type="dxa"/>
            <w:tcBorders>
              <w:top w:val="nil"/>
              <w:bottom w:val="nil"/>
            </w:tcBorders>
            <w:noWrap/>
          </w:tcPr>
          <w:p w14:paraId="21711330"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31</w:t>
            </w:r>
          </w:p>
        </w:tc>
        <w:tc>
          <w:tcPr>
            <w:tcW w:w="1600" w:type="dxa"/>
            <w:tcBorders>
              <w:top w:val="nil"/>
              <w:bottom w:val="nil"/>
            </w:tcBorders>
            <w:noWrap/>
          </w:tcPr>
          <w:p w14:paraId="09F9CDA4"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66</w:t>
            </w:r>
          </w:p>
        </w:tc>
        <w:tc>
          <w:tcPr>
            <w:tcW w:w="1504" w:type="dxa"/>
            <w:tcBorders>
              <w:top w:val="nil"/>
              <w:bottom w:val="nil"/>
            </w:tcBorders>
            <w:noWrap/>
          </w:tcPr>
          <w:p w14:paraId="4F52BEB4"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98</w:t>
            </w:r>
          </w:p>
        </w:tc>
        <w:tc>
          <w:tcPr>
            <w:tcW w:w="1411" w:type="dxa"/>
            <w:tcBorders>
              <w:top w:val="nil"/>
              <w:bottom w:val="nil"/>
            </w:tcBorders>
            <w:noWrap/>
          </w:tcPr>
          <w:p w14:paraId="346AED16"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1,361</w:t>
            </w:r>
          </w:p>
        </w:tc>
        <w:tc>
          <w:tcPr>
            <w:tcW w:w="1359" w:type="dxa"/>
            <w:tcBorders>
              <w:top w:val="nil"/>
              <w:bottom w:val="nil"/>
            </w:tcBorders>
            <w:noWrap/>
          </w:tcPr>
          <w:p w14:paraId="05163BD7" w14:textId="77777777" w:rsidR="00FC4FFC" w:rsidRPr="00A16020" w:rsidRDefault="00FC4FFC" w:rsidP="00D9765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1,566</w:t>
            </w:r>
          </w:p>
        </w:tc>
      </w:tr>
      <w:tr w:rsidR="00FC4FFC" w:rsidRPr="00A16020" w14:paraId="0B712826" w14:textId="77777777" w:rsidTr="00861A59">
        <w:trPr>
          <w:trHeight w:val="342"/>
        </w:trPr>
        <w:tc>
          <w:tcPr>
            <w:cnfStyle w:val="001000000000" w:firstRow="0" w:lastRow="0" w:firstColumn="1" w:lastColumn="0" w:oddVBand="0" w:evenVBand="0" w:oddHBand="0" w:evenHBand="0" w:firstRowFirstColumn="0" w:firstRowLastColumn="0" w:lastRowFirstColumn="0" w:lastRowLastColumn="0"/>
            <w:tcW w:w="3203" w:type="dxa"/>
            <w:tcBorders>
              <w:top w:val="nil"/>
              <w:bottom w:val="single" w:sz="4" w:space="0" w:color="auto"/>
            </w:tcBorders>
            <w:noWrap/>
          </w:tcPr>
          <w:p w14:paraId="0F99977D" w14:textId="77777777" w:rsidR="00FC4FFC" w:rsidRPr="00A16020" w:rsidRDefault="00FC4FFC" w:rsidP="00D9765B">
            <w:pPr>
              <w:ind w:left="288"/>
              <w:rPr>
                <w:rFonts w:ascii="Calibri" w:eastAsia="Times New Roman" w:hAnsi="Calibri" w:cs="Calibri"/>
                <w:b w:val="0"/>
                <w:bCs w:val="0"/>
                <w:color w:val="000000"/>
              </w:rPr>
            </w:pPr>
            <w:r w:rsidRPr="00A16020">
              <w:rPr>
                <w:rFonts w:ascii="Calibri" w:eastAsia="Times New Roman" w:hAnsi="Calibri" w:cs="Calibri"/>
                <w:b w:val="0"/>
                <w:bCs w:val="0"/>
                <w:color w:val="000000"/>
              </w:rPr>
              <w:t>Any risk condition</w:t>
            </w:r>
          </w:p>
        </w:tc>
        <w:tc>
          <w:tcPr>
            <w:tcW w:w="1411" w:type="dxa"/>
            <w:tcBorders>
              <w:top w:val="nil"/>
              <w:bottom w:val="single" w:sz="4" w:space="0" w:color="auto"/>
            </w:tcBorders>
            <w:noWrap/>
          </w:tcPr>
          <w:p w14:paraId="125555A7"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A16020">
              <w:rPr>
                <w:rFonts w:ascii="Calibri" w:eastAsia="Times New Roman" w:hAnsi="Calibri" w:cs="Calibri"/>
                <w:color w:val="000000"/>
              </w:rPr>
              <w:t>11</w:t>
            </w:r>
          </w:p>
        </w:tc>
        <w:tc>
          <w:tcPr>
            <w:tcW w:w="1316" w:type="dxa"/>
            <w:tcBorders>
              <w:top w:val="nil"/>
              <w:bottom w:val="single" w:sz="4" w:space="0" w:color="auto"/>
            </w:tcBorders>
            <w:noWrap/>
          </w:tcPr>
          <w:p w14:paraId="6EC3A6D4"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56</w:t>
            </w:r>
          </w:p>
        </w:tc>
        <w:tc>
          <w:tcPr>
            <w:tcW w:w="1600" w:type="dxa"/>
            <w:tcBorders>
              <w:top w:val="nil"/>
              <w:bottom w:val="single" w:sz="4" w:space="0" w:color="auto"/>
            </w:tcBorders>
            <w:noWrap/>
          </w:tcPr>
          <w:p w14:paraId="62E417F0"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271</w:t>
            </w:r>
          </w:p>
        </w:tc>
        <w:tc>
          <w:tcPr>
            <w:tcW w:w="1504" w:type="dxa"/>
            <w:tcBorders>
              <w:top w:val="nil"/>
              <w:bottom w:val="single" w:sz="4" w:space="0" w:color="auto"/>
            </w:tcBorders>
            <w:noWrap/>
          </w:tcPr>
          <w:p w14:paraId="63773504"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605</w:t>
            </w:r>
          </w:p>
        </w:tc>
        <w:tc>
          <w:tcPr>
            <w:tcW w:w="1411" w:type="dxa"/>
            <w:tcBorders>
              <w:top w:val="nil"/>
              <w:bottom w:val="single" w:sz="4" w:space="0" w:color="auto"/>
            </w:tcBorders>
            <w:noWrap/>
          </w:tcPr>
          <w:p w14:paraId="6F39CAB1"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6,838</w:t>
            </w:r>
          </w:p>
        </w:tc>
        <w:tc>
          <w:tcPr>
            <w:tcW w:w="1359" w:type="dxa"/>
            <w:tcBorders>
              <w:top w:val="nil"/>
              <w:bottom w:val="single" w:sz="4" w:space="0" w:color="auto"/>
            </w:tcBorders>
            <w:noWrap/>
          </w:tcPr>
          <w:p w14:paraId="1721EC41" w14:textId="77777777" w:rsidR="00FC4FFC" w:rsidRPr="00A16020" w:rsidRDefault="00FC4FFC" w:rsidP="00D976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A16020">
              <w:rPr>
                <w:rFonts w:ascii="Calibri" w:eastAsia="Times New Roman" w:hAnsi="Calibri" w:cs="Calibri"/>
              </w:rPr>
              <w:t>7,781</w:t>
            </w:r>
          </w:p>
        </w:tc>
      </w:tr>
    </w:tbl>
    <w:p w14:paraId="3A3215D7" w14:textId="77777777" w:rsidR="008470F7" w:rsidRPr="00A16020" w:rsidRDefault="008470F7" w:rsidP="00222D85">
      <w:pPr>
        <w:pStyle w:val="Heading3"/>
        <w:spacing w:line="480" w:lineRule="auto"/>
        <w:jc w:val="both"/>
        <w:rPr>
          <w:rFonts w:ascii="Arial" w:hAnsi="Arial" w:cs="Arial"/>
          <w:b/>
          <w:bCs/>
          <w:color w:val="auto"/>
          <w:sz w:val="22"/>
          <w:szCs w:val="22"/>
        </w:rPr>
      </w:pPr>
    </w:p>
    <w:p w14:paraId="7FF28AB4" w14:textId="0F1DE591" w:rsidR="00FC4FFC" w:rsidRPr="00A16020" w:rsidRDefault="00FC4FFC" w:rsidP="00FC4FFC"/>
    <w:p w14:paraId="08FCA227" w14:textId="5EE567AA" w:rsidR="00FC4FFC" w:rsidRPr="00A16020" w:rsidRDefault="00FC4FFC" w:rsidP="00FC4FFC"/>
    <w:p w14:paraId="21C6D920" w14:textId="64845778" w:rsidR="00FC4FFC" w:rsidRPr="00A16020" w:rsidRDefault="00FC4FFC" w:rsidP="00FC4FFC"/>
    <w:p w14:paraId="441C954C" w14:textId="1798645F" w:rsidR="00FC4FFC" w:rsidRPr="00A16020" w:rsidRDefault="00FC4FFC" w:rsidP="00FC4FFC"/>
    <w:p w14:paraId="4C4F493B" w14:textId="18B94988" w:rsidR="00FC4FFC" w:rsidRPr="00A16020" w:rsidRDefault="00FC4FFC" w:rsidP="00FC4FFC"/>
    <w:p w14:paraId="1746ABDE" w14:textId="0D3C25BD" w:rsidR="00FC4FFC" w:rsidRPr="00A16020" w:rsidRDefault="00FC4FFC" w:rsidP="00FC4FFC"/>
    <w:p w14:paraId="57807F14" w14:textId="7797FDAD" w:rsidR="00FC4FFC" w:rsidRPr="00A16020" w:rsidRDefault="00FC4FFC" w:rsidP="00FC4FFC"/>
    <w:p w14:paraId="1CEBC6C4" w14:textId="1C351CDB" w:rsidR="00FC4FFC" w:rsidRPr="00A16020" w:rsidRDefault="00FC4FFC" w:rsidP="00FC4FFC"/>
    <w:p w14:paraId="3CA0B442" w14:textId="7C301261" w:rsidR="00FC4FFC" w:rsidRPr="00A16020" w:rsidRDefault="00FC4FFC" w:rsidP="00FC4FFC"/>
    <w:p w14:paraId="5B3DFB3D" w14:textId="73DC317E" w:rsidR="00FC4FFC" w:rsidRPr="00A16020" w:rsidRDefault="00FC4FFC" w:rsidP="00FC4FFC"/>
    <w:p w14:paraId="6163A2E9" w14:textId="466DB377" w:rsidR="00FC4FFC" w:rsidRPr="00A16020" w:rsidRDefault="00FC4FFC" w:rsidP="00FC4FFC"/>
    <w:p w14:paraId="798AA881" w14:textId="576F599E" w:rsidR="00FC4FFC" w:rsidRPr="00A16020" w:rsidRDefault="00FC4FFC" w:rsidP="00FC4FFC"/>
    <w:p w14:paraId="65CDECDF" w14:textId="28050520" w:rsidR="00FC4FFC" w:rsidRPr="00A16020" w:rsidRDefault="00FC4FFC" w:rsidP="00FC4FFC"/>
    <w:p w14:paraId="63A2557E" w14:textId="65B6BDCE" w:rsidR="00FC4FFC" w:rsidRPr="00A16020" w:rsidRDefault="00FC4FFC" w:rsidP="00FC4FFC"/>
    <w:p w14:paraId="2E9C6B6B" w14:textId="41D1AAB5" w:rsidR="00FC4FFC" w:rsidRPr="00A16020" w:rsidRDefault="00FC4FFC" w:rsidP="00FC4FFC"/>
    <w:p w14:paraId="238EBC7E" w14:textId="35E20657" w:rsidR="00FC4FFC" w:rsidRPr="00A16020" w:rsidRDefault="00FC4FFC" w:rsidP="00FC4FFC"/>
    <w:p w14:paraId="3B1A05E8" w14:textId="70616800" w:rsidR="00FC4FFC" w:rsidRPr="00A16020" w:rsidRDefault="00FC4FFC" w:rsidP="00FC4FFC"/>
    <w:p w14:paraId="594A05DC" w14:textId="78D2840E" w:rsidR="00FC4FFC" w:rsidRPr="00A16020" w:rsidRDefault="00FC4FFC" w:rsidP="00861A59">
      <w:pPr>
        <w:pStyle w:val="Heading3"/>
        <w:spacing w:line="240" w:lineRule="auto"/>
        <w:jc w:val="both"/>
        <w:rPr>
          <w:rFonts w:ascii="Arial" w:hAnsi="Arial" w:cs="Arial"/>
          <w:i/>
          <w:iCs/>
          <w:color w:val="auto"/>
          <w:sz w:val="22"/>
          <w:szCs w:val="22"/>
        </w:rPr>
      </w:pPr>
      <w:r w:rsidRPr="00A16020">
        <w:rPr>
          <w:rFonts w:ascii="Arial" w:hAnsi="Arial" w:cs="Arial"/>
          <w:b/>
          <w:bCs/>
          <w:color w:val="auto"/>
          <w:sz w:val="22"/>
          <w:szCs w:val="22"/>
        </w:rPr>
        <w:lastRenderedPageBreak/>
        <w:t xml:space="preserve">Supplementary Table </w:t>
      </w:r>
      <w:r w:rsidR="004F389A">
        <w:rPr>
          <w:rFonts w:ascii="Arial" w:hAnsi="Arial" w:cs="Arial"/>
          <w:b/>
          <w:bCs/>
          <w:color w:val="auto"/>
          <w:sz w:val="22"/>
          <w:szCs w:val="22"/>
        </w:rPr>
        <w:t>4</w:t>
      </w:r>
      <w:r w:rsidRPr="00A16020">
        <w:rPr>
          <w:rFonts w:ascii="Arial" w:hAnsi="Arial" w:cs="Arial"/>
          <w:b/>
          <w:bCs/>
          <w:color w:val="auto"/>
          <w:sz w:val="22"/>
          <w:szCs w:val="22"/>
        </w:rPr>
        <w:t>.</w:t>
      </w:r>
      <w:r w:rsidRPr="00A16020">
        <w:rPr>
          <w:rFonts w:ascii="Arial" w:hAnsi="Arial" w:cs="Arial"/>
          <w:i/>
          <w:iCs/>
          <w:color w:val="auto"/>
          <w:sz w:val="22"/>
          <w:szCs w:val="22"/>
        </w:rPr>
        <w:t xml:space="preserve"> Seasonal average study population (#) and percentage (%) vaccinated by age group, with/without risk conditions, 2010/11 to 2019/20.</w:t>
      </w:r>
    </w:p>
    <w:tbl>
      <w:tblPr>
        <w:tblStyle w:val="PlainTable2"/>
        <w:tblW w:w="13281" w:type="dxa"/>
        <w:tblLook w:val="04A0" w:firstRow="1" w:lastRow="0" w:firstColumn="1" w:lastColumn="0" w:noHBand="0" w:noVBand="1"/>
      </w:tblPr>
      <w:tblGrid>
        <w:gridCol w:w="2579"/>
        <w:gridCol w:w="585"/>
        <w:gridCol w:w="1856"/>
        <w:gridCol w:w="1722"/>
        <w:gridCol w:w="1595"/>
        <w:gridCol w:w="1502"/>
        <w:gridCol w:w="1742"/>
        <w:gridCol w:w="1700"/>
      </w:tblGrid>
      <w:tr w:rsidR="00FC4FFC" w:rsidRPr="00A16020" w14:paraId="29FA547B" w14:textId="77777777" w:rsidTr="00861A59">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79" w:type="dxa"/>
            <w:noWrap/>
            <w:hideMark/>
          </w:tcPr>
          <w:p w14:paraId="07CFBCFD" w14:textId="77777777" w:rsidR="00FC4FFC" w:rsidRPr="00A16020" w:rsidRDefault="00FC4FFC" w:rsidP="00861A59">
            <w:pPr>
              <w:pStyle w:val="NoSpacing"/>
              <w:jc w:val="both"/>
            </w:pPr>
            <w:r w:rsidRPr="00A16020">
              <w:t>Age group:</w:t>
            </w:r>
          </w:p>
        </w:tc>
        <w:tc>
          <w:tcPr>
            <w:tcW w:w="585" w:type="dxa"/>
            <w:tcBorders>
              <w:top w:val="single" w:sz="4" w:space="0" w:color="7F7F7F" w:themeColor="text1" w:themeTint="80"/>
              <w:bottom w:val="nil"/>
            </w:tcBorders>
            <w:noWrap/>
            <w:hideMark/>
          </w:tcPr>
          <w:p w14:paraId="4791F73F" w14:textId="77777777" w:rsidR="00FC4FFC" w:rsidRPr="00A16020" w:rsidRDefault="00FC4FFC" w:rsidP="00861A59">
            <w:pPr>
              <w:pStyle w:val="NoSpacing"/>
              <w:jc w:val="both"/>
              <w:cnfStyle w:val="100000000000" w:firstRow="1" w:lastRow="0" w:firstColumn="0" w:lastColumn="0" w:oddVBand="0" w:evenVBand="0" w:oddHBand="0" w:evenHBand="0" w:firstRowFirstColumn="0" w:firstRowLastColumn="0" w:lastRowFirstColumn="0" w:lastRowLastColumn="0"/>
            </w:pPr>
            <w:r w:rsidRPr="00A16020">
              <w:t> </w:t>
            </w:r>
          </w:p>
        </w:tc>
        <w:tc>
          <w:tcPr>
            <w:tcW w:w="1856" w:type="dxa"/>
            <w:tcBorders>
              <w:top w:val="single" w:sz="4" w:space="0" w:color="7F7F7F" w:themeColor="text1" w:themeTint="80"/>
              <w:bottom w:val="nil"/>
            </w:tcBorders>
            <w:hideMark/>
          </w:tcPr>
          <w:p w14:paraId="45C714B6" w14:textId="4C7674D9" w:rsidR="00FC4FFC" w:rsidRPr="00A16020" w:rsidRDefault="00FC4FFC" w:rsidP="00861A59">
            <w:pPr>
              <w:pStyle w:val="NoSpacing"/>
              <w:jc w:val="both"/>
              <w:cnfStyle w:val="100000000000" w:firstRow="1" w:lastRow="0" w:firstColumn="0" w:lastColumn="0" w:oddVBand="0" w:evenVBand="0" w:oddHBand="0" w:evenHBand="0" w:firstRowFirstColumn="0" w:firstRowLastColumn="0" w:lastRowFirstColumn="0" w:lastRowLastColumn="0"/>
            </w:pPr>
            <w:r w:rsidRPr="00A16020">
              <w:t>18-34</w:t>
            </w:r>
            <w:r w:rsidR="284F3920">
              <w:t xml:space="preserve"> yrs</w:t>
            </w:r>
          </w:p>
        </w:tc>
        <w:tc>
          <w:tcPr>
            <w:tcW w:w="1722" w:type="dxa"/>
            <w:tcBorders>
              <w:top w:val="single" w:sz="4" w:space="0" w:color="7F7F7F" w:themeColor="text1" w:themeTint="80"/>
              <w:bottom w:val="nil"/>
            </w:tcBorders>
            <w:hideMark/>
          </w:tcPr>
          <w:p w14:paraId="01726862" w14:textId="6219AC2C" w:rsidR="00FC4FFC" w:rsidRPr="00A16020" w:rsidRDefault="00FC4FFC" w:rsidP="00861A59">
            <w:pPr>
              <w:pStyle w:val="NoSpacing"/>
              <w:jc w:val="both"/>
              <w:cnfStyle w:val="100000000000" w:firstRow="1" w:lastRow="0" w:firstColumn="0" w:lastColumn="0" w:oddVBand="0" w:evenVBand="0" w:oddHBand="0" w:evenHBand="0" w:firstRowFirstColumn="0" w:firstRowLastColumn="0" w:lastRowFirstColumn="0" w:lastRowLastColumn="0"/>
            </w:pPr>
            <w:r w:rsidRPr="00A16020">
              <w:t>35-49</w:t>
            </w:r>
            <w:r w:rsidR="6128702F">
              <w:t xml:space="preserve"> yrs</w:t>
            </w:r>
          </w:p>
        </w:tc>
        <w:tc>
          <w:tcPr>
            <w:tcW w:w="1595" w:type="dxa"/>
            <w:tcBorders>
              <w:top w:val="single" w:sz="4" w:space="0" w:color="7F7F7F" w:themeColor="text1" w:themeTint="80"/>
              <w:bottom w:val="nil"/>
            </w:tcBorders>
            <w:hideMark/>
          </w:tcPr>
          <w:p w14:paraId="1D1B180C" w14:textId="2E9617A8" w:rsidR="00FC4FFC" w:rsidRPr="00A16020" w:rsidRDefault="00FC4FFC" w:rsidP="00861A59">
            <w:pPr>
              <w:pStyle w:val="NoSpacing"/>
              <w:jc w:val="both"/>
              <w:cnfStyle w:val="100000000000" w:firstRow="1" w:lastRow="0" w:firstColumn="0" w:lastColumn="0" w:oddVBand="0" w:evenVBand="0" w:oddHBand="0" w:evenHBand="0" w:firstRowFirstColumn="0" w:firstRowLastColumn="0" w:lastRowFirstColumn="0" w:lastRowLastColumn="0"/>
            </w:pPr>
            <w:r w:rsidRPr="00A16020">
              <w:t>50-64</w:t>
            </w:r>
            <w:r w:rsidR="4734ED64">
              <w:t xml:space="preserve"> yrs</w:t>
            </w:r>
          </w:p>
        </w:tc>
        <w:tc>
          <w:tcPr>
            <w:tcW w:w="1502" w:type="dxa"/>
            <w:tcBorders>
              <w:top w:val="single" w:sz="4" w:space="0" w:color="7F7F7F" w:themeColor="text1" w:themeTint="80"/>
              <w:bottom w:val="nil"/>
            </w:tcBorders>
            <w:hideMark/>
          </w:tcPr>
          <w:p w14:paraId="337650CA" w14:textId="39899666" w:rsidR="00FC4FFC" w:rsidRPr="00A16020" w:rsidRDefault="00FC4FFC" w:rsidP="00861A59">
            <w:pPr>
              <w:pStyle w:val="NoSpacing"/>
              <w:jc w:val="both"/>
              <w:cnfStyle w:val="100000000000" w:firstRow="1" w:lastRow="0" w:firstColumn="0" w:lastColumn="0" w:oddVBand="0" w:evenVBand="0" w:oddHBand="0" w:evenHBand="0" w:firstRowFirstColumn="0" w:firstRowLastColumn="0" w:lastRowFirstColumn="0" w:lastRowLastColumn="0"/>
            </w:pPr>
            <w:r w:rsidRPr="00A16020">
              <w:t>65-74</w:t>
            </w:r>
            <w:r w:rsidR="6631EEFC">
              <w:t xml:space="preserve"> yrs</w:t>
            </w:r>
          </w:p>
        </w:tc>
        <w:tc>
          <w:tcPr>
            <w:tcW w:w="1742" w:type="dxa"/>
            <w:tcBorders>
              <w:top w:val="single" w:sz="4" w:space="0" w:color="7F7F7F" w:themeColor="text1" w:themeTint="80"/>
              <w:bottom w:val="nil"/>
            </w:tcBorders>
            <w:hideMark/>
          </w:tcPr>
          <w:p w14:paraId="5D061ED9" w14:textId="41179C96" w:rsidR="00FC4FFC" w:rsidRPr="00A16020" w:rsidRDefault="00FC4FFC" w:rsidP="00861A59">
            <w:pPr>
              <w:pStyle w:val="NoSpacing"/>
              <w:jc w:val="both"/>
              <w:cnfStyle w:val="100000000000" w:firstRow="1" w:lastRow="0" w:firstColumn="0" w:lastColumn="0" w:oddVBand="0" w:evenVBand="0" w:oddHBand="0" w:evenHBand="0" w:firstRowFirstColumn="0" w:firstRowLastColumn="0" w:lastRowFirstColumn="0" w:lastRowLastColumn="0"/>
            </w:pPr>
            <w:r w:rsidRPr="00A16020">
              <w:t>≥</w:t>
            </w:r>
            <w:r w:rsidR="46C379D2">
              <w:t xml:space="preserve"> </w:t>
            </w:r>
            <w:r w:rsidRPr="00A16020">
              <w:t>75</w:t>
            </w:r>
            <w:r w:rsidR="223BFBFC">
              <w:t xml:space="preserve"> yrs</w:t>
            </w:r>
          </w:p>
        </w:tc>
        <w:tc>
          <w:tcPr>
            <w:tcW w:w="1700" w:type="dxa"/>
            <w:tcBorders>
              <w:top w:val="single" w:sz="4" w:space="0" w:color="7F7F7F" w:themeColor="text1" w:themeTint="80"/>
              <w:bottom w:val="nil"/>
            </w:tcBorders>
            <w:hideMark/>
          </w:tcPr>
          <w:p w14:paraId="4EDA5BA3" w14:textId="77777777" w:rsidR="00FC4FFC" w:rsidRPr="00A16020" w:rsidRDefault="00FC4FFC" w:rsidP="00861A59">
            <w:pPr>
              <w:pStyle w:val="NoSpacing"/>
              <w:jc w:val="both"/>
              <w:cnfStyle w:val="100000000000" w:firstRow="1" w:lastRow="0" w:firstColumn="0" w:lastColumn="0" w:oddVBand="0" w:evenVBand="0" w:oddHBand="0" w:evenHBand="0" w:firstRowFirstColumn="0" w:firstRowLastColumn="0" w:lastRowFirstColumn="0" w:lastRowLastColumn="0"/>
            </w:pPr>
            <w:r w:rsidRPr="00A16020">
              <w:t>All ages</w:t>
            </w:r>
          </w:p>
        </w:tc>
      </w:tr>
      <w:tr w:rsidR="00FC4FFC" w:rsidRPr="00A16020" w14:paraId="3A87C366" w14:textId="77777777" w:rsidTr="00861A5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79" w:type="dxa"/>
            <w:noWrap/>
            <w:hideMark/>
          </w:tcPr>
          <w:p w14:paraId="0387CB7A" w14:textId="77777777" w:rsidR="00FC4FFC" w:rsidRPr="00A16020" w:rsidRDefault="00FC4FFC" w:rsidP="00861A59">
            <w:pPr>
              <w:pStyle w:val="NoSpacing"/>
              <w:jc w:val="both"/>
              <w:rPr>
                <w:b w:val="0"/>
                <w:bCs w:val="0"/>
              </w:rPr>
            </w:pPr>
            <w:r w:rsidRPr="00A16020">
              <w:t>Study population</w:t>
            </w:r>
          </w:p>
        </w:tc>
        <w:tc>
          <w:tcPr>
            <w:tcW w:w="585" w:type="dxa"/>
            <w:noWrap/>
            <w:hideMark/>
          </w:tcPr>
          <w:p w14:paraId="0B95C42A"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 </w:t>
            </w:r>
          </w:p>
        </w:tc>
        <w:tc>
          <w:tcPr>
            <w:tcW w:w="1856" w:type="dxa"/>
            <w:hideMark/>
          </w:tcPr>
          <w:p w14:paraId="0B93459E"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2,104,794 </w:t>
            </w:r>
          </w:p>
        </w:tc>
        <w:tc>
          <w:tcPr>
            <w:tcW w:w="1722" w:type="dxa"/>
            <w:hideMark/>
          </w:tcPr>
          <w:p w14:paraId="2BE28761"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1,911,551 </w:t>
            </w:r>
          </w:p>
        </w:tc>
        <w:tc>
          <w:tcPr>
            <w:tcW w:w="1595" w:type="dxa"/>
            <w:hideMark/>
          </w:tcPr>
          <w:p w14:paraId="2C706AEF"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1,637,739 </w:t>
            </w:r>
          </w:p>
        </w:tc>
        <w:tc>
          <w:tcPr>
            <w:tcW w:w="1502" w:type="dxa"/>
            <w:hideMark/>
          </w:tcPr>
          <w:p w14:paraId="6FC30C5E"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807,737 </w:t>
            </w:r>
          </w:p>
        </w:tc>
        <w:tc>
          <w:tcPr>
            <w:tcW w:w="1742" w:type="dxa"/>
            <w:hideMark/>
          </w:tcPr>
          <w:p w14:paraId="28BE5F2C"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700,745 </w:t>
            </w:r>
          </w:p>
        </w:tc>
        <w:tc>
          <w:tcPr>
            <w:tcW w:w="1700" w:type="dxa"/>
            <w:hideMark/>
          </w:tcPr>
          <w:p w14:paraId="2A55D98D"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7,162,566 </w:t>
            </w:r>
          </w:p>
        </w:tc>
      </w:tr>
      <w:tr w:rsidR="00FC4FFC" w:rsidRPr="00A16020" w14:paraId="468E7025" w14:textId="77777777" w:rsidTr="00861A59">
        <w:trPr>
          <w:trHeight w:val="279"/>
        </w:trPr>
        <w:tc>
          <w:tcPr>
            <w:cnfStyle w:val="001000000000" w:firstRow="0" w:lastRow="0" w:firstColumn="1" w:lastColumn="0" w:oddVBand="0" w:evenVBand="0" w:oddHBand="0" w:evenHBand="0" w:firstRowFirstColumn="0" w:firstRowLastColumn="0" w:lastRowFirstColumn="0" w:lastRowLastColumn="0"/>
            <w:tcW w:w="2579" w:type="dxa"/>
            <w:vMerge w:val="restart"/>
            <w:noWrap/>
            <w:hideMark/>
          </w:tcPr>
          <w:p w14:paraId="055FFD58" w14:textId="77777777" w:rsidR="00FC4FFC" w:rsidRPr="00A16020" w:rsidRDefault="00FC4FFC" w:rsidP="00861A59">
            <w:pPr>
              <w:pStyle w:val="NoSpacing"/>
              <w:jc w:val="both"/>
              <w:rPr>
                <w:b w:val="0"/>
                <w:bCs w:val="0"/>
              </w:rPr>
            </w:pPr>
            <w:r w:rsidRPr="00A16020">
              <w:t>Total vaccinated</w:t>
            </w:r>
          </w:p>
        </w:tc>
        <w:tc>
          <w:tcPr>
            <w:tcW w:w="585" w:type="dxa"/>
            <w:tcBorders>
              <w:bottom w:val="nil"/>
            </w:tcBorders>
            <w:noWrap/>
            <w:hideMark/>
          </w:tcPr>
          <w:p w14:paraId="4E86D1EA"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 </w:t>
            </w:r>
          </w:p>
        </w:tc>
        <w:tc>
          <w:tcPr>
            <w:tcW w:w="1856" w:type="dxa"/>
            <w:tcBorders>
              <w:bottom w:val="nil"/>
            </w:tcBorders>
            <w:hideMark/>
          </w:tcPr>
          <w:p w14:paraId="252FD9A6"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108,150 </w:t>
            </w:r>
          </w:p>
        </w:tc>
        <w:tc>
          <w:tcPr>
            <w:tcW w:w="1722" w:type="dxa"/>
            <w:tcBorders>
              <w:bottom w:val="nil"/>
            </w:tcBorders>
            <w:hideMark/>
          </w:tcPr>
          <w:p w14:paraId="37BD6E67"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167,567 </w:t>
            </w:r>
          </w:p>
        </w:tc>
        <w:tc>
          <w:tcPr>
            <w:tcW w:w="1595" w:type="dxa"/>
            <w:tcBorders>
              <w:bottom w:val="nil"/>
            </w:tcBorders>
            <w:hideMark/>
          </w:tcPr>
          <w:p w14:paraId="794128A0"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336,356 </w:t>
            </w:r>
          </w:p>
        </w:tc>
        <w:tc>
          <w:tcPr>
            <w:tcW w:w="1502" w:type="dxa"/>
            <w:tcBorders>
              <w:bottom w:val="nil"/>
            </w:tcBorders>
            <w:hideMark/>
          </w:tcPr>
          <w:p w14:paraId="53C07FB4"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553,404 </w:t>
            </w:r>
          </w:p>
        </w:tc>
        <w:tc>
          <w:tcPr>
            <w:tcW w:w="1742" w:type="dxa"/>
            <w:tcBorders>
              <w:bottom w:val="nil"/>
            </w:tcBorders>
            <w:hideMark/>
          </w:tcPr>
          <w:p w14:paraId="1AF006B7"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549,528 </w:t>
            </w:r>
          </w:p>
        </w:tc>
        <w:tc>
          <w:tcPr>
            <w:tcW w:w="1700" w:type="dxa"/>
            <w:tcBorders>
              <w:bottom w:val="nil"/>
            </w:tcBorders>
            <w:hideMark/>
          </w:tcPr>
          <w:p w14:paraId="053E6AA8"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1,715,005 </w:t>
            </w:r>
          </w:p>
        </w:tc>
      </w:tr>
      <w:tr w:rsidR="00FC4FFC" w:rsidRPr="00A16020" w14:paraId="397AFCAE" w14:textId="77777777" w:rsidTr="00861A59">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579" w:type="dxa"/>
            <w:vMerge/>
            <w:hideMark/>
          </w:tcPr>
          <w:p w14:paraId="61710F5C" w14:textId="77777777" w:rsidR="00FC4FFC" w:rsidRPr="00A16020" w:rsidRDefault="00FC4FFC" w:rsidP="00861A59">
            <w:pPr>
              <w:pStyle w:val="NoSpacing"/>
              <w:jc w:val="both"/>
              <w:rPr>
                <w:b w:val="0"/>
                <w:bCs w:val="0"/>
              </w:rPr>
            </w:pPr>
          </w:p>
        </w:tc>
        <w:tc>
          <w:tcPr>
            <w:tcW w:w="585" w:type="dxa"/>
            <w:tcBorders>
              <w:top w:val="nil"/>
            </w:tcBorders>
            <w:noWrap/>
            <w:hideMark/>
          </w:tcPr>
          <w:p w14:paraId="4967270B"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 </w:t>
            </w:r>
          </w:p>
        </w:tc>
        <w:tc>
          <w:tcPr>
            <w:tcW w:w="1856" w:type="dxa"/>
            <w:tcBorders>
              <w:top w:val="nil"/>
            </w:tcBorders>
            <w:hideMark/>
          </w:tcPr>
          <w:p w14:paraId="1551BD0C"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5.1 </w:t>
            </w:r>
          </w:p>
        </w:tc>
        <w:tc>
          <w:tcPr>
            <w:tcW w:w="1722" w:type="dxa"/>
            <w:tcBorders>
              <w:top w:val="nil"/>
            </w:tcBorders>
            <w:hideMark/>
          </w:tcPr>
          <w:p w14:paraId="7BCE25FC"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8.8 </w:t>
            </w:r>
          </w:p>
        </w:tc>
        <w:tc>
          <w:tcPr>
            <w:tcW w:w="1595" w:type="dxa"/>
            <w:tcBorders>
              <w:top w:val="nil"/>
            </w:tcBorders>
            <w:hideMark/>
          </w:tcPr>
          <w:p w14:paraId="2E943054"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20.5 </w:t>
            </w:r>
          </w:p>
        </w:tc>
        <w:tc>
          <w:tcPr>
            <w:tcW w:w="1502" w:type="dxa"/>
            <w:tcBorders>
              <w:top w:val="nil"/>
            </w:tcBorders>
            <w:hideMark/>
          </w:tcPr>
          <w:p w14:paraId="060EE30E"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68.5 </w:t>
            </w:r>
          </w:p>
        </w:tc>
        <w:tc>
          <w:tcPr>
            <w:tcW w:w="1742" w:type="dxa"/>
            <w:tcBorders>
              <w:top w:val="nil"/>
            </w:tcBorders>
            <w:hideMark/>
          </w:tcPr>
          <w:p w14:paraId="04295014"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78.4 </w:t>
            </w:r>
          </w:p>
        </w:tc>
        <w:tc>
          <w:tcPr>
            <w:tcW w:w="1700" w:type="dxa"/>
            <w:tcBorders>
              <w:top w:val="nil"/>
            </w:tcBorders>
            <w:hideMark/>
          </w:tcPr>
          <w:p w14:paraId="3FF1C763"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23.9 </w:t>
            </w:r>
          </w:p>
        </w:tc>
      </w:tr>
      <w:tr w:rsidR="00FC4FFC" w:rsidRPr="00A16020" w14:paraId="03E61327" w14:textId="77777777" w:rsidTr="00861A59">
        <w:trPr>
          <w:trHeight w:val="279"/>
        </w:trPr>
        <w:tc>
          <w:tcPr>
            <w:cnfStyle w:val="001000000000" w:firstRow="0" w:lastRow="0" w:firstColumn="1" w:lastColumn="0" w:oddVBand="0" w:evenVBand="0" w:oddHBand="0" w:evenHBand="0" w:firstRowFirstColumn="0" w:firstRowLastColumn="0" w:lastRowFirstColumn="0" w:lastRowLastColumn="0"/>
            <w:tcW w:w="2579" w:type="dxa"/>
            <w:vMerge w:val="restart"/>
            <w:noWrap/>
            <w:hideMark/>
          </w:tcPr>
          <w:p w14:paraId="3E3C5F46" w14:textId="77777777" w:rsidR="00FC4FFC" w:rsidRPr="00A16020" w:rsidRDefault="00FC4FFC" w:rsidP="00861A59">
            <w:pPr>
              <w:pStyle w:val="NoSpacing"/>
              <w:jc w:val="both"/>
              <w:rPr>
                <w:b w:val="0"/>
                <w:bCs w:val="0"/>
              </w:rPr>
            </w:pPr>
            <w:r w:rsidRPr="00A16020">
              <w:t>No risk condition</w:t>
            </w:r>
          </w:p>
        </w:tc>
        <w:tc>
          <w:tcPr>
            <w:tcW w:w="585" w:type="dxa"/>
            <w:tcBorders>
              <w:bottom w:val="nil"/>
            </w:tcBorders>
            <w:noWrap/>
            <w:hideMark/>
          </w:tcPr>
          <w:p w14:paraId="2D1FE5E2"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 </w:t>
            </w:r>
          </w:p>
        </w:tc>
        <w:tc>
          <w:tcPr>
            <w:tcW w:w="1856" w:type="dxa"/>
            <w:tcBorders>
              <w:bottom w:val="nil"/>
            </w:tcBorders>
            <w:noWrap/>
            <w:hideMark/>
          </w:tcPr>
          <w:p w14:paraId="3BC2E6B1"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43,970 </w:t>
            </w:r>
          </w:p>
        </w:tc>
        <w:tc>
          <w:tcPr>
            <w:tcW w:w="1722" w:type="dxa"/>
            <w:tcBorders>
              <w:bottom w:val="nil"/>
            </w:tcBorders>
            <w:noWrap/>
            <w:hideMark/>
          </w:tcPr>
          <w:p w14:paraId="3F18FB1A"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44,931 </w:t>
            </w:r>
          </w:p>
        </w:tc>
        <w:tc>
          <w:tcPr>
            <w:tcW w:w="1595" w:type="dxa"/>
            <w:tcBorders>
              <w:bottom w:val="nil"/>
            </w:tcBorders>
            <w:noWrap/>
            <w:hideMark/>
          </w:tcPr>
          <w:p w14:paraId="3C65F661"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76,476 </w:t>
            </w:r>
          </w:p>
        </w:tc>
        <w:tc>
          <w:tcPr>
            <w:tcW w:w="1502" w:type="dxa"/>
            <w:tcBorders>
              <w:bottom w:val="nil"/>
            </w:tcBorders>
            <w:noWrap/>
            <w:hideMark/>
          </w:tcPr>
          <w:p w14:paraId="2EA9AA3A"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234,730 </w:t>
            </w:r>
          </w:p>
        </w:tc>
        <w:tc>
          <w:tcPr>
            <w:tcW w:w="1742" w:type="dxa"/>
            <w:tcBorders>
              <w:bottom w:val="nil"/>
            </w:tcBorders>
            <w:noWrap/>
            <w:hideMark/>
          </w:tcPr>
          <w:p w14:paraId="3DF43562"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183,823 </w:t>
            </w:r>
          </w:p>
        </w:tc>
        <w:tc>
          <w:tcPr>
            <w:tcW w:w="1700" w:type="dxa"/>
            <w:tcBorders>
              <w:bottom w:val="nil"/>
            </w:tcBorders>
            <w:hideMark/>
          </w:tcPr>
          <w:p w14:paraId="5CB0C0EC"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583,930 </w:t>
            </w:r>
          </w:p>
        </w:tc>
      </w:tr>
      <w:tr w:rsidR="00FC4FFC" w:rsidRPr="00A16020" w14:paraId="38EE6E68" w14:textId="77777777" w:rsidTr="00861A5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79" w:type="dxa"/>
            <w:vMerge/>
            <w:hideMark/>
          </w:tcPr>
          <w:p w14:paraId="2C79647C" w14:textId="77777777" w:rsidR="00FC4FFC" w:rsidRPr="00A16020" w:rsidRDefault="00FC4FFC" w:rsidP="00861A59">
            <w:pPr>
              <w:pStyle w:val="NoSpacing"/>
              <w:jc w:val="both"/>
              <w:rPr>
                <w:b w:val="0"/>
                <w:bCs w:val="0"/>
              </w:rPr>
            </w:pPr>
          </w:p>
        </w:tc>
        <w:tc>
          <w:tcPr>
            <w:tcW w:w="585" w:type="dxa"/>
            <w:tcBorders>
              <w:top w:val="nil"/>
            </w:tcBorders>
            <w:noWrap/>
            <w:hideMark/>
          </w:tcPr>
          <w:p w14:paraId="4810AE0E"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 </w:t>
            </w:r>
          </w:p>
        </w:tc>
        <w:tc>
          <w:tcPr>
            <w:tcW w:w="1856" w:type="dxa"/>
            <w:tcBorders>
              <w:top w:val="nil"/>
            </w:tcBorders>
            <w:noWrap/>
            <w:hideMark/>
          </w:tcPr>
          <w:p w14:paraId="42F23417"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2.5 </w:t>
            </w:r>
          </w:p>
        </w:tc>
        <w:tc>
          <w:tcPr>
            <w:tcW w:w="1722" w:type="dxa"/>
            <w:tcBorders>
              <w:top w:val="nil"/>
            </w:tcBorders>
            <w:noWrap/>
            <w:hideMark/>
          </w:tcPr>
          <w:p w14:paraId="60C52A80"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3.1 </w:t>
            </w:r>
          </w:p>
        </w:tc>
        <w:tc>
          <w:tcPr>
            <w:tcW w:w="1595" w:type="dxa"/>
            <w:tcBorders>
              <w:top w:val="nil"/>
            </w:tcBorders>
            <w:noWrap/>
            <w:hideMark/>
          </w:tcPr>
          <w:p w14:paraId="06FC49AB"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7.4 </w:t>
            </w:r>
          </w:p>
        </w:tc>
        <w:tc>
          <w:tcPr>
            <w:tcW w:w="1502" w:type="dxa"/>
            <w:tcBorders>
              <w:top w:val="nil"/>
            </w:tcBorders>
            <w:noWrap/>
            <w:hideMark/>
          </w:tcPr>
          <w:p w14:paraId="17A2DE72"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59.7 </w:t>
            </w:r>
          </w:p>
        </w:tc>
        <w:tc>
          <w:tcPr>
            <w:tcW w:w="1742" w:type="dxa"/>
            <w:tcBorders>
              <w:top w:val="nil"/>
            </w:tcBorders>
            <w:noWrap/>
            <w:hideMark/>
          </w:tcPr>
          <w:p w14:paraId="5E3C6D2A"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71.6 </w:t>
            </w:r>
          </w:p>
        </w:tc>
        <w:tc>
          <w:tcPr>
            <w:tcW w:w="1700" w:type="dxa"/>
            <w:tcBorders>
              <w:top w:val="nil"/>
            </w:tcBorders>
            <w:noWrap/>
            <w:hideMark/>
          </w:tcPr>
          <w:p w14:paraId="4F34D579"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12.0 </w:t>
            </w:r>
          </w:p>
        </w:tc>
      </w:tr>
      <w:tr w:rsidR="00FC4FFC" w:rsidRPr="00A16020" w14:paraId="24D024CE" w14:textId="77777777" w:rsidTr="00861A59">
        <w:trPr>
          <w:trHeight w:val="279"/>
        </w:trPr>
        <w:tc>
          <w:tcPr>
            <w:cnfStyle w:val="001000000000" w:firstRow="0" w:lastRow="0" w:firstColumn="1" w:lastColumn="0" w:oddVBand="0" w:evenVBand="0" w:oddHBand="0" w:evenHBand="0" w:firstRowFirstColumn="0" w:firstRowLastColumn="0" w:lastRowFirstColumn="0" w:lastRowLastColumn="0"/>
            <w:tcW w:w="2579" w:type="dxa"/>
            <w:vMerge w:val="restart"/>
            <w:noWrap/>
            <w:hideMark/>
          </w:tcPr>
          <w:p w14:paraId="2E0E5164" w14:textId="77777777" w:rsidR="00FC4FFC" w:rsidRPr="00A16020" w:rsidRDefault="00FC4FFC" w:rsidP="00861A59">
            <w:pPr>
              <w:pStyle w:val="NoSpacing"/>
              <w:jc w:val="both"/>
              <w:rPr>
                <w:b w:val="0"/>
                <w:bCs w:val="0"/>
              </w:rPr>
            </w:pPr>
            <w:r w:rsidRPr="00A16020">
              <w:t>Any risk condition</w:t>
            </w:r>
          </w:p>
        </w:tc>
        <w:tc>
          <w:tcPr>
            <w:tcW w:w="585" w:type="dxa"/>
            <w:tcBorders>
              <w:bottom w:val="nil"/>
            </w:tcBorders>
            <w:noWrap/>
            <w:hideMark/>
          </w:tcPr>
          <w:p w14:paraId="76553959"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 </w:t>
            </w:r>
          </w:p>
        </w:tc>
        <w:tc>
          <w:tcPr>
            <w:tcW w:w="1856" w:type="dxa"/>
            <w:tcBorders>
              <w:bottom w:val="nil"/>
            </w:tcBorders>
            <w:noWrap/>
            <w:hideMark/>
          </w:tcPr>
          <w:p w14:paraId="3E860B3C"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64,181 </w:t>
            </w:r>
          </w:p>
        </w:tc>
        <w:tc>
          <w:tcPr>
            <w:tcW w:w="1722" w:type="dxa"/>
            <w:tcBorders>
              <w:bottom w:val="nil"/>
            </w:tcBorders>
            <w:noWrap/>
            <w:hideMark/>
          </w:tcPr>
          <w:p w14:paraId="3769D909"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122,635 </w:t>
            </w:r>
          </w:p>
        </w:tc>
        <w:tc>
          <w:tcPr>
            <w:tcW w:w="1595" w:type="dxa"/>
            <w:tcBorders>
              <w:bottom w:val="nil"/>
            </w:tcBorders>
            <w:noWrap/>
            <w:hideMark/>
          </w:tcPr>
          <w:p w14:paraId="72B7F8BF"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259,880 </w:t>
            </w:r>
          </w:p>
        </w:tc>
        <w:tc>
          <w:tcPr>
            <w:tcW w:w="1502" w:type="dxa"/>
            <w:tcBorders>
              <w:bottom w:val="nil"/>
            </w:tcBorders>
            <w:noWrap/>
            <w:hideMark/>
          </w:tcPr>
          <w:p w14:paraId="16CEA65C"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318,674 </w:t>
            </w:r>
          </w:p>
        </w:tc>
        <w:tc>
          <w:tcPr>
            <w:tcW w:w="1742" w:type="dxa"/>
            <w:tcBorders>
              <w:bottom w:val="nil"/>
            </w:tcBorders>
            <w:noWrap/>
            <w:hideMark/>
          </w:tcPr>
          <w:p w14:paraId="10D0CB5A"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365,705 </w:t>
            </w:r>
          </w:p>
        </w:tc>
        <w:tc>
          <w:tcPr>
            <w:tcW w:w="1700" w:type="dxa"/>
            <w:tcBorders>
              <w:bottom w:val="nil"/>
            </w:tcBorders>
            <w:hideMark/>
          </w:tcPr>
          <w:p w14:paraId="3515EA74"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1,131,075 </w:t>
            </w:r>
          </w:p>
        </w:tc>
      </w:tr>
      <w:tr w:rsidR="00FC4FFC" w:rsidRPr="00A16020" w14:paraId="4526407F" w14:textId="77777777" w:rsidTr="00861A5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79" w:type="dxa"/>
            <w:vMerge/>
            <w:hideMark/>
          </w:tcPr>
          <w:p w14:paraId="6020C34F" w14:textId="77777777" w:rsidR="00FC4FFC" w:rsidRPr="00A16020" w:rsidRDefault="00FC4FFC" w:rsidP="00861A59">
            <w:pPr>
              <w:pStyle w:val="NoSpacing"/>
              <w:jc w:val="both"/>
              <w:rPr>
                <w:b w:val="0"/>
                <w:bCs w:val="0"/>
              </w:rPr>
            </w:pPr>
          </w:p>
        </w:tc>
        <w:tc>
          <w:tcPr>
            <w:tcW w:w="585" w:type="dxa"/>
            <w:tcBorders>
              <w:top w:val="nil"/>
            </w:tcBorders>
            <w:noWrap/>
            <w:hideMark/>
          </w:tcPr>
          <w:p w14:paraId="63F18AAF"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 </w:t>
            </w:r>
          </w:p>
        </w:tc>
        <w:tc>
          <w:tcPr>
            <w:tcW w:w="1856" w:type="dxa"/>
            <w:tcBorders>
              <w:top w:val="nil"/>
            </w:tcBorders>
            <w:noWrap/>
            <w:hideMark/>
          </w:tcPr>
          <w:p w14:paraId="4462455F"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18.3 </w:t>
            </w:r>
          </w:p>
        </w:tc>
        <w:tc>
          <w:tcPr>
            <w:tcW w:w="1722" w:type="dxa"/>
            <w:tcBorders>
              <w:top w:val="nil"/>
            </w:tcBorders>
            <w:noWrap/>
            <w:hideMark/>
          </w:tcPr>
          <w:p w14:paraId="090C39A3"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25.7 </w:t>
            </w:r>
          </w:p>
        </w:tc>
        <w:tc>
          <w:tcPr>
            <w:tcW w:w="1595" w:type="dxa"/>
            <w:tcBorders>
              <w:top w:val="nil"/>
            </w:tcBorders>
            <w:noWrap/>
            <w:hideMark/>
          </w:tcPr>
          <w:p w14:paraId="350BD9D0"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42.5 </w:t>
            </w:r>
          </w:p>
        </w:tc>
        <w:tc>
          <w:tcPr>
            <w:tcW w:w="1502" w:type="dxa"/>
            <w:tcBorders>
              <w:top w:val="nil"/>
            </w:tcBorders>
            <w:noWrap/>
            <w:hideMark/>
          </w:tcPr>
          <w:p w14:paraId="22AFD1DD"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76.9 </w:t>
            </w:r>
          </w:p>
        </w:tc>
        <w:tc>
          <w:tcPr>
            <w:tcW w:w="1742" w:type="dxa"/>
            <w:tcBorders>
              <w:top w:val="nil"/>
            </w:tcBorders>
            <w:noWrap/>
            <w:hideMark/>
          </w:tcPr>
          <w:p w14:paraId="4E12C1D5"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82.4 </w:t>
            </w:r>
          </w:p>
        </w:tc>
        <w:tc>
          <w:tcPr>
            <w:tcW w:w="1700" w:type="dxa"/>
            <w:tcBorders>
              <w:top w:val="nil"/>
            </w:tcBorders>
            <w:noWrap/>
            <w:hideMark/>
          </w:tcPr>
          <w:p w14:paraId="40A2EB36"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49.2 </w:t>
            </w:r>
          </w:p>
        </w:tc>
      </w:tr>
      <w:tr w:rsidR="00FC4FFC" w:rsidRPr="00A16020" w14:paraId="7DE53772" w14:textId="77777777" w:rsidTr="00861A59">
        <w:trPr>
          <w:trHeight w:val="279"/>
        </w:trPr>
        <w:tc>
          <w:tcPr>
            <w:cnfStyle w:val="001000000000" w:firstRow="0" w:lastRow="0" w:firstColumn="1" w:lastColumn="0" w:oddVBand="0" w:evenVBand="0" w:oddHBand="0" w:evenHBand="0" w:firstRowFirstColumn="0" w:firstRowLastColumn="0" w:lastRowFirstColumn="0" w:lastRowLastColumn="0"/>
            <w:tcW w:w="2579" w:type="dxa"/>
            <w:vMerge w:val="restart"/>
            <w:noWrap/>
            <w:hideMark/>
          </w:tcPr>
          <w:p w14:paraId="678525B8" w14:textId="77777777" w:rsidR="00FC4FFC" w:rsidRPr="00A16020" w:rsidRDefault="00FC4FFC" w:rsidP="00861A59">
            <w:pPr>
              <w:pStyle w:val="NoSpacing"/>
              <w:jc w:val="both"/>
              <w:rPr>
                <w:b w:val="0"/>
                <w:bCs w:val="0"/>
              </w:rPr>
            </w:pPr>
            <w:r w:rsidRPr="00A16020">
              <w:t>Asthma</w:t>
            </w:r>
          </w:p>
        </w:tc>
        <w:tc>
          <w:tcPr>
            <w:tcW w:w="585" w:type="dxa"/>
            <w:tcBorders>
              <w:bottom w:val="nil"/>
            </w:tcBorders>
            <w:noWrap/>
            <w:hideMark/>
          </w:tcPr>
          <w:p w14:paraId="7A04FF06"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 </w:t>
            </w:r>
          </w:p>
        </w:tc>
        <w:tc>
          <w:tcPr>
            <w:tcW w:w="1856" w:type="dxa"/>
            <w:tcBorders>
              <w:bottom w:val="nil"/>
            </w:tcBorders>
            <w:noWrap/>
            <w:hideMark/>
          </w:tcPr>
          <w:p w14:paraId="2CB87AB3"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39,730 </w:t>
            </w:r>
          </w:p>
        </w:tc>
        <w:tc>
          <w:tcPr>
            <w:tcW w:w="1722" w:type="dxa"/>
            <w:tcBorders>
              <w:bottom w:val="nil"/>
            </w:tcBorders>
            <w:noWrap/>
            <w:hideMark/>
          </w:tcPr>
          <w:p w14:paraId="3C47DFB2"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60,619 </w:t>
            </w:r>
          </w:p>
        </w:tc>
        <w:tc>
          <w:tcPr>
            <w:tcW w:w="1595" w:type="dxa"/>
            <w:tcBorders>
              <w:bottom w:val="nil"/>
            </w:tcBorders>
            <w:noWrap/>
            <w:hideMark/>
          </w:tcPr>
          <w:p w14:paraId="2C5D921F"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81,802 </w:t>
            </w:r>
          </w:p>
        </w:tc>
        <w:tc>
          <w:tcPr>
            <w:tcW w:w="1502" w:type="dxa"/>
            <w:tcBorders>
              <w:bottom w:val="nil"/>
            </w:tcBorders>
            <w:noWrap/>
            <w:hideMark/>
          </w:tcPr>
          <w:p w14:paraId="1CBB7CAA"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60,714 </w:t>
            </w:r>
          </w:p>
        </w:tc>
        <w:tc>
          <w:tcPr>
            <w:tcW w:w="1742" w:type="dxa"/>
            <w:tcBorders>
              <w:bottom w:val="nil"/>
            </w:tcBorders>
            <w:noWrap/>
            <w:hideMark/>
          </w:tcPr>
          <w:p w14:paraId="5FAA5195"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53,517 </w:t>
            </w:r>
          </w:p>
        </w:tc>
        <w:tc>
          <w:tcPr>
            <w:tcW w:w="1700" w:type="dxa"/>
            <w:tcBorders>
              <w:bottom w:val="nil"/>
            </w:tcBorders>
            <w:hideMark/>
          </w:tcPr>
          <w:p w14:paraId="2408BA71"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296,382 </w:t>
            </w:r>
          </w:p>
        </w:tc>
      </w:tr>
      <w:tr w:rsidR="00FC4FFC" w:rsidRPr="00A16020" w14:paraId="3C72CD6D" w14:textId="77777777" w:rsidTr="00861A5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79" w:type="dxa"/>
            <w:vMerge/>
            <w:hideMark/>
          </w:tcPr>
          <w:p w14:paraId="5D8D0BAB" w14:textId="77777777" w:rsidR="00FC4FFC" w:rsidRPr="00A16020" w:rsidRDefault="00FC4FFC" w:rsidP="00861A59">
            <w:pPr>
              <w:pStyle w:val="NoSpacing"/>
              <w:jc w:val="both"/>
              <w:rPr>
                <w:b w:val="0"/>
                <w:bCs w:val="0"/>
              </w:rPr>
            </w:pPr>
          </w:p>
        </w:tc>
        <w:tc>
          <w:tcPr>
            <w:tcW w:w="585" w:type="dxa"/>
            <w:tcBorders>
              <w:top w:val="nil"/>
            </w:tcBorders>
            <w:noWrap/>
            <w:hideMark/>
          </w:tcPr>
          <w:p w14:paraId="070597AF"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 </w:t>
            </w:r>
          </w:p>
        </w:tc>
        <w:tc>
          <w:tcPr>
            <w:tcW w:w="1856" w:type="dxa"/>
            <w:tcBorders>
              <w:top w:val="nil"/>
            </w:tcBorders>
            <w:noWrap/>
            <w:hideMark/>
          </w:tcPr>
          <w:p w14:paraId="7C98D203"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26.9 </w:t>
            </w:r>
          </w:p>
        </w:tc>
        <w:tc>
          <w:tcPr>
            <w:tcW w:w="1722" w:type="dxa"/>
            <w:tcBorders>
              <w:top w:val="nil"/>
            </w:tcBorders>
            <w:noWrap/>
            <w:hideMark/>
          </w:tcPr>
          <w:p w14:paraId="0DBDBB33"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40.3 </w:t>
            </w:r>
          </w:p>
        </w:tc>
        <w:tc>
          <w:tcPr>
            <w:tcW w:w="1595" w:type="dxa"/>
            <w:tcBorders>
              <w:top w:val="nil"/>
            </w:tcBorders>
            <w:noWrap/>
            <w:hideMark/>
          </w:tcPr>
          <w:p w14:paraId="42C33B9D"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58.9 </w:t>
            </w:r>
          </w:p>
        </w:tc>
        <w:tc>
          <w:tcPr>
            <w:tcW w:w="1502" w:type="dxa"/>
            <w:tcBorders>
              <w:top w:val="nil"/>
            </w:tcBorders>
            <w:noWrap/>
            <w:hideMark/>
          </w:tcPr>
          <w:p w14:paraId="56D2D6B1"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82.5 </w:t>
            </w:r>
          </w:p>
        </w:tc>
        <w:tc>
          <w:tcPr>
            <w:tcW w:w="1742" w:type="dxa"/>
            <w:tcBorders>
              <w:top w:val="nil"/>
            </w:tcBorders>
            <w:noWrap/>
            <w:hideMark/>
          </w:tcPr>
          <w:p w14:paraId="71832A47"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86.6 </w:t>
            </w:r>
          </w:p>
        </w:tc>
        <w:tc>
          <w:tcPr>
            <w:tcW w:w="1700" w:type="dxa"/>
            <w:tcBorders>
              <w:top w:val="nil"/>
            </w:tcBorders>
            <w:noWrap/>
            <w:hideMark/>
          </w:tcPr>
          <w:p w14:paraId="4FF9C7CC"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51.8 </w:t>
            </w:r>
          </w:p>
        </w:tc>
      </w:tr>
      <w:tr w:rsidR="00FC4FFC" w:rsidRPr="00A16020" w14:paraId="704CF9D7" w14:textId="77777777" w:rsidTr="00861A59">
        <w:trPr>
          <w:trHeight w:val="279"/>
        </w:trPr>
        <w:tc>
          <w:tcPr>
            <w:cnfStyle w:val="001000000000" w:firstRow="0" w:lastRow="0" w:firstColumn="1" w:lastColumn="0" w:oddVBand="0" w:evenVBand="0" w:oddHBand="0" w:evenHBand="0" w:firstRowFirstColumn="0" w:firstRowLastColumn="0" w:lastRowFirstColumn="0" w:lastRowLastColumn="0"/>
            <w:tcW w:w="2579" w:type="dxa"/>
            <w:vMerge w:val="restart"/>
            <w:noWrap/>
            <w:hideMark/>
          </w:tcPr>
          <w:p w14:paraId="1B3FB327" w14:textId="77777777" w:rsidR="00FC4FFC" w:rsidRPr="00A16020" w:rsidRDefault="00FC4FFC" w:rsidP="00861A59">
            <w:pPr>
              <w:pStyle w:val="NoSpacing"/>
              <w:jc w:val="both"/>
              <w:rPr>
                <w:b w:val="0"/>
                <w:bCs w:val="0"/>
              </w:rPr>
            </w:pPr>
            <w:r w:rsidRPr="00A16020">
              <w:t>Blood disorders</w:t>
            </w:r>
          </w:p>
        </w:tc>
        <w:tc>
          <w:tcPr>
            <w:tcW w:w="585" w:type="dxa"/>
            <w:tcBorders>
              <w:bottom w:val="nil"/>
            </w:tcBorders>
            <w:noWrap/>
            <w:hideMark/>
          </w:tcPr>
          <w:p w14:paraId="75C8AFDD"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 </w:t>
            </w:r>
          </w:p>
        </w:tc>
        <w:tc>
          <w:tcPr>
            <w:tcW w:w="1856" w:type="dxa"/>
            <w:tcBorders>
              <w:bottom w:val="nil"/>
            </w:tcBorders>
            <w:noWrap/>
            <w:hideMark/>
          </w:tcPr>
          <w:p w14:paraId="2F0FA32D"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535 </w:t>
            </w:r>
          </w:p>
        </w:tc>
        <w:tc>
          <w:tcPr>
            <w:tcW w:w="1722" w:type="dxa"/>
            <w:tcBorders>
              <w:bottom w:val="nil"/>
            </w:tcBorders>
            <w:noWrap/>
            <w:hideMark/>
          </w:tcPr>
          <w:p w14:paraId="05F3D2C9"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605 </w:t>
            </w:r>
          </w:p>
        </w:tc>
        <w:tc>
          <w:tcPr>
            <w:tcW w:w="1595" w:type="dxa"/>
            <w:tcBorders>
              <w:bottom w:val="nil"/>
            </w:tcBorders>
            <w:noWrap/>
            <w:hideMark/>
          </w:tcPr>
          <w:p w14:paraId="75EA2FE6"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642 </w:t>
            </w:r>
          </w:p>
        </w:tc>
        <w:tc>
          <w:tcPr>
            <w:tcW w:w="1502" w:type="dxa"/>
            <w:tcBorders>
              <w:bottom w:val="nil"/>
            </w:tcBorders>
            <w:noWrap/>
            <w:hideMark/>
          </w:tcPr>
          <w:p w14:paraId="343C8450"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538 </w:t>
            </w:r>
          </w:p>
        </w:tc>
        <w:tc>
          <w:tcPr>
            <w:tcW w:w="1742" w:type="dxa"/>
            <w:tcBorders>
              <w:bottom w:val="nil"/>
            </w:tcBorders>
            <w:noWrap/>
            <w:hideMark/>
          </w:tcPr>
          <w:p w14:paraId="10ACD159"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650 </w:t>
            </w:r>
          </w:p>
        </w:tc>
        <w:tc>
          <w:tcPr>
            <w:tcW w:w="1700" w:type="dxa"/>
            <w:tcBorders>
              <w:bottom w:val="nil"/>
            </w:tcBorders>
            <w:hideMark/>
          </w:tcPr>
          <w:p w14:paraId="50E80678"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2,970 </w:t>
            </w:r>
          </w:p>
        </w:tc>
      </w:tr>
      <w:tr w:rsidR="00FC4FFC" w:rsidRPr="00A16020" w14:paraId="66CD8CAE" w14:textId="77777777" w:rsidTr="00861A5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79" w:type="dxa"/>
            <w:vMerge/>
            <w:hideMark/>
          </w:tcPr>
          <w:p w14:paraId="54199B8D" w14:textId="77777777" w:rsidR="00FC4FFC" w:rsidRPr="00A16020" w:rsidRDefault="00FC4FFC" w:rsidP="00861A59">
            <w:pPr>
              <w:pStyle w:val="NoSpacing"/>
              <w:jc w:val="both"/>
              <w:rPr>
                <w:b w:val="0"/>
                <w:bCs w:val="0"/>
              </w:rPr>
            </w:pPr>
          </w:p>
        </w:tc>
        <w:tc>
          <w:tcPr>
            <w:tcW w:w="585" w:type="dxa"/>
            <w:tcBorders>
              <w:top w:val="nil"/>
            </w:tcBorders>
            <w:noWrap/>
            <w:hideMark/>
          </w:tcPr>
          <w:p w14:paraId="7571402B"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 </w:t>
            </w:r>
          </w:p>
        </w:tc>
        <w:tc>
          <w:tcPr>
            <w:tcW w:w="1856" w:type="dxa"/>
            <w:tcBorders>
              <w:top w:val="nil"/>
            </w:tcBorders>
            <w:noWrap/>
            <w:hideMark/>
          </w:tcPr>
          <w:p w14:paraId="14B7AA8F"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15.2 </w:t>
            </w:r>
          </w:p>
        </w:tc>
        <w:tc>
          <w:tcPr>
            <w:tcW w:w="1722" w:type="dxa"/>
            <w:tcBorders>
              <w:top w:val="nil"/>
            </w:tcBorders>
            <w:noWrap/>
            <w:hideMark/>
          </w:tcPr>
          <w:p w14:paraId="6516EA04"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20.8 </w:t>
            </w:r>
          </w:p>
        </w:tc>
        <w:tc>
          <w:tcPr>
            <w:tcW w:w="1595" w:type="dxa"/>
            <w:tcBorders>
              <w:top w:val="nil"/>
            </w:tcBorders>
            <w:noWrap/>
            <w:hideMark/>
          </w:tcPr>
          <w:p w14:paraId="3B1C92E4"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39.8 </w:t>
            </w:r>
          </w:p>
        </w:tc>
        <w:tc>
          <w:tcPr>
            <w:tcW w:w="1502" w:type="dxa"/>
            <w:tcBorders>
              <w:top w:val="nil"/>
            </w:tcBorders>
            <w:noWrap/>
            <w:hideMark/>
          </w:tcPr>
          <w:p w14:paraId="523BFCD5"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76.3 </w:t>
            </w:r>
          </w:p>
        </w:tc>
        <w:tc>
          <w:tcPr>
            <w:tcW w:w="1742" w:type="dxa"/>
            <w:tcBorders>
              <w:top w:val="nil"/>
            </w:tcBorders>
            <w:noWrap/>
            <w:hideMark/>
          </w:tcPr>
          <w:p w14:paraId="625F6692"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82.2 </w:t>
            </w:r>
          </w:p>
        </w:tc>
        <w:tc>
          <w:tcPr>
            <w:tcW w:w="1700" w:type="dxa"/>
            <w:tcBorders>
              <w:top w:val="nil"/>
            </w:tcBorders>
            <w:noWrap/>
            <w:hideMark/>
          </w:tcPr>
          <w:p w14:paraId="00EEDE29"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31.1 </w:t>
            </w:r>
          </w:p>
        </w:tc>
      </w:tr>
      <w:tr w:rsidR="00FC4FFC" w:rsidRPr="00A16020" w14:paraId="5B8F6975" w14:textId="77777777" w:rsidTr="00861A59">
        <w:trPr>
          <w:trHeight w:val="279"/>
        </w:trPr>
        <w:tc>
          <w:tcPr>
            <w:cnfStyle w:val="001000000000" w:firstRow="0" w:lastRow="0" w:firstColumn="1" w:lastColumn="0" w:oddVBand="0" w:evenVBand="0" w:oddHBand="0" w:evenHBand="0" w:firstRowFirstColumn="0" w:firstRowLastColumn="0" w:lastRowFirstColumn="0" w:lastRowLastColumn="0"/>
            <w:tcW w:w="2579" w:type="dxa"/>
            <w:vMerge w:val="restart"/>
            <w:noWrap/>
            <w:hideMark/>
          </w:tcPr>
          <w:p w14:paraId="769ADB7B" w14:textId="77777777" w:rsidR="00FC4FFC" w:rsidRPr="00A16020" w:rsidRDefault="00FC4FFC" w:rsidP="00861A59">
            <w:pPr>
              <w:pStyle w:val="NoSpacing"/>
              <w:jc w:val="both"/>
              <w:rPr>
                <w:b w:val="0"/>
                <w:bCs w:val="0"/>
              </w:rPr>
            </w:pPr>
            <w:r w:rsidRPr="00A16020">
              <w:t>Cardiovascular</w:t>
            </w:r>
          </w:p>
        </w:tc>
        <w:tc>
          <w:tcPr>
            <w:tcW w:w="585" w:type="dxa"/>
            <w:tcBorders>
              <w:bottom w:val="nil"/>
            </w:tcBorders>
            <w:noWrap/>
            <w:hideMark/>
          </w:tcPr>
          <w:p w14:paraId="2DE2F50C"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 </w:t>
            </w:r>
          </w:p>
        </w:tc>
        <w:tc>
          <w:tcPr>
            <w:tcW w:w="1856" w:type="dxa"/>
            <w:tcBorders>
              <w:bottom w:val="nil"/>
            </w:tcBorders>
            <w:noWrap/>
            <w:hideMark/>
          </w:tcPr>
          <w:p w14:paraId="76DF8E78"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1,378 </w:t>
            </w:r>
          </w:p>
        </w:tc>
        <w:tc>
          <w:tcPr>
            <w:tcW w:w="1722" w:type="dxa"/>
            <w:tcBorders>
              <w:bottom w:val="nil"/>
            </w:tcBorders>
            <w:noWrap/>
            <w:hideMark/>
          </w:tcPr>
          <w:p w14:paraId="79698BE0"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7,972 </w:t>
            </w:r>
          </w:p>
        </w:tc>
        <w:tc>
          <w:tcPr>
            <w:tcW w:w="1595" w:type="dxa"/>
            <w:tcBorders>
              <w:bottom w:val="nil"/>
            </w:tcBorders>
            <w:noWrap/>
            <w:hideMark/>
          </w:tcPr>
          <w:p w14:paraId="6127FAFF"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44,489 </w:t>
            </w:r>
          </w:p>
        </w:tc>
        <w:tc>
          <w:tcPr>
            <w:tcW w:w="1502" w:type="dxa"/>
            <w:tcBorders>
              <w:bottom w:val="nil"/>
            </w:tcBorders>
            <w:noWrap/>
            <w:hideMark/>
          </w:tcPr>
          <w:p w14:paraId="55D4F4C2"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76,872 </w:t>
            </w:r>
          </w:p>
        </w:tc>
        <w:tc>
          <w:tcPr>
            <w:tcW w:w="1742" w:type="dxa"/>
            <w:tcBorders>
              <w:bottom w:val="nil"/>
            </w:tcBorders>
            <w:noWrap/>
            <w:hideMark/>
          </w:tcPr>
          <w:p w14:paraId="65BE946F"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139,768 </w:t>
            </w:r>
          </w:p>
        </w:tc>
        <w:tc>
          <w:tcPr>
            <w:tcW w:w="1700" w:type="dxa"/>
            <w:tcBorders>
              <w:bottom w:val="nil"/>
            </w:tcBorders>
            <w:hideMark/>
          </w:tcPr>
          <w:p w14:paraId="5B515DFC"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270,479 </w:t>
            </w:r>
          </w:p>
        </w:tc>
      </w:tr>
      <w:tr w:rsidR="00FC4FFC" w:rsidRPr="00A16020" w14:paraId="01A5BA62" w14:textId="77777777" w:rsidTr="00861A5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79" w:type="dxa"/>
            <w:vMerge/>
            <w:hideMark/>
          </w:tcPr>
          <w:p w14:paraId="27CD9056" w14:textId="77777777" w:rsidR="00FC4FFC" w:rsidRPr="00A16020" w:rsidRDefault="00FC4FFC" w:rsidP="00861A59">
            <w:pPr>
              <w:pStyle w:val="NoSpacing"/>
              <w:jc w:val="both"/>
              <w:rPr>
                <w:b w:val="0"/>
                <w:bCs w:val="0"/>
              </w:rPr>
            </w:pPr>
          </w:p>
        </w:tc>
        <w:tc>
          <w:tcPr>
            <w:tcW w:w="585" w:type="dxa"/>
            <w:tcBorders>
              <w:top w:val="nil"/>
            </w:tcBorders>
            <w:noWrap/>
            <w:hideMark/>
          </w:tcPr>
          <w:p w14:paraId="1426FD20"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 </w:t>
            </w:r>
          </w:p>
        </w:tc>
        <w:tc>
          <w:tcPr>
            <w:tcW w:w="1856" w:type="dxa"/>
            <w:tcBorders>
              <w:top w:val="nil"/>
            </w:tcBorders>
            <w:noWrap/>
            <w:hideMark/>
          </w:tcPr>
          <w:p w14:paraId="36C96BD9"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28.2 </w:t>
            </w:r>
          </w:p>
        </w:tc>
        <w:tc>
          <w:tcPr>
            <w:tcW w:w="1722" w:type="dxa"/>
            <w:tcBorders>
              <w:top w:val="nil"/>
            </w:tcBorders>
            <w:noWrap/>
            <w:hideMark/>
          </w:tcPr>
          <w:p w14:paraId="683B38A6"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43.6 </w:t>
            </w:r>
          </w:p>
        </w:tc>
        <w:tc>
          <w:tcPr>
            <w:tcW w:w="1595" w:type="dxa"/>
            <w:tcBorders>
              <w:top w:val="nil"/>
            </w:tcBorders>
            <w:noWrap/>
            <w:hideMark/>
          </w:tcPr>
          <w:p w14:paraId="42F929D2"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59.3 </w:t>
            </w:r>
          </w:p>
        </w:tc>
        <w:tc>
          <w:tcPr>
            <w:tcW w:w="1502" w:type="dxa"/>
            <w:tcBorders>
              <w:top w:val="nil"/>
            </w:tcBorders>
            <w:noWrap/>
            <w:hideMark/>
          </w:tcPr>
          <w:p w14:paraId="6BC63E3E"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79.2 </w:t>
            </w:r>
          </w:p>
        </w:tc>
        <w:tc>
          <w:tcPr>
            <w:tcW w:w="1742" w:type="dxa"/>
            <w:tcBorders>
              <w:top w:val="nil"/>
            </w:tcBorders>
            <w:noWrap/>
            <w:hideMark/>
          </w:tcPr>
          <w:p w14:paraId="2F4ED260"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83.1 </w:t>
            </w:r>
          </w:p>
        </w:tc>
        <w:tc>
          <w:tcPr>
            <w:tcW w:w="1700" w:type="dxa"/>
            <w:tcBorders>
              <w:top w:val="nil"/>
            </w:tcBorders>
            <w:noWrap/>
            <w:hideMark/>
          </w:tcPr>
          <w:p w14:paraId="7DE97E78"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74.4 </w:t>
            </w:r>
          </w:p>
        </w:tc>
      </w:tr>
      <w:tr w:rsidR="00FC4FFC" w:rsidRPr="00A16020" w14:paraId="42165FAA" w14:textId="77777777" w:rsidTr="00861A59">
        <w:trPr>
          <w:trHeight w:val="279"/>
        </w:trPr>
        <w:tc>
          <w:tcPr>
            <w:cnfStyle w:val="001000000000" w:firstRow="0" w:lastRow="0" w:firstColumn="1" w:lastColumn="0" w:oddVBand="0" w:evenVBand="0" w:oddHBand="0" w:evenHBand="0" w:firstRowFirstColumn="0" w:firstRowLastColumn="0" w:lastRowFirstColumn="0" w:lastRowLastColumn="0"/>
            <w:tcW w:w="2579" w:type="dxa"/>
            <w:vMerge w:val="restart"/>
            <w:noWrap/>
            <w:hideMark/>
          </w:tcPr>
          <w:p w14:paraId="4DEBED95" w14:textId="77777777" w:rsidR="00FC4FFC" w:rsidRPr="00A16020" w:rsidRDefault="00FC4FFC" w:rsidP="00861A59">
            <w:pPr>
              <w:pStyle w:val="NoSpacing"/>
              <w:jc w:val="both"/>
              <w:rPr>
                <w:b w:val="0"/>
                <w:bCs w:val="0"/>
              </w:rPr>
            </w:pPr>
            <w:r w:rsidRPr="00A16020">
              <w:t>Diabetes</w:t>
            </w:r>
          </w:p>
        </w:tc>
        <w:tc>
          <w:tcPr>
            <w:tcW w:w="585" w:type="dxa"/>
            <w:tcBorders>
              <w:bottom w:val="nil"/>
            </w:tcBorders>
            <w:noWrap/>
            <w:hideMark/>
          </w:tcPr>
          <w:p w14:paraId="6F065EDE"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 </w:t>
            </w:r>
          </w:p>
        </w:tc>
        <w:tc>
          <w:tcPr>
            <w:tcW w:w="1856" w:type="dxa"/>
            <w:tcBorders>
              <w:bottom w:val="nil"/>
            </w:tcBorders>
            <w:noWrap/>
            <w:hideMark/>
          </w:tcPr>
          <w:p w14:paraId="62726BF9"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8,717 </w:t>
            </w:r>
          </w:p>
        </w:tc>
        <w:tc>
          <w:tcPr>
            <w:tcW w:w="1722" w:type="dxa"/>
            <w:tcBorders>
              <w:bottom w:val="nil"/>
            </w:tcBorders>
            <w:noWrap/>
            <w:hideMark/>
          </w:tcPr>
          <w:p w14:paraId="5AA51D13"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32,948 </w:t>
            </w:r>
          </w:p>
        </w:tc>
        <w:tc>
          <w:tcPr>
            <w:tcW w:w="1595" w:type="dxa"/>
            <w:tcBorders>
              <w:bottom w:val="nil"/>
            </w:tcBorders>
            <w:noWrap/>
            <w:hideMark/>
          </w:tcPr>
          <w:p w14:paraId="0B595825"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95,726 </w:t>
            </w:r>
          </w:p>
        </w:tc>
        <w:tc>
          <w:tcPr>
            <w:tcW w:w="1502" w:type="dxa"/>
            <w:tcBorders>
              <w:bottom w:val="nil"/>
            </w:tcBorders>
            <w:noWrap/>
            <w:hideMark/>
          </w:tcPr>
          <w:p w14:paraId="7D9728AD"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95,150 </w:t>
            </w:r>
          </w:p>
        </w:tc>
        <w:tc>
          <w:tcPr>
            <w:tcW w:w="1742" w:type="dxa"/>
            <w:tcBorders>
              <w:bottom w:val="nil"/>
            </w:tcBorders>
            <w:noWrap/>
            <w:hideMark/>
          </w:tcPr>
          <w:p w14:paraId="2B007F9E"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103,502 </w:t>
            </w:r>
          </w:p>
        </w:tc>
        <w:tc>
          <w:tcPr>
            <w:tcW w:w="1700" w:type="dxa"/>
            <w:tcBorders>
              <w:bottom w:val="nil"/>
            </w:tcBorders>
            <w:hideMark/>
          </w:tcPr>
          <w:p w14:paraId="4D2C9329"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336,043 </w:t>
            </w:r>
          </w:p>
        </w:tc>
      </w:tr>
      <w:tr w:rsidR="00FC4FFC" w:rsidRPr="00A16020" w14:paraId="25AD7BB6" w14:textId="77777777" w:rsidTr="00861A5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79" w:type="dxa"/>
            <w:vMerge/>
            <w:hideMark/>
          </w:tcPr>
          <w:p w14:paraId="6F60D971" w14:textId="77777777" w:rsidR="00FC4FFC" w:rsidRPr="00A16020" w:rsidRDefault="00FC4FFC" w:rsidP="00861A59">
            <w:pPr>
              <w:pStyle w:val="NoSpacing"/>
              <w:jc w:val="both"/>
              <w:rPr>
                <w:b w:val="0"/>
                <w:bCs w:val="0"/>
              </w:rPr>
            </w:pPr>
          </w:p>
        </w:tc>
        <w:tc>
          <w:tcPr>
            <w:tcW w:w="585" w:type="dxa"/>
            <w:tcBorders>
              <w:top w:val="nil"/>
            </w:tcBorders>
            <w:noWrap/>
            <w:hideMark/>
          </w:tcPr>
          <w:p w14:paraId="7182B856"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 </w:t>
            </w:r>
          </w:p>
        </w:tc>
        <w:tc>
          <w:tcPr>
            <w:tcW w:w="1856" w:type="dxa"/>
            <w:tcBorders>
              <w:top w:val="nil"/>
            </w:tcBorders>
            <w:noWrap/>
            <w:hideMark/>
          </w:tcPr>
          <w:p w14:paraId="3EE6B7D9"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44.4 </w:t>
            </w:r>
          </w:p>
        </w:tc>
        <w:tc>
          <w:tcPr>
            <w:tcW w:w="1722" w:type="dxa"/>
            <w:tcBorders>
              <w:top w:val="nil"/>
            </w:tcBorders>
            <w:noWrap/>
            <w:hideMark/>
          </w:tcPr>
          <w:p w14:paraId="3427DC5F"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57.7 </w:t>
            </w:r>
          </w:p>
        </w:tc>
        <w:tc>
          <w:tcPr>
            <w:tcW w:w="1595" w:type="dxa"/>
            <w:tcBorders>
              <w:top w:val="nil"/>
            </w:tcBorders>
            <w:noWrap/>
            <w:hideMark/>
          </w:tcPr>
          <w:p w14:paraId="783DE87F"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68.9 </w:t>
            </w:r>
          </w:p>
        </w:tc>
        <w:tc>
          <w:tcPr>
            <w:tcW w:w="1502" w:type="dxa"/>
            <w:tcBorders>
              <w:top w:val="nil"/>
            </w:tcBorders>
            <w:noWrap/>
            <w:hideMark/>
          </w:tcPr>
          <w:p w14:paraId="7A0D54FB"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81.1 </w:t>
            </w:r>
          </w:p>
        </w:tc>
        <w:tc>
          <w:tcPr>
            <w:tcW w:w="1742" w:type="dxa"/>
            <w:tcBorders>
              <w:top w:val="nil"/>
            </w:tcBorders>
            <w:noWrap/>
            <w:hideMark/>
          </w:tcPr>
          <w:p w14:paraId="6C822355"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84.3 </w:t>
            </w:r>
          </w:p>
        </w:tc>
        <w:tc>
          <w:tcPr>
            <w:tcW w:w="1700" w:type="dxa"/>
            <w:tcBorders>
              <w:top w:val="nil"/>
            </w:tcBorders>
            <w:noWrap/>
            <w:hideMark/>
          </w:tcPr>
          <w:p w14:paraId="57926159"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73.7 </w:t>
            </w:r>
          </w:p>
        </w:tc>
      </w:tr>
      <w:tr w:rsidR="00FC4FFC" w:rsidRPr="00A16020" w14:paraId="1713B778" w14:textId="77777777" w:rsidTr="00861A59">
        <w:trPr>
          <w:trHeight w:val="279"/>
        </w:trPr>
        <w:tc>
          <w:tcPr>
            <w:cnfStyle w:val="001000000000" w:firstRow="0" w:lastRow="0" w:firstColumn="1" w:lastColumn="0" w:oddVBand="0" w:evenVBand="0" w:oddHBand="0" w:evenHBand="0" w:firstRowFirstColumn="0" w:firstRowLastColumn="0" w:lastRowFirstColumn="0" w:lastRowLastColumn="0"/>
            <w:tcW w:w="2579" w:type="dxa"/>
            <w:vMerge w:val="restart"/>
            <w:noWrap/>
            <w:hideMark/>
          </w:tcPr>
          <w:p w14:paraId="0B6FA992" w14:textId="77777777" w:rsidR="00FC4FFC" w:rsidRPr="00A16020" w:rsidRDefault="00FC4FFC" w:rsidP="00861A59">
            <w:pPr>
              <w:pStyle w:val="NoSpacing"/>
              <w:jc w:val="both"/>
              <w:rPr>
                <w:b w:val="0"/>
                <w:bCs w:val="0"/>
              </w:rPr>
            </w:pPr>
            <w:r w:rsidRPr="00A16020">
              <w:t>Endocrine disorders</w:t>
            </w:r>
          </w:p>
        </w:tc>
        <w:tc>
          <w:tcPr>
            <w:tcW w:w="585" w:type="dxa"/>
            <w:tcBorders>
              <w:bottom w:val="nil"/>
            </w:tcBorders>
            <w:noWrap/>
            <w:hideMark/>
          </w:tcPr>
          <w:p w14:paraId="55C8FF35"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 </w:t>
            </w:r>
          </w:p>
        </w:tc>
        <w:tc>
          <w:tcPr>
            <w:tcW w:w="1856" w:type="dxa"/>
            <w:tcBorders>
              <w:bottom w:val="nil"/>
            </w:tcBorders>
            <w:noWrap/>
            <w:hideMark/>
          </w:tcPr>
          <w:p w14:paraId="1AF384CC"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2,601 </w:t>
            </w:r>
          </w:p>
        </w:tc>
        <w:tc>
          <w:tcPr>
            <w:tcW w:w="1722" w:type="dxa"/>
            <w:tcBorders>
              <w:bottom w:val="nil"/>
            </w:tcBorders>
            <w:noWrap/>
            <w:hideMark/>
          </w:tcPr>
          <w:p w14:paraId="0B3A5935"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6,579 </w:t>
            </w:r>
          </w:p>
        </w:tc>
        <w:tc>
          <w:tcPr>
            <w:tcW w:w="1595" w:type="dxa"/>
            <w:tcBorders>
              <w:bottom w:val="nil"/>
            </w:tcBorders>
            <w:noWrap/>
            <w:hideMark/>
          </w:tcPr>
          <w:p w14:paraId="587D0A96"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15,659 </w:t>
            </w:r>
          </w:p>
        </w:tc>
        <w:tc>
          <w:tcPr>
            <w:tcW w:w="1502" w:type="dxa"/>
            <w:tcBorders>
              <w:bottom w:val="nil"/>
            </w:tcBorders>
            <w:noWrap/>
            <w:hideMark/>
          </w:tcPr>
          <w:p w14:paraId="500C0F82"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24,899 </w:t>
            </w:r>
          </w:p>
        </w:tc>
        <w:tc>
          <w:tcPr>
            <w:tcW w:w="1742" w:type="dxa"/>
            <w:tcBorders>
              <w:bottom w:val="nil"/>
            </w:tcBorders>
            <w:noWrap/>
            <w:hideMark/>
          </w:tcPr>
          <w:p w14:paraId="79BBC118"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28,978 </w:t>
            </w:r>
          </w:p>
        </w:tc>
        <w:tc>
          <w:tcPr>
            <w:tcW w:w="1700" w:type="dxa"/>
            <w:tcBorders>
              <w:bottom w:val="nil"/>
            </w:tcBorders>
            <w:hideMark/>
          </w:tcPr>
          <w:p w14:paraId="32EBB1E0"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78,716 </w:t>
            </w:r>
          </w:p>
        </w:tc>
      </w:tr>
      <w:tr w:rsidR="00FC4FFC" w:rsidRPr="00A16020" w14:paraId="1E141A5A" w14:textId="77777777" w:rsidTr="00861A5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79" w:type="dxa"/>
            <w:vMerge/>
            <w:hideMark/>
          </w:tcPr>
          <w:p w14:paraId="6A7228F1" w14:textId="77777777" w:rsidR="00FC4FFC" w:rsidRPr="00A16020" w:rsidRDefault="00FC4FFC" w:rsidP="00861A59">
            <w:pPr>
              <w:pStyle w:val="NoSpacing"/>
              <w:jc w:val="both"/>
              <w:rPr>
                <w:b w:val="0"/>
                <w:bCs w:val="0"/>
              </w:rPr>
            </w:pPr>
          </w:p>
        </w:tc>
        <w:tc>
          <w:tcPr>
            <w:tcW w:w="585" w:type="dxa"/>
            <w:tcBorders>
              <w:top w:val="nil"/>
            </w:tcBorders>
            <w:noWrap/>
            <w:hideMark/>
          </w:tcPr>
          <w:p w14:paraId="3899A827"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 </w:t>
            </w:r>
          </w:p>
        </w:tc>
        <w:tc>
          <w:tcPr>
            <w:tcW w:w="1856" w:type="dxa"/>
            <w:tcBorders>
              <w:top w:val="nil"/>
            </w:tcBorders>
            <w:noWrap/>
            <w:hideMark/>
          </w:tcPr>
          <w:p w14:paraId="79D4AAA5"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14.0 </w:t>
            </w:r>
          </w:p>
        </w:tc>
        <w:tc>
          <w:tcPr>
            <w:tcW w:w="1722" w:type="dxa"/>
            <w:tcBorders>
              <w:top w:val="nil"/>
            </w:tcBorders>
            <w:noWrap/>
            <w:hideMark/>
          </w:tcPr>
          <w:p w14:paraId="6EA36AE8"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17.1 </w:t>
            </w:r>
          </w:p>
        </w:tc>
        <w:tc>
          <w:tcPr>
            <w:tcW w:w="1595" w:type="dxa"/>
            <w:tcBorders>
              <w:top w:val="nil"/>
            </w:tcBorders>
            <w:noWrap/>
            <w:hideMark/>
          </w:tcPr>
          <w:p w14:paraId="0E4946F0"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30.0 </w:t>
            </w:r>
          </w:p>
        </w:tc>
        <w:tc>
          <w:tcPr>
            <w:tcW w:w="1502" w:type="dxa"/>
            <w:tcBorders>
              <w:top w:val="nil"/>
            </w:tcBorders>
            <w:noWrap/>
            <w:hideMark/>
          </w:tcPr>
          <w:p w14:paraId="2C331405"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75.1 </w:t>
            </w:r>
          </w:p>
        </w:tc>
        <w:tc>
          <w:tcPr>
            <w:tcW w:w="1742" w:type="dxa"/>
            <w:tcBorders>
              <w:top w:val="nil"/>
            </w:tcBorders>
            <w:noWrap/>
            <w:hideMark/>
          </w:tcPr>
          <w:p w14:paraId="3E93CB73"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81.4 </w:t>
            </w:r>
          </w:p>
        </w:tc>
        <w:tc>
          <w:tcPr>
            <w:tcW w:w="1700" w:type="dxa"/>
            <w:tcBorders>
              <w:top w:val="nil"/>
            </w:tcBorders>
            <w:noWrap/>
            <w:hideMark/>
          </w:tcPr>
          <w:p w14:paraId="46F0C721"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44.2 </w:t>
            </w:r>
          </w:p>
        </w:tc>
      </w:tr>
      <w:tr w:rsidR="00FC4FFC" w:rsidRPr="00A16020" w14:paraId="3C339346" w14:textId="77777777" w:rsidTr="00861A59">
        <w:trPr>
          <w:trHeight w:val="279"/>
        </w:trPr>
        <w:tc>
          <w:tcPr>
            <w:cnfStyle w:val="001000000000" w:firstRow="0" w:lastRow="0" w:firstColumn="1" w:lastColumn="0" w:oddVBand="0" w:evenVBand="0" w:oddHBand="0" w:evenHBand="0" w:firstRowFirstColumn="0" w:firstRowLastColumn="0" w:lastRowFirstColumn="0" w:lastRowLastColumn="0"/>
            <w:tcW w:w="2579" w:type="dxa"/>
            <w:vMerge w:val="restart"/>
            <w:noWrap/>
            <w:hideMark/>
          </w:tcPr>
          <w:p w14:paraId="0443AE9D" w14:textId="77777777" w:rsidR="00FC4FFC" w:rsidRPr="00A16020" w:rsidRDefault="00FC4FFC" w:rsidP="00861A59">
            <w:pPr>
              <w:pStyle w:val="NoSpacing"/>
              <w:jc w:val="both"/>
              <w:rPr>
                <w:b w:val="0"/>
                <w:bCs w:val="0"/>
              </w:rPr>
            </w:pPr>
            <w:r w:rsidRPr="00A16020">
              <w:t>Immunocompromised</w:t>
            </w:r>
          </w:p>
        </w:tc>
        <w:tc>
          <w:tcPr>
            <w:tcW w:w="585" w:type="dxa"/>
            <w:tcBorders>
              <w:bottom w:val="nil"/>
            </w:tcBorders>
            <w:noWrap/>
            <w:hideMark/>
          </w:tcPr>
          <w:p w14:paraId="338E6E30"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 </w:t>
            </w:r>
          </w:p>
        </w:tc>
        <w:tc>
          <w:tcPr>
            <w:tcW w:w="1856" w:type="dxa"/>
            <w:tcBorders>
              <w:bottom w:val="nil"/>
            </w:tcBorders>
            <w:noWrap/>
            <w:hideMark/>
          </w:tcPr>
          <w:p w14:paraId="7A260744"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5,856 </w:t>
            </w:r>
          </w:p>
        </w:tc>
        <w:tc>
          <w:tcPr>
            <w:tcW w:w="1722" w:type="dxa"/>
            <w:tcBorders>
              <w:bottom w:val="nil"/>
            </w:tcBorders>
            <w:noWrap/>
            <w:hideMark/>
          </w:tcPr>
          <w:p w14:paraId="1FF1C81F"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9,568 </w:t>
            </w:r>
          </w:p>
        </w:tc>
        <w:tc>
          <w:tcPr>
            <w:tcW w:w="1595" w:type="dxa"/>
            <w:tcBorders>
              <w:bottom w:val="nil"/>
            </w:tcBorders>
            <w:noWrap/>
            <w:hideMark/>
          </w:tcPr>
          <w:p w14:paraId="19971007"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23,054 </w:t>
            </w:r>
          </w:p>
        </w:tc>
        <w:tc>
          <w:tcPr>
            <w:tcW w:w="1502" w:type="dxa"/>
            <w:tcBorders>
              <w:bottom w:val="nil"/>
            </w:tcBorders>
            <w:noWrap/>
            <w:hideMark/>
          </w:tcPr>
          <w:p w14:paraId="534E89F3"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40,963 </w:t>
            </w:r>
          </w:p>
        </w:tc>
        <w:tc>
          <w:tcPr>
            <w:tcW w:w="1742" w:type="dxa"/>
            <w:tcBorders>
              <w:bottom w:val="nil"/>
            </w:tcBorders>
            <w:noWrap/>
            <w:hideMark/>
          </w:tcPr>
          <w:p w14:paraId="070F0BF8"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52,209 </w:t>
            </w:r>
          </w:p>
        </w:tc>
        <w:tc>
          <w:tcPr>
            <w:tcW w:w="1700" w:type="dxa"/>
            <w:tcBorders>
              <w:bottom w:val="nil"/>
            </w:tcBorders>
            <w:hideMark/>
          </w:tcPr>
          <w:p w14:paraId="674AD0A7"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131,650 </w:t>
            </w:r>
          </w:p>
        </w:tc>
      </w:tr>
      <w:tr w:rsidR="00FC4FFC" w:rsidRPr="00A16020" w14:paraId="41700FB6" w14:textId="77777777" w:rsidTr="00861A5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79" w:type="dxa"/>
            <w:vMerge/>
            <w:hideMark/>
          </w:tcPr>
          <w:p w14:paraId="21A5C0E5" w14:textId="77777777" w:rsidR="00FC4FFC" w:rsidRPr="00A16020" w:rsidRDefault="00FC4FFC" w:rsidP="00861A59">
            <w:pPr>
              <w:pStyle w:val="NoSpacing"/>
              <w:jc w:val="both"/>
              <w:rPr>
                <w:b w:val="0"/>
                <w:bCs w:val="0"/>
              </w:rPr>
            </w:pPr>
          </w:p>
        </w:tc>
        <w:tc>
          <w:tcPr>
            <w:tcW w:w="585" w:type="dxa"/>
            <w:tcBorders>
              <w:top w:val="nil"/>
            </w:tcBorders>
            <w:noWrap/>
            <w:hideMark/>
          </w:tcPr>
          <w:p w14:paraId="6EE5CA36"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 </w:t>
            </w:r>
          </w:p>
        </w:tc>
        <w:tc>
          <w:tcPr>
            <w:tcW w:w="1856" w:type="dxa"/>
            <w:tcBorders>
              <w:top w:val="nil"/>
            </w:tcBorders>
            <w:noWrap/>
            <w:hideMark/>
          </w:tcPr>
          <w:p w14:paraId="008B5C3A"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18.2 </w:t>
            </w:r>
          </w:p>
        </w:tc>
        <w:tc>
          <w:tcPr>
            <w:tcW w:w="1722" w:type="dxa"/>
            <w:tcBorders>
              <w:top w:val="nil"/>
            </w:tcBorders>
            <w:noWrap/>
            <w:hideMark/>
          </w:tcPr>
          <w:p w14:paraId="7D5DD20B"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25.7 </w:t>
            </w:r>
          </w:p>
        </w:tc>
        <w:tc>
          <w:tcPr>
            <w:tcW w:w="1595" w:type="dxa"/>
            <w:tcBorders>
              <w:top w:val="nil"/>
            </w:tcBorders>
            <w:noWrap/>
            <w:hideMark/>
          </w:tcPr>
          <w:p w14:paraId="134FD9F3"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42.1 </w:t>
            </w:r>
          </w:p>
        </w:tc>
        <w:tc>
          <w:tcPr>
            <w:tcW w:w="1502" w:type="dxa"/>
            <w:tcBorders>
              <w:top w:val="nil"/>
            </w:tcBorders>
            <w:noWrap/>
            <w:hideMark/>
          </w:tcPr>
          <w:p w14:paraId="7968F825"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76.4 </w:t>
            </w:r>
          </w:p>
        </w:tc>
        <w:tc>
          <w:tcPr>
            <w:tcW w:w="1742" w:type="dxa"/>
            <w:tcBorders>
              <w:top w:val="nil"/>
            </w:tcBorders>
            <w:noWrap/>
            <w:hideMark/>
          </w:tcPr>
          <w:p w14:paraId="4B049E79"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82.6 </w:t>
            </w:r>
          </w:p>
        </w:tc>
        <w:tc>
          <w:tcPr>
            <w:tcW w:w="1700" w:type="dxa"/>
            <w:tcBorders>
              <w:top w:val="nil"/>
            </w:tcBorders>
            <w:noWrap/>
            <w:hideMark/>
          </w:tcPr>
          <w:p w14:paraId="0B406BB1"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54.6 </w:t>
            </w:r>
          </w:p>
        </w:tc>
      </w:tr>
      <w:tr w:rsidR="00FC4FFC" w:rsidRPr="00A16020" w14:paraId="7362967C" w14:textId="77777777" w:rsidTr="00861A59">
        <w:trPr>
          <w:trHeight w:val="279"/>
        </w:trPr>
        <w:tc>
          <w:tcPr>
            <w:cnfStyle w:val="001000000000" w:firstRow="0" w:lastRow="0" w:firstColumn="1" w:lastColumn="0" w:oddVBand="0" w:evenVBand="0" w:oddHBand="0" w:evenHBand="0" w:firstRowFirstColumn="0" w:firstRowLastColumn="0" w:lastRowFirstColumn="0" w:lastRowLastColumn="0"/>
            <w:tcW w:w="2579" w:type="dxa"/>
            <w:vMerge w:val="restart"/>
            <w:noWrap/>
            <w:hideMark/>
          </w:tcPr>
          <w:p w14:paraId="03178B9E" w14:textId="77777777" w:rsidR="00FC4FFC" w:rsidRPr="00A16020" w:rsidRDefault="00FC4FFC" w:rsidP="00861A59">
            <w:pPr>
              <w:pStyle w:val="NoSpacing"/>
              <w:jc w:val="both"/>
              <w:rPr>
                <w:b w:val="0"/>
                <w:bCs w:val="0"/>
              </w:rPr>
            </w:pPr>
            <w:r w:rsidRPr="00A16020">
              <w:t>Kidney disorders</w:t>
            </w:r>
          </w:p>
        </w:tc>
        <w:tc>
          <w:tcPr>
            <w:tcW w:w="585" w:type="dxa"/>
            <w:tcBorders>
              <w:bottom w:val="nil"/>
            </w:tcBorders>
            <w:noWrap/>
            <w:hideMark/>
          </w:tcPr>
          <w:p w14:paraId="3953DF5A"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 </w:t>
            </w:r>
          </w:p>
        </w:tc>
        <w:tc>
          <w:tcPr>
            <w:tcW w:w="1856" w:type="dxa"/>
            <w:tcBorders>
              <w:bottom w:val="nil"/>
            </w:tcBorders>
            <w:noWrap/>
            <w:hideMark/>
          </w:tcPr>
          <w:p w14:paraId="61AC46F4"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547 </w:t>
            </w:r>
          </w:p>
        </w:tc>
        <w:tc>
          <w:tcPr>
            <w:tcW w:w="1722" w:type="dxa"/>
            <w:tcBorders>
              <w:bottom w:val="nil"/>
            </w:tcBorders>
            <w:noWrap/>
            <w:hideMark/>
          </w:tcPr>
          <w:p w14:paraId="292AE585"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2,916 </w:t>
            </w:r>
          </w:p>
        </w:tc>
        <w:tc>
          <w:tcPr>
            <w:tcW w:w="1595" w:type="dxa"/>
            <w:tcBorders>
              <w:bottom w:val="nil"/>
            </w:tcBorders>
            <w:noWrap/>
            <w:hideMark/>
          </w:tcPr>
          <w:p w14:paraId="6DB3E1DA"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14,774 </w:t>
            </w:r>
          </w:p>
        </w:tc>
        <w:tc>
          <w:tcPr>
            <w:tcW w:w="1502" w:type="dxa"/>
            <w:tcBorders>
              <w:bottom w:val="nil"/>
            </w:tcBorders>
            <w:noWrap/>
            <w:hideMark/>
          </w:tcPr>
          <w:p w14:paraId="28EC4D6D"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35,893 </w:t>
            </w:r>
          </w:p>
        </w:tc>
        <w:tc>
          <w:tcPr>
            <w:tcW w:w="1742" w:type="dxa"/>
            <w:tcBorders>
              <w:bottom w:val="nil"/>
            </w:tcBorders>
            <w:noWrap/>
            <w:hideMark/>
          </w:tcPr>
          <w:p w14:paraId="0C63115D"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81,914 </w:t>
            </w:r>
          </w:p>
        </w:tc>
        <w:tc>
          <w:tcPr>
            <w:tcW w:w="1700" w:type="dxa"/>
            <w:tcBorders>
              <w:bottom w:val="nil"/>
            </w:tcBorders>
            <w:hideMark/>
          </w:tcPr>
          <w:p w14:paraId="4F9DCA31"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136,044 </w:t>
            </w:r>
          </w:p>
        </w:tc>
      </w:tr>
      <w:tr w:rsidR="00FC4FFC" w:rsidRPr="00A16020" w14:paraId="0E038301" w14:textId="77777777" w:rsidTr="00861A5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79" w:type="dxa"/>
            <w:vMerge/>
            <w:hideMark/>
          </w:tcPr>
          <w:p w14:paraId="28340756" w14:textId="77777777" w:rsidR="00FC4FFC" w:rsidRPr="00A16020" w:rsidRDefault="00FC4FFC" w:rsidP="00861A59">
            <w:pPr>
              <w:pStyle w:val="NoSpacing"/>
              <w:jc w:val="both"/>
              <w:rPr>
                <w:b w:val="0"/>
                <w:bCs w:val="0"/>
              </w:rPr>
            </w:pPr>
          </w:p>
        </w:tc>
        <w:tc>
          <w:tcPr>
            <w:tcW w:w="585" w:type="dxa"/>
            <w:tcBorders>
              <w:top w:val="nil"/>
            </w:tcBorders>
            <w:noWrap/>
            <w:hideMark/>
          </w:tcPr>
          <w:p w14:paraId="6F0A447B"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 </w:t>
            </w:r>
          </w:p>
        </w:tc>
        <w:tc>
          <w:tcPr>
            <w:tcW w:w="1856" w:type="dxa"/>
            <w:tcBorders>
              <w:top w:val="nil"/>
            </w:tcBorders>
            <w:noWrap/>
            <w:hideMark/>
          </w:tcPr>
          <w:p w14:paraId="77F22581"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31.7 </w:t>
            </w:r>
          </w:p>
        </w:tc>
        <w:tc>
          <w:tcPr>
            <w:tcW w:w="1722" w:type="dxa"/>
            <w:tcBorders>
              <w:top w:val="nil"/>
            </w:tcBorders>
            <w:noWrap/>
            <w:hideMark/>
          </w:tcPr>
          <w:p w14:paraId="1F95CBC3"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42.8 </w:t>
            </w:r>
          </w:p>
        </w:tc>
        <w:tc>
          <w:tcPr>
            <w:tcW w:w="1595" w:type="dxa"/>
            <w:tcBorders>
              <w:top w:val="nil"/>
            </w:tcBorders>
            <w:noWrap/>
            <w:hideMark/>
          </w:tcPr>
          <w:p w14:paraId="50B6C218"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57.7 </w:t>
            </w:r>
          </w:p>
        </w:tc>
        <w:tc>
          <w:tcPr>
            <w:tcW w:w="1502" w:type="dxa"/>
            <w:tcBorders>
              <w:top w:val="nil"/>
            </w:tcBorders>
            <w:noWrap/>
            <w:hideMark/>
          </w:tcPr>
          <w:p w14:paraId="0E40ECC9"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79.6 </w:t>
            </w:r>
          </w:p>
        </w:tc>
        <w:tc>
          <w:tcPr>
            <w:tcW w:w="1742" w:type="dxa"/>
            <w:tcBorders>
              <w:top w:val="nil"/>
            </w:tcBorders>
            <w:noWrap/>
            <w:hideMark/>
          </w:tcPr>
          <w:p w14:paraId="6BC89B3B"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83.1 </w:t>
            </w:r>
          </w:p>
        </w:tc>
        <w:tc>
          <w:tcPr>
            <w:tcW w:w="1700" w:type="dxa"/>
            <w:tcBorders>
              <w:top w:val="nil"/>
            </w:tcBorders>
            <w:noWrap/>
            <w:hideMark/>
          </w:tcPr>
          <w:p w14:paraId="09F819D4"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76.5 </w:t>
            </w:r>
          </w:p>
        </w:tc>
      </w:tr>
      <w:tr w:rsidR="00FC4FFC" w:rsidRPr="00A16020" w14:paraId="469368B7" w14:textId="77777777" w:rsidTr="00861A59">
        <w:trPr>
          <w:trHeight w:val="279"/>
        </w:trPr>
        <w:tc>
          <w:tcPr>
            <w:cnfStyle w:val="001000000000" w:firstRow="0" w:lastRow="0" w:firstColumn="1" w:lastColumn="0" w:oddVBand="0" w:evenVBand="0" w:oddHBand="0" w:evenHBand="0" w:firstRowFirstColumn="0" w:firstRowLastColumn="0" w:lastRowFirstColumn="0" w:lastRowLastColumn="0"/>
            <w:tcW w:w="2579" w:type="dxa"/>
            <w:vMerge w:val="restart"/>
            <w:noWrap/>
            <w:hideMark/>
          </w:tcPr>
          <w:p w14:paraId="37C57E8D" w14:textId="77777777" w:rsidR="00FC4FFC" w:rsidRPr="00A16020" w:rsidRDefault="00FC4FFC" w:rsidP="00861A59">
            <w:pPr>
              <w:pStyle w:val="NoSpacing"/>
              <w:jc w:val="both"/>
              <w:rPr>
                <w:b w:val="0"/>
                <w:bCs w:val="0"/>
              </w:rPr>
            </w:pPr>
            <w:r w:rsidRPr="00A16020">
              <w:t>Liver disorders</w:t>
            </w:r>
          </w:p>
        </w:tc>
        <w:tc>
          <w:tcPr>
            <w:tcW w:w="585" w:type="dxa"/>
            <w:tcBorders>
              <w:bottom w:val="nil"/>
            </w:tcBorders>
            <w:noWrap/>
            <w:hideMark/>
          </w:tcPr>
          <w:p w14:paraId="2E94C21D"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 </w:t>
            </w:r>
          </w:p>
        </w:tc>
        <w:tc>
          <w:tcPr>
            <w:tcW w:w="1856" w:type="dxa"/>
            <w:tcBorders>
              <w:bottom w:val="nil"/>
            </w:tcBorders>
            <w:noWrap/>
            <w:hideMark/>
          </w:tcPr>
          <w:p w14:paraId="1BE792AD"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735 </w:t>
            </w:r>
          </w:p>
        </w:tc>
        <w:tc>
          <w:tcPr>
            <w:tcW w:w="1722" w:type="dxa"/>
            <w:tcBorders>
              <w:bottom w:val="nil"/>
            </w:tcBorders>
            <w:noWrap/>
            <w:hideMark/>
          </w:tcPr>
          <w:p w14:paraId="1DF2BCE8"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3,439 </w:t>
            </w:r>
          </w:p>
        </w:tc>
        <w:tc>
          <w:tcPr>
            <w:tcW w:w="1595" w:type="dxa"/>
            <w:tcBorders>
              <w:bottom w:val="nil"/>
            </w:tcBorders>
            <w:noWrap/>
            <w:hideMark/>
          </w:tcPr>
          <w:p w14:paraId="0445E3C1"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8,327 </w:t>
            </w:r>
          </w:p>
        </w:tc>
        <w:tc>
          <w:tcPr>
            <w:tcW w:w="1502" w:type="dxa"/>
            <w:tcBorders>
              <w:bottom w:val="nil"/>
            </w:tcBorders>
            <w:noWrap/>
            <w:hideMark/>
          </w:tcPr>
          <w:p w14:paraId="083F23EE"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6,330 </w:t>
            </w:r>
          </w:p>
        </w:tc>
        <w:tc>
          <w:tcPr>
            <w:tcW w:w="1742" w:type="dxa"/>
            <w:tcBorders>
              <w:bottom w:val="nil"/>
            </w:tcBorders>
            <w:noWrap/>
            <w:hideMark/>
          </w:tcPr>
          <w:p w14:paraId="79521981"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2,982 </w:t>
            </w:r>
          </w:p>
        </w:tc>
        <w:tc>
          <w:tcPr>
            <w:tcW w:w="1700" w:type="dxa"/>
            <w:tcBorders>
              <w:bottom w:val="nil"/>
            </w:tcBorders>
            <w:hideMark/>
          </w:tcPr>
          <w:p w14:paraId="5DA964F8"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21,813 </w:t>
            </w:r>
          </w:p>
        </w:tc>
      </w:tr>
      <w:tr w:rsidR="00FC4FFC" w:rsidRPr="00A16020" w14:paraId="721E16DD" w14:textId="77777777" w:rsidTr="00861A5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79" w:type="dxa"/>
            <w:vMerge/>
            <w:hideMark/>
          </w:tcPr>
          <w:p w14:paraId="20252088" w14:textId="77777777" w:rsidR="00FC4FFC" w:rsidRPr="00A16020" w:rsidRDefault="00FC4FFC" w:rsidP="00861A59">
            <w:pPr>
              <w:pStyle w:val="NoSpacing"/>
              <w:jc w:val="both"/>
              <w:rPr>
                <w:b w:val="0"/>
                <w:bCs w:val="0"/>
              </w:rPr>
            </w:pPr>
          </w:p>
        </w:tc>
        <w:tc>
          <w:tcPr>
            <w:tcW w:w="585" w:type="dxa"/>
            <w:tcBorders>
              <w:top w:val="nil"/>
            </w:tcBorders>
            <w:noWrap/>
            <w:hideMark/>
          </w:tcPr>
          <w:p w14:paraId="4B5DB209"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 </w:t>
            </w:r>
          </w:p>
        </w:tc>
        <w:tc>
          <w:tcPr>
            <w:tcW w:w="1856" w:type="dxa"/>
            <w:tcBorders>
              <w:top w:val="nil"/>
            </w:tcBorders>
            <w:noWrap/>
            <w:hideMark/>
          </w:tcPr>
          <w:p w14:paraId="6483D8B0"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21.2 </w:t>
            </w:r>
          </w:p>
        </w:tc>
        <w:tc>
          <w:tcPr>
            <w:tcW w:w="1722" w:type="dxa"/>
            <w:tcBorders>
              <w:top w:val="nil"/>
            </w:tcBorders>
            <w:noWrap/>
            <w:hideMark/>
          </w:tcPr>
          <w:p w14:paraId="311CB47A"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30.7 </w:t>
            </w:r>
          </w:p>
        </w:tc>
        <w:tc>
          <w:tcPr>
            <w:tcW w:w="1595" w:type="dxa"/>
            <w:tcBorders>
              <w:top w:val="nil"/>
            </w:tcBorders>
            <w:noWrap/>
            <w:hideMark/>
          </w:tcPr>
          <w:p w14:paraId="35446C4F"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46.8 </w:t>
            </w:r>
          </w:p>
        </w:tc>
        <w:tc>
          <w:tcPr>
            <w:tcW w:w="1502" w:type="dxa"/>
            <w:tcBorders>
              <w:top w:val="nil"/>
            </w:tcBorders>
            <w:noWrap/>
            <w:hideMark/>
          </w:tcPr>
          <w:p w14:paraId="1CFBF130"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76.5 </w:t>
            </w:r>
          </w:p>
        </w:tc>
        <w:tc>
          <w:tcPr>
            <w:tcW w:w="1742" w:type="dxa"/>
            <w:tcBorders>
              <w:top w:val="nil"/>
            </w:tcBorders>
            <w:noWrap/>
            <w:hideMark/>
          </w:tcPr>
          <w:p w14:paraId="086073CA"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83.0 </w:t>
            </w:r>
          </w:p>
        </w:tc>
        <w:tc>
          <w:tcPr>
            <w:tcW w:w="1700" w:type="dxa"/>
            <w:tcBorders>
              <w:top w:val="nil"/>
            </w:tcBorders>
            <w:noWrap/>
            <w:hideMark/>
          </w:tcPr>
          <w:p w14:paraId="7746CC72"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49.2 </w:t>
            </w:r>
          </w:p>
        </w:tc>
      </w:tr>
      <w:tr w:rsidR="00FC4FFC" w:rsidRPr="00A16020" w14:paraId="54E7715D" w14:textId="77777777" w:rsidTr="00861A59">
        <w:trPr>
          <w:trHeight w:val="279"/>
        </w:trPr>
        <w:tc>
          <w:tcPr>
            <w:cnfStyle w:val="001000000000" w:firstRow="0" w:lastRow="0" w:firstColumn="1" w:lastColumn="0" w:oddVBand="0" w:evenVBand="0" w:oddHBand="0" w:evenHBand="0" w:firstRowFirstColumn="0" w:firstRowLastColumn="0" w:lastRowFirstColumn="0" w:lastRowLastColumn="0"/>
            <w:tcW w:w="2579" w:type="dxa"/>
            <w:vMerge w:val="restart"/>
            <w:noWrap/>
            <w:hideMark/>
          </w:tcPr>
          <w:p w14:paraId="07601A65" w14:textId="77777777" w:rsidR="00FC4FFC" w:rsidRPr="00A16020" w:rsidRDefault="00FC4FFC" w:rsidP="00861A59">
            <w:pPr>
              <w:pStyle w:val="NoSpacing"/>
              <w:jc w:val="both"/>
              <w:rPr>
                <w:b w:val="0"/>
                <w:bCs w:val="0"/>
              </w:rPr>
            </w:pPr>
            <w:r w:rsidRPr="00A16020">
              <w:t>Neurological disorders</w:t>
            </w:r>
          </w:p>
        </w:tc>
        <w:tc>
          <w:tcPr>
            <w:tcW w:w="585" w:type="dxa"/>
            <w:tcBorders>
              <w:bottom w:val="nil"/>
            </w:tcBorders>
            <w:noWrap/>
            <w:hideMark/>
          </w:tcPr>
          <w:p w14:paraId="0CE13CC8"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 </w:t>
            </w:r>
          </w:p>
        </w:tc>
        <w:tc>
          <w:tcPr>
            <w:tcW w:w="1856" w:type="dxa"/>
            <w:tcBorders>
              <w:bottom w:val="nil"/>
            </w:tcBorders>
            <w:noWrap/>
            <w:hideMark/>
          </w:tcPr>
          <w:p w14:paraId="37E57EF4"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560 </w:t>
            </w:r>
          </w:p>
        </w:tc>
        <w:tc>
          <w:tcPr>
            <w:tcW w:w="1722" w:type="dxa"/>
            <w:tcBorders>
              <w:bottom w:val="nil"/>
            </w:tcBorders>
            <w:noWrap/>
            <w:hideMark/>
          </w:tcPr>
          <w:p w14:paraId="7A441640"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2,025 </w:t>
            </w:r>
          </w:p>
        </w:tc>
        <w:tc>
          <w:tcPr>
            <w:tcW w:w="1595" w:type="dxa"/>
            <w:tcBorders>
              <w:bottom w:val="nil"/>
            </w:tcBorders>
            <w:noWrap/>
            <w:hideMark/>
          </w:tcPr>
          <w:p w14:paraId="21169D9F"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4,430 </w:t>
            </w:r>
          </w:p>
        </w:tc>
        <w:tc>
          <w:tcPr>
            <w:tcW w:w="1502" w:type="dxa"/>
            <w:tcBorders>
              <w:bottom w:val="nil"/>
            </w:tcBorders>
            <w:noWrap/>
            <w:hideMark/>
          </w:tcPr>
          <w:p w14:paraId="7BA9A6B6"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8,654 </w:t>
            </w:r>
          </w:p>
        </w:tc>
        <w:tc>
          <w:tcPr>
            <w:tcW w:w="1742" w:type="dxa"/>
            <w:tcBorders>
              <w:bottom w:val="nil"/>
            </w:tcBorders>
            <w:noWrap/>
            <w:hideMark/>
          </w:tcPr>
          <w:p w14:paraId="366D9F09"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40,822 </w:t>
            </w:r>
          </w:p>
        </w:tc>
        <w:tc>
          <w:tcPr>
            <w:tcW w:w="1700" w:type="dxa"/>
            <w:tcBorders>
              <w:bottom w:val="nil"/>
            </w:tcBorders>
            <w:hideMark/>
          </w:tcPr>
          <w:p w14:paraId="267AED1E"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56,491 </w:t>
            </w:r>
          </w:p>
        </w:tc>
      </w:tr>
      <w:tr w:rsidR="00FC4FFC" w:rsidRPr="00A16020" w14:paraId="213D1796" w14:textId="77777777" w:rsidTr="00861A5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79" w:type="dxa"/>
            <w:vMerge/>
            <w:hideMark/>
          </w:tcPr>
          <w:p w14:paraId="4DF4D1FA" w14:textId="77777777" w:rsidR="00FC4FFC" w:rsidRPr="00A16020" w:rsidRDefault="00FC4FFC" w:rsidP="00861A59">
            <w:pPr>
              <w:pStyle w:val="NoSpacing"/>
              <w:jc w:val="both"/>
              <w:rPr>
                <w:b w:val="0"/>
                <w:bCs w:val="0"/>
              </w:rPr>
            </w:pPr>
          </w:p>
        </w:tc>
        <w:tc>
          <w:tcPr>
            <w:tcW w:w="585" w:type="dxa"/>
            <w:tcBorders>
              <w:top w:val="nil"/>
            </w:tcBorders>
            <w:noWrap/>
            <w:hideMark/>
          </w:tcPr>
          <w:p w14:paraId="442851D1"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 </w:t>
            </w:r>
          </w:p>
        </w:tc>
        <w:tc>
          <w:tcPr>
            <w:tcW w:w="1856" w:type="dxa"/>
            <w:tcBorders>
              <w:top w:val="nil"/>
            </w:tcBorders>
            <w:noWrap/>
            <w:hideMark/>
          </w:tcPr>
          <w:p w14:paraId="59D78B47"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41.8 </w:t>
            </w:r>
          </w:p>
        </w:tc>
        <w:tc>
          <w:tcPr>
            <w:tcW w:w="1722" w:type="dxa"/>
            <w:tcBorders>
              <w:top w:val="nil"/>
            </w:tcBorders>
            <w:noWrap/>
            <w:hideMark/>
          </w:tcPr>
          <w:p w14:paraId="3D070027"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51.9 </w:t>
            </w:r>
          </w:p>
        </w:tc>
        <w:tc>
          <w:tcPr>
            <w:tcW w:w="1595" w:type="dxa"/>
            <w:tcBorders>
              <w:top w:val="nil"/>
            </w:tcBorders>
            <w:noWrap/>
            <w:hideMark/>
          </w:tcPr>
          <w:p w14:paraId="509DBE72"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60.6 </w:t>
            </w:r>
          </w:p>
        </w:tc>
        <w:tc>
          <w:tcPr>
            <w:tcW w:w="1502" w:type="dxa"/>
            <w:tcBorders>
              <w:top w:val="nil"/>
            </w:tcBorders>
            <w:noWrap/>
            <w:hideMark/>
          </w:tcPr>
          <w:p w14:paraId="4E9FF2EE"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76.2 </w:t>
            </w:r>
          </w:p>
        </w:tc>
        <w:tc>
          <w:tcPr>
            <w:tcW w:w="1742" w:type="dxa"/>
            <w:tcBorders>
              <w:top w:val="nil"/>
            </w:tcBorders>
            <w:noWrap/>
            <w:hideMark/>
          </w:tcPr>
          <w:p w14:paraId="6937744B"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78.5 </w:t>
            </w:r>
          </w:p>
        </w:tc>
        <w:tc>
          <w:tcPr>
            <w:tcW w:w="1700" w:type="dxa"/>
            <w:tcBorders>
              <w:top w:val="nil"/>
            </w:tcBorders>
            <w:noWrap/>
            <w:hideMark/>
          </w:tcPr>
          <w:p w14:paraId="0F75474D"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74.4 </w:t>
            </w:r>
          </w:p>
        </w:tc>
      </w:tr>
      <w:tr w:rsidR="00FC4FFC" w:rsidRPr="00A16020" w14:paraId="3F9014DD" w14:textId="77777777" w:rsidTr="00861A59">
        <w:trPr>
          <w:trHeight w:val="279"/>
        </w:trPr>
        <w:tc>
          <w:tcPr>
            <w:cnfStyle w:val="001000000000" w:firstRow="0" w:lastRow="0" w:firstColumn="1" w:lastColumn="0" w:oddVBand="0" w:evenVBand="0" w:oddHBand="0" w:evenHBand="0" w:firstRowFirstColumn="0" w:firstRowLastColumn="0" w:lastRowFirstColumn="0" w:lastRowLastColumn="0"/>
            <w:tcW w:w="2579" w:type="dxa"/>
            <w:vMerge w:val="restart"/>
            <w:noWrap/>
            <w:hideMark/>
          </w:tcPr>
          <w:p w14:paraId="3FBE9B53" w14:textId="77777777" w:rsidR="00FC4FFC" w:rsidRPr="00A16020" w:rsidRDefault="00FC4FFC" w:rsidP="00861A59">
            <w:pPr>
              <w:pStyle w:val="NoSpacing"/>
              <w:jc w:val="both"/>
              <w:rPr>
                <w:b w:val="0"/>
                <w:bCs w:val="0"/>
              </w:rPr>
            </w:pPr>
            <w:r w:rsidRPr="00A16020">
              <w:t>Obesity</w:t>
            </w:r>
          </w:p>
        </w:tc>
        <w:tc>
          <w:tcPr>
            <w:tcW w:w="585" w:type="dxa"/>
            <w:tcBorders>
              <w:bottom w:val="nil"/>
            </w:tcBorders>
            <w:noWrap/>
            <w:hideMark/>
          </w:tcPr>
          <w:p w14:paraId="0E59A416"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 </w:t>
            </w:r>
          </w:p>
        </w:tc>
        <w:tc>
          <w:tcPr>
            <w:tcW w:w="1856" w:type="dxa"/>
            <w:tcBorders>
              <w:bottom w:val="nil"/>
            </w:tcBorders>
            <w:noWrap/>
            <w:hideMark/>
          </w:tcPr>
          <w:p w14:paraId="1FF886CF"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32,092 </w:t>
            </w:r>
          </w:p>
        </w:tc>
        <w:tc>
          <w:tcPr>
            <w:tcW w:w="1722" w:type="dxa"/>
            <w:tcBorders>
              <w:bottom w:val="nil"/>
            </w:tcBorders>
            <w:noWrap/>
            <w:hideMark/>
          </w:tcPr>
          <w:p w14:paraId="1C586A20"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71,682 </w:t>
            </w:r>
          </w:p>
        </w:tc>
        <w:tc>
          <w:tcPr>
            <w:tcW w:w="1595" w:type="dxa"/>
            <w:tcBorders>
              <w:bottom w:val="nil"/>
            </w:tcBorders>
            <w:noWrap/>
            <w:hideMark/>
          </w:tcPr>
          <w:p w14:paraId="06EC0693"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152,952 </w:t>
            </w:r>
          </w:p>
        </w:tc>
        <w:tc>
          <w:tcPr>
            <w:tcW w:w="1502" w:type="dxa"/>
            <w:tcBorders>
              <w:bottom w:val="nil"/>
            </w:tcBorders>
            <w:noWrap/>
            <w:hideMark/>
          </w:tcPr>
          <w:p w14:paraId="27C4EAAE"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179,090 </w:t>
            </w:r>
          </w:p>
        </w:tc>
        <w:tc>
          <w:tcPr>
            <w:tcW w:w="1742" w:type="dxa"/>
            <w:tcBorders>
              <w:bottom w:val="nil"/>
            </w:tcBorders>
            <w:noWrap/>
            <w:hideMark/>
          </w:tcPr>
          <w:p w14:paraId="486BCE4E"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166,231 </w:t>
            </w:r>
          </w:p>
        </w:tc>
        <w:tc>
          <w:tcPr>
            <w:tcW w:w="1700" w:type="dxa"/>
            <w:tcBorders>
              <w:bottom w:val="nil"/>
            </w:tcBorders>
            <w:noWrap/>
            <w:hideMark/>
          </w:tcPr>
          <w:p w14:paraId="6AD66FE8"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602,047 </w:t>
            </w:r>
          </w:p>
        </w:tc>
      </w:tr>
      <w:tr w:rsidR="00FC4FFC" w:rsidRPr="00A16020" w14:paraId="6218BA7D" w14:textId="77777777" w:rsidTr="00861A5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79" w:type="dxa"/>
            <w:vMerge/>
            <w:hideMark/>
          </w:tcPr>
          <w:p w14:paraId="157D263F" w14:textId="77777777" w:rsidR="00FC4FFC" w:rsidRPr="00A16020" w:rsidRDefault="00FC4FFC" w:rsidP="00861A59">
            <w:pPr>
              <w:pStyle w:val="NoSpacing"/>
              <w:jc w:val="both"/>
              <w:rPr>
                <w:b w:val="0"/>
                <w:bCs w:val="0"/>
              </w:rPr>
            </w:pPr>
          </w:p>
        </w:tc>
        <w:tc>
          <w:tcPr>
            <w:tcW w:w="585" w:type="dxa"/>
            <w:tcBorders>
              <w:top w:val="nil"/>
            </w:tcBorders>
            <w:noWrap/>
            <w:hideMark/>
          </w:tcPr>
          <w:p w14:paraId="7D310F0E"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 </w:t>
            </w:r>
          </w:p>
        </w:tc>
        <w:tc>
          <w:tcPr>
            <w:tcW w:w="1856" w:type="dxa"/>
            <w:tcBorders>
              <w:top w:val="nil"/>
            </w:tcBorders>
            <w:noWrap/>
            <w:hideMark/>
          </w:tcPr>
          <w:p w14:paraId="5E1B99EC"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13.8 </w:t>
            </w:r>
          </w:p>
        </w:tc>
        <w:tc>
          <w:tcPr>
            <w:tcW w:w="1722" w:type="dxa"/>
            <w:tcBorders>
              <w:top w:val="nil"/>
            </w:tcBorders>
            <w:noWrap/>
            <w:hideMark/>
          </w:tcPr>
          <w:p w14:paraId="63ECED17"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20.7 </w:t>
            </w:r>
          </w:p>
        </w:tc>
        <w:tc>
          <w:tcPr>
            <w:tcW w:w="1595" w:type="dxa"/>
            <w:tcBorders>
              <w:top w:val="nil"/>
            </w:tcBorders>
            <w:noWrap/>
            <w:hideMark/>
          </w:tcPr>
          <w:p w14:paraId="13507CF3"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36.4 </w:t>
            </w:r>
          </w:p>
        </w:tc>
        <w:tc>
          <w:tcPr>
            <w:tcW w:w="1502" w:type="dxa"/>
            <w:tcBorders>
              <w:top w:val="nil"/>
            </w:tcBorders>
            <w:noWrap/>
            <w:hideMark/>
          </w:tcPr>
          <w:p w14:paraId="11D637D8"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74.6 </w:t>
            </w:r>
          </w:p>
        </w:tc>
        <w:tc>
          <w:tcPr>
            <w:tcW w:w="1742" w:type="dxa"/>
            <w:tcBorders>
              <w:top w:val="nil"/>
            </w:tcBorders>
            <w:noWrap/>
            <w:hideMark/>
          </w:tcPr>
          <w:p w14:paraId="62290A78"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80.0 </w:t>
            </w:r>
          </w:p>
        </w:tc>
        <w:tc>
          <w:tcPr>
            <w:tcW w:w="1700" w:type="dxa"/>
            <w:tcBorders>
              <w:top w:val="nil"/>
            </w:tcBorders>
            <w:noWrap/>
            <w:hideMark/>
          </w:tcPr>
          <w:p w14:paraId="5B8395DA"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41.6 </w:t>
            </w:r>
          </w:p>
        </w:tc>
      </w:tr>
      <w:tr w:rsidR="00FC4FFC" w:rsidRPr="00A16020" w14:paraId="1E47ACBC" w14:textId="77777777" w:rsidTr="00861A59">
        <w:trPr>
          <w:trHeight w:val="279"/>
        </w:trPr>
        <w:tc>
          <w:tcPr>
            <w:cnfStyle w:val="001000000000" w:firstRow="0" w:lastRow="0" w:firstColumn="1" w:lastColumn="0" w:oddVBand="0" w:evenVBand="0" w:oddHBand="0" w:evenHBand="0" w:firstRowFirstColumn="0" w:firstRowLastColumn="0" w:lastRowFirstColumn="0" w:lastRowLastColumn="0"/>
            <w:tcW w:w="2579" w:type="dxa"/>
            <w:vMerge w:val="restart"/>
            <w:noWrap/>
            <w:hideMark/>
          </w:tcPr>
          <w:p w14:paraId="69B735A2" w14:textId="77777777" w:rsidR="00FC4FFC" w:rsidRPr="00A16020" w:rsidRDefault="00FC4FFC" w:rsidP="00861A59">
            <w:pPr>
              <w:pStyle w:val="NoSpacing"/>
              <w:jc w:val="both"/>
              <w:rPr>
                <w:b w:val="0"/>
                <w:bCs w:val="0"/>
              </w:rPr>
            </w:pPr>
            <w:r w:rsidRPr="00A16020">
              <w:t>Respiratory disorders</w:t>
            </w:r>
          </w:p>
        </w:tc>
        <w:tc>
          <w:tcPr>
            <w:tcW w:w="585" w:type="dxa"/>
            <w:tcBorders>
              <w:bottom w:val="nil"/>
            </w:tcBorders>
            <w:noWrap/>
            <w:hideMark/>
          </w:tcPr>
          <w:p w14:paraId="34917B18"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 </w:t>
            </w:r>
          </w:p>
        </w:tc>
        <w:tc>
          <w:tcPr>
            <w:tcW w:w="1856" w:type="dxa"/>
            <w:tcBorders>
              <w:bottom w:val="nil"/>
            </w:tcBorders>
            <w:noWrap/>
            <w:hideMark/>
          </w:tcPr>
          <w:p w14:paraId="4C2C0921"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603 </w:t>
            </w:r>
          </w:p>
        </w:tc>
        <w:tc>
          <w:tcPr>
            <w:tcW w:w="1722" w:type="dxa"/>
            <w:tcBorders>
              <w:bottom w:val="nil"/>
            </w:tcBorders>
            <w:noWrap/>
            <w:hideMark/>
          </w:tcPr>
          <w:p w14:paraId="506726C8"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4,258 </w:t>
            </w:r>
          </w:p>
        </w:tc>
        <w:tc>
          <w:tcPr>
            <w:tcW w:w="1595" w:type="dxa"/>
            <w:tcBorders>
              <w:bottom w:val="nil"/>
            </w:tcBorders>
            <w:noWrap/>
            <w:hideMark/>
          </w:tcPr>
          <w:p w14:paraId="2047A0CC"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26,911 </w:t>
            </w:r>
          </w:p>
        </w:tc>
        <w:tc>
          <w:tcPr>
            <w:tcW w:w="1502" w:type="dxa"/>
            <w:tcBorders>
              <w:bottom w:val="nil"/>
            </w:tcBorders>
            <w:noWrap/>
            <w:hideMark/>
          </w:tcPr>
          <w:p w14:paraId="76F0794A"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40,559 </w:t>
            </w:r>
          </w:p>
        </w:tc>
        <w:tc>
          <w:tcPr>
            <w:tcW w:w="1742" w:type="dxa"/>
            <w:tcBorders>
              <w:bottom w:val="nil"/>
            </w:tcBorders>
            <w:noWrap/>
            <w:hideMark/>
          </w:tcPr>
          <w:p w14:paraId="0269FB28"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45,764 </w:t>
            </w:r>
          </w:p>
        </w:tc>
        <w:tc>
          <w:tcPr>
            <w:tcW w:w="1700" w:type="dxa"/>
            <w:tcBorders>
              <w:bottom w:val="nil"/>
            </w:tcBorders>
            <w:hideMark/>
          </w:tcPr>
          <w:p w14:paraId="36D4D6F8" w14:textId="77777777" w:rsidR="00FC4FFC" w:rsidRPr="00A16020" w:rsidRDefault="00FC4FFC" w:rsidP="00861A59">
            <w:pPr>
              <w:pStyle w:val="NoSpacing"/>
              <w:jc w:val="both"/>
              <w:cnfStyle w:val="000000000000" w:firstRow="0" w:lastRow="0" w:firstColumn="0" w:lastColumn="0" w:oddVBand="0" w:evenVBand="0" w:oddHBand="0" w:evenHBand="0" w:firstRowFirstColumn="0" w:firstRowLastColumn="0" w:lastRowFirstColumn="0" w:lastRowLastColumn="0"/>
            </w:pPr>
            <w:r w:rsidRPr="00A16020">
              <w:t xml:space="preserve"> 118,095 </w:t>
            </w:r>
          </w:p>
        </w:tc>
      </w:tr>
      <w:tr w:rsidR="00FC4FFC" w:rsidRPr="00A16020" w14:paraId="2D8FE463" w14:textId="77777777" w:rsidTr="00861A5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79" w:type="dxa"/>
            <w:vMerge/>
            <w:hideMark/>
          </w:tcPr>
          <w:p w14:paraId="3EBA5B19" w14:textId="77777777" w:rsidR="00FC4FFC" w:rsidRPr="00A16020" w:rsidRDefault="00FC4FFC" w:rsidP="00861A59">
            <w:pPr>
              <w:pStyle w:val="NoSpacing"/>
              <w:jc w:val="both"/>
            </w:pPr>
          </w:p>
        </w:tc>
        <w:tc>
          <w:tcPr>
            <w:tcW w:w="585" w:type="dxa"/>
            <w:tcBorders>
              <w:top w:val="nil"/>
            </w:tcBorders>
            <w:noWrap/>
            <w:hideMark/>
          </w:tcPr>
          <w:p w14:paraId="0E45ADC5"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 </w:t>
            </w:r>
          </w:p>
        </w:tc>
        <w:tc>
          <w:tcPr>
            <w:tcW w:w="1856" w:type="dxa"/>
            <w:tcBorders>
              <w:top w:val="nil"/>
            </w:tcBorders>
            <w:noWrap/>
            <w:hideMark/>
          </w:tcPr>
          <w:p w14:paraId="22281052"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36.0 </w:t>
            </w:r>
          </w:p>
        </w:tc>
        <w:tc>
          <w:tcPr>
            <w:tcW w:w="1722" w:type="dxa"/>
            <w:tcBorders>
              <w:top w:val="nil"/>
            </w:tcBorders>
            <w:noWrap/>
            <w:hideMark/>
          </w:tcPr>
          <w:p w14:paraId="7606E4A4"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56.2 </w:t>
            </w:r>
          </w:p>
        </w:tc>
        <w:tc>
          <w:tcPr>
            <w:tcW w:w="1595" w:type="dxa"/>
            <w:tcBorders>
              <w:top w:val="nil"/>
            </w:tcBorders>
            <w:noWrap/>
            <w:hideMark/>
          </w:tcPr>
          <w:p w14:paraId="017E5308"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71.1 </w:t>
            </w:r>
          </w:p>
        </w:tc>
        <w:tc>
          <w:tcPr>
            <w:tcW w:w="1502" w:type="dxa"/>
            <w:tcBorders>
              <w:top w:val="nil"/>
            </w:tcBorders>
            <w:noWrap/>
            <w:hideMark/>
          </w:tcPr>
          <w:p w14:paraId="6643F94D"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83.1 </w:t>
            </w:r>
          </w:p>
        </w:tc>
        <w:tc>
          <w:tcPr>
            <w:tcW w:w="1742" w:type="dxa"/>
            <w:tcBorders>
              <w:top w:val="nil"/>
            </w:tcBorders>
            <w:noWrap/>
            <w:hideMark/>
          </w:tcPr>
          <w:p w14:paraId="58BFDCEF"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85.9 </w:t>
            </w:r>
          </w:p>
        </w:tc>
        <w:tc>
          <w:tcPr>
            <w:tcW w:w="1700" w:type="dxa"/>
            <w:tcBorders>
              <w:top w:val="nil"/>
            </w:tcBorders>
            <w:noWrap/>
            <w:hideMark/>
          </w:tcPr>
          <w:p w14:paraId="538B9996" w14:textId="77777777" w:rsidR="00FC4FFC" w:rsidRPr="00A16020" w:rsidRDefault="00FC4FFC" w:rsidP="00861A59">
            <w:pPr>
              <w:pStyle w:val="NoSpacing"/>
              <w:jc w:val="both"/>
              <w:cnfStyle w:val="000000100000" w:firstRow="0" w:lastRow="0" w:firstColumn="0" w:lastColumn="0" w:oddVBand="0" w:evenVBand="0" w:oddHBand="1" w:evenHBand="0" w:firstRowFirstColumn="0" w:firstRowLastColumn="0" w:lastRowFirstColumn="0" w:lastRowLastColumn="0"/>
            </w:pPr>
            <w:r w:rsidRPr="00A16020">
              <w:t xml:space="preserve"> 79.2 </w:t>
            </w:r>
          </w:p>
        </w:tc>
      </w:tr>
    </w:tbl>
    <w:p w14:paraId="6157161D" w14:textId="0D5C4A69" w:rsidR="00FC4FFC" w:rsidRPr="00A16020" w:rsidRDefault="00FC4FFC" w:rsidP="00861A59">
      <w:pPr>
        <w:sectPr w:rsidR="00FC4FFC" w:rsidRPr="00A16020" w:rsidSect="00861A59">
          <w:pgSz w:w="15840" w:h="12240" w:orient="landscape"/>
          <w:pgMar w:top="1440" w:right="1440" w:bottom="1440" w:left="1440" w:header="720" w:footer="720" w:gutter="0"/>
          <w:cols w:space="720"/>
          <w:docGrid w:linePitch="360"/>
        </w:sectPr>
      </w:pPr>
    </w:p>
    <w:p w14:paraId="61FC073C" w14:textId="56EA808B" w:rsidR="00B61EF1" w:rsidRDefault="00B61EF1" w:rsidP="00533B63">
      <w:pPr>
        <w:pStyle w:val="Heading3"/>
        <w:spacing w:line="240" w:lineRule="auto"/>
        <w:jc w:val="both"/>
        <w:rPr>
          <w:rFonts w:ascii="Arial" w:hAnsi="Arial" w:cs="Arial"/>
          <w:i/>
          <w:iCs/>
          <w:color w:val="000000" w:themeColor="text1"/>
          <w:sz w:val="22"/>
          <w:szCs w:val="22"/>
        </w:rPr>
      </w:pPr>
      <w:r w:rsidRPr="00A16020">
        <w:rPr>
          <w:rFonts w:ascii="Arial" w:hAnsi="Arial" w:cs="Arial"/>
          <w:b/>
          <w:bCs/>
          <w:color w:val="auto"/>
          <w:sz w:val="22"/>
          <w:szCs w:val="22"/>
        </w:rPr>
        <w:lastRenderedPageBreak/>
        <w:t>Supplemen</w:t>
      </w:r>
      <w:r w:rsidRPr="00A16020">
        <w:rPr>
          <w:rFonts w:ascii="Arial" w:hAnsi="Arial" w:cs="Arial"/>
          <w:b/>
          <w:bCs/>
          <w:color w:val="000000" w:themeColor="text1"/>
          <w:sz w:val="22"/>
          <w:szCs w:val="22"/>
        </w:rPr>
        <w:t xml:space="preserve">tary </w:t>
      </w:r>
      <w:r>
        <w:rPr>
          <w:rFonts w:ascii="Arial" w:hAnsi="Arial" w:cs="Arial"/>
          <w:b/>
          <w:bCs/>
          <w:color w:val="000000" w:themeColor="text1"/>
          <w:sz w:val="22"/>
          <w:szCs w:val="22"/>
        </w:rPr>
        <w:t>Figure</w:t>
      </w:r>
      <w:r w:rsidRPr="00A16020">
        <w:rPr>
          <w:rFonts w:ascii="Arial" w:hAnsi="Arial" w:cs="Arial"/>
          <w:b/>
          <w:bCs/>
          <w:color w:val="000000" w:themeColor="text1"/>
          <w:sz w:val="22"/>
          <w:szCs w:val="22"/>
        </w:rPr>
        <w:t xml:space="preserve"> 1.</w:t>
      </w:r>
      <w:r w:rsidRPr="00A16020">
        <w:rPr>
          <w:rFonts w:ascii="Arial" w:hAnsi="Arial" w:cs="Arial"/>
          <w:color w:val="000000" w:themeColor="text1"/>
          <w:sz w:val="22"/>
          <w:szCs w:val="22"/>
        </w:rPr>
        <w:t xml:space="preserve"> </w:t>
      </w:r>
      <w:r w:rsidR="00B70500">
        <w:rPr>
          <w:rFonts w:ascii="Arial" w:hAnsi="Arial" w:cs="Arial"/>
          <w:i/>
          <w:iCs/>
          <w:color w:val="000000" w:themeColor="text1"/>
          <w:sz w:val="22"/>
          <w:szCs w:val="22"/>
        </w:rPr>
        <w:t>Flow chart of</w:t>
      </w:r>
      <w:r w:rsidRPr="00A16020">
        <w:rPr>
          <w:rFonts w:ascii="Arial" w:hAnsi="Arial" w:cs="Arial"/>
          <w:i/>
          <w:iCs/>
          <w:color w:val="000000" w:themeColor="text1"/>
          <w:sz w:val="22"/>
          <w:szCs w:val="22"/>
        </w:rPr>
        <w:t xml:space="preserve"> eligible patient identification in Aurum and CPRD GOLD databases.</w:t>
      </w:r>
    </w:p>
    <w:p w14:paraId="1CAE75D2" w14:textId="77777777" w:rsidR="00B61EF1" w:rsidRDefault="00B61EF1" w:rsidP="00B61EF1">
      <w:pPr>
        <w:rPr>
          <w:rFonts w:ascii="Arial" w:hAnsi="Arial" w:cs="Arial"/>
          <w:i/>
          <w:iCs/>
        </w:rPr>
      </w:pPr>
      <w:r>
        <w:rPr>
          <w:rFonts w:ascii="Arial" w:hAnsi="Arial" w:cs="Arial"/>
          <w:i/>
          <w:iCs/>
          <w:noProof/>
        </w:rPr>
        <w:drawing>
          <wp:inline distT="0" distB="0" distL="0" distR="0" wp14:anchorId="5F4DB4C4" wp14:editId="4BFB2DF4">
            <wp:extent cx="6421203" cy="52596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50387" cy="5283534"/>
                    </a:xfrm>
                    <a:prstGeom prst="rect">
                      <a:avLst/>
                    </a:prstGeom>
                    <a:noFill/>
                  </pic:spPr>
                </pic:pic>
              </a:graphicData>
            </a:graphic>
          </wp:inline>
        </w:drawing>
      </w:r>
    </w:p>
    <w:p w14:paraId="6BEAB7C7" w14:textId="77777777" w:rsidR="00B61EF1" w:rsidRPr="00A16020" w:rsidRDefault="00B61EF1" w:rsidP="00B61EF1">
      <w:pPr>
        <w:rPr>
          <w:rFonts w:ascii="Arial" w:eastAsiaTheme="majorEastAsia" w:hAnsi="Arial" w:cs="Arial"/>
          <w:i/>
          <w:iCs/>
        </w:rPr>
      </w:pPr>
      <w:r w:rsidRPr="37004415">
        <w:rPr>
          <w:rFonts w:ascii="Arial" w:hAnsi="Arial" w:cs="Arial"/>
          <w:i/>
          <w:iCs/>
        </w:rPr>
        <w:t xml:space="preserve">Abbreviations: CPRD = Clinical Practice Research Database; DB = database; GP = general practitioner; HES = Hospital Episode Statistics; </w:t>
      </w:r>
      <w:r>
        <w:rPr>
          <w:rFonts w:ascii="Arial" w:hAnsi="Arial" w:cs="Arial"/>
          <w:i/>
          <w:iCs/>
        </w:rPr>
        <w:t xml:space="preserve">NA = not applicable, </w:t>
      </w:r>
      <w:r w:rsidRPr="37004415">
        <w:rPr>
          <w:rFonts w:ascii="Arial" w:hAnsi="Arial" w:cs="Arial"/>
          <w:i/>
          <w:iCs/>
        </w:rPr>
        <w:t>ONS = Office of National Statistics.</w:t>
      </w:r>
    </w:p>
    <w:p w14:paraId="269939DE" w14:textId="77777777" w:rsidR="00B61EF1" w:rsidRPr="00A16020" w:rsidRDefault="00B61EF1" w:rsidP="00B61EF1">
      <w:pPr>
        <w:spacing w:before="240"/>
        <w:rPr>
          <w:rFonts w:ascii="Arial" w:eastAsiaTheme="majorEastAsia" w:hAnsi="Arial" w:cs="Arial"/>
          <w:i/>
          <w:iCs/>
        </w:rPr>
      </w:pPr>
      <w:r w:rsidRPr="00A16020">
        <w:rPr>
          <w:rFonts w:ascii="Arial" w:eastAsiaTheme="majorEastAsia" w:hAnsi="Arial" w:cs="Arial"/>
          <w:b/>
          <w:bCs/>
          <w:i/>
          <w:iCs/>
        </w:rPr>
        <w:t xml:space="preserve">* </w:t>
      </w:r>
      <w:r w:rsidRPr="00A16020">
        <w:rPr>
          <w:rFonts w:ascii="Arial" w:eastAsiaTheme="majorEastAsia" w:hAnsi="Arial" w:cs="Arial"/>
          <w:i/>
          <w:iCs/>
        </w:rPr>
        <w:t>“Acceptable” patient for research use, as determined by CPRD</w:t>
      </w:r>
    </w:p>
    <w:p w14:paraId="24A82765" w14:textId="77777777" w:rsidR="00B61EF1" w:rsidRDefault="00B61EF1" w:rsidP="00861A59">
      <w:pPr>
        <w:spacing w:line="240" w:lineRule="auto"/>
        <w:jc w:val="both"/>
        <w:rPr>
          <w:rFonts w:ascii="Arial" w:hAnsi="Arial" w:cs="Arial"/>
          <w:b/>
          <w:bCs/>
        </w:rPr>
      </w:pPr>
    </w:p>
    <w:p w14:paraId="2D1B34EE" w14:textId="77777777" w:rsidR="00B61EF1" w:rsidRDefault="00B61EF1">
      <w:pPr>
        <w:rPr>
          <w:rFonts w:ascii="Arial" w:hAnsi="Arial" w:cs="Arial"/>
          <w:b/>
          <w:bCs/>
        </w:rPr>
      </w:pPr>
      <w:r>
        <w:rPr>
          <w:rFonts w:ascii="Arial" w:hAnsi="Arial" w:cs="Arial"/>
          <w:b/>
          <w:bCs/>
        </w:rPr>
        <w:br w:type="page"/>
      </w:r>
    </w:p>
    <w:p w14:paraId="43C13122" w14:textId="4139D6DD" w:rsidR="00FC4FFC" w:rsidRPr="00A16020" w:rsidRDefault="008470F7" w:rsidP="00861A59">
      <w:pPr>
        <w:spacing w:line="240" w:lineRule="auto"/>
        <w:jc w:val="both"/>
        <w:rPr>
          <w:noProof/>
        </w:rPr>
      </w:pPr>
      <w:r w:rsidRPr="00A16020">
        <w:rPr>
          <w:rFonts w:ascii="Arial" w:hAnsi="Arial" w:cs="Arial"/>
          <w:b/>
          <w:bCs/>
        </w:rPr>
        <w:lastRenderedPageBreak/>
        <w:t xml:space="preserve">Supplemental Figure </w:t>
      </w:r>
      <w:r w:rsidR="00FC5CBB">
        <w:rPr>
          <w:rFonts w:ascii="Arial" w:hAnsi="Arial" w:cs="Arial"/>
          <w:b/>
          <w:bCs/>
        </w:rPr>
        <w:t>2</w:t>
      </w:r>
      <w:r w:rsidRPr="00A16020">
        <w:rPr>
          <w:rFonts w:ascii="Arial" w:hAnsi="Arial" w:cs="Arial"/>
          <w:b/>
          <w:bCs/>
        </w:rPr>
        <w:t xml:space="preserve">. </w:t>
      </w:r>
      <w:r w:rsidR="00CE61CD">
        <w:rPr>
          <w:rFonts w:ascii="Arial" w:hAnsi="Arial" w:cs="Arial"/>
          <w:i/>
          <w:iCs/>
        </w:rPr>
        <w:t>P</w:t>
      </w:r>
      <w:r w:rsidRPr="00A16020">
        <w:rPr>
          <w:rFonts w:ascii="Arial" w:hAnsi="Arial" w:cs="Arial"/>
          <w:i/>
          <w:iCs/>
        </w:rPr>
        <w:t>neumonia and influenza (P&amp;I) incidence rate ratios</w:t>
      </w:r>
      <w:r w:rsidR="00B446CD">
        <w:rPr>
          <w:rFonts w:ascii="Arial" w:hAnsi="Arial" w:cs="Arial"/>
          <w:i/>
          <w:iCs/>
        </w:rPr>
        <w:t xml:space="preserve"> (log scale)</w:t>
      </w:r>
      <w:r w:rsidRPr="00A16020">
        <w:rPr>
          <w:rFonts w:ascii="Arial" w:hAnsi="Arial" w:cs="Arial"/>
          <w:i/>
          <w:iCs/>
        </w:rPr>
        <w:t xml:space="preserve"> for general practitioner (GP) diagnoses and hospitalizations by specific risk condition </w:t>
      </w:r>
      <w:r w:rsidR="00F15395">
        <w:rPr>
          <w:rFonts w:ascii="Arial" w:hAnsi="Arial" w:cs="Arial"/>
          <w:i/>
          <w:iCs/>
        </w:rPr>
        <w:t>vs</w:t>
      </w:r>
      <w:r w:rsidR="00F15395" w:rsidRPr="00A16020">
        <w:rPr>
          <w:rFonts w:ascii="Arial" w:hAnsi="Arial" w:cs="Arial"/>
          <w:i/>
          <w:iCs/>
        </w:rPr>
        <w:t xml:space="preserve"> </w:t>
      </w:r>
      <w:r w:rsidRPr="00A16020">
        <w:rPr>
          <w:rFonts w:ascii="Arial" w:hAnsi="Arial" w:cs="Arial"/>
          <w:i/>
          <w:iCs/>
        </w:rPr>
        <w:t>no risk condition (reference group), stratified by age group.</w:t>
      </w:r>
      <w:r w:rsidR="00FC4FFC" w:rsidRPr="00A16020">
        <w:rPr>
          <w:noProof/>
        </w:rPr>
        <w:t xml:space="preserve"> </w:t>
      </w:r>
    </w:p>
    <w:p w14:paraId="7E8F3D35" w14:textId="2285205E" w:rsidR="00746D5B" w:rsidRDefault="004C2DCD" w:rsidP="00861A59">
      <w:pPr>
        <w:spacing w:line="480" w:lineRule="auto"/>
        <w:jc w:val="both"/>
      </w:pPr>
      <w:r>
        <w:rPr>
          <w:noProof/>
        </w:rPr>
        <mc:AlternateContent>
          <mc:Choice Requires="wpg">
            <w:drawing>
              <wp:anchor distT="0" distB="0" distL="114300" distR="114300" simplePos="0" relativeHeight="251659264" behindDoc="0" locked="0" layoutInCell="1" allowOverlap="1" wp14:anchorId="68377C21" wp14:editId="09CC504C">
                <wp:simplePos x="0" y="0"/>
                <wp:positionH relativeFrom="column">
                  <wp:posOffset>-9525</wp:posOffset>
                </wp:positionH>
                <wp:positionV relativeFrom="paragraph">
                  <wp:posOffset>-2540</wp:posOffset>
                </wp:positionV>
                <wp:extent cx="6194425" cy="7244668"/>
                <wp:effectExtent l="0" t="0" r="0" b="0"/>
                <wp:wrapNone/>
                <wp:docPr id="9" name="Group 13"/>
                <wp:cNvGraphicFramePr/>
                <a:graphic xmlns:a="http://schemas.openxmlformats.org/drawingml/2006/main">
                  <a:graphicData uri="http://schemas.microsoft.com/office/word/2010/wordprocessingGroup">
                    <wpg:wgp>
                      <wpg:cNvGrpSpPr/>
                      <wpg:grpSpPr>
                        <a:xfrm>
                          <a:off x="0" y="0"/>
                          <a:ext cx="6194425" cy="7244668"/>
                          <a:chOff x="0" y="0"/>
                          <a:chExt cx="8759436" cy="10114262"/>
                        </a:xfrm>
                      </wpg:grpSpPr>
                      <wpg:grpSp>
                        <wpg:cNvPr id="10" name="Group 10"/>
                        <wpg:cNvGrpSpPr/>
                        <wpg:grpSpPr>
                          <a:xfrm>
                            <a:off x="0" y="0"/>
                            <a:ext cx="7080316" cy="10114262"/>
                            <a:chOff x="0" y="0"/>
                            <a:chExt cx="7080316" cy="10114262"/>
                          </a:xfrm>
                        </wpg:grpSpPr>
                        <pic:pic xmlns:pic="http://schemas.openxmlformats.org/drawingml/2006/picture">
                          <pic:nvPicPr>
                            <pic:cNvPr id="11" name="Picture 11" descr="Chart, bar chart&#10;&#10;Description automatically generated"/>
                            <pic:cNvPicPr>
                              <a:picLocks/>
                            </pic:cNvPicPr>
                          </pic:nvPicPr>
                          <pic:blipFill rotWithShape="1">
                            <a:blip r:embed="rId15" cstate="print">
                              <a:extLst>
                                <a:ext uri="{28A0092B-C50C-407E-A947-70E740481C1C}">
                                  <a14:useLocalDpi xmlns:a14="http://schemas.microsoft.com/office/drawing/2010/main" val="0"/>
                                </a:ext>
                              </a:extLst>
                            </a:blip>
                            <a:srcRect t="31733" b="32000"/>
                            <a:stretch/>
                          </pic:blipFill>
                          <pic:spPr>
                            <a:xfrm>
                              <a:off x="223258" y="2713337"/>
                              <a:ext cx="6848856" cy="2483852"/>
                            </a:xfrm>
                            <a:prstGeom prst="rect">
                              <a:avLst/>
                            </a:prstGeom>
                          </pic:spPr>
                        </pic:pic>
                        <pic:pic xmlns:pic="http://schemas.openxmlformats.org/drawingml/2006/picture">
                          <pic:nvPicPr>
                            <pic:cNvPr id="12" name="Picture 12" descr="Chart&#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t="29813" b="30454"/>
                            <a:stretch/>
                          </pic:blipFill>
                          <pic:spPr>
                            <a:xfrm>
                              <a:off x="222316" y="0"/>
                              <a:ext cx="6858000" cy="2724912"/>
                            </a:xfrm>
                            <a:prstGeom prst="rect">
                              <a:avLst/>
                            </a:prstGeom>
                          </pic:spPr>
                        </pic:pic>
                        <pic:pic xmlns:pic="http://schemas.openxmlformats.org/drawingml/2006/picture">
                          <pic:nvPicPr>
                            <pic:cNvPr id="13" name="Picture 13" descr="A picture containing chart&#10;&#10;Description automatically generated"/>
                            <pic:cNvPicPr>
                              <a:picLocks/>
                            </pic:cNvPicPr>
                          </pic:nvPicPr>
                          <pic:blipFill rotWithShape="1">
                            <a:blip r:embed="rId17" cstate="print">
                              <a:extLst>
                                <a:ext uri="{28A0092B-C50C-407E-A947-70E740481C1C}">
                                  <a14:useLocalDpi xmlns:a14="http://schemas.microsoft.com/office/drawing/2010/main" val="0"/>
                                </a:ext>
                              </a:extLst>
                            </a:blip>
                            <a:srcRect t="31626" b="32108"/>
                            <a:stretch/>
                          </pic:blipFill>
                          <pic:spPr>
                            <a:xfrm>
                              <a:off x="236869" y="7627094"/>
                              <a:ext cx="6830568" cy="2487168"/>
                            </a:xfrm>
                            <a:prstGeom prst="rect">
                              <a:avLst/>
                            </a:prstGeom>
                          </pic:spPr>
                        </pic:pic>
                        <pic:pic xmlns:pic="http://schemas.openxmlformats.org/drawingml/2006/picture">
                          <pic:nvPicPr>
                            <pic:cNvPr id="14" name="Picture 14" descr="Chart, histogram&#10;&#10;Description automatically generated"/>
                            <pic:cNvPicPr>
                              <a:picLocks/>
                            </pic:cNvPicPr>
                          </pic:nvPicPr>
                          <pic:blipFill rotWithShape="1">
                            <a:blip r:embed="rId18" cstate="print">
                              <a:extLst>
                                <a:ext uri="{28A0092B-C50C-407E-A947-70E740481C1C}">
                                  <a14:useLocalDpi xmlns:a14="http://schemas.microsoft.com/office/drawing/2010/main" val="0"/>
                                </a:ext>
                              </a:extLst>
                            </a:blip>
                            <a:srcRect t="31572" b="32162"/>
                            <a:stretch/>
                          </pic:blipFill>
                          <pic:spPr>
                            <a:xfrm>
                              <a:off x="223258" y="5161192"/>
                              <a:ext cx="6848856" cy="2487168"/>
                            </a:xfrm>
                            <a:prstGeom prst="rect">
                              <a:avLst/>
                            </a:prstGeom>
                          </pic:spPr>
                        </pic:pic>
                        <pic:pic xmlns:pic="http://schemas.openxmlformats.org/drawingml/2006/picture">
                          <pic:nvPicPr>
                            <pic:cNvPr id="15" name="Picture 15" descr="Chart&#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l="486" t="38323" r="96389" b="34981"/>
                            <a:stretch/>
                          </pic:blipFill>
                          <pic:spPr>
                            <a:xfrm>
                              <a:off x="0" y="4369509"/>
                              <a:ext cx="179726" cy="1655358"/>
                            </a:xfrm>
                            <a:prstGeom prst="rect">
                              <a:avLst/>
                            </a:prstGeom>
                          </pic:spPr>
                        </pic:pic>
                      </wpg:grpSp>
                      <pic:pic xmlns:pic="http://schemas.openxmlformats.org/drawingml/2006/picture">
                        <pic:nvPicPr>
                          <pic:cNvPr id="16" name="Picture 16" descr="Chart&#10;&#10;Description automatically generated with medium confidence"/>
                          <pic:cNvPicPr>
                            <a:picLocks noChangeAspect="1"/>
                          </pic:cNvPicPr>
                        </pic:nvPicPr>
                        <pic:blipFill rotWithShape="1">
                          <a:blip r:embed="rId20" cstate="print">
                            <a:extLst>
                              <a:ext uri="{28A0092B-C50C-407E-A947-70E740481C1C}">
                                <a14:useLocalDpi xmlns:a14="http://schemas.microsoft.com/office/drawing/2010/main" val="0"/>
                              </a:ext>
                            </a:extLst>
                          </a:blip>
                          <a:srcRect l="75373" t="30780" b="26617"/>
                          <a:stretch/>
                        </pic:blipFill>
                        <pic:spPr>
                          <a:xfrm>
                            <a:off x="7211898" y="3822615"/>
                            <a:ext cx="1547538" cy="267715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999ECA" id="Group 13" o:spid="_x0000_s1026" style="position:absolute;margin-left:-.75pt;margin-top:-.2pt;width:487.75pt;height:570.45pt;z-index:251659264;mso-width-relative:margin;mso-height-relative:margin" coordsize="87594,101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">
                <v:group id="Group 10" o:spid="_x0000_s1027" style="position:absolute;width:70803;height:101142" coordsize="70803,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28" type="#_x0000_t75" alt="Chart, bar chart&#10;&#10;Description automatically generated" style="position:absolute;left:2232;top:27133;width:68489;height:2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">
                    <v:imagedata r:id="rId22" o:title="Chart, bar chart&#10;&#10;Description automatically generated" croptop="20797f" cropbottom="20972f"/>
                    <o:lock v:ext="edit" aspectratio="f"/>
                  </v:shape>
                  <v:shape id="Picture 12" o:spid="_x0000_s1029" type="#_x0000_t75" alt="Chart&#10;&#10;Description automatically generated" style="position:absolute;left:2223;width:68580;height:27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">
                    <v:imagedata r:id="rId23" o:title="Chart&#10;&#10;Description automatically generated" croptop="19538f" cropbottom="19958f"/>
                  </v:shape>
                  <v:shape id="Picture 13" o:spid="_x0000_s1030" type="#_x0000_t75" alt="A picture containing chart&#10;&#10;Description automatically generated" style="position:absolute;left:2368;top:76270;width:68306;height:24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">
                    <v:imagedata r:id="rId24" o:title="A picture containing chart&#10;&#10;Description automatically generated" croptop="20726f" cropbottom="21042f"/>
                    <o:lock v:ext="edit" aspectratio="f"/>
                  </v:shape>
                  <v:shape id="Picture 14" o:spid="_x0000_s1031" type="#_x0000_t75" alt="Chart, histogram&#10;&#10;Description automatically generated" style="position:absolute;left:2232;top:51611;width:68489;height:24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">
                    <v:imagedata r:id="rId25" o:title="Chart, histogram&#10;&#10;Description automatically generated" croptop="20691f" cropbottom="21078f"/>
                    <o:lock v:ext="edit" aspectratio="f"/>
                  </v:shape>
                  <v:shape id="Picture 15" o:spid="_x0000_s1032" type="#_x0000_t75" alt="Chart&#10;&#10;Description automatically generated" style="position:absolute;top:43695;width:1797;height:1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">
                    <v:imagedata r:id="rId26" o:title="Chart&#10;&#10;Description automatically generated" croptop="25115f" cropbottom="22925f" cropleft="319f" cropright="63169f"/>
                  </v:shape>
                </v:group>
                <v:shape id="Picture 16" o:spid="_x0000_s1033" type="#_x0000_t75" alt="Chart&#10;&#10;Description automatically generated with medium confidence" style="position:absolute;left:72118;top:38226;width:15476;height:26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">
                  <v:imagedata r:id="rId27" o:title="Chart&#10;&#10;Description automatically generated with medium confidence" croptop="20172f" cropbottom="17444f" cropleft="49396f"/>
                </v:shape>
              </v:group>
            </w:pict>
          </mc:Fallback>
        </mc:AlternateContent>
      </w:r>
    </w:p>
    <w:p w14:paraId="117FFA44" w14:textId="77777777" w:rsidR="00104FB6" w:rsidRDefault="00104FB6" w:rsidP="00533B63">
      <w:pPr>
        <w:spacing w:line="240" w:lineRule="auto"/>
        <w:jc w:val="both"/>
        <w:rPr>
          <w:rFonts w:ascii="Arial" w:hAnsi="Arial" w:cs="Arial"/>
          <w:i/>
          <w:iCs/>
          <w:sz w:val="20"/>
          <w:szCs w:val="20"/>
        </w:rPr>
      </w:pPr>
    </w:p>
    <w:p w14:paraId="19FE9538" w14:textId="77777777" w:rsidR="00104FB6" w:rsidRDefault="00104FB6" w:rsidP="00533B63">
      <w:pPr>
        <w:spacing w:line="240" w:lineRule="auto"/>
        <w:jc w:val="both"/>
        <w:rPr>
          <w:rFonts w:ascii="Arial" w:hAnsi="Arial" w:cs="Arial"/>
          <w:i/>
          <w:iCs/>
          <w:sz w:val="20"/>
          <w:szCs w:val="20"/>
        </w:rPr>
      </w:pPr>
    </w:p>
    <w:p w14:paraId="1BB91B3D" w14:textId="77777777" w:rsidR="00104FB6" w:rsidRDefault="00104FB6" w:rsidP="00533B63">
      <w:pPr>
        <w:spacing w:line="240" w:lineRule="auto"/>
        <w:jc w:val="both"/>
        <w:rPr>
          <w:rFonts w:ascii="Arial" w:hAnsi="Arial" w:cs="Arial"/>
          <w:i/>
          <w:iCs/>
          <w:sz w:val="20"/>
          <w:szCs w:val="20"/>
        </w:rPr>
      </w:pPr>
    </w:p>
    <w:p w14:paraId="4493B23F" w14:textId="77777777" w:rsidR="00104FB6" w:rsidRDefault="00104FB6" w:rsidP="00533B63">
      <w:pPr>
        <w:spacing w:line="240" w:lineRule="auto"/>
        <w:jc w:val="both"/>
        <w:rPr>
          <w:rFonts w:ascii="Arial" w:hAnsi="Arial" w:cs="Arial"/>
          <w:i/>
          <w:iCs/>
          <w:sz w:val="20"/>
          <w:szCs w:val="20"/>
        </w:rPr>
      </w:pPr>
    </w:p>
    <w:p w14:paraId="70CF5E8D" w14:textId="77777777" w:rsidR="00104FB6" w:rsidRDefault="00104FB6" w:rsidP="00533B63">
      <w:pPr>
        <w:spacing w:line="240" w:lineRule="auto"/>
        <w:jc w:val="both"/>
        <w:rPr>
          <w:rFonts w:ascii="Arial" w:hAnsi="Arial" w:cs="Arial"/>
          <w:i/>
          <w:iCs/>
          <w:sz w:val="20"/>
          <w:szCs w:val="20"/>
        </w:rPr>
      </w:pPr>
    </w:p>
    <w:p w14:paraId="530D8473" w14:textId="77777777" w:rsidR="00104FB6" w:rsidRDefault="00104FB6" w:rsidP="00533B63">
      <w:pPr>
        <w:spacing w:line="240" w:lineRule="auto"/>
        <w:jc w:val="both"/>
        <w:rPr>
          <w:rFonts w:ascii="Arial" w:hAnsi="Arial" w:cs="Arial"/>
          <w:i/>
          <w:iCs/>
          <w:sz w:val="20"/>
          <w:szCs w:val="20"/>
        </w:rPr>
      </w:pPr>
    </w:p>
    <w:p w14:paraId="1974563C" w14:textId="77777777" w:rsidR="00104FB6" w:rsidRDefault="00104FB6" w:rsidP="00533B63">
      <w:pPr>
        <w:spacing w:line="240" w:lineRule="auto"/>
        <w:jc w:val="both"/>
        <w:rPr>
          <w:rFonts w:ascii="Arial" w:hAnsi="Arial" w:cs="Arial"/>
          <w:i/>
          <w:iCs/>
          <w:sz w:val="20"/>
          <w:szCs w:val="20"/>
        </w:rPr>
      </w:pPr>
    </w:p>
    <w:p w14:paraId="36EB6162" w14:textId="77777777" w:rsidR="00104FB6" w:rsidRDefault="00104FB6" w:rsidP="00533B63">
      <w:pPr>
        <w:spacing w:line="240" w:lineRule="auto"/>
        <w:jc w:val="both"/>
        <w:rPr>
          <w:rFonts w:ascii="Arial" w:hAnsi="Arial" w:cs="Arial"/>
          <w:i/>
          <w:iCs/>
          <w:sz w:val="20"/>
          <w:szCs w:val="20"/>
        </w:rPr>
      </w:pPr>
    </w:p>
    <w:p w14:paraId="4DC9DB44" w14:textId="77777777" w:rsidR="00104FB6" w:rsidRDefault="00104FB6" w:rsidP="00533B63">
      <w:pPr>
        <w:spacing w:line="240" w:lineRule="auto"/>
        <w:jc w:val="both"/>
        <w:rPr>
          <w:rFonts w:ascii="Arial" w:hAnsi="Arial" w:cs="Arial"/>
          <w:i/>
          <w:iCs/>
          <w:sz w:val="20"/>
          <w:szCs w:val="20"/>
        </w:rPr>
      </w:pPr>
    </w:p>
    <w:p w14:paraId="5F83E002" w14:textId="77777777" w:rsidR="00104FB6" w:rsidRDefault="00104FB6" w:rsidP="00533B63">
      <w:pPr>
        <w:spacing w:line="240" w:lineRule="auto"/>
        <w:jc w:val="both"/>
        <w:rPr>
          <w:rFonts w:ascii="Arial" w:hAnsi="Arial" w:cs="Arial"/>
          <w:i/>
          <w:iCs/>
          <w:sz w:val="20"/>
          <w:szCs w:val="20"/>
        </w:rPr>
      </w:pPr>
    </w:p>
    <w:p w14:paraId="5FF09DE5" w14:textId="77777777" w:rsidR="00104FB6" w:rsidRDefault="00104FB6" w:rsidP="00533B63">
      <w:pPr>
        <w:spacing w:line="240" w:lineRule="auto"/>
        <w:jc w:val="both"/>
        <w:rPr>
          <w:rFonts w:ascii="Arial" w:hAnsi="Arial" w:cs="Arial"/>
          <w:i/>
          <w:iCs/>
          <w:sz w:val="20"/>
          <w:szCs w:val="20"/>
        </w:rPr>
      </w:pPr>
    </w:p>
    <w:p w14:paraId="1872110B" w14:textId="77777777" w:rsidR="00104FB6" w:rsidRDefault="00104FB6" w:rsidP="00533B63">
      <w:pPr>
        <w:spacing w:line="240" w:lineRule="auto"/>
        <w:jc w:val="both"/>
        <w:rPr>
          <w:rFonts w:ascii="Arial" w:hAnsi="Arial" w:cs="Arial"/>
          <w:i/>
          <w:iCs/>
          <w:sz w:val="20"/>
          <w:szCs w:val="20"/>
        </w:rPr>
      </w:pPr>
    </w:p>
    <w:p w14:paraId="2A2B84A9" w14:textId="77777777" w:rsidR="00104FB6" w:rsidRDefault="00104FB6" w:rsidP="00533B63">
      <w:pPr>
        <w:spacing w:line="240" w:lineRule="auto"/>
        <w:jc w:val="both"/>
        <w:rPr>
          <w:rFonts w:ascii="Arial" w:hAnsi="Arial" w:cs="Arial"/>
          <w:i/>
          <w:iCs/>
          <w:sz w:val="20"/>
          <w:szCs w:val="20"/>
        </w:rPr>
      </w:pPr>
    </w:p>
    <w:p w14:paraId="5AD95120" w14:textId="77777777" w:rsidR="00104FB6" w:rsidRDefault="00104FB6" w:rsidP="00533B63">
      <w:pPr>
        <w:spacing w:line="240" w:lineRule="auto"/>
        <w:jc w:val="both"/>
        <w:rPr>
          <w:rFonts w:ascii="Arial" w:hAnsi="Arial" w:cs="Arial"/>
          <w:i/>
          <w:iCs/>
          <w:sz w:val="20"/>
          <w:szCs w:val="20"/>
        </w:rPr>
      </w:pPr>
    </w:p>
    <w:p w14:paraId="429E7A79" w14:textId="77777777" w:rsidR="00104FB6" w:rsidRDefault="00104FB6" w:rsidP="00533B63">
      <w:pPr>
        <w:spacing w:line="240" w:lineRule="auto"/>
        <w:jc w:val="both"/>
        <w:rPr>
          <w:rFonts w:ascii="Arial" w:hAnsi="Arial" w:cs="Arial"/>
          <w:i/>
          <w:iCs/>
          <w:sz w:val="20"/>
          <w:szCs w:val="20"/>
        </w:rPr>
      </w:pPr>
    </w:p>
    <w:p w14:paraId="62D260EB" w14:textId="77777777" w:rsidR="00104FB6" w:rsidRDefault="00104FB6" w:rsidP="00533B63">
      <w:pPr>
        <w:spacing w:line="240" w:lineRule="auto"/>
        <w:jc w:val="both"/>
        <w:rPr>
          <w:rFonts w:ascii="Arial" w:hAnsi="Arial" w:cs="Arial"/>
          <w:i/>
          <w:iCs/>
          <w:sz w:val="20"/>
          <w:szCs w:val="20"/>
        </w:rPr>
      </w:pPr>
    </w:p>
    <w:p w14:paraId="28911A19" w14:textId="77777777" w:rsidR="00104FB6" w:rsidRDefault="00104FB6" w:rsidP="00533B63">
      <w:pPr>
        <w:spacing w:line="240" w:lineRule="auto"/>
        <w:jc w:val="both"/>
        <w:rPr>
          <w:rFonts w:ascii="Arial" w:hAnsi="Arial" w:cs="Arial"/>
          <w:i/>
          <w:iCs/>
          <w:sz w:val="20"/>
          <w:szCs w:val="20"/>
        </w:rPr>
      </w:pPr>
    </w:p>
    <w:p w14:paraId="446E6DDC" w14:textId="77777777" w:rsidR="00104FB6" w:rsidRDefault="00104FB6" w:rsidP="00533B63">
      <w:pPr>
        <w:spacing w:line="240" w:lineRule="auto"/>
        <w:jc w:val="both"/>
        <w:rPr>
          <w:rFonts w:ascii="Arial" w:hAnsi="Arial" w:cs="Arial"/>
          <w:i/>
          <w:iCs/>
          <w:sz w:val="20"/>
          <w:szCs w:val="20"/>
        </w:rPr>
      </w:pPr>
    </w:p>
    <w:p w14:paraId="59D3E59A" w14:textId="77777777" w:rsidR="00104FB6" w:rsidRDefault="00104FB6" w:rsidP="00533B63">
      <w:pPr>
        <w:spacing w:line="240" w:lineRule="auto"/>
        <w:jc w:val="both"/>
        <w:rPr>
          <w:rFonts w:ascii="Arial" w:hAnsi="Arial" w:cs="Arial"/>
          <w:i/>
          <w:iCs/>
          <w:sz w:val="20"/>
          <w:szCs w:val="20"/>
        </w:rPr>
      </w:pPr>
    </w:p>
    <w:p w14:paraId="1DD8E213" w14:textId="77777777" w:rsidR="00104FB6" w:rsidRDefault="00104FB6" w:rsidP="00533B63">
      <w:pPr>
        <w:spacing w:line="240" w:lineRule="auto"/>
        <w:jc w:val="both"/>
        <w:rPr>
          <w:rFonts w:ascii="Arial" w:hAnsi="Arial" w:cs="Arial"/>
          <w:i/>
          <w:iCs/>
          <w:sz w:val="20"/>
          <w:szCs w:val="20"/>
        </w:rPr>
      </w:pPr>
    </w:p>
    <w:p w14:paraId="6D364BAE" w14:textId="77777777" w:rsidR="00104FB6" w:rsidRDefault="00104FB6" w:rsidP="00533B63">
      <w:pPr>
        <w:spacing w:line="240" w:lineRule="auto"/>
        <w:jc w:val="both"/>
        <w:rPr>
          <w:rFonts w:ascii="Arial" w:hAnsi="Arial" w:cs="Arial"/>
          <w:i/>
          <w:iCs/>
          <w:sz w:val="20"/>
          <w:szCs w:val="20"/>
        </w:rPr>
      </w:pPr>
    </w:p>
    <w:p w14:paraId="0D771166" w14:textId="77777777" w:rsidR="00104FB6" w:rsidRDefault="00104FB6" w:rsidP="00533B63">
      <w:pPr>
        <w:spacing w:line="240" w:lineRule="auto"/>
        <w:jc w:val="both"/>
        <w:rPr>
          <w:rFonts w:ascii="Arial" w:hAnsi="Arial" w:cs="Arial"/>
          <w:i/>
          <w:iCs/>
          <w:sz w:val="20"/>
          <w:szCs w:val="20"/>
        </w:rPr>
      </w:pPr>
    </w:p>
    <w:p w14:paraId="4521B38D" w14:textId="77777777" w:rsidR="00104FB6" w:rsidRDefault="00104FB6" w:rsidP="00533B63">
      <w:pPr>
        <w:spacing w:line="240" w:lineRule="auto"/>
        <w:jc w:val="both"/>
        <w:rPr>
          <w:rFonts w:ascii="Arial" w:hAnsi="Arial" w:cs="Arial"/>
          <w:i/>
          <w:iCs/>
          <w:sz w:val="20"/>
          <w:szCs w:val="20"/>
        </w:rPr>
      </w:pPr>
    </w:p>
    <w:p w14:paraId="3896425B" w14:textId="77777777" w:rsidR="00104FB6" w:rsidRDefault="00104FB6" w:rsidP="00533B63">
      <w:pPr>
        <w:spacing w:line="240" w:lineRule="auto"/>
        <w:jc w:val="both"/>
        <w:rPr>
          <w:rFonts w:ascii="Arial" w:hAnsi="Arial" w:cs="Arial"/>
          <w:i/>
          <w:iCs/>
          <w:sz w:val="20"/>
          <w:szCs w:val="20"/>
        </w:rPr>
      </w:pPr>
    </w:p>
    <w:p w14:paraId="79946DA2" w14:textId="77777777" w:rsidR="00104FB6" w:rsidRDefault="00104FB6" w:rsidP="00533B63">
      <w:pPr>
        <w:spacing w:line="240" w:lineRule="auto"/>
        <w:jc w:val="both"/>
        <w:rPr>
          <w:rFonts w:ascii="Arial" w:hAnsi="Arial" w:cs="Arial"/>
          <w:i/>
          <w:iCs/>
          <w:sz w:val="20"/>
          <w:szCs w:val="20"/>
        </w:rPr>
      </w:pPr>
    </w:p>
    <w:p w14:paraId="5C8B11D1" w14:textId="77777777" w:rsidR="00104FB6" w:rsidRDefault="00104FB6" w:rsidP="00533B63">
      <w:pPr>
        <w:spacing w:line="240" w:lineRule="auto"/>
        <w:jc w:val="both"/>
        <w:rPr>
          <w:rFonts w:ascii="Arial" w:hAnsi="Arial" w:cs="Arial"/>
          <w:i/>
          <w:iCs/>
          <w:sz w:val="20"/>
          <w:szCs w:val="20"/>
        </w:rPr>
      </w:pPr>
    </w:p>
    <w:p w14:paraId="0C2A0AD1" w14:textId="77777777" w:rsidR="00104FB6" w:rsidRDefault="00104FB6" w:rsidP="00533B63">
      <w:pPr>
        <w:spacing w:line="240" w:lineRule="auto"/>
        <w:jc w:val="both"/>
        <w:rPr>
          <w:rFonts w:ascii="Arial" w:hAnsi="Arial" w:cs="Arial"/>
          <w:i/>
          <w:iCs/>
          <w:sz w:val="20"/>
          <w:szCs w:val="20"/>
        </w:rPr>
      </w:pPr>
    </w:p>
    <w:p w14:paraId="12AE6464" w14:textId="77777777" w:rsidR="00104FB6" w:rsidRDefault="00104FB6" w:rsidP="00533B63">
      <w:pPr>
        <w:spacing w:line="240" w:lineRule="auto"/>
        <w:jc w:val="both"/>
        <w:rPr>
          <w:rFonts w:ascii="Arial" w:hAnsi="Arial" w:cs="Arial"/>
          <w:i/>
          <w:iCs/>
          <w:sz w:val="20"/>
          <w:szCs w:val="20"/>
        </w:rPr>
      </w:pPr>
    </w:p>
    <w:p w14:paraId="474F2BFE" w14:textId="170326DD" w:rsidR="004F0FEA" w:rsidRPr="00826049" w:rsidRDefault="004F0FEA" w:rsidP="00533B63">
      <w:pPr>
        <w:spacing w:line="240" w:lineRule="auto"/>
        <w:jc w:val="both"/>
      </w:pPr>
      <w:r w:rsidRPr="00A16020">
        <w:rPr>
          <w:rFonts w:ascii="Arial" w:hAnsi="Arial" w:cs="Arial"/>
          <w:i/>
          <w:iCs/>
          <w:sz w:val="20"/>
          <w:szCs w:val="20"/>
        </w:rPr>
        <w:t>Abbreviations: yrs = years; any = any risk condition.</w:t>
      </w:r>
    </w:p>
    <w:sectPr w:rsidR="004F0FEA" w:rsidRPr="00826049" w:rsidSect="00D54275">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55567" w14:textId="77777777" w:rsidR="00747BEB" w:rsidRDefault="00747BEB" w:rsidP="004717BC">
      <w:pPr>
        <w:spacing w:after="0" w:line="240" w:lineRule="auto"/>
      </w:pPr>
      <w:r>
        <w:separator/>
      </w:r>
    </w:p>
  </w:endnote>
  <w:endnote w:type="continuationSeparator" w:id="0">
    <w:p w14:paraId="2EAFC1ED" w14:textId="77777777" w:rsidR="00747BEB" w:rsidRDefault="00747BEB" w:rsidP="004717BC">
      <w:pPr>
        <w:spacing w:after="0" w:line="240" w:lineRule="auto"/>
      </w:pPr>
      <w:r>
        <w:continuationSeparator/>
      </w:r>
    </w:p>
  </w:endnote>
  <w:endnote w:type="continuationNotice" w:id="1">
    <w:p w14:paraId="0F125D22" w14:textId="77777777" w:rsidR="00747BEB" w:rsidRDefault="00747B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9270664"/>
      <w:docPartObj>
        <w:docPartGallery w:val="Page Numbers (Bottom of Page)"/>
        <w:docPartUnique/>
      </w:docPartObj>
    </w:sdtPr>
    <w:sdtEndPr>
      <w:rPr>
        <w:noProof/>
      </w:rPr>
    </w:sdtEndPr>
    <w:sdtContent>
      <w:p w14:paraId="31F77730" w14:textId="77777777" w:rsidR="00FA674D" w:rsidRDefault="00FA67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A444A0" w14:textId="77777777" w:rsidR="00FA674D" w:rsidRDefault="00FA67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A0E31" w14:textId="77777777" w:rsidR="00FA674D" w:rsidRDefault="00FA67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0734128"/>
      <w:docPartObj>
        <w:docPartGallery w:val="Page Numbers (Bottom of Page)"/>
        <w:docPartUnique/>
      </w:docPartObj>
    </w:sdtPr>
    <w:sdtEndPr>
      <w:rPr>
        <w:noProof/>
      </w:rPr>
    </w:sdtEndPr>
    <w:sdtContent>
      <w:p w14:paraId="60EF1F02" w14:textId="2BE7520D" w:rsidR="00FA674D" w:rsidRDefault="00FA67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D24C85" w14:textId="57745DB1" w:rsidR="00FA674D" w:rsidRDefault="00FA67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67CA" w14:textId="77777777" w:rsidR="00FA674D" w:rsidRDefault="00FA67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CFA2D" w14:textId="77777777" w:rsidR="00747BEB" w:rsidRDefault="00747BEB" w:rsidP="004717BC">
      <w:pPr>
        <w:spacing w:after="0" w:line="240" w:lineRule="auto"/>
      </w:pPr>
      <w:r>
        <w:separator/>
      </w:r>
    </w:p>
  </w:footnote>
  <w:footnote w:type="continuationSeparator" w:id="0">
    <w:p w14:paraId="3BAC9DF1" w14:textId="77777777" w:rsidR="00747BEB" w:rsidRDefault="00747BEB" w:rsidP="004717BC">
      <w:pPr>
        <w:spacing w:after="0" w:line="240" w:lineRule="auto"/>
      </w:pPr>
      <w:r>
        <w:continuationSeparator/>
      </w:r>
    </w:p>
  </w:footnote>
  <w:footnote w:type="continuationNotice" w:id="1">
    <w:p w14:paraId="2BC6A79C" w14:textId="77777777" w:rsidR="00747BEB" w:rsidRDefault="00747B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0C04C" w14:textId="77777777" w:rsidR="00FA674D" w:rsidRDefault="00FA67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D82E" w14:textId="4D9E4F36" w:rsidR="00FA674D" w:rsidRPr="00A178AD" w:rsidRDefault="00FA674D">
    <w:pPr>
      <w:pStyle w:val="Header"/>
      <w:rPr>
        <w:rFonts w:ascii="Arial" w:hAnsi="Arial" w:cs="Arial"/>
        <w:b/>
        <w:bCs/>
      </w:rPr>
    </w:pPr>
    <w:r>
      <w:rPr>
        <w:rFonts w:ascii="Arial" w:hAnsi="Arial" w:cs="Arial"/>
        <w:b/>
        <w:bCs/>
      </w:rPr>
      <w:t xml:space="preserve"> </w:t>
    </w:r>
    <w:r w:rsidRPr="00A178AD">
      <w:rPr>
        <w:rFonts w:ascii="Arial" w:hAnsi="Arial" w:cs="Arial"/>
        <w:b/>
        <w:bCs/>
      </w:rPr>
      <w:t>Target journal: Epidemiology and Infection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2FF74" w14:textId="77777777" w:rsidR="00FA674D" w:rsidRDefault="00FA67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05CAD"/>
    <w:multiLevelType w:val="hybridMultilevel"/>
    <w:tmpl w:val="45A64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33DB2"/>
    <w:multiLevelType w:val="hybridMultilevel"/>
    <w:tmpl w:val="45EA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F29BC"/>
    <w:multiLevelType w:val="hybridMultilevel"/>
    <w:tmpl w:val="5E52E8E2"/>
    <w:lvl w:ilvl="0" w:tplc="13D8A520">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013BD3"/>
    <w:multiLevelType w:val="hybridMultilevel"/>
    <w:tmpl w:val="B794622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15:restartNumberingAfterBreak="0">
    <w:nsid w:val="17443AD7"/>
    <w:multiLevelType w:val="hybridMultilevel"/>
    <w:tmpl w:val="20BC4D4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15:restartNumberingAfterBreak="0">
    <w:nsid w:val="27A1767D"/>
    <w:multiLevelType w:val="hybridMultilevel"/>
    <w:tmpl w:val="94FCFD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F253B9"/>
    <w:multiLevelType w:val="hybridMultilevel"/>
    <w:tmpl w:val="8A2C40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40BA6F3D"/>
    <w:multiLevelType w:val="hybridMultilevel"/>
    <w:tmpl w:val="0BE8102A"/>
    <w:lvl w:ilvl="0" w:tplc="6E4231CE">
      <w:start w:val="1"/>
      <w:numFmt w:val="bullet"/>
      <w:lvlText w:val="-"/>
      <w:lvlJc w:val="left"/>
      <w:pPr>
        <w:ind w:left="720" w:hanging="360"/>
      </w:pPr>
      <w:rPr>
        <w:rFonts w:ascii="Calibri" w:eastAsiaTheme="minorHAnsi" w:hAnsi="Calibri" w:cs="Calibri"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D41376"/>
    <w:multiLevelType w:val="hybridMultilevel"/>
    <w:tmpl w:val="CCFC8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1D098A"/>
    <w:multiLevelType w:val="hybridMultilevel"/>
    <w:tmpl w:val="3A1EDE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7EA773D"/>
    <w:multiLevelType w:val="hybridMultilevel"/>
    <w:tmpl w:val="6CE051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0C071A"/>
    <w:multiLevelType w:val="hybridMultilevel"/>
    <w:tmpl w:val="64FEC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415C6E"/>
    <w:multiLevelType w:val="hybridMultilevel"/>
    <w:tmpl w:val="414C6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5271F19"/>
    <w:multiLevelType w:val="hybridMultilevel"/>
    <w:tmpl w:val="80744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9"/>
  </w:num>
  <w:num w:numId="4">
    <w:abstractNumId w:val="8"/>
  </w:num>
  <w:num w:numId="5">
    <w:abstractNumId w:val="13"/>
  </w:num>
  <w:num w:numId="6">
    <w:abstractNumId w:val="3"/>
  </w:num>
  <w:num w:numId="7">
    <w:abstractNumId w:val="6"/>
  </w:num>
  <w:num w:numId="8">
    <w:abstractNumId w:val="12"/>
  </w:num>
  <w:num w:numId="9">
    <w:abstractNumId w:val="7"/>
  </w:num>
  <w:num w:numId="10">
    <w:abstractNumId w:val="2"/>
  </w:num>
  <w:num w:numId="11">
    <w:abstractNumId w:val="4"/>
  </w:num>
  <w:num w:numId="12">
    <w:abstractNumId w:val="1"/>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96ADD3C"/>
    <w:rsid w:val="00000A77"/>
    <w:rsid w:val="000015E2"/>
    <w:rsid w:val="000017B9"/>
    <w:rsid w:val="0000188C"/>
    <w:rsid w:val="00002CB1"/>
    <w:rsid w:val="0000335A"/>
    <w:rsid w:val="000034E8"/>
    <w:rsid w:val="00003996"/>
    <w:rsid w:val="00003DA0"/>
    <w:rsid w:val="000044F4"/>
    <w:rsid w:val="00004C5A"/>
    <w:rsid w:val="000052CA"/>
    <w:rsid w:val="000054C2"/>
    <w:rsid w:val="0000563F"/>
    <w:rsid w:val="000056BA"/>
    <w:rsid w:val="00006DD1"/>
    <w:rsid w:val="00007BA9"/>
    <w:rsid w:val="00007DAF"/>
    <w:rsid w:val="00010241"/>
    <w:rsid w:val="00010493"/>
    <w:rsid w:val="0001198F"/>
    <w:rsid w:val="00012540"/>
    <w:rsid w:val="00012AC2"/>
    <w:rsid w:val="00012D07"/>
    <w:rsid w:val="00013422"/>
    <w:rsid w:val="00013B72"/>
    <w:rsid w:val="00013BA8"/>
    <w:rsid w:val="00014BAD"/>
    <w:rsid w:val="00014CEA"/>
    <w:rsid w:val="00014D1A"/>
    <w:rsid w:val="00015EB4"/>
    <w:rsid w:val="00016161"/>
    <w:rsid w:val="00016324"/>
    <w:rsid w:val="0001657D"/>
    <w:rsid w:val="0001658C"/>
    <w:rsid w:val="00016B64"/>
    <w:rsid w:val="000177DF"/>
    <w:rsid w:val="00020057"/>
    <w:rsid w:val="00021063"/>
    <w:rsid w:val="000215DD"/>
    <w:rsid w:val="00021794"/>
    <w:rsid w:val="0002183C"/>
    <w:rsid w:val="00021B95"/>
    <w:rsid w:val="0002259B"/>
    <w:rsid w:val="0002263F"/>
    <w:rsid w:val="00022BAA"/>
    <w:rsid w:val="00022E6B"/>
    <w:rsid w:val="00022EB5"/>
    <w:rsid w:val="00023408"/>
    <w:rsid w:val="00024C2D"/>
    <w:rsid w:val="000256B0"/>
    <w:rsid w:val="00026646"/>
    <w:rsid w:val="00026C87"/>
    <w:rsid w:val="00026E97"/>
    <w:rsid w:val="00027581"/>
    <w:rsid w:val="000277CB"/>
    <w:rsid w:val="00030197"/>
    <w:rsid w:val="0003101E"/>
    <w:rsid w:val="00032671"/>
    <w:rsid w:val="00032DB7"/>
    <w:rsid w:val="00032EA0"/>
    <w:rsid w:val="00033B98"/>
    <w:rsid w:val="00033BEB"/>
    <w:rsid w:val="00033D8C"/>
    <w:rsid w:val="00033E8B"/>
    <w:rsid w:val="00034F09"/>
    <w:rsid w:val="00035296"/>
    <w:rsid w:val="00035D17"/>
    <w:rsid w:val="00035DA6"/>
    <w:rsid w:val="000369EE"/>
    <w:rsid w:val="00037675"/>
    <w:rsid w:val="00037E60"/>
    <w:rsid w:val="000402D9"/>
    <w:rsid w:val="00040E22"/>
    <w:rsid w:val="000411FA"/>
    <w:rsid w:val="0004157F"/>
    <w:rsid w:val="00042552"/>
    <w:rsid w:val="000425AB"/>
    <w:rsid w:val="000426FF"/>
    <w:rsid w:val="00043CD2"/>
    <w:rsid w:val="00043FD3"/>
    <w:rsid w:val="0004405D"/>
    <w:rsid w:val="000472F5"/>
    <w:rsid w:val="00047C21"/>
    <w:rsid w:val="00050E43"/>
    <w:rsid w:val="0005154F"/>
    <w:rsid w:val="000516F3"/>
    <w:rsid w:val="00052804"/>
    <w:rsid w:val="0005387C"/>
    <w:rsid w:val="00054B0F"/>
    <w:rsid w:val="000559CA"/>
    <w:rsid w:val="00055F14"/>
    <w:rsid w:val="0005792E"/>
    <w:rsid w:val="00061152"/>
    <w:rsid w:val="000612C9"/>
    <w:rsid w:val="00061625"/>
    <w:rsid w:val="00061820"/>
    <w:rsid w:val="00061ADD"/>
    <w:rsid w:val="00061F76"/>
    <w:rsid w:val="000622D7"/>
    <w:rsid w:val="00062B5B"/>
    <w:rsid w:val="000635F2"/>
    <w:rsid w:val="000646B9"/>
    <w:rsid w:val="00064D8D"/>
    <w:rsid w:val="00064FB3"/>
    <w:rsid w:val="00064FF9"/>
    <w:rsid w:val="0006558F"/>
    <w:rsid w:val="000657E9"/>
    <w:rsid w:val="00066519"/>
    <w:rsid w:val="000674F1"/>
    <w:rsid w:val="000674F6"/>
    <w:rsid w:val="0006760E"/>
    <w:rsid w:val="000706A7"/>
    <w:rsid w:val="0007099F"/>
    <w:rsid w:val="00070F85"/>
    <w:rsid w:val="0007159E"/>
    <w:rsid w:val="000723FF"/>
    <w:rsid w:val="00072822"/>
    <w:rsid w:val="00072BFC"/>
    <w:rsid w:val="0007338C"/>
    <w:rsid w:val="00073C14"/>
    <w:rsid w:val="00075734"/>
    <w:rsid w:val="00075CC4"/>
    <w:rsid w:val="00076B39"/>
    <w:rsid w:val="00076CB7"/>
    <w:rsid w:val="00076D6F"/>
    <w:rsid w:val="0007711E"/>
    <w:rsid w:val="0007763C"/>
    <w:rsid w:val="00077668"/>
    <w:rsid w:val="00077F54"/>
    <w:rsid w:val="00080389"/>
    <w:rsid w:val="000808D3"/>
    <w:rsid w:val="00080DDB"/>
    <w:rsid w:val="00080F9A"/>
    <w:rsid w:val="000816F3"/>
    <w:rsid w:val="000816F4"/>
    <w:rsid w:val="00081E65"/>
    <w:rsid w:val="00082390"/>
    <w:rsid w:val="00082DEF"/>
    <w:rsid w:val="000831FC"/>
    <w:rsid w:val="0008457C"/>
    <w:rsid w:val="00084B9C"/>
    <w:rsid w:val="0008509C"/>
    <w:rsid w:val="000853D8"/>
    <w:rsid w:val="00085640"/>
    <w:rsid w:val="000856F2"/>
    <w:rsid w:val="000868DC"/>
    <w:rsid w:val="0008694E"/>
    <w:rsid w:val="000874A3"/>
    <w:rsid w:val="00087BB1"/>
    <w:rsid w:val="000900B7"/>
    <w:rsid w:val="00090579"/>
    <w:rsid w:val="0009108D"/>
    <w:rsid w:val="000911BD"/>
    <w:rsid w:val="000911CA"/>
    <w:rsid w:val="000914E5"/>
    <w:rsid w:val="00091AC6"/>
    <w:rsid w:val="0009286C"/>
    <w:rsid w:val="00093190"/>
    <w:rsid w:val="000934EF"/>
    <w:rsid w:val="00094085"/>
    <w:rsid w:val="00094953"/>
    <w:rsid w:val="00095D5C"/>
    <w:rsid w:val="0009665F"/>
    <w:rsid w:val="0009693D"/>
    <w:rsid w:val="000969E2"/>
    <w:rsid w:val="000976B3"/>
    <w:rsid w:val="000A1A55"/>
    <w:rsid w:val="000A20BB"/>
    <w:rsid w:val="000A24F2"/>
    <w:rsid w:val="000A251B"/>
    <w:rsid w:val="000A3016"/>
    <w:rsid w:val="000A3D4C"/>
    <w:rsid w:val="000A4899"/>
    <w:rsid w:val="000A4CAC"/>
    <w:rsid w:val="000A526A"/>
    <w:rsid w:val="000A6D4C"/>
    <w:rsid w:val="000A7161"/>
    <w:rsid w:val="000A7491"/>
    <w:rsid w:val="000A74E7"/>
    <w:rsid w:val="000A78A9"/>
    <w:rsid w:val="000A7A97"/>
    <w:rsid w:val="000A7D57"/>
    <w:rsid w:val="000A7FC4"/>
    <w:rsid w:val="000B04DB"/>
    <w:rsid w:val="000B0AA0"/>
    <w:rsid w:val="000B0CE7"/>
    <w:rsid w:val="000B0E1D"/>
    <w:rsid w:val="000B1374"/>
    <w:rsid w:val="000B1954"/>
    <w:rsid w:val="000B265F"/>
    <w:rsid w:val="000B267A"/>
    <w:rsid w:val="000B2916"/>
    <w:rsid w:val="000B2B38"/>
    <w:rsid w:val="000B2C92"/>
    <w:rsid w:val="000B2EAA"/>
    <w:rsid w:val="000B3A5F"/>
    <w:rsid w:val="000B3BA9"/>
    <w:rsid w:val="000B3FCC"/>
    <w:rsid w:val="000B5A94"/>
    <w:rsid w:val="000B5FD7"/>
    <w:rsid w:val="000B608D"/>
    <w:rsid w:val="000B66B1"/>
    <w:rsid w:val="000B672A"/>
    <w:rsid w:val="000B6D6D"/>
    <w:rsid w:val="000B74B9"/>
    <w:rsid w:val="000B7EFF"/>
    <w:rsid w:val="000C0223"/>
    <w:rsid w:val="000C09D2"/>
    <w:rsid w:val="000C0CE2"/>
    <w:rsid w:val="000C14C3"/>
    <w:rsid w:val="000C15A8"/>
    <w:rsid w:val="000C1E32"/>
    <w:rsid w:val="000C3178"/>
    <w:rsid w:val="000C47E9"/>
    <w:rsid w:val="000C4A34"/>
    <w:rsid w:val="000C5E64"/>
    <w:rsid w:val="000C603F"/>
    <w:rsid w:val="000C6670"/>
    <w:rsid w:val="000C6DAD"/>
    <w:rsid w:val="000C7621"/>
    <w:rsid w:val="000C7F6B"/>
    <w:rsid w:val="000D077A"/>
    <w:rsid w:val="000D212E"/>
    <w:rsid w:val="000D2197"/>
    <w:rsid w:val="000D3CBB"/>
    <w:rsid w:val="000D4626"/>
    <w:rsid w:val="000D465A"/>
    <w:rsid w:val="000D46BE"/>
    <w:rsid w:val="000D4B75"/>
    <w:rsid w:val="000D5900"/>
    <w:rsid w:val="000D7470"/>
    <w:rsid w:val="000E1667"/>
    <w:rsid w:val="000E17A8"/>
    <w:rsid w:val="000E17BB"/>
    <w:rsid w:val="000E18CF"/>
    <w:rsid w:val="000E20FF"/>
    <w:rsid w:val="000E2545"/>
    <w:rsid w:val="000E2876"/>
    <w:rsid w:val="000E345D"/>
    <w:rsid w:val="000E3F0F"/>
    <w:rsid w:val="000E4096"/>
    <w:rsid w:val="000E4F79"/>
    <w:rsid w:val="000E6B4A"/>
    <w:rsid w:val="000E75E8"/>
    <w:rsid w:val="000E7EDE"/>
    <w:rsid w:val="000F027B"/>
    <w:rsid w:val="000F096C"/>
    <w:rsid w:val="000F10E3"/>
    <w:rsid w:val="000F2488"/>
    <w:rsid w:val="000F27DA"/>
    <w:rsid w:val="000F3B1F"/>
    <w:rsid w:val="000F3DDE"/>
    <w:rsid w:val="000F4DDB"/>
    <w:rsid w:val="000F5FA8"/>
    <w:rsid w:val="000F6577"/>
    <w:rsid w:val="00100A4F"/>
    <w:rsid w:val="00100AAF"/>
    <w:rsid w:val="00100AD3"/>
    <w:rsid w:val="001017C5"/>
    <w:rsid w:val="001027D6"/>
    <w:rsid w:val="00103EC2"/>
    <w:rsid w:val="00104FB6"/>
    <w:rsid w:val="001054D3"/>
    <w:rsid w:val="00106217"/>
    <w:rsid w:val="00106E35"/>
    <w:rsid w:val="00106EE4"/>
    <w:rsid w:val="001078B2"/>
    <w:rsid w:val="00107D1B"/>
    <w:rsid w:val="00110306"/>
    <w:rsid w:val="001103BB"/>
    <w:rsid w:val="00111821"/>
    <w:rsid w:val="00111D07"/>
    <w:rsid w:val="001121F7"/>
    <w:rsid w:val="001127A0"/>
    <w:rsid w:val="00112898"/>
    <w:rsid w:val="001139C9"/>
    <w:rsid w:val="00114557"/>
    <w:rsid w:val="001148D5"/>
    <w:rsid w:val="00114B1E"/>
    <w:rsid w:val="001178C6"/>
    <w:rsid w:val="00117E14"/>
    <w:rsid w:val="001211FA"/>
    <w:rsid w:val="0012129E"/>
    <w:rsid w:val="0012162C"/>
    <w:rsid w:val="001220A7"/>
    <w:rsid w:val="00122FF3"/>
    <w:rsid w:val="001235D1"/>
    <w:rsid w:val="00124891"/>
    <w:rsid w:val="0012534C"/>
    <w:rsid w:val="00125356"/>
    <w:rsid w:val="00127062"/>
    <w:rsid w:val="0012738B"/>
    <w:rsid w:val="0012764D"/>
    <w:rsid w:val="001276A6"/>
    <w:rsid w:val="0012781B"/>
    <w:rsid w:val="00127EDB"/>
    <w:rsid w:val="0013059E"/>
    <w:rsid w:val="00130650"/>
    <w:rsid w:val="001307C8"/>
    <w:rsid w:val="00130A3D"/>
    <w:rsid w:val="00130C27"/>
    <w:rsid w:val="00130FA0"/>
    <w:rsid w:val="00132122"/>
    <w:rsid w:val="00132320"/>
    <w:rsid w:val="00132D4F"/>
    <w:rsid w:val="001331DE"/>
    <w:rsid w:val="00133C8B"/>
    <w:rsid w:val="00134038"/>
    <w:rsid w:val="001353F1"/>
    <w:rsid w:val="001354F8"/>
    <w:rsid w:val="00135776"/>
    <w:rsid w:val="00135ED1"/>
    <w:rsid w:val="00136E7F"/>
    <w:rsid w:val="00137075"/>
    <w:rsid w:val="00137513"/>
    <w:rsid w:val="00137962"/>
    <w:rsid w:val="001414F9"/>
    <w:rsid w:val="00141E31"/>
    <w:rsid w:val="00141F85"/>
    <w:rsid w:val="00142ADE"/>
    <w:rsid w:val="00143285"/>
    <w:rsid w:val="001442DC"/>
    <w:rsid w:val="00144E92"/>
    <w:rsid w:val="001454D5"/>
    <w:rsid w:val="00145BF4"/>
    <w:rsid w:val="00146468"/>
    <w:rsid w:val="00146581"/>
    <w:rsid w:val="00146B90"/>
    <w:rsid w:val="00146C2B"/>
    <w:rsid w:val="00147870"/>
    <w:rsid w:val="0015080F"/>
    <w:rsid w:val="001508D5"/>
    <w:rsid w:val="00150E19"/>
    <w:rsid w:val="00151186"/>
    <w:rsid w:val="0015120C"/>
    <w:rsid w:val="00151B0A"/>
    <w:rsid w:val="00151C04"/>
    <w:rsid w:val="00151E2D"/>
    <w:rsid w:val="00152ACF"/>
    <w:rsid w:val="00153A93"/>
    <w:rsid w:val="001542A3"/>
    <w:rsid w:val="0015477A"/>
    <w:rsid w:val="00154E65"/>
    <w:rsid w:val="00154F84"/>
    <w:rsid w:val="00155509"/>
    <w:rsid w:val="001567F3"/>
    <w:rsid w:val="00157268"/>
    <w:rsid w:val="001575C5"/>
    <w:rsid w:val="00160176"/>
    <w:rsid w:val="001601E0"/>
    <w:rsid w:val="00160590"/>
    <w:rsid w:val="0016062B"/>
    <w:rsid w:val="00160B19"/>
    <w:rsid w:val="001610D0"/>
    <w:rsid w:val="00162B94"/>
    <w:rsid w:val="00162FAC"/>
    <w:rsid w:val="00163390"/>
    <w:rsid w:val="001643C7"/>
    <w:rsid w:val="00164823"/>
    <w:rsid w:val="00164F34"/>
    <w:rsid w:val="001651D6"/>
    <w:rsid w:val="001658E3"/>
    <w:rsid w:val="00165DFE"/>
    <w:rsid w:val="00166455"/>
    <w:rsid w:val="00166618"/>
    <w:rsid w:val="00166FBE"/>
    <w:rsid w:val="00167CF8"/>
    <w:rsid w:val="00167ED4"/>
    <w:rsid w:val="00170012"/>
    <w:rsid w:val="00170500"/>
    <w:rsid w:val="0017095B"/>
    <w:rsid w:val="00170A01"/>
    <w:rsid w:val="00170A46"/>
    <w:rsid w:val="00170EBA"/>
    <w:rsid w:val="00170FCB"/>
    <w:rsid w:val="00172970"/>
    <w:rsid w:val="00173925"/>
    <w:rsid w:val="00173A95"/>
    <w:rsid w:val="00174187"/>
    <w:rsid w:val="001744A8"/>
    <w:rsid w:val="001748F4"/>
    <w:rsid w:val="001750A6"/>
    <w:rsid w:val="0017530C"/>
    <w:rsid w:val="00175482"/>
    <w:rsid w:val="00176428"/>
    <w:rsid w:val="001766AD"/>
    <w:rsid w:val="00176D10"/>
    <w:rsid w:val="00176F0E"/>
    <w:rsid w:val="0017765A"/>
    <w:rsid w:val="0018039B"/>
    <w:rsid w:val="00180535"/>
    <w:rsid w:val="00181115"/>
    <w:rsid w:val="00181C3A"/>
    <w:rsid w:val="00183A77"/>
    <w:rsid w:val="00183A92"/>
    <w:rsid w:val="00183D7E"/>
    <w:rsid w:val="0018432D"/>
    <w:rsid w:val="00185009"/>
    <w:rsid w:val="0018657D"/>
    <w:rsid w:val="001865C5"/>
    <w:rsid w:val="00186E0A"/>
    <w:rsid w:val="001878F8"/>
    <w:rsid w:val="001907C5"/>
    <w:rsid w:val="00191562"/>
    <w:rsid w:val="001915B9"/>
    <w:rsid w:val="00191A17"/>
    <w:rsid w:val="00191AD1"/>
    <w:rsid w:val="00191C3F"/>
    <w:rsid w:val="00192497"/>
    <w:rsid w:val="001929B7"/>
    <w:rsid w:val="00192B7C"/>
    <w:rsid w:val="00194DDD"/>
    <w:rsid w:val="00194DDE"/>
    <w:rsid w:val="001950C6"/>
    <w:rsid w:val="001956B1"/>
    <w:rsid w:val="00195A8F"/>
    <w:rsid w:val="00196175"/>
    <w:rsid w:val="001962AB"/>
    <w:rsid w:val="00197E50"/>
    <w:rsid w:val="001A0510"/>
    <w:rsid w:val="001A0D05"/>
    <w:rsid w:val="001A13D8"/>
    <w:rsid w:val="001A14A5"/>
    <w:rsid w:val="001A2B24"/>
    <w:rsid w:val="001A3E18"/>
    <w:rsid w:val="001A47A6"/>
    <w:rsid w:val="001A4C1B"/>
    <w:rsid w:val="001A56FB"/>
    <w:rsid w:val="001A7CA1"/>
    <w:rsid w:val="001A7E1D"/>
    <w:rsid w:val="001B04D0"/>
    <w:rsid w:val="001B1128"/>
    <w:rsid w:val="001B14B4"/>
    <w:rsid w:val="001B264E"/>
    <w:rsid w:val="001B273F"/>
    <w:rsid w:val="001B2F58"/>
    <w:rsid w:val="001B3CEF"/>
    <w:rsid w:val="001B41D7"/>
    <w:rsid w:val="001B46AC"/>
    <w:rsid w:val="001B4D3A"/>
    <w:rsid w:val="001B4FD8"/>
    <w:rsid w:val="001B569D"/>
    <w:rsid w:val="001B6F8F"/>
    <w:rsid w:val="001B7ADD"/>
    <w:rsid w:val="001B7B96"/>
    <w:rsid w:val="001C07C6"/>
    <w:rsid w:val="001C0AF4"/>
    <w:rsid w:val="001C0DA4"/>
    <w:rsid w:val="001C130E"/>
    <w:rsid w:val="001C1474"/>
    <w:rsid w:val="001C1AB0"/>
    <w:rsid w:val="001C1E25"/>
    <w:rsid w:val="001C2067"/>
    <w:rsid w:val="001C2D6E"/>
    <w:rsid w:val="001C3A11"/>
    <w:rsid w:val="001C3F47"/>
    <w:rsid w:val="001C4136"/>
    <w:rsid w:val="001C4EFF"/>
    <w:rsid w:val="001C5471"/>
    <w:rsid w:val="001C7ED9"/>
    <w:rsid w:val="001D0064"/>
    <w:rsid w:val="001D0292"/>
    <w:rsid w:val="001D0321"/>
    <w:rsid w:val="001D0E6A"/>
    <w:rsid w:val="001D15C4"/>
    <w:rsid w:val="001D17A2"/>
    <w:rsid w:val="001D23E6"/>
    <w:rsid w:val="001D2522"/>
    <w:rsid w:val="001D2826"/>
    <w:rsid w:val="001D295D"/>
    <w:rsid w:val="001D39BA"/>
    <w:rsid w:val="001D3D36"/>
    <w:rsid w:val="001D42B4"/>
    <w:rsid w:val="001D4584"/>
    <w:rsid w:val="001D4CE8"/>
    <w:rsid w:val="001D5250"/>
    <w:rsid w:val="001D53B4"/>
    <w:rsid w:val="001D5C4F"/>
    <w:rsid w:val="001D5F7C"/>
    <w:rsid w:val="001D79E9"/>
    <w:rsid w:val="001D7FC1"/>
    <w:rsid w:val="001E0384"/>
    <w:rsid w:val="001E0E5B"/>
    <w:rsid w:val="001E0EB3"/>
    <w:rsid w:val="001E0F9F"/>
    <w:rsid w:val="001E1753"/>
    <w:rsid w:val="001E1C0E"/>
    <w:rsid w:val="001E21BD"/>
    <w:rsid w:val="001E2C09"/>
    <w:rsid w:val="001E5A1F"/>
    <w:rsid w:val="001E61AF"/>
    <w:rsid w:val="001E79D6"/>
    <w:rsid w:val="001E7B77"/>
    <w:rsid w:val="001E7D7A"/>
    <w:rsid w:val="001F02B0"/>
    <w:rsid w:val="001F0861"/>
    <w:rsid w:val="001F10C3"/>
    <w:rsid w:val="001F12F9"/>
    <w:rsid w:val="001F1770"/>
    <w:rsid w:val="001F177C"/>
    <w:rsid w:val="001F240C"/>
    <w:rsid w:val="001F2B41"/>
    <w:rsid w:val="001F2E6B"/>
    <w:rsid w:val="001F306E"/>
    <w:rsid w:val="001F3998"/>
    <w:rsid w:val="001F3EA0"/>
    <w:rsid w:val="001F3F2D"/>
    <w:rsid w:val="001F5177"/>
    <w:rsid w:val="001F60BD"/>
    <w:rsid w:val="001F6612"/>
    <w:rsid w:val="001F671D"/>
    <w:rsid w:val="002000CF"/>
    <w:rsid w:val="00201A36"/>
    <w:rsid w:val="002024B4"/>
    <w:rsid w:val="00203A71"/>
    <w:rsid w:val="00204023"/>
    <w:rsid w:val="00204380"/>
    <w:rsid w:val="002048EE"/>
    <w:rsid w:val="00204D1F"/>
    <w:rsid w:val="00205A02"/>
    <w:rsid w:val="00206B28"/>
    <w:rsid w:val="00207012"/>
    <w:rsid w:val="00207050"/>
    <w:rsid w:val="00207F4C"/>
    <w:rsid w:val="002100C8"/>
    <w:rsid w:val="00210355"/>
    <w:rsid w:val="002108F8"/>
    <w:rsid w:val="00211CAB"/>
    <w:rsid w:val="00211EAA"/>
    <w:rsid w:val="00212557"/>
    <w:rsid w:val="00213D21"/>
    <w:rsid w:val="00214052"/>
    <w:rsid w:val="0021439A"/>
    <w:rsid w:val="00215270"/>
    <w:rsid w:val="002154F2"/>
    <w:rsid w:val="002154FC"/>
    <w:rsid w:val="00216156"/>
    <w:rsid w:val="002162AC"/>
    <w:rsid w:val="002169E3"/>
    <w:rsid w:val="00216BC0"/>
    <w:rsid w:val="00216BE6"/>
    <w:rsid w:val="00216FE8"/>
    <w:rsid w:val="00217E3B"/>
    <w:rsid w:val="00220015"/>
    <w:rsid w:val="0022014B"/>
    <w:rsid w:val="00220567"/>
    <w:rsid w:val="00220E9C"/>
    <w:rsid w:val="00220F53"/>
    <w:rsid w:val="0022114E"/>
    <w:rsid w:val="0022139F"/>
    <w:rsid w:val="002213C8"/>
    <w:rsid w:val="00221565"/>
    <w:rsid w:val="002216E5"/>
    <w:rsid w:val="00221C9A"/>
    <w:rsid w:val="00222D85"/>
    <w:rsid w:val="00223A5A"/>
    <w:rsid w:val="00223C3D"/>
    <w:rsid w:val="002246D7"/>
    <w:rsid w:val="002256BF"/>
    <w:rsid w:val="002257C3"/>
    <w:rsid w:val="00225EB1"/>
    <w:rsid w:val="00225FF0"/>
    <w:rsid w:val="00226AA4"/>
    <w:rsid w:val="002271F2"/>
    <w:rsid w:val="00230C2E"/>
    <w:rsid w:val="0023142D"/>
    <w:rsid w:val="00232132"/>
    <w:rsid w:val="0023339D"/>
    <w:rsid w:val="00233627"/>
    <w:rsid w:val="002342B2"/>
    <w:rsid w:val="002347E1"/>
    <w:rsid w:val="00235064"/>
    <w:rsid w:val="0023532F"/>
    <w:rsid w:val="00235564"/>
    <w:rsid w:val="002365DD"/>
    <w:rsid w:val="002367CF"/>
    <w:rsid w:val="00236CFB"/>
    <w:rsid w:val="00237088"/>
    <w:rsid w:val="002373C1"/>
    <w:rsid w:val="00242FFB"/>
    <w:rsid w:val="00243AD0"/>
    <w:rsid w:val="00243ED9"/>
    <w:rsid w:val="00244CF0"/>
    <w:rsid w:val="00244FE1"/>
    <w:rsid w:val="00245328"/>
    <w:rsid w:val="002453B4"/>
    <w:rsid w:val="00245BBA"/>
    <w:rsid w:val="0024600A"/>
    <w:rsid w:val="0024626C"/>
    <w:rsid w:val="00246D22"/>
    <w:rsid w:val="0025001A"/>
    <w:rsid w:val="00250681"/>
    <w:rsid w:val="002507BC"/>
    <w:rsid w:val="00251109"/>
    <w:rsid w:val="0025141A"/>
    <w:rsid w:val="0025143E"/>
    <w:rsid w:val="00253DD0"/>
    <w:rsid w:val="00255026"/>
    <w:rsid w:val="0025522D"/>
    <w:rsid w:val="002552BC"/>
    <w:rsid w:val="00257381"/>
    <w:rsid w:val="00257C15"/>
    <w:rsid w:val="002605EC"/>
    <w:rsid w:val="002614A4"/>
    <w:rsid w:val="00261691"/>
    <w:rsid w:val="0026176C"/>
    <w:rsid w:val="00262724"/>
    <w:rsid w:val="00262853"/>
    <w:rsid w:val="002637B9"/>
    <w:rsid w:val="002637EC"/>
    <w:rsid w:val="002649C6"/>
    <w:rsid w:val="00265961"/>
    <w:rsid w:val="00265EFF"/>
    <w:rsid w:val="00267617"/>
    <w:rsid w:val="00270080"/>
    <w:rsid w:val="0027070A"/>
    <w:rsid w:val="00271E6A"/>
    <w:rsid w:val="00272932"/>
    <w:rsid w:val="00272B89"/>
    <w:rsid w:val="0027344C"/>
    <w:rsid w:val="00273673"/>
    <w:rsid w:val="0027447B"/>
    <w:rsid w:val="00274A8E"/>
    <w:rsid w:val="00275AF7"/>
    <w:rsid w:val="00275F61"/>
    <w:rsid w:val="00277D64"/>
    <w:rsid w:val="00280112"/>
    <w:rsid w:val="002811E7"/>
    <w:rsid w:val="00281D83"/>
    <w:rsid w:val="00282004"/>
    <w:rsid w:val="00282A82"/>
    <w:rsid w:val="00282C79"/>
    <w:rsid w:val="00282CA6"/>
    <w:rsid w:val="002831A0"/>
    <w:rsid w:val="00283927"/>
    <w:rsid w:val="0028405F"/>
    <w:rsid w:val="00284120"/>
    <w:rsid w:val="00284509"/>
    <w:rsid w:val="00286119"/>
    <w:rsid w:val="0028642C"/>
    <w:rsid w:val="00286B3E"/>
    <w:rsid w:val="00286C9D"/>
    <w:rsid w:val="0028755D"/>
    <w:rsid w:val="00290FCB"/>
    <w:rsid w:val="00291002"/>
    <w:rsid w:val="0029156D"/>
    <w:rsid w:val="002918F7"/>
    <w:rsid w:val="00291C69"/>
    <w:rsid w:val="0029236A"/>
    <w:rsid w:val="002936D0"/>
    <w:rsid w:val="002941E8"/>
    <w:rsid w:val="0029441E"/>
    <w:rsid w:val="00294748"/>
    <w:rsid w:val="00294D8C"/>
    <w:rsid w:val="002950EA"/>
    <w:rsid w:val="00295249"/>
    <w:rsid w:val="00295425"/>
    <w:rsid w:val="00295D11"/>
    <w:rsid w:val="002961BE"/>
    <w:rsid w:val="00296768"/>
    <w:rsid w:val="00296812"/>
    <w:rsid w:val="002968C6"/>
    <w:rsid w:val="002969BE"/>
    <w:rsid w:val="00296FB3"/>
    <w:rsid w:val="00297A26"/>
    <w:rsid w:val="002A1734"/>
    <w:rsid w:val="002A1DCC"/>
    <w:rsid w:val="002A2282"/>
    <w:rsid w:val="002A34F0"/>
    <w:rsid w:val="002A3598"/>
    <w:rsid w:val="002A492C"/>
    <w:rsid w:val="002A4CD3"/>
    <w:rsid w:val="002A6CC8"/>
    <w:rsid w:val="002A783C"/>
    <w:rsid w:val="002A7A41"/>
    <w:rsid w:val="002A7DAB"/>
    <w:rsid w:val="002B1178"/>
    <w:rsid w:val="002B15FE"/>
    <w:rsid w:val="002B1AAA"/>
    <w:rsid w:val="002B22DE"/>
    <w:rsid w:val="002B2916"/>
    <w:rsid w:val="002B2A4C"/>
    <w:rsid w:val="002B301A"/>
    <w:rsid w:val="002B37C7"/>
    <w:rsid w:val="002B3826"/>
    <w:rsid w:val="002B42E6"/>
    <w:rsid w:val="002B461D"/>
    <w:rsid w:val="002B4DC9"/>
    <w:rsid w:val="002B4F06"/>
    <w:rsid w:val="002B5C5B"/>
    <w:rsid w:val="002B6710"/>
    <w:rsid w:val="002B6EE7"/>
    <w:rsid w:val="002B7933"/>
    <w:rsid w:val="002C0AC6"/>
    <w:rsid w:val="002C1B25"/>
    <w:rsid w:val="002C268F"/>
    <w:rsid w:val="002C27AE"/>
    <w:rsid w:val="002C2BD3"/>
    <w:rsid w:val="002C3292"/>
    <w:rsid w:val="002C4006"/>
    <w:rsid w:val="002C45C1"/>
    <w:rsid w:val="002C566D"/>
    <w:rsid w:val="002C58B6"/>
    <w:rsid w:val="002C6B7C"/>
    <w:rsid w:val="002C7292"/>
    <w:rsid w:val="002C794F"/>
    <w:rsid w:val="002D0CE1"/>
    <w:rsid w:val="002D18DD"/>
    <w:rsid w:val="002D1F2A"/>
    <w:rsid w:val="002D1F5D"/>
    <w:rsid w:val="002D3B47"/>
    <w:rsid w:val="002D3EEF"/>
    <w:rsid w:val="002D444D"/>
    <w:rsid w:val="002D5175"/>
    <w:rsid w:val="002D561B"/>
    <w:rsid w:val="002D58DF"/>
    <w:rsid w:val="002D5B00"/>
    <w:rsid w:val="002D6420"/>
    <w:rsid w:val="002D69B8"/>
    <w:rsid w:val="002D797B"/>
    <w:rsid w:val="002E0006"/>
    <w:rsid w:val="002E02B8"/>
    <w:rsid w:val="002E0C0F"/>
    <w:rsid w:val="002E13A2"/>
    <w:rsid w:val="002E1B15"/>
    <w:rsid w:val="002E2639"/>
    <w:rsid w:val="002E275B"/>
    <w:rsid w:val="002E2A6B"/>
    <w:rsid w:val="002E2F65"/>
    <w:rsid w:val="002E3320"/>
    <w:rsid w:val="002E4BE4"/>
    <w:rsid w:val="002E55A8"/>
    <w:rsid w:val="002E5F28"/>
    <w:rsid w:val="002E6797"/>
    <w:rsid w:val="002E6903"/>
    <w:rsid w:val="002E7102"/>
    <w:rsid w:val="002E75CB"/>
    <w:rsid w:val="002F0A6A"/>
    <w:rsid w:val="002F0AAE"/>
    <w:rsid w:val="002F1610"/>
    <w:rsid w:val="002F18E0"/>
    <w:rsid w:val="002F18E2"/>
    <w:rsid w:val="002F1B5D"/>
    <w:rsid w:val="002F3182"/>
    <w:rsid w:val="002F46B5"/>
    <w:rsid w:val="002F5A85"/>
    <w:rsid w:val="002F744C"/>
    <w:rsid w:val="0030012B"/>
    <w:rsid w:val="003012A0"/>
    <w:rsid w:val="003013AA"/>
    <w:rsid w:val="00301B1B"/>
    <w:rsid w:val="003024EB"/>
    <w:rsid w:val="00302A6B"/>
    <w:rsid w:val="00302FB0"/>
    <w:rsid w:val="003035DA"/>
    <w:rsid w:val="003044C4"/>
    <w:rsid w:val="003044D7"/>
    <w:rsid w:val="00304A2C"/>
    <w:rsid w:val="00304DFB"/>
    <w:rsid w:val="00304F39"/>
    <w:rsid w:val="0030641D"/>
    <w:rsid w:val="003064B0"/>
    <w:rsid w:val="00306B14"/>
    <w:rsid w:val="00307227"/>
    <w:rsid w:val="00307AD8"/>
    <w:rsid w:val="00307CBB"/>
    <w:rsid w:val="003100DA"/>
    <w:rsid w:val="003102AD"/>
    <w:rsid w:val="00310D0A"/>
    <w:rsid w:val="00311941"/>
    <w:rsid w:val="003120C4"/>
    <w:rsid w:val="003123B7"/>
    <w:rsid w:val="00312EC5"/>
    <w:rsid w:val="00314659"/>
    <w:rsid w:val="00314D50"/>
    <w:rsid w:val="00314DA9"/>
    <w:rsid w:val="003151BD"/>
    <w:rsid w:val="00315348"/>
    <w:rsid w:val="00315949"/>
    <w:rsid w:val="00317ACB"/>
    <w:rsid w:val="003215FB"/>
    <w:rsid w:val="00321AE0"/>
    <w:rsid w:val="00322024"/>
    <w:rsid w:val="003228EC"/>
    <w:rsid w:val="00322D87"/>
    <w:rsid w:val="00322E70"/>
    <w:rsid w:val="00323D20"/>
    <w:rsid w:val="003242EC"/>
    <w:rsid w:val="00325A06"/>
    <w:rsid w:val="00325BD1"/>
    <w:rsid w:val="00325F94"/>
    <w:rsid w:val="0032618D"/>
    <w:rsid w:val="00327A3F"/>
    <w:rsid w:val="00327AF6"/>
    <w:rsid w:val="003304F3"/>
    <w:rsid w:val="003309BF"/>
    <w:rsid w:val="0033100D"/>
    <w:rsid w:val="0033194F"/>
    <w:rsid w:val="00332228"/>
    <w:rsid w:val="003322B1"/>
    <w:rsid w:val="003328B7"/>
    <w:rsid w:val="00332E70"/>
    <w:rsid w:val="00333323"/>
    <w:rsid w:val="00333B9D"/>
    <w:rsid w:val="0033408F"/>
    <w:rsid w:val="003346E4"/>
    <w:rsid w:val="00334831"/>
    <w:rsid w:val="003354DF"/>
    <w:rsid w:val="00335EA9"/>
    <w:rsid w:val="003365F0"/>
    <w:rsid w:val="00336A37"/>
    <w:rsid w:val="003377B0"/>
    <w:rsid w:val="00337861"/>
    <w:rsid w:val="00337897"/>
    <w:rsid w:val="00337E00"/>
    <w:rsid w:val="00340018"/>
    <w:rsid w:val="0034019C"/>
    <w:rsid w:val="003406E4"/>
    <w:rsid w:val="0034078D"/>
    <w:rsid w:val="00341AE5"/>
    <w:rsid w:val="00342794"/>
    <w:rsid w:val="0034282B"/>
    <w:rsid w:val="00344399"/>
    <w:rsid w:val="003445BF"/>
    <w:rsid w:val="00345219"/>
    <w:rsid w:val="003452A4"/>
    <w:rsid w:val="0034566F"/>
    <w:rsid w:val="00345921"/>
    <w:rsid w:val="003472D4"/>
    <w:rsid w:val="00347B08"/>
    <w:rsid w:val="0035007B"/>
    <w:rsid w:val="003502A3"/>
    <w:rsid w:val="00350868"/>
    <w:rsid w:val="003512E0"/>
    <w:rsid w:val="00351457"/>
    <w:rsid w:val="0035163B"/>
    <w:rsid w:val="003518AE"/>
    <w:rsid w:val="00351AAB"/>
    <w:rsid w:val="00351B73"/>
    <w:rsid w:val="00351C33"/>
    <w:rsid w:val="00352014"/>
    <w:rsid w:val="003523D1"/>
    <w:rsid w:val="00352843"/>
    <w:rsid w:val="003528F4"/>
    <w:rsid w:val="00353041"/>
    <w:rsid w:val="00353085"/>
    <w:rsid w:val="0035364D"/>
    <w:rsid w:val="00353678"/>
    <w:rsid w:val="003541E7"/>
    <w:rsid w:val="00354884"/>
    <w:rsid w:val="00355492"/>
    <w:rsid w:val="00355A29"/>
    <w:rsid w:val="003566F9"/>
    <w:rsid w:val="00356B24"/>
    <w:rsid w:val="00356F56"/>
    <w:rsid w:val="00357057"/>
    <w:rsid w:val="00357DFE"/>
    <w:rsid w:val="00361594"/>
    <w:rsid w:val="003615A2"/>
    <w:rsid w:val="00361AE3"/>
    <w:rsid w:val="003626B9"/>
    <w:rsid w:val="003638FD"/>
    <w:rsid w:val="003639AB"/>
    <w:rsid w:val="00363AA2"/>
    <w:rsid w:val="00363BB8"/>
    <w:rsid w:val="00364328"/>
    <w:rsid w:val="00364637"/>
    <w:rsid w:val="00365017"/>
    <w:rsid w:val="0036715F"/>
    <w:rsid w:val="0036745F"/>
    <w:rsid w:val="0036793D"/>
    <w:rsid w:val="003713EF"/>
    <w:rsid w:val="003722AC"/>
    <w:rsid w:val="00372970"/>
    <w:rsid w:val="003735A5"/>
    <w:rsid w:val="0037437D"/>
    <w:rsid w:val="00374A2F"/>
    <w:rsid w:val="00374B29"/>
    <w:rsid w:val="00375BE3"/>
    <w:rsid w:val="00375C4D"/>
    <w:rsid w:val="003761DE"/>
    <w:rsid w:val="00376A31"/>
    <w:rsid w:val="00376AB7"/>
    <w:rsid w:val="00376B77"/>
    <w:rsid w:val="00376BC3"/>
    <w:rsid w:val="003773AA"/>
    <w:rsid w:val="0038022E"/>
    <w:rsid w:val="003812CB"/>
    <w:rsid w:val="00381928"/>
    <w:rsid w:val="00382507"/>
    <w:rsid w:val="0038285A"/>
    <w:rsid w:val="00382D3B"/>
    <w:rsid w:val="003831CE"/>
    <w:rsid w:val="00383670"/>
    <w:rsid w:val="00383CE9"/>
    <w:rsid w:val="003842CB"/>
    <w:rsid w:val="003845AA"/>
    <w:rsid w:val="00385C19"/>
    <w:rsid w:val="00386331"/>
    <w:rsid w:val="00386A6C"/>
    <w:rsid w:val="00386CA4"/>
    <w:rsid w:val="00387FDE"/>
    <w:rsid w:val="00390444"/>
    <w:rsid w:val="0039081F"/>
    <w:rsid w:val="00390A1D"/>
    <w:rsid w:val="00390B59"/>
    <w:rsid w:val="003917F5"/>
    <w:rsid w:val="003918BF"/>
    <w:rsid w:val="00392067"/>
    <w:rsid w:val="00392764"/>
    <w:rsid w:val="00393B33"/>
    <w:rsid w:val="00393C3E"/>
    <w:rsid w:val="003946A0"/>
    <w:rsid w:val="003957A3"/>
    <w:rsid w:val="00395868"/>
    <w:rsid w:val="00396328"/>
    <w:rsid w:val="003966F9"/>
    <w:rsid w:val="00396D2B"/>
    <w:rsid w:val="003976EE"/>
    <w:rsid w:val="00397783"/>
    <w:rsid w:val="00397F38"/>
    <w:rsid w:val="003A036C"/>
    <w:rsid w:val="003A0801"/>
    <w:rsid w:val="003A082D"/>
    <w:rsid w:val="003A1A75"/>
    <w:rsid w:val="003A1BC3"/>
    <w:rsid w:val="003A2CD3"/>
    <w:rsid w:val="003A2F31"/>
    <w:rsid w:val="003A3B97"/>
    <w:rsid w:val="003A41E2"/>
    <w:rsid w:val="003A47ED"/>
    <w:rsid w:val="003A5072"/>
    <w:rsid w:val="003A560B"/>
    <w:rsid w:val="003A5D30"/>
    <w:rsid w:val="003A62AF"/>
    <w:rsid w:val="003A67FB"/>
    <w:rsid w:val="003A6BCC"/>
    <w:rsid w:val="003A6EED"/>
    <w:rsid w:val="003A7435"/>
    <w:rsid w:val="003B0309"/>
    <w:rsid w:val="003B10E3"/>
    <w:rsid w:val="003B1D97"/>
    <w:rsid w:val="003B2D79"/>
    <w:rsid w:val="003B2DB4"/>
    <w:rsid w:val="003B2DEB"/>
    <w:rsid w:val="003B3191"/>
    <w:rsid w:val="003B3481"/>
    <w:rsid w:val="003B48C8"/>
    <w:rsid w:val="003B56C3"/>
    <w:rsid w:val="003B606B"/>
    <w:rsid w:val="003B6112"/>
    <w:rsid w:val="003B63F2"/>
    <w:rsid w:val="003B640A"/>
    <w:rsid w:val="003B646E"/>
    <w:rsid w:val="003B6920"/>
    <w:rsid w:val="003B6E0C"/>
    <w:rsid w:val="003B6E8F"/>
    <w:rsid w:val="003B7169"/>
    <w:rsid w:val="003B73A6"/>
    <w:rsid w:val="003B7FA2"/>
    <w:rsid w:val="003C056A"/>
    <w:rsid w:val="003C0965"/>
    <w:rsid w:val="003C131E"/>
    <w:rsid w:val="003C1D77"/>
    <w:rsid w:val="003C2054"/>
    <w:rsid w:val="003C2CFD"/>
    <w:rsid w:val="003C3066"/>
    <w:rsid w:val="003C3C2E"/>
    <w:rsid w:val="003C45F4"/>
    <w:rsid w:val="003C4E25"/>
    <w:rsid w:val="003C4FA2"/>
    <w:rsid w:val="003C543F"/>
    <w:rsid w:val="003C5A0C"/>
    <w:rsid w:val="003C5DE4"/>
    <w:rsid w:val="003C6DA8"/>
    <w:rsid w:val="003C7076"/>
    <w:rsid w:val="003C75D7"/>
    <w:rsid w:val="003C7B11"/>
    <w:rsid w:val="003D004B"/>
    <w:rsid w:val="003D03BC"/>
    <w:rsid w:val="003D0A45"/>
    <w:rsid w:val="003D1119"/>
    <w:rsid w:val="003D1898"/>
    <w:rsid w:val="003D1C44"/>
    <w:rsid w:val="003D1FF0"/>
    <w:rsid w:val="003D22CC"/>
    <w:rsid w:val="003D2544"/>
    <w:rsid w:val="003D280D"/>
    <w:rsid w:val="003D2FCA"/>
    <w:rsid w:val="003D3384"/>
    <w:rsid w:val="003D3912"/>
    <w:rsid w:val="003D396B"/>
    <w:rsid w:val="003D3A80"/>
    <w:rsid w:val="003D3E95"/>
    <w:rsid w:val="003D44D6"/>
    <w:rsid w:val="003D4D50"/>
    <w:rsid w:val="003D5177"/>
    <w:rsid w:val="003D63A9"/>
    <w:rsid w:val="003D67EA"/>
    <w:rsid w:val="003D7470"/>
    <w:rsid w:val="003E00B5"/>
    <w:rsid w:val="003E0314"/>
    <w:rsid w:val="003E1EEA"/>
    <w:rsid w:val="003E1FAE"/>
    <w:rsid w:val="003E20F0"/>
    <w:rsid w:val="003E28BA"/>
    <w:rsid w:val="003E29A2"/>
    <w:rsid w:val="003E2DD6"/>
    <w:rsid w:val="003E36B7"/>
    <w:rsid w:val="003E39F1"/>
    <w:rsid w:val="003E41A9"/>
    <w:rsid w:val="003E60D7"/>
    <w:rsid w:val="003E6913"/>
    <w:rsid w:val="003E72B8"/>
    <w:rsid w:val="003F10F4"/>
    <w:rsid w:val="003F160D"/>
    <w:rsid w:val="003F17DD"/>
    <w:rsid w:val="003F19DA"/>
    <w:rsid w:val="003F226D"/>
    <w:rsid w:val="003F232C"/>
    <w:rsid w:val="003F2412"/>
    <w:rsid w:val="003F2549"/>
    <w:rsid w:val="003F2E2B"/>
    <w:rsid w:val="003F3784"/>
    <w:rsid w:val="003F3B5E"/>
    <w:rsid w:val="003F3C1F"/>
    <w:rsid w:val="003F3C87"/>
    <w:rsid w:val="003F5C93"/>
    <w:rsid w:val="003F60F1"/>
    <w:rsid w:val="003F67C8"/>
    <w:rsid w:val="003F6CCA"/>
    <w:rsid w:val="003F6F9E"/>
    <w:rsid w:val="003F745C"/>
    <w:rsid w:val="003F7A62"/>
    <w:rsid w:val="003F7DB2"/>
    <w:rsid w:val="004001F6"/>
    <w:rsid w:val="004006D7"/>
    <w:rsid w:val="00400E7A"/>
    <w:rsid w:val="00401059"/>
    <w:rsid w:val="00401842"/>
    <w:rsid w:val="00401AA5"/>
    <w:rsid w:val="004027BD"/>
    <w:rsid w:val="00402FC8"/>
    <w:rsid w:val="00403604"/>
    <w:rsid w:val="00403744"/>
    <w:rsid w:val="00403E70"/>
    <w:rsid w:val="00403ECE"/>
    <w:rsid w:val="00403FAE"/>
    <w:rsid w:val="004053CE"/>
    <w:rsid w:val="004073E6"/>
    <w:rsid w:val="00410141"/>
    <w:rsid w:val="004113E3"/>
    <w:rsid w:val="00412503"/>
    <w:rsid w:val="00412588"/>
    <w:rsid w:val="0041310A"/>
    <w:rsid w:val="0041431C"/>
    <w:rsid w:val="004143B3"/>
    <w:rsid w:val="0041498D"/>
    <w:rsid w:val="00415C61"/>
    <w:rsid w:val="0041670E"/>
    <w:rsid w:val="004172F4"/>
    <w:rsid w:val="00417519"/>
    <w:rsid w:val="00417A45"/>
    <w:rsid w:val="0042107F"/>
    <w:rsid w:val="004219EA"/>
    <w:rsid w:val="00421B3F"/>
    <w:rsid w:val="00423396"/>
    <w:rsid w:val="00423D37"/>
    <w:rsid w:val="00424DFD"/>
    <w:rsid w:val="00424EAD"/>
    <w:rsid w:val="0042503C"/>
    <w:rsid w:val="004250B8"/>
    <w:rsid w:val="00425431"/>
    <w:rsid w:val="00426CFC"/>
    <w:rsid w:val="00427017"/>
    <w:rsid w:val="00427AB2"/>
    <w:rsid w:val="00427D75"/>
    <w:rsid w:val="004304FA"/>
    <w:rsid w:val="004307AB"/>
    <w:rsid w:val="00431DF3"/>
    <w:rsid w:val="00432013"/>
    <w:rsid w:val="0043229B"/>
    <w:rsid w:val="00433F66"/>
    <w:rsid w:val="004341D3"/>
    <w:rsid w:val="0043482C"/>
    <w:rsid w:val="004349FA"/>
    <w:rsid w:val="004357CD"/>
    <w:rsid w:val="004359CA"/>
    <w:rsid w:val="00435CDB"/>
    <w:rsid w:val="0043611B"/>
    <w:rsid w:val="0043625D"/>
    <w:rsid w:val="004366D5"/>
    <w:rsid w:val="004368EB"/>
    <w:rsid w:val="00436A13"/>
    <w:rsid w:val="00436ED7"/>
    <w:rsid w:val="0043716C"/>
    <w:rsid w:val="00437659"/>
    <w:rsid w:val="00437BCC"/>
    <w:rsid w:val="00437E10"/>
    <w:rsid w:val="0044028B"/>
    <w:rsid w:val="0044058F"/>
    <w:rsid w:val="00440687"/>
    <w:rsid w:val="00440D29"/>
    <w:rsid w:val="004410CA"/>
    <w:rsid w:val="004411EB"/>
    <w:rsid w:val="004416AD"/>
    <w:rsid w:val="0044256E"/>
    <w:rsid w:val="0044281D"/>
    <w:rsid w:val="004432F7"/>
    <w:rsid w:val="00443474"/>
    <w:rsid w:val="0044421C"/>
    <w:rsid w:val="004443B1"/>
    <w:rsid w:val="0044472A"/>
    <w:rsid w:val="00444BD8"/>
    <w:rsid w:val="00444F2A"/>
    <w:rsid w:val="004452C8"/>
    <w:rsid w:val="004458C1"/>
    <w:rsid w:val="00445CC7"/>
    <w:rsid w:val="00445EA5"/>
    <w:rsid w:val="004461E7"/>
    <w:rsid w:val="004464A6"/>
    <w:rsid w:val="00446715"/>
    <w:rsid w:val="00446E7D"/>
    <w:rsid w:val="00450F8B"/>
    <w:rsid w:val="004515A6"/>
    <w:rsid w:val="0045307E"/>
    <w:rsid w:val="004538DC"/>
    <w:rsid w:val="00453ABE"/>
    <w:rsid w:val="004545DF"/>
    <w:rsid w:val="00456322"/>
    <w:rsid w:val="004565AC"/>
    <w:rsid w:val="0045716E"/>
    <w:rsid w:val="00460209"/>
    <w:rsid w:val="00460B31"/>
    <w:rsid w:val="00460EEC"/>
    <w:rsid w:val="0046222A"/>
    <w:rsid w:val="0046307C"/>
    <w:rsid w:val="004633A4"/>
    <w:rsid w:val="004646AC"/>
    <w:rsid w:val="00464768"/>
    <w:rsid w:val="004648A9"/>
    <w:rsid w:val="00464FEB"/>
    <w:rsid w:val="004652D3"/>
    <w:rsid w:val="004658BB"/>
    <w:rsid w:val="00465C15"/>
    <w:rsid w:val="00466886"/>
    <w:rsid w:val="00466914"/>
    <w:rsid w:val="00466A83"/>
    <w:rsid w:val="0046737D"/>
    <w:rsid w:val="00467894"/>
    <w:rsid w:val="00467A10"/>
    <w:rsid w:val="00467D71"/>
    <w:rsid w:val="0047003E"/>
    <w:rsid w:val="0047091C"/>
    <w:rsid w:val="004717BC"/>
    <w:rsid w:val="00472152"/>
    <w:rsid w:val="004722B7"/>
    <w:rsid w:val="00472DB3"/>
    <w:rsid w:val="00473941"/>
    <w:rsid w:val="00473C5D"/>
    <w:rsid w:val="00473CF9"/>
    <w:rsid w:val="00473F23"/>
    <w:rsid w:val="00474929"/>
    <w:rsid w:val="00474C62"/>
    <w:rsid w:val="00475C99"/>
    <w:rsid w:val="00475D53"/>
    <w:rsid w:val="004761C3"/>
    <w:rsid w:val="00476E6F"/>
    <w:rsid w:val="00480B22"/>
    <w:rsid w:val="00481168"/>
    <w:rsid w:val="00481D6F"/>
    <w:rsid w:val="00481E5D"/>
    <w:rsid w:val="00482352"/>
    <w:rsid w:val="004825E6"/>
    <w:rsid w:val="00483123"/>
    <w:rsid w:val="00483516"/>
    <w:rsid w:val="0048356D"/>
    <w:rsid w:val="00483DAA"/>
    <w:rsid w:val="0048414F"/>
    <w:rsid w:val="0048448F"/>
    <w:rsid w:val="00484D9C"/>
    <w:rsid w:val="00484DED"/>
    <w:rsid w:val="0048565F"/>
    <w:rsid w:val="00485D35"/>
    <w:rsid w:val="00485FC5"/>
    <w:rsid w:val="00486EC9"/>
    <w:rsid w:val="00491193"/>
    <w:rsid w:val="004924A4"/>
    <w:rsid w:val="004926E1"/>
    <w:rsid w:val="00493B12"/>
    <w:rsid w:val="00495720"/>
    <w:rsid w:val="00495A5D"/>
    <w:rsid w:val="00495FDA"/>
    <w:rsid w:val="00496A75"/>
    <w:rsid w:val="00496B76"/>
    <w:rsid w:val="004A0402"/>
    <w:rsid w:val="004A08C5"/>
    <w:rsid w:val="004A0A24"/>
    <w:rsid w:val="004A2276"/>
    <w:rsid w:val="004A2392"/>
    <w:rsid w:val="004A2BEE"/>
    <w:rsid w:val="004A3ABD"/>
    <w:rsid w:val="004A45F4"/>
    <w:rsid w:val="004A484E"/>
    <w:rsid w:val="004A4F82"/>
    <w:rsid w:val="004A57B7"/>
    <w:rsid w:val="004A5F5C"/>
    <w:rsid w:val="004A662D"/>
    <w:rsid w:val="004A6A9B"/>
    <w:rsid w:val="004A6B09"/>
    <w:rsid w:val="004A6D61"/>
    <w:rsid w:val="004A6E8F"/>
    <w:rsid w:val="004A717B"/>
    <w:rsid w:val="004A7617"/>
    <w:rsid w:val="004A7CD6"/>
    <w:rsid w:val="004B0CCA"/>
    <w:rsid w:val="004B0E6A"/>
    <w:rsid w:val="004B105A"/>
    <w:rsid w:val="004B15ED"/>
    <w:rsid w:val="004B2EB2"/>
    <w:rsid w:val="004B35A8"/>
    <w:rsid w:val="004B43E0"/>
    <w:rsid w:val="004B5BC1"/>
    <w:rsid w:val="004B6077"/>
    <w:rsid w:val="004B68D4"/>
    <w:rsid w:val="004B6E6B"/>
    <w:rsid w:val="004B735A"/>
    <w:rsid w:val="004B77AA"/>
    <w:rsid w:val="004B7A36"/>
    <w:rsid w:val="004B7A44"/>
    <w:rsid w:val="004B7AE7"/>
    <w:rsid w:val="004B7E4A"/>
    <w:rsid w:val="004C099F"/>
    <w:rsid w:val="004C1291"/>
    <w:rsid w:val="004C1AD8"/>
    <w:rsid w:val="004C1F75"/>
    <w:rsid w:val="004C29FB"/>
    <w:rsid w:val="004C2CE9"/>
    <w:rsid w:val="004C2DCD"/>
    <w:rsid w:val="004C31BD"/>
    <w:rsid w:val="004C3A1D"/>
    <w:rsid w:val="004C3B24"/>
    <w:rsid w:val="004C3ED7"/>
    <w:rsid w:val="004C3FD1"/>
    <w:rsid w:val="004C57E9"/>
    <w:rsid w:val="004C5B9D"/>
    <w:rsid w:val="004C7B71"/>
    <w:rsid w:val="004C7C54"/>
    <w:rsid w:val="004D0B9A"/>
    <w:rsid w:val="004D0C3F"/>
    <w:rsid w:val="004D0E8B"/>
    <w:rsid w:val="004D10BA"/>
    <w:rsid w:val="004D14F6"/>
    <w:rsid w:val="004D1AB9"/>
    <w:rsid w:val="004D202F"/>
    <w:rsid w:val="004D52B7"/>
    <w:rsid w:val="004D56D7"/>
    <w:rsid w:val="004D633B"/>
    <w:rsid w:val="004D68F0"/>
    <w:rsid w:val="004D6A01"/>
    <w:rsid w:val="004D6C62"/>
    <w:rsid w:val="004D7A1B"/>
    <w:rsid w:val="004E1BC6"/>
    <w:rsid w:val="004E3879"/>
    <w:rsid w:val="004E38B9"/>
    <w:rsid w:val="004E39CD"/>
    <w:rsid w:val="004E3FF1"/>
    <w:rsid w:val="004E532E"/>
    <w:rsid w:val="004E615D"/>
    <w:rsid w:val="004E6553"/>
    <w:rsid w:val="004E6D83"/>
    <w:rsid w:val="004E7F65"/>
    <w:rsid w:val="004F02C9"/>
    <w:rsid w:val="004F0AD8"/>
    <w:rsid w:val="004F0F19"/>
    <w:rsid w:val="004F0FEA"/>
    <w:rsid w:val="004F16F6"/>
    <w:rsid w:val="004F1B4C"/>
    <w:rsid w:val="004F1C9D"/>
    <w:rsid w:val="004F2135"/>
    <w:rsid w:val="004F25D8"/>
    <w:rsid w:val="004F261E"/>
    <w:rsid w:val="004F2C83"/>
    <w:rsid w:val="004F2CFF"/>
    <w:rsid w:val="004F3450"/>
    <w:rsid w:val="004F3537"/>
    <w:rsid w:val="004F389A"/>
    <w:rsid w:val="004F3D4A"/>
    <w:rsid w:val="004F43C1"/>
    <w:rsid w:val="004F4AEE"/>
    <w:rsid w:val="004F5B47"/>
    <w:rsid w:val="004F6BE7"/>
    <w:rsid w:val="004F767B"/>
    <w:rsid w:val="004F79D7"/>
    <w:rsid w:val="00500C26"/>
    <w:rsid w:val="00500D9F"/>
    <w:rsid w:val="00501136"/>
    <w:rsid w:val="0050177D"/>
    <w:rsid w:val="00504B8C"/>
    <w:rsid w:val="00504C79"/>
    <w:rsid w:val="0050716D"/>
    <w:rsid w:val="005071D9"/>
    <w:rsid w:val="005071EC"/>
    <w:rsid w:val="00507741"/>
    <w:rsid w:val="005078FD"/>
    <w:rsid w:val="0050798B"/>
    <w:rsid w:val="005112C4"/>
    <w:rsid w:val="00511E76"/>
    <w:rsid w:val="00512168"/>
    <w:rsid w:val="00512667"/>
    <w:rsid w:val="00513586"/>
    <w:rsid w:val="00513701"/>
    <w:rsid w:val="00513847"/>
    <w:rsid w:val="00513B6C"/>
    <w:rsid w:val="00513F2B"/>
    <w:rsid w:val="00514B7D"/>
    <w:rsid w:val="00515910"/>
    <w:rsid w:val="00515D97"/>
    <w:rsid w:val="0051638C"/>
    <w:rsid w:val="00516DF5"/>
    <w:rsid w:val="00516EFD"/>
    <w:rsid w:val="005171A1"/>
    <w:rsid w:val="00517993"/>
    <w:rsid w:val="005208B6"/>
    <w:rsid w:val="00523271"/>
    <w:rsid w:val="005234AE"/>
    <w:rsid w:val="00523954"/>
    <w:rsid w:val="00524713"/>
    <w:rsid w:val="00525073"/>
    <w:rsid w:val="005255C5"/>
    <w:rsid w:val="00525B47"/>
    <w:rsid w:val="00525BF9"/>
    <w:rsid w:val="005263A5"/>
    <w:rsid w:val="00526441"/>
    <w:rsid w:val="00527373"/>
    <w:rsid w:val="005277A3"/>
    <w:rsid w:val="00527C17"/>
    <w:rsid w:val="00530E1A"/>
    <w:rsid w:val="005325C1"/>
    <w:rsid w:val="0053360D"/>
    <w:rsid w:val="00533927"/>
    <w:rsid w:val="00533B63"/>
    <w:rsid w:val="00533DBB"/>
    <w:rsid w:val="0053475B"/>
    <w:rsid w:val="00534A65"/>
    <w:rsid w:val="005358BA"/>
    <w:rsid w:val="00536B30"/>
    <w:rsid w:val="005375BD"/>
    <w:rsid w:val="00537DAC"/>
    <w:rsid w:val="00541872"/>
    <w:rsid w:val="00541B4E"/>
    <w:rsid w:val="00541E6F"/>
    <w:rsid w:val="00542BE6"/>
    <w:rsid w:val="00543144"/>
    <w:rsid w:val="00543DE3"/>
    <w:rsid w:val="00543F52"/>
    <w:rsid w:val="00544334"/>
    <w:rsid w:val="005446A1"/>
    <w:rsid w:val="00544B56"/>
    <w:rsid w:val="00544D04"/>
    <w:rsid w:val="0054625B"/>
    <w:rsid w:val="0054655F"/>
    <w:rsid w:val="00546879"/>
    <w:rsid w:val="00546D5B"/>
    <w:rsid w:val="00547F95"/>
    <w:rsid w:val="005518D5"/>
    <w:rsid w:val="0055190B"/>
    <w:rsid w:val="00551EED"/>
    <w:rsid w:val="00552AB8"/>
    <w:rsid w:val="00552DBF"/>
    <w:rsid w:val="00553123"/>
    <w:rsid w:val="00554704"/>
    <w:rsid w:val="00554BF6"/>
    <w:rsid w:val="00555326"/>
    <w:rsid w:val="0055666D"/>
    <w:rsid w:val="005567E1"/>
    <w:rsid w:val="005573A3"/>
    <w:rsid w:val="005576E7"/>
    <w:rsid w:val="005579AD"/>
    <w:rsid w:val="00557DE0"/>
    <w:rsid w:val="00560FC6"/>
    <w:rsid w:val="005619AF"/>
    <w:rsid w:val="005623DC"/>
    <w:rsid w:val="00563550"/>
    <w:rsid w:val="00564CAA"/>
    <w:rsid w:val="00566602"/>
    <w:rsid w:val="005670B2"/>
    <w:rsid w:val="00567494"/>
    <w:rsid w:val="00567537"/>
    <w:rsid w:val="00567718"/>
    <w:rsid w:val="005705F7"/>
    <w:rsid w:val="00571A25"/>
    <w:rsid w:val="00572DFF"/>
    <w:rsid w:val="005748E5"/>
    <w:rsid w:val="00575C78"/>
    <w:rsid w:val="00575D67"/>
    <w:rsid w:val="0057634E"/>
    <w:rsid w:val="00576692"/>
    <w:rsid w:val="00576CBD"/>
    <w:rsid w:val="00576DF2"/>
    <w:rsid w:val="00576FA5"/>
    <w:rsid w:val="005779DE"/>
    <w:rsid w:val="005809CD"/>
    <w:rsid w:val="00582128"/>
    <w:rsid w:val="00582365"/>
    <w:rsid w:val="00582703"/>
    <w:rsid w:val="00582D04"/>
    <w:rsid w:val="00582D93"/>
    <w:rsid w:val="00582E75"/>
    <w:rsid w:val="00583BA0"/>
    <w:rsid w:val="00583C8E"/>
    <w:rsid w:val="00584512"/>
    <w:rsid w:val="00585238"/>
    <w:rsid w:val="00585DF0"/>
    <w:rsid w:val="00586478"/>
    <w:rsid w:val="00586C54"/>
    <w:rsid w:val="0058763A"/>
    <w:rsid w:val="00587C85"/>
    <w:rsid w:val="00590100"/>
    <w:rsid w:val="00591239"/>
    <w:rsid w:val="0059163C"/>
    <w:rsid w:val="005916D2"/>
    <w:rsid w:val="00591C55"/>
    <w:rsid w:val="00591E7B"/>
    <w:rsid w:val="005926B4"/>
    <w:rsid w:val="00592EBF"/>
    <w:rsid w:val="00593CF3"/>
    <w:rsid w:val="005940F0"/>
    <w:rsid w:val="005942D2"/>
    <w:rsid w:val="005945C9"/>
    <w:rsid w:val="0059483B"/>
    <w:rsid w:val="00594BBF"/>
    <w:rsid w:val="00595018"/>
    <w:rsid w:val="00595B47"/>
    <w:rsid w:val="00596242"/>
    <w:rsid w:val="005963AD"/>
    <w:rsid w:val="00596EBF"/>
    <w:rsid w:val="00597997"/>
    <w:rsid w:val="005A1264"/>
    <w:rsid w:val="005A280F"/>
    <w:rsid w:val="005A287E"/>
    <w:rsid w:val="005A2EFD"/>
    <w:rsid w:val="005A4221"/>
    <w:rsid w:val="005A4991"/>
    <w:rsid w:val="005A4D65"/>
    <w:rsid w:val="005A534E"/>
    <w:rsid w:val="005A63B8"/>
    <w:rsid w:val="005A6D8B"/>
    <w:rsid w:val="005A6DCF"/>
    <w:rsid w:val="005A7E85"/>
    <w:rsid w:val="005B01E3"/>
    <w:rsid w:val="005B0A19"/>
    <w:rsid w:val="005B13BA"/>
    <w:rsid w:val="005B1667"/>
    <w:rsid w:val="005B190A"/>
    <w:rsid w:val="005B1DB4"/>
    <w:rsid w:val="005B1DEE"/>
    <w:rsid w:val="005B3323"/>
    <w:rsid w:val="005B3F5A"/>
    <w:rsid w:val="005B4082"/>
    <w:rsid w:val="005B4A35"/>
    <w:rsid w:val="005B4E15"/>
    <w:rsid w:val="005B59D7"/>
    <w:rsid w:val="005B6632"/>
    <w:rsid w:val="005B665B"/>
    <w:rsid w:val="005B6AC4"/>
    <w:rsid w:val="005B6E54"/>
    <w:rsid w:val="005B6F02"/>
    <w:rsid w:val="005B72E0"/>
    <w:rsid w:val="005B73CA"/>
    <w:rsid w:val="005B75C5"/>
    <w:rsid w:val="005B7F9A"/>
    <w:rsid w:val="005C0A1B"/>
    <w:rsid w:val="005C0A1C"/>
    <w:rsid w:val="005C0AAE"/>
    <w:rsid w:val="005C0DA7"/>
    <w:rsid w:val="005C0EAF"/>
    <w:rsid w:val="005C19CF"/>
    <w:rsid w:val="005C1C02"/>
    <w:rsid w:val="005C21BD"/>
    <w:rsid w:val="005C23BA"/>
    <w:rsid w:val="005C246E"/>
    <w:rsid w:val="005C3524"/>
    <w:rsid w:val="005C3A62"/>
    <w:rsid w:val="005C3E28"/>
    <w:rsid w:val="005C3E2A"/>
    <w:rsid w:val="005C41EF"/>
    <w:rsid w:val="005C45B0"/>
    <w:rsid w:val="005C4740"/>
    <w:rsid w:val="005C4F27"/>
    <w:rsid w:val="005C4FE0"/>
    <w:rsid w:val="005C5677"/>
    <w:rsid w:val="005C5B80"/>
    <w:rsid w:val="005C6688"/>
    <w:rsid w:val="005C6706"/>
    <w:rsid w:val="005D0055"/>
    <w:rsid w:val="005D0D04"/>
    <w:rsid w:val="005D1AAE"/>
    <w:rsid w:val="005D1C5E"/>
    <w:rsid w:val="005D1D21"/>
    <w:rsid w:val="005D1D40"/>
    <w:rsid w:val="005D2557"/>
    <w:rsid w:val="005D31C7"/>
    <w:rsid w:val="005D3272"/>
    <w:rsid w:val="005D4907"/>
    <w:rsid w:val="005D4A7A"/>
    <w:rsid w:val="005D53F2"/>
    <w:rsid w:val="005D57AD"/>
    <w:rsid w:val="005D580B"/>
    <w:rsid w:val="005D5899"/>
    <w:rsid w:val="005D590A"/>
    <w:rsid w:val="005D65DE"/>
    <w:rsid w:val="005D6C00"/>
    <w:rsid w:val="005D6DAF"/>
    <w:rsid w:val="005D7784"/>
    <w:rsid w:val="005E085E"/>
    <w:rsid w:val="005E0C1A"/>
    <w:rsid w:val="005E0D5E"/>
    <w:rsid w:val="005E1132"/>
    <w:rsid w:val="005E12A0"/>
    <w:rsid w:val="005E2244"/>
    <w:rsid w:val="005E305D"/>
    <w:rsid w:val="005E3B6B"/>
    <w:rsid w:val="005E48CB"/>
    <w:rsid w:val="005E5496"/>
    <w:rsid w:val="005E56E9"/>
    <w:rsid w:val="005E5E95"/>
    <w:rsid w:val="005E6908"/>
    <w:rsid w:val="005F0291"/>
    <w:rsid w:val="005F05F3"/>
    <w:rsid w:val="005F1076"/>
    <w:rsid w:val="005F1E12"/>
    <w:rsid w:val="005F20BE"/>
    <w:rsid w:val="005F27E8"/>
    <w:rsid w:val="005F2B4F"/>
    <w:rsid w:val="005F2CCD"/>
    <w:rsid w:val="005F3BBF"/>
    <w:rsid w:val="005F48D3"/>
    <w:rsid w:val="005F4C9F"/>
    <w:rsid w:val="005F5C8C"/>
    <w:rsid w:val="005F675C"/>
    <w:rsid w:val="005F6897"/>
    <w:rsid w:val="005F75E4"/>
    <w:rsid w:val="005F78F3"/>
    <w:rsid w:val="005F7C6E"/>
    <w:rsid w:val="00601093"/>
    <w:rsid w:val="0060225B"/>
    <w:rsid w:val="00602EEF"/>
    <w:rsid w:val="006031CE"/>
    <w:rsid w:val="006032E9"/>
    <w:rsid w:val="0060395E"/>
    <w:rsid w:val="00603DD2"/>
    <w:rsid w:val="006050D3"/>
    <w:rsid w:val="00606BDE"/>
    <w:rsid w:val="006106AE"/>
    <w:rsid w:val="0061075C"/>
    <w:rsid w:val="00610D15"/>
    <w:rsid w:val="00611438"/>
    <w:rsid w:val="00611B5F"/>
    <w:rsid w:val="0061409A"/>
    <w:rsid w:val="006145AF"/>
    <w:rsid w:val="006147CE"/>
    <w:rsid w:val="0061483C"/>
    <w:rsid w:val="00615DC2"/>
    <w:rsid w:val="00616941"/>
    <w:rsid w:val="00616A44"/>
    <w:rsid w:val="0061796F"/>
    <w:rsid w:val="00617CFA"/>
    <w:rsid w:val="00620620"/>
    <w:rsid w:val="0062062B"/>
    <w:rsid w:val="00620B60"/>
    <w:rsid w:val="00620E8A"/>
    <w:rsid w:val="006215C5"/>
    <w:rsid w:val="00622493"/>
    <w:rsid w:val="0062388A"/>
    <w:rsid w:val="00623C28"/>
    <w:rsid w:val="00624597"/>
    <w:rsid w:val="00624BF2"/>
    <w:rsid w:val="00624EF8"/>
    <w:rsid w:val="00625042"/>
    <w:rsid w:val="00625F3E"/>
    <w:rsid w:val="00626B52"/>
    <w:rsid w:val="00626B6B"/>
    <w:rsid w:val="006271A4"/>
    <w:rsid w:val="00627817"/>
    <w:rsid w:val="00627A30"/>
    <w:rsid w:val="00627A5F"/>
    <w:rsid w:val="0063024F"/>
    <w:rsid w:val="00630283"/>
    <w:rsid w:val="00631003"/>
    <w:rsid w:val="00631AFA"/>
    <w:rsid w:val="00631AFB"/>
    <w:rsid w:val="00632D04"/>
    <w:rsid w:val="00632E3D"/>
    <w:rsid w:val="0063313A"/>
    <w:rsid w:val="006333DD"/>
    <w:rsid w:val="00633670"/>
    <w:rsid w:val="00634768"/>
    <w:rsid w:val="00634DF1"/>
    <w:rsid w:val="0063543A"/>
    <w:rsid w:val="006356E8"/>
    <w:rsid w:val="00635881"/>
    <w:rsid w:val="00635F43"/>
    <w:rsid w:val="0063655B"/>
    <w:rsid w:val="00637212"/>
    <w:rsid w:val="006374C2"/>
    <w:rsid w:val="0064050A"/>
    <w:rsid w:val="00641034"/>
    <w:rsid w:val="006412DB"/>
    <w:rsid w:val="006415C0"/>
    <w:rsid w:val="00641D4D"/>
    <w:rsid w:val="00641ED9"/>
    <w:rsid w:val="00642216"/>
    <w:rsid w:val="00642722"/>
    <w:rsid w:val="00642742"/>
    <w:rsid w:val="00643322"/>
    <w:rsid w:val="00643B73"/>
    <w:rsid w:val="00643D63"/>
    <w:rsid w:val="00644667"/>
    <w:rsid w:val="00644670"/>
    <w:rsid w:val="00644B7A"/>
    <w:rsid w:val="0064526D"/>
    <w:rsid w:val="006461A2"/>
    <w:rsid w:val="0064646C"/>
    <w:rsid w:val="0064720F"/>
    <w:rsid w:val="00647759"/>
    <w:rsid w:val="00647D3E"/>
    <w:rsid w:val="00647DEE"/>
    <w:rsid w:val="00650B42"/>
    <w:rsid w:val="00651045"/>
    <w:rsid w:val="0065163E"/>
    <w:rsid w:val="006519DE"/>
    <w:rsid w:val="00651A96"/>
    <w:rsid w:val="00651F20"/>
    <w:rsid w:val="006530AC"/>
    <w:rsid w:val="00653620"/>
    <w:rsid w:val="00653D6F"/>
    <w:rsid w:val="00655902"/>
    <w:rsid w:val="0065634D"/>
    <w:rsid w:val="0065687A"/>
    <w:rsid w:val="0065741F"/>
    <w:rsid w:val="00657802"/>
    <w:rsid w:val="00657C11"/>
    <w:rsid w:val="00657D0B"/>
    <w:rsid w:val="00657E95"/>
    <w:rsid w:val="00657F26"/>
    <w:rsid w:val="00657FF6"/>
    <w:rsid w:val="0066106F"/>
    <w:rsid w:val="0066119F"/>
    <w:rsid w:val="00663041"/>
    <w:rsid w:val="0066340A"/>
    <w:rsid w:val="00663AEB"/>
    <w:rsid w:val="00663FF5"/>
    <w:rsid w:val="0066445A"/>
    <w:rsid w:val="0066598E"/>
    <w:rsid w:val="00666891"/>
    <w:rsid w:val="00666AC7"/>
    <w:rsid w:val="00670A48"/>
    <w:rsid w:val="00670BFD"/>
    <w:rsid w:val="00670C1D"/>
    <w:rsid w:val="00671511"/>
    <w:rsid w:val="0067192B"/>
    <w:rsid w:val="00671F1F"/>
    <w:rsid w:val="00671F62"/>
    <w:rsid w:val="006724F1"/>
    <w:rsid w:val="00672C57"/>
    <w:rsid w:val="00673F89"/>
    <w:rsid w:val="00674437"/>
    <w:rsid w:val="006751B5"/>
    <w:rsid w:val="00675453"/>
    <w:rsid w:val="00675DDC"/>
    <w:rsid w:val="00676AEB"/>
    <w:rsid w:val="0067716A"/>
    <w:rsid w:val="006776DA"/>
    <w:rsid w:val="0067770F"/>
    <w:rsid w:val="00677E62"/>
    <w:rsid w:val="006806F4"/>
    <w:rsid w:val="00680976"/>
    <w:rsid w:val="00680995"/>
    <w:rsid w:val="00681A49"/>
    <w:rsid w:val="00681C42"/>
    <w:rsid w:val="00682076"/>
    <w:rsid w:val="00683631"/>
    <w:rsid w:val="00683D81"/>
    <w:rsid w:val="00683E5C"/>
    <w:rsid w:val="0068568A"/>
    <w:rsid w:val="00686176"/>
    <w:rsid w:val="0068736C"/>
    <w:rsid w:val="006915F2"/>
    <w:rsid w:val="006916B5"/>
    <w:rsid w:val="00691957"/>
    <w:rsid w:val="00691D5F"/>
    <w:rsid w:val="00692592"/>
    <w:rsid w:val="00692A49"/>
    <w:rsid w:val="0069379B"/>
    <w:rsid w:val="0069389D"/>
    <w:rsid w:val="0069581D"/>
    <w:rsid w:val="00696F18"/>
    <w:rsid w:val="006972C5"/>
    <w:rsid w:val="0069797A"/>
    <w:rsid w:val="006A060F"/>
    <w:rsid w:val="006A0C65"/>
    <w:rsid w:val="006A14A4"/>
    <w:rsid w:val="006A1E04"/>
    <w:rsid w:val="006A1FE7"/>
    <w:rsid w:val="006A242A"/>
    <w:rsid w:val="006A286D"/>
    <w:rsid w:val="006A4745"/>
    <w:rsid w:val="006A4BE8"/>
    <w:rsid w:val="006A50CB"/>
    <w:rsid w:val="006A6031"/>
    <w:rsid w:val="006A63C3"/>
    <w:rsid w:val="006A74E5"/>
    <w:rsid w:val="006A7EEB"/>
    <w:rsid w:val="006B045A"/>
    <w:rsid w:val="006B06DB"/>
    <w:rsid w:val="006B07B5"/>
    <w:rsid w:val="006B0D15"/>
    <w:rsid w:val="006B151C"/>
    <w:rsid w:val="006B1714"/>
    <w:rsid w:val="006B190C"/>
    <w:rsid w:val="006B211B"/>
    <w:rsid w:val="006B23AC"/>
    <w:rsid w:val="006B27B5"/>
    <w:rsid w:val="006B3A4F"/>
    <w:rsid w:val="006B3DAB"/>
    <w:rsid w:val="006B457E"/>
    <w:rsid w:val="006B45AF"/>
    <w:rsid w:val="006B4DF3"/>
    <w:rsid w:val="006B4FA8"/>
    <w:rsid w:val="006B5282"/>
    <w:rsid w:val="006B6E60"/>
    <w:rsid w:val="006B6F56"/>
    <w:rsid w:val="006B78D3"/>
    <w:rsid w:val="006B79DA"/>
    <w:rsid w:val="006B7BE4"/>
    <w:rsid w:val="006B7C1D"/>
    <w:rsid w:val="006C015A"/>
    <w:rsid w:val="006C064B"/>
    <w:rsid w:val="006C12EE"/>
    <w:rsid w:val="006C19F1"/>
    <w:rsid w:val="006C26C9"/>
    <w:rsid w:val="006C27A8"/>
    <w:rsid w:val="006C3744"/>
    <w:rsid w:val="006C3D5E"/>
    <w:rsid w:val="006C3DAB"/>
    <w:rsid w:val="006C41DB"/>
    <w:rsid w:val="006C54F4"/>
    <w:rsid w:val="006C55A0"/>
    <w:rsid w:val="006C5DAB"/>
    <w:rsid w:val="006C69C0"/>
    <w:rsid w:val="006C7775"/>
    <w:rsid w:val="006C77C5"/>
    <w:rsid w:val="006C7BF0"/>
    <w:rsid w:val="006D02B0"/>
    <w:rsid w:val="006D1915"/>
    <w:rsid w:val="006D1D6D"/>
    <w:rsid w:val="006D2595"/>
    <w:rsid w:val="006D2D9E"/>
    <w:rsid w:val="006D30CE"/>
    <w:rsid w:val="006D3FDD"/>
    <w:rsid w:val="006D4D10"/>
    <w:rsid w:val="006D643B"/>
    <w:rsid w:val="006D64D4"/>
    <w:rsid w:val="006D6CCF"/>
    <w:rsid w:val="006D7929"/>
    <w:rsid w:val="006E06E3"/>
    <w:rsid w:val="006E0900"/>
    <w:rsid w:val="006E0B64"/>
    <w:rsid w:val="006E0D60"/>
    <w:rsid w:val="006E1745"/>
    <w:rsid w:val="006E1B30"/>
    <w:rsid w:val="006E1C62"/>
    <w:rsid w:val="006E2614"/>
    <w:rsid w:val="006E2C14"/>
    <w:rsid w:val="006E31AA"/>
    <w:rsid w:val="006E3296"/>
    <w:rsid w:val="006E3682"/>
    <w:rsid w:val="006E3AF0"/>
    <w:rsid w:val="006E3F5B"/>
    <w:rsid w:val="006E5482"/>
    <w:rsid w:val="006E54D9"/>
    <w:rsid w:val="006E56A8"/>
    <w:rsid w:val="006E5916"/>
    <w:rsid w:val="006E6F47"/>
    <w:rsid w:val="006E7D36"/>
    <w:rsid w:val="006F15A2"/>
    <w:rsid w:val="006F15FA"/>
    <w:rsid w:val="006F1FC6"/>
    <w:rsid w:val="006F27A3"/>
    <w:rsid w:val="006F68D5"/>
    <w:rsid w:val="006F6B86"/>
    <w:rsid w:val="006F6E6A"/>
    <w:rsid w:val="006F746D"/>
    <w:rsid w:val="006F7B45"/>
    <w:rsid w:val="006F7B90"/>
    <w:rsid w:val="0070001D"/>
    <w:rsid w:val="0070007A"/>
    <w:rsid w:val="0070009C"/>
    <w:rsid w:val="007002D9"/>
    <w:rsid w:val="00700404"/>
    <w:rsid w:val="00700A3A"/>
    <w:rsid w:val="007017D3"/>
    <w:rsid w:val="0070204D"/>
    <w:rsid w:val="007022BD"/>
    <w:rsid w:val="007028B8"/>
    <w:rsid w:val="0070385E"/>
    <w:rsid w:val="00703B66"/>
    <w:rsid w:val="00704301"/>
    <w:rsid w:val="00706023"/>
    <w:rsid w:val="007068D7"/>
    <w:rsid w:val="007070F1"/>
    <w:rsid w:val="00707411"/>
    <w:rsid w:val="007102A4"/>
    <w:rsid w:val="00710DD4"/>
    <w:rsid w:val="007111C5"/>
    <w:rsid w:val="007112BF"/>
    <w:rsid w:val="00711B0F"/>
    <w:rsid w:val="00712CC3"/>
    <w:rsid w:val="00713681"/>
    <w:rsid w:val="00713CA7"/>
    <w:rsid w:val="00713EB5"/>
    <w:rsid w:val="00713F1B"/>
    <w:rsid w:val="00714747"/>
    <w:rsid w:val="007147A0"/>
    <w:rsid w:val="007152CF"/>
    <w:rsid w:val="007153E3"/>
    <w:rsid w:val="00715B0D"/>
    <w:rsid w:val="00715C4D"/>
    <w:rsid w:val="00716B77"/>
    <w:rsid w:val="00717607"/>
    <w:rsid w:val="00717A66"/>
    <w:rsid w:val="00717C0B"/>
    <w:rsid w:val="00720018"/>
    <w:rsid w:val="007207A4"/>
    <w:rsid w:val="007209BB"/>
    <w:rsid w:val="007222CB"/>
    <w:rsid w:val="00722BD3"/>
    <w:rsid w:val="00723677"/>
    <w:rsid w:val="00723705"/>
    <w:rsid w:val="00723CE2"/>
    <w:rsid w:val="00724889"/>
    <w:rsid w:val="007248A5"/>
    <w:rsid w:val="0072509E"/>
    <w:rsid w:val="00725737"/>
    <w:rsid w:val="007259D0"/>
    <w:rsid w:val="007260FC"/>
    <w:rsid w:val="007268DC"/>
    <w:rsid w:val="00726B8B"/>
    <w:rsid w:val="00726E46"/>
    <w:rsid w:val="0072732C"/>
    <w:rsid w:val="00727415"/>
    <w:rsid w:val="00727760"/>
    <w:rsid w:val="00727A02"/>
    <w:rsid w:val="00727EA2"/>
    <w:rsid w:val="007300CD"/>
    <w:rsid w:val="0073208C"/>
    <w:rsid w:val="00732399"/>
    <w:rsid w:val="00732ADE"/>
    <w:rsid w:val="00732CCB"/>
    <w:rsid w:val="00733AD0"/>
    <w:rsid w:val="00735885"/>
    <w:rsid w:val="00735D7C"/>
    <w:rsid w:val="0073615B"/>
    <w:rsid w:val="007363F8"/>
    <w:rsid w:val="007367AF"/>
    <w:rsid w:val="007402D1"/>
    <w:rsid w:val="00741FF5"/>
    <w:rsid w:val="00742737"/>
    <w:rsid w:val="0074328C"/>
    <w:rsid w:val="007437CF"/>
    <w:rsid w:val="0074398D"/>
    <w:rsid w:val="007439F2"/>
    <w:rsid w:val="00745306"/>
    <w:rsid w:val="007459F7"/>
    <w:rsid w:val="00745A31"/>
    <w:rsid w:val="007460AE"/>
    <w:rsid w:val="00746381"/>
    <w:rsid w:val="0074642E"/>
    <w:rsid w:val="007468C3"/>
    <w:rsid w:val="00746D20"/>
    <w:rsid w:val="00746D5B"/>
    <w:rsid w:val="00747BEB"/>
    <w:rsid w:val="007501A0"/>
    <w:rsid w:val="00750310"/>
    <w:rsid w:val="00750B1D"/>
    <w:rsid w:val="00751149"/>
    <w:rsid w:val="007515C9"/>
    <w:rsid w:val="0075190E"/>
    <w:rsid w:val="0075198B"/>
    <w:rsid w:val="007527AB"/>
    <w:rsid w:val="00753100"/>
    <w:rsid w:val="00753259"/>
    <w:rsid w:val="00753B95"/>
    <w:rsid w:val="0075452D"/>
    <w:rsid w:val="007546CE"/>
    <w:rsid w:val="00754D47"/>
    <w:rsid w:val="007558C3"/>
    <w:rsid w:val="00755AD0"/>
    <w:rsid w:val="0075606F"/>
    <w:rsid w:val="00756A05"/>
    <w:rsid w:val="0075700E"/>
    <w:rsid w:val="007570AC"/>
    <w:rsid w:val="0076007A"/>
    <w:rsid w:val="007607F3"/>
    <w:rsid w:val="00761B25"/>
    <w:rsid w:val="00762595"/>
    <w:rsid w:val="007631ED"/>
    <w:rsid w:val="00763D67"/>
    <w:rsid w:val="00764D93"/>
    <w:rsid w:val="007652A8"/>
    <w:rsid w:val="007664A2"/>
    <w:rsid w:val="00766A4F"/>
    <w:rsid w:val="00766EEB"/>
    <w:rsid w:val="00767377"/>
    <w:rsid w:val="00767A58"/>
    <w:rsid w:val="00767FB9"/>
    <w:rsid w:val="007700D6"/>
    <w:rsid w:val="007701ED"/>
    <w:rsid w:val="00770329"/>
    <w:rsid w:val="007706DF"/>
    <w:rsid w:val="00770828"/>
    <w:rsid w:val="00770ACF"/>
    <w:rsid w:val="00771017"/>
    <w:rsid w:val="0077197F"/>
    <w:rsid w:val="00772164"/>
    <w:rsid w:val="007742E7"/>
    <w:rsid w:val="00775025"/>
    <w:rsid w:val="0077502B"/>
    <w:rsid w:val="0077521C"/>
    <w:rsid w:val="00775249"/>
    <w:rsid w:val="00775A00"/>
    <w:rsid w:val="007771BE"/>
    <w:rsid w:val="007775F0"/>
    <w:rsid w:val="00777A7F"/>
    <w:rsid w:val="00777BA0"/>
    <w:rsid w:val="00777CCA"/>
    <w:rsid w:val="0078069A"/>
    <w:rsid w:val="007813BC"/>
    <w:rsid w:val="00781AE6"/>
    <w:rsid w:val="00781D4C"/>
    <w:rsid w:val="00783A34"/>
    <w:rsid w:val="00785E4D"/>
    <w:rsid w:val="007862C6"/>
    <w:rsid w:val="00786EBD"/>
    <w:rsid w:val="0078750C"/>
    <w:rsid w:val="00787AAB"/>
    <w:rsid w:val="00787CEE"/>
    <w:rsid w:val="00790902"/>
    <w:rsid w:val="007909B4"/>
    <w:rsid w:val="00791510"/>
    <w:rsid w:val="00791947"/>
    <w:rsid w:val="00792441"/>
    <w:rsid w:val="00793114"/>
    <w:rsid w:val="0079380E"/>
    <w:rsid w:val="007940C9"/>
    <w:rsid w:val="007954C6"/>
    <w:rsid w:val="007956DE"/>
    <w:rsid w:val="00795B76"/>
    <w:rsid w:val="007966C2"/>
    <w:rsid w:val="007A0144"/>
    <w:rsid w:val="007A0372"/>
    <w:rsid w:val="007A04C2"/>
    <w:rsid w:val="007A33AF"/>
    <w:rsid w:val="007A3F06"/>
    <w:rsid w:val="007A54A9"/>
    <w:rsid w:val="007A584A"/>
    <w:rsid w:val="007A5A7A"/>
    <w:rsid w:val="007A6463"/>
    <w:rsid w:val="007A694B"/>
    <w:rsid w:val="007A6B63"/>
    <w:rsid w:val="007B0891"/>
    <w:rsid w:val="007B0B0C"/>
    <w:rsid w:val="007B1848"/>
    <w:rsid w:val="007B23C7"/>
    <w:rsid w:val="007B251D"/>
    <w:rsid w:val="007B2AEE"/>
    <w:rsid w:val="007B3101"/>
    <w:rsid w:val="007B34FA"/>
    <w:rsid w:val="007B37B5"/>
    <w:rsid w:val="007B3831"/>
    <w:rsid w:val="007B3F9F"/>
    <w:rsid w:val="007B4C95"/>
    <w:rsid w:val="007B4F57"/>
    <w:rsid w:val="007B5802"/>
    <w:rsid w:val="007B5AF5"/>
    <w:rsid w:val="007B7055"/>
    <w:rsid w:val="007C026B"/>
    <w:rsid w:val="007C2521"/>
    <w:rsid w:val="007C2737"/>
    <w:rsid w:val="007C2CE3"/>
    <w:rsid w:val="007C338E"/>
    <w:rsid w:val="007C33F4"/>
    <w:rsid w:val="007C3DDF"/>
    <w:rsid w:val="007C41C9"/>
    <w:rsid w:val="007C4546"/>
    <w:rsid w:val="007C499D"/>
    <w:rsid w:val="007C5C86"/>
    <w:rsid w:val="007C5C8C"/>
    <w:rsid w:val="007C685D"/>
    <w:rsid w:val="007C76DA"/>
    <w:rsid w:val="007D048B"/>
    <w:rsid w:val="007D1453"/>
    <w:rsid w:val="007D15E1"/>
    <w:rsid w:val="007D16FD"/>
    <w:rsid w:val="007D1E2B"/>
    <w:rsid w:val="007D371D"/>
    <w:rsid w:val="007D3963"/>
    <w:rsid w:val="007D3E65"/>
    <w:rsid w:val="007D4A54"/>
    <w:rsid w:val="007D4DAD"/>
    <w:rsid w:val="007D4F0D"/>
    <w:rsid w:val="007D51FD"/>
    <w:rsid w:val="007D58E1"/>
    <w:rsid w:val="007D60F5"/>
    <w:rsid w:val="007D6164"/>
    <w:rsid w:val="007D6181"/>
    <w:rsid w:val="007D75F8"/>
    <w:rsid w:val="007D79DC"/>
    <w:rsid w:val="007E0062"/>
    <w:rsid w:val="007E0A60"/>
    <w:rsid w:val="007E186B"/>
    <w:rsid w:val="007E2543"/>
    <w:rsid w:val="007E264A"/>
    <w:rsid w:val="007E2D8F"/>
    <w:rsid w:val="007E3239"/>
    <w:rsid w:val="007E3F80"/>
    <w:rsid w:val="007E432D"/>
    <w:rsid w:val="007E445D"/>
    <w:rsid w:val="007E589A"/>
    <w:rsid w:val="007E5F7F"/>
    <w:rsid w:val="007E6EC8"/>
    <w:rsid w:val="007E75F0"/>
    <w:rsid w:val="007E7A71"/>
    <w:rsid w:val="007E7DA9"/>
    <w:rsid w:val="007F0721"/>
    <w:rsid w:val="007F073C"/>
    <w:rsid w:val="007F130B"/>
    <w:rsid w:val="007F1D7E"/>
    <w:rsid w:val="007F20F5"/>
    <w:rsid w:val="007F251C"/>
    <w:rsid w:val="007F2D75"/>
    <w:rsid w:val="007F355B"/>
    <w:rsid w:val="007F468F"/>
    <w:rsid w:val="007F4B0E"/>
    <w:rsid w:val="007F7199"/>
    <w:rsid w:val="007F7A94"/>
    <w:rsid w:val="0080162E"/>
    <w:rsid w:val="00801A5A"/>
    <w:rsid w:val="00802896"/>
    <w:rsid w:val="00802B87"/>
    <w:rsid w:val="0080395B"/>
    <w:rsid w:val="00805055"/>
    <w:rsid w:val="00805083"/>
    <w:rsid w:val="0080625C"/>
    <w:rsid w:val="0080648A"/>
    <w:rsid w:val="00806B66"/>
    <w:rsid w:val="00806BF5"/>
    <w:rsid w:val="00806F12"/>
    <w:rsid w:val="0080763D"/>
    <w:rsid w:val="008102D9"/>
    <w:rsid w:val="008109ED"/>
    <w:rsid w:val="00810A25"/>
    <w:rsid w:val="00810CDF"/>
    <w:rsid w:val="00810CFE"/>
    <w:rsid w:val="00810E8E"/>
    <w:rsid w:val="00812008"/>
    <w:rsid w:val="008127CD"/>
    <w:rsid w:val="00813021"/>
    <w:rsid w:val="008136B5"/>
    <w:rsid w:val="00814B46"/>
    <w:rsid w:val="00815009"/>
    <w:rsid w:val="00815A90"/>
    <w:rsid w:val="008161FC"/>
    <w:rsid w:val="00816695"/>
    <w:rsid w:val="0081685D"/>
    <w:rsid w:val="00816DC0"/>
    <w:rsid w:val="008170C5"/>
    <w:rsid w:val="008171EB"/>
    <w:rsid w:val="00817631"/>
    <w:rsid w:val="00820035"/>
    <w:rsid w:val="0082047B"/>
    <w:rsid w:val="00820976"/>
    <w:rsid w:val="00820BB7"/>
    <w:rsid w:val="00824374"/>
    <w:rsid w:val="0082439E"/>
    <w:rsid w:val="0082439F"/>
    <w:rsid w:val="008243A4"/>
    <w:rsid w:val="00824FED"/>
    <w:rsid w:val="008252B3"/>
    <w:rsid w:val="00825487"/>
    <w:rsid w:val="0082567C"/>
    <w:rsid w:val="00825ABD"/>
    <w:rsid w:val="00826049"/>
    <w:rsid w:val="008267E3"/>
    <w:rsid w:val="00826DAB"/>
    <w:rsid w:val="00827114"/>
    <w:rsid w:val="00827702"/>
    <w:rsid w:val="00827B96"/>
    <w:rsid w:val="00827F70"/>
    <w:rsid w:val="0083009E"/>
    <w:rsid w:val="008304CC"/>
    <w:rsid w:val="00830F7D"/>
    <w:rsid w:val="00831C20"/>
    <w:rsid w:val="0083276D"/>
    <w:rsid w:val="008336EE"/>
    <w:rsid w:val="00833E66"/>
    <w:rsid w:val="00834A15"/>
    <w:rsid w:val="00834DC6"/>
    <w:rsid w:val="00834E3E"/>
    <w:rsid w:val="00835A21"/>
    <w:rsid w:val="008366BF"/>
    <w:rsid w:val="00836DAA"/>
    <w:rsid w:val="008403FB"/>
    <w:rsid w:val="008409D7"/>
    <w:rsid w:val="0084129F"/>
    <w:rsid w:val="008415DE"/>
    <w:rsid w:val="008419A8"/>
    <w:rsid w:val="00841C36"/>
    <w:rsid w:val="008421BD"/>
    <w:rsid w:val="00842A88"/>
    <w:rsid w:val="00842E4E"/>
    <w:rsid w:val="00842F13"/>
    <w:rsid w:val="008435BD"/>
    <w:rsid w:val="0084360F"/>
    <w:rsid w:val="00843743"/>
    <w:rsid w:val="00843B6D"/>
    <w:rsid w:val="00844179"/>
    <w:rsid w:val="008465B0"/>
    <w:rsid w:val="00846841"/>
    <w:rsid w:val="008470F7"/>
    <w:rsid w:val="00847F81"/>
    <w:rsid w:val="008501ED"/>
    <w:rsid w:val="00850D1C"/>
    <w:rsid w:val="00850D57"/>
    <w:rsid w:val="00850E12"/>
    <w:rsid w:val="008513B1"/>
    <w:rsid w:val="00852CDE"/>
    <w:rsid w:val="008538E2"/>
    <w:rsid w:val="00854640"/>
    <w:rsid w:val="00854B38"/>
    <w:rsid w:val="008552F9"/>
    <w:rsid w:val="00855562"/>
    <w:rsid w:val="008555AE"/>
    <w:rsid w:val="00855CF1"/>
    <w:rsid w:val="008561CE"/>
    <w:rsid w:val="00857174"/>
    <w:rsid w:val="008573C3"/>
    <w:rsid w:val="0085770A"/>
    <w:rsid w:val="00857EA9"/>
    <w:rsid w:val="0086048A"/>
    <w:rsid w:val="008612F5"/>
    <w:rsid w:val="00861A59"/>
    <w:rsid w:val="00861A86"/>
    <w:rsid w:val="008624A1"/>
    <w:rsid w:val="00862A71"/>
    <w:rsid w:val="00863454"/>
    <w:rsid w:val="0086458B"/>
    <w:rsid w:val="008646C7"/>
    <w:rsid w:val="00864E67"/>
    <w:rsid w:val="00864FB5"/>
    <w:rsid w:val="00865357"/>
    <w:rsid w:val="00865696"/>
    <w:rsid w:val="00866DBB"/>
    <w:rsid w:val="00866EB6"/>
    <w:rsid w:val="00870E0F"/>
    <w:rsid w:val="008717BE"/>
    <w:rsid w:val="00871E4A"/>
    <w:rsid w:val="00871F90"/>
    <w:rsid w:val="0087286E"/>
    <w:rsid w:val="00872A06"/>
    <w:rsid w:val="00872E5B"/>
    <w:rsid w:val="0087346A"/>
    <w:rsid w:val="0087392B"/>
    <w:rsid w:val="00873B3D"/>
    <w:rsid w:val="00873C56"/>
    <w:rsid w:val="00873D97"/>
    <w:rsid w:val="008765C1"/>
    <w:rsid w:val="008778A9"/>
    <w:rsid w:val="00877B50"/>
    <w:rsid w:val="00877E1D"/>
    <w:rsid w:val="00877F88"/>
    <w:rsid w:val="00881ABB"/>
    <w:rsid w:val="008823FB"/>
    <w:rsid w:val="008828DB"/>
    <w:rsid w:val="00882A2D"/>
    <w:rsid w:val="00882C43"/>
    <w:rsid w:val="008845F0"/>
    <w:rsid w:val="008849D0"/>
    <w:rsid w:val="00884F4A"/>
    <w:rsid w:val="00885163"/>
    <w:rsid w:val="008861FA"/>
    <w:rsid w:val="00887ED5"/>
    <w:rsid w:val="00887FD9"/>
    <w:rsid w:val="008902F2"/>
    <w:rsid w:val="00891520"/>
    <w:rsid w:val="00891CA6"/>
    <w:rsid w:val="0089261B"/>
    <w:rsid w:val="0089269A"/>
    <w:rsid w:val="0089597A"/>
    <w:rsid w:val="00895B95"/>
    <w:rsid w:val="008972CE"/>
    <w:rsid w:val="008974C7"/>
    <w:rsid w:val="00897512"/>
    <w:rsid w:val="00897517"/>
    <w:rsid w:val="00897C78"/>
    <w:rsid w:val="008A045E"/>
    <w:rsid w:val="008A09EA"/>
    <w:rsid w:val="008A22EC"/>
    <w:rsid w:val="008A3176"/>
    <w:rsid w:val="008A3DCE"/>
    <w:rsid w:val="008A3F22"/>
    <w:rsid w:val="008A4168"/>
    <w:rsid w:val="008A45C3"/>
    <w:rsid w:val="008A467E"/>
    <w:rsid w:val="008A5B25"/>
    <w:rsid w:val="008A5D90"/>
    <w:rsid w:val="008A5DF9"/>
    <w:rsid w:val="008A684B"/>
    <w:rsid w:val="008A72A7"/>
    <w:rsid w:val="008A753D"/>
    <w:rsid w:val="008B02CA"/>
    <w:rsid w:val="008B0775"/>
    <w:rsid w:val="008B0BB4"/>
    <w:rsid w:val="008B15D6"/>
    <w:rsid w:val="008B27FD"/>
    <w:rsid w:val="008B2BA8"/>
    <w:rsid w:val="008B2ED1"/>
    <w:rsid w:val="008B2FDA"/>
    <w:rsid w:val="008B413E"/>
    <w:rsid w:val="008B4F85"/>
    <w:rsid w:val="008B572E"/>
    <w:rsid w:val="008B5972"/>
    <w:rsid w:val="008B5BCD"/>
    <w:rsid w:val="008B5D14"/>
    <w:rsid w:val="008B65EE"/>
    <w:rsid w:val="008B6A9A"/>
    <w:rsid w:val="008B7A23"/>
    <w:rsid w:val="008C01AF"/>
    <w:rsid w:val="008C0257"/>
    <w:rsid w:val="008C0A86"/>
    <w:rsid w:val="008C3C05"/>
    <w:rsid w:val="008C40F2"/>
    <w:rsid w:val="008C46F0"/>
    <w:rsid w:val="008C4D60"/>
    <w:rsid w:val="008C5DF5"/>
    <w:rsid w:val="008C5F8B"/>
    <w:rsid w:val="008C5FCE"/>
    <w:rsid w:val="008C6C87"/>
    <w:rsid w:val="008C7192"/>
    <w:rsid w:val="008C7260"/>
    <w:rsid w:val="008C7561"/>
    <w:rsid w:val="008C75A5"/>
    <w:rsid w:val="008C7912"/>
    <w:rsid w:val="008D0C41"/>
    <w:rsid w:val="008D14C7"/>
    <w:rsid w:val="008D1D0A"/>
    <w:rsid w:val="008D2285"/>
    <w:rsid w:val="008D2B56"/>
    <w:rsid w:val="008D2BF5"/>
    <w:rsid w:val="008D2BFD"/>
    <w:rsid w:val="008D308E"/>
    <w:rsid w:val="008D3BAF"/>
    <w:rsid w:val="008D4C9A"/>
    <w:rsid w:val="008D5B17"/>
    <w:rsid w:val="008D6233"/>
    <w:rsid w:val="008D626E"/>
    <w:rsid w:val="008D6573"/>
    <w:rsid w:val="008D6B9A"/>
    <w:rsid w:val="008D7367"/>
    <w:rsid w:val="008D7483"/>
    <w:rsid w:val="008D77DD"/>
    <w:rsid w:val="008E0E6E"/>
    <w:rsid w:val="008E1A28"/>
    <w:rsid w:val="008E22A8"/>
    <w:rsid w:val="008E263E"/>
    <w:rsid w:val="008E2998"/>
    <w:rsid w:val="008E331A"/>
    <w:rsid w:val="008E3DC4"/>
    <w:rsid w:val="008E3FD1"/>
    <w:rsid w:val="008E472E"/>
    <w:rsid w:val="008E47F1"/>
    <w:rsid w:val="008E4990"/>
    <w:rsid w:val="008E515C"/>
    <w:rsid w:val="008E575F"/>
    <w:rsid w:val="008E5CAD"/>
    <w:rsid w:val="008E65BB"/>
    <w:rsid w:val="008E767D"/>
    <w:rsid w:val="008E7890"/>
    <w:rsid w:val="008E7FFD"/>
    <w:rsid w:val="008F0407"/>
    <w:rsid w:val="008F2A25"/>
    <w:rsid w:val="008F2EA7"/>
    <w:rsid w:val="008F3001"/>
    <w:rsid w:val="008F3024"/>
    <w:rsid w:val="008F30FD"/>
    <w:rsid w:val="008F40F3"/>
    <w:rsid w:val="008F48A2"/>
    <w:rsid w:val="008F4AC6"/>
    <w:rsid w:val="008F5286"/>
    <w:rsid w:val="008F62B9"/>
    <w:rsid w:val="008F62FA"/>
    <w:rsid w:val="008F75DE"/>
    <w:rsid w:val="008F79D0"/>
    <w:rsid w:val="009014F5"/>
    <w:rsid w:val="009016A0"/>
    <w:rsid w:val="00901E0D"/>
    <w:rsid w:val="00901ED8"/>
    <w:rsid w:val="00902B01"/>
    <w:rsid w:val="00902F8F"/>
    <w:rsid w:val="009031EA"/>
    <w:rsid w:val="00903472"/>
    <w:rsid w:val="0090367C"/>
    <w:rsid w:val="009039CC"/>
    <w:rsid w:val="00904896"/>
    <w:rsid w:val="00905A74"/>
    <w:rsid w:val="00905AD3"/>
    <w:rsid w:val="00905AFA"/>
    <w:rsid w:val="00905E56"/>
    <w:rsid w:val="00906890"/>
    <w:rsid w:val="00906A6A"/>
    <w:rsid w:val="009073C8"/>
    <w:rsid w:val="00907C42"/>
    <w:rsid w:val="00907F96"/>
    <w:rsid w:val="009108E1"/>
    <w:rsid w:val="00910C4A"/>
    <w:rsid w:val="00911F3C"/>
    <w:rsid w:val="009120CD"/>
    <w:rsid w:val="00912791"/>
    <w:rsid w:val="009127B6"/>
    <w:rsid w:val="00912B16"/>
    <w:rsid w:val="009147B1"/>
    <w:rsid w:val="0091487E"/>
    <w:rsid w:val="009151CA"/>
    <w:rsid w:val="00915658"/>
    <w:rsid w:val="00915809"/>
    <w:rsid w:val="0092001B"/>
    <w:rsid w:val="00920E3E"/>
    <w:rsid w:val="00921A99"/>
    <w:rsid w:val="009233A7"/>
    <w:rsid w:val="00923643"/>
    <w:rsid w:val="00924222"/>
    <w:rsid w:val="00924798"/>
    <w:rsid w:val="00924962"/>
    <w:rsid w:val="009258D7"/>
    <w:rsid w:val="009275D0"/>
    <w:rsid w:val="00927DDB"/>
    <w:rsid w:val="009324E3"/>
    <w:rsid w:val="009326EA"/>
    <w:rsid w:val="00932A02"/>
    <w:rsid w:val="00933C40"/>
    <w:rsid w:val="00933C7B"/>
    <w:rsid w:val="0093455F"/>
    <w:rsid w:val="009350D0"/>
    <w:rsid w:val="009357FD"/>
    <w:rsid w:val="00935938"/>
    <w:rsid w:val="00935E86"/>
    <w:rsid w:val="00936794"/>
    <w:rsid w:val="00937762"/>
    <w:rsid w:val="009377AE"/>
    <w:rsid w:val="00937D89"/>
    <w:rsid w:val="00940A57"/>
    <w:rsid w:val="00940B31"/>
    <w:rsid w:val="00941B94"/>
    <w:rsid w:val="00941E36"/>
    <w:rsid w:val="00942234"/>
    <w:rsid w:val="00943BA9"/>
    <w:rsid w:val="00943E1B"/>
    <w:rsid w:val="0094409D"/>
    <w:rsid w:val="0094554A"/>
    <w:rsid w:val="00945922"/>
    <w:rsid w:val="009459A4"/>
    <w:rsid w:val="00945B8C"/>
    <w:rsid w:val="0094636D"/>
    <w:rsid w:val="009466CF"/>
    <w:rsid w:val="00947A2F"/>
    <w:rsid w:val="0095125C"/>
    <w:rsid w:val="009517B5"/>
    <w:rsid w:val="00951845"/>
    <w:rsid w:val="00951BD8"/>
    <w:rsid w:val="009529EE"/>
    <w:rsid w:val="00952F4D"/>
    <w:rsid w:val="0095433D"/>
    <w:rsid w:val="00954447"/>
    <w:rsid w:val="00954FC7"/>
    <w:rsid w:val="0095534A"/>
    <w:rsid w:val="00955526"/>
    <w:rsid w:val="00955852"/>
    <w:rsid w:val="00956757"/>
    <w:rsid w:val="00957282"/>
    <w:rsid w:val="00957A6B"/>
    <w:rsid w:val="0096014D"/>
    <w:rsid w:val="00960174"/>
    <w:rsid w:val="00960269"/>
    <w:rsid w:val="00960CC5"/>
    <w:rsid w:val="00960D0D"/>
    <w:rsid w:val="00961C59"/>
    <w:rsid w:val="009620CD"/>
    <w:rsid w:val="00962B37"/>
    <w:rsid w:val="009630FF"/>
    <w:rsid w:val="009637C9"/>
    <w:rsid w:val="00963B8E"/>
    <w:rsid w:val="00963B93"/>
    <w:rsid w:val="00963D2B"/>
    <w:rsid w:val="00964E6D"/>
    <w:rsid w:val="00965BB7"/>
    <w:rsid w:val="00965D1A"/>
    <w:rsid w:val="00965EEB"/>
    <w:rsid w:val="0096690B"/>
    <w:rsid w:val="00966B5A"/>
    <w:rsid w:val="00966DDE"/>
    <w:rsid w:val="00967518"/>
    <w:rsid w:val="00967D2C"/>
    <w:rsid w:val="0097113C"/>
    <w:rsid w:val="0097145D"/>
    <w:rsid w:val="009716A5"/>
    <w:rsid w:val="00971D1B"/>
    <w:rsid w:val="0097324E"/>
    <w:rsid w:val="0097371A"/>
    <w:rsid w:val="0097378D"/>
    <w:rsid w:val="009737FD"/>
    <w:rsid w:val="00974B4E"/>
    <w:rsid w:val="00975554"/>
    <w:rsid w:val="0097588E"/>
    <w:rsid w:val="00975F54"/>
    <w:rsid w:val="00976309"/>
    <w:rsid w:val="0097644C"/>
    <w:rsid w:val="00976A5D"/>
    <w:rsid w:val="00976ACF"/>
    <w:rsid w:val="00977C3C"/>
    <w:rsid w:val="009801AB"/>
    <w:rsid w:val="009806EE"/>
    <w:rsid w:val="00980DDE"/>
    <w:rsid w:val="0098238E"/>
    <w:rsid w:val="009823BA"/>
    <w:rsid w:val="009828A0"/>
    <w:rsid w:val="00982A87"/>
    <w:rsid w:val="009836A8"/>
    <w:rsid w:val="009844E6"/>
    <w:rsid w:val="009857AE"/>
    <w:rsid w:val="00985B13"/>
    <w:rsid w:val="00986520"/>
    <w:rsid w:val="00986805"/>
    <w:rsid w:val="00987302"/>
    <w:rsid w:val="00987D31"/>
    <w:rsid w:val="009908B3"/>
    <w:rsid w:val="00990E59"/>
    <w:rsid w:val="009918F3"/>
    <w:rsid w:val="009922EC"/>
    <w:rsid w:val="009927B7"/>
    <w:rsid w:val="0099289B"/>
    <w:rsid w:val="00993604"/>
    <w:rsid w:val="0099426A"/>
    <w:rsid w:val="0099440A"/>
    <w:rsid w:val="0099488C"/>
    <w:rsid w:val="00994E98"/>
    <w:rsid w:val="0099527C"/>
    <w:rsid w:val="009954E3"/>
    <w:rsid w:val="00995611"/>
    <w:rsid w:val="00996786"/>
    <w:rsid w:val="0099744F"/>
    <w:rsid w:val="0099795E"/>
    <w:rsid w:val="00997E1B"/>
    <w:rsid w:val="009A0333"/>
    <w:rsid w:val="009A0ABE"/>
    <w:rsid w:val="009A1303"/>
    <w:rsid w:val="009A1CAD"/>
    <w:rsid w:val="009A20F0"/>
    <w:rsid w:val="009A21B4"/>
    <w:rsid w:val="009A2664"/>
    <w:rsid w:val="009A2BB5"/>
    <w:rsid w:val="009A3BD9"/>
    <w:rsid w:val="009A3BF3"/>
    <w:rsid w:val="009A3C47"/>
    <w:rsid w:val="009A5677"/>
    <w:rsid w:val="009A5BC0"/>
    <w:rsid w:val="009A66E5"/>
    <w:rsid w:val="009A6E91"/>
    <w:rsid w:val="009B10F8"/>
    <w:rsid w:val="009B18E3"/>
    <w:rsid w:val="009B26E4"/>
    <w:rsid w:val="009B3CA7"/>
    <w:rsid w:val="009B3CEC"/>
    <w:rsid w:val="009B3EBE"/>
    <w:rsid w:val="009B4997"/>
    <w:rsid w:val="009B4FCE"/>
    <w:rsid w:val="009B5DAC"/>
    <w:rsid w:val="009B6061"/>
    <w:rsid w:val="009B641E"/>
    <w:rsid w:val="009B79B3"/>
    <w:rsid w:val="009B7B1E"/>
    <w:rsid w:val="009C0528"/>
    <w:rsid w:val="009C07B2"/>
    <w:rsid w:val="009C07EF"/>
    <w:rsid w:val="009C0EAA"/>
    <w:rsid w:val="009C1933"/>
    <w:rsid w:val="009C1C12"/>
    <w:rsid w:val="009C1D29"/>
    <w:rsid w:val="009C1F08"/>
    <w:rsid w:val="009C2177"/>
    <w:rsid w:val="009C3754"/>
    <w:rsid w:val="009C4287"/>
    <w:rsid w:val="009C438B"/>
    <w:rsid w:val="009C44E4"/>
    <w:rsid w:val="009C72DA"/>
    <w:rsid w:val="009D0A66"/>
    <w:rsid w:val="009D0BCE"/>
    <w:rsid w:val="009D0CC3"/>
    <w:rsid w:val="009D1C84"/>
    <w:rsid w:val="009D2466"/>
    <w:rsid w:val="009D26DE"/>
    <w:rsid w:val="009D2A20"/>
    <w:rsid w:val="009D2DE0"/>
    <w:rsid w:val="009D3065"/>
    <w:rsid w:val="009D31BF"/>
    <w:rsid w:val="009D33C9"/>
    <w:rsid w:val="009D47CE"/>
    <w:rsid w:val="009D4F51"/>
    <w:rsid w:val="009D53FE"/>
    <w:rsid w:val="009D5635"/>
    <w:rsid w:val="009D7037"/>
    <w:rsid w:val="009D75A4"/>
    <w:rsid w:val="009D7EF8"/>
    <w:rsid w:val="009E0118"/>
    <w:rsid w:val="009E16BF"/>
    <w:rsid w:val="009E198F"/>
    <w:rsid w:val="009E1D69"/>
    <w:rsid w:val="009E200F"/>
    <w:rsid w:val="009E2280"/>
    <w:rsid w:val="009E2B3F"/>
    <w:rsid w:val="009E305A"/>
    <w:rsid w:val="009E34A0"/>
    <w:rsid w:val="009E3B3D"/>
    <w:rsid w:val="009E3BE8"/>
    <w:rsid w:val="009E44CB"/>
    <w:rsid w:val="009E57CE"/>
    <w:rsid w:val="009E5D8C"/>
    <w:rsid w:val="009E605F"/>
    <w:rsid w:val="009E61C3"/>
    <w:rsid w:val="009E7AD7"/>
    <w:rsid w:val="009E7B03"/>
    <w:rsid w:val="009E7EE2"/>
    <w:rsid w:val="009E7EFC"/>
    <w:rsid w:val="009F021D"/>
    <w:rsid w:val="009F0FA0"/>
    <w:rsid w:val="009F10D5"/>
    <w:rsid w:val="009F13C9"/>
    <w:rsid w:val="009F2697"/>
    <w:rsid w:val="009F2CC4"/>
    <w:rsid w:val="009F3197"/>
    <w:rsid w:val="009F4B6B"/>
    <w:rsid w:val="009F522B"/>
    <w:rsid w:val="009F5B0D"/>
    <w:rsid w:val="009F5FA2"/>
    <w:rsid w:val="009F6CF8"/>
    <w:rsid w:val="009F6CFF"/>
    <w:rsid w:val="009F7344"/>
    <w:rsid w:val="009F7513"/>
    <w:rsid w:val="009F7C80"/>
    <w:rsid w:val="00A001DC"/>
    <w:rsid w:val="00A00567"/>
    <w:rsid w:val="00A01170"/>
    <w:rsid w:val="00A0213D"/>
    <w:rsid w:val="00A02917"/>
    <w:rsid w:val="00A0321A"/>
    <w:rsid w:val="00A03579"/>
    <w:rsid w:val="00A035BE"/>
    <w:rsid w:val="00A03614"/>
    <w:rsid w:val="00A03B9C"/>
    <w:rsid w:val="00A0443D"/>
    <w:rsid w:val="00A04753"/>
    <w:rsid w:val="00A056EF"/>
    <w:rsid w:val="00A05C97"/>
    <w:rsid w:val="00A069EE"/>
    <w:rsid w:val="00A07769"/>
    <w:rsid w:val="00A07B31"/>
    <w:rsid w:val="00A10849"/>
    <w:rsid w:val="00A11575"/>
    <w:rsid w:val="00A121F2"/>
    <w:rsid w:val="00A124DC"/>
    <w:rsid w:val="00A13386"/>
    <w:rsid w:val="00A138BB"/>
    <w:rsid w:val="00A150DB"/>
    <w:rsid w:val="00A15784"/>
    <w:rsid w:val="00A159E3"/>
    <w:rsid w:val="00A16020"/>
    <w:rsid w:val="00A162AC"/>
    <w:rsid w:val="00A162FD"/>
    <w:rsid w:val="00A16743"/>
    <w:rsid w:val="00A178AD"/>
    <w:rsid w:val="00A179E2"/>
    <w:rsid w:val="00A20575"/>
    <w:rsid w:val="00A21278"/>
    <w:rsid w:val="00A213DF"/>
    <w:rsid w:val="00A21C1D"/>
    <w:rsid w:val="00A21F33"/>
    <w:rsid w:val="00A240FC"/>
    <w:rsid w:val="00A244B7"/>
    <w:rsid w:val="00A25272"/>
    <w:rsid w:val="00A26515"/>
    <w:rsid w:val="00A26808"/>
    <w:rsid w:val="00A26C56"/>
    <w:rsid w:val="00A26F01"/>
    <w:rsid w:val="00A26F57"/>
    <w:rsid w:val="00A272A5"/>
    <w:rsid w:val="00A2799B"/>
    <w:rsid w:val="00A27DDF"/>
    <w:rsid w:val="00A301F5"/>
    <w:rsid w:val="00A30346"/>
    <w:rsid w:val="00A3100D"/>
    <w:rsid w:val="00A31B7A"/>
    <w:rsid w:val="00A31BC4"/>
    <w:rsid w:val="00A31E94"/>
    <w:rsid w:val="00A3374D"/>
    <w:rsid w:val="00A33B82"/>
    <w:rsid w:val="00A34399"/>
    <w:rsid w:val="00A344B0"/>
    <w:rsid w:val="00A3453C"/>
    <w:rsid w:val="00A349AC"/>
    <w:rsid w:val="00A359CE"/>
    <w:rsid w:val="00A36053"/>
    <w:rsid w:val="00A3613B"/>
    <w:rsid w:val="00A361BB"/>
    <w:rsid w:val="00A362D4"/>
    <w:rsid w:val="00A367D2"/>
    <w:rsid w:val="00A3734A"/>
    <w:rsid w:val="00A4109C"/>
    <w:rsid w:val="00A41951"/>
    <w:rsid w:val="00A4260D"/>
    <w:rsid w:val="00A439C0"/>
    <w:rsid w:val="00A43B24"/>
    <w:rsid w:val="00A43D27"/>
    <w:rsid w:val="00A447B8"/>
    <w:rsid w:val="00A45546"/>
    <w:rsid w:val="00A47015"/>
    <w:rsid w:val="00A473BC"/>
    <w:rsid w:val="00A47C8E"/>
    <w:rsid w:val="00A47E89"/>
    <w:rsid w:val="00A51904"/>
    <w:rsid w:val="00A52169"/>
    <w:rsid w:val="00A5272F"/>
    <w:rsid w:val="00A52C24"/>
    <w:rsid w:val="00A533FA"/>
    <w:rsid w:val="00A53B44"/>
    <w:rsid w:val="00A55E22"/>
    <w:rsid w:val="00A5696A"/>
    <w:rsid w:val="00A5709B"/>
    <w:rsid w:val="00A57456"/>
    <w:rsid w:val="00A57546"/>
    <w:rsid w:val="00A57A65"/>
    <w:rsid w:val="00A57D61"/>
    <w:rsid w:val="00A60B8C"/>
    <w:rsid w:val="00A6114E"/>
    <w:rsid w:val="00A62B90"/>
    <w:rsid w:val="00A634A4"/>
    <w:rsid w:val="00A64011"/>
    <w:rsid w:val="00A64AAA"/>
    <w:rsid w:val="00A65481"/>
    <w:rsid w:val="00A6574A"/>
    <w:rsid w:val="00A65CF4"/>
    <w:rsid w:val="00A65E21"/>
    <w:rsid w:val="00A66BE6"/>
    <w:rsid w:val="00A6781E"/>
    <w:rsid w:val="00A70092"/>
    <w:rsid w:val="00A706A4"/>
    <w:rsid w:val="00A712C6"/>
    <w:rsid w:val="00A7147D"/>
    <w:rsid w:val="00A74211"/>
    <w:rsid w:val="00A74390"/>
    <w:rsid w:val="00A74EAB"/>
    <w:rsid w:val="00A75619"/>
    <w:rsid w:val="00A759E8"/>
    <w:rsid w:val="00A76501"/>
    <w:rsid w:val="00A76504"/>
    <w:rsid w:val="00A77B90"/>
    <w:rsid w:val="00A810C1"/>
    <w:rsid w:val="00A8126D"/>
    <w:rsid w:val="00A817C8"/>
    <w:rsid w:val="00A82B8A"/>
    <w:rsid w:val="00A82E06"/>
    <w:rsid w:val="00A83583"/>
    <w:rsid w:val="00A8437E"/>
    <w:rsid w:val="00A8588D"/>
    <w:rsid w:val="00A86271"/>
    <w:rsid w:val="00A862B7"/>
    <w:rsid w:val="00A86B3C"/>
    <w:rsid w:val="00A87A5C"/>
    <w:rsid w:val="00A90D37"/>
    <w:rsid w:val="00A91321"/>
    <w:rsid w:val="00A9266F"/>
    <w:rsid w:val="00A92D3F"/>
    <w:rsid w:val="00A92D7F"/>
    <w:rsid w:val="00A937EE"/>
    <w:rsid w:val="00A93FCE"/>
    <w:rsid w:val="00A94379"/>
    <w:rsid w:val="00A94762"/>
    <w:rsid w:val="00A947B7"/>
    <w:rsid w:val="00A94967"/>
    <w:rsid w:val="00A9499B"/>
    <w:rsid w:val="00A951D9"/>
    <w:rsid w:val="00A9536A"/>
    <w:rsid w:val="00A956D0"/>
    <w:rsid w:val="00A958CE"/>
    <w:rsid w:val="00A95A2A"/>
    <w:rsid w:val="00A971C9"/>
    <w:rsid w:val="00A972F3"/>
    <w:rsid w:val="00AA15BC"/>
    <w:rsid w:val="00AA2272"/>
    <w:rsid w:val="00AA2299"/>
    <w:rsid w:val="00AA24AA"/>
    <w:rsid w:val="00AA2646"/>
    <w:rsid w:val="00AA2DB6"/>
    <w:rsid w:val="00AA49D5"/>
    <w:rsid w:val="00AA49F1"/>
    <w:rsid w:val="00AA4A58"/>
    <w:rsid w:val="00AA4F2A"/>
    <w:rsid w:val="00AA4F5B"/>
    <w:rsid w:val="00AA53D2"/>
    <w:rsid w:val="00AA5416"/>
    <w:rsid w:val="00AA549D"/>
    <w:rsid w:val="00AA5F4F"/>
    <w:rsid w:val="00AA690E"/>
    <w:rsid w:val="00AA6C55"/>
    <w:rsid w:val="00AA6F4E"/>
    <w:rsid w:val="00AA7096"/>
    <w:rsid w:val="00AA743B"/>
    <w:rsid w:val="00AA7F7B"/>
    <w:rsid w:val="00AB0317"/>
    <w:rsid w:val="00AB049E"/>
    <w:rsid w:val="00AB0946"/>
    <w:rsid w:val="00AB1080"/>
    <w:rsid w:val="00AB116B"/>
    <w:rsid w:val="00AB2C4F"/>
    <w:rsid w:val="00AB44B6"/>
    <w:rsid w:val="00AB475F"/>
    <w:rsid w:val="00AB4BE4"/>
    <w:rsid w:val="00AB613A"/>
    <w:rsid w:val="00AB61F6"/>
    <w:rsid w:val="00AC000C"/>
    <w:rsid w:val="00AC017F"/>
    <w:rsid w:val="00AC0310"/>
    <w:rsid w:val="00AC1B33"/>
    <w:rsid w:val="00AC2DFF"/>
    <w:rsid w:val="00AC307F"/>
    <w:rsid w:val="00AC359E"/>
    <w:rsid w:val="00AC38A7"/>
    <w:rsid w:val="00AC3ABA"/>
    <w:rsid w:val="00AC3FD7"/>
    <w:rsid w:val="00AC41FC"/>
    <w:rsid w:val="00AC42DB"/>
    <w:rsid w:val="00AC456D"/>
    <w:rsid w:val="00AC55B0"/>
    <w:rsid w:val="00AC5B85"/>
    <w:rsid w:val="00AC5F17"/>
    <w:rsid w:val="00AC61C4"/>
    <w:rsid w:val="00AC7137"/>
    <w:rsid w:val="00AD03D8"/>
    <w:rsid w:val="00AD0FA9"/>
    <w:rsid w:val="00AD1829"/>
    <w:rsid w:val="00AD34B8"/>
    <w:rsid w:val="00AD3E35"/>
    <w:rsid w:val="00AD3E86"/>
    <w:rsid w:val="00AD3F25"/>
    <w:rsid w:val="00AD4E87"/>
    <w:rsid w:val="00AD534F"/>
    <w:rsid w:val="00AD550B"/>
    <w:rsid w:val="00AD592B"/>
    <w:rsid w:val="00AD6092"/>
    <w:rsid w:val="00AD6872"/>
    <w:rsid w:val="00AD6AB3"/>
    <w:rsid w:val="00AD6B34"/>
    <w:rsid w:val="00AD7F24"/>
    <w:rsid w:val="00AE0BD5"/>
    <w:rsid w:val="00AE0C37"/>
    <w:rsid w:val="00AE16E4"/>
    <w:rsid w:val="00AE21DE"/>
    <w:rsid w:val="00AE22AD"/>
    <w:rsid w:val="00AE26C1"/>
    <w:rsid w:val="00AE2C6C"/>
    <w:rsid w:val="00AE33A7"/>
    <w:rsid w:val="00AE3833"/>
    <w:rsid w:val="00AE3EB7"/>
    <w:rsid w:val="00AE4264"/>
    <w:rsid w:val="00AE52E6"/>
    <w:rsid w:val="00AE5A0D"/>
    <w:rsid w:val="00AE5BBF"/>
    <w:rsid w:val="00AE7113"/>
    <w:rsid w:val="00AE786E"/>
    <w:rsid w:val="00AE7A29"/>
    <w:rsid w:val="00AE7A40"/>
    <w:rsid w:val="00AE7B24"/>
    <w:rsid w:val="00AE7BCB"/>
    <w:rsid w:val="00AE7CA4"/>
    <w:rsid w:val="00AF01CA"/>
    <w:rsid w:val="00AF0724"/>
    <w:rsid w:val="00AF14DE"/>
    <w:rsid w:val="00AF2FEF"/>
    <w:rsid w:val="00AF2FF5"/>
    <w:rsid w:val="00AF364E"/>
    <w:rsid w:val="00AF3AB3"/>
    <w:rsid w:val="00AF40F8"/>
    <w:rsid w:val="00AF41CF"/>
    <w:rsid w:val="00AF4C5E"/>
    <w:rsid w:val="00AF4E55"/>
    <w:rsid w:val="00AF52CD"/>
    <w:rsid w:val="00AF6485"/>
    <w:rsid w:val="00AF65D3"/>
    <w:rsid w:val="00AF6609"/>
    <w:rsid w:val="00AF67F1"/>
    <w:rsid w:val="00AF6820"/>
    <w:rsid w:val="00AF6851"/>
    <w:rsid w:val="00AF68E6"/>
    <w:rsid w:val="00AF6C9F"/>
    <w:rsid w:val="00AF791D"/>
    <w:rsid w:val="00B006B9"/>
    <w:rsid w:val="00B00939"/>
    <w:rsid w:val="00B017DA"/>
    <w:rsid w:val="00B01C07"/>
    <w:rsid w:val="00B01C40"/>
    <w:rsid w:val="00B01EA0"/>
    <w:rsid w:val="00B02791"/>
    <w:rsid w:val="00B0291E"/>
    <w:rsid w:val="00B02C58"/>
    <w:rsid w:val="00B0311B"/>
    <w:rsid w:val="00B032B1"/>
    <w:rsid w:val="00B0458C"/>
    <w:rsid w:val="00B04A77"/>
    <w:rsid w:val="00B0510F"/>
    <w:rsid w:val="00B055AF"/>
    <w:rsid w:val="00B0595D"/>
    <w:rsid w:val="00B05B48"/>
    <w:rsid w:val="00B05F28"/>
    <w:rsid w:val="00B062FC"/>
    <w:rsid w:val="00B0640A"/>
    <w:rsid w:val="00B068E8"/>
    <w:rsid w:val="00B0722D"/>
    <w:rsid w:val="00B07644"/>
    <w:rsid w:val="00B10B83"/>
    <w:rsid w:val="00B119CE"/>
    <w:rsid w:val="00B13315"/>
    <w:rsid w:val="00B13513"/>
    <w:rsid w:val="00B13A20"/>
    <w:rsid w:val="00B13F2A"/>
    <w:rsid w:val="00B140DB"/>
    <w:rsid w:val="00B140DF"/>
    <w:rsid w:val="00B143C9"/>
    <w:rsid w:val="00B14B70"/>
    <w:rsid w:val="00B153B6"/>
    <w:rsid w:val="00B15805"/>
    <w:rsid w:val="00B17031"/>
    <w:rsid w:val="00B20AB0"/>
    <w:rsid w:val="00B2232C"/>
    <w:rsid w:val="00B22687"/>
    <w:rsid w:val="00B226D3"/>
    <w:rsid w:val="00B22C3A"/>
    <w:rsid w:val="00B234F3"/>
    <w:rsid w:val="00B23633"/>
    <w:rsid w:val="00B2400E"/>
    <w:rsid w:val="00B242D6"/>
    <w:rsid w:val="00B24B36"/>
    <w:rsid w:val="00B25682"/>
    <w:rsid w:val="00B261FB"/>
    <w:rsid w:val="00B26299"/>
    <w:rsid w:val="00B266FD"/>
    <w:rsid w:val="00B270CA"/>
    <w:rsid w:val="00B277EB"/>
    <w:rsid w:val="00B3067A"/>
    <w:rsid w:val="00B30CFD"/>
    <w:rsid w:val="00B31B8C"/>
    <w:rsid w:val="00B325E2"/>
    <w:rsid w:val="00B3262C"/>
    <w:rsid w:val="00B3266F"/>
    <w:rsid w:val="00B329E3"/>
    <w:rsid w:val="00B337A6"/>
    <w:rsid w:val="00B3384F"/>
    <w:rsid w:val="00B33973"/>
    <w:rsid w:val="00B33DB7"/>
    <w:rsid w:val="00B343A3"/>
    <w:rsid w:val="00B343F7"/>
    <w:rsid w:val="00B34E00"/>
    <w:rsid w:val="00B34E70"/>
    <w:rsid w:val="00B3507D"/>
    <w:rsid w:val="00B35D21"/>
    <w:rsid w:val="00B35E54"/>
    <w:rsid w:val="00B35E78"/>
    <w:rsid w:val="00B360EF"/>
    <w:rsid w:val="00B36807"/>
    <w:rsid w:val="00B36B39"/>
    <w:rsid w:val="00B37A09"/>
    <w:rsid w:val="00B37E6E"/>
    <w:rsid w:val="00B4046F"/>
    <w:rsid w:val="00B40A03"/>
    <w:rsid w:val="00B41257"/>
    <w:rsid w:val="00B4199D"/>
    <w:rsid w:val="00B42108"/>
    <w:rsid w:val="00B4240E"/>
    <w:rsid w:val="00B42431"/>
    <w:rsid w:val="00B426B0"/>
    <w:rsid w:val="00B42916"/>
    <w:rsid w:val="00B42959"/>
    <w:rsid w:val="00B43ACF"/>
    <w:rsid w:val="00B43BDB"/>
    <w:rsid w:val="00B44436"/>
    <w:rsid w:val="00B44524"/>
    <w:rsid w:val="00B446CD"/>
    <w:rsid w:val="00B446D1"/>
    <w:rsid w:val="00B4505B"/>
    <w:rsid w:val="00B4564E"/>
    <w:rsid w:val="00B46C45"/>
    <w:rsid w:val="00B50219"/>
    <w:rsid w:val="00B50999"/>
    <w:rsid w:val="00B50FFA"/>
    <w:rsid w:val="00B51851"/>
    <w:rsid w:val="00B51A42"/>
    <w:rsid w:val="00B52344"/>
    <w:rsid w:val="00B53020"/>
    <w:rsid w:val="00B5387D"/>
    <w:rsid w:val="00B53E7E"/>
    <w:rsid w:val="00B54410"/>
    <w:rsid w:val="00B5516C"/>
    <w:rsid w:val="00B5590C"/>
    <w:rsid w:val="00B55B56"/>
    <w:rsid w:val="00B56D9D"/>
    <w:rsid w:val="00B57EC0"/>
    <w:rsid w:val="00B60944"/>
    <w:rsid w:val="00B6162C"/>
    <w:rsid w:val="00B61EF1"/>
    <w:rsid w:val="00B62EAD"/>
    <w:rsid w:val="00B63450"/>
    <w:rsid w:val="00B641BE"/>
    <w:rsid w:val="00B657C2"/>
    <w:rsid w:val="00B65912"/>
    <w:rsid w:val="00B662AA"/>
    <w:rsid w:val="00B66C83"/>
    <w:rsid w:val="00B670C4"/>
    <w:rsid w:val="00B675DD"/>
    <w:rsid w:val="00B67DF9"/>
    <w:rsid w:val="00B67F2A"/>
    <w:rsid w:val="00B7043F"/>
    <w:rsid w:val="00B70500"/>
    <w:rsid w:val="00B70D69"/>
    <w:rsid w:val="00B71359"/>
    <w:rsid w:val="00B713AC"/>
    <w:rsid w:val="00B715E8"/>
    <w:rsid w:val="00B71C28"/>
    <w:rsid w:val="00B723BB"/>
    <w:rsid w:val="00B72A1E"/>
    <w:rsid w:val="00B740BA"/>
    <w:rsid w:val="00B74A5D"/>
    <w:rsid w:val="00B74B98"/>
    <w:rsid w:val="00B7562B"/>
    <w:rsid w:val="00B75FC9"/>
    <w:rsid w:val="00B7674E"/>
    <w:rsid w:val="00B77172"/>
    <w:rsid w:val="00B77BE7"/>
    <w:rsid w:val="00B77CC6"/>
    <w:rsid w:val="00B8059B"/>
    <w:rsid w:val="00B80B91"/>
    <w:rsid w:val="00B8102A"/>
    <w:rsid w:val="00B8127F"/>
    <w:rsid w:val="00B8372E"/>
    <w:rsid w:val="00B83864"/>
    <w:rsid w:val="00B840B1"/>
    <w:rsid w:val="00B859CE"/>
    <w:rsid w:val="00B86A0B"/>
    <w:rsid w:val="00B86F0F"/>
    <w:rsid w:val="00B87935"/>
    <w:rsid w:val="00B87D7B"/>
    <w:rsid w:val="00B908BB"/>
    <w:rsid w:val="00B90D1C"/>
    <w:rsid w:val="00B916B6"/>
    <w:rsid w:val="00B918D9"/>
    <w:rsid w:val="00B92FF8"/>
    <w:rsid w:val="00B94580"/>
    <w:rsid w:val="00B948A5"/>
    <w:rsid w:val="00B95AE9"/>
    <w:rsid w:val="00B95C99"/>
    <w:rsid w:val="00B95DCD"/>
    <w:rsid w:val="00B96155"/>
    <w:rsid w:val="00B968FF"/>
    <w:rsid w:val="00B969C6"/>
    <w:rsid w:val="00B971CF"/>
    <w:rsid w:val="00BA13F1"/>
    <w:rsid w:val="00BA1733"/>
    <w:rsid w:val="00BA1A8F"/>
    <w:rsid w:val="00BA1C4F"/>
    <w:rsid w:val="00BA248F"/>
    <w:rsid w:val="00BA2FB7"/>
    <w:rsid w:val="00BA3B65"/>
    <w:rsid w:val="00BA4BCD"/>
    <w:rsid w:val="00BA5845"/>
    <w:rsid w:val="00BA5D1B"/>
    <w:rsid w:val="00BA69D7"/>
    <w:rsid w:val="00BA71F0"/>
    <w:rsid w:val="00BB11E7"/>
    <w:rsid w:val="00BB124E"/>
    <w:rsid w:val="00BB2950"/>
    <w:rsid w:val="00BB2E2E"/>
    <w:rsid w:val="00BB3268"/>
    <w:rsid w:val="00BB45EA"/>
    <w:rsid w:val="00BB633C"/>
    <w:rsid w:val="00BB682A"/>
    <w:rsid w:val="00BB6A8C"/>
    <w:rsid w:val="00BB7682"/>
    <w:rsid w:val="00BB78E6"/>
    <w:rsid w:val="00BC0788"/>
    <w:rsid w:val="00BC0F23"/>
    <w:rsid w:val="00BC2411"/>
    <w:rsid w:val="00BC2A82"/>
    <w:rsid w:val="00BC2C00"/>
    <w:rsid w:val="00BC3105"/>
    <w:rsid w:val="00BC35D6"/>
    <w:rsid w:val="00BC3830"/>
    <w:rsid w:val="00BC49D9"/>
    <w:rsid w:val="00BC4B33"/>
    <w:rsid w:val="00BC4CAB"/>
    <w:rsid w:val="00BC6056"/>
    <w:rsid w:val="00BC6342"/>
    <w:rsid w:val="00BC6785"/>
    <w:rsid w:val="00BC6DBA"/>
    <w:rsid w:val="00BC7453"/>
    <w:rsid w:val="00BC7A4B"/>
    <w:rsid w:val="00BC7F6E"/>
    <w:rsid w:val="00BC7F7C"/>
    <w:rsid w:val="00BC7F91"/>
    <w:rsid w:val="00BD02B1"/>
    <w:rsid w:val="00BD0521"/>
    <w:rsid w:val="00BD0C85"/>
    <w:rsid w:val="00BD0C86"/>
    <w:rsid w:val="00BD0F02"/>
    <w:rsid w:val="00BD282A"/>
    <w:rsid w:val="00BD3B92"/>
    <w:rsid w:val="00BD3DCD"/>
    <w:rsid w:val="00BD5425"/>
    <w:rsid w:val="00BD5BA4"/>
    <w:rsid w:val="00BD7230"/>
    <w:rsid w:val="00BD74A3"/>
    <w:rsid w:val="00BD7606"/>
    <w:rsid w:val="00BD7705"/>
    <w:rsid w:val="00BE0BC8"/>
    <w:rsid w:val="00BE10D8"/>
    <w:rsid w:val="00BE2617"/>
    <w:rsid w:val="00BE2844"/>
    <w:rsid w:val="00BE298E"/>
    <w:rsid w:val="00BE2F0E"/>
    <w:rsid w:val="00BE30DD"/>
    <w:rsid w:val="00BE3F03"/>
    <w:rsid w:val="00BE4478"/>
    <w:rsid w:val="00BE50E4"/>
    <w:rsid w:val="00BE5409"/>
    <w:rsid w:val="00BE5B5B"/>
    <w:rsid w:val="00BE6380"/>
    <w:rsid w:val="00BE6413"/>
    <w:rsid w:val="00BE7B33"/>
    <w:rsid w:val="00BE7CA0"/>
    <w:rsid w:val="00BF0083"/>
    <w:rsid w:val="00BF021C"/>
    <w:rsid w:val="00BF1B1C"/>
    <w:rsid w:val="00BF27DC"/>
    <w:rsid w:val="00BF31E3"/>
    <w:rsid w:val="00BF3EB9"/>
    <w:rsid w:val="00BF4150"/>
    <w:rsid w:val="00BF4496"/>
    <w:rsid w:val="00BF4C03"/>
    <w:rsid w:val="00BF51A2"/>
    <w:rsid w:val="00BF56A0"/>
    <w:rsid w:val="00BF7697"/>
    <w:rsid w:val="00C00373"/>
    <w:rsid w:val="00C00D66"/>
    <w:rsid w:val="00C016CA"/>
    <w:rsid w:val="00C0419B"/>
    <w:rsid w:val="00C04C5E"/>
    <w:rsid w:val="00C04D63"/>
    <w:rsid w:val="00C04DF0"/>
    <w:rsid w:val="00C06934"/>
    <w:rsid w:val="00C07521"/>
    <w:rsid w:val="00C10003"/>
    <w:rsid w:val="00C10326"/>
    <w:rsid w:val="00C11B91"/>
    <w:rsid w:val="00C11EB6"/>
    <w:rsid w:val="00C13167"/>
    <w:rsid w:val="00C13804"/>
    <w:rsid w:val="00C1388D"/>
    <w:rsid w:val="00C138F4"/>
    <w:rsid w:val="00C13C65"/>
    <w:rsid w:val="00C14274"/>
    <w:rsid w:val="00C1471E"/>
    <w:rsid w:val="00C14D81"/>
    <w:rsid w:val="00C155A3"/>
    <w:rsid w:val="00C156E0"/>
    <w:rsid w:val="00C15CA2"/>
    <w:rsid w:val="00C16212"/>
    <w:rsid w:val="00C16333"/>
    <w:rsid w:val="00C1655F"/>
    <w:rsid w:val="00C1688A"/>
    <w:rsid w:val="00C16BB7"/>
    <w:rsid w:val="00C16D7B"/>
    <w:rsid w:val="00C16D9D"/>
    <w:rsid w:val="00C170E5"/>
    <w:rsid w:val="00C17468"/>
    <w:rsid w:val="00C17D5D"/>
    <w:rsid w:val="00C2159A"/>
    <w:rsid w:val="00C22762"/>
    <w:rsid w:val="00C233EE"/>
    <w:rsid w:val="00C239AE"/>
    <w:rsid w:val="00C23CF0"/>
    <w:rsid w:val="00C24A57"/>
    <w:rsid w:val="00C25272"/>
    <w:rsid w:val="00C256EC"/>
    <w:rsid w:val="00C2625D"/>
    <w:rsid w:val="00C26E9D"/>
    <w:rsid w:val="00C274B7"/>
    <w:rsid w:val="00C2796A"/>
    <w:rsid w:val="00C30EF7"/>
    <w:rsid w:val="00C31CEC"/>
    <w:rsid w:val="00C31D88"/>
    <w:rsid w:val="00C321FD"/>
    <w:rsid w:val="00C328AD"/>
    <w:rsid w:val="00C338E4"/>
    <w:rsid w:val="00C339A7"/>
    <w:rsid w:val="00C342B4"/>
    <w:rsid w:val="00C34433"/>
    <w:rsid w:val="00C35C8E"/>
    <w:rsid w:val="00C35DD2"/>
    <w:rsid w:val="00C37172"/>
    <w:rsid w:val="00C4091D"/>
    <w:rsid w:val="00C413AB"/>
    <w:rsid w:val="00C41A9D"/>
    <w:rsid w:val="00C422DF"/>
    <w:rsid w:val="00C423C9"/>
    <w:rsid w:val="00C438EB"/>
    <w:rsid w:val="00C44492"/>
    <w:rsid w:val="00C44EC9"/>
    <w:rsid w:val="00C4591D"/>
    <w:rsid w:val="00C459BF"/>
    <w:rsid w:val="00C45ACF"/>
    <w:rsid w:val="00C45C7A"/>
    <w:rsid w:val="00C4664E"/>
    <w:rsid w:val="00C46F75"/>
    <w:rsid w:val="00C47587"/>
    <w:rsid w:val="00C47811"/>
    <w:rsid w:val="00C47B08"/>
    <w:rsid w:val="00C5005C"/>
    <w:rsid w:val="00C50886"/>
    <w:rsid w:val="00C50EFF"/>
    <w:rsid w:val="00C51BDC"/>
    <w:rsid w:val="00C51BEA"/>
    <w:rsid w:val="00C52233"/>
    <w:rsid w:val="00C527C5"/>
    <w:rsid w:val="00C54716"/>
    <w:rsid w:val="00C54963"/>
    <w:rsid w:val="00C55798"/>
    <w:rsid w:val="00C55EA9"/>
    <w:rsid w:val="00C563FC"/>
    <w:rsid w:val="00C568C7"/>
    <w:rsid w:val="00C5740C"/>
    <w:rsid w:val="00C574B7"/>
    <w:rsid w:val="00C576B1"/>
    <w:rsid w:val="00C60B72"/>
    <w:rsid w:val="00C6159D"/>
    <w:rsid w:val="00C616B9"/>
    <w:rsid w:val="00C61903"/>
    <w:rsid w:val="00C62541"/>
    <w:rsid w:val="00C62BAF"/>
    <w:rsid w:val="00C62C02"/>
    <w:rsid w:val="00C62DFC"/>
    <w:rsid w:val="00C63AA8"/>
    <w:rsid w:val="00C65999"/>
    <w:rsid w:val="00C65AE3"/>
    <w:rsid w:val="00C664E7"/>
    <w:rsid w:val="00C664FE"/>
    <w:rsid w:val="00C6704E"/>
    <w:rsid w:val="00C673D8"/>
    <w:rsid w:val="00C677E6"/>
    <w:rsid w:val="00C67A87"/>
    <w:rsid w:val="00C713BF"/>
    <w:rsid w:val="00C72627"/>
    <w:rsid w:val="00C72BFE"/>
    <w:rsid w:val="00C73566"/>
    <w:rsid w:val="00C73E09"/>
    <w:rsid w:val="00C742E7"/>
    <w:rsid w:val="00C74F7E"/>
    <w:rsid w:val="00C7545E"/>
    <w:rsid w:val="00C75FA1"/>
    <w:rsid w:val="00C76501"/>
    <w:rsid w:val="00C765F8"/>
    <w:rsid w:val="00C76DBB"/>
    <w:rsid w:val="00C77594"/>
    <w:rsid w:val="00C804B4"/>
    <w:rsid w:val="00C80759"/>
    <w:rsid w:val="00C80E73"/>
    <w:rsid w:val="00C81390"/>
    <w:rsid w:val="00C8150E"/>
    <w:rsid w:val="00C81C2A"/>
    <w:rsid w:val="00C82364"/>
    <w:rsid w:val="00C84B0B"/>
    <w:rsid w:val="00C84FA4"/>
    <w:rsid w:val="00C8506C"/>
    <w:rsid w:val="00C850A4"/>
    <w:rsid w:val="00C85116"/>
    <w:rsid w:val="00C859EA"/>
    <w:rsid w:val="00C868C6"/>
    <w:rsid w:val="00C904BC"/>
    <w:rsid w:val="00C90518"/>
    <w:rsid w:val="00C9107B"/>
    <w:rsid w:val="00C91535"/>
    <w:rsid w:val="00C91668"/>
    <w:rsid w:val="00C91708"/>
    <w:rsid w:val="00C91A03"/>
    <w:rsid w:val="00C91E10"/>
    <w:rsid w:val="00C93297"/>
    <w:rsid w:val="00C934B0"/>
    <w:rsid w:val="00C93C18"/>
    <w:rsid w:val="00C943F8"/>
    <w:rsid w:val="00C94767"/>
    <w:rsid w:val="00C9605B"/>
    <w:rsid w:val="00C964F2"/>
    <w:rsid w:val="00C97013"/>
    <w:rsid w:val="00C97417"/>
    <w:rsid w:val="00C97852"/>
    <w:rsid w:val="00C97B08"/>
    <w:rsid w:val="00C97F2B"/>
    <w:rsid w:val="00CA0E7B"/>
    <w:rsid w:val="00CA1886"/>
    <w:rsid w:val="00CA1AB2"/>
    <w:rsid w:val="00CA2476"/>
    <w:rsid w:val="00CA2700"/>
    <w:rsid w:val="00CA2BEE"/>
    <w:rsid w:val="00CA2C8F"/>
    <w:rsid w:val="00CA37F5"/>
    <w:rsid w:val="00CA3D7E"/>
    <w:rsid w:val="00CA481D"/>
    <w:rsid w:val="00CA4BF8"/>
    <w:rsid w:val="00CA561D"/>
    <w:rsid w:val="00CA5AC3"/>
    <w:rsid w:val="00CA5C44"/>
    <w:rsid w:val="00CA6747"/>
    <w:rsid w:val="00CA6A68"/>
    <w:rsid w:val="00CA6CF0"/>
    <w:rsid w:val="00CA79F2"/>
    <w:rsid w:val="00CA7FCA"/>
    <w:rsid w:val="00CB00BE"/>
    <w:rsid w:val="00CB0797"/>
    <w:rsid w:val="00CB0820"/>
    <w:rsid w:val="00CB08DF"/>
    <w:rsid w:val="00CB12D1"/>
    <w:rsid w:val="00CB150D"/>
    <w:rsid w:val="00CB17B2"/>
    <w:rsid w:val="00CB2D25"/>
    <w:rsid w:val="00CB4378"/>
    <w:rsid w:val="00CB6183"/>
    <w:rsid w:val="00CB63F0"/>
    <w:rsid w:val="00CB771E"/>
    <w:rsid w:val="00CB7751"/>
    <w:rsid w:val="00CC0421"/>
    <w:rsid w:val="00CC044F"/>
    <w:rsid w:val="00CC186D"/>
    <w:rsid w:val="00CC23DB"/>
    <w:rsid w:val="00CC2F0B"/>
    <w:rsid w:val="00CC32B0"/>
    <w:rsid w:val="00CC37CD"/>
    <w:rsid w:val="00CC4868"/>
    <w:rsid w:val="00CC4FAF"/>
    <w:rsid w:val="00CC5C73"/>
    <w:rsid w:val="00CC6094"/>
    <w:rsid w:val="00CC742A"/>
    <w:rsid w:val="00CC7B52"/>
    <w:rsid w:val="00CC7E23"/>
    <w:rsid w:val="00CD0811"/>
    <w:rsid w:val="00CD0BC8"/>
    <w:rsid w:val="00CD0F19"/>
    <w:rsid w:val="00CD188D"/>
    <w:rsid w:val="00CD28F2"/>
    <w:rsid w:val="00CD2E7F"/>
    <w:rsid w:val="00CD3841"/>
    <w:rsid w:val="00CD3B96"/>
    <w:rsid w:val="00CD43DF"/>
    <w:rsid w:val="00CD4769"/>
    <w:rsid w:val="00CD50F0"/>
    <w:rsid w:val="00CD518B"/>
    <w:rsid w:val="00CD53EC"/>
    <w:rsid w:val="00CD5E94"/>
    <w:rsid w:val="00CD6086"/>
    <w:rsid w:val="00CD653D"/>
    <w:rsid w:val="00CD6997"/>
    <w:rsid w:val="00CD7B73"/>
    <w:rsid w:val="00CE0B96"/>
    <w:rsid w:val="00CE0C25"/>
    <w:rsid w:val="00CE123C"/>
    <w:rsid w:val="00CE16D2"/>
    <w:rsid w:val="00CE1F3B"/>
    <w:rsid w:val="00CE2688"/>
    <w:rsid w:val="00CE3F5C"/>
    <w:rsid w:val="00CE4205"/>
    <w:rsid w:val="00CE4515"/>
    <w:rsid w:val="00CE569E"/>
    <w:rsid w:val="00CE5DB5"/>
    <w:rsid w:val="00CE60C2"/>
    <w:rsid w:val="00CE6199"/>
    <w:rsid w:val="00CE61CD"/>
    <w:rsid w:val="00CE6580"/>
    <w:rsid w:val="00CE69DF"/>
    <w:rsid w:val="00CE6DCC"/>
    <w:rsid w:val="00CE73FC"/>
    <w:rsid w:val="00CE7C37"/>
    <w:rsid w:val="00CF0067"/>
    <w:rsid w:val="00CF01DF"/>
    <w:rsid w:val="00CF0810"/>
    <w:rsid w:val="00CF0B9C"/>
    <w:rsid w:val="00CF174B"/>
    <w:rsid w:val="00CF1A41"/>
    <w:rsid w:val="00CF2081"/>
    <w:rsid w:val="00CF247F"/>
    <w:rsid w:val="00CF25C1"/>
    <w:rsid w:val="00CF5414"/>
    <w:rsid w:val="00CF54A6"/>
    <w:rsid w:val="00CF5AAB"/>
    <w:rsid w:val="00CF64A0"/>
    <w:rsid w:val="00CF6793"/>
    <w:rsid w:val="00CF6BB0"/>
    <w:rsid w:val="00CF7237"/>
    <w:rsid w:val="00CF7409"/>
    <w:rsid w:val="00CF7564"/>
    <w:rsid w:val="00D00B16"/>
    <w:rsid w:val="00D01AED"/>
    <w:rsid w:val="00D02270"/>
    <w:rsid w:val="00D04836"/>
    <w:rsid w:val="00D0484B"/>
    <w:rsid w:val="00D05397"/>
    <w:rsid w:val="00D0549D"/>
    <w:rsid w:val="00D05655"/>
    <w:rsid w:val="00D05B03"/>
    <w:rsid w:val="00D07D36"/>
    <w:rsid w:val="00D106AD"/>
    <w:rsid w:val="00D1076C"/>
    <w:rsid w:val="00D10B34"/>
    <w:rsid w:val="00D11137"/>
    <w:rsid w:val="00D1173A"/>
    <w:rsid w:val="00D1219C"/>
    <w:rsid w:val="00D1322B"/>
    <w:rsid w:val="00D13491"/>
    <w:rsid w:val="00D13597"/>
    <w:rsid w:val="00D13CBE"/>
    <w:rsid w:val="00D14358"/>
    <w:rsid w:val="00D14C9E"/>
    <w:rsid w:val="00D152F8"/>
    <w:rsid w:val="00D158AA"/>
    <w:rsid w:val="00D15F3E"/>
    <w:rsid w:val="00D17E16"/>
    <w:rsid w:val="00D20EBA"/>
    <w:rsid w:val="00D213C4"/>
    <w:rsid w:val="00D221F1"/>
    <w:rsid w:val="00D225D6"/>
    <w:rsid w:val="00D22EF0"/>
    <w:rsid w:val="00D24915"/>
    <w:rsid w:val="00D2569B"/>
    <w:rsid w:val="00D25AEC"/>
    <w:rsid w:val="00D26048"/>
    <w:rsid w:val="00D27788"/>
    <w:rsid w:val="00D27EF8"/>
    <w:rsid w:val="00D300A5"/>
    <w:rsid w:val="00D306AD"/>
    <w:rsid w:val="00D31148"/>
    <w:rsid w:val="00D3275F"/>
    <w:rsid w:val="00D34412"/>
    <w:rsid w:val="00D3451B"/>
    <w:rsid w:val="00D34680"/>
    <w:rsid w:val="00D34F7F"/>
    <w:rsid w:val="00D350B5"/>
    <w:rsid w:val="00D352F2"/>
    <w:rsid w:val="00D36B0C"/>
    <w:rsid w:val="00D36FF2"/>
    <w:rsid w:val="00D37A19"/>
    <w:rsid w:val="00D37B36"/>
    <w:rsid w:val="00D41D1D"/>
    <w:rsid w:val="00D42A78"/>
    <w:rsid w:val="00D42C6B"/>
    <w:rsid w:val="00D42CF1"/>
    <w:rsid w:val="00D43847"/>
    <w:rsid w:val="00D439A9"/>
    <w:rsid w:val="00D43D6D"/>
    <w:rsid w:val="00D44353"/>
    <w:rsid w:val="00D45013"/>
    <w:rsid w:val="00D456CC"/>
    <w:rsid w:val="00D458B9"/>
    <w:rsid w:val="00D45A5C"/>
    <w:rsid w:val="00D4648F"/>
    <w:rsid w:val="00D47401"/>
    <w:rsid w:val="00D475FC"/>
    <w:rsid w:val="00D4795F"/>
    <w:rsid w:val="00D512DE"/>
    <w:rsid w:val="00D5159B"/>
    <w:rsid w:val="00D51F23"/>
    <w:rsid w:val="00D52457"/>
    <w:rsid w:val="00D52D5B"/>
    <w:rsid w:val="00D52FF5"/>
    <w:rsid w:val="00D5366C"/>
    <w:rsid w:val="00D541D7"/>
    <w:rsid w:val="00D54275"/>
    <w:rsid w:val="00D55243"/>
    <w:rsid w:val="00D55FE3"/>
    <w:rsid w:val="00D56A4D"/>
    <w:rsid w:val="00D606C1"/>
    <w:rsid w:val="00D60F33"/>
    <w:rsid w:val="00D61227"/>
    <w:rsid w:val="00D613F5"/>
    <w:rsid w:val="00D614F7"/>
    <w:rsid w:val="00D618D7"/>
    <w:rsid w:val="00D61A3A"/>
    <w:rsid w:val="00D638B3"/>
    <w:rsid w:val="00D639E9"/>
    <w:rsid w:val="00D65454"/>
    <w:rsid w:val="00D654FD"/>
    <w:rsid w:val="00D65AF1"/>
    <w:rsid w:val="00D66FF0"/>
    <w:rsid w:val="00D70166"/>
    <w:rsid w:val="00D7031E"/>
    <w:rsid w:val="00D7038B"/>
    <w:rsid w:val="00D70418"/>
    <w:rsid w:val="00D716D2"/>
    <w:rsid w:val="00D71D41"/>
    <w:rsid w:val="00D72114"/>
    <w:rsid w:val="00D72656"/>
    <w:rsid w:val="00D73D3A"/>
    <w:rsid w:val="00D73F04"/>
    <w:rsid w:val="00D7528C"/>
    <w:rsid w:val="00D754D8"/>
    <w:rsid w:val="00D75903"/>
    <w:rsid w:val="00D75F85"/>
    <w:rsid w:val="00D76ED3"/>
    <w:rsid w:val="00D77177"/>
    <w:rsid w:val="00D779E1"/>
    <w:rsid w:val="00D77EF6"/>
    <w:rsid w:val="00D80A13"/>
    <w:rsid w:val="00D80E5A"/>
    <w:rsid w:val="00D80F40"/>
    <w:rsid w:val="00D82356"/>
    <w:rsid w:val="00D838A2"/>
    <w:rsid w:val="00D84653"/>
    <w:rsid w:val="00D84F40"/>
    <w:rsid w:val="00D85BA9"/>
    <w:rsid w:val="00D85F48"/>
    <w:rsid w:val="00D86733"/>
    <w:rsid w:val="00D90681"/>
    <w:rsid w:val="00D906BF"/>
    <w:rsid w:val="00D9119F"/>
    <w:rsid w:val="00D913D0"/>
    <w:rsid w:val="00D919EA"/>
    <w:rsid w:val="00D91A96"/>
    <w:rsid w:val="00D91F26"/>
    <w:rsid w:val="00D921F1"/>
    <w:rsid w:val="00D92214"/>
    <w:rsid w:val="00D92A12"/>
    <w:rsid w:val="00D92E9F"/>
    <w:rsid w:val="00D93B32"/>
    <w:rsid w:val="00D94110"/>
    <w:rsid w:val="00D94135"/>
    <w:rsid w:val="00D94533"/>
    <w:rsid w:val="00D9469B"/>
    <w:rsid w:val="00D950CE"/>
    <w:rsid w:val="00D9632C"/>
    <w:rsid w:val="00D971EB"/>
    <w:rsid w:val="00D9765B"/>
    <w:rsid w:val="00D976A0"/>
    <w:rsid w:val="00D97B25"/>
    <w:rsid w:val="00DA04DA"/>
    <w:rsid w:val="00DA09E9"/>
    <w:rsid w:val="00DA1004"/>
    <w:rsid w:val="00DA1EDA"/>
    <w:rsid w:val="00DA23FE"/>
    <w:rsid w:val="00DA2499"/>
    <w:rsid w:val="00DA2E69"/>
    <w:rsid w:val="00DA30C3"/>
    <w:rsid w:val="00DA3134"/>
    <w:rsid w:val="00DA3272"/>
    <w:rsid w:val="00DA3426"/>
    <w:rsid w:val="00DA3662"/>
    <w:rsid w:val="00DA441D"/>
    <w:rsid w:val="00DA48AE"/>
    <w:rsid w:val="00DA4BE5"/>
    <w:rsid w:val="00DA4D91"/>
    <w:rsid w:val="00DA54D6"/>
    <w:rsid w:val="00DA5E9C"/>
    <w:rsid w:val="00DA7E20"/>
    <w:rsid w:val="00DB0408"/>
    <w:rsid w:val="00DB19F1"/>
    <w:rsid w:val="00DB1D92"/>
    <w:rsid w:val="00DB4127"/>
    <w:rsid w:val="00DB4716"/>
    <w:rsid w:val="00DB55C5"/>
    <w:rsid w:val="00DB5C02"/>
    <w:rsid w:val="00DB5C43"/>
    <w:rsid w:val="00DB5EEF"/>
    <w:rsid w:val="00DB7CBA"/>
    <w:rsid w:val="00DB7D70"/>
    <w:rsid w:val="00DC0EC4"/>
    <w:rsid w:val="00DC0EC5"/>
    <w:rsid w:val="00DC0EEB"/>
    <w:rsid w:val="00DC10D5"/>
    <w:rsid w:val="00DC1177"/>
    <w:rsid w:val="00DC147F"/>
    <w:rsid w:val="00DC167B"/>
    <w:rsid w:val="00DC1A14"/>
    <w:rsid w:val="00DC229B"/>
    <w:rsid w:val="00DC2CDE"/>
    <w:rsid w:val="00DC3079"/>
    <w:rsid w:val="00DC3B8D"/>
    <w:rsid w:val="00DC424D"/>
    <w:rsid w:val="00DC45B7"/>
    <w:rsid w:val="00DC47DE"/>
    <w:rsid w:val="00DC4B00"/>
    <w:rsid w:val="00DC4B60"/>
    <w:rsid w:val="00DC5ACB"/>
    <w:rsid w:val="00DC5E63"/>
    <w:rsid w:val="00DC61DD"/>
    <w:rsid w:val="00DC6590"/>
    <w:rsid w:val="00DC6795"/>
    <w:rsid w:val="00DC695B"/>
    <w:rsid w:val="00DD0153"/>
    <w:rsid w:val="00DD0804"/>
    <w:rsid w:val="00DD1958"/>
    <w:rsid w:val="00DD1AFB"/>
    <w:rsid w:val="00DD2398"/>
    <w:rsid w:val="00DD23E4"/>
    <w:rsid w:val="00DD28EC"/>
    <w:rsid w:val="00DD49FB"/>
    <w:rsid w:val="00DD50C6"/>
    <w:rsid w:val="00DD5294"/>
    <w:rsid w:val="00DD53EB"/>
    <w:rsid w:val="00DD60FE"/>
    <w:rsid w:val="00DD70C1"/>
    <w:rsid w:val="00DD75FD"/>
    <w:rsid w:val="00DD7F5C"/>
    <w:rsid w:val="00DE1DA4"/>
    <w:rsid w:val="00DE1E94"/>
    <w:rsid w:val="00DE26F7"/>
    <w:rsid w:val="00DE2B3F"/>
    <w:rsid w:val="00DE3641"/>
    <w:rsid w:val="00DE4560"/>
    <w:rsid w:val="00DE4962"/>
    <w:rsid w:val="00DE4E81"/>
    <w:rsid w:val="00DE5577"/>
    <w:rsid w:val="00DE5697"/>
    <w:rsid w:val="00DE57E8"/>
    <w:rsid w:val="00DE65F4"/>
    <w:rsid w:val="00DF0017"/>
    <w:rsid w:val="00DF05CD"/>
    <w:rsid w:val="00DF05E4"/>
    <w:rsid w:val="00DF0A32"/>
    <w:rsid w:val="00DF0BA1"/>
    <w:rsid w:val="00DF0D6A"/>
    <w:rsid w:val="00DF0FC2"/>
    <w:rsid w:val="00DF181E"/>
    <w:rsid w:val="00DF1D1A"/>
    <w:rsid w:val="00DF2B3D"/>
    <w:rsid w:val="00DF2D79"/>
    <w:rsid w:val="00DF2F82"/>
    <w:rsid w:val="00DF30D9"/>
    <w:rsid w:val="00DF31EC"/>
    <w:rsid w:val="00DF3919"/>
    <w:rsid w:val="00DF3DE9"/>
    <w:rsid w:val="00DF49C0"/>
    <w:rsid w:val="00DF51C7"/>
    <w:rsid w:val="00DF5573"/>
    <w:rsid w:val="00DF5A5D"/>
    <w:rsid w:val="00DF6A98"/>
    <w:rsid w:val="00DF6ABF"/>
    <w:rsid w:val="00DF6E56"/>
    <w:rsid w:val="00DF6ED4"/>
    <w:rsid w:val="00E00559"/>
    <w:rsid w:val="00E00A51"/>
    <w:rsid w:val="00E01681"/>
    <w:rsid w:val="00E02022"/>
    <w:rsid w:val="00E031EC"/>
    <w:rsid w:val="00E038D0"/>
    <w:rsid w:val="00E03B43"/>
    <w:rsid w:val="00E04716"/>
    <w:rsid w:val="00E0471D"/>
    <w:rsid w:val="00E06BC0"/>
    <w:rsid w:val="00E07781"/>
    <w:rsid w:val="00E07EC5"/>
    <w:rsid w:val="00E1066A"/>
    <w:rsid w:val="00E10FB4"/>
    <w:rsid w:val="00E11E7F"/>
    <w:rsid w:val="00E11FF2"/>
    <w:rsid w:val="00E1210B"/>
    <w:rsid w:val="00E13141"/>
    <w:rsid w:val="00E13197"/>
    <w:rsid w:val="00E15604"/>
    <w:rsid w:val="00E1589F"/>
    <w:rsid w:val="00E1752B"/>
    <w:rsid w:val="00E1752C"/>
    <w:rsid w:val="00E20856"/>
    <w:rsid w:val="00E20A85"/>
    <w:rsid w:val="00E21A09"/>
    <w:rsid w:val="00E21B64"/>
    <w:rsid w:val="00E21F77"/>
    <w:rsid w:val="00E235F9"/>
    <w:rsid w:val="00E23F45"/>
    <w:rsid w:val="00E242EC"/>
    <w:rsid w:val="00E2444A"/>
    <w:rsid w:val="00E25055"/>
    <w:rsid w:val="00E25233"/>
    <w:rsid w:val="00E254F8"/>
    <w:rsid w:val="00E259CB"/>
    <w:rsid w:val="00E26278"/>
    <w:rsid w:val="00E27CCE"/>
    <w:rsid w:val="00E30112"/>
    <w:rsid w:val="00E30569"/>
    <w:rsid w:val="00E30B93"/>
    <w:rsid w:val="00E315A4"/>
    <w:rsid w:val="00E31FFD"/>
    <w:rsid w:val="00E32523"/>
    <w:rsid w:val="00E32E08"/>
    <w:rsid w:val="00E34118"/>
    <w:rsid w:val="00E344B7"/>
    <w:rsid w:val="00E34CD6"/>
    <w:rsid w:val="00E35ACD"/>
    <w:rsid w:val="00E36A54"/>
    <w:rsid w:val="00E37530"/>
    <w:rsid w:val="00E37DCB"/>
    <w:rsid w:val="00E37FEE"/>
    <w:rsid w:val="00E407D8"/>
    <w:rsid w:val="00E40D8B"/>
    <w:rsid w:val="00E41033"/>
    <w:rsid w:val="00E41057"/>
    <w:rsid w:val="00E41931"/>
    <w:rsid w:val="00E42090"/>
    <w:rsid w:val="00E425A0"/>
    <w:rsid w:val="00E42723"/>
    <w:rsid w:val="00E429AF"/>
    <w:rsid w:val="00E42ADD"/>
    <w:rsid w:val="00E431D1"/>
    <w:rsid w:val="00E4330D"/>
    <w:rsid w:val="00E4349E"/>
    <w:rsid w:val="00E43A12"/>
    <w:rsid w:val="00E43C01"/>
    <w:rsid w:val="00E44391"/>
    <w:rsid w:val="00E449F4"/>
    <w:rsid w:val="00E45171"/>
    <w:rsid w:val="00E45C35"/>
    <w:rsid w:val="00E46657"/>
    <w:rsid w:val="00E46A80"/>
    <w:rsid w:val="00E47ACB"/>
    <w:rsid w:val="00E509BA"/>
    <w:rsid w:val="00E51C4E"/>
    <w:rsid w:val="00E52D36"/>
    <w:rsid w:val="00E537F4"/>
    <w:rsid w:val="00E53BB9"/>
    <w:rsid w:val="00E54714"/>
    <w:rsid w:val="00E54F70"/>
    <w:rsid w:val="00E55C15"/>
    <w:rsid w:val="00E55D42"/>
    <w:rsid w:val="00E55D98"/>
    <w:rsid w:val="00E560D5"/>
    <w:rsid w:val="00E56C9C"/>
    <w:rsid w:val="00E5773B"/>
    <w:rsid w:val="00E60B9B"/>
    <w:rsid w:val="00E60C0D"/>
    <w:rsid w:val="00E6109A"/>
    <w:rsid w:val="00E61A35"/>
    <w:rsid w:val="00E61B0E"/>
    <w:rsid w:val="00E62589"/>
    <w:rsid w:val="00E62665"/>
    <w:rsid w:val="00E62B73"/>
    <w:rsid w:val="00E62BA6"/>
    <w:rsid w:val="00E639DC"/>
    <w:rsid w:val="00E65129"/>
    <w:rsid w:val="00E65F88"/>
    <w:rsid w:val="00E6680F"/>
    <w:rsid w:val="00E66C11"/>
    <w:rsid w:val="00E66D72"/>
    <w:rsid w:val="00E66F21"/>
    <w:rsid w:val="00E677A7"/>
    <w:rsid w:val="00E67E79"/>
    <w:rsid w:val="00E7046A"/>
    <w:rsid w:val="00E711DD"/>
    <w:rsid w:val="00E71753"/>
    <w:rsid w:val="00E71F9B"/>
    <w:rsid w:val="00E72083"/>
    <w:rsid w:val="00E7234D"/>
    <w:rsid w:val="00E72A53"/>
    <w:rsid w:val="00E72BCC"/>
    <w:rsid w:val="00E73472"/>
    <w:rsid w:val="00E73ABF"/>
    <w:rsid w:val="00E74087"/>
    <w:rsid w:val="00E74219"/>
    <w:rsid w:val="00E74606"/>
    <w:rsid w:val="00E74E7E"/>
    <w:rsid w:val="00E74F67"/>
    <w:rsid w:val="00E755E2"/>
    <w:rsid w:val="00E76DF5"/>
    <w:rsid w:val="00E76E4C"/>
    <w:rsid w:val="00E77C6C"/>
    <w:rsid w:val="00E80452"/>
    <w:rsid w:val="00E81156"/>
    <w:rsid w:val="00E8145F"/>
    <w:rsid w:val="00E8153C"/>
    <w:rsid w:val="00E81551"/>
    <w:rsid w:val="00E81A9D"/>
    <w:rsid w:val="00E81F44"/>
    <w:rsid w:val="00E8254A"/>
    <w:rsid w:val="00E82B9B"/>
    <w:rsid w:val="00E8352A"/>
    <w:rsid w:val="00E83D4B"/>
    <w:rsid w:val="00E84B25"/>
    <w:rsid w:val="00E84E41"/>
    <w:rsid w:val="00E85409"/>
    <w:rsid w:val="00E85691"/>
    <w:rsid w:val="00E8597F"/>
    <w:rsid w:val="00E85DC9"/>
    <w:rsid w:val="00E86E4F"/>
    <w:rsid w:val="00E876BC"/>
    <w:rsid w:val="00E87A77"/>
    <w:rsid w:val="00E90469"/>
    <w:rsid w:val="00E91621"/>
    <w:rsid w:val="00E91D1D"/>
    <w:rsid w:val="00E92BC3"/>
    <w:rsid w:val="00E93634"/>
    <w:rsid w:val="00E93AF5"/>
    <w:rsid w:val="00E94C44"/>
    <w:rsid w:val="00E94F8B"/>
    <w:rsid w:val="00E95781"/>
    <w:rsid w:val="00E959AB"/>
    <w:rsid w:val="00E96AB0"/>
    <w:rsid w:val="00E96F9D"/>
    <w:rsid w:val="00EA12D8"/>
    <w:rsid w:val="00EA1584"/>
    <w:rsid w:val="00EA1696"/>
    <w:rsid w:val="00EA19F9"/>
    <w:rsid w:val="00EA222F"/>
    <w:rsid w:val="00EA43B3"/>
    <w:rsid w:val="00EA452F"/>
    <w:rsid w:val="00EA4B8E"/>
    <w:rsid w:val="00EA4F37"/>
    <w:rsid w:val="00EA5200"/>
    <w:rsid w:val="00EA5FE2"/>
    <w:rsid w:val="00EA6656"/>
    <w:rsid w:val="00EA69BC"/>
    <w:rsid w:val="00EA7A60"/>
    <w:rsid w:val="00EA7AC2"/>
    <w:rsid w:val="00EA7B38"/>
    <w:rsid w:val="00EB162D"/>
    <w:rsid w:val="00EB34BA"/>
    <w:rsid w:val="00EB3A8A"/>
    <w:rsid w:val="00EB4017"/>
    <w:rsid w:val="00EB55AB"/>
    <w:rsid w:val="00EB6211"/>
    <w:rsid w:val="00EB7239"/>
    <w:rsid w:val="00EB77F3"/>
    <w:rsid w:val="00EC02DC"/>
    <w:rsid w:val="00EC03AE"/>
    <w:rsid w:val="00EC08DC"/>
    <w:rsid w:val="00EC0EA3"/>
    <w:rsid w:val="00EC1EBE"/>
    <w:rsid w:val="00EC210B"/>
    <w:rsid w:val="00EC243A"/>
    <w:rsid w:val="00EC2473"/>
    <w:rsid w:val="00EC2CC7"/>
    <w:rsid w:val="00EC3093"/>
    <w:rsid w:val="00EC4362"/>
    <w:rsid w:val="00EC4549"/>
    <w:rsid w:val="00EC5755"/>
    <w:rsid w:val="00EC5F70"/>
    <w:rsid w:val="00EC696B"/>
    <w:rsid w:val="00EC6D26"/>
    <w:rsid w:val="00EC731A"/>
    <w:rsid w:val="00EC7B6E"/>
    <w:rsid w:val="00EC7D13"/>
    <w:rsid w:val="00ED00D4"/>
    <w:rsid w:val="00ED0A51"/>
    <w:rsid w:val="00ED0DE3"/>
    <w:rsid w:val="00ED0DF8"/>
    <w:rsid w:val="00ED16A8"/>
    <w:rsid w:val="00ED19E6"/>
    <w:rsid w:val="00ED20AD"/>
    <w:rsid w:val="00ED20B2"/>
    <w:rsid w:val="00ED268F"/>
    <w:rsid w:val="00ED26D2"/>
    <w:rsid w:val="00ED344E"/>
    <w:rsid w:val="00ED3639"/>
    <w:rsid w:val="00ED3CC4"/>
    <w:rsid w:val="00ED5A57"/>
    <w:rsid w:val="00ED5A8D"/>
    <w:rsid w:val="00ED6537"/>
    <w:rsid w:val="00ED694C"/>
    <w:rsid w:val="00ED6B6E"/>
    <w:rsid w:val="00ED70E8"/>
    <w:rsid w:val="00ED7733"/>
    <w:rsid w:val="00ED7773"/>
    <w:rsid w:val="00ED7BE1"/>
    <w:rsid w:val="00EE0072"/>
    <w:rsid w:val="00EE00FD"/>
    <w:rsid w:val="00EE0B48"/>
    <w:rsid w:val="00EE0B97"/>
    <w:rsid w:val="00EE0C75"/>
    <w:rsid w:val="00EE0E41"/>
    <w:rsid w:val="00EE17CC"/>
    <w:rsid w:val="00EE1A45"/>
    <w:rsid w:val="00EE2639"/>
    <w:rsid w:val="00EE2C9A"/>
    <w:rsid w:val="00EE2FA3"/>
    <w:rsid w:val="00EE3299"/>
    <w:rsid w:val="00EE3994"/>
    <w:rsid w:val="00EE4714"/>
    <w:rsid w:val="00EE49A6"/>
    <w:rsid w:val="00EE4D64"/>
    <w:rsid w:val="00EE4E55"/>
    <w:rsid w:val="00EE5187"/>
    <w:rsid w:val="00EE5D90"/>
    <w:rsid w:val="00EE5E26"/>
    <w:rsid w:val="00EE73A8"/>
    <w:rsid w:val="00EE756D"/>
    <w:rsid w:val="00EE75E0"/>
    <w:rsid w:val="00EE75F1"/>
    <w:rsid w:val="00EE773D"/>
    <w:rsid w:val="00EF0EF4"/>
    <w:rsid w:val="00EF1635"/>
    <w:rsid w:val="00EF1DE7"/>
    <w:rsid w:val="00EF1F20"/>
    <w:rsid w:val="00EF20D6"/>
    <w:rsid w:val="00EF252D"/>
    <w:rsid w:val="00EF2A4B"/>
    <w:rsid w:val="00EF2BB2"/>
    <w:rsid w:val="00EF343A"/>
    <w:rsid w:val="00EF450B"/>
    <w:rsid w:val="00EF46CF"/>
    <w:rsid w:val="00EF46D1"/>
    <w:rsid w:val="00EF5234"/>
    <w:rsid w:val="00EF58BB"/>
    <w:rsid w:val="00EF7079"/>
    <w:rsid w:val="00EF7662"/>
    <w:rsid w:val="00EF7D6E"/>
    <w:rsid w:val="00F00266"/>
    <w:rsid w:val="00F0189A"/>
    <w:rsid w:val="00F0232C"/>
    <w:rsid w:val="00F0311A"/>
    <w:rsid w:val="00F05314"/>
    <w:rsid w:val="00F0629F"/>
    <w:rsid w:val="00F07079"/>
    <w:rsid w:val="00F074F5"/>
    <w:rsid w:val="00F07B8F"/>
    <w:rsid w:val="00F07F44"/>
    <w:rsid w:val="00F101C0"/>
    <w:rsid w:val="00F103EF"/>
    <w:rsid w:val="00F106FA"/>
    <w:rsid w:val="00F10B6F"/>
    <w:rsid w:val="00F110D2"/>
    <w:rsid w:val="00F1211E"/>
    <w:rsid w:val="00F125FE"/>
    <w:rsid w:val="00F126CF"/>
    <w:rsid w:val="00F14468"/>
    <w:rsid w:val="00F14C3C"/>
    <w:rsid w:val="00F14C9E"/>
    <w:rsid w:val="00F14F66"/>
    <w:rsid w:val="00F14FA8"/>
    <w:rsid w:val="00F15395"/>
    <w:rsid w:val="00F161EF"/>
    <w:rsid w:val="00F1671B"/>
    <w:rsid w:val="00F16ED3"/>
    <w:rsid w:val="00F16F9C"/>
    <w:rsid w:val="00F2026D"/>
    <w:rsid w:val="00F20D0D"/>
    <w:rsid w:val="00F21F7D"/>
    <w:rsid w:val="00F225C5"/>
    <w:rsid w:val="00F227FC"/>
    <w:rsid w:val="00F22A9A"/>
    <w:rsid w:val="00F230C4"/>
    <w:rsid w:val="00F23131"/>
    <w:rsid w:val="00F234D4"/>
    <w:rsid w:val="00F23EEF"/>
    <w:rsid w:val="00F23FC8"/>
    <w:rsid w:val="00F262CA"/>
    <w:rsid w:val="00F26A4C"/>
    <w:rsid w:val="00F26CCB"/>
    <w:rsid w:val="00F3045A"/>
    <w:rsid w:val="00F305E2"/>
    <w:rsid w:val="00F305E3"/>
    <w:rsid w:val="00F309A4"/>
    <w:rsid w:val="00F30BBC"/>
    <w:rsid w:val="00F30DE0"/>
    <w:rsid w:val="00F3134E"/>
    <w:rsid w:val="00F31351"/>
    <w:rsid w:val="00F320D7"/>
    <w:rsid w:val="00F321DE"/>
    <w:rsid w:val="00F33A3A"/>
    <w:rsid w:val="00F33C75"/>
    <w:rsid w:val="00F33D8B"/>
    <w:rsid w:val="00F34033"/>
    <w:rsid w:val="00F34282"/>
    <w:rsid w:val="00F346B8"/>
    <w:rsid w:val="00F363C5"/>
    <w:rsid w:val="00F3683B"/>
    <w:rsid w:val="00F3691E"/>
    <w:rsid w:val="00F36D3F"/>
    <w:rsid w:val="00F37EC6"/>
    <w:rsid w:val="00F402B4"/>
    <w:rsid w:val="00F405C7"/>
    <w:rsid w:val="00F406C0"/>
    <w:rsid w:val="00F40E4D"/>
    <w:rsid w:val="00F4154D"/>
    <w:rsid w:val="00F420DE"/>
    <w:rsid w:val="00F424C2"/>
    <w:rsid w:val="00F42631"/>
    <w:rsid w:val="00F42C21"/>
    <w:rsid w:val="00F42CD5"/>
    <w:rsid w:val="00F43B6E"/>
    <w:rsid w:val="00F43DB5"/>
    <w:rsid w:val="00F44BD8"/>
    <w:rsid w:val="00F44CA3"/>
    <w:rsid w:val="00F44DF7"/>
    <w:rsid w:val="00F45228"/>
    <w:rsid w:val="00F45660"/>
    <w:rsid w:val="00F4599A"/>
    <w:rsid w:val="00F46186"/>
    <w:rsid w:val="00F46489"/>
    <w:rsid w:val="00F46B68"/>
    <w:rsid w:val="00F4720B"/>
    <w:rsid w:val="00F47651"/>
    <w:rsid w:val="00F47F06"/>
    <w:rsid w:val="00F5037B"/>
    <w:rsid w:val="00F5058B"/>
    <w:rsid w:val="00F518BF"/>
    <w:rsid w:val="00F51C22"/>
    <w:rsid w:val="00F51C9B"/>
    <w:rsid w:val="00F53652"/>
    <w:rsid w:val="00F5374F"/>
    <w:rsid w:val="00F547F8"/>
    <w:rsid w:val="00F5548D"/>
    <w:rsid w:val="00F55A94"/>
    <w:rsid w:val="00F56051"/>
    <w:rsid w:val="00F562BF"/>
    <w:rsid w:val="00F567AD"/>
    <w:rsid w:val="00F56845"/>
    <w:rsid w:val="00F57355"/>
    <w:rsid w:val="00F57757"/>
    <w:rsid w:val="00F577FC"/>
    <w:rsid w:val="00F6014E"/>
    <w:rsid w:val="00F6075A"/>
    <w:rsid w:val="00F607B9"/>
    <w:rsid w:val="00F612E1"/>
    <w:rsid w:val="00F6218E"/>
    <w:rsid w:val="00F62781"/>
    <w:rsid w:val="00F62B10"/>
    <w:rsid w:val="00F62F53"/>
    <w:rsid w:val="00F637E0"/>
    <w:rsid w:val="00F638EB"/>
    <w:rsid w:val="00F63BEF"/>
    <w:rsid w:val="00F6460C"/>
    <w:rsid w:val="00F64F07"/>
    <w:rsid w:val="00F64F5C"/>
    <w:rsid w:val="00F65603"/>
    <w:rsid w:val="00F65A92"/>
    <w:rsid w:val="00F66113"/>
    <w:rsid w:val="00F6619D"/>
    <w:rsid w:val="00F6647D"/>
    <w:rsid w:val="00F66792"/>
    <w:rsid w:val="00F66D93"/>
    <w:rsid w:val="00F675C4"/>
    <w:rsid w:val="00F675F7"/>
    <w:rsid w:val="00F70833"/>
    <w:rsid w:val="00F7085F"/>
    <w:rsid w:val="00F709C6"/>
    <w:rsid w:val="00F70B79"/>
    <w:rsid w:val="00F70D38"/>
    <w:rsid w:val="00F71630"/>
    <w:rsid w:val="00F71D5D"/>
    <w:rsid w:val="00F71F1B"/>
    <w:rsid w:val="00F72AC3"/>
    <w:rsid w:val="00F732F3"/>
    <w:rsid w:val="00F747A3"/>
    <w:rsid w:val="00F755CA"/>
    <w:rsid w:val="00F7585E"/>
    <w:rsid w:val="00F7700D"/>
    <w:rsid w:val="00F77748"/>
    <w:rsid w:val="00F8194F"/>
    <w:rsid w:val="00F82611"/>
    <w:rsid w:val="00F8451A"/>
    <w:rsid w:val="00F84720"/>
    <w:rsid w:val="00F86158"/>
    <w:rsid w:val="00F86381"/>
    <w:rsid w:val="00F864BA"/>
    <w:rsid w:val="00F86599"/>
    <w:rsid w:val="00F8673E"/>
    <w:rsid w:val="00F8764A"/>
    <w:rsid w:val="00F91D0F"/>
    <w:rsid w:val="00F91E07"/>
    <w:rsid w:val="00F92855"/>
    <w:rsid w:val="00F92E1C"/>
    <w:rsid w:val="00F94081"/>
    <w:rsid w:val="00F94112"/>
    <w:rsid w:val="00F94D1B"/>
    <w:rsid w:val="00F94FE6"/>
    <w:rsid w:val="00F957C8"/>
    <w:rsid w:val="00F957D9"/>
    <w:rsid w:val="00F95CAD"/>
    <w:rsid w:val="00F9649E"/>
    <w:rsid w:val="00F968FF"/>
    <w:rsid w:val="00F96B5B"/>
    <w:rsid w:val="00F96B74"/>
    <w:rsid w:val="00F97364"/>
    <w:rsid w:val="00F97B35"/>
    <w:rsid w:val="00F97C86"/>
    <w:rsid w:val="00F97D6B"/>
    <w:rsid w:val="00FA1ECB"/>
    <w:rsid w:val="00FA2066"/>
    <w:rsid w:val="00FA2D1D"/>
    <w:rsid w:val="00FA2DD1"/>
    <w:rsid w:val="00FA3846"/>
    <w:rsid w:val="00FA4194"/>
    <w:rsid w:val="00FA491B"/>
    <w:rsid w:val="00FA4D7D"/>
    <w:rsid w:val="00FA4F11"/>
    <w:rsid w:val="00FA5443"/>
    <w:rsid w:val="00FA5841"/>
    <w:rsid w:val="00FA5BB9"/>
    <w:rsid w:val="00FA674D"/>
    <w:rsid w:val="00FA6DE1"/>
    <w:rsid w:val="00FA6E48"/>
    <w:rsid w:val="00FA7140"/>
    <w:rsid w:val="00FB0567"/>
    <w:rsid w:val="00FB0996"/>
    <w:rsid w:val="00FB1050"/>
    <w:rsid w:val="00FB1537"/>
    <w:rsid w:val="00FB17BF"/>
    <w:rsid w:val="00FB25AB"/>
    <w:rsid w:val="00FB2D82"/>
    <w:rsid w:val="00FB314A"/>
    <w:rsid w:val="00FB34E9"/>
    <w:rsid w:val="00FB3EA6"/>
    <w:rsid w:val="00FB4A21"/>
    <w:rsid w:val="00FB4A41"/>
    <w:rsid w:val="00FB4EFC"/>
    <w:rsid w:val="00FB5799"/>
    <w:rsid w:val="00FB5810"/>
    <w:rsid w:val="00FB5844"/>
    <w:rsid w:val="00FB616F"/>
    <w:rsid w:val="00FB71E8"/>
    <w:rsid w:val="00FB7381"/>
    <w:rsid w:val="00FB7D6B"/>
    <w:rsid w:val="00FB7E8F"/>
    <w:rsid w:val="00FC05BD"/>
    <w:rsid w:val="00FC090A"/>
    <w:rsid w:val="00FC0ABF"/>
    <w:rsid w:val="00FC0D30"/>
    <w:rsid w:val="00FC245B"/>
    <w:rsid w:val="00FC280B"/>
    <w:rsid w:val="00FC3226"/>
    <w:rsid w:val="00FC373B"/>
    <w:rsid w:val="00FC3F46"/>
    <w:rsid w:val="00FC44AE"/>
    <w:rsid w:val="00FC49D8"/>
    <w:rsid w:val="00FC4EA3"/>
    <w:rsid w:val="00FC4FFC"/>
    <w:rsid w:val="00FC52AF"/>
    <w:rsid w:val="00FC5CA2"/>
    <w:rsid w:val="00FC5CBB"/>
    <w:rsid w:val="00FC5CEC"/>
    <w:rsid w:val="00FC65E5"/>
    <w:rsid w:val="00FC693D"/>
    <w:rsid w:val="00FC69B5"/>
    <w:rsid w:val="00FC73D2"/>
    <w:rsid w:val="00FC77B0"/>
    <w:rsid w:val="00FC79BF"/>
    <w:rsid w:val="00FC7F00"/>
    <w:rsid w:val="00FD0016"/>
    <w:rsid w:val="00FD041C"/>
    <w:rsid w:val="00FD1C73"/>
    <w:rsid w:val="00FD31D9"/>
    <w:rsid w:val="00FD324B"/>
    <w:rsid w:val="00FD4D43"/>
    <w:rsid w:val="00FD51A1"/>
    <w:rsid w:val="00FD5267"/>
    <w:rsid w:val="00FD5EC5"/>
    <w:rsid w:val="00FD63CA"/>
    <w:rsid w:val="00FD6660"/>
    <w:rsid w:val="00FD6B9C"/>
    <w:rsid w:val="00FD6C02"/>
    <w:rsid w:val="00FD7874"/>
    <w:rsid w:val="00FE047D"/>
    <w:rsid w:val="00FE0F89"/>
    <w:rsid w:val="00FE1CD1"/>
    <w:rsid w:val="00FE2B89"/>
    <w:rsid w:val="00FE327B"/>
    <w:rsid w:val="00FE3595"/>
    <w:rsid w:val="00FE3936"/>
    <w:rsid w:val="00FE3E2A"/>
    <w:rsid w:val="00FE458E"/>
    <w:rsid w:val="00FE4AF6"/>
    <w:rsid w:val="00FE525F"/>
    <w:rsid w:val="00FE7061"/>
    <w:rsid w:val="00FF0730"/>
    <w:rsid w:val="00FF0A35"/>
    <w:rsid w:val="00FF1302"/>
    <w:rsid w:val="00FF1B43"/>
    <w:rsid w:val="00FF1DA7"/>
    <w:rsid w:val="00FF1DDB"/>
    <w:rsid w:val="00FF1E24"/>
    <w:rsid w:val="00FF1EF8"/>
    <w:rsid w:val="00FF2294"/>
    <w:rsid w:val="00FF269A"/>
    <w:rsid w:val="00FF2EC1"/>
    <w:rsid w:val="00FF37D1"/>
    <w:rsid w:val="00FF41C4"/>
    <w:rsid w:val="00FF449F"/>
    <w:rsid w:val="00FF4685"/>
    <w:rsid w:val="00FF4D1C"/>
    <w:rsid w:val="00FF4D2B"/>
    <w:rsid w:val="00FF5463"/>
    <w:rsid w:val="00FF5856"/>
    <w:rsid w:val="00FF5CFD"/>
    <w:rsid w:val="00FF637E"/>
    <w:rsid w:val="00FF679F"/>
    <w:rsid w:val="00FF6E8F"/>
    <w:rsid w:val="015B70C4"/>
    <w:rsid w:val="0165F10E"/>
    <w:rsid w:val="0168445A"/>
    <w:rsid w:val="01B9B6FF"/>
    <w:rsid w:val="01EA431F"/>
    <w:rsid w:val="01EFCA3E"/>
    <w:rsid w:val="0278F84D"/>
    <w:rsid w:val="02795C96"/>
    <w:rsid w:val="02811455"/>
    <w:rsid w:val="02C1B675"/>
    <w:rsid w:val="0301FE17"/>
    <w:rsid w:val="032776E0"/>
    <w:rsid w:val="0367A318"/>
    <w:rsid w:val="03F0234A"/>
    <w:rsid w:val="042DA7A7"/>
    <w:rsid w:val="04AC57F6"/>
    <w:rsid w:val="04F72C3B"/>
    <w:rsid w:val="05232917"/>
    <w:rsid w:val="058C2C2A"/>
    <w:rsid w:val="05B0990F"/>
    <w:rsid w:val="0608A7D9"/>
    <w:rsid w:val="0632E976"/>
    <w:rsid w:val="06A2F6ED"/>
    <w:rsid w:val="071193A9"/>
    <w:rsid w:val="072799CF"/>
    <w:rsid w:val="07B03778"/>
    <w:rsid w:val="07EF6CFF"/>
    <w:rsid w:val="080EE705"/>
    <w:rsid w:val="083FC300"/>
    <w:rsid w:val="088725F9"/>
    <w:rsid w:val="08974588"/>
    <w:rsid w:val="089E5F07"/>
    <w:rsid w:val="08ACFE44"/>
    <w:rsid w:val="08B1660B"/>
    <w:rsid w:val="08F055D9"/>
    <w:rsid w:val="090F740F"/>
    <w:rsid w:val="099021D8"/>
    <w:rsid w:val="09A74A53"/>
    <w:rsid w:val="09D54B2A"/>
    <w:rsid w:val="0A0A021F"/>
    <w:rsid w:val="0A4BC986"/>
    <w:rsid w:val="0AE7BEC5"/>
    <w:rsid w:val="0B085BFE"/>
    <w:rsid w:val="0B30209E"/>
    <w:rsid w:val="0B3BD5D3"/>
    <w:rsid w:val="0B751313"/>
    <w:rsid w:val="0B9F8225"/>
    <w:rsid w:val="0BA1D46E"/>
    <w:rsid w:val="0C55B66D"/>
    <w:rsid w:val="0C586F41"/>
    <w:rsid w:val="0CD01BB0"/>
    <w:rsid w:val="0CDA3259"/>
    <w:rsid w:val="0D207D83"/>
    <w:rsid w:val="0D407B0E"/>
    <w:rsid w:val="0D89A120"/>
    <w:rsid w:val="0DA54BDC"/>
    <w:rsid w:val="0E7E7843"/>
    <w:rsid w:val="0EA141B8"/>
    <w:rsid w:val="0F03BAC7"/>
    <w:rsid w:val="0F0DDD18"/>
    <w:rsid w:val="0F7AE138"/>
    <w:rsid w:val="0FF40BA7"/>
    <w:rsid w:val="10025893"/>
    <w:rsid w:val="1007718D"/>
    <w:rsid w:val="101CC57D"/>
    <w:rsid w:val="107DCF1A"/>
    <w:rsid w:val="108542F1"/>
    <w:rsid w:val="10925B8A"/>
    <w:rsid w:val="10A3BC36"/>
    <w:rsid w:val="10B37B0A"/>
    <w:rsid w:val="10FF20DE"/>
    <w:rsid w:val="12251D8F"/>
    <w:rsid w:val="12508B4A"/>
    <w:rsid w:val="1273F4D1"/>
    <w:rsid w:val="127A1346"/>
    <w:rsid w:val="132A21C3"/>
    <w:rsid w:val="134C1470"/>
    <w:rsid w:val="138292B2"/>
    <w:rsid w:val="13969435"/>
    <w:rsid w:val="13F6CD1F"/>
    <w:rsid w:val="1466BBF5"/>
    <w:rsid w:val="14B3917A"/>
    <w:rsid w:val="14D35ACC"/>
    <w:rsid w:val="15326496"/>
    <w:rsid w:val="15694958"/>
    <w:rsid w:val="157C7757"/>
    <w:rsid w:val="15CDF1F2"/>
    <w:rsid w:val="15E90BD6"/>
    <w:rsid w:val="15EA357D"/>
    <w:rsid w:val="15F97883"/>
    <w:rsid w:val="16110D49"/>
    <w:rsid w:val="16D0D53F"/>
    <w:rsid w:val="17444056"/>
    <w:rsid w:val="174AA820"/>
    <w:rsid w:val="17D1DAC8"/>
    <w:rsid w:val="17DA8535"/>
    <w:rsid w:val="1899585C"/>
    <w:rsid w:val="18C7AACA"/>
    <w:rsid w:val="18D4D0E4"/>
    <w:rsid w:val="18DD1208"/>
    <w:rsid w:val="1912849E"/>
    <w:rsid w:val="192055E9"/>
    <w:rsid w:val="192962DF"/>
    <w:rsid w:val="198CC419"/>
    <w:rsid w:val="19BC0CED"/>
    <w:rsid w:val="19E6D62A"/>
    <w:rsid w:val="1A12FCDA"/>
    <w:rsid w:val="1A36813F"/>
    <w:rsid w:val="1A6D3A9A"/>
    <w:rsid w:val="1A77E441"/>
    <w:rsid w:val="1AE3C73C"/>
    <w:rsid w:val="1AEA0CAA"/>
    <w:rsid w:val="1B566249"/>
    <w:rsid w:val="1B66CFCE"/>
    <w:rsid w:val="1B756745"/>
    <w:rsid w:val="1BCF093E"/>
    <w:rsid w:val="1BEDEF55"/>
    <w:rsid w:val="1C0F04C2"/>
    <w:rsid w:val="1C3DB4D2"/>
    <w:rsid w:val="1C915666"/>
    <w:rsid w:val="1CE38185"/>
    <w:rsid w:val="1D7946A8"/>
    <w:rsid w:val="1D97B085"/>
    <w:rsid w:val="1DF29D33"/>
    <w:rsid w:val="1DFC81DB"/>
    <w:rsid w:val="1ECC1A22"/>
    <w:rsid w:val="1EDB98B1"/>
    <w:rsid w:val="1EE04467"/>
    <w:rsid w:val="1FBE7DBE"/>
    <w:rsid w:val="1FCFDABC"/>
    <w:rsid w:val="1FD3B9ED"/>
    <w:rsid w:val="1FD9A5D4"/>
    <w:rsid w:val="202A25C8"/>
    <w:rsid w:val="20473FF2"/>
    <w:rsid w:val="205055BD"/>
    <w:rsid w:val="205C2438"/>
    <w:rsid w:val="209FA892"/>
    <w:rsid w:val="20BA492E"/>
    <w:rsid w:val="20DAD8CE"/>
    <w:rsid w:val="20DE42FE"/>
    <w:rsid w:val="20E0EF3D"/>
    <w:rsid w:val="20EF8C17"/>
    <w:rsid w:val="20FAFDEE"/>
    <w:rsid w:val="2119A188"/>
    <w:rsid w:val="2122C437"/>
    <w:rsid w:val="21655402"/>
    <w:rsid w:val="21A7E904"/>
    <w:rsid w:val="21EAF6C1"/>
    <w:rsid w:val="21FC2029"/>
    <w:rsid w:val="220B3FCE"/>
    <w:rsid w:val="220BBF16"/>
    <w:rsid w:val="2233D74E"/>
    <w:rsid w:val="223BFBFC"/>
    <w:rsid w:val="225025C8"/>
    <w:rsid w:val="228CCCC7"/>
    <w:rsid w:val="22991D64"/>
    <w:rsid w:val="2299484F"/>
    <w:rsid w:val="22BCEC6B"/>
    <w:rsid w:val="2305D479"/>
    <w:rsid w:val="2372CCCC"/>
    <w:rsid w:val="23ADA1ED"/>
    <w:rsid w:val="23D3F75E"/>
    <w:rsid w:val="2433F18F"/>
    <w:rsid w:val="247A5159"/>
    <w:rsid w:val="24AE4AF2"/>
    <w:rsid w:val="24D2D02A"/>
    <w:rsid w:val="24EB6CBA"/>
    <w:rsid w:val="25223349"/>
    <w:rsid w:val="2569AE8B"/>
    <w:rsid w:val="256F2954"/>
    <w:rsid w:val="25A76DA3"/>
    <w:rsid w:val="25D08C5E"/>
    <w:rsid w:val="25DF897E"/>
    <w:rsid w:val="25FFC1CF"/>
    <w:rsid w:val="2600EF14"/>
    <w:rsid w:val="2602B727"/>
    <w:rsid w:val="260E43E4"/>
    <w:rsid w:val="263B389C"/>
    <w:rsid w:val="26424DCD"/>
    <w:rsid w:val="26492EBD"/>
    <w:rsid w:val="264F7E4B"/>
    <w:rsid w:val="26C8281D"/>
    <w:rsid w:val="26F98C0D"/>
    <w:rsid w:val="2721B134"/>
    <w:rsid w:val="27787ADF"/>
    <w:rsid w:val="27B46954"/>
    <w:rsid w:val="27D1AF58"/>
    <w:rsid w:val="284F3920"/>
    <w:rsid w:val="285A9245"/>
    <w:rsid w:val="2882D3F5"/>
    <w:rsid w:val="2891521D"/>
    <w:rsid w:val="28934C17"/>
    <w:rsid w:val="2899E8F7"/>
    <w:rsid w:val="289F30F0"/>
    <w:rsid w:val="28A69FB5"/>
    <w:rsid w:val="28C69D10"/>
    <w:rsid w:val="2969AB36"/>
    <w:rsid w:val="29F70981"/>
    <w:rsid w:val="2A3A354C"/>
    <w:rsid w:val="2AD419E1"/>
    <w:rsid w:val="2ADB2A4D"/>
    <w:rsid w:val="2B450483"/>
    <w:rsid w:val="2B69A986"/>
    <w:rsid w:val="2BBFD73C"/>
    <w:rsid w:val="2BDB9DB9"/>
    <w:rsid w:val="2BE2A597"/>
    <w:rsid w:val="2BEAD9A8"/>
    <w:rsid w:val="2C0FACDB"/>
    <w:rsid w:val="2C215ADA"/>
    <w:rsid w:val="2C5A0AF6"/>
    <w:rsid w:val="2C674071"/>
    <w:rsid w:val="2CC4EC3F"/>
    <w:rsid w:val="2CE56204"/>
    <w:rsid w:val="2D0833CA"/>
    <w:rsid w:val="2D49CFDE"/>
    <w:rsid w:val="2D86AA09"/>
    <w:rsid w:val="2DA5BACC"/>
    <w:rsid w:val="2DEFE36C"/>
    <w:rsid w:val="2E53A6DF"/>
    <w:rsid w:val="2E71819B"/>
    <w:rsid w:val="2EF7582C"/>
    <w:rsid w:val="2F43E430"/>
    <w:rsid w:val="2F701709"/>
    <w:rsid w:val="2F73FD2B"/>
    <w:rsid w:val="2F875595"/>
    <w:rsid w:val="2F9204A7"/>
    <w:rsid w:val="2F9AA875"/>
    <w:rsid w:val="2FE063EE"/>
    <w:rsid w:val="2FF6FC58"/>
    <w:rsid w:val="3012E7E7"/>
    <w:rsid w:val="3017D3B1"/>
    <w:rsid w:val="3034997C"/>
    <w:rsid w:val="307DC197"/>
    <w:rsid w:val="3098A0A0"/>
    <w:rsid w:val="30ADD786"/>
    <w:rsid w:val="31011E57"/>
    <w:rsid w:val="317A9226"/>
    <w:rsid w:val="31BE34E9"/>
    <w:rsid w:val="31FD848B"/>
    <w:rsid w:val="32135E74"/>
    <w:rsid w:val="323D8C7C"/>
    <w:rsid w:val="3332F647"/>
    <w:rsid w:val="3345A7D2"/>
    <w:rsid w:val="33578C66"/>
    <w:rsid w:val="335F1FA0"/>
    <w:rsid w:val="33C89AA6"/>
    <w:rsid w:val="33D852B6"/>
    <w:rsid w:val="34842E3A"/>
    <w:rsid w:val="34CD5AB3"/>
    <w:rsid w:val="34DC2C01"/>
    <w:rsid w:val="34F3E104"/>
    <w:rsid w:val="3564C42A"/>
    <w:rsid w:val="356BD282"/>
    <w:rsid w:val="3580B131"/>
    <w:rsid w:val="359105E4"/>
    <w:rsid w:val="359494CD"/>
    <w:rsid w:val="35D14B70"/>
    <w:rsid w:val="369608DD"/>
    <w:rsid w:val="36C18AD1"/>
    <w:rsid w:val="36DA2E52"/>
    <w:rsid w:val="36EE30D9"/>
    <w:rsid w:val="37004415"/>
    <w:rsid w:val="373DBE8B"/>
    <w:rsid w:val="3774518E"/>
    <w:rsid w:val="37AB0EF7"/>
    <w:rsid w:val="37DA0379"/>
    <w:rsid w:val="387FCE20"/>
    <w:rsid w:val="396ADD3C"/>
    <w:rsid w:val="399CC971"/>
    <w:rsid w:val="3A3F0814"/>
    <w:rsid w:val="3AC5A786"/>
    <w:rsid w:val="3AF69DE0"/>
    <w:rsid w:val="3B21DE42"/>
    <w:rsid w:val="3B952B79"/>
    <w:rsid w:val="3B9B31E2"/>
    <w:rsid w:val="3C1E1729"/>
    <w:rsid w:val="3C552FE6"/>
    <w:rsid w:val="3C74709D"/>
    <w:rsid w:val="3CC3C96B"/>
    <w:rsid w:val="3D7C815F"/>
    <w:rsid w:val="3DAE037C"/>
    <w:rsid w:val="3DB055FE"/>
    <w:rsid w:val="3DB63CE2"/>
    <w:rsid w:val="3EA2E185"/>
    <w:rsid w:val="3EEF3FEB"/>
    <w:rsid w:val="3EF1A6C9"/>
    <w:rsid w:val="3F081EAC"/>
    <w:rsid w:val="3F87AB01"/>
    <w:rsid w:val="3FC54699"/>
    <w:rsid w:val="3FDD85DE"/>
    <w:rsid w:val="40002613"/>
    <w:rsid w:val="4010E1D7"/>
    <w:rsid w:val="405AF8EA"/>
    <w:rsid w:val="406D4089"/>
    <w:rsid w:val="40777C7D"/>
    <w:rsid w:val="40D69C97"/>
    <w:rsid w:val="40EF59F0"/>
    <w:rsid w:val="410ECD7A"/>
    <w:rsid w:val="415FCCD6"/>
    <w:rsid w:val="41C400EC"/>
    <w:rsid w:val="42384FFA"/>
    <w:rsid w:val="4257BACC"/>
    <w:rsid w:val="427C4278"/>
    <w:rsid w:val="42AE05CD"/>
    <w:rsid w:val="42B8FD67"/>
    <w:rsid w:val="436068C5"/>
    <w:rsid w:val="43812480"/>
    <w:rsid w:val="43E0A3B0"/>
    <w:rsid w:val="4426F146"/>
    <w:rsid w:val="442D91C2"/>
    <w:rsid w:val="4438F867"/>
    <w:rsid w:val="448EAA27"/>
    <w:rsid w:val="44B272A9"/>
    <w:rsid w:val="4505BAB0"/>
    <w:rsid w:val="4594DACE"/>
    <w:rsid w:val="45C8B55F"/>
    <w:rsid w:val="46029872"/>
    <w:rsid w:val="46C379D2"/>
    <w:rsid w:val="4700FB94"/>
    <w:rsid w:val="47192553"/>
    <w:rsid w:val="471A55BF"/>
    <w:rsid w:val="471FB34A"/>
    <w:rsid w:val="4734ED64"/>
    <w:rsid w:val="4738754F"/>
    <w:rsid w:val="474BC2C3"/>
    <w:rsid w:val="4763C2A7"/>
    <w:rsid w:val="47ACB929"/>
    <w:rsid w:val="47C64AE9"/>
    <w:rsid w:val="483852F6"/>
    <w:rsid w:val="48C3934E"/>
    <w:rsid w:val="48E6898B"/>
    <w:rsid w:val="493A7787"/>
    <w:rsid w:val="498897DA"/>
    <w:rsid w:val="4A485DBD"/>
    <w:rsid w:val="4ADC7A61"/>
    <w:rsid w:val="4B70A5A9"/>
    <w:rsid w:val="4B77F570"/>
    <w:rsid w:val="4C2AD967"/>
    <w:rsid w:val="4C5C7DE2"/>
    <w:rsid w:val="4C6FF3FA"/>
    <w:rsid w:val="4C7E3B07"/>
    <w:rsid w:val="4CADAE37"/>
    <w:rsid w:val="4D14CDD8"/>
    <w:rsid w:val="4D4626E9"/>
    <w:rsid w:val="4D4DF624"/>
    <w:rsid w:val="4D95BB04"/>
    <w:rsid w:val="4DD01163"/>
    <w:rsid w:val="4DE0A49E"/>
    <w:rsid w:val="4DF6AC84"/>
    <w:rsid w:val="4E517A6F"/>
    <w:rsid w:val="4E761A88"/>
    <w:rsid w:val="4E98AB02"/>
    <w:rsid w:val="4E9F83F0"/>
    <w:rsid w:val="4EC5932E"/>
    <w:rsid w:val="4EEE1222"/>
    <w:rsid w:val="4F653E91"/>
    <w:rsid w:val="4F658F7B"/>
    <w:rsid w:val="4F6C94E5"/>
    <w:rsid w:val="4F7E60BB"/>
    <w:rsid w:val="4F99D573"/>
    <w:rsid w:val="4FCF683A"/>
    <w:rsid w:val="4FD00F60"/>
    <w:rsid w:val="4FE06162"/>
    <w:rsid w:val="4FEE4FDA"/>
    <w:rsid w:val="5017E0BF"/>
    <w:rsid w:val="50491524"/>
    <w:rsid w:val="509D9738"/>
    <w:rsid w:val="50FD91E2"/>
    <w:rsid w:val="512A799C"/>
    <w:rsid w:val="515C20DA"/>
    <w:rsid w:val="518DB15D"/>
    <w:rsid w:val="51F6841A"/>
    <w:rsid w:val="52083EEA"/>
    <w:rsid w:val="52735FC5"/>
    <w:rsid w:val="52D97D76"/>
    <w:rsid w:val="53484620"/>
    <w:rsid w:val="5353F883"/>
    <w:rsid w:val="53885D53"/>
    <w:rsid w:val="54419664"/>
    <w:rsid w:val="546DB419"/>
    <w:rsid w:val="5502B61D"/>
    <w:rsid w:val="55120D6E"/>
    <w:rsid w:val="5583F4D0"/>
    <w:rsid w:val="5594161B"/>
    <w:rsid w:val="55A7C31A"/>
    <w:rsid w:val="55B01F1F"/>
    <w:rsid w:val="5614E4AC"/>
    <w:rsid w:val="569CCB84"/>
    <w:rsid w:val="569E9B29"/>
    <w:rsid w:val="56B82233"/>
    <w:rsid w:val="571620C0"/>
    <w:rsid w:val="574F8351"/>
    <w:rsid w:val="5755F0E5"/>
    <w:rsid w:val="5824B64F"/>
    <w:rsid w:val="5862177F"/>
    <w:rsid w:val="59121FCB"/>
    <w:rsid w:val="592E1965"/>
    <w:rsid w:val="5940D72D"/>
    <w:rsid w:val="59DE9898"/>
    <w:rsid w:val="59E82060"/>
    <w:rsid w:val="59FEEADD"/>
    <w:rsid w:val="5A1C0AC3"/>
    <w:rsid w:val="5AE31290"/>
    <w:rsid w:val="5AFAE718"/>
    <w:rsid w:val="5BCB8342"/>
    <w:rsid w:val="5C96B779"/>
    <w:rsid w:val="5D1490C3"/>
    <w:rsid w:val="5D4379A3"/>
    <w:rsid w:val="5D6135AE"/>
    <w:rsid w:val="5D9C8718"/>
    <w:rsid w:val="5D9E0FCF"/>
    <w:rsid w:val="5DB1D7E5"/>
    <w:rsid w:val="5E04417C"/>
    <w:rsid w:val="5E3A7560"/>
    <w:rsid w:val="5E5D8F3C"/>
    <w:rsid w:val="5E90CB0A"/>
    <w:rsid w:val="5E94740E"/>
    <w:rsid w:val="5EA7AD07"/>
    <w:rsid w:val="5EBAB0EE"/>
    <w:rsid w:val="5EF4D31D"/>
    <w:rsid w:val="5FA1C0BD"/>
    <w:rsid w:val="5FACDAEB"/>
    <w:rsid w:val="5FDC3DB3"/>
    <w:rsid w:val="60114FA9"/>
    <w:rsid w:val="604B1A08"/>
    <w:rsid w:val="6094DD9F"/>
    <w:rsid w:val="60CE57A7"/>
    <w:rsid w:val="61199037"/>
    <w:rsid w:val="611D545F"/>
    <w:rsid w:val="6128702F"/>
    <w:rsid w:val="61392BB7"/>
    <w:rsid w:val="6146C5A0"/>
    <w:rsid w:val="61D7913F"/>
    <w:rsid w:val="62685D52"/>
    <w:rsid w:val="6282417A"/>
    <w:rsid w:val="62AFB2BE"/>
    <w:rsid w:val="6317E405"/>
    <w:rsid w:val="63FE2050"/>
    <w:rsid w:val="640FF715"/>
    <w:rsid w:val="6475C1DC"/>
    <w:rsid w:val="64A96595"/>
    <w:rsid w:val="64AC46B3"/>
    <w:rsid w:val="64F01AEC"/>
    <w:rsid w:val="655B8B98"/>
    <w:rsid w:val="658C3C5A"/>
    <w:rsid w:val="65A0EAFB"/>
    <w:rsid w:val="65AF2AAB"/>
    <w:rsid w:val="65FDB930"/>
    <w:rsid w:val="6631EEFC"/>
    <w:rsid w:val="663F5B6B"/>
    <w:rsid w:val="6647C6A7"/>
    <w:rsid w:val="666B0EBF"/>
    <w:rsid w:val="66B8BDFE"/>
    <w:rsid w:val="67046DB5"/>
    <w:rsid w:val="673286BF"/>
    <w:rsid w:val="67E973AE"/>
    <w:rsid w:val="682A15CE"/>
    <w:rsid w:val="687416A9"/>
    <w:rsid w:val="688BFCC5"/>
    <w:rsid w:val="6903B45E"/>
    <w:rsid w:val="6919A72A"/>
    <w:rsid w:val="69574973"/>
    <w:rsid w:val="6987784E"/>
    <w:rsid w:val="698AD6CA"/>
    <w:rsid w:val="69D0BF1C"/>
    <w:rsid w:val="69D3FD4F"/>
    <w:rsid w:val="6A28C821"/>
    <w:rsid w:val="6A31F2CA"/>
    <w:rsid w:val="6A82C2FB"/>
    <w:rsid w:val="6AC785AB"/>
    <w:rsid w:val="6AF319D4"/>
    <w:rsid w:val="6B18F868"/>
    <w:rsid w:val="6B61B690"/>
    <w:rsid w:val="6B6472E4"/>
    <w:rsid w:val="6B9008F1"/>
    <w:rsid w:val="6B95A890"/>
    <w:rsid w:val="6BC1B0D5"/>
    <w:rsid w:val="6C14BC5F"/>
    <w:rsid w:val="6C231C75"/>
    <w:rsid w:val="6C70AD46"/>
    <w:rsid w:val="6CACA585"/>
    <w:rsid w:val="6D513948"/>
    <w:rsid w:val="6D8C5C6B"/>
    <w:rsid w:val="6D97750A"/>
    <w:rsid w:val="6DBDBBCE"/>
    <w:rsid w:val="6DF0E286"/>
    <w:rsid w:val="6E4DA07E"/>
    <w:rsid w:val="6E50992A"/>
    <w:rsid w:val="6EC531A4"/>
    <w:rsid w:val="6EC7A9B3"/>
    <w:rsid w:val="6F9DFA96"/>
    <w:rsid w:val="6FFCFFE3"/>
    <w:rsid w:val="705FC80F"/>
    <w:rsid w:val="706383BD"/>
    <w:rsid w:val="707F5466"/>
    <w:rsid w:val="7081C69F"/>
    <w:rsid w:val="70C732A3"/>
    <w:rsid w:val="7113642C"/>
    <w:rsid w:val="7145964D"/>
    <w:rsid w:val="714DE94E"/>
    <w:rsid w:val="724B092A"/>
    <w:rsid w:val="7256EFD5"/>
    <w:rsid w:val="72573CA1"/>
    <w:rsid w:val="7258AE4B"/>
    <w:rsid w:val="7281234F"/>
    <w:rsid w:val="72F21F35"/>
    <w:rsid w:val="731BE4F4"/>
    <w:rsid w:val="73C8B49B"/>
    <w:rsid w:val="73FF6194"/>
    <w:rsid w:val="745B15B1"/>
    <w:rsid w:val="74656AFD"/>
    <w:rsid w:val="74C4F506"/>
    <w:rsid w:val="75C2697D"/>
    <w:rsid w:val="75C70E1F"/>
    <w:rsid w:val="75D2DC1B"/>
    <w:rsid w:val="76476944"/>
    <w:rsid w:val="76727B68"/>
    <w:rsid w:val="767C0885"/>
    <w:rsid w:val="76A3B0BA"/>
    <w:rsid w:val="76B4834F"/>
    <w:rsid w:val="76EB37C7"/>
    <w:rsid w:val="7748DD81"/>
    <w:rsid w:val="774C4E18"/>
    <w:rsid w:val="774D8A12"/>
    <w:rsid w:val="774FCF2E"/>
    <w:rsid w:val="7750A17B"/>
    <w:rsid w:val="77683356"/>
    <w:rsid w:val="77729DAA"/>
    <w:rsid w:val="77872B19"/>
    <w:rsid w:val="77DA9450"/>
    <w:rsid w:val="78231370"/>
    <w:rsid w:val="7830644D"/>
    <w:rsid w:val="784020B6"/>
    <w:rsid w:val="7852393E"/>
    <w:rsid w:val="78B638C9"/>
    <w:rsid w:val="78D21606"/>
    <w:rsid w:val="78E721D4"/>
    <w:rsid w:val="78FB85AE"/>
    <w:rsid w:val="79980C72"/>
    <w:rsid w:val="79D180D6"/>
    <w:rsid w:val="7A28DF5F"/>
    <w:rsid w:val="7A6DE667"/>
    <w:rsid w:val="7A82FEBA"/>
    <w:rsid w:val="7AC80D91"/>
    <w:rsid w:val="7AC82B6C"/>
    <w:rsid w:val="7ACD07AE"/>
    <w:rsid w:val="7AD08BA9"/>
    <w:rsid w:val="7B22700D"/>
    <w:rsid w:val="7B8A1F95"/>
    <w:rsid w:val="7B929051"/>
    <w:rsid w:val="7BD0FEC1"/>
    <w:rsid w:val="7BE1ACB8"/>
    <w:rsid w:val="7C07DEDC"/>
    <w:rsid w:val="7C62E3C2"/>
    <w:rsid w:val="7CE7F618"/>
    <w:rsid w:val="7CF86193"/>
    <w:rsid w:val="7D9D1168"/>
    <w:rsid w:val="7DB5C9CE"/>
    <w:rsid w:val="7DD00DE8"/>
    <w:rsid w:val="7DF10603"/>
    <w:rsid w:val="7E0FD8CE"/>
    <w:rsid w:val="7E15F942"/>
    <w:rsid w:val="7E57BA0F"/>
    <w:rsid w:val="7EB08214"/>
    <w:rsid w:val="7EC1F8C4"/>
    <w:rsid w:val="7EF3CB02"/>
    <w:rsid w:val="7EFFE5DB"/>
    <w:rsid w:val="7F2FB284"/>
    <w:rsid w:val="7F41578A"/>
    <w:rsid w:val="7F74D30E"/>
    <w:rsid w:val="7FC1A6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795AC9"/>
  <w15:chartTrackingRefBased/>
  <w15:docId w15:val="{519BB0B0-8131-4CEC-9751-3CB93F67D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3D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3D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63D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63D6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63D6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061"/>
    <w:pPr>
      <w:ind w:left="720"/>
      <w:contextualSpacing/>
    </w:pPr>
  </w:style>
  <w:style w:type="character" w:styleId="Strong">
    <w:name w:val="Strong"/>
    <w:basedOn w:val="DefaultParagraphFont"/>
    <w:uiPriority w:val="22"/>
    <w:qFormat/>
    <w:rsid w:val="0099289B"/>
    <w:rPr>
      <w:b/>
      <w:bCs/>
    </w:rPr>
  </w:style>
  <w:style w:type="character" w:customStyle="1" w:styleId="Heading2Char">
    <w:name w:val="Heading 2 Char"/>
    <w:basedOn w:val="DefaultParagraphFont"/>
    <w:link w:val="Heading2"/>
    <w:uiPriority w:val="9"/>
    <w:rsid w:val="00763D67"/>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763D6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63D67"/>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763D67"/>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763D67"/>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763D6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763D67"/>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4717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7BC"/>
  </w:style>
  <w:style w:type="paragraph" w:styleId="Footer">
    <w:name w:val="footer"/>
    <w:basedOn w:val="Normal"/>
    <w:link w:val="FooterChar"/>
    <w:uiPriority w:val="99"/>
    <w:unhideWhenUsed/>
    <w:rsid w:val="004717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7BC"/>
  </w:style>
  <w:style w:type="character" w:styleId="CommentReference">
    <w:name w:val="annotation reference"/>
    <w:basedOn w:val="DefaultParagraphFont"/>
    <w:uiPriority w:val="99"/>
    <w:semiHidden/>
    <w:unhideWhenUsed/>
    <w:rsid w:val="004717BC"/>
    <w:rPr>
      <w:sz w:val="16"/>
      <w:szCs w:val="16"/>
    </w:rPr>
  </w:style>
  <w:style w:type="paragraph" w:styleId="CommentText">
    <w:name w:val="annotation text"/>
    <w:basedOn w:val="Normal"/>
    <w:link w:val="CommentTextChar"/>
    <w:uiPriority w:val="99"/>
    <w:unhideWhenUsed/>
    <w:rsid w:val="004717BC"/>
    <w:pPr>
      <w:spacing w:line="240" w:lineRule="auto"/>
    </w:pPr>
    <w:rPr>
      <w:sz w:val="20"/>
      <w:szCs w:val="20"/>
    </w:rPr>
  </w:style>
  <w:style w:type="character" w:customStyle="1" w:styleId="CommentTextChar">
    <w:name w:val="Comment Text Char"/>
    <w:basedOn w:val="DefaultParagraphFont"/>
    <w:link w:val="CommentText"/>
    <w:uiPriority w:val="99"/>
    <w:rsid w:val="004717BC"/>
    <w:rPr>
      <w:sz w:val="20"/>
      <w:szCs w:val="20"/>
    </w:rPr>
  </w:style>
  <w:style w:type="paragraph" w:styleId="CommentSubject">
    <w:name w:val="annotation subject"/>
    <w:basedOn w:val="CommentText"/>
    <w:next w:val="CommentText"/>
    <w:link w:val="CommentSubjectChar"/>
    <w:uiPriority w:val="99"/>
    <w:semiHidden/>
    <w:unhideWhenUsed/>
    <w:rsid w:val="004717BC"/>
    <w:rPr>
      <w:b/>
      <w:bCs/>
    </w:rPr>
  </w:style>
  <w:style w:type="character" w:customStyle="1" w:styleId="CommentSubjectChar">
    <w:name w:val="Comment Subject Char"/>
    <w:basedOn w:val="CommentTextChar"/>
    <w:link w:val="CommentSubject"/>
    <w:uiPriority w:val="99"/>
    <w:semiHidden/>
    <w:rsid w:val="004717BC"/>
    <w:rPr>
      <w:b/>
      <w:bCs/>
      <w:sz w:val="20"/>
      <w:szCs w:val="20"/>
    </w:rPr>
  </w:style>
  <w:style w:type="table" w:styleId="TableGrid">
    <w:name w:val="Table Grid"/>
    <w:basedOn w:val="TableNormal"/>
    <w:uiPriority w:val="59"/>
    <w:rsid w:val="004717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CA6CF0"/>
    <w:pPr>
      <w:spacing w:after="0" w:line="240" w:lineRule="auto"/>
    </w:pPr>
  </w:style>
  <w:style w:type="table" w:styleId="PlainTable3">
    <w:name w:val="Plain Table 3"/>
    <w:basedOn w:val="TableNormal"/>
    <w:uiPriority w:val="43"/>
    <w:rsid w:val="00FC73D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FC73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D346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F0B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38022E"/>
    <w:rPr>
      <w:color w:val="0563C1" w:themeColor="hyperlink"/>
      <w:u w:val="single"/>
    </w:rPr>
  </w:style>
  <w:style w:type="character" w:styleId="UnresolvedMention">
    <w:name w:val="Unresolved Mention"/>
    <w:basedOn w:val="DefaultParagraphFont"/>
    <w:uiPriority w:val="99"/>
    <w:unhideWhenUsed/>
    <w:rsid w:val="0038022E"/>
    <w:rPr>
      <w:color w:val="605E5C"/>
      <w:shd w:val="clear" w:color="auto" w:fill="E1DFDD"/>
    </w:rPr>
  </w:style>
  <w:style w:type="character" w:styleId="Mention">
    <w:name w:val="Mention"/>
    <w:basedOn w:val="DefaultParagraphFont"/>
    <w:uiPriority w:val="99"/>
    <w:unhideWhenUsed/>
    <w:rsid w:val="0038022E"/>
    <w:rPr>
      <w:color w:val="2B579A"/>
      <w:shd w:val="clear" w:color="auto" w:fill="E1DFDD"/>
    </w:rPr>
  </w:style>
  <w:style w:type="character" w:styleId="FollowedHyperlink">
    <w:name w:val="FollowedHyperlink"/>
    <w:basedOn w:val="DefaultParagraphFont"/>
    <w:uiPriority w:val="99"/>
    <w:semiHidden/>
    <w:unhideWhenUsed/>
    <w:rsid w:val="0038022E"/>
    <w:rPr>
      <w:color w:val="954F72" w:themeColor="followedHyperlink"/>
      <w:u w:val="single"/>
    </w:rPr>
  </w:style>
  <w:style w:type="paragraph" w:styleId="Revision">
    <w:name w:val="Revision"/>
    <w:hidden/>
    <w:uiPriority w:val="99"/>
    <w:semiHidden/>
    <w:rsid w:val="0038022E"/>
    <w:pPr>
      <w:spacing w:after="0" w:line="240" w:lineRule="auto"/>
    </w:pPr>
  </w:style>
  <w:style w:type="paragraph" w:styleId="FootnoteText">
    <w:name w:val="footnote text"/>
    <w:basedOn w:val="Normal"/>
    <w:link w:val="FootnoteTextChar"/>
    <w:uiPriority w:val="99"/>
    <w:semiHidden/>
    <w:unhideWhenUsed/>
    <w:rsid w:val="009B64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641E"/>
    <w:rPr>
      <w:sz w:val="20"/>
      <w:szCs w:val="20"/>
    </w:rPr>
  </w:style>
  <w:style w:type="character" w:styleId="FootnoteReference">
    <w:name w:val="footnote reference"/>
    <w:basedOn w:val="DefaultParagraphFont"/>
    <w:uiPriority w:val="99"/>
    <w:semiHidden/>
    <w:unhideWhenUsed/>
    <w:rsid w:val="009B641E"/>
    <w:rPr>
      <w:vertAlign w:val="superscript"/>
    </w:rPr>
  </w:style>
  <w:style w:type="paragraph" w:styleId="NormalWeb">
    <w:name w:val="Normal (Web)"/>
    <w:basedOn w:val="Normal"/>
    <w:uiPriority w:val="99"/>
    <w:unhideWhenUsed/>
    <w:rsid w:val="00296768"/>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EA69BC"/>
  </w:style>
  <w:style w:type="character" w:styleId="PlaceholderText">
    <w:name w:val="Placeholder Text"/>
    <w:basedOn w:val="DefaultParagraphFont"/>
    <w:uiPriority w:val="99"/>
    <w:semiHidden/>
    <w:rsid w:val="008470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7846">
      <w:bodyDiv w:val="1"/>
      <w:marLeft w:val="0"/>
      <w:marRight w:val="0"/>
      <w:marTop w:val="0"/>
      <w:marBottom w:val="0"/>
      <w:divBdr>
        <w:top w:val="none" w:sz="0" w:space="0" w:color="auto"/>
        <w:left w:val="none" w:sz="0" w:space="0" w:color="auto"/>
        <w:bottom w:val="none" w:sz="0" w:space="0" w:color="auto"/>
        <w:right w:val="none" w:sz="0" w:space="0" w:color="auto"/>
      </w:divBdr>
    </w:div>
    <w:div w:id="35158666">
      <w:bodyDiv w:val="1"/>
      <w:marLeft w:val="0"/>
      <w:marRight w:val="0"/>
      <w:marTop w:val="0"/>
      <w:marBottom w:val="0"/>
      <w:divBdr>
        <w:top w:val="none" w:sz="0" w:space="0" w:color="auto"/>
        <w:left w:val="none" w:sz="0" w:space="0" w:color="auto"/>
        <w:bottom w:val="none" w:sz="0" w:space="0" w:color="auto"/>
        <w:right w:val="none" w:sz="0" w:space="0" w:color="auto"/>
      </w:divBdr>
    </w:div>
    <w:div w:id="59443210">
      <w:bodyDiv w:val="1"/>
      <w:marLeft w:val="0"/>
      <w:marRight w:val="0"/>
      <w:marTop w:val="0"/>
      <w:marBottom w:val="0"/>
      <w:divBdr>
        <w:top w:val="none" w:sz="0" w:space="0" w:color="auto"/>
        <w:left w:val="none" w:sz="0" w:space="0" w:color="auto"/>
        <w:bottom w:val="none" w:sz="0" w:space="0" w:color="auto"/>
        <w:right w:val="none" w:sz="0" w:space="0" w:color="auto"/>
      </w:divBdr>
    </w:div>
    <w:div w:id="92484733">
      <w:bodyDiv w:val="1"/>
      <w:marLeft w:val="0"/>
      <w:marRight w:val="0"/>
      <w:marTop w:val="0"/>
      <w:marBottom w:val="0"/>
      <w:divBdr>
        <w:top w:val="none" w:sz="0" w:space="0" w:color="auto"/>
        <w:left w:val="none" w:sz="0" w:space="0" w:color="auto"/>
        <w:bottom w:val="none" w:sz="0" w:space="0" w:color="auto"/>
        <w:right w:val="none" w:sz="0" w:space="0" w:color="auto"/>
      </w:divBdr>
    </w:div>
    <w:div w:id="102382282">
      <w:bodyDiv w:val="1"/>
      <w:marLeft w:val="0"/>
      <w:marRight w:val="0"/>
      <w:marTop w:val="0"/>
      <w:marBottom w:val="0"/>
      <w:divBdr>
        <w:top w:val="none" w:sz="0" w:space="0" w:color="auto"/>
        <w:left w:val="none" w:sz="0" w:space="0" w:color="auto"/>
        <w:bottom w:val="none" w:sz="0" w:space="0" w:color="auto"/>
        <w:right w:val="none" w:sz="0" w:space="0" w:color="auto"/>
      </w:divBdr>
    </w:div>
    <w:div w:id="132254921">
      <w:bodyDiv w:val="1"/>
      <w:marLeft w:val="0"/>
      <w:marRight w:val="0"/>
      <w:marTop w:val="0"/>
      <w:marBottom w:val="0"/>
      <w:divBdr>
        <w:top w:val="none" w:sz="0" w:space="0" w:color="auto"/>
        <w:left w:val="none" w:sz="0" w:space="0" w:color="auto"/>
        <w:bottom w:val="none" w:sz="0" w:space="0" w:color="auto"/>
        <w:right w:val="none" w:sz="0" w:space="0" w:color="auto"/>
      </w:divBdr>
    </w:div>
    <w:div w:id="139229390">
      <w:bodyDiv w:val="1"/>
      <w:marLeft w:val="0"/>
      <w:marRight w:val="0"/>
      <w:marTop w:val="0"/>
      <w:marBottom w:val="0"/>
      <w:divBdr>
        <w:top w:val="none" w:sz="0" w:space="0" w:color="auto"/>
        <w:left w:val="none" w:sz="0" w:space="0" w:color="auto"/>
        <w:bottom w:val="none" w:sz="0" w:space="0" w:color="auto"/>
        <w:right w:val="none" w:sz="0" w:space="0" w:color="auto"/>
      </w:divBdr>
    </w:div>
    <w:div w:id="150026266">
      <w:bodyDiv w:val="1"/>
      <w:marLeft w:val="0"/>
      <w:marRight w:val="0"/>
      <w:marTop w:val="0"/>
      <w:marBottom w:val="0"/>
      <w:divBdr>
        <w:top w:val="none" w:sz="0" w:space="0" w:color="auto"/>
        <w:left w:val="none" w:sz="0" w:space="0" w:color="auto"/>
        <w:bottom w:val="none" w:sz="0" w:space="0" w:color="auto"/>
        <w:right w:val="none" w:sz="0" w:space="0" w:color="auto"/>
      </w:divBdr>
    </w:div>
    <w:div w:id="163670990">
      <w:bodyDiv w:val="1"/>
      <w:marLeft w:val="0"/>
      <w:marRight w:val="0"/>
      <w:marTop w:val="0"/>
      <w:marBottom w:val="0"/>
      <w:divBdr>
        <w:top w:val="none" w:sz="0" w:space="0" w:color="auto"/>
        <w:left w:val="none" w:sz="0" w:space="0" w:color="auto"/>
        <w:bottom w:val="none" w:sz="0" w:space="0" w:color="auto"/>
        <w:right w:val="none" w:sz="0" w:space="0" w:color="auto"/>
      </w:divBdr>
    </w:div>
    <w:div w:id="197856461">
      <w:bodyDiv w:val="1"/>
      <w:marLeft w:val="0"/>
      <w:marRight w:val="0"/>
      <w:marTop w:val="0"/>
      <w:marBottom w:val="0"/>
      <w:divBdr>
        <w:top w:val="none" w:sz="0" w:space="0" w:color="auto"/>
        <w:left w:val="none" w:sz="0" w:space="0" w:color="auto"/>
        <w:bottom w:val="none" w:sz="0" w:space="0" w:color="auto"/>
        <w:right w:val="none" w:sz="0" w:space="0" w:color="auto"/>
      </w:divBdr>
    </w:div>
    <w:div w:id="214437736">
      <w:bodyDiv w:val="1"/>
      <w:marLeft w:val="0"/>
      <w:marRight w:val="0"/>
      <w:marTop w:val="0"/>
      <w:marBottom w:val="0"/>
      <w:divBdr>
        <w:top w:val="none" w:sz="0" w:space="0" w:color="auto"/>
        <w:left w:val="none" w:sz="0" w:space="0" w:color="auto"/>
        <w:bottom w:val="none" w:sz="0" w:space="0" w:color="auto"/>
        <w:right w:val="none" w:sz="0" w:space="0" w:color="auto"/>
      </w:divBdr>
      <w:divsChild>
        <w:div w:id="814764">
          <w:marLeft w:val="640"/>
          <w:marRight w:val="0"/>
          <w:marTop w:val="0"/>
          <w:marBottom w:val="0"/>
          <w:divBdr>
            <w:top w:val="none" w:sz="0" w:space="0" w:color="auto"/>
            <w:left w:val="none" w:sz="0" w:space="0" w:color="auto"/>
            <w:bottom w:val="none" w:sz="0" w:space="0" w:color="auto"/>
            <w:right w:val="none" w:sz="0" w:space="0" w:color="auto"/>
          </w:divBdr>
        </w:div>
        <w:div w:id="33701028">
          <w:marLeft w:val="640"/>
          <w:marRight w:val="0"/>
          <w:marTop w:val="0"/>
          <w:marBottom w:val="0"/>
          <w:divBdr>
            <w:top w:val="none" w:sz="0" w:space="0" w:color="auto"/>
            <w:left w:val="none" w:sz="0" w:space="0" w:color="auto"/>
            <w:bottom w:val="none" w:sz="0" w:space="0" w:color="auto"/>
            <w:right w:val="none" w:sz="0" w:space="0" w:color="auto"/>
          </w:divBdr>
        </w:div>
        <w:div w:id="43918279">
          <w:marLeft w:val="640"/>
          <w:marRight w:val="0"/>
          <w:marTop w:val="0"/>
          <w:marBottom w:val="0"/>
          <w:divBdr>
            <w:top w:val="none" w:sz="0" w:space="0" w:color="auto"/>
            <w:left w:val="none" w:sz="0" w:space="0" w:color="auto"/>
            <w:bottom w:val="none" w:sz="0" w:space="0" w:color="auto"/>
            <w:right w:val="none" w:sz="0" w:space="0" w:color="auto"/>
          </w:divBdr>
        </w:div>
        <w:div w:id="281227494">
          <w:marLeft w:val="640"/>
          <w:marRight w:val="0"/>
          <w:marTop w:val="0"/>
          <w:marBottom w:val="0"/>
          <w:divBdr>
            <w:top w:val="none" w:sz="0" w:space="0" w:color="auto"/>
            <w:left w:val="none" w:sz="0" w:space="0" w:color="auto"/>
            <w:bottom w:val="none" w:sz="0" w:space="0" w:color="auto"/>
            <w:right w:val="none" w:sz="0" w:space="0" w:color="auto"/>
          </w:divBdr>
        </w:div>
        <w:div w:id="344208491">
          <w:marLeft w:val="640"/>
          <w:marRight w:val="0"/>
          <w:marTop w:val="0"/>
          <w:marBottom w:val="0"/>
          <w:divBdr>
            <w:top w:val="none" w:sz="0" w:space="0" w:color="auto"/>
            <w:left w:val="none" w:sz="0" w:space="0" w:color="auto"/>
            <w:bottom w:val="none" w:sz="0" w:space="0" w:color="auto"/>
            <w:right w:val="none" w:sz="0" w:space="0" w:color="auto"/>
          </w:divBdr>
        </w:div>
        <w:div w:id="580716747">
          <w:marLeft w:val="640"/>
          <w:marRight w:val="0"/>
          <w:marTop w:val="0"/>
          <w:marBottom w:val="0"/>
          <w:divBdr>
            <w:top w:val="none" w:sz="0" w:space="0" w:color="auto"/>
            <w:left w:val="none" w:sz="0" w:space="0" w:color="auto"/>
            <w:bottom w:val="none" w:sz="0" w:space="0" w:color="auto"/>
            <w:right w:val="none" w:sz="0" w:space="0" w:color="auto"/>
          </w:divBdr>
        </w:div>
        <w:div w:id="604045777">
          <w:marLeft w:val="640"/>
          <w:marRight w:val="0"/>
          <w:marTop w:val="0"/>
          <w:marBottom w:val="0"/>
          <w:divBdr>
            <w:top w:val="none" w:sz="0" w:space="0" w:color="auto"/>
            <w:left w:val="none" w:sz="0" w:space="0" w:color="auto"/>
            <w:bottom w:val="none" w:sz="0" w:space="0" w:color="auto"/>
            <w:right w:val="none" w:sz="0" w:space="0" w:color="auto"/>
          </w:divBdr>
        </w:div>
        <w:div w:id="680474326">
          <w:marLeft w:val="640"/>
          <w:marRight w:val="0"/>
          <w:marTop w:val="0"/>
          <w:marBottom w:val="0"/>
          <w:divBdr>
            <w:top w:val="none" w:sz="0" w:space="0" w:color="auto"/>
            <w:left w:val="none" w:sz="0" w:space="0" w:color="auto"/>
            <w:bottom w:val="none" w:sz="0" w:space="0" w:color="auto"/>
            <w:right w:val="none" w:sz="0" w:space="0" w:color="auto"/>
          </w:divBdr>
        </w:div>
        <w:div w:id="683091588">
          <w:marLeft w:val="640"/>
          <w:marRight w:val="0"/>
          <w:marTop w:val="0"/>
          <w:marBottom w:val="0"/>
          <w:divBdr>
            <w:top w:val="none" w:sz="0" w:space="0" w:color="auto"/>
            <w:left w:val="none" w:sz="0" w:space="0" w:color="auto"/>
            <w:bottom w:val="none" w:sz="0" w:space="0" w:color="auto"/>
            <w:right w:val="none" w:sz="0" w:space="0" w:color="auto"/>
          </w:divBdr>
        </w:div>
        <w:div w:id="713390806">
          <w:marLeft w:val="640"/>
          <w:marRight w:val="0"/>
          <w:marTop w:val="0"/>
          <w:marBottom w:val="0"/>
          <w:divBdr>
            <w:top w:val="none" w:sz="0" w:space="0" w:color="auto"/>
            <w:left w:val="none" w:sz="0" w:space="0" w:color="auto"/>
            <w:bottom w:val="none" w:sz="0" w:space="0" w:color="auto"/>
            <w:right w:val="none" w:sz="0" w:space="0" w:color="auto"/>
          </w:divBdr>
        </w:div>
        <w:div w:id="734207465">
          <w:marLeft w:val="640"/>
          <w:marRight w:val="0"/>
          <w:marTop w:val="0"/>
          <w:marBottom w:val="0"/>
          <w:divBdr>
            <w:top w:val="none" w:sz="0" w:space="0" w:color="auto"/>
            <w:left w:val="none" w:sz="0" w:space="0" w:color="auto"/>
            <w:bottom w:val="none" w:sz="0" w:space="0" w:color="auto"/>
            <w:right w:val="none" w:sz="0" w:space="0" w:color="auto"/>
          </w:divBdr>
        </w:div>
        <w:div w:id="850998215">
          <w:marLeft w:val="640"/>
          <w:marRight w:val="0"/>
          <w:marTop w:val="0"/>
          <w:marBottom w:val="0"/>
          <w:divBdr>
            <w:top w:val="none" w:sz="0" w:space="0" w:color="auto"/>
            <w:left w:val="none" w:sz="0" w:space="0" w:color="auto"/>
            <w:bottom w:val="none" w:sz="0" w:space="0" w:color="auto"/>
            <w:right w:val="none" w:sz="0" w:space="0" w:color="auto"/>
          </w:divBdr>
        </w:div>
        <w:div w:id="880440910">
          <w:marLeft w:val="640"/>
          <w:marRight w:val="0"/>
          <w:marTop w:val="0"/>
          <w:marBottom w:val="0"/>
          <w:divBdr>
            <w:top w:val="none" w:sz="0" w:space="0" w:color="auto"/>
            <w:left w:val="none" w:sz="0" w:space="0" w:color="auto"/>
            <w:bottom w:val="none" w:sz="0" w:space="0" w:color="auto"/>
            <w:right w:val="none" w:sz="0" w:space="0" w:color="auto"/>
          </w:divBdr>
        </w:div>
        <w:div w:id="976446881">
          <w:marLeft w:val="640"/>
          <w:marRight w:val="0"/>
          <w:marTop w:val="0"/>
          <w:marBottom w:val="0"/>
          <w:divBdr>
            <w:top w:val="none" w:sz="0" w:space="0" w:color="auto"/>
            <w:left w:val="none" w:sz="0" w:space="0" w:color="auto"/>
            <w:bottom w:val="none" w:sz="0" w:space="0" w:color="auto"/>
            <w:right w:val="none" w:sz="0" w:space="0" w:color="auto"/>
          </w:divBdr>
        </w:div>
        <w:div w:id="1105270873">
          <w:marLeft w:val="640"/>
          <w:marRight w:val="0"/>
          <w:marTop w:val="0"/>
          <w:marBottom w:val="0"/>
          <w:divBdr>
            <w:top w:val="none" w:sz="0" w:space="0" w:color="auto"/>
            <w:left w:val="none" w:sz="0" w:space="0" w:color="auto"/>
            <w:bottom w:val="none" w:sz="0" w:space="0" w:color="auto"/>
            <w:right w:val="none" w:sz="0" w:space="0" w:color="auto"/>
          </w:divBdr>
        </w:div>
        <w:div w:id="1146244638">
          <w:marLeft w:val="640"/>
          <w:marRight w:val="0"/>
          <w:marTop w:val="0"/>
          <w:marBottom w:val="0"/>
          <w:divBdr>
            <w:top w:val="none" w:sz="0" w:space="0" w:color="auto"/>
            <w:left w:val="none" w:sz="0" w:space="0" w:color="auto"/>
            <w:bottom w:val="none" w:sz="0" w:space="0" w:color="auto"/>
            <w:right w:val="none" w:sz="0" w:space="0" w:color="auto"/>
          </w:divBdr>
        </w:div>
        <w:div w:id="1180588441">
          <w:marLeft w:val="640"/>
          <w:marRight w:val="0"/>
          <w:marTop w:val="0"/>
          <w:marBottom w:val="0"/>
          <w:divBdr>
            <w:top w:val="none" w:sz="0" w:space="0" w:color="auto"/>
            <w:left w:val="none" w:sz="0" w:space="0" w:color="auto"/>
            <w:bottom w:val="none" w:sz="0" w:space="0" w:color="auto"/>
            <w:right w:val="none" w:sz="0" w:space="0" w:color="auto"/>
          </w:divBdr>
        </w:div>
        <w:div w:id="1182358914">
          <w:marLeft w:val="640"/>
          <w:marRight w:val="0"/>
          <w:marTop w:val="0"/>
          <w:marBottom w:val="0"/>
          <w:divBdr>
            <w:top w:val="none" w:sz="0" w:space="0" w:color="auto"/>
            <w:left w:val="none" w:sz="0" w:space="0" w:color="auto"/>
            <w:bottom w:val="none" w:sz="0" w:space="0" w:color="auto"/>
            <w:right w:val="none" w:sz="0" w:space="0" w:color="auto"/>
          </w:divBdr>
        </w:div>
        <w:div w:id="1277910221">
          <w:marLeft w:val="640"/>
          <w:marRight w:val="0"/>
          <w:marTop w:val="0"/>
          <w:marBottom w:val="0"/>
          <w:divBdr>
            <w:top w:val="none" w:sz="0" w:space="0" w:color="auto"/>
            <w:left w:val="none" w:sz="0" w:space="0" w:color="auto"/>
            <w:bottom w:val="none" w:sz="0" w:space="0" w:color="auto"/>
            <w:right w:val="none" w:sz="0" w:space="0" w:color="auto"/>
          </w:divBdr>
        </w:div>
        <w:div w:id="1436822310">
          <w:marLeft w:val="640"/>
          <w:marRight w:val="0"/>
          <w:marTop w:val="0"/>
          <w:marBottom w:val="0"/>
          <w:divBdr>
            <w:top w:val="none" w:sz="0" w:space="0" w:color="auto"/>
            <w:left w:val="none" w:sz="0" w:space="0" w:color="auto"/>
            <w:bottom w:val="none" w:sz="0" w:space="0" w:color="auto"/>
            <w:right w:val="none" w:sz="0" w:space="0" w:color="auto"/>
          </w:divBdr>
        </w:div>
        <w:div w:id="1481997919">
          <w:marLeft w:val="640"/>
          <w:marRight w:val="0"/>
          <w:marTop w:val="0"/>
          <w:marBottom w:val="0"/>
          <w:divBdr>
            <w:top w:val="none" w:sz="0" w:space="0" w:color="auto"/>
            <w:left w:val="none" w:sz="0" w:space="0" w:color="auto"/>
            <w:bottom w:val="none" w:sz="0" w:space="0" w:color="auto"/>
            <w:right w:val="none" w:sz="0" w:space="0" w:color="auto"/>
          </w:divBdr>
        </w:div>
        <w:div w:id="1737434600">
          <w:marLeft w:val="640"/>
          <w:marRight w:val="0"/>
          <w:marTop w:val="0"/>
          <w:marBottom w:val="0"/>
          <w:divBdr>
            <w:top w:val="none" w:sz="0" w:space="0" w:color="auto"/>
            <w:left w:val="none" w:sz="0" w:space="0" w:color="auto"/>
            <w:bottom w:val="none" w:sz="0" w:space="0" w:color="auto"/>
            <w:right w:val="none" w:sz="0" w:space="0" w:color="auto"/>
          </w:divBdr>
        </w:div>
        <w:div w:id="1820075522">
          <w:marLeft w:val="640"/>
          <w:marRight w:val="0"/>
          <w:marTop w:val="0"/>
          <w:marBottom w:val="0"/>
          <w:divBdr>
            <w:top w:val="none" w:sz="0" w:space="0" w:color="auto"/>
            <w:left w:val="none" w:sz="0" w:space="0" w:color="auto"/>
            <w:bottom w:val="none" w:sz="0" w:space="0" w:color="auto"/>
            <w:right w:val="none" w:sz="0" w:space="0" w:color="auto"/>
          </w:divBdr>
        </w:div>
        <w:div w:id="1862011785">
          <w:marLeft w:val="640"/>
          <w:marRight w:val="0"/>
          <w:marTop w:val="0"/>
          <w:marBottom w:val="0"/>
          <w:divBdr>
            <w:top w:val="none" w:sz="0" w:space="0" w:color="auto"/>
            <w:left w:val="none" w:sz="0" w:space="0" w:color="auto"/>
            <w:bottom w:val="none" w:sz="0" w:space="0" w:color="auto"/>
            <w:right w:val="none" w:sz="0" w:space="0" w:color="auto"/>
          </w:divBdr>
        </w:div>
        <w:div w:id="1866556493">
          <w:marLeft w:val="640"/>
          <w:marRight w:val="0"/>
          <w:marTop w:val="0"/>
          <w:marBottom w:val="0"/>
          <w:divBdr>
            <w:top w:val="none" w:sz="0" w:space="0" w:color="auto"/>
            <w:left w:val="none" w:sz="0" w:space="0" w:color="auto"/>
            <w:bottom w:val="none" w:sz="0" w:space="0" w:color="auto"/>
            <w:right w:val="none" w:sz="0" w:space="0" w:color="auto"/>
          </w:divBdr>
        </w:div>
        <w:div w:id="1919056463">
          <w:marLeft w:val="640"/>
          <w:marRight w:val="0"/>
          <w:marTop w:val="0"/>
          <w:marBottom w:val="0"/>
          <w:divBdr>
            <w:top w:val="none" w:sz="0" w:space="0" w:color="auto"/>
            <w:left w:val="none" w:sz="0" w:space="0" w:color="auto"/>
            <w:bottom w:val="none" w:sz="0" w:space="0" w:color="auto"/>
            <w:right w:val="none" w:sz="0" w:space="0" w:color="auto"/>
          </w:divBdr>
        </w:div>
        <w:div w:id="1941066849">
          <w:marLeft w:val="640"/>
          <w:marRight w:val="0"/>
          <w:marTop w:val="0"/>
          <w:marBottom w:val="0"/>
          <w:divBdr>
            <w:top w:val="none" w:sz="0" w:space="0" w:color="auto"/>
            <w:left w:val="none" w:sz="0" w:space="0" w:color="auto"/>
            <w:bottom w:val="none" w:sz="0" w:space="0" w:color="auto"/>
            <w:right w:val="none" w:sz="0" w:space="0" w:color="auto"/>
          </w:divBdr>
        </w:div>
        <w:div w:id="1968512217">
          <w:marLeft w:val="640"/>
          <w:marRight w:val="0"/>
          <w:marTop w:val="0"/>
          <w:marBottom w:val="0"/>
          <w:divBdr>
            <w:top w:val="none" w:sz="0" w:space="0" w:color="auto"/>
            <w:left w:val="none" w:sz="0" w:space="0" w:color="auto"/>
            <w:bottom w:val="none" w:sz="0" w:space="0" w:color="auto"/>
            <w:right w:val="none" w:sz="0" w:space="0" w:color="auto"/>
          </w:divBdr>
        </w:div>
        <w:div w:id="1977491458">
          <w:marLeft w:val="640"/>
          <w:marRight w:val="0"/>
          <w:marTop w:val="0"/>
          <w:marBottom w:val="0"/>
          <w:divBdr>
            <w:top w:val="none" w:sz="0" w:space="0" w:color="auto"/>
            <w:left w:val="none" w:sz="0" w:space="0" w:color="auto"/>
            <w:bottom w:val="none" w:sz="0" w:space="0" w:color="auto"/>
            <w:right w:val="none" w:sz="0" w:space="0" w:color="auto"/>
          </w:divBdr>
        </w:div>
        <w:div w:id="2002152299">
          <w:marLeft w:val="640"/>
          <w:marRight w:val="0"/>
          <w:marTop w:val="0"/>
          <w:marBottom w:val="0"/>
          <w:divBdr>
            <w:top w:val="none" w:sz="0" w:space="0" w:color="auto"/>
            <w:left w:val="none" w:sz="0" w:space="0" w:color="auto"/>
            <w:bottom w:val="none" w:sz="0" w:space="0" w:color="auto"/>
            <w:right w:val="none" w:sz="0" w:space="0" w:color="auto"/>
          </w:divBdr>
        </w:div>
      </w:divsChild>
    </w:div>
    <w:div w:id="256907524">
      <w:bodyDiv w:val="1"/>
      <w:marLeft w:val="0"/>
      <w:marRight w:val="0"/>
      <w:marTop w:val="0"/>
      <w:marBottom w:val="0"/>
      <w:divBdr>
        <w:top w:val="none" w:sz="0" w:space="0" w:color="auto"/>
        <w:left w:val="none" w:sz="0" w:space="0" w:color="auto"/>
        <w:bottom w:val="none" w:sz="0" w:space="0" w:color="auto"/>
        <w:right w:val="none" w:sz="0" w:space="0" w:color="auto"/>
      </w:divBdr>
    </w:div>
    <w:div w:id="264003359">
      <w:bodyDiv w:val="1"/>
      <w:marLeft w:val="0"/>
      <w:marRight w:val="0"/>
      <w:marTop w:val="0"/>
      <w:marBottom w:val="0"/>
      <w:divBdr>
        <w:top w:val="none" w:sz="0" w:space="0" w:color="auto"/>
        <w:left w:val="none" w:sz="0" w:space="0" w:color="auto"/>
        <w:bottom w:val="none" w:sz="0" w:space="0" w:color="auto"/>
        <w:right w:val="none" w:sz="0" w:space="0" w:color="auto"/>
      </w:divBdr>
      <w:divsChild>
        <w:div w:id="36006529">
          <w:marLeft w:val="640"/>
          <w:marRight w:val="0"/>
          <w:marTop w:val="0"/>
          <w:marBottom w:val="0"/>
          <w:divBdr>
            <w:top w:val="none" w:sz="0" w:space="0" w:color="auto"/>
            <w:left w:val="none" w:sz="0" w:space="0" w:color="auto"/>
            <w:bottom w:val="none" w:sz="0" w:space="0" w:color="auto"/>
            <w:right w:val="none" w:sz="0" w:space="0" w:color="auto"/>
          </w:divBdr>
        </w:div>
        <w:div w:id="53168412">
          <w:marLeft w:val="640"/>
          <w:marRight w:val="0"/>
          <w:marTop w:val="0"/>
          <w:marBottom w:val="0"/>
          <w:divBdr>
            <w:top w:val="none" w:sz="0" w:space="0" w:color="auto"/>
            <w:left w:val="none" w:sz="0" w:space="0" w:color="auto"/>
            <w:bottom w:val="none" w:sz="0" w:space="0" w:color="auto"/>
            <w:right w:val="none" w:sz="0" w:space="0" w:color="auto"/>
          </w:divBdr>
        </w:div>
        <w:div w:id="58789274">
          <w:marLeft w:val="640"/>
          <w:marRight w:val="0"/>
          <w:marTop w:val="0"/>
          <w:marBottom w:val="0"/>
          <w:divBdr>
            <w:top w:val="none" w:sz="0" w:space="0" w:color="auto"/>
            <w:left w:val="none" w:sz="0" w:space="0" w:color="auto"/>
            <w:bottom w:val="none" w:sz="0" w:space="0" w:color="auto"/>
            <w:right w:val="none" w:sz="0" w:space="0" w:color="auto"/>
          </w:divBdr>
        </w:div>
        <w:div w:id="60175216">
          <w:marLeft w:val="640"/>
          <w:marRight w:val="0"/>
          <w:marTop w:val="0"/>
          <w:marBottom w:val="0"/>
          <w:divBdr>
            <w:top w:val="none" w:sz="0" w:space="0" w:color="auto"/>
            <w:left w:val="none" w:sz="0" w:space="0" w:color="auto"/>
            <w:bottom w:val="none" w:sz="0" w:space="0" w:color="auto"/>
            <w:right w:val="none" w:sz="0" w:space="0" w:color="auto"/>
          </w:divBdr>
        </w:div>
        <w:div w:id="282811176">
          <w:marLeft w:val="640"/>
          <w:marRight w:val="0"/>
          <w:marTop w:val="0"/>
          <w:marBottom w:val="0"/>
          <w:divBdr>
            <w:top w:val="none" w:sz="0" w:space="0" w:color="auto"/>
            <w:left w:val="none" w:sz="0" w:space="0" w:color="auto"/>
            <w:bottom w:val="none" w:sz="0" w:space="0" w:color="auto"/>
            <w:right w:val="none" w:sz="0" w:space="0" w:color="auto"/>
          </w:divBdr>
        </w:div>
        <w:div w:id="301542148">
          <w:marLeft w:val="640"/>
          <w:marRight w:val="0"/>
          <w:marTop w:val="0"/>
          <w:marBottom w:val="0"/>
          <w:divBdr>
            <w:top w:val="none" w:sz="0" w:space="0" w:color="auto"/>
            <w:left w:val="none" w:sz="0" w:space="0" w:color="auto"/>
            <w:bottom w:val="none" w:sz="0" w:space="0" w:color="auto"/>
            <w:right w:val="none" w:sz="0" w:space="0" w:color="auto"/>
          </w:divBdr>
        </w:div>
        <w:div w:id="399181416">
          <w:marLeft w:val="640"/>
          <w:marRight w:val="0"/>
          <w:marTop w:val="0"/>
          <w:marBottom w:val="0"/>
          <w:divBdr>
            <w:top w:val="none" w:sz="0" w:space="0" w:color="auto"/>
            <w:left w:val="none" w:sz="0" w:space="0" w:color="auto"/>
            <w:bottom w:val="none" w:sz="0" w:space="0" w:color="auto"/>
            <w:right w:val="none" w:sz="0" w:space="0" w:color="auto"/>
          </w:divBdr>
        </w:div>
        <w:div w:id="582758417">
          <w:marLeft w:val="640"/>
          <w:marRight w:val="0"/>
          <w:marTop w:val="0"/>
          <w:marBottom w:val="0"/>
          <w:divBdr>
            <w:top w:val="none" w:sz="0" w:space="0" w:color="auto"/>
            <w:left w:val="none" w:sz="0" w:space="0" w:color="auto"/>
            <w:bottom w:val="none" w:sz="0" w:space="0" w:color="auto"/>
            <w:right w:val="none" w:sz="0" w:space="0" w:color="auto"/>
          </w:divBdr>
        </w:div>
        <w:div w:id="662973154">
          <w:marLeft w:val="640"/>
          <w:marRight w:val="0"/>
          <w:marTop w:val="0"/>
          <w:marBottom w:val="0"/>
          <w:divBdr>
            <w:top w:val="none" w:sz="0" w:space="0" w:color="auto"/>
            <w:left w:val="none" w:sz="0" w:space="0" w:color="auto"/>
            <w:bottom w:val="none" w:sz="0" w:space="0" w:color="auto"/>
            <w:right w:val="none" w:sz="0" w:space="0" w:color="auto"/>
          </w:divBdr>
        </w:div>
        <w:div w:id="690573965">
          <w:marLeft w:val="640"/>
          <w:marRight w:val="0"/>
          <w:marTop w:val="0"/>
          <w:marBottom w:val="0"/>
          <w:divBdr>
            <w:top w:val="none" w:sz="0" w:space="0" w:color="auto"/>
            <w:left w:val="none" w:sz="0" w:space="0" w:color="auto"/>
            <w:bottom w:val="none" w:sz="0" w:space="0" w:color="auto"/>
            <w:right w:val="none" w:sz="0" w:space="0" w:color="auto"/>
          </w:divBdr>
        </w:div>
        <w:div w:id="717977220">
          <w:marLeft w:val="640"/>
          <w:marRight w:val="0"/>
          <w:marTop w:val="0"/>
          <w:marBottom w:val="0"/>
          <w:divBdr>
            <w:top w:val="none" w:sz="0" w:space="0" w:color="auto"/>
            <w:left w:val="none" w:sz="0" w:space="0" w:color="auto"/>
            <w:bottom w:val="none" w:sz="0" w:space="0" w:color="auto"/>
            <w:right w:val="none" w:sz="0" w:space="0" w:color="auto"/>
          </w:divBdr>
        </w:div>
        <w:div w:id="772360785">
          <w:marLeft w:val="640"/>
          <w:marRight w:val="0"/>
          <w:marTop w:val="0"/>
          <w:marBottom w:val="0"/>
          <w:divBdr>
            <w:top w:val="none" w:sz="0" w:space="0" w:color="auto"/>
            <w:left w:val="none" w:sz="0" w:space="0" w:color="auto"/>
            <w:bottom w:val="none" w:sz="0" w:space="0" w:color="auto"/>
            <w:right w:val="none" w:sz="0" w:space="0" w:color="auto"/>
          </w:divBdr>
        </w:div>
        <w:div w:id="813791344">
          <w:marLeft w:val="640"/>
          <w:marRight w:val="0"/>
          <w:marTop w:val="0"/>
          <w:marBottom w:val="0"/>
          <w:divBdr>
            <w:top w:val="none" w:sz="0" w:space="0" w:color="auto"/>
            <w:left w:val="none" w:sz="0" w:space="0" w:color="auto"/>
            <w:bottom w:val="none" w:sz="0" w:space="0" w:color="auto"/>
            <w:right w:val="none" w:sz="0" w:space="0" w:color="auto"/>
          </w:divBdr>
        </w:div>
        <w:div w:id="1029065824">
          <w:marLeft w:val="640"/>
          <w:marRight w:val="0"/>
          <w:marTop w:val="0"/>
          <w:marBottom w:val="0"/>
          <w:divBdr>
            <w:top w:val="none" w:sz="0" w:space="0" w:color="auto"/>
            <w:left w:val="none" w:sz="0" w:space="0" w:color="auto"/>
            <w:bottom w:val="none" w:sz="0" w:space="0" w:color="auto"/>
            <w:right w:val="none" w:sz="0" w:space="0" w:color="auto"/>
          </w:divBdr>
        </w:div>
        <w:div w:id="1049496685">
          <w:marLeft w:val="640"/>
          <w:marRight w:val="0"/>
          <w:marTop w:val="0"/>
          <w:marBottom w:val="0"/>
          <w:divBdr>
            <w:top w:val="none" w:sz="0" w:space="0" w:color="auto"/>
            <w:left w:val="none" w:sz="0" w:space="0" w:color="auto"/>
            <w:bottom w:val="none" w:sz="0" w:space="0" w:color="auto"/>
            <w:right w:val="none" w:sz="0" w:space="0" w:color="auto"/>
          </w:divBdr>
        </w:div>
        <w:div w:id="1202090539">
          <w:marLeft w:val="640"/>
          <w:marRight w:val="0"/>
          <w:marTop w:val="0"/>
          <w:marBottom w:val="0"/>
          <w:divBdr>
            <w:top w:val="none" w:sz="0" w:space="0" w:color="auto"/>
            <w:left w:val="none" w:sz="0" w:space="0" w:color="auto"/>
            <w:bottom w:val="none" w:sz="0" w:space="0" w:color="auto"/>
            <w:right w:val="none" w:sz="0" w:space="0" w:color="auto"/>
          </w:divBdr>
        </w:div>
        <w:div w:id="1264335704">
          <w:marLeft w:val="640"/>
          <w:marRight w:val="0"/>
          <w:marTop w:val="0"/>
          <w:marBottom w:val="0"/>
          <w:divBdr>
            <w:top w:val="none" w:sz="0" w:space="0" w:color="auto"/>
            <w:left w:val="none" w:sz="0" w:space="0" w:color="auto"/>
            <w:bottom w:val="none" w:sz="0" w:space="0" w:color="auto"/>
            <w:right w:val="none" w:sz="0" w:space="0" w:color="auto"/>
          </w:divBdr>
        </w:div>
        <w:div w:id="1277643651">
          <w:marLeft w:val="640"/>
          <w:marRight w:val="0"/>
          <w:marTop w:val="0"/>
          <w:marBottom w:val="0"/>
          <w:divBdr>
            <w:top w:val="none" w:sz="0" w:space="0" w:color="auto"/>
            <w:left w:val="none" w:sz="0" w:space="0" w:color="auto"/>
            <w:bottom w:val="none" w:sz="0" w:space="0" w:color="auto"/>
            <w:right w:val="none" w:sz="0" w:space="0" w:color="auto"/>
          </w:divBdr>
        </w:div>
        <w:div w:id="1417049780">
          <w:marLeft w:val="640"/>
          <w:marRight w:val="0"/>
          <w:marTop w:val="0"/>
          <w:marBottom w:val="0"/>
          <w:divBdr>
            <w:top w:val="none" w:sz="0" w:space="0" w:color="auto"/>
            <w:left w:val="none" w:sz="0" w:space="0" w:color="auto"/>
            <w:bottom w:val="none" w:sz="0" w:space="0" w:color="auto"/>
            <w:right w:val="none" w:sz="0" w:space="0" w:color="auto"/>
          </w:divBdr>
        </w:div>
        <w:div w:id="1455754941">
          <w:marLeft w:val="640"/>
          <w:marRight w:val="0"/>
          <w:marTop w:val="0"/>
          <w:marBottom w:val="0"/>
          <w:divBdr>
            <w:top w:val="none" w:sz="0" w:space="0" w:color="auto"/>
            <w:left w:val="none" w:sz="0" w:space="0" w:color="auto"/>
            <w:bottom w:val="none" w:sz="0" w:space="0" w:color="auto"/>
            <w:right w:val="none" w:sz="0" w:space="0" w:color="auto"/>
          </w:divBdr>
        </w:div>
        <w:div w:id="1565408240">
          <w:marLeft w:val="640"/>
          <w:marRight w:val="0"/>
          <w:marTop w:val="0"/>
          <w:marBottom w:val="0"/>
          <w:divBdr>
            <w:top w:val="none" w:sz="0" w:space="0" w:color="auto"/>
            <w:left w:val="none" w:sz="0" w:space="0" w:color="auto"/>
            <w:bottom w:val="none" w:sz="0" w:space="0" w:color="auto"/>
            <w:right w:val="none" w:sz="0" w:space="0" w:color="auto"/>
          </w:divBdr>
        </w:div>
        <w:div w:id="1630746904">
          <w:marLeft w:val="640"/>
          <w:marRight w:val="0"/>
          <w:marTop w:val="0"/>
          <w:marBottom w:val="0"/>
          <w:divBdr>
            <w:top w:val="none" w:sz="0" w:space="0" w:color="auto"/>
            <w:left w:val="none" w:sz="0" w:space="0" w:color="auto"/>
            <w:bottom w:val="none" w:sz="0" w:space="0" w:color="auto"/>
            <w:right w:val="none" w:sz="0" w:space="0" w:color="auto"/>
          </w:divBdr>
        </w:div>
        <w:div w:id="1655184709">
          <w:marLeft w:val="640"/>
          <w:marRight w:val="0"/>
          <w:marTop w:val="0"/>
          <w:marBottom w:val="0"/>
          <w:divBdr>
            <w:top w:val="none" w:sz="0" w:space="0" w:color="auto"/>
            <w:left w:val="none" w:sz="0" w:space="0" w:color="auto"/>
            <w:bottom w:val="none" w:sz="0" w:space="0" w:color="auto"/>
            <w:right w:val="none" w:sz="0" w:space="0" w:color="auto"/>
          </w:divBdr>
        </w:div>
        <w:div w:id="1755321050">
          <w:marLeft w:val="640"/>
          <w:marRight w:val="0"/>
          <w:marTop w:val="0"/>
          <w:marBottom w:val="0"/>
          <w:divBdr>
            <w:top w:val="none" w:sz="0" w:space="0" w:color="auto"/>
            <w:left w:val="none" w:sz="0" w:space="0" w:color="auto"/>
            <w:bottom w:val="none" w:sz="0" w:space="0" w:color="auto"/>
            <w:right w:val="none" w:sz="0" w:space="0" w:color="auto"/>
          </w:divBdr>
        </w:div>
        <w:div w:id="1811240946">
          <w:marLeft w:val="640"/>
          <w:marRight w:val="0"/>
          <w:marTop w:val="0"/>
          <w:marBottom w:val="0"/>
          <w:divBdr>
            <w:top w:val="none" w:sz="0" w:space="0" w:color="auto"/>
            <w:left w:val="none" w:sz="0" w:space="0" w:color="auto"/>
            <w:bottom w:val="none" w:sz="0" w:space="0" w:color="auto"/>
            <w:right w:val="none" w:sz="0" w:space="0" w:color="auto"/>
          </w:divBdr>
        </w:div>
        <w:div w:id="1856575580">
          <w:marLeft w:val="640"/>
          <w:marRight w:val="0"/>
          <w:marTop w:val="0"/>
          <w:marBottom w:val="0"/>
          <w:divBdr>
            <w:top w:val="none" w:sz="0" w:space="0" w:color="auto"/>
            <w:left w:val="none" w:sz="0" w:space="0" w:color="auto"/>
            <w:bottom w:val="none" w:sz="0" w:space="0" w:color="auto"/>
            <w:right w:val="none" w:sz="0" w:space="0" w:color="auto"/>
          </w:divBdr>
        </w:div>
        <w:div w:id="1953393888">
          <w:marLeft w:val="640"/>
          <w:marRight w:val="0"/>
          <w:marTop w:val="0"/>
          <w:marBottom w:val="0"/>
          <w:divBdr>
            <w:top w:val="none" w:sz="0" w:space="0" w:color="auto"/>
            <w:left w:val="none" w:sz="0" w:space="0" w:color="auto"/>
            <w:bottom w:val="none" w:sz="0" w:space="0" w:color="auto"/>
            <w:right w:val="none" w:sz="0" w:space="0" w:color="auto"/>
          </w:divBdr>
        </w:div>
        <w:div w:id="1981419918">
          <w:marLeft w:val="640"/>
          <w:marRight w:val="0"/>
          <w:marTop w:val="0"/>
          <w:marBottom w:val="0"/>
          <w:divBdr>
            <w:top w:val="none" w:sz="0" w:space="0" w:color="auto"/>
            <w:left w:val="none" w:sz="0" w:space="0" w:color="auto"/>
            <w:bottom w:val="none" w:sz="0" w:space="0" w:color="auto"/>
            <w:right w:val="none" w:sz="0" w:space="0" w:color="auto"/>
          </w:divBdr>
        </w:div>
        <w:div w:id="2033677257">
          <w:marLeft w:val="640"/>
          <w:marRight w:val="0"/>
          <w:marTop w:val="0"/>
          <w:marBottom w:val="0"/>
          <w:divBdr>
            <w:top w:val="none" w:sz="0" w:space="0" w:color="auto"/>
            <w:left w:val="none" w:sz="0" w:space="0" w:color="auto"/>
            <w:bottom w:val="none" w:sz="0" w:space="0" w:color="auto"/>
            <w:right w:val="none" w:sz="0" w:space="0" w:color="auto"/>
          </w:divBdr>
        </w:div>
        <w:div w:id="2061783235">
          <w:marLeft w:val="640"/>
          <w:marRight w:val="0"/>
          <w:marTop w:val="0"/>
          <w:marBottom w:val="0"/>
          <w:divBdr>
            <w:top w:val="none" w:sz="0" w:space="0" w:color="auto"/>
            <w:left w:val="none" w:sz="0" w:space="0" w:color="auto"/>
            <w:bottom w:val="none" w:sz="0" w:space="0" w:color="auto"/>
            <w:right w:val="none" w:sz="0" w:space="0" w:color="auto"/>
          </w:divBdr>
        </w:div>
        <w:div w:id="2095081301">
          <w:marLeft w:val="640"/>
          <w:marRight w:val="0"/>
          <w:marTop w:val="0"/>
          <w:marBottom w:val="0"/>
          <w:divBdr>
            <w:top w:val="none" w:sz="0" w:space="0" w:color="auto"/>
            <w:left w:val="none" w:sz="0" w:space="0" w:color="auto"/>
            <w:bottom w:val="none" w:sz="0" w:space="0" w:color="auto"/>
            <w:right w:val="none" w:sz="0" w:space="0" w:color="auto"/>
          </w:divBdr>
        </w:div>
        <w:div w:id="2122534153">
          <w:marLeft w:val="640"/>
          <w:marRight w:val="0"/>
          <w:marTop w:val="0"/>
          <w:marBottom w:val="0"/>
          <w:divBdr>
            <w:top w:val="none" w:sz="0" w:space="0" w:color="auto"/>
            <w:left w:val="none" w:sz="0" w:space="0" w:color="auto"/>
            <w:bottom w:val="none" w:sz="0" w:space="0" w:color="auto"/>
            <w:right w:val="none" w:sz="0" w:space="0" w:color="auto"/>
          </w:divBdr>
        </w:div>
      </w:divsChild>
    </w:div>
    <w:div w:id="265499014">
      <w:bodyDiv w:val="1"/>
      <w:marLeft w:val="0"/>
      <w:marRight w:val="0"/>
      <w:marTop w:val="0"/>
      <w:marBottom w:val="0"/>
      <w:divBdr>
        <w:top w:val="none" w:sz="0" w:space="0" w:color="auto"/>
        <w:left w:val="none" w:sz="0" w:space="0" w:color="auto"/>
        <w:bottom w:val="none" w:sz="0" w:space="0" w:color="auto"/>
        <w:right w:val="none" w:sz="0" w:space="0" w:color="auto"/>
      </w:divBdr>
    </w:div>
    <w:div w:id="265623528">
      <w:bodyDiv w:val="1"/>
      <w:marLeft w:val="0"/>
      <w:marRight w:val="0"/>
      <w:marTop w:val="0"/>
      <w:marBottom w:val="0"/>
      <w:divBdr>
        <w:top w:val="none" w:sz="0" w:space="0" w:color="auto"/>
        <w:left w:val="none" w:sz="0" w:space="0" w:color="auto"/>
        <w:bottom w:val="none" w:sz="0" w:space="0" w:color="auto"/>
        <w:right w:val="none" w:sz="0" w:space="0" w:color="auto"/>
      </w:divBdr>
    </w:div>
    <w:div w:id="269163054">
      <w:bodyDiv w:val="1"/>
      <w:marLeft w:val="0"/>
      <w:marRight w:val="0"/>
      <w:marTop w:val="0"/>
      <w:marBottom w:val="0"/>
      <w:divBdr>
        <w:top w:val="none" w:sz="0" w:space="0" w:color="auto"/>
        <w:left w:val="none" w:sz="0" w:space="0" w:color="auto"/>
        <w:bottom w:val="none" w:sz="0" w:space="0" w:color="auto"/>
        <w:right w:val="none" w:sz="0" w:space="0" w:color="auto"/>
      </w:divBdr>
    </w:div>
    <w:div w:id="281961713">
      <w:bodyDiv w:val="1"/>
      <w:marLeft w:val="0"/>
      <w:marRight w:val="0"/>
      <w:marTop w:val="0"/>
      <w:marBottom w:val="0"/>
      <w:divBdr>
        <w:top w:val="none" w:sz="0" w:space="0" w:color="auto"/>
        <w:left w:val="none" w:sz="0" w:space="0" w:color="auto"/>
        <w:bottom w:val="none" w:sz="0" w:space="0" w:color="auto"/>
        <w:right w:val="none" w:sz="0" w:space="0" w:color="auto"/>
      </w:divBdr>
    </w:div>
    <w:div w:id="291903740">
      <w:bodyDiv w:val="1"/>
      <w:marLeft w:val="0"/>
      <w:marRight w:val="0"/>
      <w:marTop w:val="0"/>
      <w:marBottom w:val="0"/>
      <w:divBdr>
        <w:top w:val="none" w:sz="0" w:space="0" w:color="auto"/>
        <w:left w:val="none" w:sz="0" w:space="0" w:color="auto"/>
        <w:bottom w:val="none" w:sz="0" w:space="0" w:color="auto"/>
        <w:right w:val="none" w:sz="0" w:space="0" w:color="auto"/>
      </w:divBdr>
      <w:divsChild>
        <w:div w:id="19820892">
          <w:marLeft w:val="640"/>
          <w:marRight w:val="0"/>
          <w:marTop w:val="0"/>
          <w:marBottom w:val="0"/>
          <w:divBdr>
            <w:top w:val="none" w:sz="0" w:space="0" w:color="auto"/>
            <w:left w:val="none" w:sz="0" w:space="0" w:color="auto"/>
            <w:bottom w:val="none" w:sz="0" w:space="0" w:color="auto"/>
            <w:right w:val="none" w:sz="0" w:space="0" w:color="auto"/>
          </w:divBdr>
        </w:div>
        <w:div w:id="27031891">
          <w:marLeft w:val="640"/>
          <w:marRight w:val="0"/>
          <w:marTop w:val="0"/>
          <w:marBottom w:val="0"/>
          <w:divBdr>
            <w:top w:val="none" w:sz="0" w:space="0" w:color="auto"/>
            <w:left w:val="none" w:sz="0" w:space="0" w:color="auto"/>
            <w:bottom w:val="none" w:sz="0" w:space="0" w:color="auto"/>
            <w:right w:val="none" w:sz="0" w:space="0" w:color="auto"/>
          </w:divBdr>
        </w:div>
        <w:div w:id="66920461">
          <w:marLeft w:val="640"/>
          <w:marRight w:val="0"/>
          <w:marTop w:val="0"/>
          <w:marBottom w:val="0"/>
          <w:divBdr>
            <w:top w:val="none" w:sz="0" w:space="0" w:color="auto"/>
            <w:left w:val="none" w:sz="0" w:space="0" w:color="auto"/>
            <w:bottom w:val="none" w:sz="0" w:space="0" w:color="auto"/>
            <w:right w:val="none" w:sz="0" w:space="0" w:color="auto"/>
          </w:divBdr>
        </w:div>
        <w:div w:id="105539255">
          <w:marLeft w:val="640"/>
          <w:marRight w:val="0"/>
          <w:marTop w:val="0"/>
          <w:marBottom w:val="0"/>
          <w:divBdr>
            <w:top w:val="none" w:sz="0" w:space="0" w:color="auto"/>
            <w:left w:val="none" w:sz="0" w:space="0" w:color="auto"/>
            <w:bottom w:val="none" w:sz="0" w:space="0" w:color="auto"/>
            <w:right w:val="none" w:sz="0" w:space="0" w:color="auto"/>
          </w:divBdr>
        </w:div>
        <w:div w:id="285434287">
          <w:marLeft w:val="640"/>
          <w:marRight w:val="0"/>
          <w:marTop w:val="0"/>
          <w:marBottom w:val="0"/>
          <w:divBdr>
            <w:top w:val="none" w:sz="0" w:space="0" w:color="auto"/>
            <w:left w:val="none" w:sz="0" w:space="0" w:color="auto"/>
            <w:bottom w:val="none" w:sz="0" w:space="0" w:color="auto"/>
            <w:right w:val="none" w:sz="0" w:space="0" w:color="auto"/>
          </w:divBdr>
        </w:div>
        <w:div w:id="329984965">
          <w:marLeft w:val="640"/>
          <w:marRight w:val="0"/>
          <w:marTop w:val="0"/>
          <w:marBottom w:val="0"/>
          <w:divBdr>
            <w:top w:val="none" w:sz="0" w:space="0" w:color="auto"/>
            <w:left w:val="none" w:sz="0" w:space="0" w:color="auto"/>
            <w:bottom w:val="none" w:sz="0" w:space="0" w:color="auto"/>
            <w:right w:val="none" w:sz="0" w:space="0" w:color="auto"/>
          </w:divBdr>
        </w:div>
        <w:div w:id="330908100">
          <w:marLeft w:val="640"/>
          <w:marRight w:val="0"/>
          <w:marTop w:val="0"/>
          <w:marBottom w:val="0"/>
          <w:divBdr>
            <w:top w:val="none" w:sz="0" w:space="0" w:color="auto"/>
            <w:left w:val="none" w:sz="0" w:space="0" w:color="auto"/>
            <w:bottom w:val="none" w:sz="0" w:space="0" w:color="auto"/>
            <w:right w:val="none" w:sz="0" w:space="0" w:color="auto"/>
          </w:divBdr>
        </w:div>
        <w:div w:id="369690611">
          <w:marLeft w:val="640"/>
          <w:marRight w:val="0"/>
          <w:marTop w:val="0"/>
          <w:marBottom w:val="0"/>
          <w:divBdr>
            <w:top w:val="none" w:sz="0" w:space="0" w:color="auto"/>
            <w:left w:val="none" w:sz="0" w:space="0" w:color="auto"/>
            <w:bottom w:val="none" w:sz="0" w:space="0" w:color="auto"/>
            <w:right w:val="none" w:sz="0" w:space="0" w:color="auto"/>
          </w:divBdr>
        </w:div>
        <w:div w:id="400370299">
          <w:marLeft w:val="640"/>
          <w:marRight w:val="0"/>
          <w:marTop w:val="0"/>
          <w:marBottom w:val="0"/>
          <w:divBdr>
            <w:top w:val="none" w:sz="0" w:space="0" w:color="auto"/>
            <w:left w:val="none" w:sz="0" w:space="0" w:color="auto"/>
            <w:bottom w:val="none" w:sz="0" w:space="0" w:color="auto"/>
            <w:right w:val="none" w:sz="0" w:space="0" w:color="auto"/>
          </w:divBdr>
        </w:div>
        <w:div w:id="546263257">
          <w:marLeft w:val="640"/>
          <w:marRight w:val="0"/>
          <w:marTop w:val="0"/>
          <w:marBottom w:val="0"/>
          <w:divBdr>
            <w:top w:val="none" w:sz="0" w:space="0" w:color="auto"/>
            <w:left w:val="none" w:sz="0" w:space="0" w:color="auto"/>
            <w:bottom w:val="none" w:sz="0" w:space="0" w:color="auto"/>
            <w:right w:val="none" w:sz="0" w:space="0" w:color="auto"/>
          </w:divBdr>
        </w:div>
        <w:div w:id="602541437">
          <w:marLeft w:val="640"/>
          <w:marRight w:val="0"/>
          <w:marTop w:val="0"/>
          <w:marBottom w:val="0"/>
          <w:divBdr>
            <w:top w:val="none" w:sz="0" w:space="0" w:color="auto"/>
            <w:left w:val="none" w:sz="0" w:space="0" w:color="auto"/>
            <w:bottom w:val="none" w:sz="0" w:space="0" w:color="auto"/>
            <w:right w:val="none" w:sz="0" w:space="0" w:color="auto"/>
          </w:divBdr>
        </w:div>
        <w:div w:id="727068335">
          <w:marLeft w:val="640"/>
          <w:marRight w:val="0"/>
          <w:marTop w:val="0"/>
          <w:marBottom w:val="0"/>
          <w:divBdr>
            <w:top w:val="none" w:sz="0" w:space="0" w:color="auto"/>
            <w:left w:val="none" w:sz="0" w:space="0" w:color="auto"/>
            <w:bottom w:val="none" w:sz="0" w:space="0" w:color="auto"/>
            <w:right w:val="none" w:sz="0" w:space="0" w:color="auto"/>
          </w:divBdr>
        </w:div>
        <w:div w:id="815486500">
          <w:marLeft w:val="640"/>
          <w:marRight w:val="0"/>
          <w:marTop w:val="0"/>
          <w:marBottom w:val="0"/>
          <w:divBdr>
            <w:top w:val="none" w:sz="0" w:space="0" w:color="auto"/>
            <w:left w:val="none" w:sz="0" w:space="0" w:color="auto"/>
            <w:bottom w:val="none" w:sz="0" w:space="0" w:color="auto"/>
            <w:right w:val="none" w:sz="0" w:space="0" w:color="auto"/>
          </w:divBdr>
        </w:div>
        <w:div w:id="835344862">
          <w:marLeft w:val="640"/>
          <w:marRight w:val="0"/>
          <w:marTop w:val="0"/>
          <w:marBottom w:val="0"/>
          <w:divBdr>
            <w:top w:val="none" w:sz="0" w:space="0" w:color="auto"/>
            <w:left w:val="none" w:sz="0" w:space="0" w:color="auto"/>
            <w:bottom w:val="none" w:sz="0" w:space="0" w:color="auto"/>
            <w:right w:val="none" w:sz="0" w:space="0" w:color="auto"/>
          </w:divBdr>
        </w:div>
        <w:div w:id="859859032">
          <w:marLeft w:val="640"/>
          <w:marRight w:val="0"/>
          <w:marTop w:val="0"/>
          <w:marBottom w:val="0"/>
          <w:divBdr>
            <w:top w:val="none" w:sz="0" w:space="0" w:color="auto"/>
            <w:left w:val="none" w:sz="0" w:space="0" w:color="auto"/>
            <w:bottom w:val="none" w:sz="0" w:space="0" w:color="auto"/>
            <w:right w:val="none" w:sz="0" w:space="0" w:color="auto"/>
          </w:divBdr>
        </w:div>
        <w:div w:id="897057965">
          <w:marLeft w:val="640"/>
          <w:marRight w:val="0"/>
          <w:marTop w:val="0"/>
          <w:marBottom w:val="0"/>
          <w:divBdr>
            <w:top w:val="none" w:sz="0" w:space="0" w:color="auto"/>
            <w:left w:val="none" w:sz="0" w:space="0" w:color="auto"/>
            <w:bottom w:val="none" w:sz="0" w:space="0" w:color="auto"/>
            <w:right w:val="none" w:sz="0" w:space="0" w:color="auto"/>
          </w:divBdr>
        </w:div>
        <w:div w:id="938610327">
          <w:marLeft w:val="640"/>
          <w:marRight w:val="0"/>
          <w:marTop w:val="0"/>
          <w:marBottom w:val="0"/>
          <w:divBdr>
            <w:top w:val="none" w:sz="0" w:space="0" w:color="auto"/>
            <w:left w:val="none" w:sz="0" w:space="0" w:color="auto"/>
            <w:bottom w:val="none" w:sz="0" w:space="0" w:color="auto"/>
            <w:right w:val="none" w:sz="0" w:space="0" w:color="auto"/>
          </w:divBdr>
        </w:div>
        <w:div w:id="939993369">
          <w:marLeft w:val="640"/>
          <w:marRight w:val="0"/>
          <w:marTop w:val="0"/>
          <w:marBottom w:val="0"/>
          <w:divBdr>
            <w:top w:val="none" w:sz="0" w:space="0" w:color="auto"/>
            <w:left w:val="none" w:sz="0" w:space="0" w:color="auto"/>
            <w:bottom w:val="none" w:sz="0" w:space="0" w:color="auto"/>
            <w:right w:val="none" w:sz="0" w:space="0" w:color="auto"/>
          </w:divBdr>
        </w:div>
        <w:div w:id="998266312">
          <w:marLeft w:val="640"/>
          <w:marRight w:val="0"/>
          <w:marTop w:val="0"/>
          <w:marBottom w:val="0"/>
          <w:divBdr>
            <w:top w:val="none" w:sz="0" w:space="0" w:color="auto"/>
            <w:left w:val="none" w:sz="0" w:space="0" w:color="auto"/>
            <w:bottom w:val="none" w:sz="0" w:space="0" w:color="auto"/>
            <w:right w:val="none" w:sz="0" w:space="0" w:color="auto"/>
          </w:divBdr>
        </w:div>
        <w:div w:id="1046180687">
          <w:marLeft w:val="640"/>
          <w:marRight w:val="0"/>
          <w:marTop w:val="0"/>
          <w:marBottom w:val="0"/>
          <w:divBdr>
            <w:top w:val="none" w:sz="0" w:space="0" w:color="auto"/>
            <w:left w:val="none" w:sz="0" w:space="0" w:color="auto"/>
            <w:bottom w:val="none" w:sz="0" w:space="0" w:color="auto"/>
            <w:right w:val="none" w:sz="0" w:space="0" w:color="auto"/>
          </w:divBdr>
        </w:div>
        <w:div w:id="1063021413">
          <w:marLeft w:val="640"/>
          <w:marRight w:val="0"/>
          <w:marTop w:val="0"/>
          <w:marBottom w:val="0"/>
          <w:divBdr>
            <w:top w:val="none" w:sz="0" w:space="0" w:color="auto"/>
            <w:left w:val="none" w:sz="0" w:space="0" w:color="auto"/>
            <w:bottom w:val="none" w:sz="0" w:space="0" w:color="auto"/>
            <w:right w:val="none" w:sz="0" w:space="0" w:color="auto"/>
          </w:divBdr>
        </w:div>
        <w:div w:id="1110080669">
          <w:marLeft w:val="640"/>
          <w:marRight w:val="0"/>
          <w:marTop w:val="0"/>
          <w:marBottom w:val="0"/>
          <w:divBdr>
            <w:top w:val="none" w:sz="0" w:space="0" w:color="auto"/>
            <w:left w:val="none" w:sz="0" w:space="0" w:color="auto"/>
            <w:bottom w:val="none" w:sz="0" w:space="0" w:color="auto"/>
            <w:right w:val="none" w:sz="0" w:space="0" w:color="auto"/>
          </w:divBdr>
        </w:div>
        <w:div w:id="1133213984">
          <w:marLeft w:val="640"/>
          <w:marRight w:val="0"/>
          <w:marTop w:val="0"/>
          <w:marBottom w:val="0"/>
          <w:divBdr>
            <w:top w:val="none" w:sz="0" w:space="0" w:color="auto"/>
            <w:left w:val="none" w:sz="0" w:space="0" w:color="auto"/>
            <w:bottom w:val="none" w:sz="0" w:space="0" w:color="auto"/>
            <w:right w:val="none" w:sz="0" w:space="0" w:color="auto"/>
          </w:divBdr>
        </w:div>
        <w:div w:id="1230925286">
          <w:marLeft w:val="640"/>
          <w:marRight w:val="0"/>
          <w:marTop w:val="0"/>
          <w:marBottom w:val="0"/>
          <w:divBdr>
            <w:top w:val="none" w:sz="0" w:space="0" w:color="auto"/>
            <w:left w:val="none" w:sz="0" w:space="0" w:color="auto"/>
            <w:bottom w:val="none" w:sz="0" w:space="0" w:color="auto"/>
            <w:right w:val="none" w:sz="0" w:space="0" w:color="auto"/>
          </w:divBdr>
        </w:div>
        <w:div w:id="1309632326">
          <w:marLeft w:val="640"/>
          <w:marRight w:val="0"/>
          <w:marTop w:val="0"/>
          <w:marBottom w:val="0"/>
          <w:divBdr>
            <w:top w:val="none" w:sz="0" w:space="0" w:color="auto"/>
            <w:left w:val="none" w:sz="0" w:space="0" w:color="auto"/>
            <w:bottom w:val="none" w:sz="0" w:space="0" w:color="auto"/>
            <w:right w:val="none" w:sz="0" w:space="0" w:color="auto"/>
          </w:divBdr>
        </w:div>
        <w:div w:id="1866863200">
          <w:marLeft w:val="640"/>
          <w:marRight w:val="0"/>
          <w:marTop w:val="0"/>
          <w:marBottom w:val="0"/>
          <w:divBdr>
            <w:top w:val="none" w:sz="0" w:space="0" w:color="auto"/>
            <w:left w:val="none" w:sz="0" w:space="0" w:color="auto"/>
            <w:bottom w:val="none" w:sz="0" w:space="0" w:color="auto"/>
            <w:right w:val="none" w:sz="0" w:space="0" w:color="auto"/>
          </w:divBdr>
        </w:div>
        <w:div w:id="1900168028">
          <w:marLeft w:val="640"/>
          <w:marRight w:val="0"/>
          <w:marTop w:val="0"/>
          <w:marBottom w:val="0"/>
          <w:divBdr>
            <w:top w:val="none" w:sz="0" w:space="0" w:color="auto"/>
            <w:left w:val="none" w:sz="0" w:space="0" w:color="auto"/>
            <w:bottom w:val="none" w:sz="0" w:space="0" w:color="auto"/>
            <w:right w:val="none" w:sz="0" w:space="0" w:color="auto"/>
          </w:divBdr>
        </w:div>
        <w:div w:id="1946306082">
          <w:marLeft w:val="640"/>
          <w:marRight w:val="0"/>
          <w:marTop w:val="0"/>
          <w:marBottom w:val="0"/>
          <w:divBdr>
            <w:top w:val="none" w:sz="0" w:space="0" w:color="auto"/>
            <w:left w:val="none" w:sz="0" w:space="0" w:color="auto"/>
            <w:bottom w:val="none" w:sz="0" w:space="0" w:color="auto"/>
            <w:right w:val="none" w:sz="0" w:space="0" w:color="auto"/>
          </w:divBdr>
        </w:div>
        <w:div w:id="2029670953">
          <w:marLeft w:val="640"/>
          <w:marRight w:val="0"/>
          <w:marTop w:val="0"/>
          <w:marBottom w:val="0"/>
          <w:divBdr>
            <w:top w:val="none" w:sz="0" w:space="0" w:color="auto"/>
            <w:left w:val="none" w:sz="0" w:space="0" w:color="auto"/>
            <w:bottom w:val="none" w:sz="0" w:space="0" w:color="auto"/>
            <w:right w:val="none" w:sz="0" w:space="0" w:color="auto"/>
          </w:divBdr>
        </w:div>
        <w:div w:id="2061203716">
          <w:marLeft w:val="640"/>
          <w:marRight w:val="0"/>
          <w:marTop w:val="0"/>
          <w:marBottom w:val="0"/>
          <w:divBdr>
            <w:top w:val="none" w:sz="0" w:space="0" w:color="auto"/>
            <w:left w:val="none" w:sz="0" w:space="0" w:color="auto"/>
            <w:bottom w:val="none" w:sz="0" w:space="0" w:color="auto"/>
            <w:right w:val="none" w:sz="0" w:space="0" w:color="auto"/>
          </w:divBdr>
        </w:div>
      </w:divsChild>
    </w:div>
    <w:div w:id="300498029">
      <w:bodyDiv w:val="1"/>
      <w:marLeft w:val="0"/>
      <w:marRight w:val="0"/>
      <w:marTop w:val="0"/>
      <w:marBottom w:val="0"/>
      <w:divBdr>
        <w:top w:val="none" w:sz="0" w:space="0" w:color="auto"/>
        <w:left w:val="none" w:sz="0" w:space="0" w:color="auto"/>
        <w:bottom w:val="none" w:sz="0" w:space="0" w:color="auto"/>
        <w:right w:val="none" w:sz="0" w:space="0" w:color="auto"/>
      </w:divBdr>
    </w:div>
    <w:div w:id="310839909">
      <w:bodyDiv w:val="1"/>
      <w:marLeft w:val="0"/>
      <w:marRight w:val="0"/>
      <w:marTop w:val="0"/>
      <w:marBottom w:val="0"/>
      <w:divBdr>
        <w:top w:val="none" w:sz="0" w:space="0" w:color="auto"/>
        <w:left w:val="none" w:sz="0" w:space="0" w:color="auto"/>
        <w:bottom w:val="none" w:sz="0" w:space="0" w:color="auto"/>
        <w:right w:val="none" w:sz="0" w:space="0" w:color="auto"/>
      </w:divBdr>
    </w:div>
    <w:div w:id="312755243">
      <w:bodyDiv w:val="1"/>
      <w:marLeft w:val="0"/>
      <w:marRight w:val="0"/>
      <w:marTop w:val="0"/>
      <w:marBottom w:val="0"/>
      <w:divBdr>
        <w:top w:val="none" w:sz="0" w:space="0" w:color="auto"/>
        <w:left w:val="none" w:sz="0" w:space="0" w:color="auto"/>
        <w:bottom w:val="none" w:sz="0" w:space="0" w:color="auto"/>
        <w:right w:val="none" w:sz="0" w:space="0" w:color="auto"/>
      </w:divBdr>
    </w:div>
    <w:div w:id="351879999">
      <w:bodyDiv w:val="1"/>
      <w:marLeft w:val="0"/>
      <w:marRight w:val="0"/>
      <w:marTop w:val="0"/>
      <w:marBottom w:val="0"/>
      <w:divBdr>
        <w:top w:val="none" w:sz="0" w:space="0" w:color="auto"/>
        <w:left w:val="none" w:sz="0" w:space="0" w:color="auto"/>
        <w:bottom w:val="none" w:sz="0" w:space="0" w:color="auto"/>
        <w:right w:val="none" w:sz="0" w:space="0" w:color="auto"/>
      </w:divBdr>
    </w:div>
    <w:div w:id="360787230">
      <w:bodyDiv w:val="1"/>
      <w:marLeft w:val="0"/>
      <w:marRight w:val="0"/>
      <w:marTop w:val="0"/>
      <w:marBottom w:val="0"/>
      <w:divBdr>
        <w:top w:val="none" w:sz="0" w:space="0" w:color="auto"/>
        <w:left w:val="none" w:sz="0" w:space="0" w:color="auto"/>
        <w:bottom w:val="none" w:sz="0" w:space="0" w:color="auto"/>
        <w:right w:val="none" w:sz="0" w:space="0" w:color="auto"/>
      </w:divBdr>
    </w:div>
    <w:div w:id="373696436">
      <w:bodyDiv w:val="1"/>
      <w:marLeft w:val="0"/>
      <w:marRight w:val="0"/>
      <w:marTop w:val="0"/>
      <w:marBottom w:val="0"/>
      <w:divBdr>
        <w:top w:val="none" w:sz="0" w:space="0" w:color="auto"/>
        <w:left w:val="none" w:sz="0" w:space="0" w:color="auto"/>
        <w:bottom w:val="none" w:sz="0" w:space="0" w:color="auto"/>
        <w:right w:val="none" w:sz="0" w:space="0" w:color="auto"/>
      </w:divBdr>
    </w:div>
    <w:div w:id="398403645">
      <w:bodyDiv w:val="1"/>
      <w:marLeft w:val="0"/>
      <w:marRight w:val="0"/>
      <w:marTop w:val="0"/>
      <w:marBottom w:val="0"/>
      <w:divBdr>
        <w:top w:val="none" w:sz="0" w:space="0" w:color="auto"/>
        <w:left w:val="none" w:sz="0" w:space="0" w:color="auto"/>
        <w:bottom w:val="none" w:sz="0" w:space="0" w:color="auto"/>
        <w:right w:val="none" w:sz="0" w:space="0" w:color="auto"/>
      </w:divBdr>
    </w:div>
    <w:div w:id="432357809">
      <w:bodyDiv w:val="1"/>
      <w:marLeft w:val="0"/>
      <w:marRight w:val="0"/>
      <w:marTop w:val="0"/>
      <w:marBottom w:val="0"/>
      <w:divBdr>
        <w:top w:val="none" w:sz="0" w:space="0" w:color="auto"/>
        <w:left w:val="none" w:sz="0" w:space="0" w:color="auto"/>
        <w:bottom w:val="none" w:sz="0" w:space="0" w:color="auto"/>
        <w:right w:val="none" w:sz="0" w:space="0" w:color="auto"/>
      </w:divBdr>
    </w:div>
    <w:div w:id="439836925">
      <w:bodyDiv w:val="1"/>
      <w:marLeft w:val="0"/>
      <w:marRight w:val="0"/>
      <w:marTop w:val="0"/>
      <w:marBottom w:val="0"/>
      <w:divBdr>
        <w:top w:val="none" w:sz="0" w:space="0" w:color="auto"/>
        <w:left w:val="none" w:sz="0" w:space="0" w:color="auto"/>
        <w:bottom w:val="none" w:sz="0" w:space="0" w:color="auto"/>
        <w:right w:val="none" w:sz="0" w:space="0" w:color="auto"/>
      </w:divBdr>
    </w:div>
    <w:div w:id="442924527">
      <w:bodyDiv w:val="1"/>
      <w:marLeft w:val="0"/>
      <w:marRight w:val="0"/>
      <w:marTop w:val="0"/>
      <w:marBottom w:val="0"/>
      <w:divBdr>
        <w:top w:val="none" w:sz="0" w:space="0" w:color="auto"/>
        <w:left w:val="none" w:sz="0" w:space="0" w:color="auto"/>
        <w:bottom w:val="none" w:sz="0" w:space="0" w:color="auto"/>
        <w:right w:val="none" w:sz="0" w:space="0" w:color="auto"/>
      </w:divBdr>
    </w:div>
    <w:div w:id="447772501">
      <w:bodyDiv w:val="1"/>
      <w:marLeft w:val="0"/>
      <w:marRight w:val="0"/>
      <w:marTop w:val="0"/>
      <w:marBottom w:val="0"/>
      <w:divBdr>
        <w:top w:val="none" w:sz="0" w:space="0" w:color="auto"/>
        <w:left w:val="none" w:sz="0" w:space="0" w:color="auto"/>
        <w:bottom w:val="none" w:sz="0" w:space="0" w:color="auto"/>
        <w:right w:val="none" w:sz="0" w:space="0" w:color="auto"/>
      </w:divBdr>
      <w:divsChild>
        <w:div w:id="68961493">
          <w:marLeft w:val="640"/>
          <w:marRight w:val="0"/>
          <w:marTop w:val="0"/>
          <w:marBottom w:val="0"/>
          <w:divBdr>
            <w:top w:val="none" w:sz="0" w:space="0" w:color="auto"/>
            <w:left w:val="none" w:sz="0" w:space="0" w:color="auto"/>
            <w:bottom w:val="none" w:sz="0" w:space="0" w:color="auto"/>
            <w:right w:val="none" w:sz="0" w:space="0" w:color="auto"/>
          </w:divBdr>
        </w:div>
        <w:div w:id="139537637">
          <w:marLeft w:val="640"/>
          <w:marRight w:val="0"/>
          <w:marTop w:val="0"/>
          <w:marBottom w:val="0"/>
          <w:divBdr>
            <w:top w:val="none" w:sz="0" w:space="0" w:color="auto"/>
            <w:left w:val="none" w:sz="0" w:space="0" w:color="auto"/>
            <w:bottom w:val="none" w:sz="0" w:space="0" w:color="auto"/>
            <w:right w:val="none" w:sz="0" w:space="0" w:color="auto"/>
          </w:divBdr>
        </w:div>
        <w:div w:id="147594268">
          <w:marLeft w:val="640"/>
          <w:marRight w:val="0"/>
          <w:marTop w:val="0"/>
          <w:marBottom w:val="0"/>
          <w:divBdr>
            <w:top w:val="none" w:sz="0" w:space="0" w:color="auto"/>
            <w:left w:val="none" w:sz="0" w:space="0" w:color="auto"/>
            <w:bottom w:val="none" w:sz="0" w:space="0" w:color="auto"/>
            <w:right w:val="none" w:sz="0" w:space="0" w:color="auto"/>
          </w:divBdr>
        </w:div>
        <w:div w:id="152570561">
          <w:marLeft w:val="640"/>
          <w:marRight w:val="0"/>
          <w:marTop w:val="0"/>
          <w:marBottom w:val="0"/>
          <w:divBdr>
            <w:top w:val="none" w:sz="0" w:space="0" w:color="auto"/>
            <w:left w:val="none" w:sz="0" w:space="0" w:color="auto"/>
            <w:bottom w:val="none" w:sz="0" w:space="0" w:color="auto"/>
            <w:right w:val="none" w:sz="0" w:space="0" w:color="auto"/>
          </w:divBdr>
        </w:div>
        <w:div w:id="167212792">
          <w:marLeft w:val="640"/>
          <w:marRight w:val="0"/>
          <w:marTop w:val="0"/>
          <w:marBottom w:val="0"/>
          <w:divBdr>
            <w:top w:val="none" w:sz="0" w:space="0" w:color="auto"/>
            <w:left w:val="none" w:sz="0" w:space="0" w:color="auto"/>
            <w:bottom w:val="none" w:sz="0" w:space="0" w:color="auto"/>
            <w:right w:val="none" w:sz="0" w:space="0" w:color="auto"/>
          </w:divBdr>
        </w:div>
        <w:div w:id="200826526">
          <w:marLeft w:val="640"/>
          <w:marRight w:val="0"/>
          <w:marTop w:val="0"/>
          <w:marBottom w:val="0"/>
          <w:divBdr>
            <w:top w:val="none" w:sz="0" w:space="0" w:color="auto"/>
            <w:left w:val="none" w:sz="0" w:space="0" w:color="auto"/>
            <w:bottom w:val="none" w:sz="0" w:space="0" w:color="auto"/>
            <w:right w:val="none" w:sz="0" w:space="0" w:color="auto"/>
          </w:divBdr>
        </w:div>
        <w:div w:id="274365849">
          <w:marLeft w:val="640"/>
          <w:marRight w:val="0"/>
          <w:marTop w:val="0"/>
          <w:marBottom w:val="0"/>
          <w:divBdr>
            <w:top w:val="none" w:sz="0" w:space="0" w:color="auto"/>
            <w:left w:val="none" w:sz="0" w:space="0" w:color="auto"/>
            <w:bottom w:val="none" w:sz="0" w:space="0" w:color="auto"/>
            <w:right w:val="none" w:sz="0" w:space="0" w:color="auto"/>
          </w:divBdr>
        </w:div>
        <w:div w:id="281152823">
          <w:marLeft w:val="640"/>
          <w:marRight w:val="0"/>
          <w:marTop w:val="0"/>
          <w:marBottom w:val="0"/>
          <w:divBdr>
            <w:top w:val="none" w:sz="0" w:space="0" w:color="auto"/>
            <w:left w:val="none" w:sz="0" w:space="0" w:color="auto"/>
            <w:bottom w:val="none" w:sz="0" w:space="0" w:color="auto"/>
            <w:right w:val="none" w:sz="0" w:space="0" w:color="auto"/>
          </w:divBdr>
        </w:div>
        <w:div w:id="282470300">
          <w:marLeft w:val="640"/>
          <w:marRight w:val="0"/>
          <w:marTop w:val="0"/>
          <w:marBottom w:val="0"/>
          <w:divBdr>
            <w:top w:val="none" w:sz="0" w:space="0" w:color="auto"/>
            <w:left w:val="none" w:sz="0" w:space="0" w:color="auto"/>
            <w:bottom w:val="none" w:sz="0" w:space="0" w:color="auto"/>
            <w:right w:val="none" w:sz="0" w:space="0" w:color="auto"/>
          </w:divBdr>
        </w:div>
        <w:div w:id="283662843">
          <w:marLeft w:val="640"/>
          <w:marRight w:val="0"/>
          <w:marTop w:val="0"/>
          <w:marBottom w:val="0"/>
          <w:divBdr>
            <w:top w:val="none" w:sz="0" w:space="0" w:color="auto"/>
            <w:left w:val="none" w:sz="0" w:space="0" w:color="auto"/>
            <w:bottom w:val="none" w:sz="0" w:space="0" w:color="auto"/>
            <w:right w:val="none" w:sz="0" w:space="0" w:color="auto"/>
          </w:divBdr>
        </w:div>
        <w:div w:id="301158033">
          <w:marLeft w:val="640"/>
          <w:marRight w:val="0"/>
          <w:marTop w:val="0"/>
          <w:marBottom w:val="0"/>
          <w:divBdr>
            <w:top w:val="none" w:sz="0" w:space="0" w:color="auto"/>
            <w:left w:val="none" w:sz="0" w:space="0" w:color="auto"/>
            <w:bottom w:val="none" w:sz="0" w:space="0" w:color="auto"/>
            <w:right w:val="none" w:sz="0" w:space="0" w:color="auto"/>
          </w:divBdr>
        </w:div>
        <w:div w:id="716126866">
          <w:marLeft w:val="640"/>
          <w:marRight w:val="0"/>
          <w:marTop w:val="0"/>
          <w:marBottom w:val="0"/>
          <w:divBdr>
            <w:top w:val="none" w:sz="0" w:space="0" w:color="auto"/>
            <w:left w:val="none" w:sz="0" w:space="0" w:color="auto"/>
            <w:bottom w:val="none" w:sz="0" w:space="0" w:color="auto"/>
            <w:right w:val="none" w:sz="0" w:space="0" w:color="auto"/>
          </w:divBdr>
        </w:div>
        <w:div w:id="729693768">
          <w:marLeft w:val="640"/>
          <w:marRight w:val="0"/>
          <w:marTop w:val="0"/>
          <w:marBottom w:val="0"/>
          <w:divBdr>
            <w:top w:val="none" w:sz="0" w:space="0" w:color="auto"/>
            <w:left w:val="none" w:sz="0" w:space="0" w:color="auto"/>
            <w:bottom w:val="none" w:sz="0" w:space="0" w:color="auto"/>
            <w:right w:val="none" w:sz="0" w:space="0" w:color="auto"/>
          </w:divBdr>
        </w:div>
        <w:div w:id="823279823">
          <w:marLeft w:val="640"/>
          <w:marRight w:val="0"/>
          <w:marTop w:val="0"/>
          <w:marBottom w:val="0"/>
          <w:divBdr>
            <w:top w:val="none" w:sz="0" w:space="0" w:color="auto"/>
            <w:left w:val="none" w:sz="0" w:space="0" w:color="auto"/>
            <w:bottom w:val="none" w:sz="0" w:space="0" w:color="auto"/>
            <w:right w:val="none" w:sz="0" w:space="0" w:color="auto"/>
          </w:divBdr>
        </w:div>
        <w:div w:id="924150755">
          <w:marLeft w:val="640"/>
          <w:marRight w:val="0"/>
          <w:marTop w:val="0"/>
          <w:marBottom w:val="0"/>
          <w:divBdr>
            <w:top w:val="none" w:sz="0" w:space="0" w:color="auto"/>
            <w:left w:val="none" w:sz="0" w:space="0" w:color="auto"/>
            <w:bottom w:val="none" w:sz="0" w:space="0" w:color="auto"/>
            <w:right w:val="none" w:sz="0" w:space="0" w:color="auto"/>
          </w:divBdr>
        </w:div>
        <w:div w:id="973829545">
          <w:marLeft w:val="640"/>
          <w:marRight w:val="0"/>
          <w:marTop w:val="0"/>
          <w:marBottom w:val="0"/>
          <w:divBdr>
            <w:top w:val="none" w:sz="0" w:space="0" w:color="auto"/>
            <w:left w:val="none" w:sz="0" w:space="0" w:color="auto"/>
            <w:bottom w:val="none" w:sz="0" w:space="0" w:color="auto"/>
            <w:right w:val="none" w:sz="0" w:space="0" w:color="auto"/>
          </w:divBdr>
        </w:div>
        <w:div w:id="1138300936">
          <w:marLeft w:val="640"/>
          <w:marRight w:val="0"/>
          <w:marTop w:val="0"/>
          <w:marBottom w:val="0"/>
          <w:divBdr>
            <w:top w:val="none" w:sz="0" w:space="0" w:color="auto"/>
            <w:left w:val="none" w:sz="0" w:space="0" w:color="auto"/>
            <w:bottom w:val="none" w:sz="0" w:space="0" w:color="auto"/>
            <w:right w:val="none" w:sz="0" w:space="0" w:color="auto"/>
          </w:divBdr>
        </w:div>
        <w:div w:id="1296523493">
          <w:marLeft w:val="640"/>
          <w:marRight w:val="0"/>
          <w:marTop w:val="0"/>
          <w:marBottom w:val="0"/>
          <w:divBdr>
            <w:top w:val="none" w:sz="0" w:space="0" w:color="auto"/>
            <w:left w:val="none" w:sz="0" w:space="0" w:color="auto"/>
            <w:bottom w:val="none" w:sz="0" w:space="0" w:color="auto"/>
            <w:right w:val="none" w:sz="0" w:space="0" w:color="auto"/>
          </w:divBdr>
        </w:div>
        <w:div w:id="1336105954">
          <w:marLeft w:val="640"/>
          <w:marRight w:val="0"/>
          <w:marTop w:val="0"/>
          <w:marBottom w:val="0"/>
          <w:divBdr>
            <w:top w:val="none" w:sz="0" w:space="0" w:color="auto"/>
            <w:left w:val="none" w:sz="0" w:space="0" w:color="auto"/>
            <w:bottom w:val="none" w:sz="0" w:space="0" w:color="auto"/>
            <w:right w:val="none" w:sz="0" w:space="0" w:color="auto"/>
          </w:divBdr>
        </w:div>
        <w:div w:id="1413965455">
          <w:marLeft w:val="640"/>
          <w:marRight w:val="0"/>
          <w:marTop w:val="0"/>
          <w:marBottom w:val="0"/>
          <w:divBdr>
            <w:top w:val="none" w:sz="0" w:space="0" w:color="auto"/>
            <w:left w:val="none" w:sz="0" w:space="0" w:color="auto"/>
            <w:bottom w:val="none" w:sz="0" w:space="0" w:color="auto"/>
            <w:right w:val="none" w:sz="0" w:space="0" w:color="auto"/>
          </w:divBdr>
        </w:div>
        <w:div w:id="1474564646">
          <w:marLeft w:val="640"/>
          <w:marRight w:val="0"/>
          <w:marTop w:val="0"/>
          <w:marBottom w:val="0"/>
          <w:divBdr>
            <w:top w:val="none" w:sz="0" w:space="0" w:color="auto"/>
            <w:left w:val="none" w:sz="0" w:space="0" w:color="auto"/>
            <w:bottom w:val="none" w:sz="0" w:space="0" w:color="auto"/>
            <w:right w:val="none" w:sz="0" w:space="0" w:color="auto"/>
          </w:divBdr>
        </w:div>
        <w:div w:id="1474834585">
          <w:marLeft w:val="640"/>
          <w:marRight w:val="0"/>
          <w:marTop w:val="0"/>
          <w:marBottom w:val="0"/>
          <w:divBdr>
            <w:top w:val="none" w:sz="0" w:space="0" w:color="auto"/>
            <w:left w:val="none" w:sz="0" w:space="0" w:color="auto"/>
            <w:bottom w:val="none" w:sz="0" w:space="0" w:color="auto"/>
            <w:right w:val="none" w:sz="0" w:space="0" w:color="auto"/>
          </w:divBdr>
        </w:div>
        <w:div w:id="1533038166">
          <w:marLeft w:val="640"/>
          <w:marRight w:val="0"/>
          <w:marTop w:val="0"/>
          <w:marBottom w:val="0"/>
          <w:divBdr>
            <w:top w:val="none" w:sz="0" w:space="0" w:color="auto"/>
            <w:left w:val="none" w:sz="0" w:space="0" w:color="auto"/>
            <w:bottom w:val="none" w:sz="0" w:space="0" w:color="auto"/>
            <w:right w:val="none" w:sz="0" w:space="0" w:color="auto"/>
          </w:divBdr>
        </w:div>
        <w:div w:id="1573344258">
          <w:marLeft w:val="640"/>
          <w:marRight w:val="0"/>
          <w:marTop w:val="0"/>
          <w:marBottom w:val="0"/>
          <w:divBdr>
            <w:top w:val="none" w:sz="0" w:space="0" w:color="auto"/>
            <w:left w:val="none" w:sz="0" w:space="0" w:color="auto"/>
            <w:bottom w:val="none" w:sz="0" w:space="0" w:color="auto"/>
            <w:right w:val="none" w:sz="0" w:space="0" w:color="auto"/>
          </w:divBdr>
        </w:div>
        <w:div w:id="1646395678">
          <w:marLeft w:val="640"/>
          <w:marRight w:val="0"/>
          <w:marTop w:val="0"/>
          <w:marBottom w:val="0"/>
          <w:divBdr>
            <w:top w:val="none" w:sz="0" w:space="0" w:color="auto"/>
            <w:left w:val="none" w:sz="0" w:space="0" w:color="auto"/>
            <w:bottom w:val="none" w:sz="0" w:space="0" w:color="auto"/>
            <w:right w:val="none" w:sz="0" w:space="0" w:color="auto"/>
          </w:divBdr>
        </w:div>
        <w:div w:id="1789349679">
          <w:marLeft w:val="640"/>
          <w:marRight w:val="0"/>
          <w:marTop w:val="0"/>
          <w:marBottom w:val="0"/>
          <w:divBdr>
            <w:top w:val="none" w:sz="0" w:space="0" w:color="auto"/>
            <w:left w:val="none" w:sz="0" w:space="0" w:color="auto"/>
            <w:bottom w:val="none" w:sz="0" w:space="0" w:color="auto"/>
            <w:right w:val="none" w:sz="0" w:space="0" w:color="auto"/>
          </w:divBdr>
        </w:div>
        <w:div w:id="1806386509">
          <w:marLeft w:val="640"/>
          <w:marRight w:val="0"/>
          <w:marTop w:val="0"/>
          <w:marBottom w:val="0"/>
          <w:divBdr>
            <w:top w:val="none" w:sz="0" w:space="0" w:color="auto"/>
            <w:left w:val="none" w:sz="0" w:space="0" w:color="auto"/>
            <w:bottom w:val="none" w:sz="0" w:space="0" w:color="auto"/>
            <w:right w:val="none" w:sz="0" w:space="0" w:color="auto"/>
          </w:divBdr>
        </w:div>
        <w:div w:id="1907836654">
          <w:marLeft w:val="640"/>
          <w:marRight w:val="0"/>
          <w:marTop w:val="0"/>
          <w:marBottom w:val="0"/>
          <w:divBdr>
            <w:top w:val="none" w:sz="0" w:space="0" w:color="auto"/>
            <w:left w:val="none" w:sz="0" w:space="0" w:color="auto"/>
            <w:bottom w:val="none" w:sz="0" w:space="0" w:color="auto"/>
            <w:right w:val="none" w:sz="0" w:space="0" w:color="auto"/>
          </w:divBdr>
        </w:div>
        <w:div w:id="1927494926">
          <w:marLeft w:val="640"/>
          <w:marRight w:val="0"/>
          <w:marTop w:val="0"/>
          <w:marBottom w:val="0"/>
          <w:divBdr>
            <w:top w:val="none" w:sz="0" w:space="0" w:color="auto"/>
            <w:left w:val="none" w:sz="0" w:space="0" w:color="auto"/>
            <w:bottom w:val="none" w:sz="0" w:space="0" w:color="auto"/>
            <w:right w:val="none" w:sz="0" w:space="0" w:color="auto"/>
          </w:divBdr>
        </w:div>
        <w:div w:id="1987471564">
          <w:marLeft w:val="640"/>
          <w:marRight w:val="0"/>
          <w:marTop w:val="0"/>
          <w:marBottom w:val="0"/>
          <w:divBdr>
            <w:top w:val="none" w:sz="0" w:space="0" w:color="auto"/>
            <w:left w:val="none" w:sz="0" w:space="0" w:color="auto"/>
            <w:bottom w:val="none" w:sz="0" w:space="0" w:color="auto"/>
            <w:right w:val="none" w:sz="0" w:space="0" w:color="auto"/>
          </w:divBdr>
        </w:div>
        <w:div w:id="2028366198">
          <w:marLeft w:val="640"/>
          <w:marRight w:val="0"/>
          <w:marTop w:val="0"/>
          <w:marBottom w:val="0"/>
          <w:divBdr>
            <w:top w:val="none" w:sz="0" w:space="0" w:color="auto"/>
            <w:left w:val="none" w:sz="0" w:space="0" w:color="auto"/>
            <w:bottom w:val="none" w:sz="0" w:space="0" w:color="auto"/>
            <w:right w:val="none" w:sz="0" w:space="0" w:color="auto"/>
          </w:divBdr>
        </w:div>
        <w:div w:id="2029982294">
          <w:marLeft w:val="640"/>
          <w:marRight w:val="0"/>
          <w:marTop w:val="0"/>
          <w:marBottom w:val="0"/>
          <w:divBdr>
            <w:top w:val="none" w:sz="0" w:space="0" w:color="auto"/>
            <w:left w:val="none" w:sz="0" w:space="0" w:color="auto"/>
            <w:bottom w:val="none" w:sz="0" w:space="0" w:color="auto"/>
            <w:right w:val="none" w:sz="0" w:space="0" w:color="auto"/>
          </w:divBdr>
        </w:div>
        <w:div w:id="2115782381">
          <w:marLeft w:val="640"/>
          <w:marRight w:val="0"/>
          <w:marTop w:val="0"/>
          <w:marBottom w:val="0"/>
          <w:divBdr>
            <w:top w:val="none" w:sz="0" w:space="0" w:color="auto"/>
            <w:left w:val="none" w:sz="0" w:space="0" w:color="auto"/>
            <w:bottom w:val="none" w:sz="0" w:space="0" w:color="auto"/>
            <w:right w:val="none" w:sz="0" w:space="0" w:color="auto"/>
          </w:divBdr>
        </w:div>
      </w:divsChild>
    </w:div>
    <w:div w:id="461466497">
      <w:bodyDiv w:val="1"/>
      <w:marLeft w:val="0"/>
      <w:marRight w:val="0"/>
      <w:marTop w:val="0"/>
      <w:marBottom w:val="0"/>
      <w:divBdr>
        <w:top w:val="none" w:sz="0" w:space="0" w:color="auto"/>
        <w:left w:val="none" w:sz="0" w:space="0" w:color="auto"/>
        <w:bottom w:val="none" w:sz="0" w:space="0" w:color="auto"/>
        <w:right w:val="none" w:sz="0" w:space="0" w:color="auto"/>
      </w:divBdr>
    </w:div>
    <w:div w:id="464274473">
      <w:bodyDiv w:val="1"/>
      <w:marLeft w:val="0"/>
      <w:marRight w:val="0"/>
      <w:marTop w:val="0"/>
      <w:marBottom w:val="0"/>
      <w:divBdr>
        <w:top w:val="none" w:sz="0" w:space="0" w:color="auto"/>
        <w:left w:val="none" w:sz="0" w:space="0" w:color="auto"/>
        <w:bottom w:val="none" w:sz="0" w:space="0" w:color="auto"/>
        <w:right w:val="none" w:sz="0" w:space="0" w:color="auto"/>
      </w:divBdr>
    </w:div>
    <w:div w:id="511526525">
      <w:bodyDiv w:val="1"/>
      <w:marLeft w:val="0"/>
      <w:marRight w:val="0"/>
      <w:marTop w:val="0"/>
      <w:marBottom w:val="0"/>
      <w:divBdr>
        <w:top w:val="none" w:sz="0" w:space="0" w:color="auto"/>
        <w:left w:val="none" w:sz="0" w:space="0" w:color="auto"/>
        <w:bottom w:val="none" w:sz="0" w:space="0" w:color="auto"/>
        <w:right w:val="none" w:sz="0" w:space="0" w:color="auto"/>
      </w:divBdr>
    </w:div>
    <w:div w:id="519513419">
      <w:bodyDiv w:val="1"/>
      <w:marLeft w:val="0"/>
      <w:marRight w:val="0"/>
      <w:marTop w:val="0"/>
      <w:marBottom w:val="0"/>
      <w:divBdr>
        <w:top w:val="none" w:sz="0" w:space="0" w:color="auto"/>
        <w:left w:val="none" w:sz="0" w:space="0" w:color="auto"/>
        <w:bottom w:val="none" w:sz="0" w:space="0" w:color="auto"/>
        <w:right w:val="none" w:sz="0" w:space="0" w:color="auto"/>
      </w:divBdr>
    </w:div>
    <w:div w:id="546184498">
      <w:bodyDiv w:val="1"/>
      <w:marLeft w:val="0"/>
      <w:marRight w:val="0"/>
      <w:marTop w:val="0"/>
      <w:marBottom w:val="0"/>
      <w:divBdr>
        <w:top w:val="none" w:sz="0" w:space="0" w:color="auto"/>
        <w:left w:val="none" w:sz="0" w:space="0" w:color="auto"/>
        <w:bottom w:val="none" w:sz="0" w:space="0" w:color="auto"/>
        <w:right w:val="none" w:sz="0" w:space="0" w:color="auto"/>
      </w:divBdr>
    </w:div>
    <w:div w:id="569115533">
      <w:bodyDiv w:val="1"/>
      <w:marLeft w:val="0"/>
      <w:marRight w:val="0"/>
      <w:marTop w:val="0"/>
      <w:marBottom w:val="0"/>
      <w:divBdr>
        <w:top w:val="none" w:sz="0" w:space="0" w:color="auto"/>
        <w:left w:val="none" w:sz="0" w:space="0" w:color="auto"/>
        <w:bottom w:val="none" w:sz="0" w:space="0" w:color="auto"/>
        <w:right w:val="none" w:sz="0" w:space="0" w:color="auto"/>
      </w:divBdr>
    </w:div>
    <w:div w:id="570240633">
      <w:bodyDiv w:val="1"/>
      <w:marLeft w:val="0"/>
      <w:marRight w:val="0"/>
      <w:marTop w:val="0"/>
      <w:marBottom w:val="0"/>
      <w:divBdr>
        <w:top w:val="none" w:sz="0" w:space="0" w:color="auto"/>
        <w:left w:val="none" w:sz="0" w:space="0" w:color="auto"/>
        <w:bottom w:val="none" w:sz="0" w:space="0" w:color="auto"/>
        <w:right w:val="none" w:sz="0" w:space="0" w:color="auto"/>
      </w:divBdr>
    </w:div>
    <w:div w:id="582372831">
      <w:bodyDiv w:val="1"/>
      <w:marLeft w:val="0"/>
      <w:marRight w:val="0"/>
      <w:marTop w:val="0"/>
      <w:marBottom w:val="0"/>
      <w:divBdr>
        <w:top w:val="none" w:sz="0" w:space="0" w:color="auto"/>
        <w:left w:val="none" w:sz="0" w:space="0" w:color="auto"/>
        <w:bottom w:val="none" w:sz="0" w:space="0" w:color="auto"/>
        <w:right w:val="none" w:sz="0" w:space="0" w:color="auto"/>
      </w:divBdr>
    </w:div>
    <w:div w:id="601568663">
      <w:bodyDiv w:val="1"/>
      <w:marLeft w:val="0"/>
      <w:marRight w:val="0"/>
      <w:marTop w:val="0"/>
      <w:marBottom w:val="0"/>
      <w:divBdr>
        <w:top w:val="none" w:sz="0" w:space="0" w:color="auto"/>
        <w:left w:val="none" w:sz="0" w:space="0" w:color="auto"/>
        <w:bottom w:val="none" w:sz="0" w:space="0" w:color="auto"/>
        <w:right w:val="none" w:sz="0" w:space="0" w:color="auto"/>
      </w:divBdr>
    </w:div>
    <w:div w:id="618099280">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81786929">
      <w:bodyDiv w:val="1"/>
      <w:marLeft w:val="0"/>
      <w:marRight w:val="0"/>
      <w:marTop w:val="0"/>
      <w:marBottom w:val="0"/>
      <w:divBdr>
        <w:top w:val="none" w:sz="0" w:space="0" w:color="auto"/>
        <w:left w:val="none" w:sz="0" w:space="0" w:color="auto"/>
        <w:bottom w:val="none" w:sz="0" w:space="0" w:color="auto"/>
        <w:right w:val="none" w:sz="0" w:space="0" w:color="auto"/>
      </w:divBdr>
    </w:div>
    <w:div w:id="702707594">
      <w:bodyDiv w:val="1"/>
      <w:marLeft w:val="0"/>
      <w:marRight w:val="0"/>
      <w:marTop w:val="0"/>
      <w:marBottom w:val="0"/>
      <w:divBdr>
        <w:top w:val="none" w:sz="0" w:space="0" w:color="auto"/>
        <w:left w:val="none" w:sz="0" w:space="0" w:color="auto"/>
        <w:bottom w:val="none" w:sz="0" w:space="0" w:color="auto"/>
        <w:right w:val="none" w:sz="0" w:space="0" w:color="auto"/>
      </w:divBdr>
    </w:div>
    <w:div w:id="729114418">
      <w:bodyDiv w:val="1"/>
      <w:marLeft w:val="0"/>
      <w:marRight w:val="0"/>
      <w:marTop w:val="0"/>
      <w:marBottom w:val="0"/>
      <w:divBdr>
        <w:top w:val="none" w:sz="0" w:space="0" w:color="auto"/>
        <w:left w:val="none" w:sz="0" w:space="0" w:color="auto"/>
        <w:bottom w:val="none" w:sz="0" w:space="0" w:color="auto"/>
        <w:right w:val="none" w:sz="0" w:space="0" w:color="auto"/>
      </w:divBdr>
    </w:div>
    <w:div w:id="730423985">
      <w:bodyDiv w:val="1"/>
      <w:marLeft w:val="0"/>
      <w:marRight w:val="0"/>
      <w:marTop w:val="0"/>
      <w:marBottom w:val="0"/>
      <w:divBdr>
        <w:top w:val="none" w:sz="0" w:space="0" w:color="auto"/>
        <w:left w:val="none" w:sz="0" w:space="0" w:color="auto"/>
        <w:bottom w:val="none" w:sz="0" w:space="0" w:color="auto"/>
        <w:right w:val="none" w:sz="0" w:space="0" w:color="auto"/>
      </w:divBdr>
    </w:div>
    <w:div w:id="732580746">
      <w:bodyDiv w:val="1"/>
      <w:marLeft w:val="0"/>
      <w:marRight w:val="0"/>
      <w:marTop w:val="0"/>
      <w:marBottom w:val="0"/>
      <w:divBdr>
        <w:top w:val="none" w:sz="0" w:space="0" w:color="auto"/>
        <w:left w:val="none" w:sz="0" w:space="0" w:color="auto"/>
        <w:bottom w:val="none" w:sz="0" w:space="0" w:color="auto"/>
        <w:right w:val="none" w:sz="0" w:space="0" w:color="auto"/>
      </w:divBdr>
    </w:div>
    <w:div w:id="733163227">
      <w:bodyDiv w:val="1"/>
      <w:marLeft w:val="0"/>
      <w:marRight w:val="0"/>
      <w:marTop w:val="0"/>
      <w:marBottom w:val="0"/>
      <w:divBdr>
        <w:top w:val="none" w:sz="0" w:space="0" w:color="auto"/>
        <w:left w:val="none" w:sz="0" w:space="0" w:color="auto"/>
        <w:bottom w:val="none" w:sz="0" w:space="0" w:color="auto"/>
        <w:right w:val="none" w:sz="0" w:space="0" w:color="auto"/>
      </w:divBdr>
    </w:div>
    <w:div w:id="737751975">
      <w:bodyDiv w:val="1"/>
      <w:marLeft w:val="0"/>
      <w:marRight w:val="0"/>
      <w:marTop w:val="0"/>
      <w:marBottom w:val="0"/>
      <w:divBdr>
        <w:top w:val="none" w:sz="0" w:space="0" w:color="auto"/>
        <w:left w:val="none" w:sz="0" w:space="0" w:color="auto"/>
        <w:bottom w:val="none" w:sz="0" w:space="0" w:color="auto"/>
        <w:right w:val="none" w:sz="0" w:space="0" w:color="auto"/>
      </w:divBdr>
      <w:divsChild>
        <w:div w:id="106897086">
          <w:marLeft w:val="640"/>
          <w:marRight w:val="0"/>
          <w:marTop w:val="0"/>
          <w:marBottom w:val="0"/>
          <w:divBdr>
            <w:top w:val="none" w:sz="0" w:space="0" w:color="auto"/>
            <w:left w:val="none" w:sz="0" w:space="0" w:color="auto"/>
            <w:bottom w:val="none" w:sz="0" w:space="0" w:color="auto"/>
            <w:right w:val="none" w:sz="0" w:space="0" w:color="auto"/>
          </w:divBdr>
        </w:div>
        <w:div w:id="128516790">
          <w:marLeft w:val="640"/>
          <w:marRight w:val="0"/>
          <w:marTop w:val="0"/>
          <w:marBottom w:val="0"/>
          <w:divBdr>
            <w:top w:val="none" w:sz="0" w:space="0" w:color="auto"/>
            <w:left w:val="none" w:sz="0" w:space="0" w:color="auto"/>
            <w:bottom w:val="none" w:sz="0" w:space="0" w:color="auto"/>
            <w:right w:val="none" w:sz="0" w:space="0" w:color="auto"/>
          </w:divBdr>
        </w:div>
        <w:div w:id="306858325">
          <w:marLeft w:val="640"/>
          <w:marRight w:val="0"/>
          <w:marTop w:val="0"/>
          <w:marBottom w:val="0"/>
          <w:divBdr>
            <w:top w:val="none" w:sz="0" w:space="0" w:color="auto"/>
            <w:left w:val="none" w:sz="0" w:space="0" w:color="auto"/>
            <w:bottom w:val="none" w:sz="0" w:space="0" w:color="auto"/>
            <w:right w:val="none" w:sz="0" w:space="0" w:color="auto"/>
          </w:divBdr>
        </w:div>
        <w:div w:id="308242726">
          <w:marLeft w:val="640"/>
          <w:marRight w:val="0"/>
          <w:marTop w:val="0"/>
          <w:marBottom w:val="0"/>
          <w:divBdr>
            <w:top w:val="none" w:sz="0" w:space="0" w:color="auto"/>
            <w:left w:val="none" w:sz="0" w:space="0" w:color="auto"/>
            <w:bottom w:val="none" w:sz="0" w:space="0" w:color="auto"/>
            <w:right w:val="none" w:sz="0" w:space="0" w:color="auto"/>
          </w:divBdr>
        </w:div>
        <w:div w:id="347682945">
          <w:marLeft w:val="640"/>
          <w:marRight w:val="0"/>
          <w:marTop w:val="0"/>
          <w:marBottom w:val="0"/>
          <w:divBdr>
            <w:top w:val="none" w:sz="0" w:space="0" w:color="auto"/>
            <w:left w:val="none" w:sz="0" w:space="0" w:color="auto"/>
            <w:bottom w:val="none" w:sz="0" w:space="0" w:color="auto"/>
            <w:right w:val="none" w:sz="0" w:space="0" w:color="auto"/>
          </w:divBdr>
        </w:div>
        <w:div w:id="386731098">
          <w:marLeft w:val="640"/>
          <w:marRight w:val="0"/>
          <w:marTop w:val="0"/>
          <w:marBottom w:val="0"/>
          <w:divBdr>
            <w:top w:val="none" w:sz="0" w:space="0" w:color="auto"/>
            <w:left w:val="none" w:sz="0" w:space="0" w:color="auto"/>
            <w:bottom w:val="none" w:sz="0" w:space="0" w:color="auto"/>
            <w:right w:val="none" w:sz="0" w:space="0" w:color="auto"/>
          </w:divBdr>
        </w:div>
        <w:div w:id="407849591">
          <w:marLeft w:val="640"/>
          <w:marRight w:val="0"/>
          <w:marTop w:val="0"/>
          <w:marBottom w:val="0"/>
          <w:divBdr>
            <w:top w:val="none" w:sz="0" w:space="0" w:color="auto"/>
            <w:left w:val="none" w:sz="0" w:space="0" w:color="auto"/>
            <w:bottom w:val="none" w:sz="0" w:space="0" w:color="auto"/>
            <w:right w:val="none" w:sz="0" w:space="0" w:color="auto"/>
          </w:divBdr>
        </w:div>
        <w:div w:id="439881700">
          <w:marLeft w:val="640"/>
          <w:marRight w:val="0"/>
          <w:marTop w:val="0"/>
          <w:marBottom w:val="0"/>
          <w:divBdr>
            <w:top w:val="none" w:sz="0" w:space="0" w:color="auto"/>
            <w:left w:val="none" w:sz="0" w:space="0" w:color="auto"/>
            <w:bottom w:val="none" w:sz="0" w:space="0" w:color="auto"/>
            <w:right w:val="none" w:sz="0" w:space="0" w:color="auto"/>
          </w:divBdr>
        </w:div>
        <w:div w:id="574776616">
          <w:marLeft w:val="640"/>
          <w:marRight w:val="0"/>
          <w:marTop w:val="0"/>
          <w:marBottom w:val="0"/>
          <w:divBdr>
            <w:top w:val="none" w:sz="0" w:space="0" w:color="auto"/>
            <w:left w:val="none" w:sz="0" w:space="0" w:color="auto"/>
            <w:bottom w:val="none" w:sz="0" w:space="0" w:color="auto"/>
            <w:right w:val="none" w:sz="0" w:space="0" w:color="auto"/>
          </w:divBdr>
        </w:div>
        <w:div w:id="651368819">
          <w:marLeft w:val="640"/>
          <w:marRight w:val="0"/>
          <w:marTop w:val="0"/>
          <w:marBottom w:val="0"/>
          <w:divBdr>
            <w:top w:val="none" w:sz="0" w:space="0" w:color="auto"/>
            <w:left w:val="none" w:sz="0" w:space="0" w:color="auto"/>
            <w:bottom w:val="none" w:sz="0" w:space="0" w:color="auto"/>
            <w:right w:val="none" w:sz="0" w:space="0" w:color="auto"/>
          </w:divBdr>
        </w:div>
        <w:div w:id="657881096">
          <w:marLeft w:val="640"/>
          <w:marRight w:val="0"/>
          <w:marTop w:val="0"/>
          <w:marBottom w:val="0"/>
          <w:divBdr>
            <w:top w:val="none" w:sz="0" w:space="0" w:color="auto"/>
            <w:left w:val="none" w:sz="0" w:space="0" w:color="auto"/>
            <w:bottom w:val="none" w:sz="0" w:space="0" w:color="auto"/>
            <w:right w:val="none" w:sz="0" w:space="0" w:color="auto"/>
          </w:divBdr>
        </w:div>
        <w:div w:id="748237855">
          <w:marLeft w:val="640"/>
          <w:marRight w:val="0"/>
          <w:marTop w:val="0"/>
          <w:marBottom w:val="0"/>
          <w:divBdr>
            <w:top w:val="none" w:sz="0" w:space="0" w:color="auto"/>
            <w:left w:val="none" w:sz="0" w:space="0" w:color="auto"/>
            <w:bottom w:val="none" w:sz="0" w:space="0" w:color="auto"/>
            <w:right w:val="none" w:sz="0" w:space="0" w:color="auto"/>
          </w:divBdr>
        </w:div>
        <w:div w:id="966352731">
          <w:marLeft w:val="640"/>
          <w:marRight w:val="0"/>
          <w:marTop w:val="0"/>
          <w:marBottom w:val="0"/>
          <w:divBdr>
            <w:top w:val="none" w:sz="0" w:space="0" w:color="auto"/>
            <w:left w:val="none" w:sz="0" w:space="0" w:color="auto"/>
            <w:bottom w:val="none" w:sz="0" w:space="0" w:color="auto"/>
            <w:right w:val="none" w:sz="0" w:space="0" w:color="auto"/>
          </w:divBdr>
        </w:div>
        <w:div w:id="1098134842">
          <w:marLeft w:val="640"/>
          <w:marRight w:val="0"/>
          <w:marTop w:val="0"/>
          <w:marBottom w:val="0"/>
          <w:divBdr>
            <w:top w:val="none" w:sz="0" w:space="0" w:color="auto"/>
            <w:left w:val="none" w:sz="0" w:space="0" w:color="auto"/>
            <w:bottom w:val="none" w:sz="0" w:space="0" w:color="auto"/>
            <w:right w:val="none" w:sz="0" w:space="0" w:color="auto"/>
          </w:divBdr>
        </w:div>
        <w:div w:id="1287395888">
          <w:marLeft w:val="640"/>
          <w:marRight w:val="0"/>
          <w:marTop w:val="0"/>
          <w:marBottom w:val="0"/>
          <w:divBdr>
            <w:top w:val="none" w:sz="0" w:space="0" w:color="auto"/>
            <w:left w:val="none" w:sz="0" w:space="0" w:color="auto"/>
            <w:bottom w:val="none" w:sz="0" w:space="0" w:color="auto"/>
            <w:right w:val="none" w:sz="0" w:space="0" w:color="auto"/>
          </w:divBdr>
        </w:div>
        <w:div w:id="1299723714">
          <w:marLeft w:val="640"/>
          <w:marRight w:val="0"/>
          <w:marTop w:val="0"/>
          <w:marBottom w:val="0"/>
          <w:divBdr>
            <w:top w:val="none" w:sz="0" w:space="0" w:color="auto"/>
            <w:left w:val="none" w:sz="0" w:space="0" w:color="auto"/>
            <w:bottom w:val="none" w:sz="0" w:space="0" w:color="auto"/>
            <w:right w:val="none" w:sz="0" w:space="0" w:color="auto"/>
          </w:divBdr>
        </w:div>
        <w:div w:id="1335181509">
          <w:marLeft w:val="640"/>
          <w:marRight w:val="0"/>
          <w:marTop w:val="0"/>
          <w:marBottom w:val="0"/>
          <w:divBdr>
            <w:top w:val="none" w:sz="0" w:space="0" w:color="auto"/>
            <w:left w:val="none" w:sz="0" w:space="0" w:color="auto"/>
            <w:bottom w:val="none" w:sz="0" w:space="0" w:color="auto"/>
            <w:right w:val="none" w:sz="0" w:space="0" w:color="auto"/>
          </w:divBdr>
        </w:div>
        <w:div w:id="1435978623">
          <w:marLeft w:val="640"/>
          <w:marRight w:val="0"/>
          <w:marTop w:val="0"/>
          <w:marBottom w:val="0"/>
          <w:divBdr>
            <w:top w:val="none" w:sz="0" w:space="0" w:color="auto"/>
            <w:left w:val="none" w:sz="0" w:space="0" w:color="auto"/>
            <w:bottom w:val="none" w:sz="0" w:space="0" w:color="auto"/>
            <w:right w:val="none" w:sz="0" w:space="0" w:color="auto"/>
          </w:divBdr>
        </w:div>
        <w:div w:id="1600606283">
          <w:marLeft w:val="640"/>
          <w:marRight w:val="0"/>
          <w:marTop w:val="0"/>
          <w:marBottom w:val="0"/>
          <w:divBdr>
            <w:top w:val="none" w:sz="0" w:space="0" w:color="auto"/>
            <w:left w:val="none" w:sz="0" w:space="0" w:color="auto"/>
            <w:bottom w:val="none" w:sz="0" w:space="0" w:color="auto"/>
            <w:right w:val="none" w:sz="0" w:space="0" w:color="auto"/>
          </w:divBdr>
        </w:div>
        <w:div w:id="1618023043">
          <w:marLeft w:val="640"/>
          <w:marRight w:val="0"/>
          <w:marTop w:val="0"/>
          <w:marBottom w:val="0"/>
          <w:divBdr>
            <w:top w:val="none" w:sz="0" w:space="0" w:color="auto"/>
            <w:left w:val="none" w:sz="0" w:space="0" w:color="auto"/>
            <w:bottom w:val="none" w:sz="0" w:space="0" w:color="auto"/>
            <w:right w:val="none" w:sz="0" w:space="0" w:color="auto"/>
          </w:divBdr>
        </w:div>
        <w:div w:id="1673996308">
          <w:marLeft w:val="640"/>
          <w:marRight w:val="0"/>
          <w:marTop w:val="0"/>
          <w:marBottom w:val="0"/>
          <w:divBdr>
            <w:top w:val="none" w:sz="0" w:space="0" w:color="auto"/>
            <w:left w:val="none" w:sz="0" w:space="0" w:color="auto"/>
            <w:bottom w:val="none" w:sz="0" w:space="0" w:color="auto"/>
            <w:right w:val="none" w:sz="0" w:space="0" w:color="auto"/>
          </w:divBdr>
        </w:div>
        <w:div w:id="1741250251">
          <w:marLeft w:val="640"/>
          <w:marRight w:val="0"/>
          <w:marTop w:val="0"/>
          <w:marBottom w:val="0"/>
          <w:divBdr>
            <w:top w:val="none" w:sz="0" w:space="0" w:color="auto"/>
            <w:left w:val="none" w:sz="0" w:space="0" w:color="auto"/>
            <w:bottom w:val="none" w:sz="0" w:space="0" w:color="auto"/>
            <w:right w:val="none" w:sz="0" w:space="0" w:color="auto"/>
          </w:divBdr>
        </w:div>
        <w:div w:id="1743525176">
          <w:marLeft w:val="640"/>
          <w:marRight w:val="0"/>
          <w:marTop w:val="0"/>
          <w:marBottom w:val="0"/>
          <w:divBdr>
            <w:top w:val="none" w:sz="0" w:space="0" w:color="auto"/>
            <w:left w:val="none" w:sz="0" w:space="0" w:color="auto"/>
            <w:bottom w:val="none" w:sz="0" w:space="0" w:color="auto"/>
            <w:right w:val="none" w:sz="0" w:space="0" w:color="auto"/>
          </w:divBdr>
        </w:div>
        <w:div w:id="1897928319">
          <w:marLeft w:val="640"/>
          <w:marRight w:val="0"/>
          <w:marTop w:val="0"/>
          <w:marBottom w:val="0"/>
          <w:divBdr>
            <w:top w:val="none" w:sz="0" w:space="0" w:color="auto"/>
            <w:left w:val="none" w:sz="0" w:space="0" w:color="auto"/>
            <w:bottom w:val="none" w:sz="0" w:space="0" w:color="auto"/>
            <w:right w:val="none" w:sz="0" w:space="0" w:color="auto"/>
          </w:divBdr>
        </w:div>
        <w:div w:id="1898855471">
          <w:marLeft w:val="640"/>
          <w:marRight w:val="0"/>
          <w:marTop w:val="0"/>
          <w:marBottom w:val="0"/>
          <w:divBdr>
            <w:top w:val="none" w:sz="0" w:space="0" w:color="auto"/>
            <w:left w:val="none" w:sz="0" w:space="0" w:color="auto"/>
            <w:bottom w:val="none" w:sz="0" w:space="0" w:color="auto"/>
            <w:right w:val="none" w:sz="0" w:space="0" w:color="auto"/>
          </w:divBdr>
        </w:div>
        <w:div w:id="1938052495">
          <w:marLeft w:val="640"/>
          <w:marRight w:val="0"/>
          <w:marTop w:val="0"/>
          <w:marBottom w:val="0"/>
          <w:divBdr>
            <w:top w:val="none" w:sz="0" w:space="0" w:color="auto"/>
            <w:left w:val="none" w:sz="0" w:space="0" w:color="auto"/>
            <w:bottom w:val="none" w:sz="0" w:space="0" w:color="auto"/>
            <w:right w:val="none" w:sz="0" w:space="0" w:color="auto"/>
          </w:divBdr>
        </w:div>
        <w:div w:id="1958676004">
          <w:marLeft w:val="640"/>
          <w:marRight w:val="0"/>
          <w:marTop w:val="0"/>
          <w:marBottom w:val="0"/>
          <w:divBdr>
            <w:top w:val="none" w:sz="0" w:space="0" w:color="auto"/>
            <w:left w:val="none" w:sz="0" w:space="0" w:color="auto"/>
            <w:bottom w:val="none" w:sz="0" w:space="0" w:color="auto"/>
            <w:right w:val="none" w:sz="0" w:space="0" w:color="auto"/>
          </w:divBdr>
        </w:div>
        <w:div w:id="1962492426">
          <w:marLeft w:val="640"/>
          <w:marRight w:val="0"/>
          <w:marTop w:val="0"/>
          <w:marBottom w:val="0"/>
          <w:divBdr>
            <w:top w:val="none" w:sz="0" w:space="0" w:color="auto"/>
            <w:left w:val="none" w:sz="0" w:space="0" w:color="auto"/>
            <w:bottom w:val="none" w:sz="0" w:space="0" w:color="auto"/>
            <w:right w:val="none" w:sz="0" w:space="0" w:color="auto"/>
          </w:divBdr>
        </w:div>
        <w:div w:id="1966738716">
          <w:marLeft w:val="640"/>
          <w:marRight w:val="0"/>
          <w:marTop w:val="0"/>
          <w:marBottom w:val="0"/>
          <w:divBdr>
            <w:top w:val="none" w:sz="0" w:space="0" w:color="auto"/>
            <w:left w:val="none" w:sz="0" w:space="0" w:color="auto"/>
            <w:bottom w:val="none" w:sz="0" w:space="0" w:color="auto"/>
            <w:right w:val="none" w:sz="0" w:space="0" w:color="auto"/>
          </w:divBdr>
        </w:div>
        <w:div w:id="1970040529">
          <w:marLeft w:val="640"/>
          <w:marRight w:val="0"/>
          <w:marTop w:val="0"/>
          <w:marBottom w:val="0"/>
          <w:divBdr>
            <w:top w:val="none" w:sz="0" w:space="0" w:color="auto"/>
            <w:left w:val="none" w:sz="0" w:space="0" w:color="auto"/>
            <w:bottom w:val="none" w:sz="0" w:space="0" w:color="auto"/>
            <w:right w:val="none" w:sz="0" w:space="0" w:color="auto"/>
          </w:divBdr>
        </w:div>
        <w:div w:id="2117946507">
          <w:marLeft w:val="640"/>
          <w:marRight w:val="0"/>
          <w:marTop w:val="0"/>
          <w:marBottom w:val="0"/>
          <w:divBdr>
            <w:top w:val="none" w:sz="0" w:space="0" w:color="auto"/>
            <w:left w:val="none" w:sz="0" w:space="0" w:color="auto"/>
            <w:bottom w:val="none" w:sz="0" w:space="0" w:color="auto"/>
            <w:right w:val="none" w:sz="0" w:space="0" w:color="auto"/>
          </w:divBdr>
        </w:div>
      </w:divsChild>
    </w:div>
    <w:div w:id="766854664">
      <w:bodyDiv w:val="1"/>
      <w:marLeft w:val="0"/>
      <w:marRight w:val="0"/>
      <w:marTop w:val="0"/>
      <w:marBottom w:val="0"/>
      <w:divBdr>
        <w:top w:val="none" w:sz="0" w:space="0" w:color="auto"/>
        <w:left w:val="none" w:sz="0" w:space="0" w:color="auto"/>
        <w:bottom w:val="none" w:sz="0" w:space="0" w:color="auto"/>
        <w:right w:val="none" w:sz="0" w:space="0" w:color="auto"/>
      </w:divBdr>
    </w:div>
    <w:div w:id="767194620">
      <w:bodyDiv w:val="1"/>
      <w:marLeft w:val="0"/>
      <w:marRight w:val="0"/>
      <w:marTop w:val="0"/>
      <w:marBottom w:val="0"/>
      <w:divBdr>
        <w:top w:val="none" w:sz="0" w:space="0" w:color="auto"/>
        <w:left w:val="none" w:sz="0" w:space="0" w:color="auto"/>
        <w:bottom w:val="none" w:sz="0" w:space="0" w:color="auto"/>
        <w:right w:val="none" w:sz="0" w:space="0" w:color="auto"/>
      </w:divBdr>
    </w:div>
    <w:div w:id="775489060">
      <w:bodyDiv w:val="1"/>
      <w:marLeft w:val="0"/>
      <w:marRight w:val="0"/>
      <w:marTop w:val="0"/>
      <w:marBottom w:val="0"/>
      <w:divBdr>
        <w:top w:val="none" w:sz="0" w:space="0" w:color="auto"/>
        <w:left w:val="none" w:sz="0" w:space="0" w:color="auto"/>
        <w:bottom w:val="none" w:sz="0" w:space="0" w:color="auto"/>
        <w:right w:val="none" w:sz="0" w:space="0" w:color="auto"/>
      </w:divBdr>
    </w:div>
    <w:div w:id="801195676">
      <w:bodyDiv w:val="1"/>
      <w:marLeft w:val="0"/>
      <w:marRight w:val="0"/>
      <w:marTop w:val="0"/>
      <w:marBottom w:val="0"/>
      <w:divBdr>
        <w:top w:val="none" w:sz="0" w:space="0" w:color="auto"/>
        <w:left w:val="none" w:sz="0" w:space="0" w:color="auto"/>
        <w:bottom w:val="none" w:sz="0" w:space="0" w:color="auto"/>
        <w:right w:val="none" w:sz="0" w:space="0" w:color="auto"/>
      </w:divBdr>
    </w:div>
    <w:div w:id="814877788">
      <w:bodyDiv w:val="1"/>
      <w:marLeft w:val="0"/>
      <w:marRight w:val="0"/>
      <w:marTop w:val="0"/>
      <w:marBottom w:val="0"/>
      <w:divBdr>
        <w:top w:val="none" w:sz="0" w:space="0" w:color="auto"/>
        <w:left w:val="none" w:sz="0" w:space="0" w:color="auto"/>
        <w:bottom w:val="none" w:sz="0" w:space="0" w:color="auto"/>
        <w:right w:val="none" w:sz="0" w:space="0" w:color="auto"/>
      </w:divBdr>
    </w:div>
    <w:div w:id="818763291">
      <w:bodyDiv w:val="1"/>
      <w:marLeft w:val="0"/>
      <w:marRight w:val="0"/>
      <w:marTop w:val="0"/>
      <w:marBottom w:val="0"/>
      <w:divBdr>
        <w:top w:val="none" w:sz="0" w:space="0" w:color="auto"/>
        <w:left w:val="none" w:sz="0" w:space="0" w:color="auto"/>
        <w:bottom w:val="none" w:sz="0" w:space="0" w:color="auto"/>
        <w:right w:val="none" w:sz="0" w:space="0" w:color="auto"/>
      </w:divBdr>
    </w:div>
    <w:div w:id="836265777">
      <w:bodyDiv w:val="1"/>
      <w:marLeft w:val="0"/>
      <w:marRight w:val="0"/>
      <w:marTop w:val="0"/>
      <w:marBottom w:val="0"/>
      <w:divBdr>
        <w:top w:val="none" w:sz="0" w:space="0" w:color="auto"/>
        <w:left w:val="none" w:sz="0" w:space="0" w:color="auto"/>
        <w:bottom w:val="none" w:sz="0" w:space="0" w:color="auto"/>
        <w:right w:val="none" w:sz="0" w:space="0" w:color="auto"/>
      </w:divBdr>
      <w:divsChild>
        <w:div w:id="42750437">
          <w:marLeft w:val="640"/>
          <w:marRight w:val="0"/>
          <w:marTop w:val="0"/>
          <w:marBottom w:val="0"/>
          <w:divBdr>
            <w:top w:val="none" w:sz="0" w:space="0" w:color="auto"/>
            <w:left w:val="none" w:sz="0" w:space="0" w:color="auto"/>
            <w:bottom w:val="none" w:sz="0" w:space="0" w:color="auto"/>
            <w:right w:val="none" w:sz="0" w:space="0" w:color="auto"/>
          </w:divBdr>
        </w:div>
        <w:div w:id="73934501">
          <w:marLeft w:val="640"/>
          <w:marRight w:val="0"/>
          <w:marTop w:val="0"/>
          <w:marBottom w:val="0"/>
          <w:divBdr>
            <w:top w:val="none" w:sz="0" w:space="0" w:color="auto"/>
            <w:left w:val="none" w:sz="0" w:space="0" w:color="auto"/>
            <w:bottom w:val="none" w:sz="0" w:space="0" w:color="auto"/>
            <w:right w:val="none" w:sz="0" w:space="0" w:color="auto"/>
          </w:divBdr>
        </w:div>
        <w:div w:id="150800552">
          <w:marLeft w:val="640"/>
          <w:marRight w:val="0"/>
          <w:marTop w:val="0"/>
          <w:marBottom w:val="0"/>
          <w:divBdr>
            <w:top w:val="none" w:sz="0" w:space="0" w:color="auto"/>
            <w:left w:val="none" w:sz="0" w:space="0" w:color="auto"/>
            <w:bottom w:val="none" w:sz="0" w:space="0" w:color="auto"/>
            <w:right w:val="none" w:sz="0" w:space="0" w:color="auto"/>
          </w:divBdr>
        </w:div>
        <w:div w:id="238902878">
          <w:marLeft w:val="640"/>
          <w:marRight w:val="0"/>
          <w:marTop w:val="0"/>
          <w:marBottom w:val="0"/>
          <w:divBdr>
            <w:top w:val="none" w:sz="0" w:space="0" w:color="auto"/>
            <w:left w:val="none" w:sz="0" w:space="0" w:color="auto"/>
            <w:bottom w:val="none" w:sz="0" w:space="0" w:color="auto"/>
            <w:right w:val="none" w:sz="0" w:space="0" w:color="auto"/>
          </w:divBdr>
        </w:div>
        <w:div w:id="409042183">
          <w:marLeft w:val="640"/>
          <w:marRight w:val="0"/>
          <w:marTop w:val="0"/>
          <w:marBottom w:val="0"/>
          <w:divBdr>
            <w:top w:val="none" w:sz="0" w:space="0" w:color="auto"/>
            <w:left w:val="none" w:sz="0" w:space="0" w:color="auto"/>
            <w:bottom w:val="none" w:sz="0" w:space="0" w:color="auto"/>
            <w:right w:val="none" w:sz="0" w:space="0" w:color="auto"/>
          </w:divBdr>
        </w:div>
        <w:div w:id="409543395">
          <w:marLeft w:val="640"/>
          <w:marRight w:val="0"/>
          <w:marTop w:val="0"/>
          <w:marBottom w:val="0"/>
          <w:divBdr>
            <w:top w:val="none" w:sz="0" w:space="0" w:color="auto"/>
            <w:left w:val="none" w:sz="0" w:space="0" w:color="auto"/>
            <w:bottom w:val="none" w:sz="0" w:space="0" w:color="auto"/>
            <w:right w:val="none" w:sz="0" w:space="0" w:color="auto"/>
          </w:divBdr>
        </w:div>
        <w:div w:id="423887256">
          <w:marLeft w:val="640"/>
          <w:marRight w:val="0"/>
          <w:marTop w:val="0"/>
          <w:marBottom w:val="0"/>
          <w:divBdr>
            <w:top w:val="none" w:sz="0" w:space="0" w:color="auto"/>
            <w:left w:val="none" w:sz="0" w:space="0" w:color="auto"/>
            <w:bottom w:val="none" w:sz="0" w:space="0" w:color="auto"/>
            <w:right w:val="none" w:sz="0" w:space="0" w:color="auto"/>
          </w:divBdr>
        </w:div>
        <w:div w:id="517088102">
          <w:marLeft w:val="640"/>
          <w:marRight w:val="0"/>
          <w:marTop w:val="0"/>
          <w:marBottom w:val="0"/>
          <w:divBdr>
            <w:top w:val="none" w:sz="0" w:space="0" w:color="auto"/>
            <w:left w:val="none" w:sz="0" w:space="0" w:color="auto"/>
            <w:bottom w:val="none" w:sz="0" w:space="0" w:color="auto"/>
            <w:right w:val="none" w:sz="0" w:space="0" w:color="auto"/>
          </w:divBdr>
        </w:div>
        <w:div w:id="523789624">
          <w:marLeft w:val="640"/>
          <w:marRight w:val="0"/>
          <w:marTop w:val="0"/>
          <w:marBottom w:val="0"/>
          <w:divBdr>
            <w:top w:val="none" w:sz="0" w:space="0" w:color="auto"/>
            <w:left w:val="none" w:sz="0" w:space="0" w:color="auto"/>
            <w:bottom w:val="none" w:sz="0" w:space="0" w:color="auto"/>
            <w:right w:val="none" w:sz="0" w:space="0" w:color="auto"/>
          </w:divBdr>
        </w:div>
        <w:div w:id="548150349">
          <w:marLeft w:val="640"/>
          <w:marRight w:val="0"/>
          <w:marTop w:val="0"/>
          <w:marBottom w:val="0"/>
          <w:divBdr>
            <w:top w:val="none" w:sz="0" w:space="0" w:color="auto"/>
            <w:left w:val="none" w:sz="0" w:space="0" w:color="auto"/>
            <w:bottom w:val="none" w:sz="0" w:space="0" w:color="auto"/>
            <w:right w:val="none" w:sz="0" w:space="0" w:color="auto"/>
          </w:divBdr>
        </w:div>
        <w:div w:id="599946521">
          <w:marLeft w:val="640"/>
          <w:marRight w:val="0"/>
          <w:marTop w:val="0"/>
          <w:marBottom w:val="0"/>
          <w:divBdr>
            <w:top w:val="none" w:sz="0" w:space="0" w:color="auto"/>
            <w:left w:val="none" w:sz="0" w:space="0" w:color="auto"/>
            <w:bottom w:val="none" w:sz="0" w:space="0" w:color="auto"/>
            <w:right w:val="none" w:sz="0" w:space="0" w:color="auto"/>
          </w:divBdr>
        </w:div>
        <w:div w:id="656567558">
          <w:marLeft w:val="640"/>
          <w:marRight w:val="0"/>
          <w:marTop w:val="0"/>
          <w:marBottom w:val="0"/>
          <w:divBdr>
            <w:top w:val="none" w:sz="0" w:space="0" w:color="auto"/>
            <w:left w:val="none" w:sz="0" w:space="0" w:color="auto"/>
            <w:bottom w:val="none" w:sz="0" w:space="0" w:color="auto"/>
            <w:right w:val="none" w:sz="0" w:space="0" w:color="auto"/>
          </w:divBdr>
        </w:div>
        <w:div w:id="656804610">
          <w:marLeft w:val="640"/>
          <w:marRight w:val="0"/>
          <w:marTop w:val="0"/>
          <w:marBottom w:val="0"/>
          <w:divBdr>
            <w:top w:val="none" w:sz="0" w:space="0" w:color="auto"/>
            <w:left w:val="none" w:sz="0" w:space="0" w:color="auto"/>
            <w:bottom w:val="none" w:sz="0" w:space="0" w:color="auto"/>
            <w:right w:val="none" w:sz="0" w:space="0" w:color="auto"/>
          </w:divBdr>
        </w:div>
        <w:div w:id="889726059">
          <w:marLeft w:val="640"/>
          <w:marRight w:val="0"/>
          <w:marTop w:val="0"/>
          <w:marBottom w:val="0"/>
          <w:divBdr>
            <w:top w:val="none" w:sz="0" w:space="0" w:color="auto"/>
            <w:left w:val="none" w:sz="0" w:space="0" w:color="auto"/>
            <w:bottom w:val="none" w:sz="0" w:space="0" w:color="auto"/>
            <w:right w:val="none" w:sz="0" w:space="0" w:color="auto"/>
          </w:divBdr>
        </w:div>
        <w:div w:id="981155500">
          <w:marLeft w:val="640"/>
          <w:marRight w:val="0"/>
          <w:marTop w:val="0"/>
          <w:marBottom w:val="0"/>
          <w:divBdr>
            <w:top w:val="none" w:sz="0" w:space="0" w:color="auto"/>
            <w:left w:val="none" w:sz="0" w:space="0" w:color="auto"/>
            <w:bottom w:val="none" w:sz="0" w:space="0" w:color="auto"/>
            <w:right w:val="none" w:sz="0" w:space="0" w:color="auto"/>
          </w:divBdr>
        </w:div>
        <w:div w:id="1174144567">
          <w:marLeft w:val="640"/>
          <w:marRight w:val="0"/>
          <w:marTop w:val="0"/>
          <w:marBottom w:val="0"/>
          <w:divBdr>
            <w:top w:val="none" w:sz="0" w:space="0" w:color="auto"/>
            <w:left w:val="none" w:sz="0" w:space="0" w:color="auto"/>
            <w:bottom w:val="none" w:sz="0" w:space="0" w:color="auto"/>
            <w:right w:val="none" w:sz="0" w:space="0" w:color="auto"/>
          </w:divBdr>
        </w:div>
        <w:div w:id="1214002289">
          <w:marLeft w:val="640"/>
          <w:marRight w:val="0"/>
          <w:marTop w:val="0"/>
          <w:marBottom w:val="0"/>
          <w:divBdr>
            <w:top w:val="none" w:sz="0" w:space="0" w:color="auto"/>
            <w:left w:val="none" w:sz="0" w:space="0" w:color="auto"/>
            <w:bottom w:val="none" w:sz="0" w:space="0" w:color="auto"/>
            <w:right w:val="none" w:sz="0" w:space="0" w:color="auto"/>
          </w:divBdr>
        </w:div>
        <w:div w:id="1217400398">
          <w:marLeft w:val="640"/>
          <w:marRight w:val="0"/>
          <w:marTop w:val="0"/>
          <w:marBottom w:val="0"/>
          <w:divBdr>
            <w:top w:val="none" w:sz="0" w:space="0" w:color="auto"/>
            <w:left w:val="none" w:sz="0" w:space="0" w:color="auto"/>
            <w:bottom w:val="none" w:sz="0" w:space="0" w:color="auto"/>
            <w:right w:val="none" w:sz="0" w:space="0" w:color="auto"/>
          </w:divBdr>
        </w:div>
        <w:div w:id="1308514572">
          <w:marLeft w:val="640"/>
          <w:marRight w:val="0"/>
          <w:marTop w:val="0"/>
          <w:marBottom w:val="0"/>
          <w:divBdr>
            <w:top w:val="none" w:sz="0" w:space="0" w:color="auto"/>
            <w:left w:val="none" w:sz="0" w:space="0" w:color="auto"/>
            <w:bottom w:val="none" w:sz="0" w:space="0" w:color="auto"/>
            <w:right w:val="none" w:sz="0" w:space="0" w:color="auto"/>
          </w:divBdr>
        </w:div>
        <w:div w:id="1434744624">
          <w:marLeft w:val="640"/>
          <w:marRight w:val="0"/>
          <w:marTop w:val="0"/>
          <w:marBottom w:val="0"/>
          <w:divBdr>
            <w:top w:val="none" w:sz="0" w:space="0" w:color="auto"/>
            <w:left w:val="none" w:sz="0" w:space="0" w:color="auto"/>
            <w:bottom w:val="none" w:sz="0" w:space="0" w:color="auto"/>
            <w:right w:val="none" w:sz="0" w:space="0" w:color="auto"/>
          </w:divBdr>
        </w:div>
        <w:div w:id="1489978089">
          <w:marLeft w:val="640"/>
          <w:marRight w:val="0"/>
          <w:marTop w:val="0"/>
          <w:marBottom w:val="0"/>
          <w:divBdr>
            <w:top w:val="none" w:sz="0" w:space="0" w:color="auto"/>
            <w:left w:val="none" w:sz="0" w:space="0" w:color="auto"/>
            <w:bottom w:val="none" w:sz="0" w:space="0" w:color="auto"/>
            <w:right w:val="none" w:sz="0" w:space="0" w:color="auto"/>
          </w:divBdr>
        </w:div>
        <w:div w:id="1517698094">
          <w:marLeft w:val="640"/>
          <w:marRight w:val="0"/>
          <w:marTop w:val="0"/>
          <w:marBottom w:val="0"/>
          <w:divBdr>
            <w:top w:val="none" w:sz="0" w:space="0" w:color="auto"/>
            <w:left w:val="none" w:sz="0" w:space="0" w:color="auto"/>
            <w:bottom w:val="none" w:sz="0" w:space="0" w:color="auto"/>
            <w:right w:val="none" w:sz="0" w:space="0" w:color="auto"/>
          </w:divBdr>
        </w:div>
        <w:div w:id="1536306521">
          <w:marLeft w:val="640"/>
          <w:marRight w:val="0"/>
          <w:marTop w:val="0"/>
          <w:marBottom w:val="0"/>
          <w:divBdr>
            <w:top w:val="none" w:sz="0" w:space="0" w:color="auto"/>
            <w:left w:val="none" w:sz="0" w:space="0" w:color="auto"/>
            <w:bottom w:val="none" w:sz="0" w:space="0" w:color="auto"/>
            <w:right w:val="none" w:sz="0" w:space="0" w:color="auto"/>
          </w:divBdr>
        </w:div>
        <w:div w:id="1616910807">
          <w:marLeft w:val="640"/>
          <w:marRight w:val="0"/>
          <w:marTop w:val="0"/>
          <w:marBottom w:val="0"/>
          <w:divBdr>
            <w:top w:val="none" w:sz="0" w:space="0" w:color="auto"/>
            <w:left w:val="none" w:sz="0" w:space="0" w:color="auto"/>
            <w:bottom w:val="none" w:sz="0" w:space="0" w:color="auto"/>
            <w:right w:val="none" w:sz="0" w:space="0" w:color="auto"/>
          </w:divBdr>
        </w:div>
        <w:div w:id="1669090206">
          <w:marLeft w:val="640"/>
          <w:marRight w:val="0"/>
          <w:marTop w:val="0"/>
          <w:marBottom w:val="0"/>
          <w:divBdr>
            <w:top w:val="none" w:sz="0" w:space="0" w:color="auto"/>
            <w:left w:val="none" w:sz="0" w:space="0" w:color="auto"/>
            <w:bottom w:val="none" w:sz="0" w:space="0" w:color="auto"/>
            <w:right w:val="none" w:sz="0" w:space="0" w:color="auto"/>
          </w:divBdr>
        </w:div>
        <w:div w:id="1716738848">
          <w:marLeft w:val="640"/>
          <w:marRight w:val="0"/>
          <w:marTop w:val="0"/>
          <w:marBottom w:val="0"/>
          <w:divBdr>
            <w:top w:val="none" w:sz="0" w:space="0" w:color="auto"/>
            <w:left w:val="none" w:sz="0" w:space="0" w:color="auto"/>
            <w:bottom w:val="none" w:sz="0" w:space="0" w:color="auto"/>
            <w:right w:val="none" w:sz="0" w:space="0" w:color="auto"/>
          </w:divBdr>
        </w:div>
        <w:div w:id="1786970715">
          <w:marLeft w:val="640"/>
          <w:marRight w:val="0"/>
          <w:marTop w:val="0"/>
          <w:marBottom w:val="0"/>
          <w:divBdr>
            <w:top w:val="none" w:sz="0" w:space="0" w:color="auto"/>
            <w:left w:val="none" w:sz="0" w:space="0" w:color="auto"/>
            <w:bottom w:val="none" w:sz="0" w:space="0" w:color="auto"/>
            <w:right w:val="none" w:sz="0" w:space="0" w:color="auto"/>
          </w:divBdr>
        </w:div>
        <w:div w:id="1794514933">
          <w:marLeft w:val="640"/>
          <w:marRight w:val="0"/>
          <w:marTop w:val="0"/>
          <w:marBottom w:val="0"/>
          <w:divBdr>
            <w:top w:val="none" w:sz="0" w:space="0" w:color="auto"/>
            <w:left w:val="none" w:sz="0" w:space="0" w:color="auto"/>
            <w:bottom w:val="none" w:sz="0" w:space="0" w:color="auto"/>
            <w:right w:val="none" w:sz="0" w:space="0" w:color="auto"/>
          </w:divBdr>
        </w:div>
        <w:div w:id="1830949322">
          <w:marLeft w:val="640"/>
          <w:marRight w:val="0"/>
          <w:marTop w:val="0"/>
          <w:marBottom w:val="0"/>
          <w:divBdr>
            <w:top w:val="none" w:sz="0" w:space="0" w:color="auto"/>
            <w:left w:val="none" w:sz="0" w:space="0" w:color="auto"/>
            <w:bottom w:val="none" w:sz="0" w:space="0" w:color="auto"/>
            <w:right w:val="none" w:sz="0" w:space="0" w:color="auto"/>
          </w:divBdr>
        </w:div>
        <w:div w:id="1961450655">
          <w:marLeft w:val="640"/>
          <w:marRight w:val="0"/>
          <w:marTop w:val="0"/>
          <w:marBottom w:val="0"/>
          <w:divBdr>
            <w:top w:val="none" w:sz="0" w:space="0" w:color="auto"/>
            <w:left w:val="none" w:sz="0" w:space="0" w:color="auto"/>
            <w:bottom w:val="none" w:sz="0" w:space="0" w:color="auto"/>
            <w:right w:val="none" w:sz="0" w:space="0" w:color="auto"/>
          </w:divBdr>
        </w:div>
        <w:div w:id="2060586847">
          <w:marLeft w:val="640"/>
          <w:marRight w:val="0"/>
          <w:marTop w:val="0"/>
          <w:marBottom w:val="0"/>
          <w:divBdr>
            <w:top w:val="none" w:sz="0" w:space="0" w:color="auto"/>
            <w:left w:val="none" w:sz="0" w:space="0" w:color="auto"/>
            <w:bottom w:val="none" w:sz="0" w:space="0" w:color="auto"/>
            <w:right w:val="none" w:sz="0" w:space="0" w:color="auto"/>
          </w:divBdr>
        </w:div>
      </w:divsChild>
    </w:div>
    <w:div w:id="840269483">
      <w:bodyDiv w:val="1"/>
      <w:marLeft w:val="0"/>
      <w:marRight w:val="0"/>
      <w:marTop w:val="0"/>
      <w:marBottom w:val="0"/>
      <w:divBdr>
        <w:top w:val="none" w:sz="0" w:space="0" w:color="auto"/>
        <w:left w:val="none" w:sz="0" w:space="0" w:color="auto"/>
        <w:bottom w:val="none" w:sz="0" w:space="0" w:color="auto"/>
        <w:right w:val="none" w:sz="0" w:space="0" w:color="auto"/>
      </w:divBdr>
    </w:div>
    <w:div w:id="844590163">
      <w:bodyDiv w:val="1"/>
      <w:marLeft w:val="0"/>
      <w:marRight w:val="0"/>
      <w:marTop w:val="0"/>
      <w:marBottom w:val="0"/>
      <w:divBdr>
        <w:top w:val="none" w:sz="0" w:space="0" w:color="auto"/>
        <w:left w:val="none" w:sz="0" w:space="0" w:color="auto"/>
        <w:bottom w:val="none" w:sz="0" w:space="0" w:color="auto"/>
        <w:right w:val="none" w:sz="0" w:space="0" w:color="auto"/>
      </w:divBdr>
    </w:div>
    <w:div w:id="861012384">
      <w:bodyDiv w:val="1"/>
      <w:marLeft w:val="0"/>
      <w:marRight w:val="0"/>
      <w:marTop w:val="0"/>
      <w:marBottom w:val="0"/>
      <w:divBdr>
        <w:top w:val="none" w:sz="0" w:space="0" w:color="auto"/>
        <w:left w:val="none" w:sz="0" w:space="0" w:color="auto"/>
        <w:bottom w:val="none" w:sz="0" w:space="0" w:color="auto"/>
        <w:right w:val="none" w:sz="0" w:space="0" w:color="auto"/>
      </w:divBdr>
    </w:div>
    <w:div w:id="863978528">
      <w:bodyDiv w:val="1"/>
      <w:marLeft w:val="0"/>
      <w:marRight w:val="0"/>
      <w:marTop w:val="0"/>
      <w:marBottom w:val="0"/>
      <w:divBdr>
        <w:top w:val="none" w:sz="0" w:space="0" w:color="auto"/>
        <w:left w:val="none" w:sz="0" w:space="0" w:color="auto"/>
        <w:bottom w:val="none" w:sz="0" w:space="0" w:color="auto"/>
        <w:right w:val="none" w:sz="0" w:space="0" w:color="auto"/>
      </w:divBdr>
    </w:div>
    <w:div w:id="864640064">
      <w:bodyDiv w:val="1"/>
      <w:marLeft w:val="0"/>
      <w:marRight w:val="0"/>
      <w:marTop w:val="0"/>
      <w:marBottom w:val="0"/>
      <w:divBdr>
        <w:top w:val="none" w:sz="0" w:space="0" w:color="auto"/>
        <w:left w:val="none" w:sz="0" w:space="0" w:color="auto"/>
        <w:bottom w:val="none" w:sz="0" w:space="0" w:color="auto"/>
        <w:right w:val="none" w:sz="0" w:space="0" w:color="auto"/>
      </w:divBdr>
    </w:div>
    <w:div w:id="874000625">
      <w:bodyDiv w:val="1"/>
      <w:marLeft w:val="0"/>
      <w:marRight w:val="0"/>
      <w:marTop w:val="0"/>
      <w:marBottom w:val="0"/>
      <w:divBdr>
        <w:top w:val="none" w:sz="0" w:space="0" w:color="auto"/>
        <w:left w:val="none" w:sz="0" w:space="0" w:color="auto"/>
        <w:bottom w:val="none" w:sz="0" w:space="0" w:color="auto"/>
        <w:right w:val="none" w:sz="0" w:space="0" w:color="auto"/>
      </w:divBdr>
    </w:div>
    <w:div w:id="874851559">
      <w:bodyDiv w:val="1"/>
      <w:marLeft w:val="0"/>
      <w:marRight w:val="0"/>
      <w:marTop w:val="0"/>
      <w:marBottom w:val="0"/>
      <w:divBdr>
        <w:top w:val="none" w:sz="0" w:space="0" w:color="auto"/>
        <w:left w:val="none" w:sz="0" w:space="0" w:color="auto"/>
        <w:bottom w:val="none" w:sz="0" w:space="0" w:color="auto"/>
        <w:right w:val="none" w:sz="0" w:space="0" w:color="auto"/>
      </w:divBdr>
    </w:div>
    <w:div w:id="931857493">
      <w:bodyDiv w:val="1"/>
      <w:marLeft w:val="0"/>
      <w:marRight w:val="0"/>
      <w:marTop w:val="0"/>
      <w:marBottom w:val="0"/>
      <w:divBdr>
        <w:top w:val="none" w:sz="0" w:space="0" w:color="auto"/>
        <w:left w:val="none" w:sz="0" w:space="0" w:color="auto"/>
        <w:bottom w:val="none" w:sz="0" w:space="0" w:color="auto"/>
        <w:right w:val="none" w:sz="0" w:space="0" w:color="auto"/>
      </w:divBdr>
    </w:div>
    <w:div w:id="948781347">
      <w:bodyDiv w:val="1"/>
      <w:marLeft w:val="0"/>
      <w:marRight w:val="0"/>
      <w:marTop w:val="0"/>
      <w:marBottom w:val="0"/>
      <w:divBdr>
        <w:top w:val="none" w:sz="0" w:space="0" w:color="auto"/>
        <w:left w:val="none" w:sz="0" w:space="0" w:color="auto"/>
        <w:bottom w:val="none" w:sz="0" w:space="0" w:color="auto"/>
        <w:right w:val="none" w:sz="0" w:space="0" w:color="auto"/>
      </w:divBdr>
    </w:div>
    <w:div w:id="969165118">
      <w:bodyDiv w:val="1"/>
      <w:marLeft w:val="0"/>
      <w:marRight w:val="0"/>
      <w:marTop w:val="0"/>
      <w:marBottom w:val="0"/>
      <w:divBdr>
        <w:top w:val="none" w:sz="0" w:space="0" w:color="auto"/>
        <w:left w:val="none" w:sz="0" w:space="0" w:color="auto"/>
        <w:bottom w:val="none" w:sz="0" w:space="0" w:color="auto"/>
        <w:right w:val="none" w:sz="0" w:space="0" w:color="auto"/>
      </w:divBdr>
    </w:div>
    <w:div w:id="993025986">
      <w:bodyDiv w:val="1"/>
      <w:marLeft w:val="0"/>
      <w:marRight w:val="0"/>
      <w:marTop w:val="0"/>
      <w:marBottom w:val="0"/>
      <w:divBdr>
        <w:top w:val="none" w:sz="0" w:space="0" w:color="auto"/>
        <w:left w:val="none" w:sz="0" w:space="0" w:color="auto"/>
        <w:bottom w:val="none" w:sz="0" w:space="0" w:color="auto"/>
        <w:right w:val="none" w:sz="0" w:space="0" w:color="auto"/>
      </w:divBdr>
      <w:divsChild>
        <w:div w:id="161624138">
          <w:marLeft w:val="640"/>
          <w:marRight w:val="0"/>
          <w:marTop w:val="0"/>
          <w:marBottom w:val="0"/>
          <w:divBdr>
            <w:top w:val="none" w:sz="0" w:space="0" w:color="auto"/>
            <w:left w:val="none" w:sz="0" w:space="0" w:color="auto"/>
            <w:bottom w:val="none" w:sz="0" w:space="0" w:color="auto"/>
            <w:right w:val="none" w:sz="0" w:space="0" w:color="auto"/>
          </w:divBdr>
        </w:div>
        <w:div w:id="328023734">
          <w:marLeft w:val="640"/>
          <w:marRight w:val="0"/>
          <w:marTop w:val="0"/>
          <w:marBottom w:val="0"/>
          <w:divBdr>
            <w:top w:val="none" w:sz="0" w:space="0" w:color="auto"/>
            <w:left w:val="none" w:sz="0" w:space="0" w:color="auto"/>
            <w:bottom w:val="none" w:sz="0" w:space="0" w:color="auto"/>
            <w:right w:val="none" w:sz="0" w:space="0" w:color="auto"/>
          </w:divBdr>
        </w:div>
        <w:div w:id="335962263">
          <w:marLeft w:val="640"/>
          <w:marRight w:val="0"/>
          <w:marTop w:val="0"/>
          <w:marBottom w:val="0"/>
          <w:divBdr>
            <w:top w:val="none" w:sz="0" w:space="0" w:color="auto"/>
            <w:left w:val="none" w:sz="0" w:space="0" w:color="auto"/>
            <w:bottom w:val="none" w:sz="0" w:space="0" w:color="auto"/>
            <w:right w:val="none" w:sz="0" w:space="0" w:color="auto"/>
          </w:divBdr>
        </w:div>
        <w:div w:id="371273617">
          <w:marLeft w:val="640"/>
          <w:marRight w:val="0"/>
          <w:marTop w:val="0"/>
          <w:marBottom w:val="0"/>
          <w:divBdr>
            <w:top w:val="none" w:sz="0" w:space="0" w:color="auto"/>
            <w:left w:val="none" w:sz="0" w:space="0" w:color="auto"/>
            <w:bottom w:val="none" w:sz="0" w:space="0" w:color="auto"/>
            <w:right w:val="none" w:sz="0" w:space="0" w:color="auto"/>
          </w:divBdr>
        </w:div>
        <w:div w:id="384373596">
          <w:marLeft w:val="640"/>
          <w:marRight w:val="0"/>
          <w:marTop w:val="0"/>
          <w:marBottom w:val="0"/>
          <w:divBdr>
            <w:top w:val="none" w:sz="0" w:space="0" w:color="auto"/>
            <w:left w:val="none" w:sz="0" w:space="0" w:color="auto"/>
            <w:bottom w:val="none" w:sz="0" w:space="0" w:color="auto"/>
            <w:right w:val="none" w:sz="0" w:space="0" w:color="auto"/>
          </w:divBdr>
        </w:div>
        <w:div w:id="580602019">
          <w:marLeft w:val="640"/>
          <w:marRight w:val="0"/>
          <w:marTop w:val="0"/>
          <w:marBottom w:val="0"/>
          <w:divBdr>
            <w:top w:val="none" w:sz="0" w:space="0" w:color="auto"/>
            <w:left w:val="none" w:sz="0" w:space="0" w:color="auto"/>
            <w:bottom w:val="none" w:sz="0" w:space="0" w:color="auto"/>
            <w:right w:val="none" w:sz="0" w:space="0" w:color="auto"/>
          </w:divBdr>
        </w:div>
        <w:div w:id="639192992">
          <w:marLeft w:val="640"/>
          <w:marRight w:val="0"/>
          <w:marTop w:val="0"/>
          <w:marBottom w:val="0"/>
          <w:divBdr>
            <w:top w:val="none" w:sz="0" w:space="0" w:color="auto"/>
            <w:left w:val="none" w:sz="0" w:space="0" w:color="auto"/>
            <w:bottom w:val="none" w:sz="0" w:space="0" w:color="auto"/>
            <w:right w:val="none" w:sz="0" w:space="0" w:color="auto"/>
          </w:divBdr>
        </w:div>
        <w:div w:id="687023208">
          <w:marLeft w:val="640"/>
          <w:marRight w:val="0"/>
          <w:marTop w:val="0"/>
          <w:marBottom w:val="0"/>
          <w:divBdr>
            <w:top w:val="none" w:sz="0" w:space="0" w:color="auto"/>
            <w:left w:val="none" w:sz="0" w:space="0" w:color="auto"/>
            <w:bottom w:val="none" w:sz="0" w:space="0" w:color="auto"/>
            <w:right w:val="none" w:sz="0" w:space="0" w:color="auto"/>
          </w:divBdr>
        </w:div>
        <w:div w:id="694312047">
          <w:marLeft w:val="640"/>
          <w:marRight w:val="0"/>
          <w:marTop w:val="0"/>
          <w:marBottom w:val="0"/>
          <w:divBdr>
            <w:top w:val="none" w:sz="0" w:space="0" w:color="auto"/>
            <w:left w:val="none" w:sz="0" w:space="0" w:color="auto"/>
            <w:bottom w:val="none" w:sz="0" w:space="0" w:color="auto"/>
            <w:right w:val="none" w:sz="0" w:space="0" w:color="auto"/>
          </w:divBdr>
        </w:div>
        <w:div w:id="719784797">
          <w:marLeft w:val="640"/>
          <w:marRight w:val="0"/>
          <w:marTop w:val="0"/>
          <w:marBottom w:val="0"/>
          <w:divBdr>
            <w:top w:val="none" w:sz="0" w:space="0" w:color="auto"/>
            <w:left w:val="none" w:sz="0" w:space="0" w:color="auto"/>
            <w:bottom w:val="none" w:sz="0" w:space="0" w:color="auto"/>
            <w:right w:val="none" w:sz="0" w:space="0" w:color="auto"/>
          </w:divBdr>
        </w:div>
        <w:div w:id="750737924">
          <w:marLeft w:val="640"/>
          <w:marRight w:val="0"/>
          <w:marTop w:val="0"/>
          <w:marBottom w:val="0"/>
          <w:divBdr>
            <w:top w:val="none" w:sz="0" w:space="0" w:color="auto"/>
            <w:left w:val="none" w:sz="0" w:space="0" w:color="auto"/>
            <w:bottom w:val="none" w:sz="0" w:space="0" w:color="auto"/>
            <w:right w:val="none" w:sz="0" w:space="0" w:color="auto"/>
          </w:divBdr>
        </w:div>
        <w:div w:id="773399219">
          <w:marLeft w:val="640"/>
          <w:marRight w:val="0"/>
          <w:marTop w:val="0"/>
          <w:marBottom w:val="0"/>
          <w:divBdr>
            <w:top w:val="none" w:sz="0" w:space="0" w:color="auto"/>
            <w:left w:val="none" w:sz="0" w:space="0" w:color="auto"/>
            <w:bottom w:val="none" w:sz="0" w:space="0" w:color="auto"/>
            <w:right w:val="none" w:sz="0" w:space="0" w:color="auto"/>
          </w:divBdr>
        </w:div>
        <w:div w:id="835875773">
          <w:marLeft w:val="640"/>
          <w:marRight w:val="0"/>
          <w:marTop w:val="0"/>
          <w:marBottom w:val="0"/>
          <w:divBdr>
            <w:top w:val="none" w:sz="0" w:space="0" w:color="auto"/>
            <w:left w:val="none" w:sz="0" w:space="0" w:color="auto"/>
            <w:bottom w:val="none" w:sz="0" w:space="0" w:color="auto"/>
            <w:right w:val="none" w:sz="0" w:space="0" w:color="auto"/>
          </w:divBdr>
        </w:div>
        <w:div w:id="882206774">
          <w:marLeft w:val="640"/>
          <w:marRight w:val="0"/>
          <w:marTop w:val="0"/>
          <w:marBottom w:val="0"/>
          <w:divBdr>
            <w:top w:val="none" w:sz="0" w:space="0" w:color="auto"/>
            <w:left w:val="none" w:sz="0" w:space="0" w:color="auto"/>
            <w:bottom w:val="none" w:sz="0" w:space="0" w:color="auto"/>
            <w:right w:val="none" w:sz="0" w:space="0" w:color="auto"/>
          </w:divBdr>
        </w:div>
        <w:div w:id="933392545">
          <w:marLeft w:val="640"/>
          <w:marRight w:val="0"/>
          <w:marTop w:val="0"/>
          <w:marBottom w:val="0"/>
          <w:divBdr>
            <w:top w:val="none" w:sz="0" w:space="0" w:color="auto"/>
            <w:left w:val="none" w:sz="0" w:space="0" w:color="auto"/>
            <w:bottom w:val="none" w:sz="0" w:space="0" w:color="auto"/>
            <w:right w:val="none" w:sz="0" w:space="0" w:color="auto"/>
          </w:divBdr>
        </w:div>
        <w:div w:id="953292839">
          <w:marLeft w:val="640"/>
          <w:marRight w:val="0"/>
          <w:marTop w:val="0"/>
          <w:marBottom w:val="0"/>
          <w:divBdr>
            <w:top w:val="none" w:sz="0" w:space="0" w:color="auto"/>
            <w:left w:val="none" w:sz="0" w:space="0" w:color="auto"/>
            <w:bottom w:val="none" w:sz="0" w:space="0" w:color="auto"/>
            <w:right w:val="none" w:sz="0" w:space="0" w:color="auto"/>
          </w:divBdr>
        </w:div>
        <w:div w:id="994526998">
          <w:marLeft w:val="640"/>
          <w:marRight w:val="0"/>
          <w:marTop w:val="0"/>
          <w:marBottom w:val="0"/>
          <w:divBdr>
            <w:top w:val="none" w:sz="0" w:space="0" w:color="auto"/>
            <w:left w:val="none" w:sz="0" w:space="0" w:color="auto"/>
            <w:bottom w:val="none" w:sz="0" w:space="0" w:color="auto"/>
            <w:right w:val="none" w:sz="0" w:space="0" w:color="auto"/>
          </w:divBdr>
        </w:div>
        <w:div w:id="1065377727">
          <w:marLeft w:val="640"/>
          <w:marRight w:val="0"/>
          <w:marTop w:val="0"/>
          <w:marBottom w:val="0"/>
          <w:divBdr>
            <w:top w:val="none" w:sz="0" w:space="0" w:color="auto"/>
            <w:left w:val="none" w:sz="0" w:space="0" w:color="auto"/>
            <w:bottom w:val="none" w:sz="0" w:space="0" w:color="auto"/>
            <w:right w:val="none" w:sz="0" w:space="0" w:color="auto"/>
          </w:divBdr>
        </w:div>
        <w:div w:id="1103575989">
          <w:marLeft w:val="640"/>
          <w:marRight w:val="0"/>
          <w:marTop w:val="0"/>
          <w:marBottom w:val="0"/>
          <w:divBdr>
            <w:top w:val="none" w:sz="0" w:space="0" w:color="auto"/>
            <w:left w:val="none" w:sz="0" w:space="0" w:color="auto"/>
            <w:bottom w:val="none" w:sz="0" w:space="0" w:color="auto"/>
            <w:right w:val="none" w:sz="0" w:space="0" w:color="auto"/>
          </w:divBdr>
        </w:div>
        <w:div w:id="1167403735">
          <w:marLeft w:val="640"/>
          <w:marRight w:val="0"/>
          <w:marTop w:val="0"/>
          <w:marBottom w:val="0"/>
          <w:divBdr>
            <w:top w:val="none" w:sz="0" w:space="0" w:color="auto"/>
            <w:left w:val="none" w:sz="0" w:space="0" w:color="auto"/>
            <w:bottom w:val="none" w:sz="0" w:space="0" w:color="auto"/>
            <w:right w:val="none" w:sz="0" w:space="0" w:color="auto"/>
          </w:divBdr>
        </w:div>
        <w:div w:id="1182627519">
          <w:marLeft w:val="640"/>
          <w:marRight w:val="0"/>
          <w:marTop w:val="0"/>
          <w:marBottom w:val="0"/>
          <w:divBdr>
            <w:top w:val="none" w:sz="0" w:space="0" w:color="auto"/>
            <w:left w:val="none" w:sz="0" w:space="0" w:color="auto"/>
            <w:bottom w:val="none" w:sz="0" w:space="0" w:color="auto"/>
            <w:right w:val="none" w:sz="0" w:space="0" w:color="auto"/>
          </w:divBdr>
        </w:div>
        <w:div w:id="1388452798">
          <w:marLeft w:val="640"/>
          <w:marRight w:val="0"/>
          <w:marTop w:val="0"/>
          <w:marBottom w:val="0"/>
          <w:divBdr>
            <w:top w:val="none" w:sz="0" w:space="0" w:color="auto"/>
            <w:left w:val="none" w:sz="0" w:space="0" w:color="auto"/>
            <w:bottom w:val="none" w:sz="0" w:space="0" w:color="auto"/>
            <w:right w:val="none" w:sz="0" w:space="0" w:color="auto"/>
          </w:divBdr>
        </w:div>
        <w:div w:id="1417096051">
          <w:marLeft w:val="640"/>
          <w:marRight w:val="0"/>
          <w:marTop w:val="0"/>
          <w:marBottom w:val="0"/>
          <w:divBdr>
            <w:top w:val="none" w:sz="0" w:space="0" w:color="auto"/>
            <w:left w:val="none" w:sz="0" w:space="0" w:color="auto"/>
            <w:bottom w:val="none" w:sz="0" w:space="0" w:color="auto"/>
            <w:right w:val="none" w:sz="0" w:space="0" w:color="auto"/>
          </w:divBdr>
        </w:div>
        <w:div w:id="1572883454">
          <w:marLeft w:val="640"/>
          <w:marRight w:val="0"/>
          <w:marTop w:val="0"/>
          <w:marBottom w:val="0"/>
          <w:divBdr>
            <w:top w:val="none" w:sz="0" w:space="0" w:color="auto"/>
            <w:left w:val="none" w:sz="0" w:space="0" w:color="auto"/>
            <w:bottom w:val="none" w:sz="0" w:space="0" w:color="auto"/>
            <w:right w:val="none" w:sz="0" w:space="0" w:color="auto"/>
          </w:divBdr>
        </w:div>
        <w:div w:id="1598175032">
          <w:marLeft w:val="640"/>
          <w:marRight w:val="0"/>
          <w:marTop w:val="0"/>
          <w:marBottom w:val="0"/>
          <w:divBdr>
            <w:top w:val="none" w:sz="0" w:space="0" w:color="auto"/>
            <w:left w:val="none" w:sz="0" w:space="0" w:color="auto"/>
            <w:bottom w:val="none" w:sz="0" w:space="0" w:color="auto"/>
            <w:right w:val="none" w:sz="0" w:space="0" w:color="auto"/>
          </w:divBdr>
        </w:div>
        <w:div w:id="1722705915">
          <w:marLeft w:val="640"/>
          <w:marRight w:val="0"/>
          <w:marTop w:val="0"/>
          <w:marBottom w:val="0"/>
          <w:divBdr>
            <w:top w:val="none" w:sz="0" w:space="0" w:color="auto"/>
            <w:left w:val="none" w:sz="0" w:space="0" w:color="auto"/>
            <w:bottom w:val="none" w:sz="0" w:space="0" w:color="auto"/>
            <w:right w:val="none" w:sz="0" w:space="0" w:color="auto"/>
          </w:divBdr>
        </w:div>
        <w:div w:id="1759446511">
          <w:marLeft w:val="640"/>
          <w:marRight w:val="0"/>
          <w:marTop w:val="0"/>
          <w:marBottom w:val="0"/>
          <w:divBdr>
            <w:top w:val="none" w:sz="0" w:space="0" w:color="auto"/>
            <w:left w:val="none" w:sz="0" w:space="0" w:color="auto"/>
            <w:bottom w:val="none" w:sz="0" w:space="0" w:color="auto"/>
            <w:right w:val="none" w:sz="0" w:space="0" w:color="auto"/>
          </w:divBdr>
        </w:div>
        <w:div w:id="1781410118">
          <w:marLeft w:val="640"/>
          <w:marRight w:val="0"/>
          <w:marTop w:val="0"/>
          <w:marBottom w:val="0"/>
          <w:divBdr>
            <w:top w:val="none" w:sz="0" w:space="0" w:color="auto"/>
            <w:left w:val="none" w:sz="0" w:space="0" w:color="auto"/>
            <w:bottom w:val="none" w:sz="0" w:space="0" w:color="auto"/>
            <w:right w:val="none" w:sz="0" w:space="0" w:color="auto"/>
          </w:divBdr>
        </w:div>
        <w:div w:id="2094230546">
          <w:marLeft w:val="640"/>
          <w:marRight w:val="0"/>
          <w:marTop w:val="0"/>
          <w:marBottom w:val="0"/>
          <w:divBdr>
            <w:top w:val="none" w:sz="0" w:space="0" w:color="auto"/>
            <w:left w:val="none" w:sz="0" w:space="0" w:color="auto"/>
            <w:bottom w:val="none" w:sz="0" w:space="0" w:color="auto"/>
            <w:right w:val="none" w:sz="0" w:space="0" w:color="auto"/>
          </w:divBdr>
        </w:div>
        <w:div w:id="2107260897">
          <w:marLeft w:val="640"/>
          <w:marRight w:val="0"/>
          <w:marTop w:val="0"/>
          <w:marBottom w:val="0"/>
          <w:divBdr>
            <w:top w:val="none" w:sz="0" w:space="0" w:color="auto"/>
            <w:left w:val="none" w:sz="0" w:space="0" w:color="auto"/>
            <w:bottom w:val="none" w:sz="0" w:space="0" w:color="auto"/>
            <w:right w:val="none" w:sz="0" w:space="0" w:color="auto"/>
          </w:divBdr>
        </w:div>
      </w:divsChild>
    </w:div>
    <w:div w:id="1025906237">
      <w:bodyDiv w:val="1"/>
      <w:marLeft w:val="0"/>
      <w:marRight w:val="0"/>
      <w:marTop w:val="0"/>
      <w:marBottom w:val="0"/>
      <w:divBdr>
        <w:top w:val="none" w:sz="0" w:space="0" w:color="auto"/>
        <w:left w:val="none" w:sz="0" w:space="0" w:color="auto"/>
        <w:bottom w:val="none" w:sz="0" w:space="0" w:color="auto"/>
        <w:right w:val="none" w:sz="0" w:space="0" w:color="auto"/>
      </w:divBdr>
    </w:div>
    <w:div w:id="1040318684">
      <w:bodyDiv w:val="1"/>
      <w:marLeft w:val="0"/>
      <w:marRight w:val="0"/>
      <w:marTop w:val="0"/>
      <w:marBottom w:val="0"/>
      <w:divBdr>
        <w:top w:val="none" w:sz="0" w:space="0" w:color="auto"/>
        <w:left w:val="none" w:sz="0" w:space="0" w:color="auto"/>
        <w:bottom w:val="none" w:sz="0" w:space="0" w:color="auto"/>
        <w:right w:val="none" w:sz="0" w:space="0" w:color="auto"/>
      </w:divBdr>
    </w:div>
    <w:div w:id="1056971414">
      <w:bodyDiv w:val="1"/>
      <w:marLeft w:val="0"/>
      <w:marRight w:val="0"/>
      <w:marTop w:val="0"/>
      <w:marBottom w:val="0"/>
      <w:divBdr>
        <w:top w:val="none" w:sz="0" w:space="0" w:color="auto"/>
        <w:left w:val="none" w:sz="0" w:space="0" w:color="auto"/>
        <w:bottom w:val="none" w:sz="0" w:space="0" w:color="auto"/>
        <w:right w:val="none" w:sz="0" w:space="0" w:color="auto"/>
      </w:divBdr>
    </w:div>
    <w:div w:id="1193304666">
      <w:bodyDiv w:val="1"/>
      <w:marLeft w:val="0"/>
      <w:marRight w:val="0"/>
      <w:marTop w:val="0"/>
      <w:marBottom w:val="0"/>
      <w:divBdr>
        <w:top w:val="none" w:sz="0" w:space="0" w:color="auto"/>
        <w:left w:val="none" w:sz="0" w:space="0" w:color="auto"/>
        <w:bottom w:val="none" w:sz="0" w:space="0" w:color="auto"/>
        <w:right w:val="none" w:sz="0" w:space="0" w:color="auto"/>
      </w:divBdr>
    </w:div>
    <w:div w:id="1196845459">
      <w:bodyDiv w:val="1"/>
      <w:marLeft w:val="0"/>
      <w:marRight w:val="0"/>
      <w:marTop w:val="0"/>
      <w:marBottom w:val="0"/>
      <w:divBdr>
        <w:top w:val="none" w:sz="0" w:space="0" w:color="auto"/>
        <w:left w:val="none" w:sz="0" w:space="0" w:color="auto"/>
        <w:bottom w:val="none" w:sz="0" w:space="0" w:color="auto"/>
        <w:right w:val="none" w:sz="0" w:space="0" w:color="auto"/>
      </w:divBdr>
    </w:div>
    <w:div w:id="1198472988">
      <w:bodyDiv w:val="1"/>
      <w:marLeft w:val="0"/>
      <w:marRight w:val="0"/>
      <w:marTop w:val="0"/>
      <w:marBottom w:val="0"/>
      <w:divBdr>
        <w:top w:val="none" w:sz="0" w:space="0" w:color="auto"/>
        <w:left w:val="none" w:sz="0" w:space="0" w:color="auto"/>
        <w:bottom w:val="none" w:sz="0" w:space="0" w:color="auto"/>
        <w:right w:val="none" w:sz="0" w:space="0" w:color="auto"/>
      </w:divBdr>
    </w:div>
    <w:div w:id="1252203085">
      <w:bodyDiv w:val="1"/>
      <w:marLeft w:val="0"/>
      <w:marRight w:val="0"/>
      <w:marTop w:val="0"/>
      <w:marBottom w:val="0"/>
      <w:divBdr>
        <w:top w:val="none" w:sz="0" w:space="0" w:color="auto"/>
        <w:left w:val="none" w:sz="0" w:space="0" w:color="auto"/>
        <w:bottom w:val="none" w:sz="0" w:space="0" w:color="auto"/>
        <w:right w:val="none" w:sz="0" w:space="0" w:color="auto"/>
      </w:divBdr>
    </w:div>
    <w:div w:id="1303734327">
      <w:bodyDiv w:val="1"/>
      <w:marLeft w:val="0"/>
      <w:marRight w:val="0"/>
      <w:marTop w:val="0"/>
      <w:marBottom w:val="0"/>
      <w:divBdr>
        <w:top w:val="none" w:sz="0" w:space="0" w:color="auto"/>
        <w:left w:val="none" w:sz="0" w:space="0" w:color="auto"/>
        <w:bottom w:val="none" w:sz="0" w:space="0" w:color="auto"/>
        <w:right w:val="none" w:sz="0" w:space="0" w:color="auto"/>
      </w:divBdr>
    </w:div>
    <w:div w:id="1308705086">
      <w:bodyDiv w:val="1"/>
      <w:marLeft w:val="0"/>
      <w:marRight w:val="0"/>
      <w:marTop w:val="0"/>
      <w:marBottom w:val="0"/>
      <w:divBdr>
        <w:top w:val="none" w:sz="0" w:space="0" w:color="auto"/>
        <w:left w:val="none" w:sz="0" w:space="0" w:color="auto"/>
        <w:bottom w:val="none" w:sz="0" w:space="0" w:color="auto"/>
        <w:right w:val="none" w:sz="0" w:space="0" w:color="auto"/>
      </w:divBdr>
    </w:div>
    <w:div w:id="1308709774">
      <w:bodyDiv w:val="1"/>
      <w:marLeft w:val="0"/>
      <w:marRight w:val="0"/>
      <w:marTop w:val="0"/>
      <w:marBottom w:val="0"/>
      <w:divBdr>
        <w:top w:val="none" w:sz="0" w:space="0" w:color="auto"/>
        <w:left w:val="none" w:sz="0" w:space="0" w:color="auto"/>
        <w:bottom w:val="none" w:sz="0" w:space="0" w:color="auto"/>
        <w:right w:val="none" w:sz="0" w:space="0" w:color="auto"/>
      </w:divBdr>
    </w:div>
    <w:div w:id="1342199823">
      <w:bodyDiv w:val="1"/>
      <w:marLeft w:val="0"/>
      <w:marRight w:val="0"/>
      <w:marTop w:val="0"/>
      <w:marBottom w:val="0"/>
      <w:divBdr>
        <w:top w:val="none" w:sz="0" w:space="0" w:color="auto"/>
        <w:left w:val="none" w:sz="0" w:space="0" w:color="auto"/>
        <w:bottom w:val="none" w:sz="0" w:space="0" w:color="auto"/>
        <w:right w:val="none" w:sz="0" w:space="0" w:color="auto"/>
      </w:divBdr>
    </w:div>
    <w:div w:id="1362362930">
      <w:bodyDiv w:val="1"/>
      <w:marLeft w:val="0"/>
      <w:marRight w:val="0"/>
      <w:marTop w:val="0"/>
      <w:marBottom w:val="0"/>
      <w:divBdr>
        <w:top w:val="none" w:sz="0" w:space="0" w:color="auto"/>
        <w:left w:val="none" w:sz="0" w:space="0" w:color="auto"/>
        <w:bottom w:val="none" w:sz="0" w:space="0" w:color="auto"/>
        <w:right w:val="none" w:sz="0" w:space="0" w:color="auto"/>
      </w:divBdr>
      <w:divsChild>
        <w:div w:id="6253028">
          <w:marLeft w:val="640"/>
          <w:marRight w:val="0"/>
          <w:marTop w:val="0"/>
          <w:marBottom w:val="0"/>
          <w:divBdr>
            <w:top w:val="none" w:sz="0" w:space="0" w:color="auto"/>
            <w:left w:val="none" w:sz="0" w:space="0" w:color="auto"/>
            <w:bottom w:val="none" w:sz="0" w:space="0" w:color="auto"/>
            <w:right w:val="none" w:sz="0" w:space="0" w:color="auto"/>
          </w:divBdr>
        </w:div>
        <w:div w:id="10111955">
          <w:marLeft w:val="640"/>
          <w:marRight w:val="0"/>
          <w:marTop w:val="0"/>
          <w:marBottom w:val="0"/>
          <w:divBdr>
            <w:top w:val="none" w:sz="0" w:space="0" w:color="auto"/>
            <w:left w:val="none" w:sz="0" w:space="0" w:color="auto"/>
            <w:bottom w:val="none" w:sz="0" w:space="0" w:color="auto"/>
            <w:right w:val="none" w:sz="0" w:space="0" w:color="auto"/>
          </w:divBdr>
        </w:div>
        <w:div w:id="47195073">
          <w:marLeft w:val="640"/>
          <w:marRight w:val="0"/>
          <w:marTop w:val="0"/>
          <w:marBottom w:val="0"/>
          <w:divBdr>
            <w:top w:val="none" w:sz="0" w:space="0" w:color="auto"/>
            <w:left w:val="none" w:sz="0" w:space="0" w:color="auto"/>
            <w:bottom w:val="none" w:sz="0" w:space="0" w:color="auto"/>
            <w:right w:val="none" w:sz="0" w:space="0" w:color="auto"/>
          </w:divBdr>
        </w:div>
        <w:div w:id="174155414">
          <w:marLeft w:val="640"/>
          <w:marRight w:val="0"/>
          <w:marTop w:val="0"/>
          <w:marBottom w:val="0"/>
          <w:divBdr>
            <w:top w:val="none" w:sz="0" w:space="0" w:color="auto"/>
            <w:left w:val="none" w:sz="0" w:space="0" w:color="auto"/>
            <w:bottom w:val="none" w:sz="0" w:space="0" w:color="auto"/>
            <w:right w:val="none" w:sz="0" w:space="0" w:color="auto"/>
          </w:divBdr>
        </w:div>
        <w:div w:id="249778571">
          <w:marLeft w:val="640"/>
          <w:marRight w:val="0"/>
          <w:marTop w:val="0"/>
          <w:marBottom w:val="0"/>
          <w:divBdr>
            <w:top w:val="none" w:sz="0" w:space="0" w:color="auto"/>
            <w:left w:val="none" w:sz="0" w:space="0" w:color="auto"/>
            <w:bottom w:val="none" w:sz="0" w:space="0" w:color="auto"/>
            <w:right w:val="none" w:sz="0" w:space="0" w:color="auto"/>
          </w:divBdr>
        </w:div>
        <w:div w:id="289672352">
          <w:marLeft w:val="640"/>
          <w:marRight w:val="0"/>
          <w:marTop w:val="0"/>
          <w:marBottom w:val="0"/>
          <w:divBdr>
            <w:top w:val="none" w:sz="0" w:space="0" w:color="auto"/>
            <w:left w:val="none" w:sz="0" w:space="0" w:color="auto"/>
            <w:bottom w:val="none" w:sz="0" w:space="0" w:color="auto"/>
            <w:right w:val="none" w:sz="0" w:space="0" w:color="auto"/>
          </w:divBdr>
        </w:div>
        <w:div w:id="328487234">
          <w:marLeft w:val="640"/>
          <w:marRight w:val="0"/>
          <w:marTop w:val="0"/>
          <w:marBottom w:val="0"/>
          <w:divBdr>
            <w:top w:val="none" w:sz="0" w:space="0" w:color="auto"/>
            <w:left w:val="none" w:sz="0" w:space="0" w:color="auto"/>
            <w:bottom w:val="none" w:sz="0" w:space="0" w:color="auto"/>
            <w:right w:val="none" w:sz="0" w:space="0" w:color="auto"/>
          </w:divBdr>
        </w:div>
        <w:div w:id="585915828">
          <w:marLeft w:val="640"/>
          <w:marRight w:val="0"/>
          <w:marTop w:val="0"/>
          <w:marBottom w:val="0"/>
          <w:divBdr>
            <w:top w:val="none" w:sz="0" w:space="0" w:color="auto"/>
            <w:left w:val="none" w:sz="0" w:space="0" w:color="auto"/>
            <w:bottom w:val="none" w:sz="0" w:space="0" w:color="auto"/>
            <w:right w:val="none" w:sz="0" w:space="0" w:color="auto"/>
          </w:divBdr>
        </w:div>
        <w:div w:id="590624266">
          <w:marLeft w:val="640"/>
          <w:marRight w:val="0"/>
          <w:marTop w:val="0"/>
          <w:marBottom w:val="0"/>
          <w:divBdr>
            <w:top w:val="none" w:sz="0" w:space="0" w:color="auto"/>
            <w:left w:val="none" w:sz="0" w:space="0" w:color="auto"/>
            <w:bottom w:val="none" w:sz="0" w:space="0" w:color="auto"/>
            <w:right w:val="none" w:sz="0" w:space="0" w:color="auto"/>
          </w:divBdr>
        </w:div>
        <w:div w:id="667369117">
          <w:marLeft w:val="640"/>
          <w:marRight w:val="0"/>
          <w:marTop w:val="0"/>
          <w:marBottom w:val="0"/>
          <w:divBdr>
            <w:top w:val="none" w:sz="0" w:space="0" w:color="auto"/>
            <w:left w:val="none" w:sz="0" w:space="0" w:color="auto"/>
            <w:bottom w:val="none" w:sz="0" w:space="0" w:color="auto"/>
            <w:right w:val="none" w:sz="0" w:space="0" w:color="auto"/>
          </w:divBdr>
        </w:div>
        <w:div w:id="683672726">
          <w:marLeft w:val="640"/>
          <w:marRight w:val="0"/>
          <w:marTop w:val="0"/>
          <w:marBottom w:val="0"/>
          <w:divBdr>
            <w:top w:val="none" w:sz="0" w:space="0" w:color="auto"/>
            <w:left w:val="none" w:sz="0" w:space="0" w:color="auto"/>
            <w:bottom w:val="none" w:sz="0" w:space="0" w:color="auto"/>
            <w:right w:val="none" w:sz="0" w:space="0" w:color="auto"/>
          </w:divBdr>
        </w:div>
        <w:div w:id="756706394">
          <w:marLeft w:val="640"/>
          <w:marRight w:val="0"/>
          <w:marTop w:val="0"/>
          <w:marBottom w:val="0"/>
          <w:divBdr>
            <w:top w:val="none" w:sz="0" w:space="0" w:color="auto"/>
            <w:left w:val="none" w:sz="0" w:space="0" w:color="auto"/>
            <w:bottom w:val="none" w:sz="0" w:space="0" w:color="auto"/>
            <w:right w:val="none" w:sz="0" w:space="0" w:color="auto"/>
          </w:divBdr>
        </w:div>
        <w:div w:id="809515428">
          <w:marLeft w:val="640"/>
          <w:marRight w:val="0"/>
          <w:marTop w:val="0"/>
          <w:marBottom w:val="0"/>
          <w:divBdr>
            <w:top w:val="none" w:sz="0" w:space="0" w:color="auto"/>
            <w:left w:val="none" w:sz="0" w:space="0" w:color="auto"/>
            <w:bottom w:val="none" w:sz="0" w:space="0" w:color="auto"/>
            <w:right w:val="none" w:sz="0" w:space="0" w:color="auto"/>
          </w:divBdr>
        </w:div>
        <w:div w:id="947273176">
          <w:marLeft w:val="640"/>
          <w:marRight w:val="0"/>
          <w:marTop w:val="0"/>
          <w:marBottom w:val="0"/>
          <w:divBdr>
            <w:top w:val="none" w:sz="0" w:space="0" w:color="auto"/>
            <w:left w:val="none" w:sz="0" w:space="0" w:color="auto"/>
            <w:bottom w:val="none" w:sz="0" w:space="0" w:color="auto"/>
            <w:right w:val="none" w:sz="0" w:space="0" w:color="auto"/>
          </w:divBdr>
        </w:div>
        <w:div w:id="953561031">
          <w:marLeft w:val="640"/>
          <w:marRight w:val="0"/>
          <w:marTop w:val="0"/>
          <w:marBottom w:val="0"/>
          <w:divBdr>
            <w:top w:val="none" w:sz="0" w:space="0" w:color="auto"/>
            <w:left w:val="none" w:sz="0" w:space="0" w:color="auto"/>
            <w:bottom w:val="none" w:sz="0" w:space="0" w:color="auto"/>
            <w:right w:val="none" w:sz="0" w:space="0" w:color="auto"/>
          </w:divBdr>
        </w:div>
        <w:div w:id="955671719">
          <w:marLeft w:val="640"/>
          <w:marRight w:val="0"/>
          <w:marTop w:val="0"/>
          <w:marBottom w:val="0"/>
          <w:divBdr>
            <w:top w:val="none" w:sz="0" w:space="0" w:color="auto"/>
            <w:left w:val="none" w:sz="0" w:space="0" w:color="auto"/>
            <w:bottom w:val="none" w:sz="0" w:space="0" w:color="auto"/>
            <w:right w:val="none" w:sz="0" w:space="0" w:color="auto"/>
          </w:divBdr>
        </w:div>
        <w:div w:id="1114908004">
          <w:marLeft w:val="640"/>
          <w:marRight w:val="0"/>
          <w:marTop w:val="0"/>
          <w:marBottom w:val="0"/>
          <w:divBdr>
            <w:top w:val="none" w:sz="0" w:space="0" w:color="auto"/>
            <w:left w:val="none" w:sz="0" w:space="0" w:color="auto"/>
            <w:bottom w:val="none" w:sz="0" w:space="0" w:color="auto"/>
            <w:right w:val="none" w:sz="0" w:space="0" w:color="auto"/>
          </w:divBdr>
        </w:div>
        <w:div w:id="1307322914">
          <w:marLeft w:val="640"/>
          <w:marRight w:val="0"/>
          <w:marTop w:val="0"/>
          <w:marBottom w:val="0"/>
          <w:divBdr>
            <w:top w:val="none" w:sz="0" w:space="0" w:color="auto"/>
            <w:left w:val="none" w:sz="0" w:space="0" w:color="auto"/>
            <w:bottom w:val="none" w:sz="0" w:space="0" w:color="auto"/>
            <w:right w:val="none" w:sz="0" w:space="0" w:color="auto"/>
          </w:divBdr>
        </w:div>
        <w:div w:id="1325090465">
          <w:marLeft w:val="640"/>
          <w:marRight w:val="0"/>
          <w:marTop w:val="0"/>
          <w:marBottom w:val="0"/>
          <w:divBdr>
            <w:top w:val="none" w:sz="0" w:space="0" w:color="auto"/>
            <w:left w:val="none" w:sz="0" w:space="0" w:color="auto"/>
            <w:bottom w:val="none" w:sz="0" w:space="0" w:color="auto"/>
            <w:right w:val="none" w:sz="0" w:space="0" w:color="auto"/>
          </w:divBdr>
        </w:div>
        <w:div w:id="1537767614">
          <w:marLeft w:val="640"/>
          <w:marRight w:val="0"/>
          <w:marTop w:val="0"/>
          <w:marBottom w:val="0"/>
          <w:divBdr>
            <w:top w:val="none" w:sz="0" w:space="0" w:color="auto"/>
            <w:left w:val="none" w:sz="0" w:space="0" w:color="auto"/>
            <w:bottom w:val="none" w:sz="0" w:space="0" w:color="auto"/>
            <w:right w:val="none" w:sz="0" w:space="0" w:color="auto"/>
          </w:divBdr>
        </w:div>
        <w:div w:id="1600523454">
          <w:marLeft w:val="640"/>
          <w:marRight w:val="0"/>
          <w:marTop w:val="0"/>
          <w:marBottom w:val="0"/>
          <w:divBdr>
            <w:top w:val="none" w:sz="0" w:space="0" w:color="auto"/>
            <w:left w:val="none" w:sz="0" w:space="0" w:color="auto"/>
            <w:bottom w:val="none" w:sz="0" w:space="0" w:color="auto"/>
            <w:right w:val="none" w:sz="0" w:space="0" w:color="auto"/>
          </w:divBdr>
        </w:div>
        <w:div w:id="1656949749">
          <w:marLeft w:val="640"/>
          <w:marRight w:val="0"/>
          <w:marTop w:val="0"/>
          <w:marBottom w:val="0"/>
          <w:divBdr>
            <w:top w:val="none" w:sz="0" w:space="0" w:color="auto"/>
            <w:left w:val="none" w:sz="0" w:space="0" w:color="auto"/>
            <w:bottom w:val="none" w:sz="0" w:space="0" w:color="auto"/>
            <w:right w:val="none" w:sz="0" w:space="0" w:color="auto"/>
          </w:divBdr>
        </w:div>
        <w:div w:id="1701972855">
          <w:marLeft w:val="640"/>
          <w:marRight w:val="0"/>
          <w:marTop w:val="0"/>
          <w:marBottom w:val="0"/>
          <w:divBdr>
            <w:top w:val="none" w:sz="0" w:space="0" w:color="auto"/>
            <w:left w:val="none" w:sz="0" w:space="0" w:color="auto"/>
            <w:bottom w:val="none" w:sz="0" w:space="0" w:color="auto"/>
            <w:right w:val="none" w:sz="0" w:space="0" w:color="auto"/>
          </w:divBdr>
        </w:div>
        <w:div w:id="1749889040">
          <w:marLeft w:val="640"/>
          <w:marRight w:val="0"/>
          <w:marTop w:val="0"/>
          <w:marBottom w:val="0"/>
          <w:divBdr>
            <w:top w:val="none" w:sz="0" w:space="0" w:color="auto"/>
            <w:left w:val="none" w:sz="0" w:space="0" w:color="auto"/>
            <w:bottom w:val="none" w:sz="0" w:space="0" w:color="auto"/>
            <w:right w:val="none" w:sz="0" w:space="0" w:color="auto"/>
          </w:divBdr>
        </w:div>
        <w:div w:id="1823540913">
          <w:marLeft w:val="640"/>
          <w:marRight w:val="0"/>
          <w:marTop w:val="0"/>
          <w:marBottom w:val="0"/>
          <w:divBdr>
            <w:top w:val="none" w:sz="0" w:space="0" w:color="auto"/>
            <w:left w:val="none" w:sz="0" w:space="0" w:color="auto"/>
            <w:bottom w:val="none" w:sz="0" w:space="0" w:color="auto"/>
            <w:right w:val="none" w:sz="0" w:space="0" w:color="auto"/>
          </w:divBdr>
        </w:div>
        <w:div w:id="1842968058">
          <w:marLeft w:val="640"/>
          <w:marRight w:val="0"/>
          <w:marTop w:val="0"/>
          <w:marBottom w:val="0"/>
          <w:divBdr>
            <w:top w:val="none" w:sz="0" w:space="0" w:color="auto"/>
            <w:left w:val="none" w:sz="0" w:space="0" w:color="auto"/>
            <w:bottom w:val="none" w:sz="0" w:space="0" w:color="auto"/>
            <w:right w:val="none" w:sz="0" w:space="0" w:color="auto"/>
          </w:divBdr>
        </w:div>
        <w:div w:id="1884292855">
          <w:marLeft w:val="640"/>
          <w:marRight w:val="0"/>
          <w:marTop w:val="0"/>
          <w:marBottom w:val="0"/>
          <w:divBdr>
            <w:top w:val="none" w:sz="0" w:space="0" w:color="auto"/>
            <w:left w:val="none" w:sz="0" w:space="0" w:color="auto"/>
            <w:bottom w:val="none" w:sz="0" w:space="0" w:color="auto"/>
            <w:right w:val="none" w:sz="0" w:space="0" w:color="auto"/>
          </w:divBdr>
        </w:div>
        <w:div w:id="1902936017">
          <w:marLeft w:val="640"/>
          <w:marRight w:val="0"/>
          <w:marTop w:val="0"/>
          <w:marBottom w:val="0"/>
          <w:divBdr>
            <w:top w:val="none" w:sz="0" w:space="0" w:color="auto"/>
            <w:left w:val="none" w:sz="0" w:space="0" w:color="auto"/>
            <w:bottom w:val="none" w:sz="0" w:space="0" w:color="auto"/>
            <w:right w:val="none" w:sz="0" w:space="0" w:color="auto"/>
          </w:divBdr>
        </w:div>
        <w:div w:id="1922982455">
          <w:marLeft w:val="640"/>
          <w:marRight w:val="0"/>
          <w:marTop w:val="0"/>
          <w:marBottom w:val="0"/>
          <w:divBdr>
            <w:top w:val="none" w:sz="0" w:space="0" w:color="auto"/>
            <w:left w:val="none" w:sz="0" w:space="0" w:color="auto"/>
            <w:bottom w:val="none" w:sz="0" w:space="0" w:color="auto"/>
            <w:right w:val="none" w:sz="0" w:space="0" w:color="auto"/>
          </w:divBdr>
        </w:div>
        <w:div w:id="2057200514">
          <w:marLeft w:val="640"/>
          <w:marRight w:val="0"/>
          <w:marTop w:val="0"/>
          <w:marBottom w:val="0"/>
          <w:divBdr>
            <w:top w:val="none" w:sz="0" w:space="0" w:color="auto"/>
            <w:left w:val="none" w:sz="0" w:space="0" w:color="auto"/>
            <w:bottom w:val="none" w:sz="0" w:space="0" w:color="auto"/>
            <w:right w:val="none" w:sz="0" w:space="0" w:color="auto"/>
          </w:divBdr>
        </w:div>
        <w:div w:id="2113355187">
          <w:marLeft w:val="640"/>
          <w:marRight w:val="0"/>
          <w:marTop w:val="0"/>
          <w:marBottom w:val="0"/>
          <w:divBdr>
            <w:top w:val="none" w:sz="0" w:space="0" w:color="auto"/>
            <w:left w:val="none" w:sz="0" w:space="0" w:color="auto"/>
            <w:bottom w:val="none" w:sz="0" w:space="0" w:color="auto"/>
            <w:right w:val="none" w:sz="0" w:space="0" w:color="auto"/>
          </w:divBdr>
        </w:div>
      </w:divsChild>
    </w:div>
    <w:div w:id="1394696442">
      <w:bodyDiv w:val="1"/>
      <w:marLeft w:val="0"/>
      <w:marRight w:val="0"/>
      <w:marTop w:val="0"/>
      <w:marBottom w:val="0"/>
      <w:divBdr>
        <w:top w:val="none" w:sz="0" w:space="0" w:color="auto"/>
        <w:left w:val="none" w:sz="0" w:space="0" w:color="auto"/>
        <w:bottom w:val="none" w:sz="0" w:space="0" w:color="auto"/>
        <w:right w:val="none" w:sz="0" w:space="0" w:color="auto"/>
      </w:divBdr>
    </w:div>
    <w:div w:id="1401101966">
      <w:bodyDiv w:val="1"/>
      <w:marLeft w:val="0"/>
      <w:marRight w:val="0"/>
      <w:marTop w:val="0"/>
      <w:marBottom w:val="0"/>
      <w:divBdr>
        <w:top w:val="none" w:sz="0" w:space="0" w:color="auto"/>
        <w:left w:val="none" w:sz="0" w:space="0" w:color="auto"/>
        <w:bottom w:val="none" w:sz="0" w:space="0" w:color="auto"/>
        <w:right w:val="none" w:sz="0" w:space="0" w:color="auto"/>
      </w:divBdr>
    </w:div>
    <w:div w:id="1413622303">
      <w:bodyDiv w:val="1"/>
      <w:marLeft w:val="0"/>
      <w:marRight w:val="0"/>
      <w:marTop w:val="0"/>
      <w:marBottom w:val="0"/>
      <w:divBdr>
        <w:top w:val="none" w:sz="0" w:space="0" w:color="auto"/>
        <w:left w:val="none" w:sz="0" w:space="0" w:color="auto"/>
        <w:bottom w:val="none" w:sz="0" w:space="0" w:color="auto"/>
        <w:right w:val="none" w:sz="0" w:space="0" w:color="auto"/>
      </w:divBdr>
    </w:div>
    <w:div w:id="1414202902">
      <w:bodyDiv w:val="1"/>
      <w:marLeft w:val="0"/>
      <w:marRight w:val="0"/>
      <w:marTop w:val="0"/>
      <w:marBottom w:val="0"/>
      <w:divBdr>
        <w:top w:val="none" w:sz="0" w:space="0" w:color="auto"/>
        <w:left w:val="none" w:sz="0" w:space="0" w:color="auto"/>
        <w:bottom w:val="none" w:sz="0" w:space="0" w:color="auto"/>
        <w:right w:val="none" w:sz="0" w:space="0" w:color="auto"/>
      </w:divBdr>
    </w:div>
    <w:div w:id="1419669538">
      <w:bodyDiv w:val="1"/>
      <w:marLeft w:val="0"/>
      <w:marRight w:val="0"/>
      <w:marTop w:val="0"/>
      <w:marBottom w:val="0"/>
      <w:divBdr>
        <w:top w:val="none" w:sz="0" w:space="0" w:color="auto"/>
        <w:left w:val="none" w:sz="0" w:space="0" w:color="auto"/>
        <w:bottom w:val="none" w:sz="0" w:space="0" w:color="auto"/>
        <w:right w:val="none" w:sz="0" w:space="0" w:color="auto"/>
      </w:divBdr>
      <w:divsChild>
        <w:div w:id="10224262">
          <w:marLeft w:val="640"/>
          <w:marRight w:val="0"/>
          <w:marTop w:val="0"/>
          <w:marBottom w:val="0"/>
          <w:divBdr>
            <w:top w:val="none" w:sz="0" w:space="0" w:color="auto"/>
            <w:left w:val="none" w:sz="0" w:space="0" w:color="auto"/>
            <w:bottom w:val="none" w:sz="0" w:space="0" w:color="auto"/>
            <w:right w:val="none" w:sz="0" w:space="0" w:color="auto"/>
          </w:divBdr>
        </w:div>
        <w:div w:id="43021582">
          <w:marLeft w:val="640"/>
          <w:marRight w:val="0"/>
          <w:marTop w:val="0"/>
          <w:marBottom w:val="0"/>
          <w:divBdr>
            <w:top w:val="none" w:sz="0" w:space="0" w:color="auto"/>
            <w:left w:val="none" w:sz="0" w:space="0" w:color="auto"/>
            <w:bottom w:val="none" w:sz="0" w:space="0" w:color="auto"/>
            <w:right w:val="none" w:sz="0" w:space="0" w:color="auto"/>
          </w:divBdr>
        </w:div>
        <w:div w:id="182592991">
          <w:marLeft w:val="640"/>
          <w:marRight w:val="0"/>
          <w:marTop w:val="0"/>
          <w:marBottom w:val="0"/>
          <w:divBdr>
            <w:top w:val="none" w:sz="0" w:space="0" w:color="auto"/>
            <w:left w:val="none" w:sz="0" w:space="0" w:color="auto"/>
            <w:bottom w:val="none" w:sz="0" w:space="0" w:color="auto"/>
            <w:right w:val="none" w:sz="0" w:space="0" w:color="auto"/>
          </w:divBdr>
        </w:div>
        <w:div w:id="239675616">
          <w:marLeft w:val="640"/>
          <w:marRight w:val="0"/>
          <w:marTop w:val="0"/>
          <w:marBottom w:val="0"/>
          <w:divBdr>
            <w:top w:val="none" w:sz="0" w:space="0" w:color="auto"/>
            <w:left w:val="none" w:sz="0" w:space="0" w:color="auto"/>
            <w:bottom w:val="none" w:sz="0" w:space="0" w:color="auto"/>
            <w:right w:val="none" w:sz="0" w:space="0" w:color="auto"/>
          </w:divBdr>
        </w:div>
        <w:div w:id="244187153">
          <w:marLeft w:val="640"/>
          <w:marRight w:val="0"/>
          <w:marTop w:val="0"/>
          <w:marBottom w:val="0"/>
          <w:divBdr>
            <w:top w:val="none" w:sz="0" w:space="0" w:color="auto"/>
            <w:left w:val="none" w:sz="0" w:space="0" w:color="auto"/>
            <w:bottom w:val="none" w:sz="0" w:space="0" w:color="auto"/>
            <w:right w:val="none" w:sz="0" w:space="0" w:color="auto"/>
          </w:divBdr>
        </w:div>
        <w:div w:id="302079724">
          <w:marLeft w:val="640"/>
          <w:marRight w:val="0"/>
          <w:marTop w:val="0"/>
          <w:marBottom w:val="0"/>
          <w:divBdr>
            <w:top w:val="none" w:sz="0" w:space="0" w:color="auto"/>
            <w:left w:val="none" w:sz="0" w:space="0" w:color="auto"/>
            <w:bottom w:val="none" w:sz="0" w:space="0" w:color="auto"/>
            <w:right w:val="none" w:sz="0" w:space="0" w:color="auto"/>
          </w:divBdr>
        </w:div>
        <w:div w:id="327054048">
          <w:marLeft w:val="640"/>
          <w:marRight w:val="0"/>
          <w:marTop w:val="0"/>
          <w:marBottom w:val="0"/>
          <w:divBdr>
            <w:top w:val="none" w:sz="0" w:space="0" w:color="auto"/>
            <w:left w:val="none" w:sz="0" w:space="0" w:color="auto"/>
            <w:bottom w:val="none" w:sz="0" w:space="0" w:color="auto"/>
            <w:right w:val="none" w:sz="0" w:space="0" w:color="auto"/>
          </w:divBdr>
        </w:div>
        <w:div w:id="337276701">
          <w:marLeft w:val="640"/>
          <w:marRight w:val="0"/>
          <w:marTop w:val="0"/>
          <w:marBottom w:val="0"/>
          <w:divBdr>
            <w:top w:val="none" w:sz="0" w:space="0" w:color="auto"/>
            <w:left w:val="none" w:sz="0" w:space="0" w:color="auto"/>
            <w:bottom w:val="none" w:sz="0" w:space="0" w:color="auto"/>
            <w:right w:val="none" w:sz="0" w:space="0" w:color="auto"/>
          </w:divBdr>
        </w:div>
        <w:div w:id="362437358">
          <w:marLeft w:val="640"/>
          <w:marRight w:val="0"/>
          <w:marTop w:val="0"/>
          <w:marBottom w:val="0"/>
          <w:divBdr>
            <w:top w:val="none" w:sz="0" w:space="0" w:color="auto"/>
            <w:left w:val="none" w:sz="0" w:space="0" w:color="auto"/>
            <w:bottom w:val="none" w:sz="0" w:space="0" w:color="auto"/>
            <w:right w:val="none" w:sz="0" w:space="0" w:color="auto"/>
          </w:divBdr>
        </w:div>
        <w:div w:id="396781672">
          <w:marLeft w:val="640"/>
          <w:marRight w:val="0"/>
          <w:marTop w:val="0"/>
          <w:marBottom w:val="0"/>
          <w:divBdr>
            <w:top w:val="none" w:sz="0" w:space="0" w:color="auto"/>
            <w:left w:val="none" w:sz="0" w:space="0" w:color="auto"/>
            <w:bottom w:val="none" w:sz="0" w:space="0" w:color="auto"/>
            <w:right w:val="none" w:sz="0" w:space="0" w:color="auto"/>
          </w:divBdr>
        </w:div>
        <w:div w:id="455372060">
          <w:marLeft w:val="640"/>
          <w:marRight w:val="0"/>
          <w:marTop w:val="0"/>
          <w:marBottom w:val="0"/>
          <w:divBdr>
            <w:top w:val="none" w:sz="0" w:space="0" w:color="auto"/>
            <w:left w:val="none" w:sz="0" w:space="0" w:color="auto"/>
            <w:bottom w:val="none" w:sz="0" w:space="0" w:color="auto"/>
            <w:right w:val="none" w:sz="0" w:space="0" w:color="auto"/>
          </w:divBdr>
        </w:div>
        <w:div w:id="480195535">
          <w:marLeft w:val="640"/>
          <w:marRight w:val="0"/>
          <w:marTop w:val="0"/>
          <w:marBottom w:val="0"/>
          <w:divBdr>
            <w:top w:val="none" w:sz="0" w:space="0" w:color="auto"/>
            <w:left w:val="none" w:sz="0" w:space="0" w:color="auto"/>
            <w:bottom w:val="none" w:sz="0" w:space="0" w:color="auto"/>
            <w:right w:val="none" w:sz="0" w:space="0" w:color="auto"/>
          </w:divBdr>
        </w:div>
        <w:div w:id="508250990">
          <w:marLeft w:val="640"/>
          <w:marRight w:val="0"/>
          <w:marTop w:val="0"/>
          <w:marBottom w:val="0"/>
          <w:divBdr>
            <w:top w:val="none" w:sz="0" w:space="0" w:color="auto"/>
            <w:left w:val="none" w:sz="0" w:space="0" w:color="auto"/>
            <w:bottom w:val="none" w:sz="0" w:space="0" w:color="auto"/>
            <w:right w:val="none" w:sz="0" w:space="0" w:color="auto"/>
          </w:divBdr>
        </w:div>
        <w:div w:id="522937865">
          <w:marLeft w:val="640"/>
          <w:marRight w:val="0"/>
          <w:marTop w:val="0"/>
          <w:marBottom w:val="0"/>
          <w:divBdr>
            <w:top w:val="none" w:sz="0" w:space="0" w:color="auto"/>
            <w:left w:val="none" w:sz="0" w:space="0" w:color="auto"/>
            <w:bottom w:val="none" w:sz="0" w:space="0" w:color="auto"/>
            <w:right w:val="none" w:sz="0" w:space="0" w:color="auto"/>
          </w:divBdr>
        </w:div>
        <w:div w:id="608777921">
          <w:marLeft w:val="640"/>
          <w:marRight w:val="0"/>
          <w:marTop w:val="0"/>
          <w:marBottom w:val="0"/>
          <w:divBdr>
            <w:top w:val="none" w:sz="0" w:space="0" w:color="auto"/>
            <w:left w:val="none" w:sz="0" w:space="0" w:color="auto"/>
            <w:bottom w:val="none" w:sz="0" w:space="0" w:color="auto"/>
            <w:right w:val="none" w:sz="0" w:space="0" w:color="auto"/>
          </w:divBdr>
        </w:div>
        <w:div w:id="684095055">
          <w:marLeft w:val="640"/>
          <w:marRight w:val="0"/>
          <w:marTop w:val="0"/>
          <w:marBottom w:val="0"/>
          <w:divBdr>
            <w:top w:val="none" w:sz="0" w:space="0" w:color="auto"/>
            <w:left w:val="none" w:sz="0" w:space="0" w:color="auto"/>
            <w:bottom w:val="none" w:sz="0" w:space="0" w:color="auto"/>
            <w:right w:val="none" w:sz="0" w:space="0" w:color="auto"/>
          </w:divBdr>
        </w:div>
        <w:div w:id="718478307">
          <w:marLeft w:val="640"/>
          <w:marRight w:val="0"/>
          <w:marTop w:val="0"/>
          <w:marBottom w:val="0"/>
          <w:divBdr>
            <w:top w:val="none" w:sz="0" w:space="0" w:color="auto"/>
            <w:left w:val="none" w:sz="0" w:space="0" w:color="auto"/>
            <w:bottom w:val="none" w:sz="0" w:space="0" w:color="auto"/>
            <w:right w:val="none" w:sz="0" w:space="0" w:color="auto"/>
          </w:divBdr>
        </w:div>
        <w:div w:id="747575376">
          <w:marLeft w:val="640"/>
          <w:marRight w:val="0"/>
          <w:marTop w:val="0"/>
          <w:marBottom w:val="0"/>
          <w:divBdr>
            <w:top w:val="none" w:sz="0" w:space="0" w:color="auto"/>
            <w:left w:val="none" w:sz="0" w:space="0" w:color="auto"/>
            <w:bottom w:val="none" w:sz="0" w:space="0" w:color="auto"/>
            <w:right w:val="none" w:sz="0" w:space="0" w:color="auto"/>
          </w:divBdr>
        </w:div>
        <w:div w:id="934749166">
          <w:marLeft w:val="640"/>
          <w:marRight w:val="0"/>
          <w:marTop w:val="0"/>
          <w:marBottom w:val="0"/>
          <w:divBdr>
            <w:top w:val="none" w:sz="0" w:space="0" w:color="auto"/>
            <w:left w:val="none" w:sz="0" w:space="0" w:color="auto"/>
            <w:bottom w:val="none" w:sz="0" w:space="0" w:color="auto"/>
            <w:right w:val="none" w:sz="0" w:space="0" w:color="auto"/>
          </w:divBdr>
        </w:div>
        <w:div w:id="969432034">
          <w:marLeft w:val="640"/>
          <w:marRight w:val="0"/>
          <w:marTop w:val="0"/>
          <w:marBottom w:val="0"/>
          <w:divBdr>
            <w:top w:val="none" w:sz="0" w:space="0" w:color="auto"/>
            <w:left w:val="none" w:sz="0" w:space="0" w:color="auto"/>
            <w:bottom w:val="none" w:sz="0" w:space="0" w:color="auto"/>
            <w:right w:val="none" w:sz="0" w:space="0" w:color="auto"/>
          </w:divBdr>
        </w:div>
        <w:div w:id="1093939575">
          <w:marLeft w:val="640"/>
          <w:marRight w:val="0"/>
          <w:marTop w:val="0"/>
          <w:marBottom w:val="0"/>
          <w:divBdr>
            <w:top w:val="none" w:sz="0" w:space="0" w:color="auto"/>
            <w:left w:val="none" w:sz="0" w:space="0" w:color="auto"/>
            <w:bottom w:val="none" w:sz="0" w:space="0" w:color="auto"/>
            <w:right w:val="none" w:sz="0" w:space="0" w:color="auto"/>
          </w:divBdr>
        </w:div>
        <w:div w:id="1274704433">
          <w:marLeft w:val="640"/>
          <w:marRight w:val="0"/>
          <w:marTop w:val="0"/>
          <w:marBottom w:val="0"/>
          <w:divBdr>
            <w:top w:val="none" w:sz="0" w:space="0" w:color="auto"/>
            <w:left w:val="none" w:sz="0" w:space="0" w:color="auto"/>
            <w:bottom w:val="none" w:sz="0" w:space="0" w:color="auto"/>
            <w:right w:val="none" w:sz="0" w:space="0" w:color="auto"/>
          </w:divBdr>
        </w:div>
        <w:div w:id="1309168560">
          <w:marLeft w:val="640"/>
          <w:marRight w:val="0"/>
          <w:marTop w:val="0"/>
          <w:marBottom w:val="0"/>
          <w:divBdr>
            <w:top w:val="none" w:sz="0" w:space="0" w:color="auto"/>
            <w:left w:val="none" w:sz="0" w:space="0" w:color="auto"/>
            <w:bottom w:val="none" w:sz="0" w:space="0" w:color="auto"/>
            <w:right w:val="none" w:sz="0" w:space="0" w:color="auto"/>
          </w:divBdr>
        </w:div>
        <w:div w:id="1401364595">
          <w:marLeft w:val="640"/>
          <w:marRight w:val="0"/>
          <w:marTop w:val="0"/>
          <w:marBottom w:val="0"/>
          <w:divBdr>
            <w:top w:val="none" w:sz="0" w:space="0" w:color="auto"/>
            <w:left w:val="none" w:sz="0" w:space="0" w:color="auto"/>
            <w:bottom w:val="none" w:sz="0" w:space="0" w:color="auto"/>
            <w:right w:val="none" w:sz="0" w:space="0" w:color="auto"/>
          </w:divBdr>
        </w:div>
        <w:div w:id="1403483572">
          <w:marLeft w:val="640"/>
          <w:marRight w:val="0"/>
          <w:marTop w:val="0"/>
          <w:marBottom w:val="0"/>
          <w:divBdr>
            <w:top w:val="none" w:sz="0" w:space="0" w:color="auto"/>
            <w:left w:val="none" w:sz="0" w:space="0" w:color="auto"/>
            <w:bottom w:val="none" w:sz="0" w:space="0" w:color="auto"/>
            <w:right w:val="none" w:sz="0" w:space="0" w:color="auto"/>
          </w:divBdr>
        </w:div>
        <w:div w:id="1530987771">
          <w:marLeft w:val="640"/>
          <w:marRight w:val="0"/>
          <w:marTop w:val="0"/>
          <w:marBottom w:val="0"/>
          <w:divBdr>
            <w:top w:val="none" w:sz="0" w:space="0" w:color="auto"/>
            <w:left w:val="none" w:sz="0" w:space="0" w:color="auto"/>
            <w:bottom w:val="none" w:sz="0" w:space="0" w:color="auto"/>
            <w:right w:val="none" w:sz="0" w:space="0" w:color="auto"/>
          </w:divBdr>
        </w:div>
        <w:div w:id="1599563100">
          <w:marLeft w:val="640"/>
          <w:marRight w:val="0"/>
          <w:marTop w:val="0"/>
          <w:marBottom w:val="0"/>
          <w:divBdr>
            <w:top w:val="none" w:sz="0" w:space="0" w:color="auto"/>
            <w:left w:val="none" w:sz="0" w:space="0" w:color="auto"/>
            <w:bottom w:val="none" w:sz="0" w:space="0" w:color="auto"/>
            <w:right w:val="none" w:sz="0" w:space="0" w:color="auto"/>
          </w:divBdr>
        </w:div>
        <w:div w:id="1676416032">
          <w:marLeft w:val="640"/>
          <w:marRight w:val="0"/>
          <w:marTop w:val="0"/>
          <w:marBottom w:val="0"/>
          <w:divBdr>
            <w:top w:val="none" w:sz="0" w:space="0" w:color="auto"/>
            <w:left w:val="none" w:sz="0" w:space="0" w:color="auto"/>
            <w:bottom w:val="none" w:sz="0" w:space="0" w:color="auto"/>
            <w:right w:val="none" w:sz="0" w:space="0" w:color="auto"/>
          </w:divBdr>
        </w:div>
        <w:div w:id="1724133819">
          <w:marLeft w:val="640"/>
          <w:marRight w:val="0"/>
          <w:marTop w:val="0"/>
          <w:marBottom w:val="0"/>
          <w:divBdr>
            <w:top w:val="none" w:sz="0" w:space="0" w:color="auto"/>
            <w:left w:val="none" w:sz="0" w:space="0" w:color="auto"/>
            <w:bottom w:val="none" w:sz="0" w:space="0" w:color="auto"/>
            <w:right w:val="none" w:sz="0" w:space="0" w:color="auto"/>
          </w:divBdr>
        </w:div>
        <w:div w:id="1903518741">
          <w:marLeft w:val="640"/>
          <w:marRight w:val="0"/>
          <w:marTop w:val="0"/>
          <w:marBottom w:val="0"/>
          <w:divBdr>
            <w:top w:val="none" w:sz="0" w:space="0" w:color="auto"/>
            <w:left w:val="none" w:sz="0" w:space="0" w:color="auto"/>
            <w:bottom w:val="none" w:sz="0" w:space="0" w:color="auto"/>
            <w:right w:val="none" w:sz="0" w:space="0" w:color="auto"/>
          </w:divBdr>
        </w:div>
        <w:div w:id="1929850677">
          <w:marLeft w:val="640"/>
          <w:marRight w:val="0"/>
          <w:marTop w:val="0"/>
          <w:marBottom w:val="0"/>
          <w:divBdr>
            <w:top w:val="none" w:sz="0" w:space="0" w:color="auto"/>
            <w:left w:val="none" w:sz="0" w:space="0" w:color="auto"/>
            <w:bottom w:val="none" w:sz="0" w:space="0" w:color="auto"/>
            <w:right w:val="none" w:sz="0" w:space="0" w:color="auto"/>
          </w:divBdr>
        </w:div>
        <w:div w:id="1945459841">
          <w:marLeft w:val="640"/>
          <w:marRight w:val="0"/>
          <w:marTop w:val="0"/>
          <w:marBottom w:val="0"/>
          <w:divBdr>
            <w:top w:val="none" w:sz="0" w:space="0" w:color="auto"/>
            <w:left w:val="none" w:sz="0" w:space="0" w:color="auto"/>
            <w:bottom w:val="none" w:sz="0" w:space="0" w:color="auto"/>
            <w:right w:val="none" w:sz="0" w:space="0" w:color="auto"/>
          </w:divBdr>
        </w:div>
      </w:divsChild>
    </w:div>
    <w:div w:id="1421953093">
      <w:bodyDiv w:val="1"/>
      <w:marLeft w:val="0"/>
      <w:marRight w:val="0"/>
      <w:marTop w:val="0"/>
      <w:marBottom w:val="0"/>
      <w:divBdr>
        <w:top w:val="none" w:sz="0" w:space="0" w:color="auto"/>
        <w:left w:val="none" w:sz="0" w:space="0" w:color="auto"/>
        <w:bottom w:val="none" w:sz="0" w:space="0" w:color="auto"/>
        <w:right w:val="none" w:sz="0" w:space="0" w:color="auto"/>
      </w:divBdr>
    </w:div>
    <w:div w:id="1435785043">
      <w:bodyDiv w:val="1"/>
      <w:marLeft w:val="0"/>
      <w:marRight w:val="0"/>
      <w:marTop w:val="0"/>
      <w:marBottom w:val="0"/>
      <w:divBdr>
        <w:top w:val="none" w:sz="0" w:space="0" w:color="auto"/>
        <w:left w:val="none" w:sz="0" w:space="0" w:color="auto"/>
        <w:bottom w:val="none" w:sz="0" w:space="0" w:color="auto"/>
        <w:right w:val="none" w:sz="0" w:space="0" w:color="auto"/>
      </w:divBdr>
    </w:div>
    <w:div w:id="1438794599">
      <w:bodyDiv w:val="1"/>
      <w:marLeft w:val="0"/>
      <w:marRight w:val="0"/>
      <w:marTop w:val="0"/>
      <w:marBottom w:val="0"/>
      <w:divBdr>
        <w:top w:val="none" w:sz="0" w:space="0" w:color="auto"/>
        <w:left w:val="none" w:sz="0" w:space="0" w:color="auto"/>
        <w:bottom w:val="none" w:sz="0" w:space="0" w:color="auto"/>
        <w:right w:val="none" w:sz="0" w:space="0" w:color="auto"/>
      </w:divBdr>
    </w:div>
    <w:div w:id="1450587057">
      <w:bodyDiv w:val="1"/>
      <w:marLeft w:val="0"/>
      <w:marRight w:val="0"/>
      <w:marTop w:val="0"/>
      <w:marBottom w:val="0"/>
      <w:divBdr>
        <w:top w:val="none" w:sz="0" w:space="0" w:color="auto"/>
        <w:left w:val="none" w:sz="0" w:space="0" w:color="auto"/>
        <w:bottom w:val="none" w:sz="0" w:space="0" w:color="auto"/>
        <w:right w:val="none" w:sz="0" w:space="0" w:color="auto"/>
      </w:divBdr>
    </w:div>
    <w:div w:id="1460414601">
      <w:bodyDiv w:val="1"/>
      <w:marLeft w:val="0"/>
      <w:marRight w:val="0"/>
      <w:marTop w:val="0"/>
      <w:marBottom w:val="0"/>
      <w:divBdr>
        <w:top w:val="none" w:sz="0" w:space="0" w:color="auto"/>
        <w:left w:val="none" w:sz="0" w:space="0" w:color="auto"/>
        <w:bottom w:val="none" w:sz="0" w:space="0" w:color="auto"/>
        <w:right w:val="none" w:sz="0" w:space="0" w:color="auto"/>
      </w:divBdr>
    </w:div>
    <w:div w:id="1489442721">
      <w:bodyDiv w:val="1"/>
      <w:marLeft w:val="0"/>
      <w:marRight w:val="0"/>
      <w:marTop w:val="0"/>
      <w:marBottom w:val="0"/>
      <w:divBdr>
        <w:top w:val="none" w:sz="0" w:space="0" w:color="auto"/>
        <w:left w:val="none" w:sz="0" w:space="0" w:color="auto"/>
        <w:bottom w:val="none" w:sz="0" w:space="0" w:color="auto"/>
        <w:right w:val="none" w:sz="0" w:space="0" w:color="auto"/>
      </w:divBdr>
    </w:div>
    <w:div w:id="1532649447">
      <w:bodyDiv w:val="1"/>
      <w:marLeft w:val="0"/>
      <w:marRight w:val="0"/>
      <w:marTop w:val="0"/>
      <w:marBottom w:val="0"/>
      <w:divBdr>
        <w:top w:val="none" w:sz="0" w:space="0" w:color="auto"/>
        <w:left w:val="none" w:sz="0" w:space="0" w:color="auto"/>
        <w:bottom w:val="none" w:sz="0" w:space="0" w:color="auto"/>
        <w:right w:val="none" w:sz="0" w:space="0" w:color="auto"/>
      </w:divBdr>
    </w:div>
    <w:div w:id="1550534062">
      <w:bodyDiv w:val="1"/>
      <w:marLeft w:val="0"/>
      <w:marRight w:val="0"/>
      <w:marTop w:val="0"/>
      <w:marBottom w:val="0"/>
      <w:divBdr>
        <w:top w:val="none" w:sz="0" w:space="0" w:color="auto"/>
        <w:left w:val="none" w:sz="0" w:space="0" w:color="auto"/>
        <w:bottom w:val="none" w:sz="0" w:space="0" w:color="auto"/>
        <w:right w:val="none" w:sz="0" w:space="0" w:color="auto"/>
      </w:divBdr>
      <w:divsChild>
        <w:div w:id="343871879">
          <w:marLeft w:val="640"/>
          <w:marRight w:val="0"/>
          <w:marTop w:val="0"/>
          <w:marBottom w:val="0"/>
          <w:divBdr>
            <w:top w:val="none" w:sz="0" w:space="0" w:color="auto"/>
            <w:left w:val="none" w:sz="0" w:space="0" w:color="auto"/>
            <w:bottom w:val="none" w:sz="0" w:space="0" w:color="auto"/>
            <w:right w:val="none" w:sz="0" w:space="0" w:color="auto"/>
          </w:divBdr>
        </w:div>
        <w:div w:id="444694368">
          <w:marLeft w:val="640"/>
          <w:marRight w:val="0"/>
          <w:marTop w:val="0"/>
          <w:marBottom w:val="0"/>
          <w:divBdr>
            <w:top w:val="none" w:sz="0" w:space="0" w:color="auto"/>
            <w:left w:val="none" w:sz="0" w:space="0" w:color="auto"/>
            <w:bottom w:val="none" w:sz="0" w:space="0" w:color="auto"/>
            <w:right w:val="none" w:sz="0" w:space="0" w:color="auto"/>
          </w:divBdr>
        </w:div>
        <w:div w:id="538318595">
          <w:marLeft w:val="640"/>
          <w:marRight w:val="0"/>
          <w:marTop w:val="0"/>
          <w:marBottom w:val="0"/>
          <w:divBdr>
            <w:top w:val="none" w:sz="0" w:space="0" w:color="auto"/>
            <w:left w:val="none" w:sz="0" w:space="0" w:color="auto"/>
            <w:bottom w:val="none" w:sz="0" w:space="0" w:color="auto"/>
            <w:right w:val="none" w:sz="0" w:space="0" w:color="auto"/>
          </w:divBdr>
        </w:div>
        <w:div w:id="609314659">
          <w:marLeft w:val="640"/>
          <w:marRight w:val="0"/>
          <w:marTop w:val="0"/>
          <w:marBottom w:val="0"/>
          <w:divBdr>
            <w:top w:val="none" w:sz="0" w:space="0" w:color="auto"/>
            <w:left w:val="none" w:sz="0" w:space="0" w:color="auto"/>
            <w:bottom w:val="none" w:sz="0" w:space="0" w:color="auto"/>
            <w:right w:val="none" w:sz="0" w:space="0" w:color="auto"/>
          </w:divBdr>
        </w:div>
        <w:div w:id="633557680">
          <w:marLeft w:val="640"/>
          <w:marRight w:val="0"/>
          <w:marTop w:val="0"/>
          <w:marBottom w:val="0"/>
          <w:divBdr>
            <w:top w:val="none" w:sz="0" w:space="0" w:color="auto"/>
            <w:left w:val="none" w:sz="0" w:space="0" w:color="auto"/>
            <w:bottom w:val="none" w:sz="0" w:space="0" w:color="auto"/>
            <w:right w:val="none" w:sz="0" w:space="0" w:color="auto"/>
          </w:divBdr>
        </w:div>
        <w:div w:id="662779479">
          <w:marLeft w:val="640"/>
          <w:marRight w:val="0"/>
          <w:marTop w:val="0"/>
          <w:marBottom w:val="0"/>
          <w:divBdr>
            <w:top w:val="none" w:sz="0" w:space="0" w:color="auto"/>
            <w:left w:val="none" w:sz="0" w:space="0" w:color="auto"/>
            <w:bottom w:val="none" w:sz="0" w:space="0" w:color="auto"/>
            <w:right w:val="none" w:sz="0" w:space="0" w:color="auto"/>
          </w:divBdr>
        </w:div>
        <w:div w:id="684403688">
          <w:marLeft w:val="640"/>
          <w:marRight w:val="0"/>
          <w:marTop w:val="0"/>
          <w:marBottom w:val="0"/>
          <w:divBdr>
            <w:top w:val="none" w:sz="0" w:space="0" w:color="auto"/>
            <w:left w:val="none" w:sz="0" w:space="0" w:color="auto"/>
            <w:bottom w:val="none" w:sz="0" w:space="0" w:color="auto"/>
            <w:right w:val="none" w:sz="0" w:space="0" w:color="auto"/>
          </w:divBdr>
        </w:div>
        <w:div w:id="770467874">
          <w:marLeft w:val="640"/>
          <w:marRight w:val="0"/>
          <w:marTop w:val="0"/>
          <w:marBottom w:val="0"/>
          <w:divBdr>
            <w:top w:val="none" w:sz="0" w:space="0" w:color="auto"/>
            <w:left w:val="none" w:sz="0" w:space="0" w:color="auto"/>
            <w:bottom w:val="none" w:sz="0" w:space="0" w:color="auto"/>
            <w:right w:val="none" w:sz="0" w:space="0" w:color="auto"/>
          </w:divBdr>
        </w:div>
        <w:div w:id="833494119">
          <w:marLeft w:val="640"/>
          <w:marRight w:val="0"/>
          <w:marTop w:val="0"/>
          <w:marBottom w:val="0"/>
          <w:divBdr>
            <w:top w:val="none" w:sz="0" w:space="0" w:color="auto"/>
            <w:left w:val="none" w:sz="0" w:space="0" w:color="auto"/>
            <w:bottom w:val="none" w:sz="0" w:space="0" w:color="auto"/>
            <w:right w:val="none" w:sz="0" w:space="0" w:color="auto"/>
          </w:divBdr>
        </w:div>
        <w:div w:id="884364752">
          <w:marLeft w:val="640"/>
          <w:marRight w:val="0"/>
          <w:marTop w:val="0"/>
          <w:marBottom w:val="0"/>
          <w:divBdr>
            <w:top w:val="none" w:sz="0" w:space="0" w:color="auto"/>
            <w:left w:val="none" w:sz="0" w:space="0" w:color="auto"/>
            <w:bottom w:val="none" w:sz="0" w:space="0" w:color="auto"/>
            <w:right w:val="none" w:sz="0" w:space="0" w:color="auto"/>
          </w:divBdr>
        </w:div>
        <w:div w:id="937179418">
          <w:marLeft w:val="640"/>
          <w:marRight w:val="0"/>
          <w:marTop w:val="0"/>
          <w:marBottom w:val="0"/>
          <w:divBdr>
            <w:top w:val="none" w:sz="0" w:space="0" w:color="auto"/>
            <w:left w:val="none" w:sz="0" w:space="0" w:color="auto"/>
            <w:bottom w:val="none" w:sz="0" w:space="0" w:color="auto"/>
            <w:right w:val="none" w:sz="0" w:space="0" w:color="auto"/>
          </w:divBdr>
        </w:div>
        <w:div w:id="1069958523">
          <w:marLeft w:val="640"/>
          <w:marRight w:val="0"/>
          <w:marTop w:val="0"/>
          <w:marBottom w:val="0"/>
          <w:divBdr>
            <w:top w:val="none" w:sz="0" w:space="0" w:color="auto"/>
            <w:left w:val="none" w:sz="0" w:space="0" w:color="auto"/>
            <w:bottom w:val="none" w:sz="0" w:space="0" w:color="auto"/>
            <w:right w:val="none" w:sz="0" w:space="0" w:color="auto"/>
          </w:divBdr>
        </w:div>
        <w:div w:id="1205633014">
          <w:marLeft w:val="640"/>
          <w:marRight w:val="0"/>
          <w:marTop w:val="0"/>
          <w:marBottom w:val="0"/>
          <w:divBdr>
            <w:top w:val="none" w:sz="0" w:space="0" w:color="auto"/>
            <w:left w:val="none" w:sz="0" w:space="0" w:color="auto"/>
            <w:bottom w:val="none" w:sz="0" w:space="0" w:color="auto"/>
            <w:right w:val="none" w:sz="0" w:space="0" w:color="auto"/>
          </w:divBdr>
        </w:div>
        <w:div w:id="1234270772">
          <w:marLeft w:val="640"/>
          <w:marRight w:val="0"/>
          <w:marTop w:val="0"/>
          <w:marBottom w:val="0"/>
          <w:divBdr>
            <w:top w:val="none" w:sz="0" w:space="0" w:color="auto"/>
            <w:left w:val="none" w:sz="0" w:space="0" w:color="auto"/>
            <w:bottom w:val="none" w:sz="0" w:space="0" w:color="auto"/>
            <w:right w:val="none" w:sz="0" w:space="0" w:color="auto"/>
          </w:divBdr>
        </w:div>
        <w:div w:id="1242104151">
          <w:marLeft w:val="640"/>
          <w:marRight w:val="0"/>
          <w:marTop w:val="0"/>
          <w:marBottom w:val="0"/>
          <w:divBdr>
            <w:top w:val="none" w:sz="0" w:space="0" w:color="auto"/>
            <w:left w:val="none" w:sz="0" w:space="0" w:color="auto"/>
            <w:bottom w:val="none" w:sz="0" w:space="0" w:color="auto"/>
            <w:right w:val="none" w:sz="0" w:space="0" w:color="auto"/>
          </w:divBdr>
        </w:div>
        <w:div w:id="1297950365">
          <w:marLeft w:val="640"/>
          <w:marRight w:val="0"/>
          <w:marTop w:val="0"/>
          <w:marBottom w:val="0"/>
          <w:divBdr>
            <w:top w:val="none" w:sz="0" w:space="0" w:color="auto"/>
            <w:left w:val="none" w:sz="0" w:space="0" w:color="auto"/>
            <w:bottom w:val="none" w:sz="0" w:space="0" w:color="auto"/>
            <w:right w:val="none" w:sz="0" w:space="0" w:color="auto"/>
          </w:divBdr>
        </w:div>
        <w:div w:id="1347632211">
          <w:marLeft w:val="640"/>
          <w:marRight w:val="0"/>
          <w:marTop w:val="0"/>
          <w:marBottom w:val="0"/>
          <w:divBdr>
            <w:top w:val="none" w:sz="0" w:space="0" w:color="auto"/>
            <w:left w:val="none" w:sz="0" w:space="0" w:color="auto"/>
            <w:bottom w:val="none" w:sz="0" w:space="0" w:color="auto"/>
            <w:right w:val="none" w:sz="0" w:space="0" w:color="auto"/>
          </w:divBdr>
        </w:div>
        <w:div w:id="1350328532">
          <w:marLeft w:val="640"/>
          <w:marRight w:val="0"/>
          <w:marTop w:val="0"/>
          <w:marBottom w:val="0"/>
          <w:divBdr>
            <w:top w:val="none" w:sz="0" w:space="0" w:color="auto"/>
            <w:left w:val="none" w:sz="0" w:space="0" w:color="auto"/>
            <w:bottom w:val="none" w:sz="0" w:space="0" w:color="auto"/>
            <w:right w:val="none" w:sz="0" w:space="0" w:color="auto"/>
          </w:divBdr>
        </w:div>
        <w:div w:id="1403479299">
          <w:marLeft w:val="640"/>
          <w:marRight w:val="0"/>
          <w:marTop w:val="0"/>
          <w:marBottom w:val="0"/>
          <w:divBdr>
            <w:top w:val="none" w:sz="0" w:space="0" w:color="auto"/>
            <w:left w:val="none" w:sz="0" w:space="0" w:color="auto"/>
            <w:bottom w:val="none" w:sz="0" w:space="0" w:color="auto"/>
            <w:right w:val="none" w:sz="0" w:space="0" w:color="auto"/>
          </w:divBdr>
        </w:div>
        <w:div w:id="1431582766">
          <w:marLeft w:val="640"/>
          <w:marRight w:val="0"/>
          <w:marTop w:val="0"/>
          <w:marBottom w:val="0"/>
          <w:divBdr>
            <w:top w:val="none" w:sz="0" w:space="0" w:color="auto"/>
            <w:left w:val="none" w:sz="0" w:space="0" w:color="auto"/>
            <w:bottom w:val="none" w:sz="0" w:space="0" w:color="auto"/>
            <w:right w:val="none" w:sz="0" w:space="0" w:color="auto"/>
          </w:divBdr>
        </w:div>
        <w:div w:id="1500340657">
          <w:marLeft w:val="640"/>
          <w:marRight w:val="0"/>
          <w:marTop w:val="0"/>
          <w:marBottom w:val="0"/>
          <w:divBdr>
            <w:top w:val="none" w:sz="0" w:space="0" w:color="auto"/>
            <w:left w:val="none" w:sz="0" w:space="0" w:color="auto"/>
            <w:bottom w:val="none" w:sz="0" w:space="0" w:color="auto"/>
            <w:right w:val="none" w:sz="0" w:space="0" w:color="auto"/>
          </w:divBdr>
        </w:div>
        <w:div w:id="1536967877">
          <w:marLeft w:val="640"/>
          <w:marRight w:val="0"/>
          <w:marTop w:val="0"/>
          <w:marBottom w:val="0"/>
          <w:divBdr>
            <w:top w:val="none" w:sz="0" w:space="0" w:color="auto"/>
            <w:left w:val="none" w:sz="0" w:space="0" w:color="auto"/>
            <w:bottom w:val="none" w:sz="0" w:space="0" w:color="auto"/>
            <w:right w:val="none" w:sz="0" w:space="0" w:color="auto"/>
          </w:divBdr>
        </w:div>
        <w:div w:id="1654406033">
          <w:marLeft w:val="640"/>
          <w:marRight w:val="0"/>
          <w:marTop w:val="0"/>
          <w:marBottom w:val="0"/>
          <w:divBdr>
            <w:top w:val="none" w:sz="0" w:space="0" w:color="auto"/>
            <w:left w:val="none" w:sz="0" w:space="0" w:color="auto"/>
            <w:bottom w:val="none" w:sz="0" w:space="0" w:color="auto"/>
            <w:right w:val="none" w:sz="0" w:space="0" w:color="auto"/>
          </w:divBdr>
        </w:div>
        <w:div w:id="1669864811">
          <w:marLeft w:val="640"/>
          <w:marRight w:val="0"/>
          <w:marTop w:val="0"/>
          <w:marBottom w:val="0"/>
          <w:divBdr>
            <w:top w:val="none" w:sz="0" w:space="0" w:color="auto"/>
            <w:left w:val="none" w:sz="0" w:space="0" w:color="auto"/>
            <w:bottom w:val="none" w:sz="0" w:space="0" w:color="auto"/>
            <w:right w:val="none" w:sz="0" w:space="0" w:color="auto"/>
          </w:divBdr>
        </w:div>
        <w:div w:id="1713190273">
          <w:marLeft w:val="640"/>
          <w:marRight w:val="0"/>
          <w:marTop w:val="0"/>
          <w:marBottom w:val="0"/>
          <w:divBdr>
            <w:top w:val="none" w:sz="0" w:space="0" w:color="auto"/>
            <w:left w:val="none" w:sz="0" w:space="0" w:color="auto"/>
            <w:bottom w:val="none" w:sz="0" w:space="0" w:color="auto"/>
            <w:right w:val="none" w:sz="0" w:space="0" w:color="auto"/>
          </w:divBdr>
        </w:div>
        <w:div w:id="1728525249">
          <w:marLeft w:val="640"/>
          <w:marRight w:val="0"/>
          <w:marTop w:val="0"/>
          <w:marBottom w:val="0"/>
          <w:divBdr>
            <w:top w:val="none" w:sz="0" w:space="0" w:color="auto"/>
            <w:left w:val="none" w:sz="0" w:space="0" w:color="auto"/>
            <w:bottom w:val="none" w:sz="0" w:space="0" w:color="auto"/>
            <w:right w:val="none" w:sz="0" w:space="0" w:color="auto"/>
          </w:divBdr>
        </w:div>
        <w:div w:id="1840924772">
          <w:marLeft w:val="640"/>
          <w:marRight w:val="0"/>
          <w:marTop w:val="0"/>
          <w:marBottom w:val="0"/>
          <w:divBdr>
            <w:top w:val="none" w:sz="0" w:space="0" w:color="auto"/>
            <w:left w:val="none" w:sz="0" w:space="0" w:color="auto"/>
            <w:bottom w:val="none" w:sz="0" w:space="0" w:color="auto"/>
            <w:right w:val="none" w:sz="0" w:space="0" w:color="auto"/>
          </w:divBdr>
        </w:div>
        <w:div w:id="1959295606">
          <w:marLeft w:val="640"/>
          <w:marRight w:val="0"/>
          <w:marTop w:val="0"/>
          <w:marBottom w:val="0"/>
          <w:divBdr>
            <w:top w:val="none" w:sz="0" w:space="0" w:color="auto"/>
            <w:left w:val="none" w:sz="0" w:space="0" w:color="auto"/>
            <w:bottom w:val="none" w:sz="0" w:space="0" w:color="auto"/>
            <w:right w:val="none" w:sz="0" w:space="0" w:color="auto"/>
          </w:divBdr>
        </w:div>
        <w:div w:id="2112503427">
          <w:marLeft w:val="640"/>
          <w:marRight w:val="0"/>
          <w:marTop w:val="0"/>
          <w:marBottom w:val="0"/>
          <w:divBdr>
            <w:top w:val="none" w:sz="0" w:space="0" w:color="auto"/>
            <w:left w:val="none" w:sz="0" w:space="0" w:color="auto"/>
            <w:bottom w:val="none" w:sz="0" w:space="0" w:color="auto"/>
            <w:right w:val="none" w:sz="0" w:space="0" w:color="auto"/>
          </w:divBdr>
        </w:div>
        <w:div w:id="2127692669">
          <w:marLeft w:val="640"/>
          <w:marRight w:val="0"/>
          <w:marTop w:val="0"/>
          <w:marBottom w:val="0"/>
          <w:divBdr>
            <w:top w:val="none" w:sz="0" w:space="0" w:color="auto"/>
            <w:left w:val="none" w:sz="0" w:space="0" w:color="auto"/>
            <w:bottom w:val="none" w:sz="0" w:space="0" w:color="auto"/>
            <w:right w:val="none" w:sz="0" w:space="0" w:color="auto"/>
          </w:divBdr>
        </w:div>
        <w:div w:id="2142994416">
          <w:marLeft w:val="640"/>
          <w:marRight w:val="0"/>
          <w:marTop w:val="0"/>
          <w:marBottom w:val="0"/>
          <w:divBdr>
            <w:top w:val="none" w:sz="0" w:space="0" w:color="auto"/>
            <w:left w:val="none" w:sz="0" w:space="0" w:color="auto"/>
            <w:bottom w:val="none" w:sz="0" w:space="0" w:color="auto"/>
            <w:right w:val="none" w:sz="0" w:space="0" w:color="auto"/>
          </w:divBdr>
        </w:div>
      </w:divsChild>
    </w:div>
    <w:div w:id="1553350232">
      <w:bodyDiv w:val="1"/>
      <w:marLeft w:val="0"/>
      <w:marRight w:val="0"/>
      <w:marTop w:val="0"/>
      <w:marBottom w:val="0"/>
      <w:divBdr>
        <w:top w:val="none" w:sz="0" w:space="0" w:color="auto"/>
        <w:left w:val="none" w:sz="0" w:space="0" w:color="auto"/>
        <w:bottom w:val="none" w:sz="0" w:space="0" w:color="auto"/>
        <w:right w:val="none" w:sz="0" w:space="0" w:color="auto"/>
      </w:divBdr>
    </w:div>
    <w:div w:id="1560702125">
      <w:bodyDiv w:val="1"/>
      <w:marLeft w:val="0"/>
      <w:marRight w:val="0"/>
      <w:marTop w:val="0"/>
      <w:marBottom w:val="0"/>
      <w:divBdr>
        <w:top w:val="none" w:sz="0" w:space="0" w:color="auto"/>
        <w:left w:val="none" w:sz="0" w:space="0" w:color="auto"/>
        <w:bottom w:val="none" w:sz="0" w:space="0" w:color="auto"/>
        <w:right w:val="none" w:sz="0" w:space="0" w:color="auto"/>
      </w:divBdr>
      <w:divsChild>
        <w:div w:id="20784323">
          <w:marLeft w:val="640"/>
          <w:marRight w:val="0"/>
          <w:marTop w:val="0"/>
          <w:marBottom w:val="0"/>
          <w:divBdr>
            <w:top w:val="none" w:sz="0" w:space="0" w:color="auto"/>
            <w:left w:val="none" w:sz="0" w:space="0" w:color="auto"/>
            <w:bottom w:val="none" w:sz="0" w:space="0" w:color="auto"/>
            <w:right w:val="none" w:sz="0" w:space="0" w:color="auto"/>
          </w:divBdr>
        </w:div>
        <w:div w:id="33697792">
          <w:marLeft w:val="640"/>
          <w:marRight w:val="0"/>
          <w:marTop w:val="0"/>
          <w:marBottom w:val="0"/>
          <w:divBdr>
            <w:top w:val="none" w:sz="0" w:space="0" w:color="auto"/>
            <w:left w:val="none" w:sz="0" w:space="0" w:color="auto"/>
            <w:bottom w:val="none" w:sz="0" w:space="0" w:color="auto"/>
            <w:right w:val="none" w:sz="0" w:space="0" w:color="auto"/>
          </w:divBdr>
        </w:div>
        <w:div w:id="53168037">
          <w:marLeft w:val="640"/>
          <w:marRight w:val="0"/>
          <w:marTop w:val="0"/>
          <w:marBottom w:val="0"/>
          <w:divBdr>
            <w:top w:val="none" w:sz="0" w:space="0" w:color="auto"/>
            <w:left w:val="none" w:sz="0" w:space="0" w:color="auto"/>
            <w:bottom w:val="none" w:sz="0" w:space="0" w:color="auto"/>
            <w:right w:val="none" w:sz="0" w:space="0" w:color="auto"/>
          </w:divBdr>
        </w:div>
        <w:div w:id="69469665">
          <w:marLeft w:val="640"/>
          <w:marRight w:val="0"/>
          <w:marTop w:val="0"/>
          <w:marBottom w:val="0"/>
          <w:divBdr>
            <w:top w:val="none" w:sz="0" w:space="0" w:color="auto"/>
            <w:left w:val="none" w:sz="0" w:space="0" w:color="auto"/>
            <w:bottom w:val="none" w:sz="0" w:space="0" w:color="auto"/>
            <w:right w:val="none" w:sz="0" w:space="0" w:color="auto"/>
          </w:divBdr>
        </w:div>
        <w:div w:id="201137084">
          <w:marLeft w:val="640"/>
          <w:marRight w:val="0"/>
          <w:marTop w:val="0"/>
          <w:marBottom w:val="0"/>
          <w:divBdr>
            <w:top w:val="none" w:sz="0" w:space="0" w:color="auto"/>
            <w:left w:val="none" w:sz="0" w:space="0" w:color="auto"/>
            <w:bottom w:val="none" w:sz="0" w:space="0" w:color="auto"/>
            <w:right w:val="none" w:sz="0" w:space="0" w:color="auto"/>
          </w:divBdr>
        </w:div>
        <w:div w:id="365764823">
          <w:marLeft w:val="640"/>
          <w:marRight w:val="0"/>
          <w:marTop w:val="0"/>
          <w:marBottom w:val="0"/>
          <w:divBdr>
            <w:top w:val="none" w:sz="0" w:space="0" w:color="auto"/>
            <w:left w:val="none" w:sz="0" w:space="0" w:color="auto"/>
            <w:bottom w:val="none" w:sz="0" w:space="0" w:color="auto"/>
            <w:right w:val="none" w:sz="0" w:space="0" w:color="auto"/>
          </w:divBdr>
        </w:div>
        <w:div w:id="385957962">
          <w:marLeft w:val="640"/>
          <w:marRight w:val="0"/>
          <w:marTop w:val="0"/>
          <w:marBottom w:val="0"/>
          <w:divBdr>
            <w:top w:val="none" w:sz="0" w:space="0" w:color="auto"/>
            <w:left w:val="none" w:sz="0" w:space="0" w:color="auto"/>
            <w:bottom w:val="none" w:sz="0" w:space="0" w:color="auto"/>
            <w:right w:val="none" w:sz="0" w:space="0" w:color="auto"/>
          </w:divBdr>
        </w:div>
        <w:div w:id="419719067">
          <w:marLeft w:val="640"/>
          <w:marRight w:val="0"/>
          <w:marTop w:val="0"/>
          <w:marBottom w:val="0"/>
          <w:divBdr>
            <w:top w:val="none" w:sz="0" w:space="0" w:color="auto"/>
            <w:left w:val="none" w:sz="0" w:space="0" w:color="auto"/>
            <w:bottom w:val="none" w:sz="0" w:space="0" w:color="auto"/>
            <w:right w:val="none" w:sz="0" w:space="0" w:color="auto"/>
          </w:divBdr>
        </w:div>
        <w:div w:id="452359148">
          <w:marLeft w:val="640"/>
          <w:marRight w:val="0"/>
          <w:marTop w:val="0"/>
          <w:marBottom w:val="0"/>
          <w:divBdr>
            <w:top w:val="none" w:sz="0" w:space="0" w:color="auto"/>
            <w:left w:val="none" w:sz="0" w:space="0" w:color="auto"/>
            <w:bottom w:val="none" w:sz="0" w:space="0" w:color="auto"/>
            <w:right w:val="none" w:sz="0" w:space="0" w:color="auto"/>
          </w:divBdr>
        </w:div>
        <w:div w:id="664433550">
          <w:marLeft w:val="640"/>
          <w:marRight w:val="0"/>
          <w:marTop w:val="0"/>
          <w:marBottom w:val="0"/>
          <w:divBdr>
            <w:top w:val="none" w:sz="0" w:space="0" w:color="auto"/>
            <w:left w:val="none" w:sz="0" w:space="0" w:color="auto"/>
            <w:bottom w:val="none" w:sz="0" w:space="0" w:color="auto"/>
            <w:right w:val="none" w:sz="0" w:space="0" w:color="auto"/>
          </w:divBdr>
        </w:div>
        <w:div w:id="670839282">
          <w:marLeft w:val="640"/>
          <w:marRight w:val="0"/>
          <w:marTop w:val="0"/>
          <w:marBottom w:val="0"/>
          <w:divBdr>
            <w:top w:val="none" w:sz="0" w:space="0" w:color="auto"/>
            <w:left w:val="none" w:sz="0" w:space="0" w:color="auto"/>
            <w:bottom w:val="none" w:sz="0" w:space="0" w:color="auto"/>
            <w:right w:val="none" w:sz="0" w:space="0" w:color="auto"/>
          </w:divBdr>
        </w:div>
        <w:div w:id="787745509">
          <w:marLeft w:val="640"/>
          <w:marRight w:val="0"/>
          <w:marTop w:val="0"/>
          <w:marBottom w:val="0"/>
          <w:divBdr>
            <w:top w:val="none" w:sz="0" w:space="0" w:color="auto"/>
            <w:left w:val="none" w:sz="0" w:space="0" w:color="auto"/>
            <w:bottom w:val="none" w:sz="0" w:space="0" w:color="auto"/>
            <w:right w:val="none" w:sz="0" w:space="0" w:color="auto"/>
          </w:divBdr>
        </w:div>
        <w:div w:id="833958645">
          <w:marLeft w:val="640"/>
          <w:marRight w:val="0"/>
          <w:marTop w:val="0"/>
          <w:marBottom w:val="0"/>
          <w:divBdr>
            <w:top w:val="none" w:sz="0" w:space="0" w:color="auto"/>
            <w:left w:val="none" w:sz="0" w:space="0" w:color="auto"/>
            <w:bottom w:val="none" w:sz="0" w:space="0" w:color="auto"/>
            <w:right w:val="none" w:sz="0" w:space="0" w:color="auto"/>
          </w:divBdr>
        </w:div>
        <w:div w:id="834538712">
          <w:marLeft w:val="640"/>
          <w:marRight w:val="0"/>
          <w:marTop w:val="0"/>
          <w:marBottom w:val="0"/>
          <w:divBdr>
            <w:top w:val="none" w:sz="0" w:space="0" w:color="auto"/>
            <w:left w:val="none" w:sz="0" w:space="0" w:color="auto"/>
            <w:bottom w:val="none" w:sz="0" w:space="0" w:color="auto"/>
            <w:right w:val="none" w:sz="0" w:space="0" w:color="auto"/>
          </w:divBdr>
        </w:div>
        <w:div w:id="992872235">
          <w:marLeft w:val="640"/>
          <w:marRight w:val="0"/>
          <w:marTop w:val="0"/>
          <w:marBottom w:val="0"/>
          <w:divBdr>
            <w:top w:val="none" w:sz="0" w:space="0" w:color="auto"/>
            <w:left w:val="none" w:sz="0" w:space="0" w:color="auto"/>
            <w:bottom w:val="none" w:sz="0" w:space="0" w:color="auto"/>
            <w:right w:val="none" w:sz="0" w:space="0" w:color="auto"/>
          </w:divBdr>
        </w:div>
        <w:div w:id="1251356480">
          <w:marLeft w:val="640"/>
          <w:marRight w:val="0"/>
          <w:marTop w:val="0"/>
          <w:marBottom w:val="0"/>
          <w:divBdr>
            <w:top w:val="none" w:sz="0" w:space="0" w:color="auto"/>
            <w:left w:val="none" w:sz="0" w:space="0" w:color="auto"/>
            <w:bottom w:val="none" w:sz="0" w:space="0" w:color="auto"/>
            <w:right w:val="none" w:sz="0" w:space="0" w:color="auto"/>
          </w:divBdr>
        </w:div>
        <w:div w:id="1280381268">
          <w:marLeft w:val="640"/>
          <w:marRight w:val="0"/>
          <w:marTop w:val="0"/>
          <w:marBottom w:val="0"/>
          <w:divBdr>
            <w:top w:val="none" w:sz="0" w:space="0" w:color="auto"/>
            <w:left w:val="none" w:sz="0" w:space="0" w:color="auto"/>
            <w:bottom w:val="none" w:sz="0" w:space="0" w:color="auto"/>
            <w:right w:val="none" w:sz="0" w:space="0" w:color="auto"/>
          </w:divBdr>
        </w:div>
        <w:div w:id="1370451327">
          <w:marLeft w:val="640"/>
          <w:marRight w:val="0"/>
          <w:marTop w:val="0"/>
          <w:marBottom w:val="0"/>
          <w:divBdr>
            <w:top w:val="none" w:sz="0" w:space="0" w:color="auto"/>
            <w:left w:val="none" w:sz="0" w:space="0" w:color="auto"/>
            <w:bottom w:val="none" w:sz="0" w:space="0" w:color="auto"/>
            <w:right w:val="none" w:sz="0" w:space="0" w:color="auto"/>
          </w:divBdr>
        </w:div>
        <w:div w:id="1402946431">
          <w:marLeft w:val="640"/>
          <w:marRight w:val="0"/>
          <w:marTop w:val="0"/>
          <w:marBottom w:val="0"/>
          <w:divBdr>
            <w:top w:val="none" w:sz="0" w:space="0" w:color="auto"/>
            <w:left w:val="none" w:sz="0" w:space="0" w:color="auto"/>
            <w:bottom w:val="none" w:sz="0" w:space="0" w:color="auto"/>
            <w:right w:val="none" w:sz="0" w:space="0" w:color="auto"/>
          </w:divBdr>
        </w:div>
        <w:div w:id="1458374130">
          <w:marLeft w:val="640"/>
          <w:marRight w:val="0"/>
          <w:marTop w:val="0"/>
          <w:marBottom w:val="0"/>
          <w:divBdr>
            <w:top w:val="none" w:sz="0" w:space="0" w:color="auto"/>
            <w:left w:val="none" w:sz="0" w:space="0" w:color="auto"/>
            <w:bottom w:val="none" w:sz="0" w:space="0" w:color="auto"/>
            <w:right w:val="none" w:sz="0" w:space="0" w:color="auto"/>
          </w:divBdr>
        </w:div>
        <w:div w:id="1460149700">
          <w:marLeft w:val="640"/>
          <w:marRight w:val="0"/>
          <w:marTop w:val="0"/>
          <w:marBottom w:val="0"/>
          <w:divBdr>
            <w:top w:val="none" w:sz="0" w:space="0" w:color="auto"/>
            <w:left w:val="none" w:sz="0" w:space="0" w:color="auto"/>
            <w:bottom w:val="none" w:sz="0" w:space="0" w:color="auto"/>
            <w:right w:val="none" w:sz="0" w:space="0" w:color="auto"/>
          </w:divBdr>
        </w:div>
        <w:div w:id="1462071235">
          <w:marLeft w:val="640"/>
          <w:marRight w:val="0"/>
          <w:marTop w:val="0"/>
          <w:marBottom w:val="0"/>
          <w:divBdr>
            <w:top w:val="none" w:sz="0" w:space="0" w:color="auto"/>
            <w:left w:val="none" w:sz="0" w:space="0" w:color="auto"/>
            <w:bottom w:val="none" w:sz="0" w:space="0" w:color="auto"/>
            <w:right w:val="none" w:sz="0" w:space="0" w:color="auto"/>
          </w:divBdr>
        </w:div>
        <w:div w:id="1479027957">
          <w:marLeft w:val="640"/>
          <w:marRight w:val="0"/>
          <w:marTop w:val="0"/>
          <w:marBottom w:val="0"/>
          <w:divBdr>
            <w:top w:val="none" w:sz="0" w:space="0" w:color="auto"/>
            <w:left w:val="none" w:sz="0" w:space="0" w:color="auto"/>
            <w:bottom w:val="none" w:sz="0" w:space="0" w:color="auto"/>
            <w:right w:val="none" w:sz="0" w:space="0" w:color="auto"/>
          </w:divBdr>
        </w:div>
        <w:div w:id="1494683051">
          <w:marLeft w:val="640"/>
          <w:marRight w:val="0"/>
          <w:marTop w:val="0"/>
          <w:marBottom w:val="0"/>
          <w:divBdr>
            <w:top w:val="none" w:sz="0" w:space="0" w:color="auto"/>
            <w:left w:val="none" w:sz="0" w:space="0" w:color="auto"/>
            <w:bottom w:val="none" w:sz="0" w:space="0" w:color="auto"/>
            <w:right w:val="none" w:sz="0" w:space="0" w:color="auto"/>
          </w:divBdr>
        </w:div>
        <w:div w:id="1494949793">
          <w:marLeft w:val="640"/>
          <w:marRight w:val="0"/>
          <w:marTop w:val="0"/>
          <w:marBottom w:val="0"/>
          <w:divBdr>
            <w:top w:val="none" w:sz="0" w:space="0" w:color="auto"/>
            <w:left w:val="none" w:sz="0" w:space="0" w:color="auto"/>
            <w:bottom w:val="none" w:sz="0" w:space="0" w:color="auto"/>
            <w:right w:val="none" w:sz="0" w:space="0" w:color="auto"/>
          </w:divBdr>
        </w:div>
        <w:div w:id="1505048403">
          <w:marLeft w:val="640"/>
          <w:marRight w:val="0"/>
          <w:marTop w:val="0"/>
          <w:marBottom w:val="0"/>
          <w:divBdr>
            <w:top w:val="none" w:sz="0" w:space="0" w:color="auto"/>
            <w:left w:val="none" w:sz="0" w:space="0" w:color="auto"/>
            <w:bottom w:val="none" w:sz="0" w:space="0" w:color="auto"/>
            <w:right w:val="none" w:sz="0" w:space="0" w:color="auto"/>
          </w:divBdr>
        </w:div>
        <w:div w:id="1833376017">
          <w:marLeft w:val="640"/>
          <w:marRight w:val="0"/>
          <w:marTop w:val="0"/>
          <w:marBottom w:val="0"/>
          <w:divBdr>
            <w:top w:val="none" w:sz="0" w:space="0" w:color="auto"/>
            <w:left w:val="none" w:sz="0" w:space="0" w:color="auto"/>
            <w:bottom w:val="none" w:sz="0" w:space="0" w:color="auto"/>
            <w:right w:val="none" w:sz="0" w:space="0" w:color="auto"/>
          </w:divBdr>
        </w:div>
        <w:div w:id="1857579813">
          <w:marLeft w:val="640"/>
          <w:marRight w:val="0"/>
          <w:marTop w:val="0"/>
          <w:marBottom w:val="0"/>
          <w:divBdr>
            <w:top w:val="none" w:sz="0" w:space="0" w:color="auto"/>
            <w:left w:val="none" w:sz="0" w:space="0" w:color="auto"/>
            <w:bottom w:val="none" w:sz="0" w:space="0" w:color="auto"/>
            <w:right w:val="none" w:sz="0" w:space="0" w:color="auto"/>
          </w:divBdr>
        </w:div>
        <w:div w:id="1952785019">
          <w:marLeft w:val="640"/>
          <w:marRight w:val="0"/>
          <w:marTop w:val="0"/>
          <w:marBottom w:val="0"/>
          <w:divBdr>
            <w:top w:val="none" w:sz="0" w:space="0" w:color="auto"/>
            <w:left w:val="none" w:sz="0" w:space="0" w:color="auto"/>
            <w:bottom w:val="none" w:sz="0" w:space="0" w:color="auto"/>
            <w:right w:val="none" w:sz="0" w:space="0" w:color="auto"/>
          </w:divBdr>
        </w:div>
        <w:div w:id="2073234875">
          <w:marLeft w:val="640"/>
          <w:marRight w:val="0"/>
          <w:marTop w:val="0"/>
          <w:marBottom w:val="0"/>
          <w:divBdr>
            <w:top w:val="none" w:sz="0" w:space="0" w:color="auto"/>
            <w:left w:val="none" w:sz="0" w:space="0" w:color="auto"/>
            <w:bottom w:val="none" w:sz="0" w:space="0" w:color="auto"/>
            <w:right w:val="none" w:sz="0" w:space="0" w:color="auto"/>
          </w:divBdr>
        </w:div>
        <w:div w:id="2076246363">
          <w:marLeft w:val="640"/>
          <w:marRight w:val="0"/>
          <w:marTop w:val="0"/>
          <w:marBottom w:val="0"/>
          <w:divBdr>
            <w:top w:val="none" w:sz="0" w:space="0" w:color="auto"/>
            <w:left w:val="none" w:sz="0" w:space="0" w:color="auto"/>
            <w:bottom w:val="none" w:sz="0" w:space="0" w:color="auto"/>
            <w:right w:val="none" w:sz="0" w:space="0" w:color="auto"/>
          </w:divBdr>
        </w:div>
        <w:div w:id="2079597676">
          <w:marLeft w:val="640"/>
          <w:marRight w:val="0"/>
          <w:marTop w:val="0"/>
          <w:marBottom w:val="0"/>
          <w:divBdr>
            <w:top w:val="none" w:sz="0" w:space="0" w:color="auto"/>
            <w:left w:val="none" w:sz="0" w:space="0" w:color="auto"/>
            <w:bottom w:val="none" w:sz="0" w:space="0" w:color="auto"/>
            <w:right w:val="none" w:sz="0" w:space="0" w:color="auto"/>
          </w:divBdr>
        </w:div>
      </w:divsChild>
    </w:div>
    <w:div w:id="1571649474">
      <w:bodyDiv w:val="1"/>
      <w:marLeft w:val="0"/>
      <w:marRight w:val="0"/>
      <w:marTop w:val="0"/>
      <w:marBottom w:val="0"/>
      <w:divBdr>
        <w:top w:val="none" w:sz="0" w:space="0" w:color="auto"/>
        <w:left w:val="none" w:sz="0" w:space="0" w:color="auto"/>
        <w:bottom w:val="none" w:sz="0" w:space="0" w:color="auto"/>
        <w:right w:val="none" w:sz="0" w:space="0" w:color="auto"/>
      </w:divBdr>
    </w:div>
    <w:div w:id="1582980314">
      <w:bodyDiv w:val="1"/>
      <w:marLeft w:val="0"/>
      <w:marRight w:val="0"/>
      <w:marTop w:val="0"/>
      <w:marBottom w:val="0"/>
      <w:divBdr>
        <w:top w:val="none" w:sz="0" w:space="0" w:color="auto"/>
        <w:left w:val="none" w:sz="0" w:space="0" w:color="auto"/>
        <w:bottom w:val="none" w:sz="0" w:space="0" w:color="auto"/>
        <w:right w:val="none" w:sz="0" w:space="0" w:color="auto"/>
      </w:divBdr>
    </w:div>
    <w:div w:id="1583444045">
      <w:bodyDiv w:val="1"/>
      <w:marLeft w:val="0"/>
      <w:marRight w:val="0"/>
      <w:marTop w:val="0"/>
      <w:marBottom w:val="0"/>
      <w:divBdr>
        <w:top w:val="none" w:sz="0" w:space="0" w:color="auto"/>
        <w:left w:val="none" w:sz="0" w:space="0" w:color="auto"/>
        <w:bottom w:val="none" w:sz="0" w:space="0" w:color="auto"/>
        <w:right w:val="none" w:sz="0" w:space="0" w:color="auto"/>
      </w:divBdr>
    </w:div>
    <w:div w:id="1583445474">
      <w:bodyDiv w:val="1"/>
      <w:marLeft w:val="0"/>
      <w:marRight w:val="0"/>
      <w:marTop w:val="0"/>
      <w:marBottom w:val="0"/>
      <w:divBdr>
        <w:top w:val="none" w:sz="0" w:space="0" w:color="auto"/>
        <w:left w:val="none" w:sz="0" w:space="0" w:color="auto"/>
        <w:bottom w:val="none" w:sz="0" w:space="0" w:color="auto"/>
        <w:right w:val="none" w:sz="0" w:space="0" w:color="auto"/>
      </w:divBdr>
    </w:div>
    <w:div w:id="1607618847">
      <w:bodyDiv w:val="1"/>
      <w:marLeft w:val="0"/>
      <w:marRight w:val="0"/>
      <w:marTop w:val="0"/>
      <w:marBottom w:val="0"/>
      <w:divBdr>
        <w:top w:val="none" w:sz="0" w:space="0" w:color="auto"/>
        <w:left w:val="none" w:sz="0" w:space="0" w:color="auto"/>
        <w:bottom w:val="none" w:sz="0" w:space="0" w:color="auto"/>
        <w:right w:val="none" w:sz="0" w:space="0" w:color="auto"/>
      </w:divBdr>
    </w:div>
    <w:div w:id="1616018981">
      <w:bodyDiv w:val="1"/>
      <w:marLeft w:val="0"/>
      <w:marRight w:val="0"/>
      <w:marTop w:val="0"/>
      <w:marBottom w:val="0"/>
      <w:divBdr>
        <w:top w:val="none" w:sz="0" w:space="0" w:color="auto"/>
        <w:left w:val="none" w:sz="0" w:space="0" w:color="auto"/>
        <w:bottom w:val="none" w:sz="0" w:space="0" w:color="auto"/>
        <w:right w:val="none" w:sz="0" w:space="0" w:color="auto"/>
      </w:divBdr>
    </w:div>
    <w:div w:id="1631088204">
      <w:bodyDiv w:val="1"/>
      <w:marLeft w:val="0"/>
      <w:marRight w:val="0"/>
      <w:marTop w:val="0"/>
      <w:marBottom w:val="0"/>
      <w:divBdr>
        <w:top w:val="none" w:sz="0" w:space="0" w:color="auto"/>
        <w:left w:val="none" w:sz="0" w:space="0" w:color="auto"/>
        <w:bottom w:val="none" w:sz="0" w:space="0" w:color="auto"/>
        <w:right w:val="none" w:sz="0" w:space="0" w:color="auto"/>
      </w:divBdr>
    </w:div>
    <w:div w:id="1639335091">
      <w:bodyDiv w:val="1"/>
      <w:marLeft w:val="0"/>
      <w:marRight w:val="0"/>
      <w:marTop w:val="0"/>
      <w:marBottom w:val="0"/>
      <w:divBdr>
        <w:top w:val="none" w:sz="0" w:space="0" w:color="auto"/>
        <w:left w:val="none" w:sz="0" w:space="0" w:color="auto"/>
        <w:bottom w:val="none" w:sz="0" w:space="0" w:color="auto"/>
        <w:right w:val="none" w:sz="0" w:space="0" w:color="auto"/>
      </w:divBdr>
    </w:div>
    <w:div w:id="1645353838">
      <w:bodyDiv w:val="1"/>
      <w:marLeft w:val="0"/>
      <w:marRight w:val="0"/>
      <w:marTop w:val="0"/>
      <w:marBottom w:val="0"/>
      <w:divBdr>
        <w:top w:val="none" w:sz="0" w:space="0" w:color="auto"/>
        <w:left w:val="none" w:sz="0" w:space="0" w:color="auto"/>
        <w:bottom w:val="none" w:sz="0" w:space="0" w:color="auto"/>
        <w:right w:val="none" w:sz="0" w:space="0" w:color="auto"/>
      </w:divBdr>
    </w:div>
    <w:div w:id="1646742083">
      <w:bodyDiv w:val="1"/>
      <w:marLeft w:val="0"/>
      <w:marRight w:val="0"/>
      <w:marTop w:val="0"/>
      <w:marBottom w:val="0"/>
      <w:divBdr>
        <w:top w:val="none" w:sz="0" w:space="0" w:color="auto"/>
        <w:left w:val="none" w:sz="0" w:space="0" w:color="auto"/>
        <w:bottom w:val="none" w:sz="0" w:space="0" w:color="auto"/>
        <w:right w:val="none" w:sz="0" w:space="0" w:color="auto"/>
      </w:divBdr>
    </w:div>
    <w:div w:id="1649242323">
      <w:bodyDiv w:val="1"/>
      <w:marLeft w:val="0"/>
      <w:marRight w:val="0"/>
      <w:marTop w:val="0"/>
      <w:marBottom w:val="0"/>
      <w:divBdr>
        <w:top w:val="none" w:sz="0" w:space="0" w:color="auto"/>
        <w:left w:val="none" w:sz="0" w:space="0" w:color="auto"/>
        <w:bottom w:val="none" w:sz="0" w:space="0" w:color="auto"/>
        <w:right w:val="none" w:sz="0" w:space="0" w:color="auto"/>
      </w:divBdr>
    </w:div>
    <w:div w:id="1655915195">
      <w:bodyDiv w:val="1"/>
      <w:marLeft w:val="0"/>
      <w:marRight w:val="0"/>
      <w:marTop w:val="0"/>
      <w:marBottom w:val="0"/>
      <w:divBdr>
        <w:top w:val="none" w:sz="0" w:space="0" w:color="auto"/>
        <w:left w:val="none" w:sz="0" w:space="0" w:color="auto"/>
        <w:bottom w:val="none" w:sz="0" w:space="0" w:color="auto"/>
        <w:right w:val="none" w:sz="0" w:space="0" w:color="auto"/>
      </w:divBdr>
      <w:divsChild>
        <w:div w:id="112285542">
          <w:marLeft w:val="640"/>
          <w:marRight w:val="0"/>
          <w:marTop w:val="0"/>
          <w:marBottom w:val="0"/>
          <w:divBdr>
            <w:top w:val="none" w:sz="0" w:space="0" w:color="auto"/>
            <w:left w:val="none" w:sz="0" w:space="0" w:color="auto"/>
            <w:bottom w:val="none" w:sz="0" w:space="0" w:color="auto"/>
            <w:right w:val="none" w:sz="0" w:space="0" w:color="auto"/>
          </w:divBdr>
        </w:div>
        <w:div w:id="189226563">
          <w:marLeft w:val="640"/>
          <w:marRight w:val="0"/>
          <w:marTop w:val="0"/>
          <w:marBottom w:val="0"/>
          <w:divBdr>
            <w:top w:val="none" w:sz="0" w:space="0" w:color="auto"/>
            <w:left w:val="none" w:sz="0" w:space="0" w:color="auto"/>
            <w:bottom w:val="none" w:sz="0" w:space="0" w:color="auto"/>
            <w:right w:val="none" w:sz="0" w:space="0" w:color="auto"/>
          </w:divBdr>
        </w:div>
        <w:div w:id="247858132">
          <w:marLeft w:val="640"/>
          <w:marRight w:val="0"/>
          <w:marTop w:val="0"/>
          <w:marBottom w:val="0"/>
          <w:divBdr>
            <w:top w:val="none" w:sz="0" w:space="0" w:color="auto"/>
            <w:left w:val="none" w:sz="0" w:space="0" w:color="auto"/>
            <w:bottom w:val="none" w:sz="0" w:space="0" w:color="auto"/>
            <w:right w:val="none" w:sz="0" w:space="0" w:color="auto"/>
          </w:divBdr>
        </w:div>
        <w:div w:id="304361341">
          <w:marLeft w:val="640"/>
          <w:marRight w:val="0"/>
          <w:marTop w:val="0"/>
          <w:marBottom w:val="0"/>
          <w:divBdr>
            <w:top w:val="none" w:sz="0" w:space="0" w:color="auto"/>
            <w:left w:val="none" w:sz="0" w:space="0" w:color="auto"/>
            <w:bottom w:val="none" w:sz="0" w:space="0" w:color="auto"/>
            <w:right w:val="none" w:sz="0" w:space="0" w:color="auto"/>
          </w:divBdr>
        </w:div>
        <w:div w:id="306207398">
          <w:marLeft w:val="640"/>
          <w:marRight w:val="0"/>
          <w:marTop w:val="0"/>
          <w:marBottom w:val="0"/>
          <w:divBdr>
            <w:top w:val="none" w:sz="0" w:space="0" w:color="auto"/>
            <w:left w:val="none" w:sz="0" w:space="0" w:color="auto"/>
            <w:bottom w:val="none" w:sz="0" w:space="0" w:color="auto"/>
            <w:right w:val="none" w:sz="0" w:space="0" w:color="auto"/>
          </w:divBdr>
        </w:div>
        <w:div w:id="320040343">
          <w:marLeft w:val="640"/>
          <w:marRight w:val="0"/>
          <w:marTop w:val="0"/>
          <w:marBottom w:val="0"/>
          <w:divBdr>
            <w:top w:val="none" w:sz="0" w:space="0" w:color="auto"/>
            <w:left w:val="none" w:sz="0" w:space="0" w:color="auto"/>
            <w:bottom w:val="none" w:sz="0" w:space="0" w:color="auto"/>
            <w:right w:val="none" w:sz="0" w:space="0" w:color="auto"/>
          </w:divBdr>
        </w:div>
        <w:div w:id="328869920">
          <w:marLeft w:val="640"/>
          <w:marRight w:val="0"/>
          <w:marTop w:val="0"/>
          <w:marBottom w:val="0"/>
          <w:divBdr>
            <w:top w:val="none" w:sz="0" w:space="0" w:color="auto"/>
            <w:left w:val="none" w:sz="0" w:space="0" w:color="auto"/>
            <w:bottom w:val="none" w:sz="0" w:space="0" w:color="auto"/>
            <w:right w:val="none" w:sz="0" w:space="0" w:color="auto"/>
          </w:divBdr>
        </w:div>
        <w:div w:id="340281335">
          <w:marLeft w:val="640"/>
          <w:marRight w:val="0"/>
          <w:marTop w:val="0"/>
          <w:marBottom w:val="0"/>
          <w:divBdr>
            <w:top w:val="none" w:sz="0" w:space="0" w:color="auto"/>
            <w:left w:val="none" w:sz="0" w:space="0" w:color="auto"/>
            <w:bottom w:val="none" w:sz="0" w:space="0" w:color="auto"/>
            <w:right w:val="none" w:sz="0" w:space="0" w:color="auto"/>
          </w:divBdr>
        </w:div>
        <w:div w:id="347223684">
          <w:marLeft w:val="640"/>
          <w:marRight w:val="0"/>
          <w:marTop w:val="0"/>
          <w:marBottom w:val="0"/>
          <w:divBdr>
            <w:top w:val="none" w:sz="0" w:space="0" w:color="auto"/>
            <w:left w:val="none" w:sz="0" w:space="0" w:color="auto"/>
            <w:bottom w:val="none" w:sz="0" w:space="0" w:color="auto"/>
            <w:right w:val="none" w:sz="0" w:space="0" w:color="auto"/>
          </w:divBdr>
        </w:div>
        <w:div w:id="372271149">
          <w:marLeft w:val="640"/>
          <w:marRight w:val="0"/>
          <w:marTop w:val="0"/>
          <w:marBottom w:val="0"/>
          <w:divBdr>
            <w:top w:val="none" w:sz="0" w:space="0" w:color="auto"/>
            <w:left w:val="none" w:sz="0" w:space="0" w:color="auto"/>
            <w:bottom w:val="none" w:sz="0" w:space="0" w:color="auto"/>
            <w:right w:val="none" w:sz="0" w:space="0" w:color="auto"/>
          </w:divBdr>
        </w:div>
        <w:div w:id="455101319">
          <w:marLeft w:val="640"/>
          <w:marRight w:val="0"/>
          <w:marTop w:val="0"/>
          <w:marBottom w:val="0"/>
          <w:divBdr>
            <w:top w:val="none" w:sz="0" w:space="0" w:color="auto"/>
            <w:left w:val="none" w:sz="0" w:space="0" w:color="auto"/>
            <w:bottom w:val="none" w:sz="0" w:space="0" w:color="auto"/>
            <w:right w:val="none" w:sz="0" w:space="0" w:color="auto"/>
          </w:divBdr>
        </w:div>
        <w:div w:id="843864820">
          <w:marLeft w:val="640"/>
          <w:marRight w:val="0"/>
          <w:marTop w:val="0"/>
          <w:marBottom w:val="0"/>
          <w:divBdr>
            <w:top w:val="none" w:sz="0" w:space="0" w:color="auto"/>
            <w:left w:val="none" w:sz="0" w:space="0" w:color="auto"/>
            <w:bottom w:val="none" w:sz="0" w:space="0" w:color="auto"/>
            <w:right w:val="none" w:sz="0" w:space="0" w:color="auto"/>
          </w:divBdr>
        </w:div>
        <w:div w:id="855920086">
          <w:marLeft w:val="640"/>
          <w:marRight w:val="0"/>
          <w:marTop w:val="0"/>
          <w:marBottom w:val="0"/>
          <w:divBdr>
            <w:top w:val="none" w:sz="0" w:space="0" w:color="auto"/>
            <w:left w:val="none" w:sz="0" w:space="0" w:color="auto"/>
            <w:bottom w:val="none" w:sz="0" w:space="0" w:color="auto"/>
            <w:right w:val="none" w:sz="0" w:space="0" w:color="auto"/>
          </w:divBdr>
        </w:div>
        <w:div w:id="976882948">
          <w:marLeft w:val="640"/>
          <w:marRight w:val="0"/>
          <w:marTop w:val="0"/>
          <w:marBottom w:val="0"/>
          <w:divBdr>
            <w:top w:val="none" w:sz="0" w:space="0" w:color="auto"/>
            <w:left w:val="none" w:sz="0" w:space="0" w:color="auto"/>
            <w:bottom w:val="none" w:sz="0" w:space="0" w:color="auto"/>
            <w:right w:val="none" w:sz="0" w:space="0" w:color="auto"/>
          </w:divBdr>
        </w:div>
        <w:div w:id="1030910066">
          <w:marLeft w:val="640"/>
          <w:marRight w:val="0"/>
          <w:marTop w:val="0"/>
          <w:marBottom w:val="0"/>
          <w:divBdr>
            <w:top w:val="none" w:sz="0" w:space="0" w:color="auto"/>
            <w:left w:val="none" w:sz="0" w:space="0" w:color="auto"/>
            <w:bottom w:val="none" w:sz="0" w:space="0" w:color="auto"/>
            <w:right w:val="none" w:sz="0" w:space="0" w:color="auto"/>
          </w:divBdr>
        </w:div>
        <w:div w:id="1038629449">
          <w:marLeft w:val="640"/>
          <w:marRight w:val="0"/>
          <w:marTop w:val="0"/>
          <w:marBottom w:val="0"/>
          <w:divBdr>
            <w:top w:val="none" w:sz="0" w:space="0" w:color="auto"/>
            <w:left w:val="none" w:sz="0" w:space="0" w:color="auto"/>
            <w:bottom w:val="none" w:sz="0" w:space="0" w:color="auto"/>
            <w:right w:val="none" w:sz="0" w:space="0" w:color="auto"/>
          </w:divBdr>
        </w:div>
        <w:div w:id="1040283597">
          <w:marLeft w:val="640"/>
          <w:marRight w:val="0"/>
          <w:marTop w:val="0"/>
          <w:marBottom w:val="0"/>
          <w:divBdr>
            <w:top w:val="none" w:sz="0" w:space="0" w:color="auto"/>
            <w:left w:val="none" w:sz="0" w:space="0" w:color="auto"/>
            <w:bottom w:val="none" w:sz="0" w:space="0" w:color="auto"/>
            <w:right w:val="none" w:sz="0" w:space="0" w:color="auto"/>
          </w:divBdr>
        </w:div>
        <w:div w:id="1097411566">
          <w:marLeft w:val="640"/>
          <w:marRight w:val="0"/>
          <w:marTop w:val="0"/>
          <w:marBottom w:val="0"/>
          <w:divBdr>
            <w:top w:val="none" w:sz="0" w:space="0" w:color="auto"/>
            <w:left w:val="none" w:sz="0" w:space="0" w:color="auto"/>
            <w:bottom w:val="none" w:sz="0" w:space="0" w:color="auto"/>
            <w:right w:val="none" w:sz="0" w:space="0" w:color="auto"/>
          </w:divBdr>
        </w:div>
        <w:div w:id="1190608861">
          <w:marLeft w:val="640"/>
          <w:marRight w:val="0"/>
          <w:marTop w:val="0"/>
          <w:marBottom w:val="0"/>
          <w:divBdr>
            <w:top w:val="none" w:sz="0" w:space="0" w:color="auto"/>
            <w:left w:val="none" w:sz="0" w:space="0" w:color="auto"/>
            <w:bottom w:val="none" w:sz="0" w:space="0" w:color="auto"/>
            <w:right w:val="none" w:sz="0" w:space="0" w:color="auto"/>
          </w:divBdr>
        </w:div>
        <w:div w:id="1212500556">
          <w:marLeft w:val="640"/>
          <w:marRight w:val="0"/>
          <w:marTop w:val="0"/>
          <w:marBottom w:val="0"/>
          <w:divBdr>
            <w:top w:val="none" w:sz="0" w:space="0" w:color="auto"/>
            <w:left w:val="none" w:sz="0" w:space="0" w:color="auto"/>
            <w:bottom w:val="none" w:sz="0" w:space="0" w:color="auto"/>
            <w:right w:val="none" w:sz="0" w:space="0" w:color="auto"/>
          </w:divBdr>
        </w:div>
        <w:div w:id="1345472248">
          <w:marLeft w:val="640"/>
          <w:marRight w:val="0"/>
          <w:marTop w:val="0"/>
          <w:marBottom w:val="0"/>
          <w:divBdr>
            <w:top w:val="none" w:sz="0" w:space="0" w:color="auto"/>
            <w:left w:val="none" w:sz="0" w:space="0" w:color="auto"/>
            <w:bottom w:val="none" w:sz="0" w:space="0" w:color="auto"/>
            <w:right w:val="none" w:sz="0" w:space="0" w:color="auto"/>
          </w:divBdr>
        </w:div>
        <w:div w:id="1422608736">
          <w:marLeft w:val="640"/>
          <w:marRight w:val="0"/>
          <w:marTop w:val="0"/>
          <w:marBottom w:val="0"/>
          <w:divBdr>
            <w:top w:val="none" w:sz="0" w:space="0" w:color="auto"/>
            <w:left w:val="none" w:sz="0" w:space="0" w:color="auto"/>
            <w:bottom w:val="none" w:sz="0" w:space="0" w:color="auto"/>
            <w:right w:val="none" w:sz="0" w:space="0" w:color="auto"/>
          </w:divBdr>
        </w:div>
        <w:div w:id="1561402490">
          <w:marLeft w:val="640"/>
          <w:marRight w:val="0"/>
          <w:marTop w:val="0"/>
          <w:marBottom w:val="0"/>
          <w:divBdr>
            <w:top w:val="none" w:sz="0" w:space="0" w:color="auto"/>
            <w:left w:val="none" w:sz="0" w:space="0" w:color="auto"/>
            <w:bottom w:val="none" w:sz="0" w:space="0" w:color="auto"/>
            <w:right w:val="none" w:sz="0" w:space="0" w:color="auto"/>
          </w:divBdr>
        </w:div>
        <w:div w:id="1615206221">
          <w:marLeft w:val="640"/>
          <w:marRight w:val="0"/>
          <w:marTop w:val="0"/>
          <w:marBottom w:val="0"/>
          <w:divBdr>
            <w:top w:val="none" w:sz="0" w:space="0" w:color="auto"/>
            <w:left w:val="none" w:sz="0" w:space="0" w:color="auto"/>
            <w:bottom w:val="none" w:sz="0" w:space="0" w:color="auto"/>
            <w:right w:val="none" w:sz="0" w:space="0" w:color="auto"/>
          </w:divBdr>
        </w:div>
        <w:div w:id="1659458067">
          <w:marLeft w:val="640"/>
          <w:marRight w:val="0"/>
          <w:marTop w:val="0"/>
          <w:marBottom w:val="0"/>
          <w:divBdr>
            <w:top w:val="none" w:sz="0" w:space="0" w:color="auto"/>
            <w:left w:val="none" w:sz="0" w:space="0" w:color="auto"/>
            <w:bottom w:val="none" w:sz="0" w:space="0" w:color="auto"/>
            <w:right w:val="none" w:sz="0" w:space="0" w:color="auto"/>
          </w:divBdr>
        </w:div>
        <w:div w:id="1724406578">
          <w:marLeft w:val="640"/>
          <w:marRight w:val="0"/>
          <w:marTop w:val="0"/>
          <w:marBottom w:val="0"/>
          <w:divBdr>
            <w:top w:val="none" w:sz="0" w:space="0" w:color="auto"/>
            <w:left w:val="none" w:sz="0" w:space="0" w:color="auto"/>
            <w:bottom w:val="none" w:sz="0" w:space="0" w:color="auto"/>
            <w:right w:val="none" w:sz="0" w:space="0" w:color="auto"/>
          </w:divBdr>
        </w:div>
        <w:div w:id="1752461135">
          <w:marLeft w:val="640"/>
          <w:marRight w:val="0"/>
          <w:marTop w:val="0"/>
          <w:marBottom w:val="0"/>
          <w:divBdr>
            <w:top w:val="none" w:sz="0" w:space="0" w:color="auto"/>
            <w:left w:val="none" w:sz="0" w:space="0" w:color="auto"/>
            <w:bottom w:val="none" w:sz="0" w:space="0" w:color="auto"/>
            <w:right w:val="none" w:sz="0" w:space="0" w:color="auto"/>
          </w:divBdr>
        </w:div>
        <w:div w:id="1768887062">
          <w:marLeft w:val="640"/>
          <w:marRight w:val="0"/>
          <w:marTop w:val="0"/>
          <w:marBottom w:val="0"/>
          <w:divBdr>
            <w:top w:val="none" w:sz="0" w:space="0" w:color="auto"/>
            <w:left w:val="none" w:sz="0" w:space="0" w:color="auto"/>
            <w:bottom w:val="none" w:sz="0" w:space="0" w:color="auto"/>
            <w:right w:val="none" w:sz="0" w:space="0" w:color="auto"/>
          </w:divBdr>
        </w:div>
        <w:div w:id="1870995504">
          <w:marLeft w:val="640"/>
          <w:marRight w:val="0"/>
          <w:marTop w:val="0"/>
          <w:marBottom w:val="0"/>
          <w:divBdr>
            <w:top w:val="none" w:sz="0" w:space="0" w:color="auto"/>
            <w:left w:val="none" w:sz="0" w:space="0" w:color="auto"/>
            <w:bottom w:val="none" w:sz="0" w:space="0" w:color="auto"/>
            <w:right w:val="none" w:sz="0" w:space="0" w:color="auto"/>
          </w:divBdr>
        </w:div>
        <w:div w:id="1894346393">
          <w:marLeft w:val="640"/>
          <w:marRight w:val="0"/>
          <w:marTop w:val="0"/>
          <w:marBottom w:val="0"/>
          <w:divBdr>
            <w:top w:val="none" w:sz="0" w:space="0" w:color="auto"/>
            <w:left w:val="none" w:sz="0" w:space="0" w:color="auto"/>
            <w:bottom w:val="none" w:sz="0" w:space="0" w:color="auto"/>
            <w:right w:val="none" w:sz="0" w:space="0" w:color="auto"/>
          </w:divBdr>
        </w:div>
        <w:div w:id="1899973955">
          <w:marLeft w:val="640"/>
          <w:marRight w:val="0"/>
          <w:marTop w:val="0"/>
          <w:marBottom w:val="0"/>
          <w:divBdr>
            <w:top w:val="none" w:sz="0" w:space="0" w:color="auto"/>
            <w:left w:val="none" w:sz="0" w:space="0" w:color="auto"/>
            <w:bottom w:val="none" w:sz="0" w:space="0" w:color="auto"/>
            <w:right w:val="none" w:sz="0" w:space="0" w:color="auto"/>
          </w:divBdr>
        </w:div>
        <w:div w:id="2071228281">
          <w:marLeft w:val="640"/>
          <w:marRight w:val="0"/>
          <w:marTop w:val="0"/>
          <w:marBottom w:val="0"/>
          <w:divBdr>
            <w:top w:val="none" w:sz="0" w:space="0" w:color="auto"/>
            <w:left w:val="none" w:sz="0" w:space="0" w:color="auto"/>
            <w:bottom w:val="none" w:sz="0" w:space="0" w:color="auto"/>
            <w:right w:val="none" w:sz="0" w:space="0" w:color="auto"/>
          </w:divBdr>
        </w:div>
      </w:divsChild>
    </w:div>
    <w:div w:id="1688823926">
      <w:bodyDiv w:val="1"/>
      <w:marLeft w:val="0"/>
      <w:marRight w:val="0"/>
      <w:marTop w:val="0"/>
      <w:marBottom w:val="0"/>
      <w:divBdr>
        <w:top w:val="none" w:sz="0" w:space="0" w:color="auto"/>
        <w:left w:val="none" w:sz="0" w:space="0" w:color="auto"/>
        <w:bottom w:val="none" w:sz="0" w:space="0" w:color="auto"/>
        <w:right w:val="none" w:sz="0" w:space="0" w:color="auto"/>
      </w:divBdr>
    </w:div>
    <w:div w:id="1700081780">
      <w:bodyDiv w:val="1"/>
      <w:marLeft w:val="0"/>
      <w:marRight w:val="0"/>
      <w:marTop w:val="0"/>
      <w:marBottom w:val="0"/>
      <w:divBdr>
        <w:top w:val="none" w:sz="0" w:space="0" w:color="auto"/>
        <w:left w:val="none" w:sz="0" w:space="0" w:color="auto"/>
        <w:bottom w:val="none" w:sz="0" w:space="0" w:color="auto"/>
        <w:right w:val="none" w:sz="0" w:space="0" w:color="auto"/>
      </w:divBdr>
    </w:div>
    <w:div w:id="1704092448">
      <w:bodyDiv w:val="1"/>
      <w:marLeft w:val="0"/>
      <w:marRight w:val="0"/>
      <w:marTop w:val="0"/>
      <w:marBottom w:val="0"/>
      <w:divBdr>
        <w:top w:val="none" w:sz="0" w:space="0" w:color="auto"/>
        <w:left w:val="none" w:sz="0" w:space="0" w:color="auto"/>
        <w:bottom w:val="none" w:sz="0" w:space="0" w:color="auto"/>
        <w:right w:val="none" w:sz="0" w:space="0" w:color="auto"/>
      </w:divBdr>
    </w:div>
    <w:div w:id="1704208857">
      <w:bodyDiv w:val="1"/>
      <w:marLeft w:val="0"/>
      <w:marRight w:val="0"/>
      <w:marTop w:val="0"/>
      <w:marBottom w:val="0"/>
      <w:divBdr>
        <w:top w:val="none" w:sz="0" w:space="0" w:color="auto"/>
        <w:left w:val="none" w:sz="0" w:space="0" w:color="auto"/>
        <w:bottom w:val="none" w:sz="0" w:space="0" w:color="auto"/>
        <w:right w:val="none" w:sz="0" w:space="0" w:color="auto"/>
      </w:divBdr>
      <w:divsChild>
        <w:div w:id="12075745">
          <w:marLeft w:val="640"/>
          <w:marRight w:val="0"/>
          <w:marTop w:val="0"/>
          <w:marBottom w:val="0"/>
          <w:divBdr>
            <w:top w:val="none" w:sz="0" w:space="0" w:color="auto"/>
            <w:left w:val="none" w:sz="0" w:space="0" w:color="auto"/>
            <w:bottom w:val="none" w:sz="0" w:space="0" w:color="auto"/>
            <w:right w:val="none" w:sz="0" w:space="0" w:color="auto"/>
          </w:divBdr>
        </w:div>
        <w:div w:id="12726216">
          <w:marLeft w:val="640"/>
          <w:marRight w:val="0"/>
          <w:marTop w:val="0"/>
          <w:marBottom w:val="0"/>
          <w:divBdr>
            <w:top w:val="none" w:sz="0" w:space="0" w:color="auto"/>
            <w:left w:val="none" w:sz="0" w:space="0" w:color="auto"/>
            <w:bottom w:val="none" w:sz="0" w:space="0" w:color="auto"/>
            <w:right w:val="none" w:sz="0" w:space="0" w:color="auto"/>
          </w:divBdr>
        </w:div>
        <w:div w:id="89594573">
          <w:marLeft w:val="640"/>
          <w:marRight w:val="0"/>
          <w:marTop w:val="0"/>
          <w:marBottom w:val="0"/>
          <w:divBdr>
            <w:top w:val="none" w:sz="0" w:space="0" w:color="auto"/>
            <w:left w:val="none" w:sz="0" w:space="0" w:color="auto"/>
            <w:bottom w:val="none" w:sz="0" w:space="0" w:color="auto"/>
            <w:right w:val="none" w:sz="0" w:space="0" w:color="auto"/>
          </w:divBdr>
        </w:div>
        <w:div w:id="151411533">
          <w:marLeft w:val="640"/>
          <w:marRight w:val="0"/>
          <w:marTop w:val="0"/>
          <w:marBottom w:val="0"/>
          <w:divBdr>
            <w:top w:val="none" w:sz="0" w:space="0" w:color="auto"/>
            <w:left w:val="none" w:sz="0" w:space="0" w:color="auto"/>
            <w:bottom w:val="none" w:sz="0" w:space="0" w:color="auto"/>
            <w:right w:val="none" w:sz="0" w:space="0" w:color="auto"/>
          </w:divBdr>
        </w:div>
        <w:div w:id="203253976">
          <w:marLeft w:val="640"/>
          <w:marRight w:val="0"/>
          <w:marTop w:val="0"/>
          <w:marBottom w:val="0"/>
          <w:divBdr>
            <w:top w:val="none" w:sz="0" w:space="0" w:color="auto"/>
            <w:left w:val="none" w:sz="0" w:space="0" w:color="auto"/>
            <w:bottom w:val="none" w:sz="0" w:space="0" w:color="auto"/>
            <w:right w:val="none" w:sz="0" w:space="0" w:color="auto"/>
          </w:divBdr>
        </w:div>
        <w:div w:id="306713971">
          <w:marLeft w:val="640"/>
          <w:marRight w:val="0"/>
          <w:marTop w:val="0"/>
          <w:marBottom w:val="0"/>
          <w:divBdr>
            <w:top w:val="none" w:sz="0" w:space="0" w:color="auto"/>
            <w:left w:val="none" w:sz="0" w:space="0" w:color="auto"/>
            <w:bottom w:val="none" w:sz="0" w:space="0" w:color="auto"/>
            <w:right w:val="none" w:sz="0" w:space="0" w:color="auto"/>
          </w:divBdr>
        </w:div>
        <w:div w:id="408114645">
          <w:marLeft w:val="640"/>
          <w:marRight w:val="0"/>
          <w:marTop w:val="0"/>
          <w:marBottom w:val="0"/>
          <w:divBdr>
            <w:top w:val="none" w:sz="0" w:space="0" w:color="auto"/>
            <w:left w:val="none" w:sz="0" w:space="0" w:color="auto"/>
            <w:bottom w:val="none" w:sz="0" w:space="0" w:color="auto"/>
            <w:right w:val="none" w:sz="0" w:space="0" w:color="auto"/>
          </w:divBdr>
        </w:div>
        <w:div w:id="801115877">
          <w:marLeft w:val="640"/>
          <w:marRight w:val="0"/>
          <w:marTop w:val="0"/>
          <w:marBottom w:val="0"/>
          <w:divBdr>
            <w:top w:val="none" w:sz="0" w:space="0" w:color="auto"/>
            <w:left w:val="none" w:sz="0" w:space="0" w:color="auto"/>
            <w:bottom w:val="none" w:sz="0" w:space="0" w:color="auto"/>
            <w:right w:val="none" w:sz="0" w:space="0" w:color="auto"/>
          </w:divBdr>
        </w:div>
        <w:div w:id="813832202">
          <w:marLeft w:val="640"/>
          <w:marRight w:val="0"/>
          <w:marTop w:val="0"/>
          <w:marBottom w:val="0"/>
          <w:divBdr>
            <w:top w:val="none" w:sz="0" w:space="0" w:color="auto"/>
            <w:left w:val="none" w:sz="0" w:space="0" w:color="auto"/>
            <w:bottom w:val="none" w:sz="0" w:space="0" w:color="auto"/>
            <w:right w:val="none" w:sz="0" w:space="0" w:color="auto"/>
          </w:divBdr>
        </w:div>
        <w:div w:id="968900474">
          <w:marLeft w:val="640"/>
          <w:marRight w:val="0"/>
          <w:marTop w:val="0"/>
          <w:marBottom w:val="0"/>
          <w:divBdr>
            <w:top w:val="none" w:sz="0" w:space="0" w:color="auto"/>
            <w:left w:val="none" w:sz="0" w:space="0" w:color="auto"/>
            <w:bottom w:val="none" w:sz="0" w:space="0" w:color="auto"/>
            <w:right w:val="none" w:sz="0" w:space="0" w:color="auto"/>
          </w:divBdr>
        </w:div>
        <w:div w:id="972521447">
          <w:marLeft w:val="640"/>
          <w:marRight w:val="0"/>
          <w:marTop w:val="0"/>
          <w:marBottom w:val="0"/>
          <w:divBdr>
            <w:top w:val="none" w:sz="0" w:space="0" w:color="auto"/>
            <w:left w:val="none" w:sz="0" w:space="0" w:color="auto"/>
            <w:bottom w:val="none" w:sz="0" w:space="0" w:color="auto"/>
            <w:right w:val="none" w:sz="0" w:space="0" w:color="auto"/>
          </w:divBdr>
        </w:div>
        <w:div w:id="998844554">
          <w:marLeft w:val="640"/>
          <w:marRight w:val="0"/>
          <w:marTop w:val="0"/>
          <w:marBottom w:val="0"/>
          <w:divBdr>
            <w:top w:val="none" w:sz="0" w:space="0" w:color="auto"/>
            <w:left w:val="none" w:sz="0" w:space="0" w:color="auto"/>
            <w:bottom w:val="none" w:sz="0" w:space="0" w:color="auto"/>
            <w:right w:val="none" w:sz="0" w:space="0" w:color="auto"/>
          </w:divBdr>
        </w:div>
        <w:div w:id="1052928587">
          <w:marLeft w:val="640"/>
          <w:marRight w:val="0"/>
          <w:marTop w:val="0"/>
          <w:marBottom w:val="0"/>
          <w:divBdr>
            <w:top w:val="none" w:sz="0" w:space="0" w:color="auto"/>
            <w:left w:val="none" w:sz="0" w:space="0" w:color="auto"/>
            <w:bottom w:val="none" w:sz="0" w:space="0" w:color="auto"/>
            <w:right w:val="none" w:sz="0" w:space="0" w:color="auto"/>
          </w:divBdr>
        </w:div>
        <w:div w:id="1054308387">
          <w:marLeft w:val="640"/>
          <w:marRight w:val="0"/>
          <w:marTop w:val="0"/>
          <w:marBottom w:val="0"/>
          <w:divBdr>
            <w:top w:val="none" w:sz="0" w:space="0" w:color="auto"/>
            <w:left w:val="none" w:sz="0" w:space="0" w:color="auto"/>
            <w:bottom w:val="none" w:sz="0" w:space="0" w:color="auto"/>
            <w:right w:val="none" w:sz="0" w:space="0" w:color="auto"/>
          </w:divBdr>
        </w:div>
        <w:div w:id="1233585497">
          <w:marLeft w:val="640"/>
          <w:marRight w:val="0"/>
          <w:marTop w:val="0"/>
          <w:marBottom w:val="0"/>
          <w:divBdr>
            <w:top w:val="none" w:sz="0" w:space="0" w:color="auto"/>
            <w:left w:val="none" w:sz="0" w:space="0" w:color="auto"/>
            <w:bottom w:val="none" w:sz="0" w:space="0" w:color="auto"/>
            <w:right w:val="none" w:sz="0" w:space="0" w:color="auto"/>
          </w:divBdr>
        </w:div>
        <w:div w:id="1304963283">
          <w:marLeft w:val="640"/>
          <w:marRight w:val="0"/>
          <w:marTop w:val="0"/>
          <w:marBottom w:val="0"/>
          <w:divBdr>
            <w:top w:val="none" w:sz="0" w:space="0" w:color="auto"/>
            <w:left w:val="none" w:sz="0" w:space="0" w:color="auto"/>
            <w:bottom w:val="none" w:sz="0" w:space="0" w:color="auto"/>
            <w:right w:val="none" w:sz="0" w:space="0" w:color="auto"/>
          </w:divBdr>
        </w:div>
        <w:div w:id="1445688588">
          <w:marLeft w:val="640"/>
          <w:marRight w:val="0"/>
          <w:marTop w:val="0"/>
          <w:marBottom w:val="0"/>
          <w:divBdr>
            <w:top w:val="none" w:sz="0" w:space="0" w:color="auto"/>
            <w:left w:val="none" w:sz="0" w:space="0" w:color="auto"/>
            <w:bottom w:val="none" w:sz="0" w:space="0" w:color="auto"/>
            <w:right w:val="none" w:sz="0" w:space="0" w:color="auto"/>
          </w:divBdr>
        </w:div>
        <w:div w:id="1452743585">
          <w:marLeft w:val="640"/>
          <w:marRight w:val="0"/>
          <w:marTop w:val="0"/>
          <w:marBottom w:val="0"/>
          <w:divBdr>
            <w:top w:val="none" w:sz="0" w:space="0" w:color="auto"/>
            <w:left w:val="none" w:sz="0" w:space="0" w:color="auto"/>
            <w:bottom w:val="none" w:sz="0" w:space="0" w:color="auto"/>
            <w:right w:val="none" w:sz="0" w:space="0" w:color="auto"/>
          </w:divBdr>
        </w:div>
        <w:div w:id="1494105328">
          <w:marLeft w:val="640"/>
          <w:marRight w:val="0"/>
          <w:marTop w:val="0"/>
          <w:marBottom w:val="0"/>
          <w:divBdr>
            <w:top w:val="none" w:sz="0" w:space="0" w:color="auto"/>
            <w:left w:val="none" w:sz="0" w:space="0" w:color="auto"/>
            <w:bottom w:val="none" w:sz="0" w:space="0" w:color="auto"/>
            <w:right w:val="none" w:sz="0" w:space="0" w:color="auto"/>
          </w:divBdr>
        </w:div>
        <w:div w:id="1511145669">
          <w:marLeft w:val="640"/>
          <w:marRight w:val="0"/>
          <w:marTop w:val="0"/>
          <w:marBottom w:val="0"/>
          <w:divBdr>
            <w:top w:val="none" w:sz="0" w:space="0" w:color="auto"/>
            <w:left w:val="none" w:sz="0" w:space="0" w:color="auto"/>
            <w:bottom w:val="none" w:sz="0" w:space="0" w:color="auto"/>
            <w:right w:val="none" w:sz="0" w:space="0" w:color="auto"/>
          </w:divBdr>
        </w:div>
        <w:div w:id="1557549227">
          <w:marLeft w:val="640"/>
          <w:marRight w:val="0"/>
          <w:marTop w:val="0"/>
          <w:marBottom w:val="0"/>
          <w:divBdr>
            <w:top w:val="none" w:sz="0" w:space="0" w:color="auto"/>
            <w:left w:val="none" w:sz="0" w:space="0" w:color="auto"/>
            <w:bottom w:val="none" w:sz="0" w:space="0" w:color="auto"/>
            <w:right w:val="none" w:sz="0" w:space="0" w:color="auto"/>
          </w:divBdr>
        </w:div>
        <w:div w:id="1617372365">
          <w:marLeft w:val="640"/>
          <w:marRight w:val="0"/>
          <w:marTop w:val="0"/>
          <w:marBottom w:val="0"/>
          <w:divBdr>
            <w:top w:val="none" w:sz="0" w:space="0" w:color="auto"/>
            <w:left w:val="none" w:sz="0" w:space="0" w:color="auto"/>
            <w:bottom w:val="none" w:sz="0" w:space="0" w:color="auto"/>
            <w:right w:val="none" w:sz="0" w:space="0" w:color="auto"/>
          </w:divBdr>
        </w:div>
        <w:div w:id="1642154985">
          <w:marLeft w:val="640"/>
          <w:marRight w:val="0"/>
          <w:marTop w:val="0"/>
          <w:marBottom w:val="0"/>
          <w:divBdr>
            <w:top w:val="none" w:sz="0" w:space="0" w:color="auto"/>
            <w:left w:val="none" w:sz="0" w:space="0" w:color="auto"/>
            <w:bottom w:val="none" w:sz="0" w:space="0" w:color="auto"/>
            <w:right w:val="none" w:sz="0" w:space="0" w:color="auto"/>
          </w:divBdr>
        </w:div>
        <w:div w:id="1647318241">
          <w:marLeft w:val="640"/>
          <w:marRight w:val="0"/>
          <w:marTop w:val="0"/>
          <w:marBottom w:val="0"/>
          <w:divBdr>
            <w:top w:val="none" w:sz="0" w:space="0" w:color="auto"/>
            <w:left w:val="none" w:sz="0" w:space="0" w:color="auto"/>
            <w:bottom w:val="none" w:sz="0" w:space="0" w:color="auto"/>
            <w:right w:val="none" w:sz="0" w:space="0" w:color="auto"/>
          </w:divBdr>
        </w:div>
        <w:div w:id="1853910524">
          <w:marLeft w:val="640"/>
          <w:marRight w:val="0"/>
          <w:marTop w:val="0"/>
          <w:marBottom w:val="0"/>
          <w:divBdr>
            <w:top w:val="none" w:sz="0" w:space="0" w:color="auto"/>
            <w:left w:val="none" w:sz="0" w:space="0" w:color="auto"/>
            <w:bottom w:val="none" w:sz="0" w:space="0" w:color="auto"/>
            <w:right w:val="none" w:sz="0" w:space="0" w:color="auto"/>
          </w:divBdr>
        </w:div>
        <w:div w:id="1860270909">
          <w:marLeft w:val="640"/>
          <w:marRight w:val="0"/>
          <w:marTop w:val="0"/>
          <w:marBottom w:val="0"/>
          <w:divBdr>
            <w:top w:val="none" w:sz="0" w:space="0" w:color="auto"/>
            <w:left w:val="none" w:sz="0" w:space="0" w:color="auto"/>
            <w:bottom w:val="none" w:sz="0" w:space="0" w:color="auto"/>
            <w:right w:val="none" w:sz="0" w:space="0" w:color="auto"/>
          </w:divBdr>
        </w:div>
        <w:div w:id="1888489799">
          <w:marLeft w:val="640"/>
          <w:marRight w:val="0"/>
          <w:marTop w:val="0"/>
          <w:marBottom w:val="0"/>
          <w:divBdr>
            <w:top w:val="none" w:sz="0" w:space="0" w:color="auto"/>
            <w:left w:val="none" w:sz="0" w:space="0" w:color="auto"/>
            <w:bottom w:val="none" w:sz="0" w:space="0" w:color="auto"/>
            <w:right w:val="none" w:sz="0" w:space="0" w:color="auto"/>
          </w:divBdr>
        </w:div>
        <w:div w:id="1901860250">
          <w:marLeft w:val="640"/>
          <w:marRight w:val="0"/>
          <w:marTop w:val="0"/>
          <w:marBottom w:val="0"/>
          <w:divBdr>
            <w:top w:val="none" w:sz="0" w:space="0" w:color="auto"/>
            <w:left w:val="none" w:sz="0" w:space="0" w:color="auto"/>
            <w:bottom w:val="none" w:sz="0" w:space="0" w:color="auto"/>
            <w:right w:val="none" w:sz="0" w:space="0" w:color="auto"/>
          </w:divBdr>
        </w:div>
        <w:div w:id="1910340490">
          <w:marLeft w:val="640"/>
          <w:marRight w:val="0"/>
          <w:marTop w:val="0"/>
          <w:marBottom w:val="0"/>
          <w:divBdr>
            <w:top w:val="none" w:sz="0" w:space="0" w:color="auto"/>
            <w:left w:val="none" w:sz="0" w:space="0" w:color="auto"/>
            <w:bottom w:val="none" w:sz="0" w:space="0" w:color="auto"/>
            <w:right w:val="none" w:sz="0" w:space="0" w:color="auto"/>
          </w:divBdr>
        </w:div>
        <w:div w:id="1949124025">
          <w:marLeft w:val="640"/>
          <w:marRight w:val="0"/>
          <w:marTop w:val="0"/>
          <w:marBottom w:val="0"/>
          <w:divBdr>
            <w:top w:val="none" w:sz="0" w:space="0" w:color="auto"/>
            <w:left w:val="none" w:sz="0" w:space="0" w:color="auto"/>
            <w:bottom w:val="none" w:sz="0" w:space="0" w:color="auto"/>
            <w:right w:val="none" w:sz="0" w:space="0" w:color="auto"/>
          </w:divBdr>
        </w:div>
        <w:div w:id="1987737251">
          <w:marLeft w:val="640"/>
          <w:marRight w:val="0"/>
          <w:marTop w:val="0"/>
          <w:marBottom w:val="0"/>
          <w:divBdr>
            <w:top w:val="none" w:sz="0" w:space="0" w:color="auto"/>
            <w:left w:val="none" w:sz="0" w:space="0" w:color="auto"/>
            <w:bottom w:val="none" w:sz="0" w:space="0" w:color="auto"/>
            <w:right w:val="none" w:sz="0" w:space="0" w:color="auto"/>
          </w:divBdr>
        </w:div>
      </w:divsChild>
    </w:div>
    <w:div w:id="1741756733">
      <w:bodyDiv w:val="1"/>
      <w:marLeft w:val="0"/>
      <w:marRight w:val="0"/>
      <w:marTop w:val="0"/>
      <w:marBottom w:val="0"/>
      <w:divBdr>
        <w:top w:val="none" w:sz="0" w:space="0" w:color="auto"/>
        <w:left w:val="none" w:sz="0" w:space="0" w:color="auto"/>
        <w:bottom w:val="none" w:sz="0" w:space="0" w:color="auto"/>
        <w:right w:val="none" w:sz="0" w:space="0" w:color="auto"/>
      </w:divBdr>
      <w:divsChild>
        <w:div w:id="11418276">
          <w:marLeft w:val="640"/>
          <w:marRight w:val="0"/>
          <w:marTop w:val="0"/>
          <w:marBottom w:val="0"/>
          <w:divBdr>
            <w:top w:val="none" w:sz="0" w:space="0" w:color="auto"/>
            <w:left w:val="none" w:sz="0" w:space="0" w:color="auto"/>
            <w:bottom w:val="none" w:sz="0" w:space="0" w:color="auto"/>
            <w:right w:val="none" w:sz="0" w:space="0" w:color="auto"/>
          </w:divBdr>
        </w:div>
        <w:div w:id="130946562">
          <w:marLeft w:val="640"/>
          <w:marRight w:val="0"/>
          <w:marTop w:val="0"/>
          <w:marBottom w:val="0"/>
          <w:divBdr>
            <w:top w:val="none" w:sz="0" w:space="0" w:color="auto"/>
            <w:left w:val="none" w:sz="0" w:space="0" w:color="auto"/>
            <w:bottom w:val="none" w:sz="0" w:space="0" w:color="auto"/>
            <w:right w:val="none" w:sz="0" w:space="0" w:color="auto"/>
          </w:divBdr>
        </w:div>
        <w:div w:id="141433931">
          <w:marLeft w:val="640"/>
          <w:marRight w:val="0"/>
          <w:marTop w:val="0"/>
          <w:marBottom w:val="0"/>
          <w:divBdr>
            <w:top w:val="none" w:sz="0" w:space="0" w:color="auto"/>
            <w:left w:val="none" w:sz="0" w:space="0" w:color="auto"/>
            <w:bottom w:val="none" w:sz="0" w:space="0" w:color="auto"/>
            <w:right w:val="none" w:sz="0" w:space="0" w:color="auto"/>
          </w:divBdr>
        </w:div>
        <w:div w:id="257835038">
          <w:marLeft w:val="640"/>
          <w:marRight w:val="0"/>
          <w:marTop w:val="0"/>
          <w:marBottom w:val="0"/>
          <w:divBdr>
            <w:top w:val="none" w:sz="0" w:space="0" w:color="auto"/>
            <w:left w:val="none" w:sz="0" w:space="0" w:color="auto"/>
            <w:bottom w:val="none" w:sz="0" w:space="0" w:color="auto"/>
            <w:right w:val="none" w:sz="0" w:space="0" w:color="auto"/>
          </w:divBdr>
        </w:div>
        <w:div w:id="379323411">
          <w:marLeft w:val="640"/>
          <w:marRight w:val="0"/>
          <w:marTop w:val="0"/>
          <w:marBottom w:val="0"/>
          <w:divBdr>
            <w:top w:val="none" w:sz="0" w:space="0" w:color="auto"/>
            <w:left w:val="none" w:sz="0" w:space="0" w:color="auto"/>
            <w:bottom w:val="none" w:sz="0" w:space="0" w:color="auto"/>
            <w:right w:val="none" w:sz="0" w:space="0" w:color="auto"/>
          </w:divBdr>
        </w:div>
        <w:div w:id="574123529">
          <w:marLeft w:val="640"/>
          <w:marRight w:val="0"/>
          <w:marTop w:val="0"/>
          <w:marBottom w:val="0"/>
          <w:divBdr>
            <w:top w:val="none" w:sz="0" w:space="0" w:color="auto"/>
            <w:left w:val="none" w:sz="0" w:space="0" w:color="auto"/>
            <w:bottom w:val="none" w:sz="0" w:space="0" w:color="auto"/>
            <w:right w:val="none" w:sz="0" w:space="0" w:color="auto"/>
          </w:divBdr>
        </w:div>
        <w:div w:id="711229055">
          <w:marLeft w:val="640"/>
          <w:marRight w:val="0"/>
          <w:marTop w:val="0"/>
          <w:marBottom w:val="0"/>
          <w:divBdr>
            <w:top w:val="none" w:sz="0" w:space="0" w:color="auto"/>
            <w:left w:val="none" w:sz="0" w:space="0" w:color="auto"/>
            <w:bottom w:val="none" w:sz="0" w:space="0" w:color="auto"/>
            <w:right w:val="none" w:sz="0" w:space="0" w:color="auto"/>
          </w:divBdr>
        </w:div>
        <w:div w:id="736198624">
          <w:marLeft w:val="640"/>
          <w:marRight w:val="0"/>
          <w:marTop w:val="0"/>
          <w:marBottom w:val="0"/>
          <w:divBdr>
            <w:top w:val="none" w:sz="0" w:space="0" w:color="auto"/>
            <w:left w:val="none" w:sz="0" w:space="0" w:color="auto"/>
            <w:bottom w:val="none" w:sz="0" w:space="0" w:color="auto"/>
            <w:right w:val="none" w:sz="0" w:space="0" w:color="auto"/>
          </w:divBdr>
        </w:div>
        <w:div w:id="776799208">
          <w:marLeft w:val="640"/>
          <w:marRight w:val="0"/>
          <w:marTop w:val="0"/>
          <w:marBottom w:val="0"/>
          <w:divBdr>
            <w:top w:val="none" w:sz="0" w:space="0" w:color="auto"/>
            <w:left w:val="none" w:sz="0" w:space="0" w:color="auto"/>
            <w:bottom w:val="none" w:sz="0" w:space="0" w:color="auto"/>
            <w:right w:val="none" w:sz="0" w:space="0" w:color="auto"/>
          </w:divBdr>
        </w:div>
        <w:div w:id="801659044">
          <w:marLeft w:val="640"/>
          <w:marRight w:val="0"/>
          <w:marTop w:val="0"/>
          <w:marBottom w:val="0"/>
          <w:divBdr>
            <w:top w:val="none" w:sz="0" w:space="0" w:color="auto"/>
            <w:left w:val="none" w:sz="0" w:space="0" w:color="auto"/>
            <w:bottom w:val="none" w:sz="0" w:space="0" w:color="auto"/>
            <w:right w:val="none" w:sz="0" w:space="0" w:color="auto"/>
          </w:divBdr>
        </w:div>
        <w:div w:id="803157443">
          <w:marLeft w:val="640"/>
          <w:marRight w:val="0"/>
          <w:marTop w:val="0"/>
          <w:marBottom w:val="0"/>
          <w:divBdr>
            <w:top w:val="none" w:sz="0" w:space="0" w:color="auto"/>
            <w:left w:val="none" w:sz="0" w:space="0" w:color="auto"/>
            <w:bottom w:val="none" w:sz="0" w:space="0" w:color="auto"/>
            <w:right w:val="none" w:sz="0" w:space="0" w:color="auto"/>
          </w:divBdr>
        </w:div>
        <w:div w:id="1021471300">
          <w:marLeft w:val="640"/>
          <w:marRight w:val="0"/>
          <w:marTop w:val="0"/>
          <w:marBottom w:val="0"/>
          <w:divBdr>
            <w:top w:val="none" w:sz="0" w:space="0" w:color="auto"/>
            <w:left w:val="none" w:sz="0" w:space="0" w:color="auto"/>
            <w:bottom w:val="none" w:sz="0" w:space="0" w:color="auto"/>
            <w:right w:val="none" w:sz="0" w:space="0" w:color="auto"/>
          </w:divBdr>
        </w:div>
        <w:div w:id="1113793184">
          <w:marLeft w:val="640"/>
          <w:marRight w:val="0"/>
          <w:marTop w:val="0"/>
          <w:marBottom w:val="0"/>
          <w:divBdr>
            <w:top w:val="none" w:sz="0" w:space="0" w:color="auto"/>
            <w:left w:val="none" w:sz="0" w:space="0" w:color="auto"/>
            <w:bottom w:val="none" w:sz="0" w:space="0" w:color="auto"/>
            <w:right w:val="none" w:sz="0" w:space="0" w:color="auto"/>
          </w:divBdr>
        </w:div>
        <w:div w:id="1118252991">
          <w:marLeft w:val="640"/>
          <w:marRight w:val="0"/>
          <w:marTop w:val="0"/>
          <w:marBottom w:val="0"/>
          <w:divBdr>
            <w:top w:val="none" w:sz="0" w:space="0" w:color="auto"/>
            <w:left w:val="none" w:sz="0" w:space="0" w:color="auto"/>
            <w:bottom w:val="none" w:sz="0" w:space="0" w:color="auto"/>
            <w:right w:val="none" w:sz="0" w:space="0" w:color="auto"/>
          </w:divBdr>
        </w:div>
        <w:div w:id="1241522537">
          <w:marLeft w:val="640"/>
          <w:marRight w:val="0"/>
          <w:marTop w:val="0"/>
          <w:marBottom w:val="0"/>
          <w:divBdr>
            <w:top w:val="none" w:sz="0" w:space="0" w:color="auto"/>
            <w:left w:val="none" w:sz="0" w:space="0" w:color="auto"/>
            <w:bottom w:val="none" w:sz="0" w:space="0" w:color="auto"/>
            <w:right w:val="none" w:sz="0" w:space="0" w:color="auto"/>
          </w:divBdr>
        </w:div>
        <w:div w:id="1277904922">
          <w:marLeft w:val="640"/>
          <w:marRight w:val="0"/>
          <w:marTop w:val="0"/>
          <w:marBottom w:val="0"/>
          <w:divBdr>
            <w:top w:val="none" w:sz="0" w:space="0" w:color="auto"/>
            <w:left w:val="none" w:sz="0" w:space="0" w:color="auto"/>
            <w:bottom w:val="none" w:sz="0" w:space="0" w:color="auto"/>
            <w:right w:val="none" w:sz="0" w:space="0" w:color="auto"/>
          </w:divBdr>
        </w:div>
        <w:div w:id="1354066600">
          <w:marLeft w:val="640"/>
          <w:marRight w:val="0"/>
          <w:marTop w:val="0"/>
          <w:marBottom w:val="0"/>
          <w:divBdr>
            <w:top w:val="none" w:sz="0" w:space="0" w:color="auto"/>
            <w:left w:val="none" w:sz="0" w:space="0" w:color="auto"/>
            <w:bottom w:val="none" w:sz="0" w:space="0" w:color="auto"/>
            <w:right w:val="none" w:sz="0" w:space="0" w:color="auto"/>
          </w:divBdr>
        </w:div>
        <w:div w:id="1399666278">
          <w:marLeft w:val="640"/>
          <w:marRight w:val="0"/>
          <w:marTop w:val="0"/>
          <w:marBottom w:val="0"/>
          <w:divBdr>
            <w:top w:val="none" w:sz="0" w:space="0" w:color="auto"/>
            <w:left w:val="none" w:sz="0" w:space="0" w:color="auto"/>
            <w:bottom w:val="none" w:sz="0" w:space="0" w:color="auto"/>
            <w:right w:val="none" w:sz="0" w:space="0" w:color="auto"/>
          </w:divBdr>
        </w:div>
        <w:div w:id="1429691000">
          <w:marLeft w:val="640"/>
          <w:marRight w:val="0"/>
          <w:marTop w:val="0"/>
          <w:marBottom w:val="0"/>
          <w:divBdr>
            <w:top w:val="none" w:sz="0" w:space="0" w:color="auto"/>
            <w:left w:val="none" w:sz="0" w:space="0" w:color="auto"/>
            <w:bottom w:val="none" w:sz="0" w:space="0" w:color="auto"/>
            <w:right w:val="none" w:sz="0" w:space="0" w:color="auto"/>
          </w:divBdr>
        </w:div>
        <w:div w:id="1461610159">
          <w:marLeft w:val="640"/>
          <w:marRight w:val="0"/>
          <w:marTop w:val="0"/>
          <w:marBottom w:val="0"/>
          <w:divBdr>
            <w:top w:val="none" w:sz="0" w:space="0" w:color="auto"/>
            <w:left w:val="none" w:sz="0" w:space="0" w:color="auto"/>
            <w:bottom w:val="none" w:sz="0" w:space="0" w:color="auto"/>
            <w:right w:val="none" w:sz="0" w:space="0" w:color="auto"/>
          </w:divBdr>
        </w:div>
        <w:div w:id="1489708809">
          <w:marLeft w:val="640"/>
          <w:marRight w:val="0"/>
          <w:marTop w:val="0"/>
          <w:marBottom w:val="0"/>
          <w:divBdr>
            <w:top w:val="none" w:sz="0" w:space="0" w:color="auto"/>
            <w:left w:val="none" w:sz="0" w:space="0" w:color="auto"/>
            <w:bottom w:val="none" w:sz="0" w:space="0" w:color="auto"/>
            <w:right w:val="none" w:sz="0" w:space="0" w:color="auto"/>
          </w:divBdr>
        </w:div>
        <w:div w:id="1580095027">
          <w:marLeft w:val="640"/>
          <w:marRight w:val="0"/>
          <w:marTop w:val="0"/>
          <w:marBottom w:val="0"/>
          <w:divBdr>
            <w:top w:val="none" w:sz="0" w:space="0" w:color="auto"/>
            <w:left w:val="none" w:sz="0" w:space="0" w:color="auto"/>
            <w:bottom w:val="none" w:sz="0" w:space="0" w:color="auto"/>
            <w:right w:val="none" w:sz="0" w:space="0" w:color="auto"/>
          </w:divBdr>
        </w:div>
        <w:div w:id="1620843590">
          <w:marLeft w:val="640"/>
          <w:marRight w:val="0"/>
          <w:marTop w:val="0"/>
          <w:marBottom w:val="0"/>
          <w:divBdr>
            <w:top w:val="none" w:sz="0" w:space="0" w:color="auto"/>
            <w:left w:val="none" w:sz="0" w:space="0" w:color="auto"/>
            <w:bottom w:val="none" w:sz="0" w:space="0" w:color="auto"/>
            <w:right w:val="none" w:sz="0" w:space="0" w:color="auto"/>
          </w:divBdr>
        </w:div>
        <w:div w:id="1649475749">
          <w:marLeft w:val="640"/>
          <w:marRight w:val="0"/>
          <w:marTop w:val="0"/>
          <w:marBottom w:val="0"/>
          <w:divBdr>
            <w:top w:val="none" w:sz="0" w:space="0" w:color="auto"/>
            <w:left w:val="none" w:sz="0" w:space="0" w:color="auto"/>
            <w:bottom w:val="none" w:sz="0" w:space="0" w:color="auto"/>
            <w:right w:val="none" w:sz="0" w:space="0" w:color="auto"/>
          </w:divBdr>
        </w:div>
        <w:div w:id="1716076470">
          <w:marLeft w:val="640"/>
          <w:marRight w:val="0"/>
          <w:marTop w:val="0"/>
          <w:marBottom w:val="0"/>
          <w:divBdr>
            <w:top w:val="none" w:sz="0" w:space="0" w:color="auto"/>
            <w:left w:val="none" w:sz="0" w:space="0" w:color="auto"/>
            <w:bottom w:val="none" w:sz="0" w:space="0" w:color="auto"/>
            <w:right w:val="none" w:sz="0" w:space="0" w:color="auto"/>
          </w:divBdr>
        </w:div>
        <w:div w:id="1775325674">
          <w:marLeft w:val="640"/>
          <w:marRight w:val="0"/>
          <w:marTop w:val="0"/>
          <w:marBottom w:val="0"/>
          <w:divBdr>
            <w:top w:val="none" w:sz="0" w:space="0" w:color="auto"/>
            <w:left w:val="none" w:sz="0" w:space="0" w:color="auto"/>
            <w:bottom w:val="none" w:sz="0" w:space="0" w:color="auto"/>
            <w:right w:val="none" w:sz="0" w:space="0" w:color="auto"/>
          </w:divBdr>
        </w:div>
        <w:div w:id="1775395064">
          <w:marLeft w:val="640"/>
          <w:marRight w:val="0"/>
          <w:marTop w:val="0"/>
          <w:marBottom w:val="0"/>
          <w:divBdr>
            <w:top w:val="none" w:sz="0" w:space="0" w:color="auto"/>
            <w:left w:val="none" w:sz="0" w:space="0" w:color="auto"/>
            <w:bottom w:val="none" w:sz="0" w:space="0" w:color="auto"/>
            <w:right w:val="none" w:sz="0" w:space="0" w:color="auto"/>
          </w:divBdr>
        </w:div>
        <w:div w:id="1843818106">
          <w:marLeft w:val="640"/>
          <w:marRight w:val="0"/>
          <w:marTop w:val="0"/>
          <w:marBottom w:val="0"/>
          <w:divBdr>
            <w:top w:val="none" w:sz="0" w:space="0" w:color="auto"/>
            <w:left w:val="none" w:sz="0" w:space="0" w:color="auto"/>
            <w:bottom w:val="none" w:sz="0" w:space="0" w:color="auto"/>
            <w:right w:val="none" w:sz="0" w:space="0" w:color="auto"/>
          </w:divBdr>
        </w:div>
        <w:div w:id="1943998086">
          <w:marLeft w:val="640"/>
          <w:marRight w:val="0"/>
          <w:marTop w:val="0"/>
          <w:marBottom w:val="0"/>
          <w:divBdr>
            <w:top w:val="none" w:sz="0" w:space="0" w:color="auto"/>
            <w:left w:val="none" w:sz="0" w:space="0" w:color="auto"/>
            <w:bottom w:val="none" w:sz="0" w:space="0" w:color="auto"/>
            <w:right w:val="none" w:sz="0" w:space="0" w:color="auto"/>
          </w:divBdr>
        </w:div>
        <w:div w:id="2038893267">
          <w:marLeft w:val="640"/>
          <w:marRight w:val="0"/>
          <w:marTop w:val="0"/>
          <w:marBottom w:val="0"/>
          <w:divBdr>
            <w:top w:val="none" w:sz="0" w:space="0" w:color="auto"/>
            <w:left w:val="none" w:sz="0" w:space="0" w:color="auto"/>
            <w:bottom w:val="none" w:sz="0" w:space="0" w:color="auto"/>
            <w:right w:val="none" w:sz="0" w:space="0" w:color="auto"/>
          </w:divBdr>
        </w:div>
        <w:div w:id="2050717926">
          <w:marLeft w:val="640"/>
          <w:marRight w:val="0"/>
          <w:marTop w:val="0"/>
          <w:marBottom w:val="0"/>
          <w:divBdr>
            <w:top w:val="none" w:sz="0" w:space="0" w:color="auto"/>
            <w:left w:val="none" w:sz="0" w:space="0" w:color="auto"/>
            <w:bottom w:val="none" w:sz="0" w:space="0" w:color="auto"/>
            <w:right w:val="none" w:sz="0" w:space="0" w:color="auto"/>
          </w:divBdr>
        </w:div>
        <w:div w:id="2147310385">
          <w:marLeft w:val="640"/>
          <w:marRight w:val="0"/>
          <w:marTop w:val="0"/>
          <w:marBottom w:val="0"/>
          <w:divBdr>
            <w:top w:val="none" w:sz="0" w:space="0" w:color="auto"/>
            <w:left w:val="none" w:sz="0" w:space="0" w:color="auto"/>
            <w:bottom w:val="none" w:sz="0" w:space="0" w:color="auto"/>
            <w:right w:val="none" w:sz="0" w:space="0" w:color="auto"/>
          </w:divBdr>
        </w:div>
      </w:divsChild>
    </w:div>
    <w:div w:id="1756896230">
      <w:bodyDiv w:val="1"/>
      <w:marLeft w:val="0"/>
      <w:marRight w:val="0"/>
      <w:marTop w:val="0"/>
      <w:marBottom w:val="0"/>
      <w:divBdr>
        <w:top w:val="none" w:sz="0" w:space="0" w:color="auto"/>
        <w:left w:val="none" w:sz="0" w:space="0" w:color="auto"/>
        <w:bottom w:val="none" w:sz="0" w:space="0" w:color="auto"/>
        <w:right w:val="none" w:sz="0" w:space="0" w:color="auto"/>
      </w:divBdr>
    </w:div>
    <w:div w:id="1763532146">
      <w:bodyDiv w:val="1"/>
      <w:marLeft w:val="0"/>
      <w:marRight w:val="0"/>
      <w:marTop w:val="0"/>
      <w:marBottom w:val="0"/>
      <w:divBdr>
        <w:top w:val="none" w:sz="0" w:space="0" w:color="auto"/>
        <w:left w:val="none" w:sz="0" w:space="0" w:color="auto"/>
        <w:bottom w:val="none" w:sz="0" w:space="0" w:color="auto"/>
        <w:right w:val="none" w:sz="0" w:space="0" w:color="auto"/>
      </w:divBdr>
    </w:div>
    <w:div w:id="1770350735">
      <w:bodyDiv w:val="1"/>
      <w:marLeft w:val="0"/>
      <w:marRight w:val="0"/>
      <w:marTop w:val="0"/>
      <w:marBottom w:val="0"/>
      <w:divBdr>
        <w:top w:val="none" w:sz="0" w:space="0" w:color="auto"/>
        <w:left w:val="none" w:sz="0" w:space="0" w:color="auto"/>
        <w:bottom w:val="none" w:sz="0" w:space="0" w:color="auto"/>
        <w:right w:val="none" w:sz="0" w:space="0" w:color="auto"/>
      </w:divBdr>
    </w:div>
    <w:div w:id="1775247528">
      <w:bodyDiv w:val="1"/>
      <w:marLeft w:val="0"/>
      <w:marRight w:val="0"/>
      <w:marTop w:val="0"/>
      <w:marBottom w:val="0"/>
      <w:divBdr>
        <w:top w:val="none" w:sz="0" w:space="0" w:color="auto"/>
        <w:left w:val="none" w:sz="0" w:space="0" w:color="auto"/>
        <w:bottom w:val="none" w:sz="0" w:space="0" w:color="auto"/>
        <w:right w:val="none" w:sz="0" w:space="0" w:color="auto"/>
      </w:divBdr>
    </w:div>
    <w:div w:id="1786192728">
      <w:bodyDiv w:val="1"/>
      <w:marLeft w:val="0"/>
      <w:marRight w:val="0"/>
      <w:marTop w:val="0"/>
      <w:marBottom w:val="0"/>
      <w:divBdr>
        <w:top w:val="none" w:sz="0" w:space="0" w:color="auto"/>
        <w:left w:val="none" w:sz="0" w:space="0" w:color="auto"/>
        <w:bottom w:val="none" w:sz="0" w:space="0" w:color="auto"/>
        <w:right w:val="none" w:sz="0" w:space="0" w:color="auto"/>
      </w:divBdr>
    </w:div>
    <w:div w:id="1789397576">
      <w:bodyDiv w:val="1"/>
      <w:marLeft w:val="0"/>
      <w:marRight w:val="0"/>
      <w:marTop w:val="0"/>
      <w:marBottom w:val="0"/>
      <w:divBdr>
        <w:top w:val="none" w:sz="0" w:space="0" w:color="auto"/>
        <w:left w:val="none" w:sz="0" w:space="0" w:color="auto"/>
        <w:bottom w:val="none" w:sz="0" w:space="0" w:color="auto"/>
        <w:right w:val="none" w:sz="0" w:space="0" w:color="auto"/>
      </w:divBdr>
      <w:divsChild>
        <w:div w:id="91047223">
          <w:marLeft w:val="640"/>
          <w:marRight w:val="0"/>
          <w:marTop w:val="0"/>
          <w:marBottom w:val="0"/>
          <w:divBdr>
            <w:top w:val="none" w:sz="0" w:space="0" w:color="auto"/>
            <w:left w:val="none" w:sz="0" w:space="0" w:color="auto"/>
            <w:bottom w:val="none" w:sz="0" w:space="0" w:color="auto"/>
            <w:right w:val="none" w:sz="0" w:space="0" w:color="auto"/>
          </w:divBdr>
        </w:div>
        <w:div w:id="113796596">
          <w:marLeft w:val="640"/>
          <w:marRight w:val="0"/>
          <w:marTop w:val="0"/>
          <w:marBottom w:val="0"/>
          <w:divBdr>
            <w:top w:val="none" w:sz="0" w:space="0" w:color="auto"/>
            <w:left w:val="none" w:sz="0" w:space="0" w:color="auto"/>
            <w:bottom w:val="none" w:sz="0" w:space="0" w:color="auto"/>
            <w:right w:val="none" w:sz="0" w:space="0" w:color="auto"/>
          </w:divBdr>
        </w:div>
        <w:div w:id="165248527">
          <w:marLeft w:val="640"/>
          <w:marRight w:val="0"/>
          <w:marTop w:val="0"/>
          <w:marBottom w:val="0"/>
          <w:divBdr>
            <w:top w:val="none" w:sz="0" w:space="0" w:color="auto"/>
            <w:left w:val="none" w:sz="0" w:space="0" w:color="auto"/>
            <w:bottom w:val="none" w:sz="0" w:space="0" w:color="auto"/>
            <w:right w:val="none" w:sz="0" w:space="0" w:color="auto"/>
          </w:divBdr>
        </w:div>
        <w:div w:id="264967153">
          <w:marLeft w:val="640"/>
          <w:marRight w:val="0"/>
          <w:marTop w:val="0"/>
          <w:marBottom w:val="0"/>
          <w:divBdr>
            <w:top w:val="none" w:sz="0" w:space="0" w:color="auto"/>
            <w:left w:val="none" w:sz="0" w:space="0" w:color="auto"/>
            <w:bottom w:val="none" w:sz="0" w:space="0" w:color="auto"/>
            <w:right w:val="none" w:sz="0" w:space="0" w:color="auto"/>
          </w:divBdr>
        </w:div>
        <w:div w:id="450244649">
          <w:marLeft w:val="640"/>
          <w:marRight w:val="0"/>
          <w:marTop w:val="0"/>
          <w:marBottom w:val="0"/>
          <w:divBdr>
            <w:top w:val="none" w:sz="0" w:space="0" w:color="auto"/>
            <w:left w:val="none" w:sz="0" w:space="0" w:color="auto"/>
            <w:bottom w:val="none" w:sz="0" w:space="0" w:color="auto"/>
            <w:right w:val="none" w:sz="0" w:space="0" w:color="auto"/>
          </w:divBdr>
        </w:div>
        <w:div w:id="548692862">
          <w:marLeft w:val="640"/>
          <w:marRight w:val="0"/>
          <w:marTop w:val="0"/>
          <w:marBottom w:val="0"/>
          <w:divBdr>
            <w:top w:val="none" w:sz="0" w:space="0" w:color="auto"/>
            <w:left w:val="none" w:sz="0" w:space="0" w:color="auto"/>
            <w:bottom w:val="none" w:sz="0" w:space="0" w:color="auto"/>
            <w:right w:val="none" w:sz="0" w:space="0" w:color="auto"/>
          </w:divBdr>
        </w:div>
        <w:div w:id="561872821">
          <w:marLeft w:val="640"/>
          <w:marRight w:val="0"/>
          <w:marTop w:val="0"/>
          <w:marBottom w:val="0"/>
          <w:divBdr>
            <w:top w:val="none" w:sz="0" w:space="0" w:color="auto"/>
            <w:left w:val="none" w:sz="0" w:space="0" w:color="auto"/>
            <w:bottom w:val="none" w:sz="0" w:space="0" w:color="auto"/>
            <w:right w:val="none" w:sz="0" w:space="0" w:color="auto"/>
          </w:divBdr>
        </w:div>
        <w:div w:id="579216572">
          <w:marLeft w:val="640"/>
          <w:marRight w:val="0"/>
          <w:marTop w:val="0"/>
          <w:marBottom w:val="0"/>
          <w:divBdr>
            <w:top w:val="none" w:sz="0" w:space="0" w:color="auto"/>
            <w:left w:val="none" w:sz="0" w:space="0" w:color="auto"/>
            <w:bottom w:val="none" w:sz="0" w:space="0" w:color="auto"/>
            <w:right w:val="none" w:sz="0" w:space="0" w:color="auto"/>
          </w:divBdr>
        </w:div>
        <w:div w:id="591088394">
          <w:marLeft w:val="640"/>
          <w:marRight w:val="0"/>
          <w:marTop w:val="0"/>
          <w:marBottom w:val="0"/>
          <w:divBdr>
            <w:top w:val="none" w:sz="0" w:space="0" w:color="auto"/>
            <w:left w:val="none" w:sz="0" w:space="0" w:color="auto"/>
            <w:bottom w:val="none" w:sz="0" w:space="0" w:color="auto"/>
            <w:right w:val="none" w:sz="0" w:space="0" w:color="auto"/>
          </w:divBdr>
        </w:div>
        <w:div w:id="713431864">
          <w:marLeft w:val="640"/>
          <w:marRight w:val="0"/>
          <w:marTop w:val="0"/>
          <w:marBottom w:val="0"/>
          <w:divBdr>
            <w:top w:val="none" w:sz="0" w:space="0" w:color="auto"/>
            <w:left w:val="none" w:sz="0" w:space="0" w:color="auto"/>
            <w:bottom w:val="none" w:sz="0" w:space="0" w:color="auto"/>
            <w:right w:val="none" w:sz="0" w:space="0" w:color="auto"/>
          </w:divBdr>
        </w:div>
        <w:div w:id="995064353">
          <w:marLeft w:val="640"/>
          <w:marRight w:val="0"/>
          <w:marTop w:val="0"/>
          <w:marBottom w:val="0"/>
          <w:divBdr>
            <w:top w:val="none" w:sz="0" w:space="0" w:color="auto"/>
            <w:left w:val="none" w:sz="0" w:space="0" w:color="auto"/>
            <w:bottom w:val="none" w:sz="0" w:space="0" w:color="auto"/>
            <w:right w:val="none" w:sz="0" w:space="0" w:color="auto"/>
          </w:divBdr>
        </w:div>
        <w:div w:id="1020163410">
          <w:marLeft w:val="640"/>
          <w:marRight w:val="0"/>
          <w:marTop w:val="0"/>
          <w:marBottom w:val="0"/>
          <w:divBdr>
            <w:top w:val="none" w:sz="0" w:space="0" w:color="auto"/>
            <w:left w:val="none" w:sz="0" w:space="0" w:color="auto"/>
            <w:bottom w:val="none" w:sz="0" w:space="0" w:color="auto"/>
            <w:right w:val="none" w:sz="0" w:space="0" w:color="auto"/>
          </w:divBdr>
        </w:div>
        <w:div w:id="1074009232">
          <w:marLeft w:val="640"/>
          <w:marRight w:val="0"/>
          <w:marTop w:val="0"/>
          <w:marBottom w:val="0"/>
          <w:divBdr>
            <w:top w:val="none" w:sz="0" w:space="0" w:color="auto"/>
            <w:left w:val="none" w:sz="0" w:space="0" w:color="auto"/>
            <w:bottom w:val="none" w:sz="0" w:space="0" w:color="auto"/>
            <w:right w:val="none" w:sz="0" w:space="0" w:color="auto"/>
          </w:divBdr>
        </w:div>
        <w:div w:id="1206025946">
          <w:marLeft w:val="640"/>
          <w:marRight w:val="0"/>
          <w:marTop w:val="0"/>
          <w:marBottom w:val="0"/>
          <w:divBdr>
            <w:top w:val="none" w:sz="0" w:space="0" w:color="auto"/>
            <w:left w:val="none" w:sz="0" w:space="0" w:color="auto"/>
            <w:bottom w:val="none" w:sz="0" w:space="0" w:color="auto"/>
            <w:right w:val="none" w:sz="0" w:space="0" w:color="auto"/>
          </w:divBdr>
        </w:div>
        <w:div w:id="1233852058">
          <w:marLeft w:val="640"/>
          <w:marRight w:val="0"/>
          <w:marTop w:val="0"/>
          <w:marBottom w:val="0"/>
          <w:divBdr>
            <w:top w:val="none" w:sz="0" w:space="0" w:color="auto"/>
            <w:left w:val="none" w:sz="0" w:space="0" w:color="auto"/>
            <w:bottom w:val="none" w:sz="0" w:space="0" w:color="auto"/>
            <w:right w:val="none" w:sz="0" w:space="0" w:color="auto"/>
          </w:divBdr>
        </w:div>
        <w:div w:id="1281566410">
          <w:marLeft w:val="640"/>
          <w:marRight w:val="0"/>
          <w:marTop w:val="0"/>
          <w:marBottom w:val="0"/>
          <w:divBdr>
            <w:top w:val="none" w:sz="0" w:space="0" w:color="auto"/>
            <w:left w:val="none" w:sz="0" w:space="0" w:color="auto"/>
            <w:bottom w:val="none" w:sz="0" w:space="0" w:color="auto"/>
            <w:right w:val="none" w:sz="0" w:space="0" w:color="auto"/>
          </w:divBdr>
        </w:div>
        <w:div w:id="1349142058">
          <w:marLeft w:val="640"/>
          <w:marRight w:val="0"/>
          <w:marTop w:val="0"/>
          <w:marBottom w:val="0"/>
          <w:divBdr>
            <w:top w:val="none" w:sz="0" w:space="0" w:color="auto"/>
            <w:left w:val="none" w:sz="0" w:space="0" w:color="auto"/>
            <w:bottom w:val="none" w:sz="0" w:space="0" w:color="auto"/>
            <w:right w:val="none" w:sz="0" w:space="0" w:color="auto"/>
          </w:divBdr>
        </w:div>
        <w:div w:id="1360623498">
          <w:marLeft w:val="640"/>
          <w:marRight w:val="0"/>
          <w:marTop w:val="0"/>
          <w:marBottom w:val="0"/>
          <w:divBdr>
            <w:top w:val="none" w:sz="0" w:space="0" w:color="auto"/>
            <w:left w:val="none" w:sz="0" w:space="0" w:color="auto"/>
            <w:bottom w:val="none" w:sz="0" w:space="0" w:color="auto"/>
            <w:right w:val="none" w:sz="0" w:space="0" w:color="auto"/>
          </w:divBdr>
        </w:div>
        <w:div w:id="1401831331">
          <w:marLeft w:val="640"/>
          <w:marRight w:val="0"/>
          <w:marTop w:val="0"/>
          <w:marBottom w:val="0"/>
          <w:divBdr>
            <w:top w:val="none" w:sz="0" w:space="0" w:color="auto"/>
            <w:left w:val="none" w:sz="0" w:space="0" w:color="auto"/>
            <w:bottom w:val="none" w:sz="0" w:space="0" w:color="auto"/>
            <w:right w:val="none" w:sz="0" w:space="0" w:color="auto"/>
          </w:divBdr>
        </w:div>
        <w:div w:id="1479766691">
          <w:marLeft w:val="640"/>
          <w:marRight w:val="0"/>
          <w:marTop w:val="0"/>
          <w:marBottom w:val="0"/>
          <w:divBdr>
            <w:top w:val="none" w:sz="0" w:space="0" w:color="auto"/>
            <w:left w:val="none" w:sz="0" w:space="0" w:color="auto"/>
            <w:bottom w:val="none" w:sz="0" w:space="0" w:color="auto"/>
            <w:right w:val="none" w:sz="0" w:space="0" w:color="auto"/>
          </w:divBdr>
        </w:div>
        <w:div w:id="1644844742">
          <w:marLeft w:val="640"/>
          <w:marRight w:val="0"/>
          <w:marTop w:val="0"/>
          <w:marBottom w:val="0"/>
          <w:divBdr>
            <w:top w:val="none" w:sz="0" w:space="0" w:color="auto"/>
            <w:left w:val="none" w:sz="0" w:space="0" w:color="auto"/>
            <w:bottom w:val="none" w:sz="0" w:space="0" w:color="auto"/>
            <w:right w:val="none" w:sz="0" w:space="0" w:color="auto"/>
          </w:divBdr>
        </w:div>
        <w:div w:id="1670448643">
          <w:marLeft w:val="640"/>
          <w:marRight w:val="0"/>
          <w:marTop w:val="0"/>
          <w:marBottom w:val="0"/>
          <w:divBdr>
            <w:top w:val="none" w:sz="0" w:space="0" w:color="auto"/>
            <w:left w:val="none" w:sz="0" w:space="0" w:color="auto"/>
            <w:bottom w:val="none" w:sz="0" w:space="0" w:color="auto"/>
            <w:right w:val="none" w:sz="0" w:space="0" w:color="auto"/>
          </w:divBdr>
        </w:div>
        <w:div w:id="1910191456">
          <w:marLeft w:val="640"/>
          <w:marRight w:val="0"/>
          <w:marTop w:val="0"/>
          <w:marBottom w:val="0"/>
          <w:divBdr>
            <w:top w:val="none" w:sz="0" w:space="0" w:color="auto"/>
            <w:left w:val="none" w:sz="0" w:space="0" w:color="auto"/>
            <w:bottom w:val="none" w:sz="0" w:space="0" w:color="auto"/>
            <w:right w:val="none" w:sz="0" w:space="0" w:color="auto"/>
          </w:divBdr>
        </w:div>
        <w:div w:id="1972130537">
          <w:marLeft w:val="640"/>
          <w:marRight w:val="0"/>
          <w:marTop w:val="0"/>
          <w:marBottom w:val="0"/>
          <w:divBdr>
            <w:top w:val="none" w:sz="0" w:space="0" w:color="auto"/>
            <w:left w:val="none" w:sz="0" w:space="0" w:color="auto"/>
            <w:bottom w:val="none" w:sz="0" w:space="0" w:color="auto"/>
            <w:right w:val="none" w:sz="0" w:space="0" w:color="auto"/>
          </w:divBdr>
        </w:div>
        <w:div w:id="1991517332">
          <w:marLeft w:val="640"/>
          <w:marRight w:val="0"/>
          <w:marTop w:val="0"/>
          <w:marBottom w:val="0"/>
          <w:divBdr>
            <w:top w:val="none" w:sz="0" w:space="0" w:color="auto"/>
            <w:left w:val="none" w:sz="0" w:space="0" w:color="auto"/>
            <w:bottom w:val="none" w:sz="0" w:space="0" w:color="auto"/>
            <w:right w:val="none" w:sz="0" w:space="0" w:color="auto"/>
          </w:divBdr>
        </w:div>
        <w:div w:id="2011250512">
          <w:marLeft w:val="640"/>
          <w:marRight w:val="0"/>
          <w:marTop w:val="0"/>
          <w:marBottom w:val="0"/>
          <w:divBdr>
            <w:top w:val="none" w:sz="0" w:space="0" w:color="auto"/>
            <w:left w:val="none" w:sz="0" w:space="0" w:color="auto"/>
            <w:bottom w:val="none" w:sz="0" w:space="0" w:color="auto"/>
            <w:right w:val="none" w:sz="0" w:space="0" w:color="auto"/>
          </w:divBdr>
        </w:div>
        <w:div w:id="2021423739">
          <w:marLeft w:val="640"/>
          <w:marRight w:val="0"/>
          <w:marTop w:val="0"/>
          <w:marBottom w:val="0"/>
          <w:divBdr>
            <w:top w:val="none" w:sz="0" w:space="0" w:color="auto"/>
            <w:left w:val="none" w:sz="0" w:space="0" w:color="auto"/>
            <w:bottom w:val="none" w:sz="0" w:space="0" w:color="auto"/>
            <w:right w:val="none" w:sz="0" w:space="0" w:color="auto"/>
          </w:divBdr>
        </w:div>
        <w:div w:id="2033453867">
          <w:marLeft w:val="640"/>
          <w:marRight w:val="0"/>
          <w:marTop w:val="0"/>
          <w:marBottom w:val="0"/>
          <w:divBdr>
            <w:top w:val="none" w:sz="0" w:space="0" w:color="auto"/>
            <w:left w:val="none" w:sz="0" w:space="0" w:color="auto"/>
            <w:bottom w:val="none" w:sz="0" w:space="0" w:color="auto"/>
            <w:right w:val="none" w:sz="0" w:space="0" w:color="auto"/>
          </w:divBdr>
        </w:div>
        <w:div w:id="2068675279">
          <w:marLeft w:val="640"/>
          <w:marRight w:val="0"/>
          <w:marTop w:val="0"/>
          <w:marBottom w:val="0"/>
          <w:divBdr>
            <w:top w:val="none" w:sz="0" w:space="0" w:color="auto"/>
            <w:left w:val="none" w:sz="0" w:space="0" w:color="auto"/>
            <w:bottom w:val="none" w:sz="0" w:space="0" w:color="auto"/>
            <w:right w:val="none" w:sz="0" w:space="0" w:color="auto"/>
          </w:divBdr>
        </w:div>
        <w:div w:id="2069186897">
          <w:marLeft w:val="640"/>
          <w:marRight w:val="0"/>
          <w:marTop w:val="0"/>
          <w:marBottom w:val="0"/>
          <w:divBdr>
            <w:top w:val="none" w:sz="0" w:space="0" w:color="auto"/>
            <w:left w:val="none" w:sz="0" w:space="0" w:color="auto"/>
            <w:bottom w:val="none" w:sz="0" w:space="0" w:color="auto"/>
            <w:right w:val="none" w:sz="0" w:space="0" w:color="auto"/>
          </w:divBdr>
        </w:div>
        <w:div w:id="2128353123">
          <w:marLeft w:val="640"/>
          <w:marRight w:val="0"/>
          <w:marTop w:val="0"/>
          <w:marBottom w:val="0"/>
          <w:divBdr>
            <w:top w:val="none" w:sz="0" w:space="0" w:color="auto"/>
            <w:left w:val="none" w:sz="0" w:space="0" w:color="auto"/>
            <w:bottom w:val="none" w:sz="0" w:space="0" w:color="auto"/>
            <w:right w:val="none" w:sz="0" w:space="0" w:color="auto"/>
          </w:divBdr>
        </w:div>
      </w:divsChild>
    </w:div>
    <w:div w:id="1828738276">
      <w:bodyDiv w:val="1"/>
      <w:marLeft w:val="0"/>
      <w:marRight w:val="0"/>
      <w:marTop w:val="0"/>
      <w:marBottom w:val="0"/>
      <w:divBdr>
        <w:top w:val="none" w:sz="0" w:space="0" w:color="auto"/>
        <w:left w:val="none" w:sz="0" w:space="0" w:color="auto"/>
        <w:bottom w:val="none" w:sz="0" w:space="0" w:color="auto"/>
        <w:right w:val="none" w:sz="0" w:space="0" w:color="auto"/>
      </w:divBdr>
    </w:div>
    <w:div w:id="1864705451">
      <w:bodyDiv w:val="1"/>
      <w:marLeft w:val="0"/>
      <w:marRight w:val="0"/>
      <w:marTop w:val="0"/>
      <w:marBottom w:val="0"/>
      <w:divBdr>
        <w:top w:val="none" w:sz="0" w:space="0" w:color="auto"/>
        <w:left w:val="none" w:sz="0" w:space="0" w:color="auto"/>
        <w:bottom w:val="none" w:sz="0" w:space="0" w:color="auto"/>
        <w:right w:val="none" w:sz="0" w:space="0" w:color="auto"/>
      </w:divBdr>
    </w:div>
    <w:div w:id="1868178584">
      <w:bodyDiv w:val="1"/>
      <w:marLeft w:val="0"/>
      <w:marRight w:val="0"/>
      <w:marTop w:val="0"/>
      <w:marBottom w:val="0"/>
      <w:divBdr>
        <w:top w:val="none" w:sz="0" w:space="0" w:color="auto"/>
        <w:left w:val="none" w:sz="0" w:space="0" w:color="auto"/>
        <w:bottom w:val="none" w:sz="0" w:space="0" w:color="auto"/>
        <w:right w:val="none" w:sz="0" w:space="0" w:color="auto"/>
      </w:divBdr>
    </w:div>
    <w:div w:id="1875540305">
      <w:bodyDiv w:val="1"/>
      <w:marLeft w:val="0"/>
      <w:marRight w:val="0"/>
      <w:marTop w:val="0"/>
      <w:marBottom w:val="0"/>
      <w:divBdr>
        <w:top w:val="none" w:sz="0" w:space="0" w:color="auto"/>
        <w:left w:val="none" w:sz="0" w:space="0" w:color="auto"/>
        <w:bottom w:val="none" w:sz="0" w:space="0" w:color="auto"/>
        <w:right w:val="none" w:sz="0" w:space="0" w:color="auto"/>
      </w:divBdr>
    </w:div>
    <w:div w:id="1908298162">
      <w:bodyDiv w:val="1"/>
      <w:marLeft w:val="0"/>
      <w:marRight w:val="0"/>
      <w:marTop w:val="0"/>
      <w:marBottom w:val="0"/>
      <w:divBdr>
        <w:top w:val="none" w:sz="0" w:space="0" w:color="auto"/>
        <w:left w:val="none" w:sz="0" w:space="0" w:color="auto"/>
        <w:bottom w:val="none" w:sz="0" w:space="0" w:color="auto"/>
        <w:right w:val="none" w:sz="0" w:space="0" w:color="auto"/>
      </w:divBdr>
    </w:div>
    <w:div w:id="1934048646">
      <w:bodyDiv w:val="1"/>
      <w:marLeft w:val="0"/>
      <w:marRight w:val="0"/>
      <w:marTop w:val="0"/>
      <w:marBottom w:val="0"/>
      <w:divBdr>
        <w:top w:val="none" w:sz="0" w:space="0" w:color="auto"/>
        <w:left w:val="none" w:sz="0" w:space="0" w:color="auto"/>
        <w:bottom w:val="none" w:sz="0" w:space="0" w:color="auto"/>
        <w:right w:val="none" w:sz="0" w:space="0" w:color="auto"/>
      </w:divBdr>
    </w:div>
    <w:div w:id="1936010975">
      <w:bodyDiv w:val="1"/>
      <w:marLeft w:val="0"/>
      <w:marRight w:val="0"/>
      <w:marTop w:val="0"/>
      <w:marBottom w:val="0"/>
      <w:divBdr>
        <w:top w:val="none" w:sz="0" w:space="0" w:color="auto"/>
        <w:left w:val="none" w:sz="0" w:space="0" w:color="auto"/>
        <w:bottom w:val="none" w:sz="0" w:space="0" w:color="auto"/>
        <w:right w:val="none" w:sz="0" w:space="0" w:color="auto"/>
      </w:divBdr>
    </w:div>
    <w:div w:id="2002193857">
      <w:bodyDiv w:val="1"/>
      <w:marLeft w:val="0"/>
      <w:marRight w:val="0"/>
      <w:marTop w:val="0"/>
      <w:marBottom w:val="0"/>
      <w:divBdr>
        <w:top w:val="none" w:sz="0" w:space="0" w:color="auto"/>
        <w:left w:val="none" w:sz="0" w:space="0" w:color="auto"/>
        <w:bottom w:val="none" w:sz="0" w:space="0" w:color="auto"/>
        <w:right w:val="none" w:sz="0" w:space="0" w:color="auto"/>
      </w:divBdr>
    </w:div>
    <w:div w:id="2040931326">
      <w:bodyDiv w:val="1"/>
      <w:marLeft w:val="0"/>
      <w:marRight w:val="0"/>
      <w:marTop w:val="0"/>
      <w:marBottom w:val="0"/>
      <w:divBdr>
        <w:top w:val="none" w:sz="0" w:space="0" w:color="auto"/>
        <w:left w:val="none" w:sz="0" w:space="0" w:color="auto"/>
        <w:bottom w:val="none" w:sz="0" w:space="0" w:color="auto"/>
        <w:right w:val="none" w:sz="0" w:space="0" w:color="auto"/>
      </w:divBdr>
    </w:div>
    <w:div w:id="2047871041">
      <w:bodyDiv w:val="1"/>
      <w:marLeft w:val="0"/>
      <w:marRight w:val="0"/>
      <w:marTop w:val="0"/>
      <w:marBottom w:val="0"/>
      <w:divBdr>
        <w:top w:val="none" w:sz="0" w:space="0" w:color="auto"/>
        <w:left w:val="none" w:sz="0" w:space="0" w:color="auto"/>
        <w:bottom w:val="none" w:sz="0" w:space="0" w:color="auto"/>
        <w:right w:val="none" w:sz="0" w:space="0" w:color="auto"/>
      </w:divBdr>
    </w:div>
    <w:div w:id="2058433365">
      <w:bodyDiv w:val="1"/>
      <w:marLeft w:val="0"/>
      <w:marRight w:val="0"/>
      <w:marTop w:val="0"/>
      <w:marBottom w:val="0"/>
      <w:divBdr>
        <w:top w:val="none" w:sz="0" w:space="0" w:color="auto"/>
        <w:left w:val="none" w:sz="0" w:space="0" w:color="auto"/>
        <w:bottom w:val="none" w:sz="0" w:space="0" w:color="auto"/>
        <w:right w:val="none" w:sz="0" w:space="0" w:color="auto"/>
      </w:divBdr>
    </w:div>
    <w:div w:id="2080204465">
      <w:bodyDiv w:val="1"/>
      <w:marLeft w:val="0"/>
      <w:marRight w:val="0"/>
      <w:marTop w:val="0"/>
      <w:marBottom w:val="0"/>
      <w:divBdr>
        <w:top w:val="none" w:sz="0" w:space="0" w:color="auto"/>
        <w:left w:val="none" w:sz="0" w:space="0" w:color="auto"/>
        <w:bottom w:val="none" w:sz="0" w:space="0" w:color="auto"/>
        <w:right w:val="none" w:sz="0" w:space="0" w:color="auto"/>
      </w:divBdr>
    </w:div>
    <w:div w:id="2082286630">
      <w:bodyDiv w:val="1"/>
      <w:marLeft w:val="0"/>
      <w:marRight w:val="0"/>
      <w:marTop w:val="0"/>
      <w:marBottom w:val="0"/>
      <w:divBdr>
        <w:top w:val="none" w:sz="0" w:space="0" w:color="auto"/>
        <w:left w:val="none" w:sz="0" w:space="0" w:color="auto"/>
        <w:bottom w:val="none" w:sz="0" w:space="0" w:color="auto"/>
        <w:right w:val="none" w:sz="0" w:space="0" w:color="auto"/>
      </w:divBdr>
    </w:div>
    <w:div w:id="2095319905">
      <w:bodyDiv w:val="1"/>
      <w:marLeft w:val="0"/>
      <w:marRight w:val="0"/>
      <w:marTop w:val="0"/>
      <w:marBottom w:val="0"/>
      <w:divBdr>
        <w:top w:val="none" w:sz="0" w:space="0" w:color="auto"/>
        <w:left w:val="none" w:sz="0" w:space="0" w:color="auto"/>
        <w:bottom w:val="none" w:sz="0" w:space="0" w:color="auto"/>
        <w:right w:val="none" w:sz="0" w:space="0" w:color="auto"/>
      </w:divBdr>
    </w:div>
    <w:div w:id="2101365024">
      <w:bodyDiv w:val="1"/>
      <w:marLeft w:val="0"/>
      <w:marRight w:val="0"/>
      <w:marTop w:val="0"/>
      <w:marBottom w:val="0"/>
      <w:divBdr>
        <w:top w:val="none" w:sz="0" w:space="0" w:color="auto"/>
        <w:left w:val="none" w:sz="0" w:space="0" w:color="auto"/>
        <w:bottom w:val="none" w:sz="0" w:space="0" w:color="auto"/>
        <w:right w:val="none" w:sz="0" w:space="0" w:color="auto"/>
      </w:divBdr>
    </w:div>
    <w:div w:id="2137138818">
      <w:bodyDiv w:val="1"/>
      <w:marLeft w:val="0"/>
      <w:marRight w:val="0"/>
      <w:marTop w:val="0"/>
      <w:marBottom w:val="0"/>
      <w:divBdr>
        <w:top w:val="none" w:sz="0" w:space="0" w:color="auto"/>
        <w:left w:val="none" w:sz="0" w:space="0" w:color="auto"/>
        <w:bottom w:val="none" w:sz="0" w:space="0" w:color="auto"/>
        <w:right w:val="none" w:sz="0" w:space="0" w:color="auto"/>
      </w:divBdr>
    </w:div>
    <w:div w:id="2137946364">
      <w:bodyDiv w:val="1"/>
      <w:marLeft w:val="0"/>
      <w:marRight w:val="0"/>
      <w:marTop w:val="0"/>
      <w:marBottom w:val="0"/>
      <w:divBdr>
        <w:top w:val="none" w:sz="0" w:space="0" w:color="auto"/>
        <w:left w:val="none" w:sz="0" w:space="0" w:color="auto"/>
        <w:bottom w:val="none" w:sz="0" w:space="0" w:color="auto"/>
        <w:right w:val="none" w:sz="0" w:space="0" w:color="auto"/>
      </w:divBdr>
    </w:div>
    <w:div w:id="2139832673">
      <w:bodyDiv w:val="1"/>
      <w:marLeft w:val="0"/>
      <w:marRight w:val="0"/>
      <w:marTop w:val="0"/>
      <w:marBottom w:val="0"/>
      <w:divBdr>
        <w:top w:val="none" w:sz="0" w:space="0" w:color="auto"/>
        <w:left w:val="none" w:sz="0" w:space="0" w:color="auto"/>
        <w:bottom w:val="none" w:sz="0" w:space="0" w:color="auto"/>
        <w:right w:val="none" w:sz="0" w:space="0" w:color="auto"/>
      </w:divBdr>
    </w:div>
    <w:div w:id="214207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1.xml"/><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B432E70A-8880-45BE-9453-9DBE6F803500}">
    <t:Anchor>
      <t:Comment id="581264861"/>
    </t:Anchor>
    <t:History>
      <t:Event id="{6491445A-4F26-4639-B44C-81747ECFC158}" time="2021-10-20T07:54:56.479Z">
        <t:Attribution userId="S::susan.farrow@sanofi.com::343f5347-669e-4766-92a5-c9b4416e6ebf" userProvider="AD" userName="Farrow, Susan /GB"/>
        <t:Anchor>
          <t:Comment id="581264861"/>
        </t:Anchor>
        <t:Create/>
      </t:Event>
      <t:Event id="{BA3A7C5F-94A0-4903-AC8B-C3A785F7DE8E}" time="2021-10-20T07:54:56.479Z">
        <t:Attribution userId="S::susan.farrow@sanofi.com::343f5347-669e-4766-92a5-c9b4416e6ebf" userProvider="AD" userName="Farrow, Susan /GB"/>
        <t:Anchor>
          <t:Comment id="581264861"/>
        </t:Anchor>
        <t:Assign userId="S::James.Parker2@sanofi.com::0e34c475-618b-44a7-8896-69665385a51a" userProvider="AD" userName="Parker, James /GB"/>
      </t:Event>
      <t:Event id="{7DBE4E80-E272-4FB7-838D-FA6BBD601EA0}" time="2021-10-20T07:54:56.479Z">
        <t:Attribution userId="S::susan.farrow@sanofi.com::343f5347-669e-4766-92a5-c9b4416e6ebf" userProvider="AD" userName="Farrow, Susan /GB"/>
        <t:Anchor>
          <t:Comment id="581264861"/>
        </t:Anchor>
        <t:SetTitle title="…2018/19 -For children 2 years plus are offered LAIV . For 2018/19 season the upper age range was 9-10 year olds I believe. @Parker, James /GB can you advise here? We will have to look at this wording carefully for accuracy given the data years include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377A29C-9308-9449-A4D7-23C0E40641C6}">
  <we:reference id="wa104382081" version="1.35.0.0" store="en-US" storeType="OMEX"/>
  <we:alternateReferences>
    <we:reference id="wa104382081" version="1.35.0.0" store="" storeType="OMEX"/>
  </we:alternateReferences>
  <we:properties>
    <we:property name="MENDELEY_CITATIONS" value="[{&quot;citationID&quot;:&quot;MENDELEY_CITATION_e731acf1-c991-4b5d-a84d-c7fe74e23545&quot;,&quot;citationItems&quot;:[{&quot;id&quot;:&quot;0b33c164-9668-3829-87b9-088f00364123&quot;,&quot;itemData&quot;:{&quot;author&quot;:[{&quot;dropping-particle&quot;:&quot;&quot;,&quot;family&quot;:&quot;Public Health England&quot;,&quot;given&quot;:&quot;&quot;,&quot;non-dropping-particle&quot;:&quot;&quot;,&quot;parse-names&quot;:false,&quot;suffix&quot;:&quot;&quot;}],&quot;id&quot;:&quot;0b33c164-9668-3829-87b9-088f00364123&quot;,&quot;issued&quot;:{&quot;date-parts&quot;:[[&quot;2021&quot;]]},&quot;title&quot;:&quot;Annual Flu Reports.&quot;,&quot;type&quot;:&quot;webpage&quot;},&quot;uris&quot;:[&quot;http://www.mendeley.com/documents/?uuid=1779b638-e796-478a-a5ee-e85f8342c309&quot;],&quot;isTemporary&quot;:false,&quot;legacyDesktopId&quot;:&quot;1779b638-e796-478a-a5ee-e85f8342c309&quot;},{&quot;id&quot;:&quot;8c8dfb19-2c67-3f79-a6a0-b11b58bff007&quot;,&quot;itemData&quot;:{&quot;DOI&quot;:&quot;10.1016/j.jinf.2013.11.013&quot;,&quot;ISSN&quot;:&quot;1532-2742 (Electronic)&quot;,&quot;PMID&quot;:&quot;24291062&quot;,&quot;abstract&quot;:&quot;OBJECTIVES: To assess the burden of influenza by age and clinical status and use  this to inform evaluations of the age and risk-based influenza vaccination policy in the United Kingdom. METHODS: Weekly laboratory reports for influenza and 7 other respiratory pathogens were extracted from the national database and used in a regression model to estimate the proportion of acute respiratory illness outcomes attributable to each pathogen. RESULTS: Influenza accounted for ∼10% of the attributed respiratory admissions and deaths in hospital. Healthy children under five had the highest influenza admission rate (1.9/1000). The presence of co-morbidities increased the admission rate by 5.7 fold for 5-14 year olds (from 0.1 to 0.56/1000), the relative risk declining to 1.8 fold in 65+ year olds (from 0.46 to 0.84/1000). The majority (72%) of influenza-attributable deaths in hospital occurred in 65+ year olds with co-morbidities. Mortality in children under 15 years was low with around 12 influenza-attributable deaths in hospital per year in England; the case fatality rate was substantially higher in risk than non-risk children. Infants under 6 months had the highest consultation and admission rates, around 70/1000 and 3/1000 respectively. CONCLUSIONS: Additional strategies are needed to reduce the remaining morbidity and mortality in the high-risk and elderly populations, and to protect healthy children currently not offered the benefits of vaccination.&quot;,&quot;author&quot;:[{&quot;dropping-particle&quot;:&quot;&quot;,&quot;family&quot;:&quot;Cromer&quot;,&quot;given&quot;:&quot;Deborah&quot;,&quot;non-dropping-particle&quot;:&quot;&quot;,&quot;parse-names&quot;:false,&quot;suffix&quot;:&quot;&quot;},{&quot;dropping-particle&quot;:&quot;&quot;,&quot;family&quot;:&quot;Hoek&quot;,&quot;given&quot;:&quot;Albert Jan&quot;,&quot;non-dropping-particle&quot;:&quot;van&quot;,&quot;parse-names&quot;:false,&quot;suffix&quot;:&quot;&quot;},{&quot;dropping-particle&quot;:&quot;&quot;,&quot;family&quot;:&quot;Jit&quot;,&quot;given&quot;:&quot;Mark&quot;,&quot;non-dropping-particle&quot;:&quot;&quot;,&quot;parse-names&quot;:false,&quot;suffix&quot;:&quot;&quot;},{&quot;dropping-particle&quot;:&quot;&quot;,&quot;family&quot;:&quot;Edmunds&quot;,&quot;given&quot;:&quot;W John&quot;,&quot;non-dropping-particle&quot;:&quot;&quot;,&quot;parse-names&quot;:false,&quot;suffix&quot;:&quot;&quot;},{&quot;dropping-particle&quot;:&quot;&quot;,&quot;family&quot;:&quot;Fleming&quot;,&quot;given&quot;:&quot;Douglas&quot;,&quot;non-dropping-particle&quot;:&quot;&quot;,&quot;parse-names&quot;:false,&quot;suffix&quot;:&quot;&quot;},{&quot;dropping-particle&quot;:&quot;&quot;,&quot;family&quot;:&quot;Miller&quot;,&quot;given&quot;:&quot;Elizabeth&quot;,&quot;non-dropping-particle&quot;:&quot;&quot;,&quot;parse-names&quot;:false,&quot;suffix&quot;:&quot;&quot;}],&quot;container-title&quot;:&quot;The Journal of infection&quot;,&quot;id&quot;:&quot;8c8dfb19-2c67-3f79-a6a0-b11b58bff007&quot;,&quot;issue&quot;:&quot;4&quot;,&quot;issued&quot;:{&quot;date-parts&quot;:[[&quot;2014&quot;,&quot;4&quot;]]},&quot;language&quot;:&quot;eng&quot;,&quot;page&quot;:&quot;363-371&quot;,&quot;publisher-place&quot;:&quot;England&quot;,&quot;title&quot;:&quot;The burden of influenza in England by age and clinical risk group: a statistical  analysis to inform vaccine policy.&quot;,&quot;type&quot;:&quot;article-journal&quot;,&quot;volume&quot;:&quot;68&quot;},&quot;uris&quot;:[&quot;http://www.mendeley.com/documents/?uuid=1a2f0f32-46ab-4502-8cd0-6b7d99d9ece3&quot;],&quot;isTemporary&quot;:false,&quot;legacyDesktopId&quot;:&quot;1a2f0f32-46ab-4502-8cd0-6b7d99d9ece3&quot;},{&quot;id&quot;:&quot;ae20fc43-ce03-32d7-8349-da4ad83a7d9b&quot;,&quot;itemData&quot;:{&quot;author&quot;:[{&quot;dropping-particle&quot;:&quot;&quot;,&quot;family&quot;:&quot;Public Health England&quot;,&quot;given&quot;:&quot;&quot;,&quot;non-dropping-particle&quot;:&quot;&quot;,&quot;parse-names&quot;:false,&quot;suffix&quot;:&quot;&quot;}],&quot;id&quot;:&quot;ae20fc43-ce03-32d7-8349-da4ad83a7d9b&quot;,&quot;issued&quot;:{&quot;date-parts&quot;:[[&quot;2020&quot;]]},&quot;title&quot;:&quot;PHE. The Green Book: Chapter 19. Influenza&quot;,&quot;type&quot;:&quot;webpage&quot;},&quot;uris&quot;:[&quot;http://www.mendeley.com/documents/?uuid=a52cc54a-c568-4ca5-a1a3-1185e82ef89d&quot;],&quot;isTemporary&quot;:false,&quot;legacyDesktopId&quot;:&quot;a52cc54a-c568-4ca5-a1a3-1185e82ef89d&quot;}],&quot;properties&quot;:{&quot;noteIndex&quot;:0},&quot;isEdited&quot;:false,&quot;manualOverride&quot;:{&quot;citeprocText&quot;:&quot;(&lt;i&gt;1&lt;/i&gt;–&lt;i&gt;3&lt;/i&gt;)&quot;,&quot;isManuallyOverridden&quot;:false,&quot;manualOverrideText&quot;:&quot;&quot;},&quot;citationTag&quot;:&quot;MENDELEY_CITATION_v3_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&quot;},{&quot;citationID&quot;:&quot;MENDELEY_CITATION_f2309ceb-bb8c-44ad-a4e9-413ae1ff4c38&quot;,&quot;citationItems&quot;:[{&quot;id&quot;:&quot;cba37ba8-aaf1-3459-994d-f119fb966396&quot;,&quot;itemData&quot;:{&quot;type&quot;:&quot;report&quot;,&quot;id&quot;:&quot;cba37ba8-aaf1-3459-994d-f119fb966396&quot;,&quot;title&quot;:&quot;The national flu immunisation programme 2019/20&quot;,&quot;author&quot;:[{&quot;family&quot;:&quot;Public Health England&quot;,&quot;given&quot;:&quot;&quot;,&quot;parse-names&quot;:false,&quot;dropping-particle&quot;:&quot;&quot;,&quot;non-dropping-particle&quot;:&quot;&quot;}],&quot;issued&quot;:{&quot;date-parts&quot;:[[2019,3,22]]}},&quot;isTemporary&quot;:false},{&quot;id&quot;:&quot;cb7d100e-0ca3-3543-a0ac-7c2dc8d20806&quot;,&quot;itemData&quot;:{&quot;type&quot;:&quot;webpage&quot;,&quot;id&quot;:&quot;cb7d100e-0ca3-3543-a0ac-7c2dc8d20806&quot;,&quot;title&quot;:&quot;Who should have the flu vaccine?&quot;,&quot;author&quot;:[{&quot;family&quot;:&quot;National Health Service&quot;,&quot;given&quot;:&quot;&quot;,&quot;parse-names&quot;:false,&quot;dropping-particle&quot;:&quot;&quot;,&quot;non-dropping-particle&quot;:&quot;&quot;}],&quot;accessed&quot;:{&quot;date-parts&quot;:[[2021,8,16]]},&quot;URL&quot;:&quot;https://www.nhs.uk/conditions/vaccinations/who-should-have-flu-vaccine/&quot;,&quot;issued&quot;:{&quot;date-parts&quot;:[[2020]]}},&quot;isTemporary&quot;:false},{&quot;id&quot;:&quot;4f49b00c-b683-381c-8128-ffc8843548b2&quot;,&quot;itemData&quot;:{&quot;type&quot;:&quot;webpage&quot;,&quot;id&quot;:&quot;4f49b00c-b683-381c-8128-ffc8843548b2&quot;,&quot;title&quot;:&quot;Children's flu vaccine&quot;,&quot;author&quot;:[{&quot;family&quot;:&quot;National Health Service&quot;,&quot;given&quot;:&quot;&quot;,&quot;parse-names&quot;:false,&quot;dropping-particle&quot;:&quot;&quot;,&quot;non-dropping-particle&quot;:&quot;&quot;}],&quot;accessed&quot;:{&quot;date-parts&quot;:[[2021,8,19]]},&quot;URL&quot;:&quot;https://www.nhs.uk/conditions/vaccinations/child-flu-vaccine/&quot;,&quot;issued&quot;:{&quot;date-parts&quot;:[[2020]]}},&quot;isTemporary&quot;:false}],&quot;properties&quot;:{&quot;noteIndex&quot;:0},&quot;isEdited&quot;:false,&quot;manualOverride&quot;:{&quot;isManuallyOverridden&quot;:false,&quot;citeprocText&quot;:&quot;(&lt;i&gt;4&lt;/i&gt;–&lt;i&gt;6&lt;/i&gt;)&quot;,&quot;manualOverrideText&quot;:&quot;&quot;},&quot;citationTag&quot;:&quot;MENDELEY_CITATION_v3_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&quot;},{&quot;citationID&quot;:&quot;MENDELEY_CITATION_e0b0571a-10aa-4e23-b068-a48b788a0be1&quot;,&quot;citationItems&quot;:[{&quot;id&quot;:&quot;c134aa54-1db7-3c3f-bf28-b2a241921c98&quot;,&quot;itemData&quot;:{&quot;type&quot;:&quot;webpage&quot;,&quot;id&quot;:&quot;c134aa54-1db7-3c3f-bf28-b2a241921c98&quot;,&quot;title&quot;:&quot;The national influenza immunisation programme 2021 to 2022&quot;,&quot;author&quot;:[{&quot;family&quot;:&quot;National Health Service&quot;,&quot;given&quot;:&quot;&quot;,&quot;parse-names&quot;:false,&quot;dropping-particle&quot;:&quot;&quot;,&quot;non-dropping-particle&quot;:&quot;&quot;}],&quot;accessed&quot;:{&quot;date-parts&quot;:[[2021,8,18]]}},&quot;isTemporary&quot;:false},{&quot;id&quot;:&quot;254eb51e-46ef-3268-96bb-4fc26edfd2bf&quot;,&quot;itemData&quot;:{&quot;type&quot;:&quot;article-journal&quot;,&quot;id&quot;:&quot;254eb51e-46ef-3268-96bb-4fc26edfd2bf&quot;,&quot;title&quot;:&quot;Influenza-attributable burden in United Kingdom primary care.&quot;,&quot;author&quot;:[{&quot;family&quot;:&quot;Fleming&quot;,&quot;given&quot;:&quot;D M&quot;,&quot;parse-names&quot;:false,&quot;dropping-particle&quot;:&quot;&quot;,&quot;non-dropping-particle&quot;:&quot;&quot;},{&quot;family&quot;:&quot;Taylor&quot;,&quot;given&quot;:&quot;R J&quot;,&quot;parse-names&quot;:false,&quot;dropping-particle&quot;:&quot;&quot;,&quot;non-dropping-particle&quot;:&quot;&quot;},{&quot;family&quot;:&quot;Haguinet&quot;,&quot;given&quot;:&quot;F&quot;,&quot;parse-names&quot;:false,&quot;dropping-particle&quot;:&quot;&quot;,&quot;non-dropping-particle&quot;:&quot;&quot;},{&quot;family&quot;:&quot;Schuck-Paim&quot;,&quot;given&quot;:&quot;C&quot;,&quot;parse-names&quot;:false,&quot;dropping-particle&quot;:&quot;&quot;,&quot;non-dropping-particle&quot;:&quot;&quot;},{&quot;family&quot;:&quot;Logie&quot;,&quot;given&quot;:&quot;J&quot;,&quot;parse-names&quot;:false,&quot;dropping-particle&quot;:&quot;&quot;,&quot;non-dropping-particle&quot;:&quot;&quot;},{&quot;family&quot;:&quot;Webb&quot;,&quot;given&quot;:&quot;D J&quot;,&quot;parse-names&quot;:false,&quot;dropping-particle&quot;:&quot;&quot;,&quot;non-dropping-particle&quot;:&quot;&quot;},{&quot;family&quot;:&quot;Lustig&quot;,&quot;given&quot;:&quot;R L&quot;,&quot;parse-names&quot;:false,&quot;dropping-particle&quot;:&quot;&quot;,&quot;non-dropping-particle&quot;:&quot;&quot;},{&quot;family&quot;:&quot;Matias&quot;,&quot;given&quot;:&quot;G&quot;,&quot;parse-names&quot;:false,&quot;dropping-particle&quot;:&quot;&quot;,&quot;non-dropping-particle&quot;:&quot;&quot;}],&quot;container-title&quot;:&quot;Epidemiology and infection&quot;,&quot;DOI&quot;:&quot;10.1017/S0950268815001119&quot;,&quot;ISSN&quot;:&quot;1469-4409 (Electronic)&quot;,&quot;PMID&quot;:&quot;26168005&quot;,&quot;issued&quot;:{&quot;date-parts&quot;:[[2016,2]]},&quot;page&quot;:&quot;537-547&quot;,&quot;language&quot;:&quot;eng&quot;,&quot;abstract&quot;:&quot;Influenza is rarely laboratory-confirmed and the outpatient influenza burden is  rarely studied due to a lack of suitable data. We used the Clinical Practice Research Datalink (CPRD) and surveillance data from Public Health England in a linear regression model to assess the number of persons consulting UK general practitioners (GP episodes) for respiratory illness, otitis media and antibiotic prescriptions attributable to influenza during 14 seasons, 1995-2009. In CPRD we ascertained influenza vaccination status in each season and risk status (conditions associated with severe influenza outcomes). Seasonal mean estimates of influenza-attributable GP episodes in the UK were 857 996 for respiratory disease including 68 777 for otitis media, with wide inter-seasonal variability. In an average season, 2·4%/0·5% of children aged &lt;5 years and 1·3%/0·1% of seniors aged ⩾75 years had a GP episode for respiratory illness attributed to influenza A/B. Two-thirds of influenza-attributable GP episodes were estimated to result in prescription of antibiotics. These estimates are substantially greater than those derived from clinically reported influenza-like illness in surveillance programmes. Because health service costs of influenza are largely borne in general practice, these are important findings for cost-benefit assessment of influenza vaccination programmes.&quot;,&quot;issue&quot;:&quot;3&quot;,&quot;volume&quot;:&quot;144&quot;},&quot;isTemporary&quot;:false}],&quot;properties&quot;:{&quot;noteIndex&quot;:0},&quot;isEdited&quot;:false,&quot;manualOverride&quot;:{&quot;isManuallyOverridden&quot;:false,&quot;citeprocText&quot;:&quot;(&lt;i&gt;7&lt;/i&gt;, &lt;i&gt;8&lt;/i&gt;)&quot;,&quot;manualOverrideText&quot;:&quot;&quot;},&quot;citationTag&quot;:&quot;MENDELEY_CITATION_v3_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&quot;},{&quot;citationID&quot;:&quot;MENDELEY_CITATION_31275552-bedd-45df-aadc-1961b6948070&quot;,&quot;citationItems&quot;:[{&quot;id&quot;:&quot;8c8dfb19-2c67-3f79-a6a0-b11b58bff007&quot;,&quot;itemData&quot;:{&quot;DOI&quot;:&quot;10.1016/j.jinf.2013.11.013&quot;,&quot;ISSN&quot;:&quot;1532-2742 (Electronic)&quot;,&quot;PMID&quot;:&quot;24291062&quot;,&quot;abstract&quot;:&quot;OBJECTIVES: To assess the burden of influenza by age and clinical status and use  this to inform evaluations of the age and risk-based influenza vaccination policy in the United Kingdom. METHODS: Weekly laboratory reports for influenza and 7 other respiratory pathogens were extracted from the national database and used in a regression model to estimate the proportion of acute respiratory illness outcomes attributable to each pathogen. RESULTS: Influenza accounted for ∼10% of the attributed respiratory admissions and deaths in hospital. Healthy children under five had the highest influenza admission rate (1.9/1000). The presence of co-morbidities increased the admission rate by 5.7 fold for 5-14 year olds (from 0.1 to 0.56/1000), the relative risk declining to 1.8 fold in 65+ year olds (from 0.46 to 0.84/1000). The majority (72%) of influenza-attributable deaths in hospital occurred in 65+ year olds with co-morbidities. Mortality in children under 15 years was low with around 12 influenza-attributable deaths in hospital per year in England; the case fatality rate was substantially higher in risk than non-risk children. Infants under 6 months had the highest consultation and admission rates, around 70/1000 and 3/1000 respectively. CONCLUSIONS: Additional strategies are needed to reduce the remaining morbidity and mortality in the high-risk and elderly populations, and to protect healthy children currently not offered the benefits of vaccination.&quot;,&quot;author&quot;:[{&quot;dropping-particle&quot;:&quot;&quot;,&quot;family&quot;:&quot;Cromer&quot;,&quot;given&quot;:&quot;Deborah&quot;,&quot;non-dropping-particle&quot;:&quot;&quot;,&quot;parse-names&quot;:false,&quot;suffix&quot;:&quot;&quot;},{&quot;dropping-particle&quot;:&quot;&quot;,&quot;family&quot;:&quot;Hoek&quot;,&quot;given&quot;:&quot;Albert Jan&quot;,&quot;non-dropping-particle&quot;:&quot;van&quot;,&quot;parse-names&quot;:false,&quot;suffix&quot;:&quot;&quot;},{&quot;dropping-particle&quot;:&quot;&quot;,&quot;family&quot;:&quot;Jit&quot;,&quot;given&quot;:&quot;Mark&quot;,&quot;non-dropping-particle&quot;:&quot;&quot;,&quot;parse-names&quot;:false,&quot;suffix&quot;:&quot;&quot;},{&quot;dropping-particle&quot;:&quot;&quot;,&quot;family&quot;:&quot;Edmunds&quot;,&quot;given&quot;:&quot;W John&quot;,&quot;non-dropping-particle&quot;:&quot;&quot;,&quot;parse-names&quot;:false,&quot;suffix&quot;:&quot;&quot;},{&quot;dropping-particle&quot;:&quot;&quot;,&quot;family&quot;:&quot;Fleming&quot;,&quot;given&quot;:&quot;Douglas&quot;,&quot;non-dropping-particle&quot;:&quot;&quot;,&quot;parse-names&quot;:false,&quot;suffix&quot;:&quot;&quot;},{&quot;dropping-particle&quot;:&quot;&quot;,&quot;family&quot;:&quot;Miller&quot;,&quot;given&quot;:&quot;Elizabeth&quot;,&quot;non-dropping-particle&quot;:&quot;&quot;,&quot;parse-names&quot;:false,&quot;suffix&quot;:&quot;&quot;}],&quot;container-title&quot;:&quot;The Journal of infection&quot;,&quot;id&quot;:&quot;8c8dfb19-2c67-3f79-a6a0-b11b58bff007&quot;,&quot;issue&quot;:&quot;4&quot;,&quot;issued&quot;:{&quot;date-parts&quot;:[[&quot;2014&quot;,&quot;4&quot;]]},&quot;language&quot;:&quot;eng&quot;,&quot;page&quot;:&quot;363-371&quot;,&quot;publisher-place&quot;:&quot;England&quot;,&quot;title&quot;:&quot;The burden of influenza in England by age and clinical risk group: a statistical  analysis to inform vaccine policy.&quot;,&quot;type&quot;:&quot;article-journal&quot;,&quot;volume&quot;:&quot;68&quot;},&quot;uris&quot;:[&quot;http://www.mendeley.com/documents/?uuid=1a2f0f32-46ab-4502-8cd0-6b7d99d9ece3&quot;],&quot;isTemporary&quot;:false,&quot;legacyDesktopId&quot;:&quot;1a2f0f32-46ab-4502-8cd0-6b7d99d9ece3&quot;},{&quot;id&quot;:&quot;254eb51e-46ef-3268-96bb-4fc26edfd2bf&quot;,&quot;itemData&quot;:{&quot;DOI&quot;:&quot;10.1017/S0950268815001119&quot;,&quot;ISSN&quot;:&quot;1469-4409 (Electronic)&quot;,&quot;PMID&quot;:&quot;26168005&quot;,&quot;abstract&quot;:&quot;Influenza is rarely laboratory-confirmed and the outpatient influenza burden is  rarely studied due to a lack of suitable data. We used the Clinical Practice Research Datalink (CPRD) and surveillance data from Public Health England in a linear regression model to assess the number of persons consulting UK general practitioners (GP episodes) for respiratory illness, otitis media and antibiotic prescriptions attributable to influenza during 14 seasons, 1995-2009. In CPRD we ascertained influenza vaccination status in each season and risk status (conditions associated with severe influenza outcomes). Seasonal mean estimates of influenza-attributable GP episodes in the UK were 857 996 for respiratory disease including 68 777 for otitis media, with wide inter-seasonal variability. In an average season, 2·4%/0·5% of children aged &lt;5 years and 1·3%/0·1% of seniors aged ⩾75 years had a GP episode for respiratory illness attributed to influenza A/B. Two-thirds of influenza-attributable GP episodes were estimated to result in prescription of antibiotics. These estimates are substantially greater than those derived from clinically reported influenza-like illness in surveillance programmes. Because health service costs of influenza are largely borne in general practice, these are important findings for cost-benefit assessment of influenza vaccination programmes.&quot;,&quot;author&quot;:[{&quot;dropping-particle&quot;:&quot;&quot;,&quot;family&quot;:&quot;Fleming&quot;,&quot;given&quot;:&quot;D M&quot;,&quot;non-dropping-particle&quot;:&quot;&quot;,&quot;parse-names&quot;:false,&quot;suffix&quot;:&quot;&quot;},{&quot;dropping-particle&quot;:&quot;&quot;,&quot;family&quot;:&quot;Taylor&quot;,&quot;given&quot;:&quot;R J&quot;,&quot;non-dropping-particle&quot;:&quot;&quot;,&quot;parse-names&quot;:false,&quot;suffix&quot;:&quot;&quot;},{&quot;dropping-particle&quot;:&quot;&quot;,&quot;family&quot;:&quot;Haguinet&quot;,&quot;given&quot;:&quot;F&quot;,&quot;non-dropping-particle&quot;:&quot;&quot;,&quot;parse-names&quot;:false,&quot;suffix&quot;:&quot;&quot;},{&quot;dropping-particle&quot;:&quot;&quot;,&quot;family&quot;:&quot;Schuck-Paim&quot;,&quot;given&quot;:&quot;C&quot;,&quot;non-dropping-particle&quot;:&quot;&quot;,&quot;parse-names&quot;:false,&quot;suffix&quot;:&quot;&quot;},{&quot;dropping-particle&quot;:&quot;&quot;,&quot;family&quot;:&quot;Logie&quot;,&quot;given&quot;:&quot;J&quot;,&quot;non-dropping-particle&quot;:&quot;&quot;,&quot;parse-names&quot;:false,&quot;suffix&quot;:&quot;&quot;},{&quot;dropping-particle&quot;:&quot;&quot;,&quot;family&quot;:&quot;Webb&quot;,&quot;given&quot;:&quot;D J&quot;,&quot;non-dropping-particle&quot;:&quot;&quot;,&quot;parse-names&quot;:false,&quot;suffix&quot;:&quot;&quot;},{&quot;dropping-particle&quot;:&quot;&quot;,&quot;family&quot;:&quot;Lustig&quot;,&quot;given&quot;:&quot;R L&quot;,&quot;non-dropping-particle&quot;:&quot;&quot;,&quot;parse-names&quot;:false,&quot;suffix&quot;:&quot;&quot;},{&quot;dropping-particle&quot;:&quot;&quot;,&quot;family&quot;:&quot;Matias&quot;,&quot;given&quot;:&quot;G&quot;,&quot;non-dropping-particle&quot;:&quot;&quot;,&quot;parse-names&quot;:false,&quot;suffix&quot;:&quot;&quot;}],&quot;container-title&quot;:&quot;Epidemiology and infection&quot;,&quot;id&quot;:&quot;254eb51e-46ef-3268-96bb-4fc26edfd2bf&quot;,&quot;issue&quot;:&quot;3&quot;,&quot;issued&quot;:{&quot;date-parts&quot;:[[&quot;2016&quot;,&quot;2&quot;]]},&quot;language&quot;:&quot;eng&quot;,&quot;page&quot;:&quot;537-547&quot;,&quot;title&quot;:&quot;Influenza-attributable burden in United Kingdom primary care.&quot;,&quot;type&quot;:&quot;article-journal&quot;,&quot;volume&quot;:&quot;144&quot;},&quot;uris&quot;:[&quot;http://www.mendeley.com/documents/?uuid=a03bdb80-db76-4dfa-b5e3-e57d466149d9&quot;],&quot;isTemporary&quot;:false,&quot;legacyDesktopId&quot;:&quot;a03bdb80-db76-4dfa-b5e3-e57d466149d9&quot;},{&quot;id&quot;:&quot;95677774-a1eb-3e9b-99b2-154bf7cfb3ed&quot;,&quot;itemData&quot;:{&quot;DOI&quot;:&quot;10.3111/13696998.2015.1044456&quot;,&quot;ISSN&quot;:&quot;1941-837X (Electronic)&quot;,&quot;PMID&quot;:&quot;25903831&quot;,&quot;abstract&quot;:&quot;OBJECTIVE: To update an earlier evaluation estimating the cost-effectiveness of  quadrivalent influenza vaccination (QIV) compared with trivalent influenza vaccination (TIV) in the adult population currently recommended for influenza vaccination in the UK (all people aged ≥65 years and people aged 18-64 years with clinical risk conditions). METHODS: This analysis takes into account updated vaccine prices, reference costs, influenza strain circulation, and burden of illness data. A lifetime, multi-cohort, static Markov model was constructed with seven age groups. The model was run in 1-year cycles for a lifetime, i.e., until the youngest patients at entry reached the age of 100 years. The base-case analysis was from the perspective of the UK National Health Service, with a secondary analysis from the societal perspective. Costs and benefits were discounted at 3.5%. Herd effects were not included. Inputs were derived from systematic reviews, peer-reviewed articles, and government publications and databases. One-way and probabilistic sensitivity analyses were performed. RESULTS: In the base-case, QIV would be expected to avoid 1,413,392 influenza cases, 41,780 hospitalizations, and 19,906 deaths over the lifetime horizon, compared with TIV. The estimated incremental cost-effectiveness ratio (ICER) was £14,645 per quality-adjusted life-year (QALY) gained. From the societal perspective, the estimated ICER was £13,497/QALY. A strategy of vaccinating only people aged ≥65 years had an estimated ICER of £11,998/QALY. Sensitivity analysis indicated that only two parameters, seasonal variation in influenza B matching and influenza A circulation, had a substantial effect on the ICER. QIV would be likely to be cost-effective compared with TIV in 68% of simulations with a willingness-to-pay threshold of &lt;£20,000/QALY and 87% with a willingness-to-pay threshold of &lt;£30,000/QALY. CONCLUSIONS: In this updated analysis, QIV was estimated to be cost-effective compared with TIV in the U.K.&quot;,&quot;author&quot;:[{&quot;dropping-particle&quot;:&quot;&quot;,&quot;family&quot;:&quot;Meier&quot;,&quot;given&quot;:&quot;G&quot;,&quot;non-dropping-particle&quot;:&quot;&quot;,&quot;parse-names&quot;:false,&quot;suffix&quot;:&quot;&quot;},{&quot;dropping-particle&quot;:&quot;&quot;,&quot;family&quot;:&quot;Gregg&quot;,&quot;given&quot;:&quot;M&quot;,&quot;non-dropping-particle&quot;:&quot;&quot;,&quot;parse-names&quot;:false,&quot;suffix&quot;:&quot;&quot;},{&quot;dropping-particle&quot;:&quot;&quot;,&quot;family&quot;:&quot;Poulsen Nautrup&quot;,&quot;given&quot;:&quot;B&quot;,&quot;non-dropping-particle&quot;:&quot;&quot;,&quot;parse-names&quot;:false,&quot;suffix&quot;:&quot;&quot;}],&quot;container-title&quot;:&quot;Journal of medical economics&quot;,&quot;id&quot;:&quot;95677774-a1eb-3e9b-99b2-154bf7cfb3ed&quot;,&quot;issue&quot;:&quot;9&quot;,&quot;issued&quot;:{&quot;date-parts&quot;:[[&quot;2015&quot;]]},&quot;language&quot;:&quot;eng&quot;,&quot;page&quot;:&quot;746-761&quot;,&quot;publisher-place&quot;:&quot;England&quot;,&quot;title&quot;:&quot;Cost-effectiveness analysis of quadrivalent influenza vaccination in at-risk adults  and the elderly: an updated analysis in the U.K.&quot;,&quot;type&quot;:&quot;article-journal&quot;,&quot;volume&quot;:&quot;18&quot;},&quot;uris&quot;:[&quot;http://www.mendeley.com/documents/?uuid=993a7f5f-4402-455b-a475-845a69328e57&quot;],&quot;isTemporary&quot;:false,&quot;legacyDesktopId&quot;:&quot;993a7f5f-4402-455b-a475-845a69328e57&quot;},{&quot;id&quot;:&quot;ddbc1062-923c-3ce6-abbb-1f49cade3884&quot;,&quot;itemData&quot;:{&quot;DOI&quot;:&quot;10.1016/j.jinf.2006.09.017&quot;,&quot;ISSN&quot;:&quot;1532-2742 (Electronic)&quot;,&quot;PMID&quot;:&quot;17097147&quot;,&quot;abstract&quot;:&quot;OBJECTIVES: To estimate the burden of influenza in England and Wales, in terms of  general practice consultations, hospital admissions and deaths. METHODS: Multivariable regression was used to estimate the influenza attributable fraction of general practice consultations recorded in the general practice research database, of hospital admissions from hospital episode statistics and of deaths recorded by the Office of National Statistics. RESULTS: An estimated 779,000 (95%CI+/-258,000)-1,164,000 (95%CI+/-425,000) general practice consultations, 19,000 (95%CI+/-5000)-31,200 (95%CI+/-11,000) hospital admissions and 18,500 (95%CI 2500)-24,800 (95%CI+/-2500) deaths annually are attributable to influenza infections. In primary care, the bulk of the burden falls on those under the age of 45, whereas the elderly are more likely to be hospitalised and to die. CONCLUSIONS: Although there are significant uncertainties, and considerable year on year variations, it is clear that the burden of influenza is considerable. Although much of this burden falls on the elderly, significant numbers of general practice consultations, hospitalisations and even some deaths occur annually in children in England and Wales.&quot;,&quot;author&quot;:[{&quot;dropping-particle&quot;:&quot;&quot;,&quot;family&quot;:&quot;Pitman&quot;,&quot;given&quot;:&quot;R J&quot;,&quot;non-dropping-particle&quot;:&quot;&quot;,&quot;parse-names&quot;:false,&quot;suffix&quot;:&quot;&quot;},{&quot;dropping-particle&quot;:&quot;&quot;,&quot;family&quot;:&quot;Melegaro&quot;,&quot;given&quot;:&quot;A&quot;,&quot;non-dropping-particle&quot;:&quot;&quot;,&quot;parse-names&quot;:false,&quot;suffix&quot;:&quot;&quot;},{&quot;dropping-particle&quot;:&quot;&quot;,&quot;family&quot;:&quot;Gelb&quot;,&quot;given&quot;:&quot;D&quot;,&quot;non-dropping-particle&quot;:&quot;&quot;,&quot;parse-names&quot;:false,&quot;suffix&quot;:&quot;&quot;},{&quot;dropping-particle&quot;:&quot;&quot;,&quot;family&quot;:&quot;Siddiqui&quot;,&quot;given&quot;:&quot;M R&quot;,&quot;non-dropping-particle&quot;:&quot;&quot;,&quot;parse-names&quot;:false,&quot;suffix&quot;:&quot;&quot;},{&quot;dropping-particle&quot;:&quot;&quot;,&quot;family&quot;:&quot;Gay&quot;,&quot;given&quot;:&quot;N J&quot;,&quot;non-dropping-particle&quot;:&quot;&quot;,&quot;parse-names&quot;:false,&quot;suffix&quot;:&quot;&quot;},{&quot;dropping-particle&quot;:&quot;&quot;,&quot;family&quot;:&quot;Edmunds&quot;,&quot;given&quot;:&quot;W J&quot;,&quot;non-dropping-particle&quot;:&quot;&quot;,&quot;parse-names&quot;:false,&quot;suffix&quot;:&quot;&quot;}],&quot;container-title&quot;:&quot;The Journal of infection&quot;,&quot;id&quot;:&quot;ddbc1062-923c-3ce6-abbb-1f49cade3884&quot;,&quot;issue&quot;:&quot;6&quot;,&quot;issued&quot;:{&quot;date-parts&quot;:[[&quot;2007&quot;,&quot;6&quot;]]},&quot;language&quot;:&quot;eng&quot;,&quot;page&quot;:&quot;530-538&quot;,&quot;publisher-place&quot;:&quot;England&quot;,&quot;title&quot;:&quot;Assessing the burden of influenza and other respiratory infections in England and  Wales.&quot;,&quot;type&quot;:&quot;article-journal&quot;,&quot;volume&quot;:&quot;54&quot;},&quot;uris&quot;:[&quot;http://www.mendeley.com/documents/?uuid=a875a9c3-48ab-4206-af44-74239eb29aea&quot;],&quot;isTemporary&quot;:false,&quot;legacyDesktopId&quot;:&quot;a875a9c3-48ab-4206-af44-74239eb29aea&quot;}],&quot;properties&quot;:{&quot;noteIndex&quot;:0},&quot;isEdited&quot;:false,&quot;manualOverride&quot;:{&quot;citeprocText&quot;:&quot;(&lt;i&gt;2&lt;/i&gt;, &lt;i&gt;8&lt;/i&gt;–&lt;i&gt;10&lt;/i&gt;)&quot;,&quot;isManuallyOverridden&quot;:true,&quot;manualOverrideText&quot;:&quot;(2, 6–8)&quot;},&quot;citationTag&quot;:&quot;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&quot;},{&quot;citationID&quot;:&quot;MENDELEY_CITATION_7e2f83b3-3b6e-49d3-8840-5cdefab3e8a1&quot;,&quot;citationItems&quot;:[{&quot;id&quot;:&quot;ddbc1062-923c-3ce6-abbb-1f49cade3884&quot;,&quot;itemData&quot;:{&quot;DOI&quot;:&quot;10.1016/j.jinf.2006.09.017&quot;,&quot;ISSN&quot;:&quot;1532-2742 (Electronic)&quot;,&quot;PMID&quot;:&quot;17097147&quot;,&quot;abstract&quot;:&quot;OBJECTIVES: To estimate the burden of influenza in England and Wales, in terms of  general practice consultations, hospital admissions and deaths. METHODS: Multivariable regression was used to estimate the influenza attributable fraction of general practice consultations recorded in the general practice research database, of hospital admissions from hospital episode statistics and of deaths recorded by the Office of National Statistics. RESULTS: An estimated 779,000 (95%CI+/-258,000)-1,164,000 (95%CI+/-425,000) general practice consultations, 19,000 (95%CI+/-5000)-31,200 (95%CI+/-11,000) hospital admissions and 18,500 (95%CI 2500)-24,800 (95%CI+/-2500) deaths annually are attributable to influenza infections. In primary care, the bulk of the burden falls on those under the age of 45, whereas the elderly are more likely to be hospitalised and to die. CONCLUSIONS: Although there are significant uncertainties, and considerable year on year variations, it is clear that the burden of influenza is considerable. Although much of this burden falls on the elderly, significant numbers of general practice consultations, hospitalisations and even some deaths occur annually in children in England and Wales.&quot;,&quot;author&quot;:[{&quot;dropping-particle&quot;:&quot;&quot;,&quot;family&quot;:&quot;Pitman&quot;,&quot;given&quot;:&quot;R J&quot;,&quot;non-dropping-particle&quot;:&quot;&quot;,&quot;parse-names&quot;:false,&quot;suffix&quot;:&quot;&quot;},{&quot;dropping-particle&quot;:&quot;&quot;,&quot;family&quot;:&quot;Melegaro&quot;,&quot;given&quot;:&quot;A&quot;,&quot;non-dropping-particle&quot;:&quot;&quot;,&quot;parse-names&quot;:false,&quot;suffix&quot;:&quot;&quot;},{&quot;dropping-particle&quot;:&quot;&quot;,&quot;family&quot;:&quot;Gelb&quot;,&quot;given&quot;:&quot;D&quot;,&quot;non-dropping-particle&quot;:&quot;&quot;,&quot;parse-names&quot;:false,&quot;suffix&quot;:&quot;&quot;},{&quot;dropping-particle&quot;:&quot;&quot;,&quot;family&quot;:&quot;Siddiqui&quot;,&quot;given&quot;:&quot;M R&quot;,&quot;non-dropping-particle&quot;:&quot;&quot;,&quot;parse-names&quot;:false,&quot;suffix&quot;:&quot;&quot;},{&quot;dropping-particle&quot;:&quot;&quot;,&quot;family&quot;:&quot;Gay&quot;,&quot;given&quot;:&quot;N J&quot;,&quot;non-dropping-particle&quot;:&quot;&quot;,&quot;parse-names&quot;:false,&quot;suffix&quot;:&quot;&quot;},{&quot;dropping-particle&quot;:&quot;&quot;,&quot;family&quot;:&quot;Edmunds&quot;,&quot;given&quot;:&quot;W J&quot;,&quot;non-dropping-particle&quot;:&quot;&quot;,&quot;parse-names&quot;:false,&quot;suffix&quot;:&quot;&quot;}],&quot;container-title&quot;:&quot;The Journal of infection&quot;,&quot;id&quot;:&quot;ddbc1062-923c-3ce6-abbb-1f49cade3884&quot;,&quot;issue&quot;:&quot;6&quot;,&quot;issued&quot;:{&quot;date-parts&quot;:[[&quot;2007&quot;,&quot;6&quot;]]},&quot;language&quot;:&quot;eng&quot;,&quot;page&quot;:&quot;530-538&quot;,&quot;publisher-place&quot;:&quot;England&quot;,&quot;title&quot;:&quot;Assessing the burden of influenza and other respiratory infections in England and  Wales.&quot;,&quot;type&quot;:&quot;article-journal&quot;,&quot;volume&quot;:&quot;54&quot;},&quot;uris&quot;:[&quot;http://www.mendeley.com/documents/?uuid=a875a9c3-48ab-4206-af44-74239eb29aea&quot;],&quot;isTemporary&quot;:false,&quot;legacyDesktopId&quot;:&quot;a875a9c3-48ab-4206-af44-74239eb29aea&quot;}],&quot;properties&quot;:{&quot;noteIndex&quot;:0},&quot;isEdited&quot;:false,&quot;manualOverride&quot;:{&quot;citeprocText&quot;:&quot;(&lt;i&gt;10&lt;/i&gt;)&quot;,&quot;isManuallyOverridden&quot;:true,&quot;manualOverrideText&quot;:&quot;(8)&quot;},&quot;citationTag&quot;:&quot;MENDELEY_CITATION_v3_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&quot;},{&quot;citationID&quot;:&quot;MENDELEY_CITATION_42c44b92-ae87-476b-b44d-edba787c6397&quot;,&quot;citationItems&quot;:[{&quot;id&quot;:&quot;8c8dfb19-2c67-3f79-a6a0-b11b58bff007&quot;,&quot;itemData&quot;:{&quot;DOI&quot;:&quot;10.1016/j.jinf.2013.11.013&quot;,&quot;ISSN&quot;:&quot;1532-2742 (Electronic)&quot;,&quot;PMID&quot;:&quot;24291062&quot;,&quot;abstract&quot;:&quot;OBJECTIVES: To assess the burden of influenza by age and clinical status and use  this to inform evaluations of the age and risk-based influenza vaccination policy in the United Kingdom. METHODS: Weekly laboratory reports for influenza and 7 other respiratory pathogens were extracted from the national database and used in a regression model to estimate the proportion of acute respiratory illness outcomes attributable to each pathogen. RESULTS: Influenza accounted for ∼10% of the attributed respiratory admissions and deaths in hospital. Healthy children under five had the highest influenza admission rate (1.9/1000). The presence of co-morbidities increased the admission rate by 5.7 fold for 5-14 year olds (from 0.1 to 0.56/1000), the relative risk declining to 1.8 fold in 65+ year olds (from 0.46 to 0.84/1000). The majority (72%) of influenza-attributable deaths in hospital occurred in 65+ year olds with co-morbidities. Mortality in children under 15 years was low with around 12 influenza-attributable deaths in hospital per year in England; the case fatality rate was substantially higher in risk than non-risk children. Infants under 6 months had the highest consultation and admission rates, around 70/1000 and 3/1000 respectively. CONCLUSIONS: Additional strategies are needed to reduce the remaining morbidity and mortality in the high-risk and elderly populations, and to protect healthy children currently not offered the benefits of vaccination.&quot;,&quot;author&quot;:[{&quot;dropping-particle&quot;:&quot;&quot;,&quot;family&quot;:&quot;Cromer&quot;,&quot;given&quot;:&quot;Deborah&quot;,&quot;non-dropping-particle&quot;:&quot;&quot;,&quot;parse-names&quot;:false,&quot;suffix&quot;:&quot;&quot;},{&quot;dropping-particle&quot;:&quot;&quot;,&quot;family&quot;:&quot;Hoek&quot;,&quot;given&quot;:&quot;Albert Jan&quot;,&quot;non-dropping-particle&quot;:&quot;van&quot;,&quot;parse-names&quot;:false,&quot;suffix&quot;:&quot;&quot;},{&quot;dropping-particle&quot;:&quot;&quot;,&quot;family&quot;:&quot;Jit&quot;,&quot;given&quot;:&quot;Mark&quot;,&quot;non-dropping-particle&quot;:&quot;&quot;,&quot;parse-names&quot;:false,&quot;suffix&quot;:&quot;&quot;},{&quot;dropping-particle&quot;:&quot;&quot;,&quot;family&quot;:&quot;Edmunds&quot;,&quot;given&quot;:&quot;W John&quot;,&quot;non-dropping-particle&quot;:&quot;&quot;,&quot;parse-names&quot;:false,&quot;suffix&quot;:&quot;&quot;},{&quot;dropping-particle&quot;:&quot;&quot;,&quot;family&quot;:&quot;Fleming&quot;,&quot;given&quot;:&quot;Douglas&quot;,&quot;non-dropping-particle&quot;:&quot;&quot;,&quot;parse-names&quot;:false,&quot;suffix&quot;:&quot;&quot;},{&quot;dropping-particle&quot;:&quot;&quot;,&quot;family&quot;:&quot;Miller&quot;,&quot;given&quot;:&quot;Elizabeth&quot;,&quot;non-dropping-particle&quot;:&quot;&quot;,&quot;parse-names&quot;:false,&quot;suffix&quot;:&quot;&quot;}],&quot;container-title&quot;:&quot;The Journal of infection&quot;,&quot;id&quot;:&quot;8c8dfb19-2c67-3f79-a6a0-b11b58bff007&quot;,&quot;issue&quot;:&quot;4&quot;,&quot;issued&quot;:{&quot;date-parts&quot;:[[&quot;2014&quot;,&quot;4&quot;]]},&quot;language&quot;:&quot;eng&quot;,&quot;page&quot;:&quot;363-371&quot;,&quot;publisher-place&quot;:&quot;England&quot;,&quot;title&quot;:&quot;The burden of influenza in England by age and clinical risk group: a statistical  analysis to inform vaccine policy.&quot;,&quot;type&quot;:&quot;article-journal&quot;,&quot;volume&quot;:&quot;68&quot;},&quot;uris&quot;:[&quot;http://www.mendeley.com/documents/?uuid=1a2f0f32-46ab-4502-8cd0-6b7d99d9ece3&quot;],&quot;isTemporary&quot;:false,&quot;legacyDesktopId&quot;:&quot;1a2f0f32-46ab-4502-8cd0-6b7d99d9ece3&quot;}],&quot;properties&quot;:{&quot;noteIndex&quot;:0},&quot;isEdited&quot;:false,&quot;manualOverride&quot;:{&quot;citeprocText&quot;:&quot;(&lt;i&gt;2&lt;/i&gt;)&quot;,&quot;isManuallyOverridden&quot;:false,&quot;manualOverrideText&quot;:&quot;&quot;},&quot;citationTag&quot;:&quot;MENDELEY_CITATION_v3_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&quot;},{&quot;citationID&quot;:&quot;MENDELEY_CITATION_26e2f424-9eee-4dee-aefb-be0404c586cb&quot;,&quot;citationItems&quot;:[{&quot;id&quot;:&quot;3e1bcf86-9086-3a25-90fc-96cb3001e37c&quot;,&quot;itemData&quot;:{&quot;type&quot;:&quot;webpage&quot;,&quot;id&quot;:&quot;3e1bcf86-9086-3a25-90fc-96cb3001e37c&quot;,&quot;title&quot;:&quot;CPRD UK data driving real-world evidence&quot;,&quot;author&quot;:[{&quot;family&quot;:&quot;Medicines &amp; Healthcare products Regulatory Agency&quot;,&quot;given&quot;:&quot;&quot;,&quot;parse-names&quot;:false,&quot;dropping-particle&quot;:&quot;&quot;,&quot;non-dropping-particle&quot;:&quot;&quot;}],&quot;issued&quot;:{&quot;date-parts&quot;:[[2021,11,2]]}},&quot;isTemporary&quot;:false}],&quot;properties&quot;:{&quot;noteIndex&quot;:0},&quot;isEdited&quot;:false,&quot;manualOverride&quot;:{&quot;isManuallyOverridden&quot;:false,&quot;citeprocText&quot;:&quot;(&lt;i&gt;11&lt;/i&gt;)&quot;,&quot;manualOverrideText&quot;:&quot;&quot;},&quot;citationTag&quot;:&quot;MENDELEY_CITATION_v3_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&quot;},{&quot;citationID&quot;:&quot;MENDELEY_CITATION_147f4ca3-f932-43b0-8978-9908f4be4c2e&quot;,&quot;citationItems&quot;:[{&quot;id&quot;:&quot;c5e63529-05f0-3639-bfe4-d17ae3d5c326&quot;,&quot;itemData&quot;:{&quot;DOI&quot;:&quot;10.1093/ije/dyx015&quot;,&quot;ISSN&quot;:&quot;1464-3685 (Electronic)&quot;,&quot;PMID&quot;:&quot;28338941&quot;,&quot;author&quot;:[{&quot;dropping-particle&quot;:&quot;&quot;,&quot;family&quot;:&quot;Herbert&quot;,&quot;given&quot;:&quot;Annie&quot;,&quot;non-dropping-particle&quot;:&quot;&quot;,&quot;parse-names&quot;:false,&quot;suffix&quot;:&quot;&quot;},{&quot;dropping-particle&quot;:&quot;&quot;,&quot;family&quot;:&quot;Wijlaars&quot;,&quot;given&quot;:&quot;Linda&quot;,&quot;non-dropping-particle&quot;:&quot;&quot;,&quot;parse-names&quot;:false,&quot;suffix&quot;:&quot;&quot;},{&quot;dropping-particle&quot;:&quot;&quot;,&quot;family&quot;:&quot;Zylbersztejn&quot;,&quot;given&quot;:&quot;Ania&quot;,&quot;non-dropping-particle&quot;:&quot;&quot;,&quot;parse-names&quot;:false,&quot;suffix&quot;:&quot;&quot;},{&quot;dropping-particle&quot;:&quot;&quot;,&quot;family&quot;:&quot;Cromwell&quot;,&quot;given&quot;:&quot;David&quot;,&quot;non-dropping-particle&quot;:&quot;&quot;,&quot;parse-names&quot;:false,&quot;suffix&quot;:&quot;&quot;},{&quot;dropping-particle&quot;:&quot;&quot;,&quot;family&quot;:&quot;Hardelid&quot;,&quot;given&quot;:&quot;Pia&quot;,&quot;non-dropping-particle&quot;:&quot;&quot;,&quot;parse-names&quot;:false,&quot;suffix&quot;:&quot;&quot;}],&quot;container-title&quot;:&quot;International journal of epidemiology&quot;,&quot;id&quot;:&quot;c5e63529-05f0-3639-bfe4-d17ae3d5c326&quot;,&quot;issue&quot;:&quot;4&quot;,&quot;issued&quot;:{&quot;date-parts&quot;:[[&quot;2017&quot;,&quot;8&quot;]]},&quot;language&quot;:&quot;eng&quot;,&quot;page&quot;:&quot;1093-1093i&quot;,&quot;title&quot;:&quot;Data Resource Profile: Hospital Episode Statistics Admitted Patient Care (HES APC).&quot;,&quot;type&quot;:&quot;article-journal&quot;,&quot;volume&quot;:&quot;46&quot;},&quot;uris&quot;:[&quot;http://www.mendeley.com/documents/?uuid=5b220596-0fcb-4bf6-adf2-a6f3ba1af7b4&quot;],&quot;isTemporary&quot;:false,&quot;legacyDesktopId&quot;:&quot;5b220596-0fcb-4bf6-adf2-a6f3ba1af7b4&quot;}],&quot;properties&quot;:{&quot;noteIndex&quot;:0},&quot;isEdited&quot;:false,&quot;manualOverride&quot;:{&quot;citeprocText&quot;:&quot;(&lt;i&gt;12&lt;/i&gt;)&quot;,&quot;isManuallyOverridden&quot;:true,&quot;manualOverrideText&quot;:&quot;(10)&quot;},&quot;citationTag&quot;:&quot;MENDELEY_CITATION_v3_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&quot;},{&quot;citationID&quot;:&quot;MENDELEY_CITATION_34c71fc5-473d-4789-8c89-3d88d65de56d&quot;,&quot;citationItems&quot;:[{&quot;id&quot;:&quot;d23fa3d5-3bde-3c37-9e6c-e11c5c018553&quot;,&quot;itemData&quot;:{&quot;DOI&quot;:&quot;10.1177/1536867X1201200412&quot;,&quot;ISSN&quot;:&quot;1536-867X&quot;,&quot;abstract&quot;:&quot;We present motivation and new Stata commands for modeling count data. While the focus of this article is on modeling data with underdispersion, the new command for fitting generalized Poisson regression models is also suitable as an alternative to negative binomial regression for overdispersed data.&quot;,&quot;author&quot;:[{&quot;dropping-particle&quot;:&quot;&quot;,&quot;family&quot;:&quot;Harris&quot;,&quot;given&quot;:&quot;Tammy&quot;,&quot;non-dropping-particle&quot;:&quot;&quot;,&quot;parse-names&quot;:false,&quot;suffix&quot;:&quot;&quot;},{&quot;dropping-particle&quot;:&quot;&quot;,&quot;family&quot;:&quot;Yang&quot;,&quot;given&quot;:&quot;Zhao&quot;,&quot;non-dropping-particle&quot;:&quot;&quot;,&quot;parse-names&quot;:false,&quot;suffix&quot;:&quot;&quot;},{&quot;dropping-particle&quot;:&quot;&quot;,&quot;family&quot;:&quot;Hardin&quot;,&quot;given&quot;:&quot;James W&quot;,&quot;non-dropping-particle&quot;:&quot;&quot;,&quot;parse-names&quot;:false,&quot;suffix&quot;:&quot;&quot;}],&quot;container-title&quot;:&quot;The Stata Journal&quot;,&quot;id&quot;:&quot;d23fa3d5-3bde-3c37-9e6c-e11c5c018553&quot;,&quot;issue&quot;:&quot;4&quot;,&quot;issued&quot;:{&quot;date-parts&quot;:[[&quot;2012&quot;,&quot;12&quot;,&quot;1&quot;]]},&quot;note&quot;:&quot;doi: 10.1177/1536867X1201200412&quot;,&quot;page&quot;:&quot;736-747&quot;,&quot;publisher&quot;:&quot;SAGE Publications&quot;,&quot;title&quot;:&quot;Modeling Underdispersed Count Data with Generalized Poisson Regression&quot;,&quot;type&quot;:&quot;article-journal&quot;,&quot;volume&quot;:&quot;12&quot;},&quot;uris&quot;:[&quot;http://www.mendeley.com/documents/?uuid=f69f4378-670e-4164-9d99-701635cbed4a&quot;],&quot;isTemporary&quot;:false,&quot;legacyDesktopId&quot;:&quot;f69f4378-670e-4164-9d99-701635cbed4a&quot;}],&quot;properties&quot;:{&quot;noteIndex&quot;:0},&quot;isEdited&quot;:false,&quot;manualOverride&quot;:{&quot;citeprocText&quot;:&quot;(&lt;i&gt;13&lt;/i&gt;)&quot;,&quot;isManuallyOverridden&quot;:true,&quot;manualOverrideText&quot;:&quot;(11)&quot;},&quot;citationTag&quot;:&quot;MENDELEY_CITATION_v3_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&quot;},{&quot;citationID&quot;:&quot;MENDELEY_CITATION_3995209c-c45a-43c2-9cff-12abcad15f9e&quot;,&quot;citationItems&quot;:[{&quot;id&quot;:&quot;e44de6d5-463c-371f-a8f9-b2fcb2d1833b&quot;,&quot;itemData&quot;:{&quot;author&quot;:[{&quot;dropping-particle&quot;:&quot;&quot;,&quot;family&quot;:&quot;Public Health England&quot;,&quot;given&quot;:&quot;&quot;,&quot;non-dropping-particle&quot;:&quot;&quot;,&quot;parse-names&quot;:false,&quot;suffix&quot;:&quot;&quot;}],&quot;id&quot;:&quot;e44de6d5-463c-371f-a8f9-b2fcb2d1833b&quot;,&quot;issued&quot;:{&quot;date-parts&quot;:[[&quot;2014&quot;]]},&quot;title&quot;:&quot;Surveillance of influenza and other respiratory viruses in the United Kingdom: Winter 2013/14&quot;,&quot;type&quot;:&quot;report&quot;},&quot;uris&quot;:[&quot;http://www.mendeley.com/documents/?uuid=6adf6dc9-f14b-4a69-9d00-4fcae7587580&quot;],&quot;isTemporary&quot;:false,&quot;legacyDesktopId&quot;:&quot;6adf6dc9-f14b-4a69-9d00-4fcae7587580&quot;},{&quot;id&quot;:&quot;d62b83a7-7d23-3e3f-a180-181c858b5091&quot;,&quot;itemData&quot;:{&quot;author&quot;:[{&quot;dropping-particle&quot;:&quot;&quot;,&quot;family&quot;:&quot;Public Health England&quot;,&quot;given&quot;:&quot;&quot;,&quot;non-dropping-particle&quot;:&quot;&quot;,&quot;parse-names&quot;:false,&quot;suffix&quot;:&quot;&quot;}],&quot;id&quot;:&quot;d62b83a7-7d23-3e3f-a180-181c858b5091&quot;,&quot;issued&quot;:{&quot;date-parts&quot;:[[&quot;2015&quot;]]},&quot;title&quot;:&quot;Surveillance of influenza and other respiratory viruses in the United Kingdom: winter 2014 to 2015&quot;,&quot;type&quot;:&quot;report&quot;},&quot;uris&quot;:[&quot;http://www.mendeley.com/documents/?uuid=a317fd26-b5e4-40da-b99e-9a82738cb9c9&quot;],&quot;isTemporary&quot;:false,&quot;legacyDesktopId&quot;:&quot;a317fd26-b5e4-40da-b99e-9a82738cb9c9&quot;},{&quot;id&quot;:&quot;860c2cbb-49e0-3315-9d86-ad9213d2e2eb&quot;,&quot;itemData&quot;:{&quot;author&quot;:[{&quot;dropping-particle&quot;:&quot;&quot;,&quot;family&quot;:&quot;Public Health England&quot;,&quot;given&quot;:&quot;&quot;,&quot;non-dropping-particle&quot;:&quot;&quot;,&quot;parse-names&quot;:false,&quot;suffix&quot;:&quot;&quot;}],&quot;id&quot;:&quot;860c2cbb-49e0-3315-9d86-ad9213d2e2eb&quot;,&quot;issued&quot;:{&quot;date-parts&quot;:[[&quot;2016&quot;]]},&quot;title&quot;:&quot;Surveillance of influenza and other respiratory viruses in the United Kingdom: Winter 2015 to 2016&quot;,&quot;type&quot;:&quot;report&quot;},&quot;uris&quot;:[&quot;http://www.mendeley.com/documents/?uuid=42bfd47e-28e2-4b79-b26e-a89e93a42f13&quot;],&quot;isTemporary&quot;:false,&quot;legacyDesktopId&quot;:&quot;42bfd47e-28e2-4b79-b26e-a89e93a42f13&quot;},{&quot;id&quot;:&quot;4e07c8be-b4f0-3025-b224-b72a9f432b8a&quot;,&quot;itemData&quot;:{&quot;author&quot;:[{&quot;dropping-particle&quot;:&quot;&quot;,&quot;family&quot;:&quot;Public Health England&quot;,&quot;given&quot;:&quot;&quot;,&quot;non-dropping-particle&quot;:&quot;&quot;,&quot;parse-names&quot;:false,&quot;suffix&quot;:&quot;&quot;}],&quot;id&quot;:&quot;4e07c8be-b4f0-3025-b224-b72a9f432b8a&quot;,&quot;issued&quot;:{&quot;date-parts&quot;:[[&quot;2017&quot;]]},&quot;title&quot;:&quot;Surveillance of influenza and other respiratory viruses in the UK: Winter 2016 to 2017&quot;,&quot;type&quot;:&quot;report&quot;},&quot;uris&quot;:[&quot;http://www.mendeley.com/documents/?uuid=b30af0e4-e1ab-44db-b88f-2e6fc2eddfc8&quot;],&quot;isTemporary&quot;:false,&quot;legacyDesktopId&quot;:&quot;b30af0e4-e1ab-44db-b88f-2e6fc2eddfc8&quot;},{&quot;id&quot;:&quot;000ca5b6-8e52-3b93-922a-0c46d7fc8d04&quot;,&quot;itemData&quot;:{&quot;author&quot;:[{&quot;dropping-particle&quot;:&quot;&quot;,&quot;family&quot;:&quot;Public Health England&quot;,&quot;given&quot;:&quot;&quot;,&quot;non-dropping-particle&quot;:&quot;&quot;,&quot;parse-names&quot;:false,&quot;suffix&quot;:&quot;&quot;}],&quot;id&quot;:&quot;000ca5b6-8e52-3b93-922a-0c46d7fc8d04&quot;,&quot;issued&quot;:{&quot;date-parts&quot;:[[&quot;2018&quot;]]},&quot;title&quot;:&quot;Surveillance of influenza and other respiratory viruses in the UK: Winter 2017 to 2018&quot;,&quot;type&quot;:&quot;report&quot;},&quot;uris&quot;:[&quot;http://www.mendeley.com/documents/?uuid=b12d5758-30f1-48df-88a7-963ea646d002&quot;],&quot;isTemporary&quot;:false,&quot;legacyDesktopId&quot;:&quot;b12d5758-30f1-48df-88a7-963ea646d002&quot;},{&quot;id&quot;:&quot;2cd92330-b077-3d53-ab2b-3b49d95cb15a&quot;,&quot;itemData&quot;:{&quot;author&quot;:[{&quot;dropping-particle&quot;:&quot;&quot;,&quot;family&quot;:&quot;Public Health England&quot;,&quot;given&quot;:&quot;&quot;,&quot;non-dropping-particle&quot;:&quot;&quot;,&quot;parse-names&quot;:false,&quot;suffix&quot;:&quot;&quot;}],&quot;id&quot;:&quot;2cd92330-b077-3d53-ab2b-3b49d95cb15a&quot;,&quot;issued&quot;:{&quot;date-parts&quot;:[[&quot;2019&quot;]]},&quot;title&quot;:&quot;Surveillance of influenza and other respiratory viruses in the UK Winter 2018 to 2019&quot;,&quot;type&quot;:&quot;report&quot;},&quot;uris&quot;:[&quot;http://www.mendeley.com/documents/?uuid=f612fc04-84f4-47ae-be20-d3b93e05682f&quot;],&quot;isTemporary&quot;:false,&quot;legacyDesktopId&quot;:&quot;f612fc04-84f4-47ae-be20-d3b93e05682f&quot;},{&quot;id&quot;:&quot;ba408b4e-b60d-313e-be03-231ecedc2ffe&quot;,&quot;itemData&quot;:{&quot;author&quot;:[{&quot;dropping-particle&quot;:&quot;&quot;,&quot;family&quot;:&quot;Public Health England&quot;,&quot;given&quot;:&quot;&quot;,&quot;non-dropping-particle&quot;:&quot;&quot;,&quot;parse-names&quot;:false,&quot;suffix&quot;:&quot;&quot;}],&quot;id&quot;:&quot;ba408b4e-b60d-313e-be03-231ecedc2ffe&quot;,&quot;issued&quot;:{&quot;date-parts&quot;:[[&quot;2020&quot;]]},&quot;title&quot;:&quot;Surveillance of influenza and other respiratory viruses in the UK Winter 2019 to 2020&quot;,&quot;type&quot;:&quot;report&quot;},&quot;uris&quot;:[&quot;http://www.mendeley.com/documents/?uuid=52114f3d-416a-422b-97a9-c60b87be379d&quot;],&quot;isTemporary&quot;:false,&quot;legacyDesktopId&quot;:&quot;52114f3d-416a-422b-97a9-c60b87be379d&quot;},{&quot;id&quot;:&quot;06057b58-9ed9-3d35-8e03-c720089d73ee&quot;,&quot;itemData&quot;:{&quot;author&quot;:[{&quot;dropping-particle&quot;:&quot;&quot;,&quot;family&quot;:&quot;Health Protection Agency&quot;,&quot;given&quot;:&quot;&quot;,&quot;non-dropping-particle&quot;:&quot;&quot;,&quot;parse-names&quot;:false,&quot;suffix&quot;:&quot;&quot;}],&quot;id&quot;:&quot;06057b58-9ed9-3d35-8e03-c720089d73ee&quot;,&quot;issued&quot;:{&quot;date-parts&quot;:[[&quot;2011&quot;]]},&quot;title&quot;:&quot;Surveillance of influenza and other respiratory viruses in the UK 2010/11&quot;,&quot;type&quot;:&quot;report&quot;},&quot;uris&quot;:[&quot;http://www.mendeley.com/documents/?uuid=8b4fa95d-72b8-49fe-8c95-645bc22f2f0c&quot;],&quot;isTemporary&quot;:false,&quot;legacyDesktopId&quot;:&quot;8b4fa95d-72b8-49fe-8c95-645bc22f2f0c&quot;},{&quot;id&quot;:&quot;b991c44e-497b-306d-8663-be5eda539d36&quot;,&quot;itemData&quot;:{&quot;author&quot;:[{&quot;dropping-particle&quot;:&quot;&quot;,&quot;family&quot;:&quot;Health Protection Agency&quot;,&quot;given&quot;:&quot;&quot;,&quot;non-dropping-particle&quot;:&quot;&quot;,&quot;parse-names&quot;:false,&quot;suffix&quot;:&quot;&quot;}],&quot;id&quot;:&quot;b991c44e-497b-306d-8663-be5eda539d36&quot;,&quot;issued&quot;:{&quot;date-parts&quot;:[[&quot;2012&quot;]]},&quot;title&quot;:&quot;Surveillance of influenza and other respiratory pathogens in the UK, 2011/12&quot;,&quot;type&quot;:&quot;report&quot;},&quot;uris&quot;:[&quot;http://www.mendeley.com/documents/?uuid=392d7678-0be7-47ba-a549-236fa2bda8ff&quot;],&quot;isTemporary&quot;:false,&quot;legacyDesktopId&quot;:&quot;392d7678-0be7-47ba-a549-236fa2bda8ff&quot;},{&quot;id&quot;:&quot;83a966a2-7465-3f75-9095-c3fde1538ac0&quot;,&quot;itemData&quot;:{&quot;author&quot;:[{&quot;dropping-particle&quot;:&quot;&quot;,&quot;family&quot;:&quot;Public Health England&quot;,&quot;given&quot;:&quot;&quot;,&quot;non-dropping-particle&quot;:&quot;&quot;,&quot;parse-names&quot;:false,&quot;suffix&quot;:&quot;&quot;}],&quot;id&quot;:&quot;83a966a2-7465-3f75-9095-c3fde1538ac0&quot;,&quot;issued&quot;:{&quot;date-parts&quot;:[[&quot;2013&quot;]]},&quot;title&quot;:&quot;Surveillance of influenza and other respiratory viruses in the United Kingdom: Winter 2013/14&quot;,&quot;type&quot;:&quot;report&quot;},&quot;uris&quot;:[&quot;http://www.mendeley.com/documents/?uuid=be8fb7c8-4df9-4984-bbb1-6054afdd3c5f&quot;],&quot;isTemporary&quot;:false,&quot;legacyDesktopId&quot;:&quot;be8fb7c8-4df9-4984-bbb1-6054afdd3c5f&quot;}],&quot;properties&quot;:{&quot;noteIndex&quot;:0},&quot;isEdited&quot;:false,&quot;manualOverride&quot;:{&quot;citeprocText&quot;:&quot;(&lt;i&gt;14&lt;/i&gt;–&lt;i&gt;23&lt;/i&gt;)&quot;,&quot;isManuallyOverridden&quot;:true,&quot;manualOverrideText&quot;:&quot;(12–21)&quot;},&quot;citationTag&quot;:&quot;MENDELEY_CITATION_v3_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&quot;},{&quot;citationID&quot;:&quot;MENDELEY_CITATION_a9eb73cc-7bff-4bb1-b4ae-21bcb51a95ff&quot;,&quot;citationItems&quot;:[{&quot;id&quot;:&quot;17116fd2-2113-39f1-bde8-5af6a1258704&quot;,&quot;itemData&quot;:{&quot;DOI&quot;:&quot;10.1016/j.vaccine.2018.01.045&quot;,&quot;ISSN&quot;:&quot;1873-2518&quot;,&quot;abstract&quot;:&quot;BACKGROUND: There have been inconsistent reports of decreased vaccine effectiveness (VE) against influenza viruses among older adults (aged ≥ 65 years) compared with younger adults in the United States. A direct comparison of VE over multiple seasons is needed to assess the consistency of these observations. METHODS: We performed a pooled analysis of VE over 5 seasons among adults aged ≥ 18 years who were systematically enrolled in the U.S. Flu VE Network. Outpatients with medically-attended acute respiratory illness (cough with illness onset ≤ 7 days prior to enrollment) were tested for influenza by reverse transcription polymerase chain reaction. We compared differences in VE and vaccine failures among older adult age group (65-74, ≥75, and ≥ 65 years) to adults aged 18-49 years by influenza type and subtype using interaction terms to test for statistical significance and stratified by prior season vaccination status. RESULTS: Analysis included 20,022 adults aged ≥ 18 years enrolled during the 2011-12 through 2015-16 influenza seasons; 4,785 (24%) tested positive for influenza. VE among patients aged ≥ 65 years was not significantly lower than VE among patients aged 18-49 years against any subtype with no significant interaction of age and vaccination. VE against A(H3N2) viruses was 14% (95% confidence interval [CI] -14% to 36%) for adults ≥ 65 years and 21% (CI 9-32%) for adults 18-49 years. VE against A(H1N1)pdm09 was 49% (95% CI 22-66%) for adults ≥ 65 years and 48% (95% CI 41-54%) for adults 18-49 years and against B viruses was 62% (95% CI 44-74%) for adults ≥ 65 years and 55% (95% CI 45-63%) for adults 18-49 years. There was no significant interaction of age and vaccination for separate strata of prior vaccination status. CONCLUSIONS: Over 5 seasons, influenza vaccination provided similar levels of protection among older and younger adults, with lower levels of protection against influenza A(H3N2) in all ages.&quot;,&quot;author&quot;:[{&quot;dropping-particle&quot;:&quot;&quot;,&quot;family&quot;:&quot;Russell&quot;,&quot;given&quot;:&quot;Kate&quot;,&quot;non-dropping-particle&quot;:&quot;&quot;,&quot;parse-names&quot;:false,&quot;suffix&quot;:&quot;&quot;},{&quot;dropping-particle&quot;:&quot;&quot;,&quot;family&quot;:&quot;Chung&quot;,&quot;given&quot;:&quot;Jessie R&quot;,&quot;non-dropping-particle&quot;:&quot;&quot;,&quot;parse-names&quot;:false,&quot;suffix&quot;:&quot;&quot;},{&quot;dropping-particle&quot;:&quot;&quot;,&quot;family&quot;:&quot;Monto&quot;,&quot;given&quot;:&quot;Arnold S&quot;,&quot;non-dropping-particle&quot;:&quot;&quot;,&quot;parse-names&quot;:false,&quot;suffix&quot;:&quot;&quot;},{&quot;dropping-particle&quot;:&quot;&quot;,&quot;family&quot;:&quot;Martin&quot;,&quot;given&quot;:&quot;Emily T&quot;,&quot;non-dropping-particle&quot;:&quot;&quot;,&quot;parse-names&quot;:false,&quot;suffix&quot;:&quot;&quot;},{&quot;dropping-particle&quot;:&quot;&quot;,&quot;family&quot;:&quot;Belongia&quot;,&quot;given&quot;:&quot;Edward A&quot;,&quot;non-dropping-particle&quot;:&quot;&quot;,&quot;parse-names&quot;:false,&quot;suffix&quot;:&quot;&quot;},{&quot;dropping-particle&quot;:&quot;&quot;,&quot;family&quot;:&quot;McLean&quot;,&quot;given&quot;:&quot;Huong Q&quot;,&quot;non-dropping-particle&quot;:&quot;&quot;,&quot;parse-names&quot;:false,&quot;suffix&quot;:&quot;&quot;},{&quot;dropping-particle&quot;:&quot;&quot;,&quot;family&quot;:&quot;Gaglani&quot;,&quot;given&quot;:&quot;Manjusha&quot;,&quot;non-dropping-particle&quot;:&quot;&quot;,&quot;parse-names&quot;:false,&quot;suffix&quot;:&quot;&quot;},{&quot;dropping-particle&quot;:&quot;&quot;,&quot;family&quot;:&quot;Murthy&quot;,&quot;given&quot;:&quot;Kempapura&quot;,&quot;non-dropping-particle&quot;:&quot;&quot;,&quot;parse-names&quot;:false,&quot;suffix&quot;:&quot;&quot;},{&quot;dropping-particle&quot;:&quot;&quot;,&quot;family&quot;:&quot;Zimmerman&quot;,&quot;given&quot;:&quot;Richard K&quot;,&quot;non-dropping-particle&quot;:&quot;&quot;,&quot;parse-names&quot;:false,&quot;suffix&quot;:&quot;&quot;},{&quot;dropping-particle&quot;:&quot;&quot;,&quot;family&quot;:&quot;Nowalk&quot;,&quot;given&quot;:&quot;Mary Patricia&quot;,&quot;non-dropping-particle&quot;:&quot;&quot;,&quot;parse-names&quot;:false,&quot;suffix&quot;:&quot;&quot;},{&quot;dropping-particle&quot;:&quot;&quot;,&quot;family&quot;:&quot;Jackson&quot;,&quot;given&quot;:&quot;Michael L&quot;,&quot;non-dropping-particle&quot;:&quot;&quot;,&quot;parse-names&quot;:false,&quot;suffix&quot;:&quot;&quot;},{&quot;dropping-particle&quot;:&quot;&quot;,&quot;family&quot;:&quot;Jackson&quot;,&quot;given&quot;:&quot;Lisa A&quot;,&quot;non-dropping-particle&quot;:&quot;&quot;,&quot;parse-names&quot;:false,&quot;suffix&quot;:&quot;&quot;},{&quot;dropping-particle&quot;:&quot;&quot;,&quot;family&quot;:&quot;Flannery&quot;,&quot;given&quot;:&quot;Brendan&quot;,&quot;non-dropping-particle&quot;:&quot;&quot;,&quot;parse-names&quot;:false,&quot;suffix&quot;:&quot;&quot;}],&quot;container-title&quot;:&quot;Vaccine&quot;,&quot;id&quot;:&quot;17116fd2-2113-39f1-bde8-5af6a1258704&quot;,&quot;issue&quot;:&quot;10&quot;,&quot;issued&quot;:{&quot;date-parts&quot;:[[&quot;2018&quot;,&quot;2&quot;,&quot;28&quot;]]},&quot;language&quot;:&quot;eng&quot;,&quot;page&quot;:&quot;1272-1278&quot;,&quot;title&quot;:&quot;Influenza vaccine effectiveness in older adults compared with younger adults over five seasons&quot;,&quot;type&quot;:&quot;article-journal&quot;,&quot;volume&quot;:&quot;36&quot;},&quot;uris&quot;:[&quot;http://www.mendeley.com/documents/?uuid=662fc17d-18ea-4444-a5d1-79e19a355d73&quot;],&quot;isTemporary&quot;:false,&quot;legacyDesktopId&quot;:&quot;662fc17d-18ea-4444-a5d1-79e19a355d73&quot;}],&quot;properties&quot;:{&quot;noteIndex&quot;:0},&quot;isEdited&quot;:false,&quot;manualOverride&quot;:{&quot;citeprocText&quot;:&quot;(&lt;i&gt;24&lt;/i&gt;)&quot;,&quot;isManuallyOverridden&quot;:true,&quot;manualOverrideText&quot;:&quot;(22)&quot;},&quot;citationTag&quot;:&quot;MENDELEY_CITATION_v3_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&quot;},{&quot;citationID&quot;:&quot;MENDELEY_CITATION_d0db43ed-448c-4c10-9327-4a06e1623997&quot;,&quot;citationItems&quot;:[{&quot;id&quot;:&quot;80ef3d4c-c524-3128-835a-6f11ef2eac91&quot;,&quot;itemData&quot;:{&quot;DOI&quot;:&quot;10.1016/j.vaccine.2017.12.019&quot;,&quot;ISSN&quot;:&quot;1873-2518 (Electronic)&quot;,&quot;PMID&quot;:&quot;29287683&quot;,&quot;abstract&quot;:&quot;BACKGROUND: Influenza vaccination is recommended especially for persons at risk of  complications. In 2003, the World Health Assembly urged Member States (MS) to increase vaccination coverage to 75% among older persons by 2010. OBJECTIVE: To assess progress towards the 2010 vaccination goal and describe seasonal influenza vaccination recommendations in the World Health Organization (WHO) European Region. METHODS: Data on seasonal influenza vaccine recommendations, dose distribution, and target group coverage were obtained from two sources: European Union and European Economic Area MS data were extracted from influenza vaccination surveys covering seven seasons (2008/2009-2014/2015) published by the Vaccine European New Integrated Collaboration Effort and European Centre for Disease Prevention and Control. For the remaining WHO European MS, a separate survey on policies and uptake for all seasons (2008/2009-2014/2015) was distributed to national immunization programmes in 2015. RESULTS: Data was available from 49 of 53 MS. All but two had a national influenza vaccination policy. High-income countries distributed considerably higher number of vaccines per capita (median; 139.2 per 1000 population) compared to lower-middle-income countries (median; 6.1 per 1000 population). Most countries recommended vaccination for older persons, individuals with chronic disease, healthcare workers, and pregnant women. Children were included in &lt; 50% of national policies. Only one country reached 75% coverage in older persons (2014/2015), while a number of countries reported declining vaccination uptake. Coverage of target groups was overall low, but with large variations between countries. Vaccination coverage was not monitored for several groups. CONCLUSIONS: Despite policy recommendations, influenza vaccination uptake remains suboptimal. Low levels of vaccination is not only a missed opportunity for preventing influenza in vulnerable groups, but could negatively affect pandemic preparedness. Improved understanding of barriers to influenza vaccination is needed to increase uptake and reverse negative trends. Furthermore, implementation of vaccination coverage monitoring is critical for assessing performance and impact of the programmes.&quot;,&quot;author&quot;:[{&quot;dropping-particle&quot;:&quot;&quot;,&quot;family&quot;:&quot;Jorgensen&quot;,&quot;given&quot;:&quot;Pernille&quot;,&quot;non-dropping-particle&quot;:&quot;&quot;,&quot;parse-names&quot;:false,&quot;suffix&quot;:&quot;&quot;},{&quot;dropping-particle&quot;:&quot;&quot;,&quot;family&quot;:&quot;Mereckiene&quot;,&quot;given&quot;:&quot;Jolita&quot;,&quot;non-dropping-particle&quot;:&quot;&quot;,&quot;parse-names&quot;:false,&quot;suffix&quot;:&quot;&quot;},{&quot;dropping-particle&quot;:&quot;&quot;,&quot;family&quot;:&quot;Cotter&quot;,&quot;given&quot;:&quot;Suzanne&quot;,&quot;non-dropping-particle&quot;:&quot;&quot;,&quot;parse-names&quot;:false,&quot;suffix&quot;:&quot;&quot;},{&quot;dropping-particle&quot;:&quot;&quot;,&quot;family&quot;:&quot;Johansen&quot;,&quot;given&quot;:&quot;Kari&quot;,&quot;non-dropping-particle&quot;:&quot;&quot;,&quot;parse-names&quot;:false,&quot;suffix&quot;:&quot;&quot;},{&quot;dropping-particle&quot;:&quot;&quot;,&quot;family&quot;:&quot;Tsolova&quot;,&quot;given&quot;:&quot;Svetla&quot;,&quot;non-dropping-particle&quot;:&quot;&quot;,&quot;parse-names&quot;:false,&quot;suffix&quot;:&quot;&quot;},{&quot;dropping-particle&quot;:&quot;&quot;,&quot;family&quot;:&quot;Brown&quot;,&quot;given&quot;:&quot;Caroline&quot;,&quot;non-dropping-particle&quot;:&quot;&quot;,&quot;parse-names&quot;:false,&quot;suffix&quot;:&quot;&quot;}],&quot;container-title&quot;:&quot;Vaccine&quot;,&quot;id&quot;:&quot;80ef3d4c-c524-3128-835a-6f11ef2eac91&quot;,&quot;issue&quot;:&quot;4&quot;,&quot;issued&quot;:{&quot;date-parts&quot;:[[&quot;2018&quot;,&quot;1&quot;]]},&quot;language&quot;:&quot;eng&quot;,&quot;page&quot;:&quot;442-452&quot;,&quot;title&quot;:&quot;How close are countries of the WHO European Region to achieving the goal of  vaccinating 75% of key risk groups against influenza? Results from national surveys on seasonal influenza vaccination programmes, 2008/2009 to 2014/2015.&quot;,&quot;type&quot;:&quot;article-journal&quot;,&quot;volume&quot;:&quot;36&quot;},&quot;uris&quot;:[&quot;http://www.mendeley.com/documents/?uuid=c007040f-4d12-494f-b00a-018f250d6d45&quot;],&quot;isTemporary&quot;:false,&quot;legacyDesktopId&quot;:&quot;c007040f-4d12-494f-b00a-018f250d6d45&quot;}],&quot;properties&quot;:{&quot;noteIndex&quot;:0},&quot;isEdited&quot;:false,&quot;manualOverride&quot;:{&quot;citeprocText&quot;:&quot;(&lt;i&gt;25&lt;/i&gt;)&quot;,&quot;isManuallyOverridden&quot;:true,&quot;manualOverrideText&quot;:&quot;(23)&quot;},&quot;citationTag&quot;:&quot;MENDELEY_CITATION_v3_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&quot;},{&quot;citationID&quot;:&quot;MENDELEY_CITATION_dd95b371-e60c-481e-b349-6ef5c174a004&quot;,&quot;citationItems&quot;:[{&quot;id&quot;:&quot;3153a42d-4a0a-37eb-a6ea-809e976c7ab6&quot;,&quot;itemData&quot;:{&quot;DOI&quot;:&quot;10.3390/vaccines6020028&quot;,&quot;ISSN&quot;:&quot;2076-393X (Print)&quot;,&quot;PMID&quot;:&quot;29883414&quot;,&quot;abstract&quot;:&quot;The imperfect effectiveness of seasonal influenza vaccines is often blamed on  antigenic mismatch, but even when the match appears good, effectiveness can be surprisingly low. Seasonal influenza vaccines also stand out for their variable effectiveness by age group from year to year and by recent vaccination status. These patterns suggest a role for immune history in influenza vaccine effectiveness, but inference is complicated by uncertainty about the contributions of bias to the estimates themselves. In this review, we describe unexpected patterns in the effectiveness of seasonal influenza vaccination and explain how these patterns might arise as consequences of study design, the dynamics of immune memory, or both. Resolving this uncertainty could lead to improvements in vaccination strategy, including the use of universal vaccines in experienced populations, and the evaluation of vaccine efficacy against influenza and other antigenically variable pathogens.&quot;,&quot;author&quot;:[{&quot;dropping-particle&quot;:&quot;&quot;,&quot;family&quot;:&quot;Lewnard&quot;,&quot;given&quot;:&quot;Joseph A&quot;,&quot;non-dropping-particle&quot;:&quot;&quot;,&quot;parse-names&quot;:false,&quot;suffix&quot;:&quot;&quot;},{&quot;dropping-particle&quot;:&quot;&quot;,&quot;family&quot;:&quot;Cobey&quot;,&quot;given&quot;:&quot;Sarah&quot;,&quot;non-dropping-particle&quot;:&quot;&quot;,&quot;parse-names&quot;:false,&quot;suffix&quot;:&quot;&quot;}],&quot;container-title&quot;:&quot;Vaccines&quot;,&quot;id&quot;:&quot;3153a42d-4a0a-37eb-a6ea-809e976c7ab6&quot;,&quot;issue&quot;:&quot;2&quot;,&quot;issued&quot;:{&quot;date-parts&quot;:[[&quot;2018&quot;,&quot;5&quot;]]},&quot;language&quot;:&quot;eng&quot;,&quot;title&quot;:&quot;Immune History and Influenza Vaccine Effectiveness.&quot;,&quot;type&quot;:&quot;article-journal&quot;,&quot;volume&quot;:&quot;6&quot;},&quot;uris&quot;:[&quot;http://www.mendeley.com/documents/?uuid=32797880-5436-49ca-8d1f-ed0f64f0faa5&quot;],&quot;isTemporary&quot;:false,&quot;legacyDesktopId&quot;:&quot;32797880-5436-49ca-8d1f-ed0f64f0faa5&quot;}],&quot;properties&quot;:{&quot;noteIndex&quot;:0},&quot;isEdited&quot;:false,&quot;manualOverride&quot;:{&quot;citeprocText&quot;:&quot;(&lt;i&gt;26&lt;/i&gt;)&quot;,&quot;isManuallyOverridden&quot;:true,&quot;manualOverrideText&quot;:&quot;(24)&quot;},&quot;citationTag&quot;:&quot;MENDELEY_CITATION_v3_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&quot;},{&quot;citationID&quot;:&quot;MENDELEY_CITATION_0235b127-12b7-4168-bc72-409c364ebbd8&quot;,&quot;citationItems&quot;:[{&quot;id&quot;:&quot;8a40b846-1e63-3d9d-8c0e-49c18fbb7d5f&quot;,&quot;itemData&quot;:{&quot;DOI&quot;:&quot;10.2807/1560-7917.ES.2019.24.31.1800488&quot;,&quot;ISSN&quot;:&quot;1560-7917&quot;,&quot;abstract&quot;:&quot;BackgroundIn the United Kingdom (UK), in recent influenza seasons, children are offered a quadrivalent live attenuated influenza vaccine (LAIV4), and eligible adults mainly trivalent inactivated vaccine (TIV).AimTo estimate the UK end-of-season 2017/18 adjusted vaccine effectiveness (aVE) and the seroprevalence in England of antibodies against influenza viruses cultured in eggs or tissue.MethodsThis observational study employed the test-negative case-control approach to estimate aVE in primary care. The population-based seroprevalence survey used residual age-stratified samples.ResultsInfluenza viruses A(H3N2) (particularly subgroup 3C.2a2) and B (mainly B/Yamagata/16/88-lineage, similar to the quadrivalent vaccine B-virus component but mismatched to TIV) dominated. All-age aVE was 15% (95% confidence interval (CI): -6.3 to 32) against all influenza; -16.4% (95% CI: -59.3 to 14.9) against A(H3N2); 24.7% (95% CI: 1.1 to 42.7) against B and 66.3% (95% CI: 33.4 to 82.9) against A(H1N1)pdm09. For 2-17 year olds, LAIV4 aVE was 26.9% (95% CI: -32.6 to 59.7) against all influenza; -75.5% (95% CI: -289.6 to 21) against A(H3N2); 60.8% (95% CI: 8.2 to 83.3) against B and 90.3% (95% CI: 16.4 to 98.9) against A(H1N1)pdm09. For ≥ 18 year olds, TIV aVE against influenza B was 1.9% (95% CI: -63.6 to 41.2). The 2017 seroprevalence of antibody recognising tissue-grown A(H3N2) virus was significantly lower than that recognising egg-grown virus in all groups except 15-24 year olds.ConclusionsOverall aVE was low driven by no effectiveness against A(H3N2) possibly related to vaccine virus egg-adaption and a new A(H3N2) subgroup emergence. The TIV was not effective against influenza B. LAIV4 against influenza B and A(H1N1)pdm09 was effective.&quot;,&quot;author&quot;:[{&quot;dropping-particle&quot;:&quot;&quot;,&quot;family&quot;:&quot;Pebody&quot;,&quot;given&quot;:&quot;Richard&quot;,&quot;non-dropping-particle&quot;:&quot;&quot;,&quot;parse-names&quot;:false,&quot;suffix&quot;:&quot;&quot;},{&quot;dropping-particle&quot;:&quot;&quot;,&quot;family&quot;:&quot;Djennad&quot;,&quot;given&quot;:&quot;Abdelmajid&quot;,&quot;non-dropping-particle&quot;:&quot;&quot;,&quot;parse-names&quot;:false,&quot;suffix&quot;:&quot;&quot;},{&quot;dropping-particle&quot;:&quot;&quot;,&quot;family&quot;:&quot;Ellis&quot;,&quot;given&quot;:&quot;Joanna&quot;,&quot;non-dropping-particle&quot;:&quot;&quot;,&quot;parse-names&quot;:false,&quot;suffix&quot;:&quot;&quot;},{&quot;dropping-particle&quot;:&quot;&quot;,&quot;family&quot;:&quot;Andrews&quot;,&quot;given&quot;:&quot;Nick&quot;,&quot;non-dropping-particle&quot;:&quot;&quot;,&quot;parse-names&quot;:false,&quot;suffix&quot;:&quot;&quot;},{&quot;dropping-particle&quot;:&quot;&quot;,&quot;family&quot;:&quot;Marques&quot;,&quot;given&quot;:&quot;Diogo F P&quot;,&quot;non-dropping-particle&quot;:&quot;&quot;,&quot;parse-names&quot;:false,&quot;suffix&quot;:&quot;&quot;},{&quot;dropping-particle&quot;:&quot;&quot;,&quot;family&quot;:&quot;Cottrell&quot;,&quot;given&quot;:&quot;Simon&quot;,&quot;non-dropping-particle&quot;:&quot;&quot;,&quot;parse-names&quot;:false,&quot;suffix&quot;:&quot;&quot;},{&quot;dropping-particle&quot;:&quot;&quot;,&quot;family&quot;:&quot;Reynolds&quot;,&quot;given&quot;:&quot;Arlene J&quot;,&quot;non-dropping-particle&quot;:&quot;&quot;,&quot;parse-names&quot;:false,&quot;suffix&quot;:&quot;&quot;},{&quot;dropping-particle&quot;:&quot;&quot;,&quot;family&quot;:&quot;Gunson&quot;,&quot;given&quot;:&quot;Rory&quot;,&quot;non-dropping-particle&quot;:&quot;&quot;,&quot;parse-names&quot;:false,&quot;suffix&quot;:&quot;&quot;},{&quot;dropping-particle&quot;:&quot;&quot;,&quot;family&quot;:&quot;Galiano&quot;,&quot;given&quot;:&quot;Monica&quot;,&quot;non-dropping-particle&quot;:&quot;&quot;,&quot;parse-names&quot;:false,&quot;suffix&quot;:&quot;&quot;},{&quot;dropping-particle&quot;:&quot;&quot;,&quot;family&quot;:&quot;Hoschler&quot;,&quot;given&quot;:&quot;Katja&quot;,&quot;non-dropping-particle&quot;:&quot;&quot;,&quot;parse-names&quot;:false,&quot;suffix&quot;:&quot;&quot;},{&quot;dropping-particle&quot;:&quot;&quot;,&quot;family&quot;:&quot;Lackenby&quot;,&quot;given&quot;:&quot;Angie&quot;,&quot;non-dropping-particle&quot;:&quot;&quot;,&quot;parse-names&quot;:false,&quot;suffix&quot;:&quot;&quot;},{&quot;dropping-particle&quot;:&quot;&quot;,&quot;family&quot;:&quot;Robertson&quot;,&quot;given&quot;:&quot;Chris&quot;,&quot;non-dropping-particle&quot;:&quot;&quot;,&quot;parse-names&quot;:false,&quot;suffix&quot;:&quot;&quot;},{&quot;dropping-particle&quot;:&quot;&quot;,&quot;family&quot;:&quot;O'Doherty&quot;,&quot;given&quot;:&quot;Mark&quot;,&quot;non-dropping-particle&quot;:&quot;&quot;,&quot;parse-names&quot;:false,&quot;suffix&quot;:&quot;&quot;},{&quot;dropping-particle&quot;:&quot;&quot;,&quot;family&quot;:&quot;Sinnathamby&quot;,&quot;given&quot;:&quot;Mary&quot;,&quot;non-dropping-particle&quot;:&quot;&quot;,&quot;parse-names&quot;:false,&quot;suffix&quot;:&quot;&quot;},{&quot;dropping-particle&quot;:&quot;&quot;,&quot;family&quot;:&quot;Panagiotopoulos&quot;,&quot;given&quot;:&quot;Nikolaos&quot;,&quot;non-dropping-particle&quot;:&quot;&quot;,&quot;parse-names&quot;:false,&quot;suffix&quot;:&quot;&quot;},{&quot;dropping-particle&quot;:&quot;&quot;,&quot;family&quot;:&quot;Yonova&quot;,&quot;given&quot;:&quot;Ivelina&quot;,&quot;non-dropping-particle&quot;:&quot;&quot;,&quot;parse-names&quot;:false,&quot;suffix&quot;:&quot;&quot;},{&quot;dropping-particle&quot;:&quot;&quot;,&quot;family&quot;:&quot;Webb&quot;,&quot;given&quot;:&quot;Rebecca&quot;,&quot;non-dropping-particle&quot;:&quot;&quot;,&quot;parse-names&quot;:false,&quot;suffix&quot;:&quot;&quot;},{&quot;dropping-particle&quot;:&quot;&quot;,&quot;family&quot;:&quot;Moore&quot;,&quot;given&quot;:&quot;Catherine&quot;,&quot;non-dropping-particle&quot;:&quot;&quot;,&quot;parse-names&quot;:false,&quot;suffix&quot;:&quot;&quot;},{&quot;dropping-particle&quot;:&quot;&quot;,&quot;family&quot;:&quot;Donati&quot;,&quot;given&quot;:&quot;Matthew&quot;,&quot;non-dropping-particle&quot;:&quot;&quot;,&quot;parse-names&quot;:false,&quot;suffix&quot;:&quot;&quot;},{&quot;dropping-particle&quot;:&quot;&quot;,&quot;family&quot;:&quot;Sartaj&quot;,&quot;given&quot;:&quot;Muhammad&quot;,&quot;non-dropping-particle&quot;:&quot;&quot;,&quot;parse-names&quot;:false,&quot;suffix&quot;:&quot;&quot;},{&quot;dropping-particle&quot;:&quot;&quot;,&quot;family&quot;:&quot;Shepherd&quot;,&quot;given&quot;:&quot;Samantha J&quot;,&quot;non-dropping-particle&quot;:&quot;&quot;,&quot;parse-names&quot;:false,&quot;suffix&quot;:&quot;&quot;},{&quot;dropping-particle&quot;:&quot;&quot;,&quot;family&quot;:&quot;McMenamin&quot;,&quot;given&quot;:&quot;Jim&quot;,&quot;non-dropping-particle&quot;:&quot;&quot;,&quot;parse-names&quot;:false,&quot;suffix&quot;:&quot;&quot;},{&quot;dropping-particle&quot;:&quot;&quot;,&quot;family&quot;:&quot;Lusignan&quot;,&quot;given&quot;:&quot;Simon&quot;,&quot;non-dropping-particle&quot;:&quot;de&quot;,&quot;parse-names&quot;:false,&quot;suffix&quot;:&quot;&quot;},{&quot;dropping-particle&quot;:&quot;&quot;,&quot;family&quot;:&quot;Zambon&quot;,&quot;given&quot;:&quot;Maria&quot;,&quot;non-dropping-particle&quot;:&quot;&quot;,&quot;parse-names&quot;:false,&quot;suffix&quot;:&quot;&quot;}],&quot;container-title&quot;:&quot;Euro surveillance : bulletin Europeen sur les maladies transmissibles = European communicable disease bulletin&quot;,&quot;id&quot;:&quot;8a40b846-1e63-3d9d-8c0e-49c18fbb7d5f&quot;,&quot;issue&quot;:&quot;31&quot;,&quot;issued&quot;:{&quot;date-parts&quot;:[[&quot;2019&quot;,&quot;8&quot;]]},&quot;language&quot;:&quot;eng&quot;,&quot;page&quot;:&quot;1800488&quot;,&quot;publisher&quot;:&quot;European Centre for Disease Prevention and Control (ECDC)&quot;,&quot;title&quot;:&quot;End of season influenza vaccine effectiveness in adults and children in the United Kingdom in 2017/18&quot;,&quot;type&quot;:&quot;article-journal&quot;,&quot;volume&quot;:&quot;24&quot;},&quot;uris&quot;:[&quot;http://www.mendeley.com/documents/?uuid=58d8431e-073f-42ff-a0b9-6d70357c517a&quot;],&quot;isTemporary&quot;:false,&quot;legacyDesktopId&quot;:&quot;58d8431e-073f-42ff-a0b9-6d70357c517a&quot;}],&quot;properties&quot;:{&quot;noteIndex&quot;:0},&quot;isEdited&quot;:false,&quot;manualOverride&quot;:{&quot;citeprocText&quot;:&quot;(&lt;i&gt;27&lt;/i&gt;)&quot;,&quot;isManuallyOverridden&quot;:true,&quot;manualOverrideText&quot;:&quot;(25)&quot;},&quot;citationTag&quot;:&quot;MENDELEY_CITATION_v3_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&quot;},{&quot;citationID&quot;:&quot;MENDELEY_CITATION_572856c3-d90b-478e-a995-de53666696e3&quot;,&quot;citationItems&quot;:[{&quot;id&quot;:&quot;a106cfa3-4ff3-3fbb-a24f-1f3c6455083a&quot;,&quot;itemData&quot;:{&quot;author&quot;:[{&quot;dropping-particle&quot;:&quot;&quot;,&quot;family&quot;:&quot;Public Health England&quot;,&quot;given&quot;:&quot;&quot;,&quot;non-dropping-particle&quot;:&quot;&quot;,&quot;parse-names&quot;:false,&quot;suffix&quot;:&quot;&quot;}],&quot;id&quot;:&quot;a106cfa3-4ff3-3fbb-a24f-1f3c6455083a&quot;,&quot;issued&quot;:{&quot;date-parts&quot;:[[&quot;2019&quot;]]},&quot;title&quot;:&quot;PHE guidance on use of antiviral agents for the treatment and prophylaxis of seasonal influenza&quot;,&quot;type&quot;:&quot;article-journal&quot;},&quot;uris&quot;:[&quot;http://www.mendeley.com/documents/?uuid=0e093b66-0a20-4822-a654-9e638c6cb60e&quot;],&quot;isTemporary&quot;:false,&quot;legacyDesktopId&quot;:&quot;0e093b66-0a20-4822-a654-9e638c6cb60e&quot;}],&quot;properties&quot;:{&quot;noteIndex&quot;:0},&quot;isEdited&quot;:false,&quot;manualOverride&quot;:{&quot;citeprocText&quot;:&quot;(&lt;i&gt;28&lt;/i&gt;)&quot;,&quot;isManuallyOverridden&quot;:true,&quot;manualOverrideText&quot;:&quot;(26)&quot;},&quot;citationTag&quot;:&quot;MENDELEY_CITATION_v3_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&quot;},{&quot;citationID&quot;:&quot;MENDELEY_CITATION_fb5eb577-76d9-4f4e-80db-2417b8fcb9d0&quot;,&quot;citationItems&quot;:[{&quot;id&quot;:&quot;36465d8b-9675-3c44-914c-019c72719d71&quot;,&quot;itemData&quot;:{&quot;author&quot;:[{&quot;dropping-particle&quot;:&quot;&quot;,&quot;family&quot;:&quot;Public Health England&quot;,&quot;given&quot;:&quot;&quot;,&quot;non-dropping-particle&quot;:&quot;&quot;,&quot;parse-names&quot;:false,&quot;suffix&quot;:&quot;&quot;}],&quot;id&quot;:&quot;36465d8b-9675-3c44-914c-019c72719d71&quot;,&quot;issued&quot;:{&quot;date-parts&quot;:[[&quot;2019&quot;]]},&quot;title&quot;:&quot;Seasonal influenza Guidance for adult critical care units&quot;,&quot;type&quot;:&quot;report&quot;},&quot;uris&quot;:[&quot;http://www.mendeley.com/documents/?uuid=30a055ac-0630-42bf-99da-7a3a33d81141&quot;],&quot;isTemporary&quot;:false,&quot;legacyDesktopId&quot;:&quot;30a055ac-0630-42bf-99da-7a3a33d81141&quot;}],&quot;properties&quot;:{&quot;noteIndex&quot;:0},&quot;isEdited&quot;:false,&quot;manualOverride&quot;:{&quot;citeprocText&quot;:&quot;(&lt;i&gt;29&lt;/i&gt;)&quot;,&quot;isManuallyOverridden&quot;:true,&quot;manualOverrideText&quot;:&quot;(27)&quot;},&quot;citationTag&quot;:&quot;MENDELEY_CITATION_v3_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&quot;},{&quot;citationID&quot;:&quot;MENDELEY_CITATION_ef608a6f-cafe-4c2b-a754-8748ddc018c1&quot;,&quot;citationItems&quot;:[{&quot;id&quot;:&quot;477ae696-f4d5-3268-b6f0-5a6105d5b38a&quot;,&quot;itemData&quot;:{&quot;author&quot;:[{&quot;dropping-particle&quot;:&quot;&quot;,&quot;family&quot;:&quot;Office for National Statistics&quot;,&quot;given&quot;:&quot;&quot;,&quot;non-dropping-particle&quot;:&quot;&quot;,&quot;parse-names&quot;:false,&quot;suffix&quot;:&quot;&quot;}],&quot;id&quot;:&quot;477ae696-f4d5-3268-b6f0-5a6105d5b38a&quot;,&quot;issued&quot;:{&quot;date-parts&quot;:[[&quot;2020&quot;]]},&quot;title&quot;:&quot;Guidance for doctors completing Medical Certificates of Cause of Death in England and Wales&quot;,&quot;type&quot;:&quot;report&quot;},&quot;uris&quot;:[&quot;http://www.mendeley.com/documents/?uuid=7883f6f2-7bb9-45f4-9620-cdf40db7ebe0&quot;],&quot;isTemporary&quot;:false,&quot;legacyDesktopId&quot;:&quot;7883f6f2-7bb9-45f4-9620-cdf40db7ebe0&quot;}],&quot;properties&quot;:{&quot;noteIndex&quot;:0},&quot;isEdited&quot;:false,&quot;manualOverride&quot;:{&quot;citeprocText&quot;:&quot;(&lt;i&gt;30&lt;/i&gt;)&quot;,&quot;isManuallyOverridden&quot;:true,&quot;manualOverrideText&quot;:&quot;(28)&quot;},&quot;citationTag&quot;:&quot;MENDELEY_CITATION_v3_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&quot;},{&quot;citationID&quot;:&quot;MENDELEY_CITATION_1d1b6724-5804-40bb-8cf2-904517dc5733&quot;,&quot;citationItems&quot;:[{&quot;id&quot;:&quot;8919ce66-3233-355a-ae48-cb5335601f25&quot;,&quot;itemData&quot;:{&quot;DOI&quot;:&quot;10.1111/irv.12470&quot;,&quot;ISSN&quot;:&quot;1750-2659 (Electronic)&quot;,&quot;PMID&quot;:&quot;28745014&quot;,&quot;abstract&quot;:&quot;Severe influenza infection represents a leading cause of global morbidity and  mortality. Although influenza is primarily considered a viral infection that results in pathology limited to the respiratory system, clinical reports suggest that influenza infection is frequently associated with a number of clinical syndromes that involve organ systems outside the respiratory tract. A comprehensive MEDLINE literature review of articles pertaining to extra-pulmonary complications of influenza infection, using organ-specific search terms, yielded 218 articles including case reports, epidemiologic investigations, and autopsy studies that were reviewed to determine the clinical involvement of other organs. The most frequently described clinical entities were viral myocarditis and viral encephalitis. Recognition of these extra-pulmonary complications is critical to determining the true burden of influenza infection and initiating organ-specific supportive care.&quot;,&quot;author&quot;:[{&quot;dropping-particle&quot;:&quot;&quot;,&quot;family&quot;:&quot;Sellers&quot;,&quot;given&quot;:&quot;Subhashini A&quot;,&quot;non-dropping-particle&quot;:&quot;&quot;,&quot;parse-names&quot;:false,&quot;suffix&quot;:&quot;&quot;},{&quot;dropping-particle&quot;:&quot;&quot;,&quot;family&quot;:&quot;Hagan&quot;,&quot;given&quot;:&quot;Robert S&quot;,&quot;non-dropping-particle&quot;:&quot;&quot;,&quot;parse-names&quot;:false,&quot;suffix&quot;:&quot;&quot;},{&quot;dropping-particle&quot;:&quot;&quot;,&quot;family&quot;:&quot;Hayden&quot;,&quot;given&quot;:&quot;Frederick G&quot;,&quot;non-dropping-particle&quot;:&quot;&quot;,&quot;parse-names&quot;:false,&quot;suffix&quot;:&quot;&quot;},{&quot;dropping-particle&quot;:&quot;&quot;,&quot;family&quot;:&quot;Fischer&quot;,&quot;given&quot;:&quot;William A 2nd&quot;,&quot;non-dropping-particle&quot;:&quot;&quot;,&quot;parse-names&quot;:false,&quot;suffix&quot;:&quot;&quot;}],&quot;container-title&quot;:&quot;Influenza and other respiratory viruses&quot;,&quot;id&quot;:&quot;8919ce66-3233-355a-ae48-cb5335601f25&quot;,&quot;issue&quot;:&quot;5&quot;,&quot;issued&quot;:{&quot;date-parts&quot;:[[&quot;2017&quot;,&quot;9&quot;]]},&quot;language&quot;:&quot;eng&quot;,&quot;page&quot;:&quot;372-393&quot;,&quot;title&quot;:&quot;The hidden burden of influenza: A review of the extra-pulmonary complications of  influenza infection.&quot;,&quot;type&quot;:&quot;article-journal&quot;,&quot;volume&quot;:&quot;11&quot;},&quot;uris&quot;:[&quot;http://www.mendeley.com/documents/?uuid=34ec41ce-1caf-40c9-b1e9-d0b5cdeeba74&quot;],&quot;isTemporary&quot;:false,&quot;legacyDesktopId&quot;:&quot;34ec41ce-1caf-40c9-b1e9-d0b5cdeeba74&quot;}],&quot;properties&quot;:{&quot;noteIndex&quot;:0},&quot;isEdited&quot;:false,&quot;manualOverride&quot;:{&quot;citeprocText&quot;:&quot;(&lt;i&gt;31&lt;/i&gt;)&quot;,&quot;isManuallyOverridden&quot;:true,&quot;manualOverrideText&quot;:&quot;(29)&quot;},&quot;citationTag&quot;:&quot;MENDELEY_CITATION_v3_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&quot;},{&quot;citationID&quot;:&quot;MENDELEY_CITATION_68eaa256-ea05-419e-8c25-a872a10fe55a&quot;,&quot;citationItems&quot;:[{&quot;id&quot;:&quot;ad009ae9-fc2f-3832-9d82-9e5555ee05ba&quot;,&quot;itemData&quot;:{&quot;DOI&quot;:&quot;10.1016/S1473-3099(09)70233-6&quot;,&quot;ISSN&quot;:&quot;1474-4457 (Electronic)&quot;,&quot;PMID&quot;:&quot;19778762&quot;,&quot;abstract&quot;:&quot;Cardiac complications of influenza infection, such as myocarditis, are well  recognised, but the role of influenza as a trigger of acute myocardial infarction is less clear. We did a systematic review of the evidence that influenza (including influenza-like illness and acute respiratory infection) triggers acute myocardial infarction or cardiovascular death. We examined the effectiveness of influenza vaccines at protecting against cardiac events and did a meta-analysis of data from randomised controlled trials. 42 publications describing 39 studies were identified. Many observational studies in different settings with a range of methods reported consistent associations between influenza and acute myocardial infarction. There was weaker evidence of an association with cardiovascular death. Two small randomised trials assessed the protection provided by influenza vaccine against cardiac events in people with existing cardiovascular disease. Whereas one trial found that influenza vaccination gave significant protection against cardiovascular death, the other trial was inconclusive. A pooled estimate from a random-effects model suggests a protective, though non-significant, effect (relative risk 0.51, 95% CI 0.15-1.76). We believe influenza vaccination should be encouraged wherever indicated, especially in people with existing cardiovascular disease, among whom there is often suboptimum vaccine uptake. Further evidence is needed on the effectiveness of influenza vaccines to reduce the risk of cardiac events in people without established vascular disease.&quot;,&quot;author&quot;:[{&quot;dropping-particle&quot;:&quot;&quot;,&quot;family&quot;:&quot;Warren-Gash&quot;,&quot;given&quot;:&quot;Charlotte&quot;,&quot;non-dropping-particle&quot;:&quot;&quot;,&quot;parse-names&quot;:false,&quot;suffix&quot;:&quot;&quot;},{&quot;dropping-particle&quot;:&quot;&quot;,&quot;family&quot;:&quot;Smeeth&quot;,&quot;given&quot;:&quot;Liam&quot;,&quot;non-dropping-particle&quot;:&quot;&quot;,&quot;parse-names&quot;:false,&quot;suffix&quot;:&quot;&quot;},{&quot;dropping-particle&quot;:&quot;&quot;,&quot;family&quot;:&quot;Hayward&quot;,&quot;given&quot;:&quot;Andrew C&quot;,&quot;non-dropping-particle&quot;:&quot;&quot;,&quot;parse-names&quot;:false,&quot;suffix&quot;:&quot;&quot;}],&quot;container-title&quot;:&quot;The Lancet. Infectious diseases&quot;,&quot;id&quot;:&quot;ad009ae9-fc2f-3832-9d82-9e5555ee05ba&quot;,&quot;issue&quot;:&quot;10&quot;,&quot;issued&quot;:{&quot;date-parts&quot;:[[&quot;2009&quot;,&quot;10&quot;]]},&quot;language&quot;:&quot;eng&quot;,&quot;page&quot;:&quot;601-610&quot;,&quot;publisher-place&quot;:&quot;United States&quot;,&quot;title&quot;:&quot;Influenza as a trigger for acute myocardial infarction or death from cardiovascular  disease: a systematic review.&quot;,&quot;type&quot;:&quot;article-journal&quot;,&quot;volume&quot;:&quot;9&quot;},&quot;uris&quot;:[&quot;http://www.mendeley.com/documents/?uuid=5744f452-bca5-42c2-b6dc-91c0083f62b2&quot;],&quot;isTemporary&quot;:false,&quot;legacyDesktopId&quot;:&quot;5744f452-bca5-42c2-b6dc-91c0083f62b2&quot;}],&quot;properties&quot;:{&quot;noteIndex&quot;:0},&quot;isEdited&quot;:false,&quot;manualOverride&quot;:{&quot;citeprocText&quot;:&quot;(&lt;i&gt;32&lt;/i&gt;)&quot;,&quot;isManuallyOverridden&quot;:true,&quot;manualOverrideText&quot;:&quot;(30)&quot;},&quot;citationTag&quot;:&quot;MENDELEY_CITATION_v3_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&quot;}]"/>
    <we:property name="MENDELEY_CITATIONS_STYLE" value="&quot;https://www.zotero.org/styles/scienc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1487114639164798C616E0B13F2D71" ma:contentTypeVersion="14" ma:contentTypeDescription="Create a new document." ma:contentTypeScope="" ma:versionID="d37d286c1b9cb42b52383a9ec82c4d4c">
  <xsd:schema xmlns:xsd="http://www.w3.org/2001/XMLSchema" xmlns:xs="http://www.w3.org/2001/XMLSchema" xmlns:p="http://schemas.microsoft.com/office/2006/metadata/properties" xmlns:ns3="424ccf9d-af73-47ef-a441-29ee7c38b0d9" xmlns:ns4="87fedd26-3a3e-4469-9c4c-b16a00dd3d35" targetNamespace="http://schemas.microsoft.com/office/2006/metadata/properties" ma:root="true" ma:fieldsID="9b2fa2e1cbf51195723e47ec40b451b0" ns3:_="" ns4:_="">
    <xsd:import namespace="424ccf9d-af73-47ef-a441-29ee7c38b0d9"/>
    <xsd:import namespace="87fedd26-3a3e-4469-9c4c-b16a00dd3d3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ccf9d-af73-47ef-a441-29ee7c38b0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fedd26-3a3e-4469-9c4c-b16a00dd3d3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7C2CB9-F7F6-1548-9EC6-660150470983}">
  <ds:schemaRefs>
    <ds:schemaRef ds:uri="http://schemas.openxmlformats.org/officeDocument/2006/bibliography"/>
  </ds:schemaRefs>
</ds:datastoreItem>
</file>

<file path=customXml/itemProps2.xml><?xml version="1.0" encoding="utf-8"?>
<ds:datastoreItem xmlns:ds="http://schemas.openxmlformats.org/officeDocument/2006/customXml" ds:itemID="{405EF11F-C54F-4AB8-97CB-84603D07EE92}">
  <ds:schemaRefs>
    <ds:schemaRef ds:uri="http://schemas.microsoft.com/sharepoint/v3/contenttype/forms"/>
  </ds:schemaRefs>
</ds:datastoreItem>
</file>

<file path=customXml/itemProps3.xml><?xml version="1.0" encoding="utf-8"?>
<ds:datastoreItem xmlns:ds="http://schemas.openxmlformats.org/officeDocument/2006/customXml" ds:itemID="{54692AFA-E7A4-4E46-BD6E-5D44B164A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4ccf9d-af73-47ef-a441-29ee7c38b0d9"/>
    <ds:schemaRef ds:uri="87fedd26-3a3e-4469-9c4c-b16a00dd3d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03E641-E467-44E3-A6C2-D3188A26428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3941</TotalTime>
  <Pages>8</Pages>
  <Words>1168</Words>
  <Characters>6662</Characters>
  <Application>Microsoft Office Word</Application>
  <DocSecurity>0</DocSecurity>
  <Lines>55</Lines>
  <Paragraphs>15</Paragraphs>
  <ScaleCrop>false</ScaleCrop>
  <Company/>
  <LinksUpToDate>false</LinksUpToDate>
  <CharactersWithSpaces>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Pokutnaya, Darya /US/EXT</dc:creator>
  <cp:keywords/>
  <dc:description/>
  <cp:lastModifiedBy>Loiacono, Matthew /US</cp:lastModifiedBy>
  <cp:revision>21</cp:revision>
  <dcterms:created xsi:type="dcterms:W3CDTF">2022-01-14T18:12:00Z</dcterms:created>
  <dcterms:modified xsi:type="dcterms:W3CDTF">2022-04-26T17:24:00Z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http://www.zotero.org/styles/science</vt:lpwstr>
  </property>
  <property fmtid="{D5CDD505-2E9C-101B-9397-08002B2CF9AE}" pid="4" name="Mendeley Unique User Id_1">
    <vt:lpwstr>3a2c2858-c9dc-3571-89f1-9d4883c76e19</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http://www.zotero.org/styles/science</vt:lpwstr>
  </property>
  <property fmtid="{D5CDD505-2E9C-101B-9397-08002B2CF9AE}" pid="24" name="Mendeley Recent Style Name 9_1">
    <vt:lpwstr>Science</vt:lpwstr>
  </property>
  <property fmtid="{D5CDD505-2E9C-101B-9397-08002B2CF9AE}" pid="25" name="ContentTypeId">
    <vt:lpwstr>0x0101008E1487114639164798C616E0B13F2D71</vt:lpwstr>
  </property>
</Properties>
</file>