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AD7CF" w14:textId="77777777" w:rsidR="00C161B8" w:rsidRPr="00CD7B21" w:rsidRDefault="007F0330" w:rsidP="00C161B8">
      <w:pPr>
        <w:jc w:val="center"/>
        <w:rPr>
          <w:b/>
          <w:i/>
          <w:sz w:val="28"/>
          <w:szCs w:val="28"/>
        </w:rPr>
      </w:pPr>
      <w:r>
        <w:rPr>
          <w:b/>
          <w:i/>
          <w:sz w:val="28"/>
          <w:szCs w:val="28"/>
        </w:rPr>
        <w:t>Supplementa</w:t>
      </w:r>
      <w:r w:rsidR="002B29AA">
        <w:rPr>
          <w:b/>
          <w:i/>
          <w:sz w:val="28"/>
          <w:szCs w:val="28"/>
        </w:rPr>
        <w:t>l</w:t>
      </w:r>
      <w:r w:rsidR="00C161B8" w:rsidRPr="00CD7B21">
        <w:rPr>
          <w:b/>
          <w:i/>
          <w:sz w:val="28"/>
          <w:szCs w:val="28"/>
        </w:rPr>
        <w:t xml:space="preserve"> Material to</w:t>
      </w:r>
    </w:p>
    <w:p w14:paraId="4245EEF3" w14:textId="77777777" w:rsidR="00C161B8" w:rsidRPr="00CD7B21" w:rsidRDefault="00C161B8" w:rsidP="00C161B8">
      <w:pPr>
        <w:jc w:val="center"/>
        <w:rPr>
          <w:b/>
          <w:sz w:val="28"/>
          <w:szCs w:val="28"/>
        </w:rPr>
      </w:pPr>
    </w:p>
    <w:p w14:paraId="0FECB673" w14:textId="77777777" w:rsidR="00C161B8" w:rsidRPr="00CD7B21" w:rsidRDefault="00C161B8" w:rsidP="00C161B8">
      <w:pPr>
        <w:jc w:val="center"/>
        <w:rPr>
          <w:b/>
          <w:sz w:val="28"/>
          <w:szCs w:val="28"/>
        </w:rPr>
      </w:pPr>
      <w:r w:rsidRPr="00CD7B21">
        <w:rPr>
          <w:b/>
          <w:sz w:val="28"/>
          <w:szCs w:val="28"/>
        </w:rPr>
        <w:t xml:space="preserve">Use of the Hayami Diffusive Wave Equation </w:t>
      </w:r>
    </w:p>
    <w:p w14:paraId="072008E9" w14:textId="77777777" w:rsidR="00C161B8" w:rsidRPr="00CD7B21" w:rsidRDefault="00C161B8" w:rsidP="00C161B8">
      <w:pPr>
        <w:jc w:val="center"/>
        <w:rPr>
          <w:b/>
          <w:sz w:val="28"/>
          <w:szCs w:val="28"/>
        </w:rPr>
      </w:pPr>
      <w:r w:rsidRPr="00CD7B21">
        <w:rPr>
          <w:b/>
          <w:sz w:val="28"/>
          <w:szCs w:val="28"/>
        </w:rPr>
        <w:t>to Model the Relationship</w:t>
      </w:r>
      <w:r w:rsidRPr="00CD7B21">
        <w:t xml:space="preserve"> </w:t>
      </w:r>
      <w:r w:rsidRPr="00CD7B21">
        <w:rPr>
          <w:b/>
          <w:sz w:val="28"/>
          <w:szCs w:val="28"/>
        </w:rPr>
        <w:t>Infected-Recoveries</w:t>
      </w:r>
      <w:r>
        <w:rPr>
          <w:b/>
          <w:sz w:val="28"/>
          <w:szCs w:val="28"/>
        </w:rPr>
        <w:t>-Deaths</w:t>
      </w:r>
      <w:r w:rsidRPr="00CD7B21">
        <w:rPr>
          <w:b/>
          <w:sz w:val="28"/>
          <w:szCs w:val="28"/>
        </w:rPr>
        <w:t xml:space="preserve"> of Covid-19 Epidemic </w:t>
      </w:r>
    </w:p>
    <w:p w14:paraId="73028FC9" w14:textId="77777777" w:rsidR="00C161B8" w:rsidRPr="00CD7B21" w:rsidRDefault="00C161B8" w:rsidP="00C161B8">
      <w:pPr>
        <w:jc w:val="center"/>
        <w:rPr>
          <w:b/>
          <w:sz w:val="28"/>
          <w:szCs w:val="28"/>
        </w:rPr>
      </w:pPr>
      <w:r w:rsidRPr="00CD7B21">
        <w:rPr>
          <w:b/>
          <w:sz w:val="28"/>
          <w:szCs w:val="28"/>
        </w:rPr>
        <w:t xml:space="preserve"> </w:t>
      </w:r>
    </w:p>
    <w:p w14:paraId="4452F440" w14:textId="77777777" w:rsidR="00C161B8" w:rsidRPr="00CD7B21" w:rsidRDefault="00C161B8" w:rsidP="00C161B8"/>
    <w:p w14:paraId="3D711A2F" w14:textId="77777777" w:rsidR="00C161B8" w:rsidRPr="00CD7B21" w:rsidRDefault="00C161B8" w:rsidP="00C161B8">
      <w:pPr>
        <w:pStyle w:val="auteur"/>
        <w:rPr>
          <w:b w:val="0"/>
          <w:sz w:val="24"/>
          <w:szCs w:val="24"/>
          <w:lang w:val="en-US"/>
        </w:rPr>
      </w:pPr>
      <w:r w:rsidRPr="00CD7B21">
        <w:rPr>
          <w:b w:val="0"/>
          <w:sz w:val="24"/>
          <w:szCs w:val="24"/>
          <w:lang w:val="en-US"/>
        </w:rPr>
        <w:t>Roger Moussa</w:t>
      </w:r>
      <w:r w:rsidRPr="00CD7B21">
        <w:rPr>
          <w:b w:val="0"/>
          <w:sz w:val="24"/>
          <w:szCs w:val="24"/>
          <w:vertAlign w:val="superscript"/>
          <w:lang w:val="en-US"/>
        </w:rPr>
        <w:t>1*</w:t>
      </w:r>
      <w:r w:rsidRPr="00CD7B21">
        <w:rPr>
          <w:b w:val="0"/>
          <w:sz w:val="24"/>
          <w:szCs w:val="24"/>
          <w:lang w:val="en-US"/>
        </w:rPr>
        <w:t xml:space="preserve"> and Samer Majdalani</w:t>
      </w:r>
      <w:r w:rsidRPr="00CD7B21">
        <w:rPr>
          <w:b w:val="0"/>
          <w:sz w:val="24"/>
          <w:szCs w:val="24"/>
          <w:vertAlign w:val="superscript"/>
          <w:lang w:val="en-US"/>
        </w:rPr>
        <w:t>2</w:t>
      </w:r>
    </w:p>
    <w:p w14:paraId="37065C3C" w14:textId="77777777" w:rsidR="00C161B8" w:rsidRPr="00CD7B21" w:rsidRDefault="00C161B8" w:rsidP="00C161B8">
      <w:pPr>
        <w:jc w:val="left"/>
        <w:rPr>
          <w:sz w:val="24"/>
          <w:szCs w:val="24"/>
          <w:vertAlign w:val="superscript"/>
        </w:rPr>
      </w:pPr>
    </w:p>
    <w:p w14:paraId="0A0D3780" w14:textId="77777777" w:rsidR="00C161B8" w:rsidRPr="00CD7B21" w:rsidRDefault="00C161B8" w:rsidP="00C161B8">
      <w:pPr>
        <w:jc w:val="left"/>
      </w:pPr>
      <w:r w:rsidRPr="00CD7B21">
        <w:rPr>
          <w:sz w:val="24"/>
          <w:szCs w:val="24"/>
          <w:vertAlign w:val="superscript"/>
        </w:rPr>
        <w:t>(1)</w:t>
      </w:r>
      <w:r w:rsidRPr="00CD7B21">
        <w:t xml:space="preserve"> LISAH, Univ. Montpellier, INRAE, IRD, Montpellier </w:t>
      </w:r>
      <w:proofErr w:type="spellStart"/>
      <w:r w:rsidRPr="00CD7B21">
        <w:t>SupAgro</w:t>
      </w:r>
      <w:proofErr w:type="spellEnd"/>
      <w:r w:rsidRPr="00CD7B21">
        <w:t>, Montpellier, France.</w:t>
      </w:r>
    </w:p>
    <w:p w14:paraId="3816EAD7" w14:textId="77777777" w:rsidR="00C161B8" w:rsidRPr="00CD7B21" w:rsidRDefault="00C161B8" w:rsidP="00C161B8">
      <w:pPr>
        <w:jc w:val="left"/>
      </w:pPr>
      <w:r w:rsidRPr="00CD7B21">
        <w:rPr>
          <w:sz w:val="24"/>
          <w:szCs w:val="24"/>
          <w:vertAlign w:val="superscript"/>
        </w:rPr>
        <w:t>(2)</w:t>
      </w:r>
      <w:r w:rsidRPr="00CD7B21">
        <w:t xml:space="preserve"> HSM, CNRS, IRD, Univ. Montpellier, Montpellier, France.</w:t>
      </w:r>
    </w:p>
    <w:p w14:paraId="623BFC91" w14:textId="77777777" w:rsidR="00C161B8" w:rsidRPr="00CD7B21" w:rsidRDefault="00C161B8" w:rsidP="00C161B8"/>
    <w:p w14:paraId="325524F0" w14:textId="77777777" w:rsidR="00C161B8" w:rsidRPr="00CD7B21" w:rsidRDefault="00C161B8" w:rsidP="00C161B8"/>
    <w:p w14:paraId="0776D200" w14:textId="77777777" w:rsidR="00C161B8" w:rsidRPr="00CD7B21" w:rsidRDefault="00C161B8" w:rsidP="00C161B8">
      <w:r w:rsidRPr="00CD7B21">
        <w:rPr>
          <w:b/>
          <w:sz w:val="24"/>
          <w:szCs w:val="24"/>
          <w:vertAlign w:val="superscript"/>
        </w:rPr>
        <w:t>*</w:t>
      </w:r>
      <w:r w:rsidRPr="00CD7B21">
        <w:rPr>
          <w:b/>
          <w:sz w:val="24"/>
          <w:szCs w:val="24"/>
        </w:rPr>
        <w:t xml:space="preserve"> </w:t>
      </w:r>
      <w:r w:rsidRPr="00CD7B21">
        <w:t xml:space="preserve">Corresponding author at: INRAE, UMR LISAH, 2 Place Pierre </w:t>
      </w:r>
      <w:proofErr w:type="spellStart"/>
      <w:r w:rsidRPr="00CD7B21">
        <w:t>Viala</w:t>
      </w:r>
      <w:proofErr w:type="spellEnd"/>
      <w:r w:rsidRPr="00CD7B21">
        <w:t>, 34060 Montpellier, France</w:t>
      </w:r>
    </w:p>
    <w:p w14:paraId="7462F010" w14:textId="77777777" w:rsidR="00C161B8" w:rsidRPr="00CD7B21" w:rsidRDefault="00C161B8" w:rsidP="00C161B8">
      <w:r w:rsidRPr="00CD7B21">
        <w:t xml:space="preserve">E-mail address: </w:t>
      </w:r>
      <w:hyperlink r:id="rId8" w:history="1">
        <w:r w:rsidRPr="00CD7B21">
          <w:rPr>
            <w:rStyle w:val="Hyperlink"/>
          </w:rPr>
          <w:t>roger.moussa@inrae.fr</w:t>
        </w:r>
      </w:hyperlink>
      <w:r w:rsidRPr="00CD7B21">
        <w:t xml:space="preserve"> (Roger Moussa)</w:t>
      </w:r>
    </w:p>
    <w:p w14:paraId="12A07A25" w14:textId="77777777" w:rsidR="00C161B8" w:rsidRPr="00CD7B21" w:rsidRDefault="00C161B8" w:rsidP="00C161B8">
      <w:pPr>
        <w:spacing w:before="0" w:line="240" w:lineRule="auto"/>
        <w:jc w:val="left"/>
      </w:pPr>
      <w:r w:rsidRPr="00CD7B21">
        <w:br w:type="page"/>
      </w:r>
    </w:p>
    <w:p w14:paraId="317A994F" w14:textId="77777777" w:rsidR="00DD3A2A" w:rsidRPr="00BE3764" w:rsidRDefault="00C161B8" w:rsidP="00645614">
      <w:pPr>
        <w:rPr>
          <w:color w:val="auto"/>
        </w:rPr>
      </w:pPr>
      <w:r w:rsidRPr="00CD7B21">
        <w:lastRenderedPageBreak/>
        <w:t xml:space="preserve">The </w:t>
      </w:r>
      <w:r w:rsidR="00DD3A2A">
        <w:rPr>
          <w:color w:val="0000FF"/>
        </w:rPr>
        <w:t>Supplementa</w:t>
      </w:r>
      <w:r w:rsidR="002B29AA">
        <w:rPr>
          <w:color w:val="0000FF"/>
        </w:rPr>
        <w:t>l</w:t>
      </w:r>
      <w:r w:rsidR="00DD3A2A">
        <w:rPr>
          <w:color w:val="0000FF"/>
        </w:rPr>
        <w:t xml:space="preserve"> Material </w:t>
      </w:r>
      <w:r w:rsidR="00DD3A2A" w:rsidRPr="00BE3764">
        <w:rPr>
          <w:color w:val="auto"/>
        </w:rPr>
        <w:t>presents t</w:t>
      </w:r>
      <w:r w:rsidR="00645614" w:rsidRPr="00BE3764">
        <w:rPr>
          <w:color w:val="auto"/>
        </w:rPr>
        <w:t xml:space="preserve">he theory of the unit hydrograph, and then </w:t>
      </w:r>
      <w:r w:rsidRPr="00BE3764">
        <w:rPr>
          <w:color w:val="auto"/>
        </w:rPr>
        <w:t xml:space="preserve">shows a comparison between the observed and calculated </w:t>
      </w:r>
      <w:r w:rsidRPr="00BE3764">
        <w:rPr>
          <w:i/>
          <w:color w:val="auto"/>
        </w:rPr>
        <w:t>R</w:t>
      </w:r>
      <w:r w:rsidRPr="00BE3764">
        <w:rPr>
          <w:color w:val="auto"/>
        </w:rPr>
        <w:t>(</w:t>
      </w:r>
      <w:r w:rsidRPr="00BE3764">
        <w:rPr>
          <w:i/>
          <w:color w:val="auto"/>
        </w:rPr>
        <w:t>t</w:t>
      </w:r>
      <w:r w:rsidRPr="00BE3764">
        <w:rPr>
          <w:color w:val="auto"/>
        </w:rPr>
        <w:t xml:space="preserve">), </w:t>
      </w:r>
      <w:r w:rsidRPr="00BE3764">
        <w:rPr>
          <w:i/>
          <w:color w:val="auto"/>
        </w:rPr>
        <w:t>D</w:t>
      </w:r>
      <w:r w:rsidRPr="00BE3764">
        <w:rPr>
          <w:color w:val="auto"/>
        </w:rPr>
        <w:t>(</w:t>
      </w:r>
      <w:r w:rsidRPr="00BE3764">
        <w:rPr>
          <w:i/>
          <w:color w:val="auto"/>
        </w:rPr>
        <w:t>t</w:t>
      </w:r>
      <w:r w:rsidRPr="00BE3764">
        <w:rPr>
          <w:color w:val="auto"/>
        </w:rPr>
        <w:t xml:space="preserve">) an </w:t>
      </w:r>
      <w:r w:rsidRPr="00BE3764">
        <w:rPr>
          <w:i/>
          <w:color w:val="auto"/>
        </w:rPr>
        <w:t>A</w:t>
      </w:r>
      <w:r w:rsidRPr="00BE3764">
        <w:rPr>
          <w:color w:val="auto"/>
        </w:rPr>
        <w:t>(</w:t>
      </w:r>
      <w:r w:rsidRPr="00BE3764">
        <w:rPr>
          <w:i/>
          <w:color w:val="auto"/>
        </w:rPr>
        <w:t>t</w:t>
      </w:r>
      <w:r w:rsidR="00645614" w:rsidRPr="00BE3764">
        <w:rPr>
          <w:color w:val="auto"/>
        </w:rPr>
        <w:t>) for the 24 studied</w:t>
      </w:r>
      <w:r w:rsidRPr="00BE3764">
        <w:rPr>
          <w:color w:val="auto"/>
        </w:rPr>
        <w:t xml:space="preserve"> countries</w:t>
      </w:r>
      <w:r w:rsidR="00DD3A2A" w:rsidRPr="00BE3764">
        <w:rPr>
          <w:color w:val="auto"/>
        </w:rPr>
        <w:t>.</w:t>
      </w:r>
    </w:p>
    <w:p w14:paraId="47584A8F" w14:textId="77777777" w:rsidR="00DD3A2A" w:rsidRPr="00BE3764" w:rsidRDefault="00DD3A2A" w:rsidP="00C161B8">
      <w:pPr>
        <w:rPr>
          <w:color w:val="auto"/>
        </w:rPr>
      </w:pPr>
    </w:p>
    <w:p w14:paraId="21312824" w14:textId="77777777" w:rsidR="00DD3A2A" w:rsidRPr="00BE3764" w:rsidRDefault="00DD3A2A" w:rsidP="00C161B8">
      <w:pPr>
        <w:rPr>
          <w:color w:val="auto"/>
        </w:rPr>
      </w:pPr>
    </w:p>
    <w:p w14:paraId="75DDBEE6" w14:textId="77777777" w:rsidR="00DD3A2A" w:rsidRPr="00BE3764" w:rsidRDefault="00DD3A2A" w:rsidP="00DD3A2A">
      <w:pPr>
        <w:pStyle w:val="Heading1"/>
        <w:numPr>
          <w:ilvl w:val="0"/>
          <w:numId w:val="31"/>
        </w:numPr>
        <w:ind w:left="284" w:hanging="284"/>
        <w:rPr>
          <w:color w:val="auto"/>
        </w:rPr>
      </w:pPr>
      <w:r w:rsidRPr="00BE3764">
        <w:rPr>
          <w:color w:val="auto"/>
        </w:rPr>
        <w:t>The unit hydrograph theory</w:t>
      </w:r>
    </w:p>
    <w:p w14:paraId="56F164E1" w14:textId="77777777" w:rsidR="00DD3A2A" w:rsidRPr="00BE3764" w:rsidRDefault="00DD3A2A" w:rsidP="00DD3A2A">
      <w:pPr>
        <w:rPr>
          <w:color w:val="auto"/>
        </w:rPr>
      </w:pPr>
      <w:r w:rsidRPr="00BE3764">
        <w:rPr>
          <w:color w:val="auto"/>
        </w:rPr>
        <w:t xml:space="preserve">Note the input </w:t>
      </w:r>
      <w:r w:rsidRPr="00BE3764">
        <w:rPr>
          <w:i/>
          <w:color w:val="auto"/>
        </w:rPr>
        <w:t>I</w:t>
      </w:r>
      <w:r w:rsidRPr="00BE3764">
        <w:rPr>
          <w:color w:val="auto"/>
        </w:rPr>
        <w:t>(</w:t>
      </w:r>
      <w:r w:rsidRPr="00BE3764">
        <w:rPr>
          <w:i/>
          <w:color w:val="auto"/>
        </w:rPr>
        <w:t>t</w:t>
      </w:r>
      <w:r w:rsidRPr="00BE3764">
        <w:rPr>
          <w:color w:val="auto"/>
        </w:rPr>
        <w:t xml:space="preserve">) and the output </w:t>
      </w:r>
      <w:r w:rsidRPr="00BE3764">
        <w:rPr>
          <w:i/>
          <w:color w:val="auto"/>
        </w:rPr>
        <w:t>O</w:t>
      </w:r>
      <w:r w:rsidRPr="00BE3764">
        <w:rPr>
          <w:color w:val="auto"/>
        </w:rPr>
        <w:t>(</w:t>
      </w:r>
      <w:r w:rsidRPr="00BE3764">
        <w:rPr>
          <w:i/>
          <w:color w:val="auto"/>
        </w:rPr>
        <w:t>t</w:t>
      </w:r>
      <w:r w:rsidRPr="00BE3764">
        <w:rPr>
          <w:color w:val="auto"/>
        </w:rPr>
        <w:t>). On the basis of the unit hydrograph theory we have</w:t>
      </w:r>
    </w:p>
    <w:p w14:paraId="05B7F82A" w14:textId="77777777" w:rsidR="00DD3A2A" w:rsidRPr="00BE3764" w:rsidRDefault="00DD3A2A" w:rsidP="00DD3A2A">
      <w:pPr>
        <w:ind w:left="2124" w:firstLine="708"/>
        <w:rPr>
          <w:color w:val="auto"/>
        </w:rPr>
      </w:pPr>
      <m:oMath>
        <m:r>
          <w:rPr>
            <w:rFonts w:ascii="Cambria Math" w:hAnsi="Cambria Math"/>
            <w:color w:val="auto"/>
          </w:rPr>
          <m:t>O</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nary>
          <m:naryPr>
            <m:limLoc m:val="subSup"/>
            <m:ctrlPr>
              <w:rPr>
                <w:rFonts w:ascii="Cambria Math" w:hAnsi="Cambria Math"/>
                <w:i/>
                <w:color w:val="auto"/>
              </w:rPr>
            </m:ctrlPr>
          </m:naryPr>
          <m:sub>
            <m:r>
              <w:rPr>
                <w:rFonts w:ascii="Cambria Math" w:hAnsi="Cambria Math"/>
                <w:color w:val="auto"/>
              </w:rPr>
              <m:t>0</m:t>
            </m:r>
          </m:sub>
          <m:sup>
            <m:r>
              <w:rPr>
                <w:rFonts w:ascii="Cambria Math" w:hAnsi="Cambria Math"/>
                <w:color w:val="auto"/>
              </w:rPr>
              <m:t>t</m:t>
            </m:r>
          </m:sup>
          <m:e>
            <m:r>
              <w:rPr>
                <w:rFonts w:ascii="Cambria Math" w:hAnsi="Cambria Math"/>
                <w:color w:val="auto"/>
              </w:rPr>
              <m:t>I</m:t>
            </m:r>
            <m:d>
              <m:dPr>
                <m:ctrlPr>
                  <w:rPr>
                    <w:rFonts w:ascii="Cambria Math" w:hAnsi="Cambria Math"/>
                    <w:i/>
                    <w:color w:val="auto"/>
                  </w:rPr>
                </m:ctrlPr>
              </m:dPr>
              <m:e>
                <m:r>
                  <w:rPr>
                    <w:rFonts w:ascii="Cambria Math" w:hAnsi="Cambria Math"/>
                    <w:color w:val="auto"/>
                  </w:rPr>
                  <m:t>t-τ</m:t>
                </m:r>
              </m:e>
            </m:d>
          </m:e>
        </m:nary>
        <m:r>
          <w:rPr>
            <w:rFonts w:ascii="Cambria Math" w:hAnsi="Cambria Math"/>
            <w:color w:val="auto"/>
          </w:rPr>
          <m:t>u</m:t>
        </m:r>
        <m:d>
          <m:dPr>
            <m:ctrlPr>
              <w:rPr>
                <w:rFonts w:ascii="Cambria Math" w:hAnsi="Cambria Math"/>
                <w:i/>
                <w:color w:val="auto"/>
              </w:rPr>
            </m:ctrlPr>
          </m:dPr>
          <m:e>
            <m:r>
              <w:rPr>
                <w:rFonts w:ascii="Cambria Math" w:hAnsi="Cambria Math"/>
                <w:color w:val="auto"/>
              </w:rPr>
              <m:t>τ</m:t>
            </m:r>
          </m:e>
        </m:d>
        <m:r>
          <w:rPr>
            <w:rFonts w:ascii="Cambria Math" w:hAnsi="Cambria Math"/>
            <w:color w:val="auto"/>
          </w:rPr>
          <m:t>dτ=I</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*u</m:t>
        </m:r>
        <m:d>
          <m:dPr>
            <m:ctrlPr>
              <w:rPr>
                <w:rFonts w:ascii="Cambria Math" w:hAnsi="Cambria Math"/>
                <w:i/>
                <w:color w:val="auto"/>
              </w:rPr>
            </m:ctrlPr>
          </m:dPr>
          <m:e>
            <m:r>
              <w:rPr>
                <w:rFonts w:ascii="Cambria Math" w:hAnsi="Cambria Math"/>
                <w:color w:val="auto"/>
              </w:rPr>
              <m:t>t</m:t>
            </m:r>
          </m:e>
        </m:d>
      </m:oMath>
      <w:r w:rsidRPr="00BE3764">
        <w:rPr>
          <w:i/>
          <w:color w:val="auto"/>
        </w:rPr>
        <w:tab/>
      </w:r>
      <w:r w:rsidRPr="00BE3764">
        <w:rPr>
          <w:color w:val="auto"/>
        </w:rPr>
        <w:tab/>
      </w:r>
      <w:r w:rsidRPr="00BE3764">
        <w:rPr>
          <w:color w:val="auto"/>
        </w:rPr>
        <w:tab/>
        <w:t>(S1)</w:t>
      </w:r>
    </w:p>
    <w:p w14:paraId="7DB8105C" w14:textId="77777777" w:rsidR="00DD3A2A" w:rsidRPr="00BE3764" w:rsidRDefault="00DD3A2A" w:rsidP="00DD3A2A">
      <w:pPr>
        <w:rPr>
          <w:color w:val="auto"/>
        </w:rPr>
      </w:pPr>
      <w:r w:rsidRPr="00BE3764">
        <w:rPr>
          <w:color w:val="auto"/>
        </w:rPr>
        <w:t xml:space="preserve">The symbol (*) represents the convolution relation. The function </w:t>
      </w:r>
      <w:r w:rsidRPr="00BE3764">
        <w:rPr>
          <w:i/>
          <w:color w:val="auto"/>
        </w:rPr>
        <w:t>u</w:t>
      </w:r>
      <w:r w:rsidRPr="00BE3764">
        <w:rPr>
          <w:color w:val="auto"/>
        </w:rPr>
        <w:t>(</w:t>
      </w:r>
      <w:r w:rsidRPr="00BE3764">
        <w:rPr>
          <w:i/>
          <w:color w:val="auto"/>
        </w:rPr>
        <w:t>t</w:t>
      </w:r>
      <w:r w:rsidRPr="00BE3764">
        <w:rPr>
          <w:color w:val="auto"/>
        </w:rPr>
        <w:t xml:space="preserve">) is called unit hydrograph, or a Kernel function, </w:t>
      </w:r>
      <w:r w:rsidR="00645614" w:rsidRPr="00BE3764">
        <w:rPr>
          <w:color w:val="auto"/>
        </w:rPr>
        <w:t>with</w:t>
      </w:r>
    </w:p>
    <w:p w14:paraId="1958A6F7" w14:textId="77777777" w:rsidR="00DD3A2A" w:rsidRPr="00BE3764" w:rsidRDefault="00B8749C" w:rsidP="00DD3A2A">
      <w:pPr>
        <w:ind w:left="2832" w:firstLine="708"/>
        <w:rPr>
          <w:color w:val="auto"/>
        </w:rPr>
      </w:pPr>
      <m:oMath>
        <m:nary>
          <m:naryPr>
            <m:limLoc m:val="subSup"/>
            <m:ctrlPr>
              <w:rPr>
                <w:rFonts w:ascii="Cambria Math" w:hAnsi="Cambria Math"/>
                <w:i/>
                <w:color w:val="auto"/>
              </w:rPr>
            </m:ctrlPr>
          </m:naryPr>
          <m:sub>
            <m:r>
              <w:rPr>
                <w:rFonts w:ascii="Cambria Math" w:hAnsi="Cambria Math"/>
                <w:color w:val="auto"/>
              </w:rPr>
              <m:t>0</m:t>
            </m:r>
          </m:sub>
          <m:sup>
            <m:r>
              <w:rPr>
                <w:rFonts w:ascii="Cambria Math" w:hAnsi="Cambria Math"/>
                <w:color w:val="auto"/>
              </w:rPr>
              <m:t>∞</m:t>
            </m:r>
          </m:sup>
          <m:e>
            <m:r>
              <w:rPr>
                <w:rFonts w:ascii="Cambria Math" w:hAnsi="Cambria Math"/>
                <w:color w:val="auto"/>
              </w:rPr>
              <m:t>u(t)</m:t>
            </m:r>
          </m:e>
        </m:nary>
        <m:r>
          <w:rPr>
            <w:rFonts w:ascii="Cambria Math" w:hAnsi="Cambria Math"/>
            <w:color w:val="auto"/>
          </w:rPr>
          <m:t>dt=1</m:t>
        </m:r>
      </m:oMath>
      <w:r w:rsidR="00DD3A2A" w:rsidRPr="00BE3764">
        <w:rPr>
          <w:i/>
          <w:color w:val="auto"/>
        </w:rPr>
        <w:tab/>
      </w:r>
      <w:r w:rsidR="00DD3A2A" w:rsidRPr="00BE3764">
        <w:rPr>
          <w:color w:val="auto"/>
        </w:rPr>
        <w:tab/>
      </w:r>
      <w:r w:rsidR="00DD3A2A" w:rsidRPr="00BE3764">
        <w:rPr>
          <w:color w:val="auto"/>
        </w:rPr>
        <w:tab/>
      </w:r>
      <w:r w:rsidR="00DD3A2A" w:rsidRPr="00BE3764">
        <w:rPr>
          <w:color w:val="auto"/>
        </w:rPr>
        <w:tab/>
      </w:r>
      <w:r w:rsidR="00DD3A2A" w:rsidRPr="00BE3764">
        <w:rPr>
          <w:color w:val="auto"/>
        </w:rPr>
        <w:tab/>
      </w:r>
      <w:r w:rsidR="00DD3A2A" w:rsidRPr="00BE3764">
        <w:rPr>
          <w:color w:val="auto"/>
        </w:rPr>
        <w:tab/>
        <w:t>(S2)</w:t>
      </w:r>
    </w:p>
    <w:p w14:paraId="790A09D9" w14:textId="77777777" w:rsidR="00DD3A2A" w:rsidRPr="00BE3764" w:rsidRDefault="00DD3A2A" w:rsidP="00DD3A2A">
      <w:pPr>
        <w:rPr>
          <w:color w:val="auto"/>
        </w:rPr>
      </w:pPr>
      <w:r w:rsidRPr="00BE3764">
        <w:rPr>
          <w:color w:val="auto"/>
        </w:rPr>
        <w:t xml:space="preserve">This property derives from the law of mass conservation (in hydrology the volume at the output equal to that on the input) with </w:t>
      </w:r>
    </w:p>
    <w:p w14:paraId="1128CBE9" w14:textId="77777777" w:rsidR="00DD3A2A" w:rsidRPr="00BE3764" w:rsidRDefault="00B8749C" w:rsidP="00DD3A2A">
      <w:pPr>
        <w:ind w:left="2124" w:firstLine="708"/>
        <w:rPr>
          <w:color w:val="auto"/>
        </w:rPr>
      </w:pPr>
      <m:oMath>
        <m:nary>
          <m:naryPr>
            <m:limLoc m:val="subSup"/>
            <m:ctrlPr>
              <w:rPr>
                <w:rFonts w:ascii="Cambria Math" w:hAnsi="Cambria Math"/>
                <w:i/>
                <w:color w:val="auto"/>
              </w:rPr>
            </m:ctrlPr>
          </m:naryPr>
          <m:sub>
            <m:r>
              <w:rPr>
                <w:rFonts w:ascii="Cambria Math" w:hAnsi="Cambria Math"/>
                <w:color w:val="auto"/>
              </w:rPr>
              <m:t>0</m:t>
            </m:r>
          </m:sub>
          <m:sup>
            <m:r>
              <w:rPr>
                <w:rFonts w:ascii="Cambria Math" w:hAnsi="Cambria Math"/>
                <w:color w:val="auto"/>
              </w:rPr>
              <m:t>∞</m:t>
            </m:r>
          </m:sup>
          <m:e>
            <m:r>
              <w:rPr>
                <w:rFonts w:ascii="Cambria Math" w:hAnsi="Cambria Math"/>
                <w:color w:val="auto"/>
              </w:rPr>
              <m:t>I(t)</m:t>
            </m:r>
          </m:e>
        </m:nary>
        <m:r>
          <w:rPr>
            <w:rFonts w:ascii="Cambria Math" w:hAnsi="Cambria Math"/>
            <w:color w:val="auto"/>
          </w:rPr>
          <m:t>dt=</m:t>
        </m:r>
        <m:nary>
          <m:naryPr>
            <m:limLoc m:val="subSup"/>
            <m:ctrlPr>
              <w:rPr>
                <w:rFonts w:ascii="Cambria Math" w:hAnsi="Cambria Math"/>
                <w:i/>
                <w:color w:val="auto"/>
              </w:rPr>
            </m:ctrlPr>
          </m:naryPr>
          <m:sub>
            <m:r>
              <w:rPr>
                <w:rFonts w:ascii="Cambria Math" w:hAnsi="Cambria Math"/>
                <w:color w:val="auto"/>
              </w:rPr>
              <m:t>0</m:t>
            </m:r>
          </m:sub>
          <m:sup>
            <m:r>
              <w:rPr>
                <w:rFonts w:ascii="Cambria Math" w:hAnsi="Cambria Math"/>
                <w:color w:val="auto"/>
              </w:rPr>
              <m:t>∞</m:t>
            </m:r>
          </m:sup>
          <m:e>
            <m:r>
              <w:rPr>
                <w:rFonts w:ascii="Cambria Math" w:hAnsi="Cambria Math"/>
                <w:color w:val="auto"/>
              </w:rPr>
              <m:t>O(t)</m:t>
            </m:r>
          </m:e>
        </m:nary>
        <m:r>
          <w:rPr>
            <w:rFonts w:ascii="Cambria Math" w:hAnsi="Cambria Math"/>
            <w:color w:val="auto"/>
          </w:rPr>
          <m:t>dt</m:t>
        </m:r>
      </m:oMath>
      <w:r w:rsidR="00DD3A2A" w:rsidRPr="00BE3764">
        <w:rPr>
          <w:i/>
          <w:color w:val="auto"/>
        </w:rPr>
        <w:tab/>
      </w:r>
      <w:r w:rsidR="00DD3A2A" w:rsidRPr="00BE3764">
        <w:rPr>
          <w:color w:val="auto"/>
        </w:rPr>
        <w:tab/>
      </w:r>
      <w:r w:rsidR="00DD3A2A" w:rsidRPr="00BE3764">
        <w:rPr>
          <w:color w:val="auto"/>
        </w:rPr>
        <w:tab/>
      </w:r>
      <w:r w:rsidR="00DD3A2A" w:rsidRPr="00BE3764">
        <w:rPr>
          <w:color w:val="auto"/>
        </w:rPr>
        <w:tab/>
      </w:r>
      <w:r w:rsidR="00DD3A2A" w:rsidRPr="00BE3764">
        <w:rPr>
          <w:color w:val="auto"/>
        </w:rPr>
        <w:tab/>
        <w:t>(S3)</w:t>
      </w:r>
    </w:p>
    <w:p w14:paraId="652369B5" w14:textId="77777777" w:rsidR="00DD3A2A" w:rsidRPr="00BE3764" w:rsidRDefault="00DD3A2A" w:rsidP="00DD3A2A">
      <w:pPr>
        <w:rPr>
          <w:color w:val="auto"/>
        </w:rPr>
      </w:pPr>
      <w:r w:rsidRPr="00BE3764">
        <w:rPr>
          <w:color w:val="auto"/>
        </w:rPr>
        <w:t xml:space="preserve">In epidemiology this property is verified because the total number of recovered corresponding to the total of </w:t>
      </w:r>
      <w:r w:rsidRPr="00BE3764">
        <w:rPr>
          <w:i/>
          <w:color w:val="auto"/>
        </w:rPr>
        <w:t>R</w:t>
      </w:r>
      <w:r w:rsidRPr="00BE3764">
        <w:rPr>
          <w:color w:val="auto"/>
        </w:rPr>
        <w:t>(</w:t>
      </w:r>
      <w:r w:rsidRPr="00BE3764">
        <w:rPr>
          <w:i/>
          <w:color w:val="auto"/>
        </w:rPr>
        <w:t>t</w:t>
      </w:r>
      <w:r w:rsidRPr="00BE3764">
        <w:rPr>
          <w:color w:val="auto"/>
        </w:rPr>
        <w:t xml:space="preserve">) is equal to the total of </w:t>
      </w:r>
      <w:r w:rsidRPr="00BE3764">
        <w:rPr>
          <w:i/>
          <w:color w:val="auto"/>
        </w:rPr>
        <w:t>I</w:t>
      </w:r>
      <w:r w:rsidRPr="00BE3764">
        <w:rPr>
          <w:i/>
          <w:color w:val="auto"/>
          <w:vertAlign w:val="subscript"/>
        </w:rPr>
        <w:t>R</w:t>
      </w:r>
      <w:r w:rsidRPr="00BE3764">
        <w:rPr>
          <w:color w:val="auto"/>
        </w:rPr>
        <w:t>(</w:t>
      </w:r>
      <w:r w:rsidRPr="00BE3764">
        <w:rPr>
          <w:i/>
          <w:color w:val="auto"/>
        </w:rPr>
        <w:t>t</w:t>
      </w:r>
      <w:r w:rsidRPr="00BE3764">
        <w:rPr>
          <w:color w:val="auto"/>
        </w:rPr>
        <w:t xml:space="preserve">) = (1 – </w:t>
      </w:r>
      <w:r w:rsidRPr="00BE3764">
        <w:rPr>
          <w:rFonts w:ascii="Symbol" w:hAnsi="Symbol"/>
          <w:i/>
          <w:color w:val="auto"/>
        </w:rPr>
        <w:t></w:t>
      </w:r>
      <w:r w:rsidRPr="00BE3764">
        <w:rPr>
          <w:color w:val="auto"/>
        </w:rPr>
        <w:t xml:space="preserve">) </w:t>
      </w:r>
      <w:r w:rsidRPr="00BE3764">
        <w:rPr>
          <w:i/>
          <w:color w:val="auto"/>
        </w:rPr>
        <w:t>I</w:t>
      </w:r>
      <w:r w:rsidRPr="00BE3764">
        <w:rPr>
          <w:color w:val="auto"/>
        </w:rPr>
        <w:t>(</w:t>
      </w:r>
      <w:r w:rsidRPr="00BE3764">
        <w:rPr>
          <w:i/>
          <w:color w:val="auto"/>
        </w:rPr>
        <w:t>t</w:t>
      </w:r>
      <w:r w:rsidRPr="00BE3764">
        <w:rPr>
          <w:color w:val="auto"/>
        </w:rPr>
        <w:t>) (</w:t>
      </w:r>
      <w:r w:rsidRPr="00BE3764">
        <w:rPr>
          <w:rFonts w:ascii="Symbol" w:hAnsi="Symbol"/>
          <w:i/>
          <w:color w:val="auto"/>
        </w:rPr>
        <w:t></w:t>
      </w:r>
      <w:r w:rsidRPr="00BE3764">
        <w:rPr>
          <w:color w:val="auto"/>
        </w:rPr>
        <w:t xml:space="preserve"> being the mortality ratio). The total number of deaths corresponding to the total of </w:t>
      </w:r>
      <w:r w:rsidRPr="00BE3764">
        <w:rPr>
          <w:i/>
          <w:color w:val="auto"/>
        </w:rPr>
        <w:t>D</w:t>
      </w:r>
      <w:r w:rsidRPr="00BE3764">
        <w:rPr>
          <w:color w:val="auto"/>
        </w:rPr>
        <w:t>(</w:t>
      </w:r>
      <w:r w:rsidRPr="00BE3764">
        <w:rPr>
          <w:i/>
          <w:color w:val="auto"/>
        </w:rPr>
        <w:t>t</w:t>
      </w:r>
      <w:r w:rsidRPr="00BE3764">
        <w:rPr>
          <w:color w:val="auto"/>
        </w:rPr>
        <w:t xml:space="preserve">) is also equal to the total of </w:t>
      </w:r>
      <w:r w:rsidRPr="00BE3764">
        <w:rPr>
          <w:i/>
          <w:color w:val="auto"/>
        </w:rPr>
        <w:t>I</w:t>
      </w:r>
      <w:r w:rsidRPr="00BE3764">
        <w:rPr>
          <w:i/>
          <w:color w:val="auto"/>
          <w:vertAlign w:val="subscript"/>
        </w:rPr>
        <w:t>D</w:t>
      </w:r>
      <w:r w:rsidRPr="00BE3764">
        <w:rPr>
          <w:color w:val="auto"/>
        </w:rPr>
        <w:t>(</w:t>
      </w:r>
      <w:r w:rsidRPr="00BE3764">
        <w:rPr>
          <w:i/>
          <w:color w:val="auto"/>
        </w:rPr>
        <w:t>t</w:t>
      </w:r>
      <w:r w:rsidRPr="00BE3764">
        <w:rPr>
          <w:color w:val="auto"/>
        </w:rPr>
        <w:t>)</w:t>
      </w:r>
      <w:r w:rsidRPr="00BE3764">
        <w:rPr>
          <w:i/>
          <w:color w:val="auto"/>
        </w:rPr>
        <w:t xml:space="preserve"> </w:t>
      </w:r>
      <w:proofErr w:type="gramStart"/>
      <w:r w:rsidRPr="00BE3764">
        <w:rPr>
          <w:color w:val="auto"/>
        </w:rPr>
        <w:t xml:space="preserve">=  </w:t>
      </w:r>
      <w:r w:rsidRPr="00BE3764">
        <w:rPr>
          <w:rFonts w:ascii="Symbol" w:hAnsi="Symbol"/>
          <w:i/>
          <w:color w:val="auto"/>
        </w:rPr>
        <w:t></w:t>
      </w:r>
      <w:proofErr w:type="gramEnd"/>
      <w:r w:rsidRPr="00BE3764">
        <w:rPr>
          <w:i/>
          <w:color w:val="auto"/>
        </w:rPr>
        <w:t>I</w:t>
      </w:r>
      <w:r w:rsidRPr="00BE3764">
        <w:rPr>
          <w:color w:val="auto"/>
        </w:rPr>
        <w:t>(</w:t>
      </w:r>
      <w:r w:rsidRPr="00BE3764">
        <w:rPr>
          <w:i/>
          <w:color w:val="auto"/>
        </w:rPr>
        <w:t>t</w:t>
      </w:r>
      <w:r w:rsidRPr="00BE3764">
        <w:rPr>
          <w:color w:val="auto"/>
        </w:rPr>
        <w:t>).</w:t>
      </w:r>
    </w:p>
    <w:p w14:paraId="1A9B2A36" w14:textId="77777777" w:rsidR="00DD3A2A" w:rsidRPr="00BE3764" w:rsidRDefault="00DD3A2A" w:rsidP="00DD3A2A">
      <w:pPr>
        <w:rPr>
          <w:color w:val="auto"/>
        </w:rPr>
      </w:pPr>
      <w:r w:rsidRPr="00BE3764">
        <w:rPr>
          <w:color w:val="auto"/>
        </w:rPr>
        <w:t>In the Hayami model we have</w:t>
      </w:r>
    </w:p>
    <w:p w14:paraId="4DAF0AD8" w14:textId="77777777" w:rsidR="00DD3A2A" w:rsidRPr="00BE3764" w:rsidRDefault="00DD3A2A" w:rsidP="00DD3A2A">
      <w:pPr>
        <w:ind w:left="2124" w:firstLine="708"/>
        <w:rPr>
          <w:color w:val="auto"/>
        </w:rPr>
      </w:pPr>
      <m:oMath>
        <m:r>
          <w:rPr>
            <w:rFonts w:ascii="Cambria Math" w:hAnsi="Cambria Math"/>
            <w:color w:val="auto"/>
          </w:rPr>
          <m:t>u</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θz</m:t>
                    </m:r>
                  </m:num>
                  <m:den>
                    <m:r>
                      <w:rPr>
                        <w:rFonts w:ascii="Cambria Math" w:hAnsi="Cambria Math"/>
                        <w:color w:val="auto"/>
                      </w:rPr>
                      <m:t>π</m:t>
                    </m:r>
                  </m:den>
                </m:f>
              </m:e>
            </m:d>
          </m:e>
          <m:sup>
            <m:r>
              <w:rPr>
                <w:rFonts w:ascii="Cambria Math" w:hAnsi="Cambria Math"/>
                <w:color w:val="auto"/>
              </w:rPr>
              <m:t>1/2</m:t>
            </m:r>
          </m:sup>
        </m:sSup>
        <m:r>
          <w:rPr>
            <w:rFonts w:ascii="Cambria Math" w:hAnsi="Cambria Math"/>
            <w:color w:val="auto"/>
          </w:rPr>
          <m:t xml:space="preserve"> </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e</m:t>
                </m:r>
              </m:e>
              <m:sup>
                <m:d>
                  <m:dPr>
                    <m:begChr m:val="["/>
                    <m:endChr m:val="]"/>
                    <m:ctrlPr>
                      <w:rPr>
                        <w:rFonts w:ascii="Cambria Math" w:hAnsi="Cambria Math"/>
                        <w:i/>
                        <w:color w:val="auto"/>
                      </w:rPr>
                    </m:ctrlPr>
                  </m:dPr>
                  <m:e>
                    <m:r>
                      <w:rPr>
                        <w:rFonts w:ascii="Cambria Math" w:hAnsi="Cambria Math"/>
                        <w:color w:val="auto"/>
                      </w:rPr>
                      <m:t>z</m:t>
                    </m:r>
                    <m:d>
                      <m:dPr>
                        <m:ctrlPr>
                          <w:rPr>
                            <w:rFonts w:ascii="Cambria Math" w:hAnsi="Cambria Math"/>
                            <w:i/>
                            <w:color w:val="auto"/>
                          </w:rPr>
                        </m:ctrlPr>
                      </m:dPr>
                      <m:e>
                        <m:r>
                          <w:rPr>
                            <w:rFonts w:ascii="Cambria Math" w:hAnsi="Cambria Math"/>
                            <w:color w:val="auto"/>
                          </w:rPr>
                          <m:t>2-</m:t>
                        </m:r>
                        <m:f>
                          <m:fPr>
                            <m:ctrlPr>
                              <w:rPr>
                                <w:rFonts w:ascii="Cambria Math" w:hAnsi="Cambria Math"/>
                                <w:i/>
                                <w:color w:val="auto"/>
                              </w:rPr>
                            </m:ctrlPr>
                          </m:fPr>
                          <m:num>
                            <m:r>
                              <w:rPr>
                                <w:rFonts w:ascii="Cambria Math" w:hAnsi="Cambria Math"/>
                                <w:color w:val="auto"/>
                              </w:rPr>
                              <m:t>θ</m:t>
                            </m:r>
                          </m:num>
                          <m:den>
                            <m:r>
                              <w:rPr>
                                <w:rFonts w:ascii="Cambria Math" w:hAnsi="Cambria Math"/>
                                <w:color w:val="auto"/>
                              </w:rPr>
                              <m:t>t</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t</m:t>
                            </m:r>
                          </m:num>
                          <m:den>
                            <m:r>
                              <w:rPr>
                                <w:rFonts w:ascii="Cambria Math" w:hAnsi="Cambria Math"/>
                                <w:color w:val="auto"/>
                              </w:rPr>
                              <m:t>θ</m:t>
                            </m:r>
                          </m:den>
                        </m:f>
                      </m:e>
                    </m:d>
                  </m:e>
                </m:d>
              </m:sup>
            </m:sSup>
          </m:num>
          <m:den>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3/2</m:t>
                </m:r>
              </m:sup>
            </m:sSup>
          </m:den>
        </m:f>
      </m:oMath>
      <w:r w:rsidRPr="00BE3764">
        <w:rPr>
          <w:i/>
          <w:color w:val="auto"/>
        </w:rPr>
        <w:tab/>
      </w:r>
      <w:r w:rsidRPr="00BE3764">
        <w:rPr>
          <w:color w:val="auto"/>
        </w:rPr>
        <w:tab/>
      </w:r>
      <w:r w:rsidRPr="00BE3764">
        <w:rPr>
          <w:color w:val="auto"/>
        </w:rPr>
        <w:tab/>
      </w:r>
      <w:r w:rsidRPr="00BE3764">
        <w:rPr>
          <w:color w:val="auto"/>
        </w:rPr>
        <w:tab/>
      </w:r>
      <w:r w:rsidRPr="00BE3764">
        <w:rPr>
          <w:color w:val="auto"/>
        </w:rPr>
        <w:tab/>
        <w:t>(S4)</w:t>
      </w:r>
    </w:p>
    <w:p w14:paraId="4F3FE745" w14:textId="77777777" w:rsidR="00DD3A2A" w:rsidRPr="00BE3764" w:rsidRDefault="00DD3A2A" w:rsidP="00DD3A2A">
      <w:pPr>
        <w:rPr>
          <w:color w:val="auto"/>
        </w:rPr>
      </w:pPr>
      <w:r w:rsidRPr="00BE3764">
        <w:rPr>
          <w:color w:val="auto"/>
        </w:rPr>
        <w:t xml:space="preserve">with </w:t>
      </w:r>
      <w:r w:rsidRPr="00BE3764">
        <w:rPr>
          <w:rFonts w:ascii="Symbol" w:hAnsi="Symbol"/>
          <w:i/>
          <w:color w:val="auto"/>
        </w:rPr>
        <w:t></w:t>
      </w:r>
      <w:r w:rsidRPr="00BE3764">
        <w:rPr>
          <w:color w:val="auto"/>
        </w:rPr>
        <w:t xml:space="preserve"> and </w:t>
      </w:r>
      <w:r w:rsidRPr="00BE3764">
        <w:rPr>
          <w:i/>
          <w:color w:val="auto"/>
        </w:rPr>
        <w:t>z</w:t>
      </w:r>
      <w:r w:rsidRPr="00BE3764">
        <w:rPr>
          <w:color w:val="auto"/>
        </w:rPr>
        <w:t xml:space="preserve"> two parameters.</w:t>
      </w:r>
    </w:p>
    <w:p w14:paraId="619823FF" w14:textId="77777777" w:rsidR="00DD3A2A" w:rsidRPr="00BE3764" w:rsidRDefault="00DD3A2A" w:rsidP="00DD3A2A">
      <w:pPr>
        <w:rPr>
          <w:color w:val="auto"/>
        </w:rPr>
      </w:pPr>
      <w:r w:rsidRPr="00BE3764">
        <w:rPr>
          <w:color w:val="auto"/>
        </w:rPr>
        <w:t xml:space="preserve">The Hayami </w:t>
      </w:r>
      <w:r w:rsidRPr="00BE3764">
        <w:rPr>
          <w:i/>
          <w:color w:val="auto"/>
        </w:rPr>
        <w:t>u</w:t>
      </w:r>
      <w:r w:rsidRPr="00BE3764">
        <w:rPr>
          <w:color w:val="auto"/>
        </w:rPr>
        <w:t>(</w:t>
      </w:r>
      <w:r w:rsidRPr="00BE3764">
        <w:rPr>
          <w:i/>
          <w:color w:val="auto"/>
        </w:rPr>
        <w:t>t</w:t>
      </w:r>
      <w:r w:rsidRPr="00BE3764">
        <w:rPr>
          <w:color w:val="auto"/>
        </w:rPr>
        <w:t xml:space="preserve">) given by </w:t>
      </w:r>
      <w:r w:rsidRPr="00BE3764">
        <w:rPr>
          <w:color w:val="0000FF"/>
        </w:rPr>
        <w:t xml:space="preserve">equation (S4) </w:t>
      </w:r>
      <w:r w:rsidRPr="00BE3764">
        <w:rPr>
          <w:color w:val="auto"/>
        </w:rPr>
        <w:t xml:space="preserve">is applicable for the continuous function data. But the Covid-19 pandemic problem dealing with </w:t>
      </w:r>
      <w:r w:rsidRPr="00BE3764">
        <w:rPr>
          <w:i/>
          <w:color w:val="auto"/>
        </w:rPr>
        <w:t>I-R-D</w:t>
      </w:r>
      <w:r w:rsidRPr="00BE3764">
        <w:rPr>
          <w:color w:val="auto"/>
        </w:rPr>
        <w:t xml:space="preserve"> and active variables are observed in discrete time interval of </w:t>
      </w:r>
      <w:proofErr w:type="spellStart"/>
      <w:r w:rsidRPr="00BE3764">
        <w:rPr>
          <w:i/>
          <w:color w:val="auto"/>
        </w:rPr>
        <w:t>Δt</w:t>
      </w:r>
      <w:proofErr w:type="spellEnd"/>
      <w:r w:rsidRPr="00BE3764">
        <w:rPr>
          <w:i/>
          <w:color w:val="auto"/>
        </w:rPr>
        <w:t xml:space="preserve"> = </w:t>
      </w:r>
      <w:r w:rsidRPr="00BE3764">
        <w:rPr>
          <w:color w:val="auto"/>
        </w:rPr>
        <w:t xml:space="preserve">1 day herein. Hence </w:t>
      </w:r>
      <w:r w:rsidRPr="00BE3764">
        <w:rPr>
          <w:i/>
          <w:color w:val="auto"/>
        </w:rPr>
        <w:t>I</w:t>
      </w:r>
      <w:r w:rsidRPr="00BE3764">
        <w:rPr>
          <w:color w:val="auto"/>
        </w:rPr>
        <w:t xml:space="preserve"> and </w:t>
      </w:r>
      <w:r w:rsidRPr="00BE3764">
        <w:rPr>
          <w:i/>
          <w:color w:val="auto"/>
        </w:rPr>
        <w:t>O</w:t>
      </w:r>
      <w:r w:rsidRPr="00BE3764">
        <w:rPr>
          <w:color w:val="auto"/>
        </w:rPr>
        <w:t xml:space="preserve"> are discrete functions. Let </w:t>
      </w:r>
      <w:proofErr w:type="spellStart"/>
      <w:r w:rsidRPr="00BE3764">
        <w:rPr>
          <w:i/>
          <w:color w:val="auto"/>
        </w:rPr>
        <w:t>i</w:t>
      </w:r>
      <w:proofErr w:type="spellEnd"/>
      <w:r w:rsidRPr="00BE3764">
        <w:rPr>
          <w:color w:val="auto"/>
        </w:rPr>
        <w:t xml:space="preserve"> be an index representing the day and </w:t>
      </w:r>
      <w:r w:rsidRPr="00BE3764">
        <w:rPr>
          <w:i/>
          <w:color w:val="auto"/>
        </w:rPr>
        <w:t>I</w:t>
      </w:r>
      <w:r w:rsidRPr="00BE3764">
        <w:rPr>
          <w:color w:val="auto"/>
        </w:rPr>
        <w:t>(</w:t>
      </w:r>
      <w:proofErr w:type="spellStart"/>
      <w:r w:rsidRPr="00BE3764">
        <w:rPr>
          <w:i/>
          <w:color w:val="auto"/>
        </w:rPr>
        <w:t>i</w:t>
      </w:r>
      <w:proofErr w:type="spellEnd"/>
      <w:r w:rsidRPr="00BE3764">
        <w:rPr>
          <w:color w:val="auto"/>
        </w:rPr>
        <w:t xml:space="preserve">) and </w:t>
      </w:r>
      <w:r w:rsidRPr="00BE3764">
        <w:rPr>
          <w:i/>
          <w:color w:val="auto"/>
        </w:rPr>
        <w:t>O</w:t>
      </w:r>
      <w:r w:rsidRPr="00BE3764">
        <w:rPr>
          <w:color w:val="auto"/>
        </w:rPr>
        <w:t>(</w:t>
      </w:r>
      <w:proofErr w:type="spellStart"/>
      <w:r w:rsidRPr="00BE3764">
        <w:rPr>
          <w:i/>
          <w:color w:val="auto"/>
        </w:rPr>
        <w:t>i</w:t>
      </w:r>
      <w:proofErr w:type="spellEnd"/>
      <w:r w:rsidRPr="00BE3764">
        <w:rPr>
          <w:color w:val="auto"/>
        </w:rPr>
        <w:t xml:space="preserve">) the number of cases during the day </w:t>
      </w:r>
      <w:proofErr w:type="spellStart"/>
      <w:r w:rsidRPr="00BE3764">
        <w:rPr>
          <w:i/>
          <w:color w:val="auto"/>
        </w:rPr>
        <w:t>i</w:t>
      </w:r>
      <w:proofErr w:type="spellEnd"/>
      <w:r w:rsidRPr="00BE3764">
        <w:rPr>
          <w:color w:val="auto"/>
        </w:rPr>
        <w:t>. Equation (S1) becomes:</w:t>
      </w:r>
    </w:p>
    <w:p w14:paraId="24A9D6FD" w14:textId="77777777" w:rsidR="00DD3A2A" w:rsidRPr="00BE3764" w:rsidRDefault="00DD3A2A" w:rsidP="00DD3A2A">
      <w:pPr>
        <w:ind w:left="2124" w:firstLine="708"/>
        <w:rPr>
          <w:color w:val="auto"/>
        </w:rPr>
      </w:pPr>
      <m:oMath>
        <m:r>
          <w:rPr>
            <w:rFonts w:ascii="Cambria Math" w:hAnsi="Cambria Math"/>
            <w:color w:val="auto"/>
          </w:rPr>
          <m:t>O</m:t>
        </m:r>
        <m:d>
          <m:dPr>
            <m:ctrlPr>
              <w:rPr>
                <w:rFonts w:ascii="Cambria Math" w:hAnsi="Cambria Math"/>
                <w:i/>
                <w:color w:val="auto"/>
              </w:rPr>
            </m:ctrlPr>
          </m:dPr>
          <m:e>
            <m:r>
              <w:rPr>
                <w:rFonts w:ascii="Cambria Math" w:hAnsi="Cambria Math"/>
                <w:color w:val="auto"/>
              </w:rPr>
              <m:t>i</m:t>
            </m:r>
          </m:e>
        </m:d>
        <m:r>
          <w:rPr>
            <w:rFonts w:ascii="Cambria Math" w:hAnsi="Cambria Math"/>
            <w:color w:val="auto"/>
          </w:rPr>
          <m:t>=</m:t>
        </m:r>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m</m:t>
            </m:r>
          </m:sup>
          <m:e>
            <m:r>
              <w:rPr>
                <w:rFonts w:ascii="Cambria Math" w:hAnsi="Cambria Math"/>
                <w:color w:val="auto"/>
              </w:rPr>
              <m:t>I</m:t>
            </m:r>
            <m:d>
              <m:dPr>
                <m:ctrlPr>
                  <w:rPr>
                    <w:rFonts w:ascii="Cambria Math" w:hAnsi="Cambria Math"/>
                    <w:i/>
                    <w:color w:val="auto"/>
                  </w:rPr>
                </m:ctrlPr>
              </m:dPr>
              <m:e>
                <m:r>
                  <w:rPr>
                    <w:rFonts w:ascii="Cambria Math" w:hAnsi="Cambria Math"/>
                    <w:color w:val="auto"/>
                  </w:rPr>
                  <m:t>i-j+1</m:t>
                </m:r>
              </m:e>
            </m:d>
            <m:r>
              <w:rPr>
                <w:rFonts w:ascii="Cambria Math" w:hAnsi="Cambria Math"/>
                <w:color w:val="auto"/>
              </w:rPr>
              <m:t>a(j)</m:t>
            </m:r>
          </m:e>
        </m:nary>
      </m:oMath>
      <w:r w:rsidRPr="00BE3764">
        <w:rPr>
          <w:i/>
          <w:color w:val="auto"/>
        </w:rPr>
        <w:tab/>
      </w:r>
      <w:r w:rsidRPr="00BE3764">
        <w:rPr>
          <w:color w:val="auto"/>
        </w:rPr>
        <w:tab/>
      </w:r>
      <w:r w:rsidRPr="00BE3764">
        <w:rPr>
          <w:color w:val="auto"/>
        </w:rPr>
        <w:tab/>
      </w:r>
      <w:r w:rsidRPr="00BE3764">
        <w:rPr>
          <w:color w:val="auto"/>
        </w:rPr>
        <w:tab/>
      </w:r>
      <w:r w:rsidRPr="00BE3764">
        <w:rPr>
          <w:color w:val="auto"/>
        </w:rPr>
        <w:tab/>
        <w:t>(S5)</w:t>
      </w:r>
    </w:p>
    <w:p w14:paraId="22A96A39" w14:textId="77777777" w:rsidR="00DD3A2A" w:rsidRPr="00BE3764" w:rsidRDefault="00DD3A2A" w:rsidP="00DD3A2A">
      <w:pPr>
        <w:rPr>
          <w:color w:val="auto"/>
        </w:rPr>
      </w:pPr>
      <w:r w:rsidRPr="00BE3764">
        <w:rPr>
          <w:color w:val="auto"/>
        </w:rPr>
        <w:t xml:space="preserve">with </w:t>
      </w:r>
      <w:r w:rsidRPr="00BE3764">
        <w:rPr>
          <w:i/>
          <w:color w:val="auto"/>
        </w:rPr>
        <w:t>m</w:t>
      </w:r>
      <w:r w:rsidRPr="00BE3764">
        <w:rPr>
          <w:color w:val="auto"/>
        </w:rPr>
        <w:t xml:space="preserve"> being the number of unit hydrograph ordinates, and </w:t>
      </w:r>
      <w:r w:rsidRPr="00BE3764">
        <w:rPr>
          <w:i/>
          <w:color w:val="auto"/>
        </w:rPr>
        <w:t>a</w:t>
      </w:r>
      <w:r w:rsidRPr="00BE3764">
        <w:rPr>
          <w:color w:val="auto"/>
        </w:rPr>
        <w:t>(</w:t>
      </w:r>
      <w:proofErr w:type="spellStart"/>
      <w:r w:rsidRPr="00BE3764">
        <w:rPr>
          <w:i/>
          <w:color w:val="auto"/>
        </w:rPr>
        <w:t>i</w:t>
      </w:r>
      <w:proofErr w:type="spellEnd"/>
      <w:r w:rsidRPr="00BE3764">
        <w:rPr>
          <w:color w:val="auto"/>
        </w:rPr>
        <w:t xml:space="preserve">) the unit hydrograph ordinates for the time step </w:t>
      </w:r>
      <w:proofErr w:type="spellStart"/>
      <w:r w:rsidRPr="00BE3764">
        <w:rPr>
          <w:i/>
          <w:color w:val="auto"/>
        </w:rPr>
        <w:t>i</w:t>
      </w:r>
      <w:proofErr w:type="spellEnd"/>
      <w:r w:rsidRPr="00BE3764">
        <w:rPr>
          <w:i/>
          <w:color w:val="auto"/>
        </w:rPr>
        <w:t xml:space="preserve"> </w:t>
      </w:r>
      <w:r w:rsidRPr="00BE3764">
        <w:rPr>
          <w:color w:val="auto"/>
        </w:rPr>
        <w:t>between [</w:t>
      </w:r>
      <w:r w:rsidRPr="00BE3764">
        <w:rPr>
          <w:i/>
          <w:color w:val="auto"/>
        </w:rPr>
        <w:t>t, t+</w:t>
      </w:r>
      <w:r w:rsidRPr="00BE3764">
        <w:rPr>
          <w:rFonts w:ascii="Symbol" w:hAnsi="Symbol"/>
          <w:i/>
          <w:color w:val="auto"/>
        </w:rPr>
        <w:t></w:t>
      </w:r>
      <w:r w:rsidRPr="00BE3764">
        <w:rPr>
          <w:i/>
          <w:color w:val="auto"/>
        </w:rPr>
        <w:t>t</w:t>
      </w:r>
      <w:r w:rsidRPr="00BE3764">
        <w:rPr>
          <w:color w:val="auto"/>
        </w:rPr>
        <w:t>]. We have (</w:t>
      </w:r>
      <w:r w:rsidRPr="00BE3764">
        <w:rPr>
          <w:color w:val="0000FF"/>
        </w:rPr>
        <w:t>Figure S1</w:t>
      </w:r>
      <w:r w:rsidRPr="00BE3764">
        <w:rPr>
          <w:color w:val="auto"/>
        </w:rPr>
        <w:t>)</w:t>
      </w:r>
    </w:p>
    <w:p w14:paraId="585CDD07" w14:textId="77777777" w:rsidR="00DD3A2A" w:rsidRPr="00BE3764" w:rsidRDefault="00DD3A2A" w:rsidP="00DD3A2A">
      <w:pPr>
        <w:ind w:left="2124" w:firstLine="708"/>
        <w:rPr>
          <w:color w:val="auto"/>
        </w:rPr>
      </w:pPr>
      <m:oMath>
        <m:r>
          <w:rPr>
            <w:rFonts w:ascii="Cambria Math" w:hAnsi="Cambria Math"/>
            <w:color w:val="auto"/>
          </w:rPr>
          <m:t>a</m:t>
        </m:r>
        <m:d>
          <m:dPr>
            <m:ctrlPr>
              <w:rPr>
                <w:rFonts w:ascii="Cambria Math" w:hAnsi="Cambria Math"/>
                <w:i/>
                <w:color w:val="auto"/>
              </w:rPr>
            </m:ctrlPr>
          </m:dPr>
          <m:e>
            <m:r>
              <w:rPr>
                <w:rFonts w:ascii="Cambria Math" w:hAnsi="Cambria Math"/>
                <w:color w:val="auto"/>
              </w:rPr>
              <m:t>i</m:t>
            </m:r>
          </m:e>
        </m:d>
        <m:r>
          <w:rPr>
            <w:rFonts w:ascii="Cambria Math" w:hAnsi="Cambria Math"/>
            <w:color w:val="auto"/>
          </w:rPr>
          <m:t>=</m:t>
        </m:r>
        <m:nary>
          <m:naryPr>
            <m:limLoc m:val="undOvr"/>
            <m:ctrlPr>
              <w:rPr>
                <w:rFonts w:ascii="Cambria Math" w:hAnsi="Cambria Math"/>
                <w:i/>
                <w:color w:val="auto"/>
              </w:rPr>
            </m:ctrlPr>
          </m:naryPr>
          <m:sub>
            <m:r>
              <w:rPr>
                <w:rFonts w:ascii="Cambria Math" w:hAnsi="Cambria Math"/>
                <w:color w:val="auto"/>
              </w:rPr>
              <m:t>t</m:t>
            </m:r>
          </m:sub>
          <m:sup>
            <m:r>
              <w:rPr>
                <w:rFonts w:ascii="Cambria Math" w:hAnsi="Cambria Math"/>
                <w:color w:val="auto"/>
              </w:rPr>
              <m:t>t+∆t</m:t>
            </m:r>
          </m:sup>
          <m:e>
            <m:r>
              <w:rPr>
                <w:rFonts w:ascii="Cambria Math" w:hAnsi="Cambria Math"/>
                <w:color w:val="auto"/>
              </w:rPr>
              <m:t>u</m:t>
            </m:r>
            <m:d>
              <m:dPr>
                <m:ctrlPr>
                  <w:rPr>
                    <w:rFonts w:ascii="Cambria Math" w:hAnsi="Cambria Math"/>
                    <w:i/>
                    <w:color w:val="auto"/>
                  </w:rPr>
                </m:ctrlPr>
              </m:dPr>
              <m:e>
                <m:r>
                  <w:rPr>
                    <w:rFonts w:ascii="Cambria Math" w:hAnsi="Cambria Math"/>
                    <w:color w:val="auto"/>
                  </w:rPr>
                  <m:t>τ</m:t>
                </m:r>
              </m:e>
            </m:d>
            <m:r>
              <w:rPr>
                <w:rFonts w:ascii="Cambria Math" w:hAnsi="Cambria Math"/>
                <w:color w:val="auto"/>
              </w:rPr>
              <m:t>dτ</m:t>
            </m:r>
          </m:e>
        </m:nary>
      </m:oMath>
      <w:r w:rsidRPr="00BE3764">
        <w:rPr>
          <w:i/>
          <w:color w:val="auto"/>
        </w:rPr>
        <w:tab/>
      </w:r>
      <w:r w:rsidRPr="00BE3764">
        <w:rPr>
          <w:color w:val="auto"/>
        </w:rPr>
        <w:tab/>
      </w:r>
      <w:r w:rsidRPr="00BE3764">
        <w:rPr>
          <w:color w:val="auto"/>
        </w:rPr>
        <w:tab/>
      </w:r>
      <w:r w:rsidRPr="00BE3764">
        <w:rPr>
          <w:color w:val="auto"/>
        </w:rPr>
        <w:tab/>
      </w:r>
      <w:r w:rsidRPr="00BE3764">
        <w:rPr>
          <w:color w:val="auto"/>
        </w:rPr>
        <w:tab/>
      </w:r>
      <w:r w:rsidRPr="00BE3764">
        <w:rPr>
          <w:color w:val="auto"/>
        </w:rPr>
        <w:tab/>
        <w:t>(S6)</w:t>
      </w:r>
    </w:p>
    <w:p w14:paraId="7D984AF4" w14:textId="77777777" w:rsidR="004849FC" w:rsidRPr="00BE3764" w:rsidRDefault="004849FC" w:rsidP="004849FC">
      <w:pPr>
        <w:jc w:val="center"/>
        <w:rPr>
          <w:color w:val="auto"/>
        </w:rPr>
      </w:pPr>
      <w:r w:rsidRPr="00BE3764">
        <w:rPr>
          <w:noProof/>
          <w:color w:val="auto"/>
          <w:lang w:val="fr-FR" w:eastAsia="fr-FR"/>
        </w:rPr>
        <w:lastRenderedPageBreak/>
        <w:drawing>
          <wp:inline distT="0" distB="0" distL="0" distR="0" wp14:anchorId="59E0B1D1" wp14:editId="1C12929E">
            <wp:extent cx="4743450" cy="254227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450" cy="2542276"/>
                    </a:xfrm>
                    <a:prstGeom prst="rect">
                      <a:avLst/>
                    </a:prstGeom>
                    <a:noFill/>
                    <a:ln>
                      <a:noFill/>
                    </a:ln>
                  </pic:spPr>
                </pic:pic>
              </a:graphicData>
            </a:graphic>
          </wp:inline>
        </w:drawing>
      </w:r>
    </w:p>
    <w:p w14:paraId="568064AE" w14:textId="77777777" w:rsidR="004849FC" w:rsidRPr="00BE3764" w:rsidRDefault="004849FC" w:rsidP="004849FC">
      <w:pPr>
        <w:rPr>
          <w:color w:val="auto"/>
          <w:lang w:val="en-GB"/>
        </w:rPr>
      </w:pPr>
      <w:r w:rsidRPr="00BE3764">
        <w:rPr>
          <w:b/>
          <w:bCs/>
          <w:color w:val="auto"/>
          <w:lang w:val="en-GB"/>
        </w:rPr>
        <w:t xml:space="preserve">Figure S1. </w:t>
      </w:r>
      <w:r w:rsidRPr="00BE3764">
        <w:rPr>
          <w:color w:val="auto"/>
          <w:lang w:val="en-GB"/>
        </w:rPr>
        <w:t xml:space="preserve">Term </w:t>
      </w:r>
      <w:r w:rsidRPr="00BE3764">
        <w:rPr>
          <w:i/>
          <w:color w:val="auto"/>
          <w:lang w:val="en-GB"/>
        </w:rPr>
        <w:t>a</w:t>
      </w:r>
      <w:r w:rsidRPr="00BE3764">
        <w:rPr>
          <w:color w:val="auto"/>
          <w:lang w:val="en-GB"/>
        </w:rPr>
        <w:t>(</w:t>
      </w:r>
      <w:proofErr w:type="spellStart"/>
      <w:r w:rsidRPr="00BE3764">
        <w:rPr>
          <w:i/>
          <w:color w:val="auto"/>
          <w:lang w:val="en-GB"/>
        </w:rPr>
        <w:t>i</w:t>
      </w:r>
      <w:proofErr w:type="spellEnd"/>
      <w:r w:rsidRPr="00BE3764">
        <w:rPr>
          <w:color w:val="auto"/>
          <w:lang w:val="en-GB"/>
        </w:rPr>
        <w:t>) of a discrete unit hydrograph.</w:t>
      </w:r>
    </w:p>
    <w:p w14:paraId="16A352BC" w14:textId="77777777" w:rsidR="004849FC" w:rsidRPr="00BE3764" w:rsidRDefault="004849FC" w:rsidP="00DD3A2A">
      <w:pPr>
        <w:rPr>
          <w:color w:val="auto"/>
        </w:rPr>
      </w:pPr>
    </w:p>
    <w:p w14:paraId="12A9C2E0" w14:textId="77777777" w:rsidR="00DD3A2A" w:rsidRPr="00BE3764" w:rsidRDefault="00DD3A2A" w:rsidP="00DD3A2A">
      <w:pPr>
        <w:rPr>
          <w:color w:val="auto"/>
        </w:rPr>
      </w:pPr>
      <w:r w:rsidRPr="00BE3764">
        <w:rPr>
          <w:color w:val="auto"/>
        </w:rPr>
        <w:t xml:space="preserve">The integral of </w:t>
      </w:r>
      <w:r w:rsidRPr="00BE3764">
        <w:rPr>
          <w:color w:val="0000FF"/>
        </w:rPr>
        <w:t xml:space="preserve">equation (S6) </w:t>
      </w:r>
      <w:r w:rsidRPr="00BE3764">
        <w:rPr>
          <w:color w:val="auto"/>
        </w:rPr>
        <w:t xml:space="preserve">can be calculated either numerically using the trapezoid rule by choosing a time step of calculation </w:t>
      </w:r>
      <w:r w:rsidRPr="00BE3764">
        <w:rPr>
          <w:i/>
          <w:color w:val="auto"/>
        </w:rPr>
        <w:t>d</w:t>
      </w:r>
      <w:r w:rsidRPr="00BE3764">
        <w:rPr>
          <w:rFonts w:ascii="Symbol" w:hAnsi="Symbol"/>
          <w:i/>
          <w:color w:val="auto"/>
        </w:rPr>
        <w:t></w:t>
      </w:r>
      <w:r w:rsidRPr="00BE3764">
        <w:rPr>
          <w:color w:val="auto"/>
        </w:rPr>
        <w:t xml:space="preserve"> very small (for example </w:t>
      </w:r>
      <w:r w:rsidRPr="00BE3764">
        <w:rPr>
          <w:i/>
          <w:color w:val="auto"/>
        </w:rPr>
        <w:t>d</w:t>
      </w:r>
      <w:r w:rsidRPr="00BE3764">
        <w:rPr>
          <w:rFonts w:ascii="Symbol" w:hAnsi="Symbol"/>
          <w:i/>
          <w:color w:val="auto"/>
        </w:rPr>
        <w:t></w:t>
      </w:r>
      <w:r w:rsidRPr="00BE3764">
        <w:rPr>
          <w:rFonts w:ascii="Symbol" w:hAnsi="Symbol"/>
          <w:i/>
          <w:color w:val="auto"/>
        </w:rPr>
        <w:t></w:t>
      </w:r>
      <w:r w:rsidRPr="00BE3764">
        <w:rPr>
          <w:rFonts w:ascii="Symbol" w:hAnsi="Symbol"/>
          <w:i/>
          <w:color w:val="auto"/>
        </w:rPr>
        <w:t></w:t>
      </w:r>
      <w:r w:rsidRPr="00BE3764">
        <w:rPr>
          <w:rFonts w:ascii="Symbol" w:hAnsi="Symbol"/>
          <w:i/>
          <w:color w:val="auto"/>
        </w:rPr>
        <w:t></w:t>
      </w:r>
      <w:r w:rsidRPr="00BE3764">
        <w:rPr>
          <w:color w:val="auto"/>
        </w:rPr>
        <w:t xml:space="preserve">1 minute in comparison to </w:t>
      </w:r>
      <w:r w:rsidRPr="00BE3764">
        <w:rPr>
          <w:rFonts w:ascii="Symbol" w:hAnsi="Symbol"/>
          <w:i/>
          <w:color w:val="auto"/>
        </w:rPr>
        <w:t></w:t>
      </w:r>
      <w:r w:rsidRPr="00BE3764">
        <w:rPr>
          <w:i/>
          <w:color w:val="auto"/>
        </w:rPr>
        <w:t>t =</w:t>
      </w:r>
      <w:r w:rsidRPr="00BE3764">
        <w:rPr>
          <w:color w:val="auto"/>
        </w:rPr>
        <w:t xml:space="preserve"> 1 day). For the Hayami </w:t>
      </w:r>
      <w:r w:rsidRPr="00BE3764">
        <w:rPr>
          <w:color w:val="0000FF"/>
        </w:rPr>
        <w:t>equation (S4)</w:t>
      </w:r>
      <w:r w:rsidRPr="00BE3764">
        <w:rPr>
          <w:color w:val="auto"/>
        </w:rPr>
        <w:t xml:space="preserve">, </w:t>
      </w:r>
      <w:proofErr w:type="spellStart"/>
      <w:r w:rsidRPr="00BE3764">
        <w:rPr>
          <w:color w:val="0000FF"/>
        </w:rPr>
        <w:t>Todini</w:t>
      </w:r>
      <w:proofErr w:type="spellEnd"/>
      <w:r w:rsidRPr="00BE3764">
        <w:rPr>
          <w:color w:val="0000FF"/>
        </w:rPr>
        <w:t xml:space="preserve"> and </w:t>
      </w:r>
      <w:proofErr w:type="spellStart"/>
      <w:r w:rsidRPr="00BE3764">
        <w:rPr>
          <w:color w:val="0000FF"/>
        </w:rPr>
        <w:t>Bossi</w:t>
      </w:r>
      <w:proofErr w:type="spellEnd"/>
      <w:r w:rsidRPr="00BE3764">
        <w:rPr>
          <w:color w:val="0000FF"/>
        </w:rPr>
        <w:t xml:space="preserve"> (1986) </w:t>
      </w:r>
      <w:r w:rsidRPr="00BE3764">
        <w:rPr>
          <w:color w:val="auto"/>
        </w:rPr>
        <w:t xml:space="preserve">gave an analytical solution (see the details in the Appendix of </w:t>
      </w:r>
      <w:proofErr w:type="spellStart"/>
      <w:r w:rsidRPr="00BE3764">
        <w:rPr>
          <w:color w:val="auto"/>
        </w:rPr>
        <w:t>Todini</w:t>
      </w:r>
      <w:proofErr w:type="spellEnd"/>
      <w:r w:rsidRPr="00BE3764">
        <w:rPr>
          <w:color w:val="auto"/>
        </w:rPr>
        <w:t xml:space="preserve"> and </w:t>
      </w:r>
      <w:proofErr w:type="spellStart"/>
      <w:r w:rsidRPr="00BE3764">
        <w:rPr>
          <w:color w:val="auto"/>
        </w:rPr>
        <w:t>Bossi</w:t>
      </w:r>
      <w:proofErr w:type="spellEnd"/>
      <w:r w:rsidRPr="00BE3764">
        <w:rPr>
          <w:color w:val="auto"/>
        </w:rPr>
        <w:t xml:space="preserve"> (1986), pp 417-424).</w:t>
      </w:r>
    </w:p>
    <w:p w14:paraId="15A5D748" w14:textId="77777777" w:rsidR="00DD3A2A" w:rsidRPr="00BE3764" w:rsidRDefault="00DD3A2A" w:rsidP="00DD3A2A">
      <w:pPr>
        <w:rPr>
          <w:color w:val="auto"/>
        </w:rPr>
      </w:pPr>
      <w:r w:rsidRPr="00BE3764">
        <w:rPr>
          <w:color w:val="auto"/>
        </w:rPr>
        <w:t>The property in equation (S2) becomes</w:t>
      </w:r>
    </w:p>
    <w:p w14:paraId="164098B6" w14:textId="77777777" w:rsidR="00DD3A2A" w:rsidRPr="00BE3764" w:rsidRDefault="00B8749C" w:rsidP="00DD3A2A">
      <w:pPr>
        <w:ind w:left="2124" w:firstLine="708"/>
        <w:rPr>
          <w:color w:val="auto"/>
        </w:rPr>
      </w:pPr>
      <m:oMath>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m</m:t>
            </m:r>
          </m:sup>
          <m:e>
            <m:r>
              <w:rPr>
                <w:rFonts w:ascii="Cambria Math" w:hAnsi="Cambria Math"/>
                <w:color w:val="auto"/>
              </w:rPr>
              <m:t>a(i)</m:t>
            </m:r>
          </m:e>
        </m:nary>
        <m:r>
          <w:rPr>
            <w:rFonts w:ascii="Cambria Math" w:hAnsi="Cambria Math"/>
            <w:color w:val="auto"/>
          </w:rPr>
          <m:t>=1</m:t>
        </m:r>
      </m:oMath>
      <w:r w:rsidR="00DD3A2A" w:rsidRPr="00BE3764">
        <w:rPr>
          <w:i/>
          <w:color w:val="auto"/>
        </w:rPr>
        <w:tab/>
      </w:r>
      <w:r w:rsidR="00DD3A2A" w:rsidRPr="00BE3764">
        <w:rPr>
          <w:color w:val="auto"/>
        </w:rPr>
        <w:tab/>
      </w:r>
      <w:r w:rsidR="00DD3A2A" w:rsidRPr="00BE3764">
        <w:rPr>
          <w:color w:val="auto"/>
        </w:rPr>
        <w:tab/>
      </w:r>
      <w:r w:rsidR="00DD3A2A" w:rsidRPr="00BE3764">
        <w:rPr>
          <w:color w:val="auto"/>
        </w:rPr>
        <w:tab/>
      </w:r>
      <w:r w:rsidR="00DD3A2A" w:rsidRPr="00BE3764">
        <w:rPr>
          <w:color w:val="auto"/>
        </w:rPr>
        <w:tab/>
      </w:r>
      <w:r w:rsidR="00DD3A2A" w:rsidRPr="00BE3764">
        <w:rPr>
          <w:color w:val="auto"/>
        </w:rPr>
        <w:tab/>
      </w:r>
      <w:r w:rsidR="00DD3A2A" w:rsidRPr="00BE3764">
        <w:rPr>
          <w:color w:val="auto"/>
        </w:rPr>
        <w:tab/>
        <w:t>(S7)</w:t>
      </w:r>
    </w:p>
    <w:p w14:paraId="472F3065" w14:textId="77777777" w:rsidR="00DD3A2A" w:rsidRPr="00BE3764" w:rsidRDefault="00DD3A2A" w:rsidP="00DD3A2A">
      <w:pPr>
        <w:rPr>
          <w:color w:val="auto"/>
        </w:rPr>
      </w:pPr>
      <w:r w:rsidRPr="00BE3764">
        <w:rPr>
          <w:color w:val="auto"/>
        </w:rPr>
        <w:t>In the case of China (</w:t>
      </w:r>
      <w:r w:rsidRPr="00BE3764">
        <w:rPr>
          <w:color w:val="0000FF"/>
        </w:rPr>
        <w:t>see Section 4.2</w:t>
      </w:r>
      <w:r w:rsidRPr="00BE3764">
        <w:rPr>
          <w:color w:val="auto"/>
        </w:rPr>
        <w:t>), the calibrated parameters of the</w:t>
      </w:r>
      <w:r w:rsidRPr="00BE3764">
        <w:rPr>
          <w:i/>
          <w:color w:val="auto"/>
        </w:rPr>
        <w:t xml:space="preserve"> I-R </w:t>
      </w:r>
      <w:r w:rsidRPr="00BE3764">
        <w:rPr>
          <w:color w:val="auto"/>
        </w:rPr>
        <w:t xml:space="preserve">Hayami model </w:t>
      </w:r>
      <w:proofErr w:type="spellStart"/>
      <w:r w:rsidRPr="00BE3764">
        <w:rPr>
          <w:i/>
          <w:color w:val="auto"/>
        </w:rPr>
        <w:t>u</w:t>
      </w:r>
      <w:r w:rsidRPr="00BE3764">
        <w:rPr>
          <w:i/>
          <w:color w:val="auto"/>
          <w:vertAlign w:val="subscript"/>
        </w:rPr>
        <w:t>R</w:t>
      </w:r>
      <w:proofErr w:type="spellEnd"/>
      <w:r w:rsidRPr="00BE3764">
        <w:rPr>
          <w:color w:val="auto"/>
        </w:rPr>
        <w:t>(</w:t>
      </w:r>
      <w:r w:rsidRPr="00BE3764">
        <w:rPr>
          <w:i/>
          <w:color w:val="auto"/>
        </w:rPr>
        <w:t>t</w:t>
      </w:r>
      <w:r w:rsidRPr="00BE3764">
        <w:rPr>
          <w:color w:val="auto"/>
        </w:rPr>
        <w:t xml:space="preserve">) are </w:t>
      </w:r>
      <w:r w:rsidRPr="00BE3764">
        <w:rPr>
          <w:rFonts w:ascii="Symbol" w:hAnsi="Symbol"/>
          <w:i/>
          <w:color w:val="auto"/>
        </w:rPr>
        <w:t></w:t>
      </w:r>
      <w:r w:rsidRPr="00BE3764">
        <w:rPr>
          <w:i/>
          <w:color w:val="auto"/>
          <w:vertAlign w:val="subscript"/>
        </w:rPr>
        <w:t>R</w:t>
      </w:r>
      <w:r w:rsidRPr="00BE3764">
        <w:rPr>
          <w:color w:val="auto"/>
        </w:rPr>
        <w:t xml:space="preserve"> = 21.8 days and</w:t>
      </w:r>
      <w:r w:rsidRPr="00BE3764">
        <w:rPr>
          <w:rFonts w:ascii="Symbol" w:hAnsi="Symbol"/>
          <w:i/>
          <w:color w:val="auto"/>
        </w:rPr>
        <w:t></w:t>
      </w:r>
      <w:r w:rsidRPr="00BE3764">
        <w:rPr>
          <w:rFonts w:ascii="Symbol" w:hAnsi="Symbol"/>
          <w:i/>
          <w:color w:val="auto"/>
        </w:rPr>
        <w:t></w:t>
      </w:r>
      <w:r w:rsidRPr="00BE3764">
        <w:rPr>
          <w:i/>
          <w:color w:val="auto"/>
          <w:vertAlign w:val="subscript"/>
        </w:rPr>
        <w:t>R</w:t>
      </w:r>
      <w:r w:rsidRPr="00BE3764">
        <w:rPr>
          <w:color w:val="auto"/>
        </w:rPr>
        <w:t xml:space="preserve"> = 10.3 days (</w:t>
      </w:r>
      <w:r w:rsidRPr="00BE3764">
        <w:rPr>
          <w:color w:val="0000FF"/>
        </w:rPr>
        <w:t>Figure 7a</w:t>
      </w:r>
      <w:r w:rsidRPr="00BE3764">
        <w:rPr>
          <w:color w:val="auto"/>
        </w:rPr>
        <w:t xml:space="preserve">) with the corresponding </w:t>
      </w:r>
      <w:proofErr w:type="spellStart"/>
      <w:r w:rsidRPr="00BE3764">
        <w:rPr>
          <w:i/>
          <w:color w:val="auto"/>
        </w:rPr>
        <w:t>a</w:t>
      </w:r>
      <w:r w:rsidRPr="00BE3764">
        <w:rPr>
          <w:i/>
          <w:color w:val="auto"/>
          <w:vertAlign w:val="subscript"/>
        </w:rPr>
        <w:t>R</w:t>
      </w:r>
      <w:proofErr w:type="spellEnd"/>
      <w:r w:rsidRPr="00BE3764">
        <w:rPr>
          <w:color w:val="auto"/>
        </w:rPr>
        <w:t>(</w:t>
      </w:r>
      <w:proofErr w:type="spellStart"/>
      <w:r w:rsidRPr="00BE3764">
        <w:rPr>
          <w:i/>
          <w:color w:val="auto"/>
        </w:rPr>
        <w:t>i</w:t>
      </w:r>
      <w:proofErr w:type="spellEnd"/>
      <w:r w:rsidRPr="00BE3764">
        <w:rPr>
          <w:color w:val="auto"/>
        </w:rPr>
        <w:t>) calculated using equation (S6)</w:t>
      </w:r>
    </w:p>
    <w:p w14:paraId="786067F5"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R</w:t>
      </w:r>
      <w:proofErr w:type="spellEnd"/>
      <w:r w:rsidRPr="00BE3764">
        <w:rPr>
          <w:color w:val="auto"/>
          <w:sz w:val="20"/>
        </w:rPr>
        <w:t>(</w:t>
      </w:r>
      <w:proofErr w:type="gramEnd"/>
      <w:r w:rsidRPr="00BE3764">
        <w:rPr>
          <w:color w:val="auto"/>
          <w:sz w:val="20"/>
        </w:rPr>
        <w:t xml:space="preserve">1) = 0.0000;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 = 0.0000;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(3) = 0.0000;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(4) = 0.0000;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(5) = 0.0004;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(6) = 0.0021; </w:t>
      </w:r>
    </w:p>
    <w:p w14:paraId="258116F8"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R</w:t>
      </w:r>
      <w:proofErr w:type="spellEnd"/>
      <w:r w:rsidRPr="00BE3764">
        <w:rPr>
          <w:color w:val="auto"/>
          <w:sz w:val="20"/>
        </w:rPr>
        <w:t>(</w:t>
      </w:r>
      <w:proofErr w:type="gramEnd"/>
      <w:r w:rsidRPr="00BE3764">
        <w:rPr>
          <w:color w:val="auto"/>
          <w:sz w:val="20"/>
        </w:rPr>
        <w:t xml:space="preserve">7) = 0.0059;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(8) = 0.0117;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(9) = 0.0188;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(10) = 0.0262;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(11) = 0.0332; </w:t>
      </w:r>
      <w:proofErr w:type="spellStart"/>
      <w:r w:rsidRPr="00BE3764">
        <w:rPr>
          <w:i/>
          <w:color w:val="auto"/>
          <w:sz w:val="20"/>
        </w:rPr>
        <w:t>a</w:t>
      </w:r>
      <w:r w:rsidRPr="00BE3764">
        <w:rPr>
          <w:i/>
          <w:color w:val="auto"/>
          <w:sz w:val="20"/>
          <w:vertAlign w:val="subscript"/>
        </w:rPr>
        <w:t>R</w:t>
      </w:r>
      <w:proofErr w:type="spellEnd"/>
      <w:r w:rsidRPr="00BE3764">
        <w:rPr>
          <w:color w:val="auto"/>
          <w:sz w:val="20"/>
        </w:rPr>
        <w:t>(12) = 0.0392;</w:t>
      </w:r>
    </w:p>
    <w:p w14:paraId="645AF066"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R</w:t>
      </w:r>
      <w:proofErr w:type="spellEnd"/>
      <w:r w:rsidRPr="00BE3764">
        <w:rPr>
          <w:color w:val="auto"/>
          <w:sz w:val="20"/>
        </w:rPr>
        <w:t>(</w:t>
      </w:r>
      <w:proofErr w:type="gramEnd"/>
      <w:r w:rsidRPr="00BE3764">
        <w:rPr>
          <w:color w:val="auto"/>
          <w:sz w:val="20"/>
        </w:rPr>
        <w:t xml:space="preserve">13) = 0.0438;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(14) = 0.0470;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(15) = 0.0489;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(16) = 0.0497;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(17) = 0.0494; </w:t>
      </w:r>
      <w:proofErr w:type="spellStart"/>
      <w:r w:rsidRPr="00BE3764">
        <w:rPr>
          <w:i/>
          <w:color w:val="auto"/>
          <w:sz w:val="20"/>
        </w:rPr>
        <w:t>a</w:t>
      </w:r>
      <w:r w:rsidRPr="00BE3764">
        <w:rPr>
          <w:i/>
          <w:color w:val="auto"/>
          <w:sz w:val="20"/>
          <w:vertAlign w:val="subscript"/>
        </w:rPr>
        <w:t>R</w:t>
      </w:r>
      <w:proofErr w:type="spellEnd"/>
      <w:r w:rsidRPr="00BE3764">
        <w:rPr>
          <w:color w:val="auto"/>
          <w:sz w:val="20"/>
        </w:rPr>
        <w:t>(18) = .04830;</w:t>
      </w:r>
    </w:p>
    <w:p w14:paraId="0FC55DC3"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R</w:t>
      </w:r>
      <w:proofErr w:type="spellEnd"/>
      <w:r w:rsidRPr="00BE3764">
        <w:rPr>
          <w:color w:val="auto"/>
          <w:sz w:val="20"/>
        </w:rPr>
        <w:t>(</w:t>
      </w:r>
      <w:proofErr w:type="gramEnd"/>
      <w:r w:rsidRPr="00BE3764">
        <w:rPr>
          <w:color w:val="auto"/>
          <w:sz w:val="20"/>
        </w:rPr>
        <w:t xml:space="preserve">19) = 0.0466;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(20) = 0.0445;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(21) = 0.0421;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(22) = 0.0395;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(23) = 0.0369; </w:t>
      </w:r>
      <w:proofErr w:type="spellStart"/>
      <w:r w:rsidRPr="00BE3764">
        <w:rPr>
          <w:i/>
          <w:color w:val="auto"/>
          <w:sz w:val="20"/>
        </w:rPr>
        <w:t>a</w:t>
      </w:r>
      <w:r w:rsidRPr="00BE3764">
        <w:rPr>
          <w:i/>
          <w:color w:val="auto"/>
          <w:sz w:val="20"/>
          <w:vertAlign w:val="subscript"/>
        </w:rPr>
        <w:t>R</w:t>
      </w:r>
      <w:proofErr w:type="spellEnd"/>
      <w:r w:rsidRPr="00BE3764">
        <w:rPr>
          <w:color w:val="auto"/>
          <w:sz w:val="20"/>
        </w:rPr>
        <w:t>(24) = 0.0342;</w:t>
      </w:r>
    </w:p>
    <w:p w14:paraId="21AABA1D"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R</w:t>
      </w:r>
      <w:proofErr w:type="spellEnd"/>
      <w:r w:rsidRPr="00BE3764">
        <w:rPr>
          <w:color w:val="auto"/>
          <w:sz w:val="20"/>
        </w:rPr>
        <w:t>(</w:t>
      </w:r>
      <w:proofErr w:type="gramEnd"/>
      <w:r w:rsidRPr="00BE3764">
        <w:rPr>
          <w:color w:val="auto"/>
          <w:sz w:val="20"/>
        </w:rPr>
        <w:t xml:space="preserve">25) = 0.0315;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(26) = 0.0290;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(27) = 0.0265;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(28) = 0.0242;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(29) = 0.0220;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(30) = 0.0200;</w:t>
      </w:r>
    </w:p>
    <w:p w14:paraId="2DB2ADD2"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R</w:t>
      </w:r>
      <w:proofErr w:type="spellEnd"/>
      <w:r w:rsidRPr="00BE3764">
        <w:rPr>
          <w:color w:val="auto"/>
          <w:sz w:val="20"/>
        </w:rPr>
        <w:t>(</w:t>
      </w:r>
      <w:proofErr w:type="gramEnd"/>
      <w:r w:rsidRPr="00BE3764">
        <w:rPr>
          <w:color w:val="auto"/>
          <w:sz w:val="20"/>
        </w:rPr>
        <w:t xml:space="preserve">31) = 0.0181;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(32) = 0.0164;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(33) = 0.0148;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(34) = 0.0134; </w:t>
      </w:r>
      <w:proofErr w:type="spellStart"/>
      <w:r w:rsidRPr="00BE3764">
        <w:rPr>
          <w:i/>
          <w:color w:val="auto"/>
          <w:sz w:val="20"/>
        </w:rPr>
        <w:t>a</w:t>
      </w:r>
      <w:r w:rsidRPr="00BE3764">
        <w:rPr>
          <w:i/>
          <w:color w:val="auto"/>
          <w:sz w:val="20"/>
          <w:vertAlign w:val="subscript"/>
        </w:rPr>
        <w:t>R</w:t>
      </w:r>
      <w:proofErr w:type="spellEnd"/>
      <w:r w:rsidRPr="00BE3764">
        <w:rPr>
          <w:color w:val="auto"/>
          <w:sz w:val="20"/>
        </w:rPr>
        <w:t xml:space="preserve"> (35)= 0.0120; </w:t>
      </w:r>
      <w:proofErr w:type="spellStart"/>
      <w:r w:rsidRPr="00BE3764">
        <w:rPr>
          <w:i/>
          <w:color w:val="auto"/>
          <w:sz w:val="20"/>
        </w:rPr>
        <w:t>a</w:t>
      </w:r>
      <w:r w:rsidRPr="00BE3764">
        <w:rPr>
          <w:i/>
          <w:color w:val="auto"/>
          <w:sz w:val="20"/>
          <w:vertAlign w:val="subscript"/>
        </w:rPr>
        <w:t>R</w:t>
      </w:r>
      <w:proofErr w:type="spellEnd"/>
      <w:r w:rsidRPr="00BE3764">
        <w:rPr>
          <w:color w:val="auto"/>
          <w:sz w:val="20"/>
        </w:rPr>
        <w:t>(36) = 0.0108;</w:t>
      </w:r>
    </w:p>
    <w:p w14:paraId="3AC32F79" w14:textId="77777777" w:rsidR="00DD3A2A" w:rsidRPr="00BE3764" w:rsidRDefault="00DD3A2A" w:rsidP="00DD3A2A">
      <w:pPr>
        <w:rPr>
          <w:color w:val="auto"/>
        </w:rPr>
      </w:pPr>
      <w:r w:rsidRPr="00BE3764">
        <w:rPr>
          <w:color w:val="auto"/>
        </w:rPr>
        <w:t>etc.</w:t>
      </w:r>
    </w:p>
    <w:p w14:paraId="6D011B28" w14:textId="77777777" w:rsidR="00DD3A2A" w:rsidRPr="00BE3764" w:rsidRDefault="00DD3A2A" w:rsidP="00DD3A2A">
      <w:pPr>
        <w:rPr>
          <w:color w:val="auto"/>
        </w:rPr>
      </w:pPr>
      <w:r w:rsidRPr="00BE3764">
        <w:rPr>
          <w:color w:val="auto"/>
        </w:rPr>
        <w:t>The calibrated parameters of the</w:t>
      </w:r>
      <w:r w:rsidRPr="00BE3764">
        <w:rPr>
          <w:i/>
          <w:color w:val="auto"/>
        </w:rPr>
        <w:t xml:space="preserve"> I-D </w:t>
      </w:r>
      <w:r w:rsidRPr="00BE3764">
        <w:rPr>
          <w:color w:val="auto"/>
        </w:rPr>
        <w:t xml:space="preserve">Hayami model </w:t>
      </w:r>
      <w:proofErr w:type="spellStart"/>
      <w:r w:rsidRPr="00BE3764">
        <w:rPr>
          <w:i/>
          <w:color w:val="auto"/>
        </w:rPr>
        <w:t>u</w:t>
      </w:r>
      <w:r w:rsidRPr="00BE3764">
        <w:rPr>
          <w:i/>
          <w:color w:val="auto"/>
          <w:vertAlign w:val="subscript"/>
        </w:rPr>
        <w:t>D</w:t>
      </w:r>
      <w:proofErr w:type="spellEnd"/>
      <w:r w:rsidRPr="00BE3764">
        <w:rPr>
          <w:color w:val="auto"/>
        </w:rPr>
        <w:t>(</w:t>
      </w:r>
      <w:r w:rsidRPr="00BE3764">
        <w:rPr>
          <w:i/>
          <w:color w:val="auto"/>
        </w:rPr>
        <w:t>t</w:t>
      </w:r>
      <w:r w:rsidRPr="00BE3764">
        <w:rPr>
          <w:color w:val="auto"/>
        </w:rPr>
        <w:t xml:space="preserve">) are </w:t>
      </w:r>
      <w:r w:rsidRPr="00BE3764">
        <w:rPr>
          <w:rFonts w:ascii="Symbol" w:hAnsi="Symbol"/>
          <w:i/>
          <w:color w:val="auto"/>
        </w:rPr>
        <w:t></w:t>
      </w:r>
      <w:r w:rsidRPr="00BE3764">
        <w:rPr>
          <w:i/>
          <w:color w:val="auto"/>
          <w:vertAlign w:val="subscript"/>
        </w:rPr>
        <w:t>D</w:t>
      </w:r>
      <w:r w:rsidRPr="00BE3764">
        <w:rPr>
          <w:color w:val="auto"/>
        </w:rPr>
        <w:t xml:space="preserve"> = 10.1 days and</w:t>
      </w:r>
      <w:r w:rsidRPr="00BE3764">
        <w:rPr>
          <w:rFonts w:ascii="Symbol" w:hAnsi="Symbol"/>
          <w:i/>
          <w:color w:val="auto"/>
        </w:rPr>
        <w:t></w:t>
      </w:r>
      <w:r w:rsidRPr="00BE3764">
        <w:rPr>
          <w:rFonts w:ascii="Symbol" w:hAnsi="Symbol"/>
          <w:i/>
          <w:color w:val="auto"/>
        </w:rPr>
        <w:t></w:t>
      </w:r>
      <w:r w:rsidRPr="00BE3764">
        <w:rPr>
          <w:i/>
          <w:color w:val="auto"/>
          <w:vertAlign w:val="subscript"/>
        </w:rPr>
        <w:t>D</w:t>
      </w:r>
      <w:r w:rsidRPr="00BE3764">
        <w:rPr>
          <w:color w:val="auto"/>
        </w:rPr>
        <w:t xml:space="preserve"> = 11.1 days (</w:t>
      </w:r>
      <w:r w:rsidRPr="00BE3764">
        <w:rPr>
          <w:color w:val="0000FF"/>
        </w:rPr>
        <w:t>Figure 7b</w:t>
      </w:r>
      <w:r w:rsidRPr="00BE3764">
        <w:rPr>
          <w:color w:val="auto"/>
        </w:rPr>
        <w:t xml:space="preserve">) with the corresponding </w:t>
      </w:r>
      <w:proofErr w:type="spellStart"/>
      <w:r w:rsidRPr="00BE3764">
        <w:rPr>
          <w:i/>
          <w:color w:val="auto"/>
        </w:rPr>
        <w:t>a</w:t>
      </w:r>
      <w:r w:rsidRPr="00BE3764">
        <w:rPr>
          <w:i/>
          <w:color w:val="auto"/>
          <w:vertAlign w:val="subscript"/>
        </w:rPr>
        <w:t>D</w:t>
      </w:r>
      <w:proofErr w:type="spellEnd"/>
      <w:r w:rsidRPr="00BE3764">
        <w:rPr>
          <w:color w:val="auto"/>
        </w:rPr>
        <w:t>(</w:t>
      </w:r>
      <w:proofErr w:type="spellStart"/>
      <w:r w:rsidRPr="00BE3764">
        <w:rPr>
          <w:i/>
          <w:color w:val="auto"/>
        </w:rPr>
        <w:t>i</w:t>
      </w:r>
      <w:proofErr w:type="spellEnd"/>
      <w:r w:rsidRPr="00BE3764">
        <w:rPr>
          <w:color w:val="auto"/>
        </w:rPr>
        <w:t>) calculated using equation (</w:t>
      </w:r>
      <w:r w:rsidRPr="00BE3764">
        <w:rPr>
          <w:color w:val="0000FF"/>
        </w:rPr>
        <w:t>S6</w:t>
      </w:r>
      <w:r w:rsidRPr="00BE3764">
        <w:rPr>
          <w:color w:val="auto"/>
        </w:rPr>
        <w:t>)</w:t>
      </w:r>
    </w:p>
    <w:p w14:paraId="5E7BC471"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D</w:t>
      </w:r>
      <w:proofErr w:type="spellEnd"/>
      <w:r w:rsidRPr="00BE3764">
        <w:rPr>
          <w:color w:val="auto"/>
          <w:sz w:val="20"/>
        </w:rPr>
        <w:t>(</w:t>
      </w:r>
      <w:proofErr w:type="gramEnd"/>
      <w:r w:rsidRPr="00BE3764">
        <w:rPr>
          <w:color w:val="auto"/>
          <w:sz w:val="20"/>
        </w:rPr>
        <w:t xml:space="preserve">1) = 0.0017;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 = 0.0832;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(3) = 0.1132;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(4) = 0.1058;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(5) = 0.0908; </w:t>
      </w:r>
      <w:proofErr w:type="spellStart"/>
      <w:r w:rsidRPr="00BE3764">
        <w:rPr>
          <w:i/>
          <w:color w:val="auto"/>
          <w:sz w:val="20"/>
        </w:rPr>
        <w:t>a</w:t>
      </w:r>
      <w:r w:rsidRPr="00BE3764">
        <w:rPr>
          <w:i/>
          <w:color w:val="auto"/>
          <w:sz w:val="20"/>
          <w:vertAlign w:val="subscript"/>
        </w:rPr>
        <w:t>D</w:t>
      </w:r>
      <w:proofErr w:type="spellEnd"/>
      <w:r w:rsidRPr="00BE3764">
        <w:rPr>
          <w:color w:val="auto"/>
          <w:sz w:val="20"/>
        </w:rPr>
        <w:t>(6) = 0.0764;</w:t>
      </w:r>
    </w:p>
    <w:p w14:paraId="4D2C0714" w14:textId="77777777" w:rsidR="00DD3A2A" w:rsidRPr="00BE3764" w:rsidRDefault="00DD3A2A" w:rsidP="00DD3A2A">
      <w:pPr>
        <w:rPr>
          <w:color w:val="auto"/>
          <w:sz w:val="20"/>
        </w:rPr>
      </w:pPr>
      <w:proofErr w:type="spellStart"/>
      <w:proofErr w:type="gramStart"/>
      <w:r w:rsidRPr="00BE3764">
        <w:rPr>
          <w:i/>
          <w:color w:val="auto"/>
          <w:sz w:val="20"/>
        </w:rPr>
        <w:lastRenderedPageBreak/>
        <w:t>a</w:t>
      </w:r>
      <w:r w:rsidRPr="00BE3764">
        <w:rPr>
          <w:i/>
          <w:color w:val="auto"/>
          <w:sz w:val="20"/>
          <w:vertAlign w:val="subscript"/>
        </w:rPr>
        <w:t>D</w:t>
      </w:r>
      <w:proofErr w:type="spellEnd"/>
      <w:r w:rsidRPr="00BE3764">
        <w:rPr>
          <w:color w:val="auto"/>
          <w:sz w:val="20"/>
        </w:rPr>
        <w:t>(</w:t>
      </w:r>
      <w:proofErr w:type="gramEnd"/>
      <w:r w:rsidRPr="00BE3764">
        <w:rPr>
          <w:color w:val="auto"/>
          <w:sz w:val="20"/>
        </w:rPr>
        <w:t xml:space="preserve">7) = 0.0642;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(8) = 0.0541;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(9) = 0.0460;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(10) = 0.0393;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(11) = 0.0339; </w:t>
      </w:r>
      <w:proofErr w:type="spellStart"/>
      <w:r w:rsidRPr="00BE3764">
        <w:rPr>
          <w:i/>
          <w:color w:val="auto"/>
          <w:sz w:val="20"/>
        </w:rPr>
        <w:t>a</w:t>
      </w:r>
      <w:r w:rsidRPr="00BE3764">
        <w:rPr>
          <w:i/>
          <w:color w:val="auto"/>
          <w:sz w:val="20"/>
          <w:vertAlign w:val="subscript"/>
        </w:rPr>
        <w:t>D</w:t>
      </w:r>
      <w:proofErr w:type="spellEnd"/>
      <w:r w:rsidRPr="00BE3764">
        <w:rPr>
          <w:color w:val="auto"/>
          <w:sz w:val="20"/>
        </w:rPr>
        <w:t>(12) = 0.0294;</w:t>
      </w:r>
    </w:p>
    <w:p w14:paraId="2D1876EA"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D</w:t>
      </w:r>
      <w:proofErr w:type="spellEnd"/>
      <w:r w:rsidRPr="00BE3764">
        <w:rPr>
          <w:color w:val="auto"/>
          <w:sz w:val="20"/>
        </w:rPr>
        <w:t>(</w:t>
      </w:r>
      <w:proofErr w:type="gramEnd"/>
      <w:r w:rsidRPr="00BE3764">
        <w:rPr>
          <w:color w:val="auto"/>
          <w:sz w:val="20"/>
        </w:rPr>
        <w:t xml:space="preserve">13) = 0.0256;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(14) = 0.0225;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(15) = 0.0198;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(16) = 0.0175;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(17) = 0.0155; </w:t>
      </w:r>
      <w:proofErr w:type="spellStart"/>
      <w:r w:rsidRPr="00BE3764">
        <w:rPr>
          <w:i/>
          <w:color w:val="auto"/>
          <w:sz w:val="20"/>
        </w:rPr>
        <w:t>a</w:t>
      </w:r>
      <w:r w:rsidRPr="00BE3764">
        <w:rPr>
          <w:i/>
          <w:color w:val="auto"/>
          <w:sz w:val="20"/>
          <w:vertAlign w:val="subscript"/>
        </w:rPr>
        <w:t>D</w:t>
      </w:r>
      <w:proofErr w:type="spellEnd"/>
      <w:r w:rsidRPr="00BE3764">
        <w:rPr>
          <w:color w:val="auto"/>
          <w:sz w:val="20"/>
        </w:rPr>
        <w:t>(18) = 0.0139;</w:t>
      </w:r>
    </w:p>
    <w:p w14:paraId="1E96B106"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D</w:t>
      </w:r>
      <w:proofErr w:type="spellEnd"/>
      <w:r w:rsidRPr="00BE3764">
        <w:rPr>
          <w:color w:val="auto"/>
          <w:sz w:val="20"/>
        </w:rPr>
        <w:t>(</w:t>
      </w:r>
      <w:proofErr w:type="gramEnd"/>
      <w:r w:rsidRPr="00BE3764">
        <w:rPr>
          <w:color w:val="auto"/>
          <w:sz w:val="20"/>
        </w:rPr>
        <w:t xml:space="preserve">19) = 0.0124;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(20) = 0.0111;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(21) = 0.0100;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(22) = 0.0090;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(23) = 0.0082; </w:t>
      </w:r>
      <w:proofErr w:type="spellStart"/>
      <w:r w:rsidRPr="00BE3764">
        <w:rPr>
          <w:i/>
          <w:color w:val="auto"/>
          <w:sz w:val="20"/>
        </w:rPr>
        <w:t>a</w:t>
      </w:r>
      <w:r w:rsidRPr="00BE3764">
        <w:rPr>
          <w:i/>
          <w:color w:val="auto"/>
          <w:sz w:val="20"/>
          <w:vertAlign w:val="subscript"/>
        </w:rPr>
        <w:t>D</w:t>
      </w:r>
      <w:proofErr w:type="spellEnd"/>
      <w:r w:rsidRPr="00BE3764">
        <w:rPr>
          <w:color w:val="auto"/>
          <w:sz w:val="20"/>
        </w:rPr>
        <w:t>(24) = 0.0074;</w:t>
      </w:r>
    </w:p>
    <w:p w14:paraId="1611E7A2"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D</w:t>
      </w:r>
      <w:proofErr w:type="spellEnd"/>
      <w:r w:rsidRPr="00BE3764">
        <w:rPr>
          <w:color w:val="auto"/>
          <w:sz w:val="20"/>
        </w:rPr>
        <w:t>(</w:t>
      </w:r>
      <w:proofErr w:type="gramEnd"/>
      <w:r w:rsidRPr="00BE3764">
        <w:rPr>
          <w:color w:val="auto"/>
          <w:sz w:val="20"/>
        </w:rPr>
        <w:t xml:space="preserve">25) = 0.0067;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(26) = 0.0061;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(27) = 0.0056;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(28) = 0.0051;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(29) = 0.0047; </w:t>
      </w:r>
      <w:proofErr w:type="spellStart"/>
      <w:r w:rsidRPr="00BE3764">
        <w:rPr>
          <w:i/>
          <w:color w:val="auto"/>
          <w:sz w:val="20"/>
        </w:rPr>
        <w:t>a</w:t>
      </w:r>
      <w:r w:rsidRPr="00BE3764">
        <w:rPr>
          <w:i/>
          <w:color w:val="auto"/>
          <w:sz w:val="20"/>
          <w:vertAlign w:val="subscript"/>
        </w:rPr>
        <w:t>D</w:t>
      </w:r>
      <w:proofErr w:type="spellEnd"/>
      <w:r w:rsidRPr="00BE3764">
        <w:rPr>
          <w:color w:val="auto"/>
          <w:sz w:val="20"/>
        </w:rPr>
        <w:t>(30) = 0.0043;</w:t>
      </w:r>
    </w:p>
    <w:p w14:paraId="47EFEB06" w14:textId="77777777" w:rsidR="00DD3A2A" w:rsidRPr="00BE3764" w:rsidRDefault="00DD3A2A" w:rsidP="00DD3A2A">
      <w:pPr>
        <w:rPr>
          <w:color w:val="auto"/>
          <w:sz w:val="20"/>
        </w:rPr>
      </w:pPr>
      <w:proofErr w:type="spellStart"/>
      <w:proofErr w:type="gramStart"/>
      <w:r w:rsidRPr="00BE3764">
        <w:rPr>
          <w:i/>
          <w:color w:val="auto"/>
          <w:sz w:val="20"/>
        </w:rPr>
        <w:t>a</w:t>
      </w:r>
      <w:r w:rsidRPr="00BE3764">
        <w:rPr>
          <w:i/>
          <w:color w:val="auto"/>
          <w:sz w:val="20"/>
          <w:vertAlign w:val="subscript"/>
        </w:rPr>
        <w:t>D</w:t>
      </w:r>
      <w:proofErr w:type="spellEnd"/>
      <w:r w:rsidRPr="00BE3764">
        <w:rPr>
          <w:color w:val="auto"/>
          <w:sz w:val="20"/>
        </w:rPr>
        <w:t>(</w:t>
      </w:r>
      <w:proofErr w:type="gramEnd"/>
      <w:r w:rsidRPr="00BE3764">
        <w:rPr>
          <w:color w:val="auto"/>
          <w:sz w:val="20"/>
        </w:rPr>
        <w:t xml:space="preserve">31) = 0.0039;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(32) = 0.0036;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(33) = 0.0033;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(34) = 0.0030; </w:t>
      </w:r>
      <w:proofErr w:type="spellStart"/>
      <w:r w:rsidRPr="00BE3764">
        <w:rPr>
          <w:i/>
          <w:color w:val="auto"/>
          <w:sz w:val="20"/>
        </w:rPr>
        <w:t>a</w:t>
      </w:r>
      <w:r w:rsidRPr="00BE3764">
        <w:rPr>
          <w:i/>
          <w:color w:val="auto"/>
          <w:sz w:val="20"/>
          <w:vertAlign w:val="subscript"/>
        </w:rPr>
        <w:t>D</w:t>
      </w:r>
      <w:proofErr w:type="spellEnd"/>
      <w:r w:rsidRPr="00BE3764">
        <w:rPr>
          <w:color w:val="auto"/>
          <w:sz w:val="20"/>
        </w:rPr>
        <w:t xml:space="preserve">(35) = 0.0028; </w:t>
      </w:r>
      <w:proofErr w:type="spellStart"/>
      <w:r w:rsidRPr="00BE3764">
        <w:rPr>
          <w:i/>
          <w:color w:val="auto"/>
          <w:sz w:val="20"/>
        </w:rPr>
        <w:t>a</w:t>
      </w:r>
      <w:r w:rsidRPr="00BE3764">
        <w:rPr>
          <w:i/>
          <w:color w:val="auto"/>
          <w:sz w:val="20"/>
          <w:vertAlign w:val="subscript"/>
        </w:rPr>
        <w:t>D</w:t>
      </w:r>
      <w:proofErr w:type="spellEnd"/>
      <w:r w:rsidRPr="00BE3764">
        <w:rPr>
          <w:color w:val="auto"/>
          <w:sz w:val="20"/>
        </w:rPr>
        <w:t>(36) = 0.0026;</w:t>
      </w:r>
    </w:p>
    <w:p w14:paraId="5A180F5C" w14:textId="77777777" w:rsidR="00DD3A2A" w:rsidRPr="00BE3764" w:rsidRDefault="00DD3A2A" w:rsidP="00DD3A2A">
      <w:pPr>
        <w:rPr>
          <w:color w:val="auto"/>
        </w:rPr>
      </w:pPr>
      <w:r w:rsidRPr="00BE3764">
        <w:rPr>
          <w:color w:val="auto"/>
        </w:rPr>
        <w:t>etc.</w:t>
      </w:r>
    </w:p>
    <w:p w14:paraId="68120F84" w14:textId="77777777" w:rsidR="00DD3A2A" w:rsidRDefault="00DD3A2A" w:rsidP="00DD3A2A">
      <w:pPr>
        <w:rPr>
          <w:color w:val="FF0000"/>
        </w:rPr>
      </w:pPr>
      <w:r w:rsidRPr="00BE3764">
        <w:rPr>
          <w:color w:val="0000FF"/>
        </w:rPr>
        <w:t xml:space="preserve">Figure S2 </w:t>
      </w:r>
      <w:r w:rsidRPr="00BE3764">
        <w:rPr>
          <w:color w:val="auto"/>
        </w:rPr>
        <w:t xml:space="preserve">shows the discrete unit hydrographs </w:t>
      </w:r>
      <w:proofErr w:type="spellStart"/>
      <w:r w:rsidR="00645614" w:rsidRPr="00BE3764">
        <w:rPr>
          <w:i/>
          <w:color w:val="auto"/>
        </w:rPr>
        <w:t>a</w:t>
      </w:r>
      <w:r w:rsidRPr="00BE3764">
        <w:rPr>
          <w:i/>
          <w:color w:val="auto"/>
          <w:vertAlign w:val="subscript"/>
        </w:rPr>
        <w:t>R</w:t>
      </w:r>
      <w:proofErr w:type="spellEnd"/>
      <w:r w:rsidRPr="00BE3764">
        <w:rPr>
          <w:color w:val="auto"/>
        </w:rPr>
        <w:t>(</w:t>
      </w:r>
      <w:proofErr w:type="spellStart"/>
      <w:r w:rsidR="00645614" w:rsidRPr="00BE3764">
        <w:rPr>
          <w:i/>
          <w:color w:val="auto"/>
        </w:rPr>
        <w:t>i</w:t>
      </w:r>
      <w:proofErr w:type="spellEnd"/>
      <w:r w:rsidRPr="00BE3764">
        <w:rPr>
          <w:color w:val="auto"/>
        </w:rPr>
        <w:t xml:space="preserve">) and </w:t>
      </w:r>
      <w:proofErr w:type="spellStart"/>
      <w:r w:rsidR="00645614" w:rsidRPr="00BE3764">
        <w:rPr>
          <w:i/>
          <w:color w:val="auto"/>
        </w:rPr>
        <w:t>a</w:t>
      </w:r>
      <w:r w:rsidRPr="00BE3764">
        <w:rPr>
          <w:i/>
          <w:color w:val="auto"/>
          <w:vertAlign w:val="subscript"/>
        </w:rPr>
        <w:t>D</w:t>
      </w:r>
      <w:proofErr w:type="spellEnd"/>
      <w:r w:rsidRPr="00BE3764">
        <w:rPr>
          <w:color w:val="auto"/>
        </w:rPr>
        <w:t>(</w:t>
      </w:r>
      <w:proofErr w:type="spellStart"/>
      <w:r w:rsidR="00645614" w:rsidRPr="00BE3764">
        <w:rPr>
          <w:i/>
          <w:color w:val="auto"/>
        </w:rPr>
        <w:t>i</w:t>
      </w:r>
      <w:proofErr w:type="spellEnd"/>
      <w:r w:rsidRPr="00BE3764">
        <w:rPr>
          <w:color w:val="auto"/>
        </w:rPr>
        <w:t>).</w:t>
      </w:r>
    </w:p>
    <w:p w14:paraId="17EA25A7" w14:textId="77777777" w:rsidR="004849FC" w:rsidRPr="004849FC" w:rsidRDefault="004849FC" w:rsidP="00DD3A2A">
      <w:pPr>
        <w:rPr>
          <w:color w:val="FF0000"/>
          <w:lang w:val="en-GB"/>
        </w:rPr>
      </w:pPr>
    </w:p>
    <w:p w14:paraId="0CB34453" w14:textId="77777777" w:rsidR="004849FC" w:rsidRPr="004849FC" w:rsidRDefault="004849FC" w:rsidP="00DD3A2A">
      <w:pPr>
        <w:rPr>
          <w:color w:val="FF0000"/>
          <w:lang w:val="en-GB"/>
        </w:rPr>
      </w:pPr>
      <w:r w:rsidRPr="004849FC">
        <w:rPr>
          <w:noProof/>
          <w:lang w:val="fr-FR" w:eastAsia="fr-FR"/>
        </w:rPr>
        <w:drawing>
          <wp:inline distT="0" distB="0" distL="0" distR="0" wp14:anchorId="0F8F7C43" wp14:editId="0E9EC70C">
            <wp:extent cx="5759450" cy="16360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636082"/>
                    </a:xfrm>
                    <a:prstGeom prst="rect">
                      <a:avLst/>
                    </a:prstGeom>
                    <a:noFill/>
                    <a:ln>
                      <a:noFill/>
                    </a:ln>
                  </pic:spPr>
                </pic:pic>
              </a:graphicData>
            </a:graphic>
          </wp:inline>
        </w:drawing>
      </w:r>
    </w:p>
    <w:p w14:paraId="5450D0A9" w14:textId="77777777" w:rsidR="004849FC" w:rsidRPr="004849FC" w:rsidRDefault="004849FC" w:rsidP="004849FC">
      <w:pPr>
        <w:rPr>
          <w:color w:val="FF0000"/>
          <w:lang w:val="en-GB"/>
        </w:rPr>
      </w:pPr>
      <w:r w:rsidRPr="00BE3764">
        <w:rPr>
          <w:b/>
          <w:bCs/>
          <w:color w:val="0000FF"/>
          <w:lang w:val="en-GB"/>
        </w:rPr>
        <w:t xml:space="preserve">Figure S2. </w:t>
      </w:r>
      <w:r w:rsidRPr="00BE3764">
        <w:rPr>
          <w:color w:val="auto"/>
          <w:lang w:val="en-GB"/>
        </w:rPr>
        <w:t xml:space="preserve">The terms </w:t>
      </w:r>
      <w:proofErr w:type="spellStart"/>
      <w:r w:rsidRPr="00BE3764">
        <w:rPr>
          <w:i/>
          <w:iCs/>
          <w:color w:val="auto"/>
          <w:lang w:val="en-GB"/>
        </w:rPr>
        <w:t>a</w:t>
      </w:r>
      <w:r w:rsidRPr="00BE3764">
        <w:rPr>
          <w:i/>
          <w:iCs/>
          <w:color w:val="auto"/>
          <w:vertAlign w:val="subscript"/>
          <w:lang w:val="en-GB"/>
        </w:rPr>
        <w:t>R</w:t>
      </w:r>
      <w:proofErr w:type="spellEnd"/>
      <w:r w:rsidRPr="00BE3764">
        <w:rPr>
          <w:color w:val="auto"/>
          <w:lang w:val="en-GB"/>
        </w:rPr>
        <w:t>(</w:t>
      </w:r>
      <w:proofErr w:type="spellStart"/>
      <w:r w:rsidRPr="00BE3764">
        <w:rPr>
          <w:i/>
          <w:iCs/>
          <w:color w:val="auto"/>
          <w:lang w:val="en-GB"/>
        </w:rPr>
        <w:t>i</w:t>
      </w:r>
      <w:proofErr w:type="spellEnd"/>
      <w:r w:rsidRPr="00BE3764">
        <w:rPr>
          <w:color w:val="auto"/>
          <w:lang w:val="en-GB"/>
        </w:rPr>
        <w:t xml:space="preserve">) and </w:t>
      </w:r>
      <w:proofErr w:type="spellStart"/>
      <w:r w:rsidRPr="00BE3764">
        <w:rPr>
          <w:i/>
          <w:iCs/>
          <w:color w:val="auto"/>
          <w:lang w:val="en-GB"/>
        </w:rPr>
        <w:t>a</w:t>
      </w:r>
      <w:r w:rsidRPr="00BE3764">
        <w:rPr>
          <w:i/>
          <w:iCs/>
          <w:color w:val="auto"/>
          <w:vertAlign w:val="subscript"/>
          <w:lang w:val="en-GB"/>
        </w:rPr>
        <w:t>D</w:t>
      </w:r>
      <w:proofErr w:type="spellEnd"/>
      <w:r w:rsidRPr="00BE3764">
        <w:rPr>
          <w:color w:val="auto"/>
          <w:lang w:val="en-GB"/>
        </w:rPr>
        <w:t>(</w:t>
      </w:r>
      <w:proofErr w:type="spellStart"/>
      <w:r w:rsidRPr="00BE3764">
        <w:rPr>
          <w:i/>
          <w:iCs/>
          <w:color w:val="auto"/>
          <w:lang w:val="en-GB"/>
        </w:rPr>
        <w:t>i</w:t>
      </w:r>
      <w:proofErr w:type="spellEnd"/>
      <w:r w:rsidRPr="00BE3764">
        <w:rPr>
          <w:color w:val="auto"/>
          <w:lang w:val="en-GB"/>
        </w:rPr>
        <w:t xml:space="preserve">) of the discrete unit hydrographs respectively </w:t>
      </w:r>
      <w:proofErr w:type="spellStart"/>
      <w:r w:rsidRPr="00BE3764">
        <w:rPr>
          <w:i/>
          <w:iCs/>
          <w:color w:val="auto"/>
          <w:lang w:val="en-GB"/>
        </w:rPr>
        <w:t>u</w:t>
      </w:r>
      <w:r w:rsidRPr="00BE3764">
        <w:rPr>
          <w:i/>
          <w:iCs/>
          <w:color w:val="auto"/>
          <w:vertAlign w:val="subscript"/>
          <w:lang w:val="en-GB"/>
        </w:rPr>
        <w:t>R</w:t>
      </w:r>
      <w:proofErr w:type="spellEnd"/>
      <w:r w:rsidRPr="00BE3764">
        <w:rPr>
          <w:color w:val="auto"/>
          <w:lang w:val="en-GB"/>
        </w:rPr>
        <w:t>(</w:t>
      </w:r>
      <w:r w:rsidRPr="00BE3764">
        <w:rPr>
          <w:i/>
          <w:iCs/>
          <w:color w:val="auto"/>
          <w:lang w:val="en-GB"/>
        </w:rPr>
        <w:t>t</w:t>
      </w:r>
      <w:r w:rsidRPr="00BE3764">
        <w:rPr>
          <w:color w:val="auto"/>
          <w:lang w:val="en-GB"/>
        </w:rPr>
        <w:t xml:space="preserve">) and </w:t>
      </w:r>
      <w:proofErr w:type="spellStart"/>
      <w:r w:rsidRPr="00BE3764">
        <w:rPr>
          <w:i/>
          <w:iCs/>
          <w:color w:val="auto"/>
          <w:lang w:val="en-GB"/>
        </w:rPr>
        <w:t>u</w:t>
      </w:r>
      <w:r w:rsidRPr="00BE3764">
        <w:rPr>
          <w:i/>
          <w:iCs/>
          <w:color w:val="auto"/>
          <w:vertAlign w:val="subscript"/>
          <w:lang w:val="en-GB"/>
        </w:rPr>
        <w:t>D</w:t>
      </w:r>
      <w:proofErr w:type="spellEnd"/>
      <w:r w:rsidRPr="00BE3764">
        <w:rPr>
          <w:color w:val="auto"/>
          <w:lang w:val="en-GB"/>
        </w:rPr>
        <w:t>(</w:t>
      </w:r>
      <w:r w:rsidRPr="00BE3764">
        <w:rPr>
          <w:i/>
          <w:iCs/>
          <w:color w:val="auto"/>
          <w:lang w:val="en-GB"/>
        </w:rPr>
        <w:t>t</w:t>
      </w:r>
      <w:r w:rsidRPr="00BE3764">
        <w:rPr>
          <w:color w:val="auto"/>
          <w:lang w:val="en-GB"/>
        </w:rPr>
        <w:t>) in the case of China.</w:t>
      </w:r>
    </w:p>
    <w:p w14:paraId="3B61B930" w14:textId="77777777" w:rsidR="004849FC" w:rsidRPr="004849FC" w:rsidRDefault="004849FC" w:rsidP="00DD3A2A">
      <w:pPr>
        <w:rPr>
          <w:color w:val="FF0000"/>
          <w:lang w:val="en-GB"/>
        </w:rPr>
      </w:pPr>
    </w:p>
    <w:p w14:paraId="2F0A3F74" w14:textId="77777777" w:rsidR="004849FC" w:rsidRDefault="004849FC">
      <w:pPr>
        <w:spacing w:before="0" w:line="240" w:lineRule="auto"/>
        <w:jc w:val="left"/>
      </w:pPr>
      <w:r>
        <w:br w:type="page"/>
      </w:r>
    </w:p>
    <w:p w14:paraId="373116E3" w14:textId="77777777" w:rsidR="00DD3A2A" w:rsidRDefault="00DD3A2A" w:rsidP="00C161B8"/>
    <w:p w14:paraId="7147E2D2" w14:textId="77777777" w:rsidR="00DD3A2A" w:rsidRPr="00BE3764" w:rsidRDefault="00DD3A2A" w:rsidP="00DD3A2A">
      <w:pPr>
        <w:pStyle w:val="Heading1"/>
        <w:numPr>
          <w:ilvl w:val="0"/>
          <w:numId w:val="31"/>
        </w:numPr>
        <w:rPr>
          <w:color w:val="auto"/>
        </w:rPr>
      </w:pPr>
      <w:r w:rsidRPr="00BE3764">
        <w:rPr>
          <w:color w:val="auto"/>
        </w:rPr>
        <w:t>Application on 24 countries</w:t>
      </w:r>
    </w:p>
    <w:p w14:paraId="6DD582C1" w14:textId="77777777" w:rsidR="00DD3A2A" w:rsidRPr="00CD7B21" w:rsidRDefault="00DD3A2A" w:rsidP="00DD3A2A">
      <w:r w:rsidRPr="00BE3764">
        <w:rPr>
          <w:color w:val="auto"/>
        </w:rPr>
        <w:t xml:space="preserve">This section shows a comparison between the observed and calculated </w:t>
      </w:r>
      <w:r w:rsidRPr="00BE3764">
        <w:rPr>
          <w:i/>
          <w:color w:val="auto"/>
        </w:rPr>
        <w:t>R</w:t>
      </w:r>
      <w:r w:rsidRPr="00BE3764">
        <w:rPr>
          <w:color w:val="auto"/>
        </w:rPr>
        <w:t>(</w:t>
      </w:r>
      <w:r w:rsidRPr="00BE3764">
        <w:rPr>
          <w:i/>
          <w:color w:val="auto"/>
        </w:rPr>
        <w:t>t</w:t>
      </w:r>
      <w:r w:rsidRPr="00BE3764">
        <w:rPr>
          <w:color w:val="auto"/>
        </w:rPr>
        <w:t xml:space="preserve">), </w:t>
      </w:r>
      <w:r w:rsidRPr="00BE3764">
        <w:rPr>
          <w:i/>
          <w:color w:val="auto"/>
        </w:rPr>
        <w:t>D</w:t>
      </w:r>
      <w:r w:rsidRPr="00BE3764">
        <w:rPr>
          <w:color w:val="auto"/>
        </w:rPr>
        <w:t>(</w:t>
      </w:r>
      <w:r w:rsidRPr="00BE3764">
        <w:rPr>
          <w:i/>
          <w:color w:val="auto"/>
        </w:rPr>
        <w:t>t</w:t>
      </w:r>
      <w:r w:rsidRPr="00BE3764">
        <w:rPr>
          <w:color w:val="auto"/>
        </w:rPr>
        <w:t xml:space="preserve">) an </w:t>
      </w:r>
      <w:r w:rsidRPr="00BE3764">
        <w:rPr>
          <w:i/>
          <w:color w:val="auto"/>
        </w:rPr>
        <w:t>A</w:t>
      </w:r>
      <w:r w:rsidRPr="00BE3764">
        <w:rPr>
          <w:color w:val="auto"/>
        </w:rPr>
        <w:t>(</w:t>
      </w:r>
      <w:r w:rsidRPr="00BE3764">
        <w:rPr>
          <w:i/>
          <w:color w:val="auto"/>
        </w:rPr>
        <w:t>t</w:t>
      </w:r>
      <w:r w:rsidRPr="00BE3764">
        <w:rPr>
          <w:color w:val="auto"/>
        </w:rPr>
        <w:t>) for 24 countries</w:t>
      </w:r>
      <w:r w:rsidR="00C161B8" w:rsidRPr="00BE3764">
        <w:rPr>
          <w:color w:val="auto"/>
        </w:rPr>
        <w:t xml:space="preserve"> </w:t>
      </w:r>
      <w:r w:rsidR="00C161B8" w:rsidRPr="00CD7B21">
        <w:t>(</w:t>
      </w:r>
      <w:r>
        <w:rPr>
          <w:color w:val="0000FF"/>
        </w:rPr>
        <w:t>Figures S3</w:t>
      </w:r>
      <w:r w:rsidR="00C161B8" w:rsidRPr="00CD7B21">
        <w:rPr>
          <w:color w:val="0000FF"/>
        </w:rPr>
        <w:t xml:space="preserve"> to S</w:t>
      </w:r>
      <w:r>
        <w:rPr>
          <w:color w:val="0000FF"/>
        </w:rPr>
        <w:t>26</w:t>
      </w:r>
      <w:r w:rsidR="00C161B8" w:rsidRPr="00CD7B21">
        <w:t>): Australia (noted AU), Austria (AT), Belgium (BE), China (CN), Cuba (CU), Czechia (CZ), Denmark (DK), France (FR), Germany (DE), Iceland (IS), Iran (IR), Italy (IT), Japan (JP), Malaysia (MY), New Zealand (NZ), Romania (RO), Slovakia (SK), South Korea (KR), Spain (ES), Switzerland (CH), Thailand (TH), Turkey (TU), USA (US), and the whole world (World)</w:t>
      </w:r>
      <w:r w:rsidR="00C161B8">
        <w:t xml:space="preserve">. </w:t>
      </w:r>
      <w:r w:rsidR="00C161B8" w:rsidRPr="00BE3764">
        <w:rPr>
          <w:color w:val="auto"/>
        </w:rPr>
        <w:t>Both the exponential and the Hayami models are compared using the calibrated parameters</w:t>
      </w:r>
      <w:r w:rsidRPr="00BE3764">
        <w:rPr>
          <w:color w:val="auto"/>
        </w:rPr>
        <w:t xml:space="preserve">, </w:t>
      </w:r>
      <w:r w:rsidR="00D55A0E" w:rsidRPr="00BE3764">
        <w:rPr>
          <w:color w:val="auto"/>
          <w:szCs w:val="22"/>
        </w:rPr>
        <w:t xml:space="preserve">for four smoothing levels </w:t>
      </w:r>
      <w:r w:rsidR="00D55A0E" w:rsidRPr="00BE3764">
        <w:rPr>
          <w:color w:val="auto"/>
        </w:rPr>
        <w:t xml:space="preserve">of </w:t>
      </w:r>
      <w:r w:rsidR="00D55A0E" w:rsidRPr="00BE3764">
        <w:rPr>
          <w:i/>
          <w:color w:val="auto"/>
        </w:rPr>
        <w:t>I</w:t>
      </w:r>
      <w:r w:rsidR="00D55A0E" w:rsidRPr="00BE3764">
        <w:rPr>
          <w:i/>
          <w:color w:val="auto"/>
          <w:vertAlign w:val="subscript"/>
        </w:rPr>
        <w:t>o</w:t>
      </w:r>
      <w:r w:rsidR="00D55A0E" w:rsidRPr="00BE3764">
        <w:rPr>
          <w:color w:val="auto"/>
        </w:rPr>
        <w:t>(</w:t>
      </w:r>
      <w:r w:rsidR="00D55A0E" w:rsidRPr="00BE3764">
        <w:rPr>
          <w:i/>
          <w:color w:val="auto"/>
        </w:rPr>
        <w:t>t</w:t>
      </w:r>
      <w:r w:rsidR="00D55A0E" w:rsidRPr="00BE3764">
        <w:rPr>
          <w:color w:val="auto"/>
        </w:rPr>
        <w:t>)</w:t>
      </w:r>
      <w:r w:rsidR="00D55A0E" w:rsidRPr="00BE3764">
        <w:rPr>
          <w:i/>
          <w:color w:val="auto"/>
        </w:rPr>
        <w:t>, R</w:t>
      </w:r>
      <w:r w:rsidR="00D55A0E" w:rsidRPr="00BE3764">
        <w:rPr>
          <w:i/>
          <w:color w:val="auto"/>
          <w:vertAlign w:val="subscript"/>
        </w:rPr>
        <w:t>o</w:t>
      </w:r>
      <w:r w:rsidR="00D55A0E" w:rsidRPr="00BE3764">
        <w:rPr>
          <w:color w:val="auto"/>
        </w:rPr>
        <w:t>(</w:t>
      </w:r>
      <w:r w:rsidR="00D55A0E" w:rsidRPr="00BE3764">
        <w:rPr>
          <w:i/>
          <w:color w:val="auto"/>
        </w:rPr>
        <w:t>t</w:t>
      </w:r>
      <w:r w:rsidR="00D55A0E" w:rsidRPr="00BE3764">
        <w:rPr>
          <w:color w:val="auto"/>
        </w:rPr>
        <w:t xml:space="preserve">), and </w:t>
      </w:r>
      <w:r w:rsidR="00D55A0E" w:rsidRPr="00BE3764">
        <w:rPr>
          <w:i/>
          <w:color w:val="auto"/>
        </w:rPr>
        <w:t>D</w:t>
      </w:r>
      <w:r w:rsidR="00D55A0E" w:rsidRPr="00BE3764">
        <w:rPr>
          <w:i/>
          <w:color w:val="auto"/>
          <w:vertAlign w:val="subscript"/>
        </w:rPr>
        <w:t>o</w:t>
      </w:r>
      <w:r w:rsidR="00D55A0E" w:rsidRPr="00BE3764">
        <w:rPr>
          <w:color w:val="auto"/>
        </w:rPr>
        <w:t>(</w:t>
      </w:r>
      <w:r w:rsidR="00D55A0E" w:rsidRPr="00BE3764">
        <w:rPr>
          <w:i/>
          <w:color w:val="auto"/>
        </w:rPr>
        <w:t>t</w:t>
      </w:r>
      <w:r w:rsidR="00D55A0E" w:rsidRPr="00BE3764">
        <w:rPr>
          <w:color w:val="auto"/>
        </w:rPr>
        <w:t>)</w:t>
      </w:r>
      <w:r w:rsidR="00D55A0E" w:rsidRPr="00BE3764">
        <w:rPr>
          <w:color w:val="auto"/>
          <w:szCs w:val="22"/>
        </w:rPr>
        <w:t xml:space="preserve"> (without smoothing, </w:t>
      </w:r>
      <w:r w:rsidR="00D55A0E" w:rsidRPr="00BE3764">
        <w:rPr>
          <w:color w:val="auto"/>
        </w:rPr>
        <w:t>for</w:t>
      </w:r>
      <w:r w:rsidR="00D55A0E" w:rsidRPr="00BE3764">
        <w:rPr>
          <w:color w:val="auto"/>
          <w:szCs w:val="22"/>
        </w:rPr>
        <w:t xml:space="preserve"> </w:t>
      </w:r>
      <w:r w:rsidR="00D55A0E" w:rsidRPr="00BE3764">
        <w:rPr>
          <w:color w:val="auto"/>
        </w:rPr>
        <w:t>3-days moving average, for</w:t>
      </w:r>
      <w:r w:rsidR="00D55A0E" w:rsidRPr="00BE3764">
        <w:rPr>
          <w:color w:val="auto"/>
          <w:szCs w:val="22"/>
        </w:rPr>
        <w:t xml:space="preserve"> </w:t>
      </w:r>
      <w:r w:rsidR="00D55A0E" w:rsidRPr="00BE3764">
        <w:rPr>
          <w:color w:val="auto"/>
        </w:rPr>
        <w:t>5-days moving average, and</w:t>
      </w:r>
      <w:r w:rsidR="00D55A0E" w:rsidRPr="00BE3764">
        <w:rPr>
          <w:color w:val="auto"/>
          <w:szCs w:val="22"/>
        </w:rPr>
        <w:t xml:space="preserve"> </w:t>
      </w:r>
      <w:r w:rsidR="00D55A0E" w:rsidRPr="00BE3764">
        <w:rPr>
          <w:color w:val="auto"/>
        </w:rPr>
        <w:t>for</w:t>
      </w:r>
      <w:r w:rsidR="00D55A0E" w:rsidRPr="00BE3764">
        <w:rPr>
          <w:color w:val="auto"/>
          <w:szCs w:val="22"/>
        </w:rPr>
        <w:t xml:space="preserve"> </w:t>
      </w:r>
      <w:r w:rsidR="00D55A0E" w:rsidRPr="00BE3764">
        <w:rPr>
          <w:color w:val="auto"/>
        </w:rPr>
        <w:t xml:space="preserve">7-days moving average), </w:t>
      </w:r>
      <w:r w:rsidRPr="00BE3764">
        <w:rPr>
          <w:color w:val="auto"/>
        </w:rPr>
        <w:t xml:space="preserve">for the </w:t>
      </w:r>
      <w:r w:rsidRPr="00BE3764">
        <w:rPr>
          <w:i/>
          <w:color w:val="auto"/>
        </w:rPr>
        <w:t>NSE</w:t>
      </w:r>
      <w:r w:rsidRPr="00BE3764">
        <w:rPr>
          <w:color w:val="auto"/>
        </w:rPr>
        <w:t xml:space="preserve"> performance criteria</w:t>
      </w:r>
      <w:r w:rsidR="00C161B8" w:rsidRPr="00BE3764">
        <w:rPr>
          <w:color w:val="auto"/>
        </w:rPr>
        <w:t xml:space="preserve"> in Tables S1 </w:t>
      </w:r>
      <w:r w:rsidRPr="00BE3764">
        <w:rPr>
          <w:color w:val="auto"/>
        </w:rPr>
        <w:t xml:space="preserve">(Exponential model) </w:t>
      </w:r>
      <w:r w:rsidR="00C161B8" w:rsidRPr="00BE3764">
        <w:rPr>
          <w:color w:val="auto"/>
        </w:rPr>
        <w:t>and S2</w:t>
      </w:r>
      <w:r w:rsidRPr="00BE3764">
        <w:rPr>
          <w:color w:val="auto"/>
        </w:rPr>
        <w:t xml:space="preserve"> (Hayami model), and for the </w:t>
      </w:r>
      <w:r w:rsidRPr="00BE3764">
        <w:rPr>
          <w:i/>
          <w:color w:val="auto"/>
        </w:rPr>
        <w:t>KGE</w:t>
      </w:r>
      <w:r w:rsidRPr="00BE3764">
        <w:rPr>
          <w:color w:val="auto"/>
        </w:rPr>
        <w:t xml:space="preserve"> performance criteria in Tables S3 (Exponential model) and S4 (Hayami model):  </w:t>
      </w:r>
    </w:p>
    <w:p w14:paraId="330618AE" w14:textId="77777777" w:rsidR="00C161B8" w:rsidRPr="00CD7B21" w:rsidRDefault="00C161B8" w:rsidP="00C161B8">
      <w:r w:rsidRPr="00CD7B21">
        <w:t xml:space="preserve">a) Comparison of the observed daily recoveries </w:t>
      </w:r>
      <w:r w:rsidRPr="00CD7B21">
        <w:rPr>
          <w:i/>
        </w:rPr>
        <w:t>R</w:t>
      </w:r>
      <w:r w:rsidRPr="00CD7B21">
        <w:rPr>
          <w:i/>
          <w:vertAlign w:val="subscript"/>
        </w:rPr>
        <w:t>o</w:t>
      </w:r>
      <w:r w:rsidRPr="00CD7B21">
        <w:t>(</w:t>
      </w:r>
      <w:r w:rsidRPr="00CD7B21">
        <w:rPr>
          <w:i/>
        </w:rPr>
        <w:t>t</w:t>
      </w:r>
      <w:r w:rsidRPr="00CD7B21">
        <w:t xml:space="preserve">) and the calculated daily recoveries </w:t>
      </w:r>
      <w:proofErr w:type="spellStart"/>
      <w:r w:rsidRPr="00CD7B21">
        <w:rPr>
          <w:i/>
        </w:rPr>
        <w:t>R</w:t>
      </w:r>
      <w:r w:rsidRPr="00CD7B21">
        <w:rPr>
          <w:i/>
          <w:vertAlign w:val="subscript"/>
        </w:rPr>
        <w:t>c</w:t>
      </w:r>
      <w:proofErr w:type="spellEnd"/>
      <w:r w:rsidRPr="00CD7B21">
        <w:t>(</w:t>
      </w:r>
      <w:r w:rsidRPr="00CD7B21">
        <w:rPr>
          <w:i/>
        </w:rPr>
        <w:t>t</w:t>
      </w:r>
      <w:proofErr w:type="gramStart"/>
      <w:r w:rsidRPr="00CD7B21">
        <w:t>);</w:t>
      </w:r>
      <w:proofErr w:type="gramEnd"/>
      <w:r w:rsidRPr="00CD7B21">
        <w:t xml:space="preserve"> </w:t>
      </w:r>
    </w:p>
    <w:p w14:paraId="0BED9AB7" w14:textId="77777777" w:rsidR="00C161B8" w:rsidRPr="00CD7B21" w:rsidRDefault="00C161B8" w:rsidP="00C161B8">
      <w:r w:rsidRPr="00CD7B21">
        <w:t xml:space="preserve">b) Comparison of the observed daily deaths </w:t>
      </w:r>
      <w:r w:rsidRPr="00CD7B21">
        <w:rPr>
          <w:i/>
        </w:rPr>
        <w:t>D</w:t>
      </w:r>
      <w:r w:rsidRPr="00CD7B21">
        <w:rPr>
          <w:i/>
          <w:vertAlign w:val="subscript"/>
        </w:rPr>
        <w:t>o</w:t>
      </w:r>
      <w:r w:rsidRPr="00CD7B21">
        <w:t>(</w:t>
      </w:r>
      <w:r w:rsidRPr="00CD7B21">
        <w:rPr>
          <w:i/>
        </w:rPr>
        <w:t>t</w:t>
      </w:r>
      <w:r w:rsidRPr="00CD7B21">
        <w:t>) and the calculated daily deaths</w:t>
      </w:r>
      <w:r w:rsidRPr="00CD7B21">
        <w:rPr>
          <w:i/>
        </w:rPr>
        <w:t xml:space="preserve"> D</w:t>
      </w:r>
      <w:r w:rsidRPr="00CD7B21">
        <w:rPr>
          <w:i/>
          <w:vertAlign w:val="subscript"/>
        </w:rPr>
        <w:t>c</w:t>
      </w:r>
      <w:r w:rsidRPr="00CD7B21">
        <w:t>(</w:t>
      </w:r>
      <w:r w:rsidRPr="00CD7B21">
        <w:rPr>
          <w:i/>
        </w:rPr>
        <w:t>t</w:t>
      </w:r>
      <w:proofErr w:type="gramStart"/>
      <w:r w:rsidRPr="00CD7B21">
        <w:t>);</w:t>
      </w:r>
      <w:proofErr w:type="gramEnd"/>
      <w:r w:rsidRPr="00CD7B21">
        <w:t xml:space="preserve"> </w:t>
      </w:r>
    </w:p>
    <w:p w14:paraId="3555073E" w14:textId="77777777" w:rsidR="00C161B8" w:rsidRPr="00CD7B21" w:rsidRDefault="00C161B8" w:rsidP="00C161B8">
      <w:r w:rsidRPr="00CD7B21">
        <w:t xml:space="preserve">c) Comparison of he observed daily active cases </w:t>
      </w:r>
      <w:proofErr w:type="spellStart"/>
      <w:r w:rsidRPr="00CD7B21">
        <w:rPr>
          <w:i/>
        </w:rPr>
        <w:t>A</w:t>
      </w:r>
      <w:r w:rsidRPr="00CD7B21">
        <w:rPr>
          <w:i/>
          <w:vertAlign w:val="subscript"/>
        </w:rPr>
        <w:t>o</w:t>
      </w:r>
      <w:proofErr w:type="spellEnd"/>
      <w:r w:rsidRPr="00CD7B21">
        <w:t>(</w:t>
      </w:r>
      <w:proofErr w:type="gramStart"/>
      <w:r w:rsidRPr="00CD7B21">
        <w:rPr>
          <w:i/>
        </w:rPr>
        <w:t>t</w:t>
      </w:r>
      <w:r w:rsidRPr="00CD7B21">
        <w:t>)</w:t>
      </w:r>
      <w:r w:rsidRPr="00CD7B21">
        <w:rPr>
          <w:i/>
        </w:rPr>
        <w:t xml:space="preserve"> </w:t>
      </w:r>
      <w:r w:rsidRPr="00CD7B21">
        <w:t xml:space="preserve"> and</w:t>
      </w:r>
      <w:proofErr w:type="gramEnd"/>
      <w:r w:rsidRPr="00CD7B21">
        <w:t xml:space="preserve"> the calculated daily active cases </w:t>
      </w:r>
      <w:r w:rsidRPr="00CD7B21">
        <w:rPr>
          <w:i/>
        </w:rPr>
        <w:t>A</w:t>
      </w:r>
      <w:r w:rsidRPr="00CD7B21">
        <w:rPr>
          <w:i/>
          <w:vertAlign w:val="subscript"/>
        </w:rPr>
        <w:t>c</w:t>
      </w:r>
      <w:r w:rsidRPr="00CD7B21">
        <w:t>(</w:t>
      </w:r>
      <w:r w:rsidRPr="00CD7B21">
        <w:rPr>
          <w:i/>
        </w:rPr>
        <w:t>t</w:t>
      </w:r>
      <w:r w:rsidRPr="00CD7B21">
        <w:t>);</w:t>
      </w:r>
    </w:p>
    <w:p w14:paraId="1A03A82C" w14:textId="77777777" w:rsidR="00C161B8" w:rsidRPr="00CD7B21" w:rsidRDefault="00C161B8" w:rsidP="00C161B8">
      <w:r w:rsidRPr="00CD7B21">
        <w:t xml:space="preserve">d) Comparison of the cumulated observed infected cases </w:t>
      </w:r>
      <w:proofErr w:type="spellStart"/>
      <w:r w:rsidRPr="00CD7B21">
        <w:rPr>
          <w:i/>
        </w:rPr>
        <w:t>I</w:t>
      </w:r>
      <w:r w:rsidRPr="00CD7B21">
        <w:rPr>
          <w:i/>
          <w:vertAlign w:val="subscript"/>
        </w:rPr>
        <w:t>ot</w:t>
      </w:r>
      <w:proofErr w:type="spellEnd"/>
      <w:r w:rsidRPr="00CD7B21">
        <w:t>(</w:t>
      </w:r>
      <w:r w:rsidRPr="00CD7B21">
        <w:rPr>
          <w:i/>
        </w:rPr>
        <w:t>t</w:t>
      </w:r>
      <w:r w:rsidRPr="00CD7B21">
        <w:t xml:space="preserve">), the observed cumulated number of recoveries </w:t>
      </w:r>
      <w:proofErr w:type="spellStart"/>
      <w:r w:rsidRPr="00CD7B21">
        <w:rPr>
          <w:i/>
        </w:rPr>
        <w:t>R</w:t>
      </w:r>
      <w:r w:rsidRPr="00CD7B21">
        <w:rPr>
          <w:i/>
          <w:vertAlign w:val="subscript"/>
        </w:rPr>
        <w:t>to</w:t>
      </w:r>
      <w:proofErr w:type="spellEnd"/>
      <w:r w:rsidRPr="00CD7B21">
        <w:t>(</w:t>
      </w:r>
      <w:r w:rsidRPr="00CD7B21">
        <w:rPr>
          <w:i/>
        </w:rPr>
        <w:t>t</w:t>
      </w:r>
      <w:r w:rsidRPr="00CD7B21">
        <w:t>)</w:t>
      </w:r>
      <w:r w:rsidRPr="00CD7B21">
        <w:rPr>
          <w:i/>
        </w:rPr>
        <w:t>,</w:t>
      </w:r>
      <w:r w:rsidRPr="00CD7B21">
        <w:t xml:space="preserve"> the calculated cumulated number of recoveries </w:t>
      </w:r>
      <w:proofErr w:type="spellStart"/>
      <w:r w:rsidRPr="00CD7B21">
        <w:rPr>
          <w:i/>
        </w:rPr>
        <w:t>R</w:t>
      </w:r>
      <w:r w:rsidRPr="00CD7B21">
        <w:rPr>
          <w:i/>
          <w:vertAlign w:val="subscript"/>
        </w:rPr>
        <w:t>tc</w:t>
      </w:r>
      <w:proofErr w:type="spellEnd"/>
      <w:r w:rsidRPr="00CD7B21">
        <w:t>(</w:t>
      </w:r>
      <w:r w:rsidRPr="00CD7B21">
        <w:rPr>
          <w:i/>
        </w:rPr>
        <w:t>t</w:t>
      </w:r>
      <w:r w:rsidRPr="00CD7B21">
        <w:t xml:space="preserve">), the observed cumulated number of deaths </w:t>
      </w:r>
      <w:proofErr w:type="spellStart"/>
      <w:r w:rsidRPr="00CD7B21">
        <w:rPr>
          <w:i/>
        </w:rPr>
        <w:t>D</w:t>
      </w:r>
      <w:r w:rsidRPr="00CD7B21">
        <w:rPr>
          <w:i/>
          <w:vertAlign w:val="subscript"/>
        </w:rPr>
        <w:t>to</w:t>
      </w:r>
      <w:proofErr w:type="spellEnd"/>
      <w:r w:rsidRPr="00CD7B21">
        <w:t>(</w:t>
      </w:r>
      <w:r w:rsidRPr="00CD7B21">
        <w:rPr>
          <w:i/>
        </w:rPr>
        <w:t>t</w:t>
      </w:r>
      <w:r w:rsidRPr="00CD7B21">
        <w:t xml:space="preserve">), and the observed cumulated number of deaths </w:t>
      </w:r>
      <w:proofErr w:type="spellStart"/>
      <w:r w:rsidRPr="00CD7B21">
        <w:rPr>
          <w:i/>
        </w:rPr>
        <w:t>D</w:t>
      </w:r>
      <w:r w:rsidRPr="00CD7B21">
        <w:rPr>
          <w:i/>
          <w:vertAlign w:val="subscript"/>
        </w:rPr>
        <w:t>tc</w:t>
      </w:r>
      <w:proofErr w:type="spellEnd"/>
      <w:r w:rsidRPr="00CD7B21">
        <w:t>(</w:t>
      </w:r>
      <w:r w:rsidRPr="00CD7B21">
        <w:rPr>
          <w:i/>
        </w:rPr>
        <w:t>t</w:t>
      </w:r>
      <w:r w:rsidRPr="00CD7B21">
        <w:t xml:space="preserve">). </w:t>
      </w:r>
    </w:p>
    <w:p w14:paraId="195760E0" w14:textId="77777777" w:rsidR="00C161B8" w:rsidRPr="00CD7B21" w:rsidRDefault="00C161B8" w:rsidP="00C161B8">
      <w:r w:rsidRPr="00CD7B21">
        <w:t xml:space="preserve">Data are available from 1/1 to </w:t>
      </w:r>
      <w:r>
        <w:t>19</w:t>
      </w:r>
      <w:r w:rsidRPr="00CD7B21">
        <w:t>/5/2020.</w:t>
      </w:r>
    </w:p>
    <w:p w14:paraId="482C3064" w14:textId="77777777" w:rsidR="00C161B8" w:rsidRPr="00CD7B21" w:rsidRDefault="00C161B8" w:rsidP="00C161B8">
      <w:pPr>
        <w:spacing w:before="0" w:line="240" w:lineRule="auto"/>
        <w:jc w:val="left"/>
        <w:rPr>
          <w:b/>
          <w:bCs/>
          <w:color w:val="3366FF"/>
          <w:szCs w:val="22"/>
          <w:lang w:eastAsia="en-US"/>
        </w:rPr>
      </w:pPr>
    </w:p>
    <w:p w14:paraId="62493CF3" w14:textId="77777777" w:rsidR="00C161B8" w:rsidRPr="00CD7B21" w:rsidRDefault="00C161B8" w:rsidP="00C161B8">
      <w:pPr>
        <w:spacing w:before="0" w:line="240" w:lineRule="auto"/>
        <w:jc w:val="left"/>
        <w:rPr>
          <w:b/>
          <w:bCs/>
          <w:color w:val="3366FF"/>
          <w:szCs w:val="22"/>
          <w:lang w:eastAsia="en-US"/>
        </w:rPr>
      </w:pPr>
    </w:p>
    <w:p w14:paraId="2EB42134" w14:textId="77777777" w:rsidR="00C161B8" w:rsidRPr="00CD7B21" w:rsidRDefault="00C161B8" w:rsidP="00C161B8">
      <w:pPr>
        <w:rPr>
          <w:rFonts w:ascii="Arial" w:hAnsi="Arial" w:cs="Arial"/>
          <w:b/>
          <w:sz w:val="24"/>
          <w:szCs w:val="24"/>
        </w:rPr>
      </w:pPr>
      <w:r w:rsidRPr="00CD7B21">
        <w:rPr>
          <w:rFonts w:ascii="Arial" w:hAnsi="Arial" w:cs="Arial"/>
          <w:b/>
          <w:sz w:val="24"/>
          <w:szCs w:val="24"/>
        </w:rPr>
        <w:t>List of Tables</w:t>
      </w:r>
    </w:p>
    <w:p w14:paraId="4F6A8315" w14:textId="77777777" w:rsidR="00C161B8" w:rsidRPr="00BE3764" w:rsidRDefault="00C161B8" w:rsidP="00C161B8">
      <w:pPr>
        <w:rPr>
          <w:color w:val="auto"/>
        </w:rPr>
      </w:pPr>
      <w:r>
        <w:rPr>
          <w:b/>
          <w:color w:val="3366FF"/>
          <w:szCs w:val="22"/>
        </w:rPr>
        <w:t>Table S1</w:t>
      </w:r>
      <w:r w:rsidRPr="00CD7B21">
        <w:rPr>
          <w:b/>
          <w:color w:val="3366FF"/>
          <w:szCs w:val="22"/>
        </w:rPr>
        <w:t>.</w:t>
      </w:r>
      <w:r w:rsidRPr="00CD7B21">
        <w:rPr>
          <w:szCs w:val="22"/>
        </w:rPr>
        <w:t xml:space="preserve"> </w:t>
      </w:r>
      <w:r>
        <w:rPr>
          <w:szCs w:val="22"/>
        </w:rPr>
        <w:t>The</w:t>
      </w:r>
      <w:r w:rsidRPr="00CD7B21">
        <w:rPr>
          <w:szCs w:val="22"/>
        </w:rPr>
        <w:t xml:space="preserve"> calibrated parameters and </w:t>
      </w:r>
      <w:r w:rsidR="00130011" w:rsidRPr="00130011">
        <w:rPr>
          <w:i/>
          <w:szCs w:val="22"/>
        </w:rPr>
        <w:t>NSE</w:t>
      </w:r>
      <w:r w:rsidR="00130011">
        <w:rPr>
          <w:szCs w:val="22"/>
        </w:rPr>
        <w:t xml:space="preserve"> </w:t>
      </w:r>
      <w:r w:rsidRPr="00CD7B21">
        <w:rPr>
          <w:szCs w:val="22"/>
        </w:rPr>
        <w:t xml:space="preserve">performances criteria </w:t>
      </w:r>
      <w:r>
        <w:rPr>
          <w:szCs w:val="22"/>
        </w:rPr>
        <w:t xml:space="preserve">(for </w:t>
      </w:r>
      <w:r w:rsidRPr="00CD7B21">
        <w:rPr>
          <w:szCs w:val="22"/>
        </w:rPr>
        <w:t xml:space="preserve">the </w:t>
      </w:r>
      <w:r w:rsidRPr="00CD7B21">
        <w:rPr>
          <w:i/>
          <w:szCs w:val="22"/>
        </w:rPr>
        <w:t xml:space="preserve">I-R </w:t>
      </w:r>
      <w:r w:rsidRPr="00CD7B21">
        <w:rPr>
          <w:szCs w:val="22"/>
        </w:rPr>
        <w:t xml:space="preserve">model, the </w:t>
      </w:r>
      <w:r w:rsidRPr="00CD7B21">
        <w:rPr>
          <w:i/>
          <w:szCs w:val="22"/>
        </w:rPr>
        <w:t>I-D</w:t>
      </w:r>
      <w:r w:rsidRPr="00CD7B21">
        <w:rPr>
          <w:szCs w:val="22"/>
        </w:rPr>
        <w:t xml:space="preserve"> model, and the active cases</w:t>
      </w:r>
      <w:r>
        <w:rPr>
          <w:szCs w:val="22"/>
        </w:rPr>
        <w:t>)</w:t>
      </w:r>
      <w:r w:rsidRPr="00CD7B21">
        <w:rPr>
          <w:szCs w:val="22"/>
        </w:rPr>
        <w:t xml:space="preserve"> for </w:t>
      </w:r>
      <w:r>
        <w:rPr>
          <w:szCs w:val="22"/>
        </w:rPr>
        <w:t>the exponential model</w:t>
      </w:r>
      <w:r w:rsidRPr="00CD7B21">
        <w:rPr>
          <w:szCs w:val="22"/>
        </w:rPr>
        <w:t xml:space="preserve">, for </w:t>
      </w:r>
      <w:r w:rsidR="00DD3A2A">
        <w:rPr>
          <w:szCs w:val="22"/>
        </w:rPr>
        <w:t>four</w:t>
      </w:r>
      <w:r w:rsidRPr="00CD7B21">
        <w:rPr>
          <w:szCs w:val="22"/>
        </w:rPr>
        <w:t xml:space="preserve"> smoothing levels </w:t>
      </w:r>
      <w:r w:rsidRPr="00CD7B21">
        <w:t xml:space="preserve">of </w:t>
      </w:r>
      <w:r w:rsidRPr="00CD7B21">
        <w:rPr>
          <w:i/>
        </w:rPr>
        <w:t>I</w:t>
      </w:r>
      <w:r w:rsidRPr="00CD7B21">
        <w:rPr>
          <w:i/>
          <w:vertAlign w:val="subscript"/>
        </w:rPr>
        <w:t>o</w:t>
      </w:r>
      <w:r w:rsidRPr="00CD7B21">
        <w:t>(</w:t>
      </w:r>
      <w:r w:rsidRPr="00CD7B21">
        <w:rPr>
          <w:i/>
        </w:rPr>
        <w:t>t</w:t>
      </w:r>
      <w:r w:rsidRPr="00CD7B21">
        <w:t>)</w:t>
      </w:r>
      <w:r w:rsidRPr="00CD7B21">
        <w:rPr>
          <w:i/>
        </w:rPr>
        <w:t>, R</w:t>
      </w:r>
      <w:r w:rsidRPr="00CD7B21">
        <w:rPr>
          <w:i/>
          <w:vertAlign w:val="subscript"/>
        </w:rPr>
        <w:t>o</w:t>
      </w:r>
      <w:r w:rsidRPr="00CD7B21">
        <w:t>(</w:t>
      </w:r>
      <w:r w:rsidRPr="00CD7B21">
        <w:rPr>
          <w:i/>
        </w:rPr>
        <w:t>t</w:t>
      </w:r>
      <w:r w:rsidRPr="00CD7B21">
        <w:t>)</w:t>
      </w:r>
      <w:r w:rsidR="00846433">
        <w:t>,</w:t>
      </w:r>
      <w:r w:rsidRPr="00CD7B21">
        <w:t xml:space="preserve"> and </w:t>
      </w:r>
      <w:r w:rsidRPr="00CD7B21">
        <w:rPr>
          <w:i/>
        </w:rPr>
        <w:t>D</w:t>
      </w:r>
      <w:r w:rsidRPr="00CD7B21">
        <w:rPr>
          <w:i/>
          <w:vertAlign w:val="subscript"/>
        </w:rPr>
        <w:t>o</w:t>
      </w:r>
      <w:r w:rsidRPr="00CD7B21">
        <w:t>(</w:t>
      </w:r>
      <w:r w:rsidRPr="00CD7B21">
        <w:rPr>
          <w:i/>
        </w:rPr>
        <w:t>t</w:t>
      </w:r>
      <w:r w:rsidRPr="00CD7B21">
        <w:t>)</w:t>
      </w:r>
      <w:r w:rsidRPr="00CD7B21">
        <w:rPr>
          <w:szCs w:val="22"/>
        </w:rPr>
        <w:t xml:space="preserve">: </w:t>
      </w:r>
      <w:r w:rsidRPr="00CD7B21">
        <w:rPr>
          <w:i/>
          <w:color w:val="auto"/>
        </w:rPr>
        <w:t>NSE</w:t>
      </w:r>
      <w:r w:rsidRPr="00CD7B21">
        <w:rPr>
          <w:i/>
          <w:color w:val="auto"/>
          <w:vertAlign w:val="subscript"/>
        </w:rPr>
        <w:t>R</w:t>
      </w:r>
      <w:r w:rsidRPr="00CD7B21">
        <w:rPr>
          <w:szCs w:val="22"/>
        </w:rPr>
        <w:t xml:space="preserve">, </w:t>
      </w:r>
      <w:r w:rsidRPr="00CD7B21">
        <w:rPr>
          <w:i/>
          <w:color w:val="auto"/>
        </w:rPr>
        <w:t>NSE</w:t>
      </w:r>
      <w:r w:rsidRPr="00CD7B21">
        <w:rPr>
          <w:i/>
          <w:color w:val="auto"/>
          <w:vertAlign w:val="subscript"/>
        </w:rPr>
        <w:t>D</w:t>
      </w:r>
      <w:r w:rsidRPr="00CD7B21">
        <w:rPr>
          <w:szCs w:val="22"/>
        </w:rPr>
        <w:t>, and</w:t>
      </w:r>
      <w:r w:rsidRPr="00CD7B21">
        <w:rPr>
          <w:i/>
          <w:color w:val="auto"/>
        </w:rPr>
        <w:t xml:space="preserve"> NSE</w:t>
      </w:r>
      <w:r w:rsidRPr="00CD7B21">
        <w:rPr>
          <w:i/>
          <w:color w:val="auto"/>
          <w:vertAlign w:val="subscript"/>
        </w:rPr>
        <w:t>A</w:t>
      </w:r>
      <w:r w:rsidRPr="00CD7B21">
        <w:rPr>
          <w:szCs w:val="22"/>
        </w:rPr>
        <w:t xml:space="preserve"> without smoothing;</w:t>
      </w:r>
      <w:r w:rsidRPr="00CD7B21">
        <w:rPr>
          <w:color w:val="auto"/>
        </w:rPr>
        <w:t xml:space="preserve"> </w:t>
      </w:r>
      <w:r w:rsidRPr="00CD7B21">
        <w:rPr>
          <w:i/>
          <w:color w:val="auto"/>
        </w:rPr>
        <w:t>NSE</w:t>
      </w:r>
      <w:r w:rsidRPr="00CD7B21">
        <w:rPr>
          <w:i/>
          <w:color w:val="auto"/>
          <w:vertAlign w:val="subscript"/>
        </w:rPr>
        <w:t>R3</w:t>
      </w:r>
      <w:r w:rsidRPr="00CD7B21">
        <w:rPr>
          <w:color w:val="auto"/>
        </w:rPr>
        <w:t xml:space="preserve">, </w:t>
      </w:r>
      <w:r w:rsidRPr="00CD7B21">
        <w:rPr>
          <w:i/>
          <w:color w:val="auto"/>
        </w:rPr>
        <w:t>NSE</w:t>
      </w:r>
      <w:r w:rsidRPr="00CD7B21">
        <w:rPr>
          <w:i/>
          <w:color w:val="auto"/>
          <w:vertAlign w:val="subscript"/>
        </w:rPr>
        <w:t>D3</w:t>
      </w:r>
      <w:r w:rsidRPr="00CD7B21">
        <w:rPr>
          <w:szCs w:val="22"/>
        </w:rPr>
        <w:t>, and</w:t>
      </w:r>
      <w:r w:rsidRPr="00CD7B21">
        <w:rPr>
          <w:i/>
          <w:color w:val="auto"/>
        </w:rPr>
        <w:t xml:space="preserve"> NSE</w:t>
      </w:r>
      <w:r w:rsidRPr="00CD7B21">
        <w:rPr>
          <w:i/>
          <w:color w:val="auto"/>
          <w:vertAlign w:val="subscript"/>
        </w:rPr>
        <w:t>A3</w:t>
      </w:r>
      <w:r w:rsidRPr="00CD7B21">
        <w:rPr>
          <w:szCs w:val="22"/>
        </w:rPr>
        <w:t xml:space="preserve"> </w:t>
      </w:r>
      <w:r w:rsidRPr="00CD7B21">
        <w:rPr>
          <w:color w:val="auto"/>
        </w:rPr>
        <w:t>for</w:t>
      </w:r>
      <w:r w:rsidRPr="00CD7B21">
        <w:rPr>
          <w:szCs w:val="22"/>
        </w:rPr>
        <w:t xml:space="preserve"> </w:t>
      </w:r>
      <w:r w:rsidRPr="00CD7B21">
        <w:t xml:space="preserve">3-days moving average; </w:t>
      </w:r>
      <w:r w:rsidRPr="00CD7B21">
        <w:rPr>
          <w:i/>
          <w:color w:val="auto"/>
        </w:rPr>
        <w:t>NSE</w:t>
      </w:r>
      <w:r w:rsidRPr="00CD7B21">
        <w:rPr>
          <w:i/>
          <w:color w:val="auto"/>
          <w:vertAlign w:val="subscript"/>
        </w:rPr>
        <w:t>R5</w:t>
      </w:r>
      <w:r w:rsidRPr="00CD7B21">
        <w:rPr>
          <w:color w:val="auto"/>
        </w:rPr>
        <w:t xml:space="preserve">, </w:t>
      </w:r>
      <w:r w:rsidRPr="00CD7B21">
        <w:rPr>
          <w:i/>
          <w:color w:val="auto"/>
        </w:rPr>
        <w:t>NSE</w:t>
      </w:r>
      <w:r w:rsidRPr="00CD7B21">
        <w:rPr>
          <w:i/>
          <w:color w:val="auto"/>
          <w:vertAlign w:val="subscript"/>
        </w:rPr>
        <w:t>D5</w:t>
      </w:r>
      <w:r w:rsidRPr="00CD7B21">
        <w:rPr>
          <w:szCs w:val="22"/>
        </w:rPr>
        <w:t>, and</w:t>
      </w:r>
      <w:r w:rsidRPr="00CD7B21">
        <w:rPr>
          <w:i/>
          <w:color w:val="auto"/>
        </w:rPr>
        <w:t xml:space="preserve"> NSE</w:t>
      </w:r>
      <w:r w:rsidRPr="00CD7B21">
        <w:rPr>
          <w:i/>
          <w:color w:val="auto"/>
          <w:vertAlign w:val="subscript"/>
        </w:rPr>
        <w:t>A5</w:t>
      </w:r>
      <w:r w:rsidRPr="00CD7B21">
        <w:rPr>
          <w:szCs w:val="22"/>
        </w:rPr>
        <w:t xml:space="preserve"> </w:t>
      </w:r>
      <w:r w:rsidRPr="00CD7B21">
        <w:rPr>
          <w:color w:val="auto"/>
        </w:rPr>
        <w:t>for</w:t>
      </w:r>
      <w:r w:rsidRPr="00CD7B21">
        <w:rPr>
          <w:szCs w:val="22"/>
        </w:rPr>
        <w:t xml:space="preserve"> </w:t>
      </w:r>
      <w:r w:rsidRPr="00CD7B21">
        <w:t>5-days moving average</w:t>
      </w:r>
      <w:r w:rsidR="00130011">
        <w:t xml:space="preserve">; </w:t>
      </w:r>
      <w:r w:rsidR="00130011" w:rsidRPr="00BE3764">
        <w:rPr>
          <w:i/>
          <w:color w:val="auto"/>
        </w:rPr>
        <w:t>NSE</w:t>
      </w:r>
      <w:r w:rsidR="00130011" w:rsidRPr="00BE3764">
        <w:rPr>
          <w:i/>
          <w:color w:val="auto"/>
          <w:vertAlign w:val="subscript"/>
        </w:rPr>
        <w:t>R7</w:t>
      </w:r>
      <w:r w:rsidR="00130011" w:rsidRPr="00BE3764">
        <w:rPr>
          <w:color w:val="auto"/>
        </w:rPr>
        <w:t xml:space="preserve">, </w:t>
      </w:r>
      <w:r w:rsidR="00130011" w:rsidRPr="00BE3764">
        <w:rPr>
          <w:i/>
          <w:color w:val="auto"/>
        </w:rPr>
        <w:t>NSE</w:t>
      </w:r>
      <w:r w:rsidR="00130011" w:rsidRPr="00BE3764">
        <w:rPr>
          <w:i/>
          <w:color w:val="auto"/>
          <w:vertAlign w:val="subscript"/>
        </w:rPr>
        <w:t>D7</w:t>
      </w:r>
      <w:r w:rsidR="00130011" w:rsidRPr="00BE3764">
        <w:rPr>
          <w:color w:val="auto"/>
          <w:szCs w:val="22"/>
        </w:rPr>
        <w:t>, and</w:t>
      </w:r>
      <w:r w:rsidR="00130011" w:rsidRPr="00BE3764">
        <w:rPr>
          <w:i/>
          <w:color w:val="auto"/>
        </w:rPr>
        <w:t xml:space="preserve"> NSE</w:t>
      </w:r>
      <w:r w:rsidR="00130011" w:rsidRPr="00BE3764">
        <w:rPr>
          <w:i/>
          <w:color w:val="auto"/>
          <w:vertAlign w:val="subscript"/>
        </w:rPr>
        <w:t>A7</w:t>
      </w:r>
      <w:r w:rsidR="00130011" w:rsidRPr="00BE3764">
        <w:rPr>
          <w:color w:val="auto"/>
          <w:szCs w:val="22"/>
        </w:rPr>
        <w:t xml:space="preserve"> </w:t>
      </w:r>
      <w:r w:rsidR="00130011" w:rsidRPr="00BE3764">
        <w:rPr>
          <w:color w:val="auto"/>
        </w:rPr>
        <w:t>for</w:t>
      </w:r>
      <w:r w:rsidR="00130011" w:rsidRPr="00BE3764">
        <w:rPr>
          <w:color w:val="auto"/>
          <w:szCs w:val="22"/>
        </w:rPr>
        <w:t xml:space="preserve"> </w:t>
      </w:r>
      <w:r w:rsidR="00130011" w:rsidRPr="00BE3764">
        <w:rPr>
          <w:color w:val="auto"/>
        </w:rPr>
        <w:t>7-days moving average.</w:t>
      </w:r>
    </w:p>
    <w:p w14:paraId="4433A980" w14:textId="77777777" w:rsidR="00130011" w:rsidRPr="00CD7B21" w:rsidRDefault="00C161B8" w:rsidP="00130011">
      <w:pPr>
        <w:rPr>
          <w:color w:val="auto"/>
        </w:rPr>
      </w:pPr>
      <w:r>
        <w:rPr>
          <w:b/>
          <w:color w:val="3366FF"/>
          <w:szCs w:val="22"/>
        </w:rPr>
        <w:t>Table S2</w:t>
      </w:r>
      <w:r w:rsidRPr="00CD7B21">
        <w:rPr>
          <w:b/>
          <w:color w:val="3366FF"/>
          <w:szCs w:val="22"/>
        </w:rPr>
        <w:t>.</w:t>
      </w:r>
      <w:r w:rsidRPr="00CD7B21">
        <w:rPr>
          <w:szCs w:val="22"/>
        </w:rPr>
        <w:t xml:space="preserve"> </w:t>
      </w:r>
      <w:r>
        <w:rPr>
          <w:szCs w:val="22"/>
        </w:rPr>
        <w:t>The</w:t>
      </w:r>
      <w:r w:rsidRPr="00CD7B21">
        <w:rPr>
          <w:szCs w:val="22"/>
        </w:rPr>
        <w:t xml:space="preserve"> calibrated parameters and </w:t>
      </w:r>
      <w:r w:rsidR="00130011" w:rsidRPr="00130011">
        <w:rPr>
          <w:i/>
          <w:szCs w:val="22"/>
        </w:rPr>
        <w:t>NSE</w:t>
      </w:r>
      <w:r w:rsidR="00130011">
        <w:rPr>
          <w:szCs w:val="22"/>
        </w:rPr>
        <w:t xml:space="preserve"> </w:t>
      </w:r>
      <w:r w:rsidRPr="00CD7B21">
        <w:rPr>
          <w:szCs w:val="22"/>
        </w:rPr>
        <w:t xml:space="preserve">performances criteria </w:t>
      </w:r>
      <w:r>
        <w:rPr>
          <w:szCs w:val="22"/>
        </w:rPr>
        <w:t xml:space="preserve">(for </w:t>
      </w:r>
      <w:r w:rsidRPr="00CD7B21">
        <w:rPr>
          <w:szCs w:val="22"/>
        </w:rPr>
        <w:t xml:space="preserve">the </w:t>
      </w:r>
      <w:r w:rsidRPr="00CD7B21">
        <w:rPr>
          <w:i/>
          <w:szCs w:val="22"/>
        </w:rPr>
        <w:t xml:space="preserve">I-R </w:t>
      </w:r>
      <w:r w:rsidRPr="00CD7B21">
        <w:rPr>
          <w:szCs w:val="22"/>
        </w:rPr>
        <w:t xml:space="preserve">model, the </w:t>
      </w:r>
      <w:r w:rsidRPr="00CD7B21">
        <w:rPr>
          <w:i/>
          <w:szCs w:val="22"/>
        </w:rPr>
        <w:t>I-D</w:t>
      </w:r>
      <w:r w:rsidRPr="00CD7B21">
        <w:rPr>
          <w:szCs w:val="22"/>
        </w:rPr>
        <w:t xml:space="preserve"> model, and the active cases</w:t>
      </w:r>
      <w:r>
        <w:rPr>
          <w:szCs w:val="22"/>
        </w:rPr>
        <w:t>)</w:t>
      </w:r>
      <w:r w:rsidRPr="00CD7B21">
        <w:rPr>
          <w:szCs w:val="22"/>
        </w:rPr>
        <w:t xml:space="preserve"> </w:t>
      </w:r>
      <w:r>
        <w:rPr>
          <w:szCs w:val="22"/>
        </w:rPr>
        <w:t>for the Hayami model</w:t>
      </w:r>
      <w:r w:rsidR="00DD3A2A">
        <w:rPr>
          <w:szCs w:val="22"/>
        </w:rPr>
        <w:t>, for four</w:t>
      </w:r>
      <w:r w:rsidRPr="00CD7B21">
        <w:rPr>
          <w:szCs w:val="22"/>
        </w:rPr>
        <w:t xml:space="preserve"> smoothing levels </w:t>
      </w:r>
      <w:r w:rsidRPr="00CD7B21">
        <w:t xml:space="preserve">of </w:t>
      </w:r>
      <w:r w:rsidRPr="00CD7B21">
        <w:rPr>
          <w:i/>
        </w:rPr>
        <w:t>I</w:t>
      </w:r>
      <w:r w:rsidRPr="00CD7B21">
        <w:rPr>
          <w:i/>
          <w:vertAlign w:val="subscript"/>
        </w:rPr>
        <w:t>o</w:t>
      </w:r>
      <w:r w:rsidRPr="00CD7B21">
        <w:t>(</w:t>
      </w:r>
      <w:r w:rsidRPr="00CD7B21">
        <w:rPr>
          <w:i/>
        </w:rPr>
        <w:t>t</w:t>
      </w:r>
      <w:r w:rsidRPr="00CD7B21">
        <w:t>)</w:t>
      </w:r>
      <w:r w:rsidRPr="00CD7B21">
        <w:rPr>
          <w:i/>
        </w:rPr>
        <w:t>, R</w:t>
      </w:r>
      <w:r w:rsidRPr="00CD7B21">
        <w:rPr>
          <w:i/>
          <w:vertAlign w:val="subscript"/>
        </w:rPr>
        <w:t>o</w:t>
      </w:r>
      <w:r w:rsidRPr="00CD7B21">
        <w:t>(</w:t>
      </w:r>
      <w:r w:rsidRPr="00CD7B21">
        <w:rPr>
          <w:i/>
        </w:rPr>
        <w:t>t</w:t>
      </w:r>
      <w:r w:rsidRPr="00CD7B21">
        <w:t>)</w:t>
      </w:r>
      <w:r w:rsidR="00846433">
        <w:t>,</w:t>
      </w:r>
      <w:r w:rsidRPr="00CD7B21">
        <w:t xml:space="preserve"> and </w:t>
      </w:r>
      <w:r w:rsidRPr="00CD7B21">
        <w:rPr>
          <w:i/>
        </w:rPr>
        <w:t>D</w:t>
      </w:r>
      <w:r w:rsidRPr="00CD7B21">
        <w:rPr>
          <w:i/>
          <w:vertAlign w:val="subscript"/>
        </w:rPr>
        <w:t>o</w:t>
      </w:r>
      <w:r w:rsidRPr="00CD7B21">
        <w:t>(</w:t>
      </w:r>
      <w:r w:rsidRPr="00CD7B21">
        <w:rPr>
          <w:i/>
        </w:rPr>
        <w:t>t</w:t>
      </w:r>
      <w:r w:rsidRPr="00CD7B21">
        <w:t>)</w:t>
      </w:r>
      <w:r w:rsidRPr="00CD7B21">
        <w:rPr>
          <w:szCs w:val="22"/>
        </w:rPr>
        <w:t xml:space="preserve">: </w:t>
      </w:r>
      <w:r w:rsidRPr="00CD7B21">
        <w:rPr>
          <w:i/>
          <w:color w:val="auto"/>
        </w:rPr>
        <w:t>NSE</w:t>
      </w:r>
      <w:r w:rsidRPr="00CD7B21">
        <w:rPr>
          <w:i/>
          <w:color w:val="auto"/>
          <w:vertAlign w:val="subscript"/>
        </w:rPr>
        <w:t>R</w:t>
      </w:r>
      <w:r w:rsidRPr="00CD7B21">
        <w:rPr>
          <w:szCs w:val="22"/>
        </w:rPr>
        <w:t xml:space="preserve">, </w:t>
      </w:r>
      <w:r w:rsidRPr="00CD7B21">
        <w:rPr>
          <w:i/>
          <w:color w:val="auto"/>
        </w:rPr>
        <w:t>NSE</w:t>
      </w:r>
      <w:r w:rsidRPr="00CD7B21">
        <w:rPr>
          <w:i/>
          <w:color w:val="auto"/>
          <w:vertAlign w:val="subscript"/>
        </w:rPr>
        <w:t>D</w:t>
      </w:r>
      <w:r w:rsidRPr="00CD7B21">
        <w:rPr>
          <w:szCs w:val="22"/>
        </w:rPr>
        <w:t>, and</w:t>
      </w:r>
      <w:r w:rsidRPr="00CD7B21">
        <w:rPr>
          <w:i/>
          <w:color w:val="auto"/>
        </w:rPr>
        <w:t xml:space="preserve"> NSE</w:t>
      </w:r>
      <w:r w:rsidRPr="00CD7B21">
        <w:rPr>
          <w:i/>
          <w:color w:val="auto"/>
          <w:vertAlign w:val="subscript"/>
        </w:rPr>
        <w:t>A</w:t>
      </w:r>
      <w:r w:rsidRPr="00CD7B21">
        <w:rPr>
          <w:szCs w:val="22"/>
        </w:rPr>
        <w:t xml:space="preserve"> without smoothing;</w:t>
      </w:r>
      <w:r w:rsidRPr="00CD7B21">
        <w:rPr>
          <w:color w:val="auto"/>
        </w:rPr>
        <w:t xml:space="preserve"> </w:t>
      </w:r>
      <w:r w:rsidRPr="00CD7B21">
        <w:rPr>
          <w:i/>
          <w:color w:val="auto"/>
        </w:rPr>
        <w:t>NSE</w:t>
      </w:r>
      <w:r w:rsidRPr="00CD7B21">
        <w:rPr>
          <w:i/>
          <w:color w:val="auto"/>
          <w:vertAlign w:val="subscript"/>
        </w:rPr>
        <w:t>R3</w:t>
      </w:r>
      <w:r w:rsidRPr="00CD7B21">
        <w:rPr>
          <w:color w:val="auto"/>
        </w:rPr>
        <w:t xml:space="preserve">, </w:t>
      </w:r>
      <w:r w:rsidRPr="00CD7B21">
        <w:rPr>
          <w:i/>
          <w:color w:val="auto"/>
        </w:rPr>
        <w:t>NSE</w:t>
      </w:r>
      <w:r w:rsidRPr="00CD7B21">
        <w:rPr>
          <w:i/>
          <w:color w:val="auto"/>
          <w:vertAlign w:val="subscript"/>
        </w:rPr>
        <w:t>D3</w:t>
      </w:r>
      <w:r w:rsidRPr="00CD7B21">
        <w:rPr>
          <w:szCs w:val="22"/>
        </w:rPr>
        <w:t>, and</w:t>
      </w:r>
      <w:r w:rsidRPr="00CD7B21">
        <w:rPr>
          <w:i/>
          <w:color w:val="auto"/>
        </w:rPr>
        <w:t xml:space="preserve"> NSE</w:t>
      </w:r>
      <w:r w:rsidRPr="00CD7B21">
        <w:rPr>
          <w:i/>
          <w:color w:val="auto"/>
          <w:vertAlign w:val="subscript"/>
        </w:rPr>
        <w:t>A3</w:t>
      </w:r>
      <w:r w:rsidRPr="00CD7B21">
        <w:rPr>
          <w:szCs w:val="22"/>
        </w:rPr>
        <w:t xml:space="preserve"> </w:t>
      </w:r>
      <w:r w:rsidRPr="00CD7B21">
        <w:rPr>
          <w:color w:val="auto"/>
        </w:rPr>
        <w:t>for</w:t>
      </w:r>
      <w:r w:rsidRPr="00CD7B21">
        <w:rPr>
          <w:szCs w:val="22"/>
        </w:rPr>
        <w:t xml:space="preserve"> </w:t>
      </w:r>
      <w:r w:rsidRPr="00CD7B21">
        <w:t xml:space="preserve">3-days moving average; </w:t>
      </w:r>
      <w:r w:rsidRPr="00CD7B21">
        <w:rPr>
          <w:i/>
          <w:color w:val="auto"/>
        </w:rPr>
        <w:t>NSE</w:t>
      </w:r>
      <w:r w:rsidRPr="00CD7B21">
        <w:rPr>
          <w:i/>
          <w:color w:val="auto"/>
          <w:vertAlign w:val="subscript"/>
        </w:rPr>
        <w:t>R5</w:t>
      </w:r>
      <w:r w:rsidRPr="00CD7B21">
        <w:rPr>
          <w:color w:val="auto"/>
        </w:rPr>
        <w:t xml:space="preserve">, </w:t>
      </w:r>
      <w:r w:rsidRPr="00CD7B21">
        <w:rPr>
          <w:i/>
          <w:color w:val="auto"/>
        </w:rPr>
        <w:t>NSE</w:t>
      </w:r>
      <w:r w:rsidRPr="00CD7B21">
        <w:rPr>
          <w:i/>
          <w:color w:val="auto"/>
          <w:vertAlign w:val="subscript"/>
        </w:rPr>
        <w:t>D5</w:t>
      </w:r>
      <w:r w:rsidRPr="00CD7B21">
        <w:rPr>
          <w:szCs w:val="22"/>
        </w:rPr>
        <w:t>, and</w:t>
      </w:r>
      <w:r w:rsidRPr="00CD7B21">
        <w:rPr>
          <w:i/>
          <w:color w:val="auto"/>
        </w:rPr>
        <w:t xml:space="preserve"> NSE</w:t>
      </w:r>
      <w:r w:rsidRPr="00CD7B21">
        <w:rPr>
          <w:i/>
          <w:color w:val="auto"/>
          <w:vertAlign w:val="subscript"/>
        </w:rPr>
        <w:t>A5</w:t>
      </w:r>
      <w:r w:rsidRPr="00CD7B21">
        <w:rPr>
          <w:szCs w:val="22"/>
        </w:rPr>
        <w:t xml:space="preserve"> </w:t>
      </w:r>
      <w:r w:rsidRPr="00CD7B21">
        <w:rPr>
          <w:color w:val="auto"/>
        </w:rPr>
        <w:t>for</w:t>
      </w:r>
      <w:r w:rsidRPr="00CD7B21">
        <w:rPr>
          <w:szCs w:val="22"/>
        </w:rPr>
        <w:t xml:space="preserve"> </w:t>
      </w:r>
      <w:r w:rsidRPr="00CD7B21">
        <w:t>5-days moving average</w:t>
      </w:r>
      <w:r w:rsidR="00130011">
        <w:t>;</w:t>
      </w:r>
      <w:r w:rsidR="00130011" w:rsidRPr="00130011">
        <w:rPr>
          <w:i/>
          <w:color w:val="FF0000"/>
        </w:rPr>
        <w:t xml:space="preserve"> </w:t>
      </w:r>
      <w:r w:rsidR="00130011" w:rsidRPr="00BE3764">
        <w:rPr>
          <w:i/>
          <w:color w:val="auto"/>
        </w:rPr>
        <w:t>NSE</w:t>
      </w:r>
      <w:r w:rsidR="00130011" w:rsidRPr="00BE3764">
        <w:rPr>
          <w:i/>
          <w:color w:val="auto"/>
          <w:vertAlign w:val="subscript"/>
        </w:rPr>
        <w:t>R7</w:t>
      </w:r>
      <w:r w:rsidR="00130011" w:rsidRPr="00BE3764">
        <w:rPr>
          <w:color w:val="auto"/>
        </w:rPr>
        <w:t xml:space="preserve">, </w:t>
      </w:r>
      <w:r w:rsidR="00130011" w:rsidRPr="00BE3764">
        <w:rPr>
          <w:i/>
          <w:color w:val="auto"/>
        </w:rPr>
        <w:t>NSE</w:t>
      </w:r>
      <w:r w:rsidR="00130011" w:rsidRPr="00BE3764">
        <w:rPr>
          <w:i/>
          <w:color w:val="auto"/>
          <w:vertAlign w:val="subscript"/>
        </w:rPr>
        <w:t>D7</w:t>
      </w:r>
      <w:r w:rsidR="00130011" w:rsidRPr="00BE3764">
        <w:rPr>
          <w:color w:val="auto"/>
          <w:szCs w:val="22"/>
        </w:rPr>
        <w:t>, and</w:t>
      </w:r>
      <w:r w:rsidR="00130011" w:rsidRPr="00BE3764">
        <w:rPr>
          <w:i/>
          <w:color w:val="auto"/>
        </w:rPr>
        <w:t xml:space="preserve"> NSE</w:t>
      </w:r>
      <w:r w:rsidR="00130011" w:rsidRPr="00BE3764">
        <w:rPr>
          <w:i/>
          <w:color w:val="auto"/>
          <w:vertAlign w:val="subscript"/>
        </w:rPr>
        <w:t>A7</w:t>
      </w:r>
      <w:r w:rsidR="00130011" w:rsidRPr="00BE3764">
        <w:rPr>
          <w:color w:val="auto"/>
          <w:szCs w:val="22"/>
        </w:rPr>
        <w:t xml:space="preserve"> </w:t>
      </w:r>
      <w:r w:rsidR="00130011" w:rsidRPr="00BE3764">
        <w:rPr>
          <w:color w:val="auto"/>
        </w:rPr>
        <w:t>for</w:t>
      </w:r>
      <w:r w:rsidR="00130011" w:rsidRPr="00BE3764">
        <w:rPr>
          <w:color w:val="auto"/>
          <w:szCs w:val="22"/>
        </w:rPr>
        <w:t xml:space="preserve"> </w:t>
      </w:r>
      <w:r w:rsidR="00130011" w:rsidRPr="00BE3764">
        <w:rPr>
          <w:color w:val="auto"/>
        </w:rPr>
        <w:t>7-days moving average.</w:t>
      </w:r>
    </w:p>
    <w:p w14:paraId="0CFA6A6C" w14:textId="77777777" w:rsidR="00130011" w:rsidRDefault="00130011" w:rsidP="00130011">
      <w:pPr>
        <w:rPr>
          <w:color w:val="FF0000"/>
        </w:rPr>
      </w:pPr>
      <w:r w:rsidRPr="00BE3764">
        <w:rPr>
          <w:b/>
          <w:color w:val="0000FF"/>
          <w:szCs w:val="22"/>
        </w:rPr>
        <w:lastRenderedPageBreak/>
        <w:t>Table S3.</w:t>
      </w:r>
      <w:r w:rsidRPr="00BE3764">
        <w:rPr>
          <w:color w:val="0000FF"/>
          <w:szCs w:val="22"/>
        </w:rPr>
        <w:t xml:space="preserve"> </w:t>
      </w:r>
      <w:r w:rsidRPr="00BE3764">
        <w:rPr>
          <w:color w:val="auto"/>
          <w:szCs w:val="22"/>
        </w:rPr>
        <w:t xml:space="preserve">The calibrated parameters and </w:t>
      </w:r>
      <w:r w:rsidRPr="00BE3764">
        <w:rPr>
          <w:i/>
          <w:color w:val="auto"/>
          <w:szCs w:val="22"/>
        </w:rPr>
        <w:t>KGE</w:t>
      </w:r>
      <w:r w:rsidRPr="00BE3764">
        <w:rPr>
          <w:color w:val="auto"/>
          <w:szCs w:val="22"/>
        </w:rPr>
        <w:t xml:space="preserve"> performances criteria (for the </w:t>
      </w:r>
      <w:r w:rsidRPr="00BE3764">
        <w:rPr>
          <w:i/>
          <w:color w:val="auto"/>
          <w:szCs w:val="22"/>
        </w:rPr>
        <w:t xml:space="preserve">I-R </w:t>
      </w:r>
      <w:r w:rsidRPr="00BE3764">
        <w:rPr>
          <w:color w:val="auto"/>
          <w:szCs w:val="22"/>
        </w:rPr>
        <w:t xml:space="preserve">model, the </w:t>
      </w:r>
      <w:r w:rsidRPr="00BE3764">
        <w:rPr>
          <w:i/>
          <w:color w:val="auto"/>
          <w:szCs w:val="22"/>
        </w:rPr>
        <w:t>I-D</w:t>
      </w:r>
      <w:r w:rsidRPr="00BE3764">
        <w:rPr>
          <w:color w:val="auto"/>
          <w:szCs w:val="22"/>
        </w:rPr>
        <w:t xml:space="preserve"> model, and the active cases) for the </w:t>
      </w:r>
      <w:r w:rsidR="00DD3A2A" w:rsidRPr="00BE3764">
        <w:rPr>
          <w:color w:val="auto"/>
          <w:szCs w:val="22"/>
        </w:rPr>
        <w:t>exponential model, for four</w:t>
      </w:r>
      <w:r w:rsidRPr="00BE3764">
        <w:rPr>
          <w:color w:val="auto"/>
          <w:szCs w:val="22"/>
        </w:rPr>
        <w:t xml:space="preserve"> smoothing levels </w:t>
      </w:r>
      <w:r w:rsidRPr="00BE3764">
        <w:rPr>
          <w:color w:val="auto"/>
        </w:rPr>
        <w:t xml:space="preserve">of </w:t>
      </w:r>
      <w:r w:rsidRPr="00BE3764">
        <w:rPr>
          <w:i/>
          <w:color w:val="auto"/>
        </w:rPr>
        <w:t>I</w:t>
      </w:r>
      <w:r w:rsidRPr="00BE3764">
        <w:rPr>
          <w:i/>
          <w:color w:val="auto"/>
          <w:vertAlign w:val="subscript"/>
        </w:rPr>
        <w:t>o</w:t>
      </w:r>
      <w:r w:rsidRPr="00BE3764">
        <w:rPr>
          <w:color w:val="auto"/>
        </w:rPr>
        <w:t>(</w:t>
      </w:r>
      <w:r w:rsidRPr="00BE3764">
        <w:rPr>
          <w:i/>
          <w:color w:val="auto"/>
        </w:rPr>
        <w:t>t</w:t>
      </w:r>
      <w:r w:rsidRPr="00BE3764">
        <w:rPr>
          <w:color w:val="auto"/>
        </w:rPr>
        <w:t>)</w:t>
      </w:r>
      <w:r w:rsidRPr="00BE3764">
        <w:rPr>
          <w:i/>
          <w:color w:val="auto"/>
        </w:rPr>
        <w:t>, R</w:t>
      </w:r>
      <w:r w:rsidRPr="00BE3764">
        <w:rPr>
          <w:i/>
          <w:color w:val="auto"/>
          <w:vertAlign w:val="subscript"/>
        </w:rPr>
        <w:t>o</w:t>
      </w:r>
      <w:r w:rsidRPr="00BE3764">
        <w:rPr>
          <w:color w:val="auto"/>
        </w:rPr>
        <w:t>(</w:t>
      </w:r>
      <w:r w:rsidRPr="00BE3764">
        <w:rPr>
          <w:i/>
          <w:color w:val="auto"/>
        </w:rPr>
        <w:t>t</w:t>
      </w:r>
      <w:r w:rsidRPr="00BE3764">
        <w:rPr>
          <w:color w:val="auto"/>
        </w:rPr>
        <w:t>)</w:t>
      </w:r>
      <w:r w:rsidR="00846433" w:rsidRPr="00BE3764">
        <w:rPr>
          <w:color w:val="auto"/>
        </w:rPr>
        <w:t>,</w:t>
      </w:r>
      <w:r w:rsidRPr="00BE3764">
        <w:rPr>
          <w:color w:val="auto"/>
        </w:rPr>
        <w:t xml:space="preserve"> and </w:t>
      </w:r>
      <w:r w:rsidRPr="00BE3764">
        <w:rPr>
          <w:i/>
          <w:color w:val="auto"/>
        </w:rPr>
        <w:t>D</w:t>
      </w:r>
      <w:r w:rsidRPr="00BE3764">
        <w:rPr>
          <w:i/>
          <w:color w:val="auto"/>
          <w:vertAlign w:val="subscript"/>
        </w:rPr>
        <w:t>o</w:t>
      </w:r>
      <w:r w:rsidRPr="00BE3764">
        <w:rPr>
          <w:color w:val="auto"/>
        </w:rPr>
        <w:t>(</w:t>
      </w:r>
      <w:r w:rsidRPr="00BE3764">
        <w:rPr>
          <w:i/>
          <w:color w:val="auto"/>
        </w:rPr>
        <w:t>t</w:t>
      </w:r>
      <w:r w:rsidRPr="00BE3764">
        <w:rPr>
          <w:color w:val="auto"/>
        </w:rPr>
        <w:t>)</w:t>
      </w:r>
      <w:r w:rsidRPr="00BE3764">
        <w:rPr>
          <w:color w:val="auto"/>
          <w:szCs w:val="22"/>
        </w:rPr>
        <w:t xml:space="preserve">: </w:t>
      </w:r>
      <w:r w:rsidRPr="00BE3764">
        <w:rPr>
          <w:i/>
          <w:color w:val="auto"/>
        </w:rPr>
        <w:t>KGE</w:t>
      </w:r>
      <w:r w:rsidRPr="00BE3764">
        <w:rPr>
          <w:i/>
          <w:color w:val="auto"/>
          <w:vertAlign w:val="subscript"/>
        </w:rPr>
        <w:t>R</w:t>
      </w:r>
      <w:r w:rsidRPr="00BE3764">
        <w:rPr>
          <w:color w:val="auto"/>
          <w:szCs w:val="22"/>
        </w:rPr>
        <w:t xml:space="preserve">, </w:t>
      </w:r>
      <w:r w:rsidRPr="00BE3764">
        <w:rPr>
          <w:i/>
          <w:color w:val="auto"/>
        </w:rPr>
        <w:t>KGE</w:t>
      </w:r>
      <w:r w:rsidRPr="00BE3764">
        <w:rPr>
          <w:i/>
          <w:color w:val="auto"/>
          <w:vertAlign w:val="subscript"/>
        </w:rPr>
        <w:t>D</w:t>
      </w:r>
      <w:r w:rsidRPr="00BE3764">
        <w:rPr>
          <w:color w:val="auto"/>
          <w:szCs w:val="22"/>
        </w:rPr>
        <w:t>, and</w:t>
      </w:r>
      <w:r w:rsidRPr="00BE3764">
        <w:rPr>
          <w:i/>
          <w:color w:val="auto"/>
        </w:rPr>
        <w:t xml:space="preserve"> KGE</w:t>
      </w:r>
      <w:r w:rsidRPr="00BE3764">
        <w:rPr>
          <w:i/>
          <w:color w:val="auto"/>
          <w:vertAlign w:val="subscript"/>
        </w:rPr>
        <w:t>A</w:t>
      </w:r>
      <w:r w:rsidRPr="00BE3764">
        <w:rPr>
          <w:color w:val="auto"/>
          <w:szCs w:val="22"/>
        </w:rPr>
        <w:t xml:space="preserve"> without smoothing;</w:t>
      </w:r>
      <w:r w:rsidRPr="00BE3764">
        <w:rPr>
          <w:color w:val="auto"/>
        </w:rPr>
        <w:t xml:space="preserve"> </w:t>
      </w:r>
      <w:r w:rsidRPr="00BE3764">
        <w:rPr>
          <w:i/>
          <w:color w:val="auto"/>
        </w:rPr>
        <w:t>KGE</w:t>
      </w:r>
      <w:r w:rsidRPr="00BE3764">
        <w:rPr>
          <w:i/>
          <w:color w:val="auto"/>
          <w:vertAlign w:val="subscript"/>
        </w:rPr>
        <w:t>R3</w:t>
      </w:r>
      <w:r w:rsidRPr="00BE3764">
        <w:rPr>
          <w:color w:val="auto"/>
        </w:rPr>
        <w:t xml:space="preserve">, </w:t>
      </w:r>
      <w:r w:rsidRPr="00BE3764">
        <w:rPr>
          <w:i/>
          <w:color w:val="auto"/>
        </w:rPr>
        <w:t>KGE</w:t>
      </w:r>
      <w:r w:rsidRPr="00BE3764">
        <w:rPr>
          <w:i/>
          <w:color w:val="auto"/>
          <w:vertAlign w:val="subscript"/>
        </w:rPr>
        <w:t>D3</w:t>
      </w:r>
      <w:r w:rsidRPr="00BE3764">
        <w:rPr>
          <w:color w:val="auto"/>
          <w:szCs w:val="22"/>
        </w:rPr>
        <w:t>, and</w:t>
      </w:r>
      <w:r w:rsidRPr="00BE3764">
        <w:rPr>
          <w:i/>
          <w:color w:val="auto"/>
        </w:rPr>
        <w:t xml:space="preserve"> KGE</w:t>
      </w:r>
      <w:r w:rsidRPr="00BE3764">
        <w:rPr>
          <w:i/>
          <w:color w:val="auto"/>
          <w:vertAlign w:val="subscript"/>
        </w:rPr>
        <w:t>A3</w:t>
      </w:r>
      <w:r w:rsidRPr="00BE3764">
        <w:rPr>
          <w:color w:val="auto"/>
          <w:szCs w:val="22"/>
        </w:rPr>
        <w:t xml:space="preserve"> </w:t>
      </w:r>
      <w:r w:rsidRPr="00BE3764">
        <w:rPr>
          <w:color w:val="auto"/>
        </w:rPr>
        <w:t>for</w:t>
      </w:r>
      <w:r w:rsidRPr="00BE3764">
        <w:rPr>
          <w:color w:val="auto"/>
          <w:szCs w:val="22"/>
        </w:rPr>
        <w:t xml:space="preserve"> </w:t>
      </w:r>
      <w:r w:rsidRPr="00BE3764">
        <w:rPr>
          <w:color w:val="auto"/>
        </w:rPr>
        <w:t xml:space="preserve">3-days moving average; </w:t>
      </w:r>
      <w:r w:rsidRPr="00BE3764">
        <w:rPr>
          <w:i/>
          <w:color w:val="auto"/>
        </w:rPr>
        <w:t>KGE</w:t>
      </w:r>
      <w:r w:rsidRPr="00BE3764">
        <w:rPr>
          <w:i/>
          <w:color w:val="auto"/>
          <w:vertAlign w:val="subscript"/>
        </w:rPr>
        <w:t>R5</w:t>
      </w:r>
      <w:r w:rsidRPr="00BE3764">
        <w:rPr>
          <w:color w:val="auto"/>
        </w:rPr>
        <w:t xml:space="preserve">, </w:t>
      </w:r>
      <w:r w:rsidRPr="00BE3764">
        <w:rPr>
          <w:i/>
          <w:color w:val="auto"/>
        </w:rPr>
        <w:t>KGE</w:t>
      </w:r>
      <w:r w:rsidRPr="00BE3764">
        <w:rPr>
          <w:i/>
          <w:color w:val="auto"/>
          <w:vertAlign w:val="subscript"/>
        </w:rPr>
        <w:t>D5</w:t>
      </w:r>
      <w:r w:rsidRPr="00BE3764">
        <w:rPr>
          <w:color w:val="auto"/>
          <w:szCs w:val="22"/>
        </w:rPr>
        <w:t>, and</w:t>
      </w:r>
      <w:r w:rsidRPr="00BE3764">
        <w:rPr>
          <w:i/>
          <w:color w:val="auto"/>
        </w:rPr>
        <w:t xml:space="preserve"> KGE</w:t>
      </w:r>
      <w:r w:rsidRPr="00BE3764">
        <w:rPr>
          <w:i/>
          <w:color w:val="auto"/>
          <w:vertAlign w:val="subscript"/>
        </w:rPr>
        <w:t>A5</w:t>
      </w:r>
      <w:r w:rsidRPr="00BE3764">
        <w:rPr>
          <w:color w:val="auto"/>
          <w:szCs w:val="22"/>
        </w:rPr>
        <w:t xml:space="preserve"> </w:t>
      </w:r>
      <w:r w:rsidRPr="00BE3764">
        <w:rPr>
          <w:color w:val="auto"/>
        </w:rPr>
        <w:t>for</w:t>
      </w:r>
      <w:r w:rsidRPr="00BE3764">
        <w:rPr>
          <w:color w:val="auto"/>
          <w:szCs w:val="22"/>
        </w:rPr>
        <w:t xml:space="preserve"> </w:t>
      </w:r>
      <w:r w:rsidRPr="00BE3764">
        <w:rPr>
          <w:color w:val="auto"/>
        </w:rPr>
        <w:t xml:space="preserve">5-days moving average; </w:t>
      </w:r>
      <w:r w:rsidRPr="00BE3764">
        <w:rPr>
          <w:i/>
          <w:color w:val="auto"/>
        </w:rPr>
        <w:t>KGE</w:t>
      </w:r>
      <w:r w:rsidRPr="00BE3764">
        <w:rPr>
          <w:i/>
          <w:color w:val="auto"/>
          <w:vertAlign w:val="subscript"/>
        </w:rPr>
        <w:t>R7</w:t>
      </w:r>
      <w:r w:rsidRPr="00BE3764">
        <w:rPr>
          <w:color w:val="auto"/>
        </w:rPr>
        <w:t xml:space="preserve">, </w:t>
      </w:r>
      <w:r w:rsidRPr="00BE3764">
        <w:rPr>
          <w:i/>
          <w:color w:val="auto"/>
        </w:rPr>
        <w:t>KGE</w:t>
      </w:r>
      <w:r w:rsidRPr="00BE3764">
        <w:rPr>
          <w:i/>
          <w:color w:val="auto"/>
          <w:vertAlign w:val="subscript"/>
        </w:rPr>
        <w:t>D7</w:t>
      </w:r>
      <w:r w:rsidRPr="00BE3764">
        <w:rPr>
          <w:color w:val="auto"/>
          <w:szCs w:val="22"/>
        </w:rPr>
        <w:t>, and</w:t>
      </w:r>
      <w:r w:rsidRPr="00BE3764">
        <w:rPr>
          <w:i/>
          <w:color w:val="auto"/>
        </w:rPr>
        <w:t xml:space="preserve"> KGE</w:t>
      </w:r>
      <w:r w:rsidRPr="00BE3764">
        <w:rPr>
          <w:i/>
          <w:color w:val="auto"/>
          <w:vertAlign w:val="subscript"/>
        </w:rPr>
        <w:t>A7</w:t>
      </w:r>
      <w:r w:rsidRPr="00BE3764">
        <w:rPr>
          <w:color w:val="auto"/>
          <w:szCs w:val="22"/>
        </w:rPr>
        <w:t xml:space="preserve"> </w:t>
      </w:r>
      <w:r w:rsidRPr="00BE3764">
        <w:rPr>
          <w:color w:val="auto"/>
        </w:rPr>
        <w:t>for</w:t>
      </w:r>
      <w:r w:rsidRPr="00BE3764">
        <w:rPr>
          <w:color w:val="auto"/>
          <w:szCs w:val="22"/>
        </w:rPr>
        <w:t xml:space="preserve"> </w:t>
      </w:r>
      <w:r w:rsidRPr="00BE3764">
        <w:rPr>
          <w:color w:val="auto"/>
        </w:rPr>
        <w:t>7-days moving average.</w:t>
      </w:r>
    </w:p>
    <w:p w14:paraId="7DD15951" w14:textId="77777777" w:rsidR="00130011" w:rsidRPr="00130011" w:rsidRDefault="00130011" w:rsidP="00130011">
      <w:pPr>
        <w:rPr>
          <w:color w:val="FF0000"/>
        </w:rPr>
      </w:pPr>
      <w:r w:rsidRPr="00BE3764">
        <w:rPr>
          <w:b/>
          <w:color w:val="0000FF"/>
          <w:szCs w:val="22"/>
        </w:rPr>
        <w:t>Table S4.</w:t>
      </w:r>
      <w:r w:rsidRPr="00BE3764">
        <w:rPr>
          <w:color w:val="0000FF"/>
          <w:szCs w:val="22"/>
        </w:rPr>
        <w:t xml:space="preserve"> </w:t>
      </w:r>
      <w:r w:rsidRPr="00BE3764">
        <w:rPr>
          <w:color w:val="auto"/>
          <w:szCs w:val="22"/>
        </w:rPr>
        <w:t xml:space="preserve">The calibrated parameters and </w:t>
      </w:r>
      <w:r w:rsidRPr="00BE3764">
        <w:rPr>
          <w:i/>
          <w:color w:val="auto"/>
          <w:szCs w:val="22"/>
        </w:rPr>
        <w:t>KGE</w:t>
      </w:r>
      <w:r w:rsidRPr="00BE3764">
        <w:rPr>
          <w:color w:val="auto"/>
          <w:szCs w:val="22"/>
        </w:rPr>
        <w:t xml:space="preserve"> performances criteria (for the </w:t>
      </w:r>
      <w:r w:rsidRPr="00BE3764">
        <w:rPr>
          <w:i/>
          <w:color w:val="auto"/>
          <w:szCs w:val="22"/>
        </w:rPr>
        <w:t xml:space="preserve">I-R </w:t>
      </w:r>
      <w:r w:rsidRPr="00BE3764">
        <w:rPr>
          <w:color w:val="auto"/>
          <w:szCs w:val="22"/>
        </w:rPr>
        <w:t xml:space="preserve">model, the </w:t>
      </w:r>
      <w:r w:rsidRPr="00BE3764">
        <w:rPr>
          <w:i/>
          <w:color w:val="auto"/>
          <w:szCs w:val="22"/>
        </w:rPr>
        <w:t>I-D</w:t>
      </w:r>
      <w:r w:rsidRPr="00BE3764">
        <w:rPr>
          <w:color w:val="auto"/>
          <w:szCs w:val="22"/>
        </w:rPr>
        <w:t xml:space="preserve"> model, and the active cases) for the Hayami model, for </w:t>
      </w:r>
      <w:r w:rsidR="00DD3A2A" w:rsidRPr="00BE3764">
        <w:rPr>
          <w:color w:val="auto"/>
          <w:szCs w:val="22"/>
        </w:rPr>
        <w:t>four</w:t>
      </w:r>
      <w:r w:rsidRPr="00BE3764">
        <w:rPr>
          <w:color w:val="auto"/>
          <w:szCs w:val="22"/>
        </w:rPr>
        <w:t xml:space="preserve"> smoothing levels </w:t>
      </w:r>
      <w:r w:rsidRPr="00BE3764">
        <w:rPr>
          <w:color w:val="auto"/>
        </w:rPr>
        <w:t xml:space="preserve">of </w:t>
      </w:r>
      <w:r w:rsidRPr="00BE3764">
        <w:rPr>
          <w:i/>
          <w:color w:val="auto"/>
        </w:rPr>
        <w:t>I</w:t>
      </w:r>
      <w:r w:rsidRPr="00BE3764">
        <w:rPr>
          <w:i/>
          <w:color w:val="auto"/>
          <w:vertAlign w:val="subscript"/>
        </w:rPr>
        <w:t>o</w:t>
      </w:r>
      <w:r w:rsidRPr="00BE3764">
        <w:rPr>
          <w:color w:val="auto"/>
        </w:rPr>
        <w:t>(</w:t>
      </w:r>
      <w:r w:rsidRPr="00BE3764">
        <w:rPr>
          <w:i/>
          <w:color w:val="auto"/>
        </w:rPr>
        <w:t>t</w:t>
      </w:r>
      <w:r w:rsidRPr="00BE3764">
        <w:rPr>
          <w:color w:val="auto"/>
        </w:rPr>
        <w:t>)</w:t>
      </w:r>
      <w:r w:rsidRPr="00BE3764">
        <w:rPr>
          <w:i/>
          <w:color w:val="auto"/>
        </w:rPr>
        <w:t>, R</w:t>
      </w:r>
      <w:r w:rsidRPr="00BE3764">
        <w:rPr>
          <w:i/>
          <w:color w:val="auto"/>
          <w:vertAlign w:val="subscript"/>
        </w:rPr>
        <w:t>o</w:t>
      </w:r>
      <w:r w:rsidRPr="00BE3764">
        <w:rPr>
          <w:color w:val="auto"/>
        </w:rPr>
        <w:t>(</w:t>
      </w:r>
      <w:r w:rsidRPr="00BE3764">
        <w:rPr>
          <w:i/>
          <w:color w:val="auto"/>
        </w:rPr>
        <w:t>t</w:t>
      </w:r>
      <w:r w:rsidRPr="00BE3764">
        <w:rPr>
          <w:color w:val="auto"/>
        </w:rPr>
        <w:t>)</w:t>
      </w:r>
      <w:r w:rsidR="00846433" w:rsidRPr="00BE3764">
        <w:rPr>
          <w:color w:val="auto"/>
        </w:rPr>
        <w:t>,</w:t>
      </w:r>
      <w:r w:rsidRPr="00BE3764">
        <w:rPr>
          <w:color w:val="auto"/>
        </w:rPr>
        <w:t xml:space="preserve"> and </w:t>
      </w:r>
      <w:r w:rsidRPr="00BE3764">
        <w:rPr>
          <w:i/>
          <w:color w:val="auto"/>
        </w:rPr>
        <w:t>D</w:t>
      </w:r>
      <w:r w:rsidRPr="00BE3764">
        <w:rPr>
          <w:i/>
          <w:color w:val="auto"/>
          <w:vertAlign w:val="subscript"/>
        </w:rPr>
        <w:t>o</w:t>
      </w:r>
      <w:r w:rsidRPr="00BE3764">
        <w:rPr>
          <w:color w:val="auto"/>
        </w:rPr>
        <w:t>(</w:t>
      </w:r>
      <w:r w:rsidRPr="00BE3764">
        <w:rPr>
          <w:i/>
          <w:color w:val="auto"/>
        </w:rPr>
        <w:t>t</w:t>
      </w:r>
      <w:r w:rsidRPr="00BE3764">
        <w:rPr>
          <w:color w:val="auto"/>
        </w:rPr>
        <w:t>)</w:t>
      </w:r>
      <w:r w:rsidRPr="00BE3764">
        <w:rPr>
          <w:color w:val="auto"/>
          <w:szCs w:val="22"/>
        </w:rPr>
        <w:t xml:space="preserve">: </w:t>
      </w:r>
      <w:r w:rsidRPr="00BE3764">
        <w:rPr>
          <w:i/>
          <w:color w:val="auto"/>
        </w:rPr>
        <w:t>KGE</w:t>
      </w:r>
      <w:r w:rsidRPr="00BE3764">
        <w:rPr>
          <w:i/>
          <w:color w:val="auto"/>
          <w:vertAlign w:val="subscript"/>
        </w:rPr>
        <w:t>R</w:t>
      </w:r>
      <w:r w:rsidRPr="00BE3764">
        <w:rPr>
          <w:color w:val="auto"/>
          <w:szCs w:val="22"/>
        </w:rPr>
        <w:t xml:space="preserve">, </w:t>
      </w:r>
      <w:r w:rsidRPr="00BE3764">
        <w:rPr>
          <w:i/>
          <w:color w:val="auto"/>
        </w:rPr>
        <w:t>KGE</w:t>
      </w:r>
      <w:r w:rsidRPr="00BE3764">
        <w:rPr>
          <w:i/>
          <w:color w:val="auto"/>
          <w:vertAlign w:val="subscript"/>
        </w:rPr>
        <w:t>D</w:t>
      </w:r>
      <w:r w:rsidRPr="00BE3764">
        <w:rPr>
          <w:color w:val="auto"/>
          <w:szCs w:val="22"/>
        </w:rPr>
        <w:t>, and</w:t>
      </w:r>
      <w:r w:rsidRPr="00BE3764">
        <w:rPr>
          <w:i/>
          <w:color w:val="auto"/>
        </w:rPr>
        <w:t xml:space="preserve"> KGE</w:t>
      </w:r>
      <w:r w:rsidRPr="00BE3764">
        <w:rPr>
          <w:i/>
          <w:color w:val="auto"/>
          <w:vertAlign w:val="subscript"/>
        </w:rPr>
        <w:t>A</w:t>
      </w:r>
      <w:r w:rsidRPr="00BE3764">
        <w:rPr>
          <w:color w:val="auto"/>
          <w:szCs w:val="22"/>
        </w:rPr>
        <w:t xml:space="preserve"> without smoothing;</w:t>
      </w:r>
      <w:r w:rsidRPr="00BE3764">
        <w:rPr>
          <w:color w:val="auto"/>
        </w:rPr>
        <w:t xml:space="preserve"> </w:t>
      </w:r>
      <w:r w:rsidRPr="00BE3764">
        <w:rPr>
          <w:i/>
          <w:color w:val="auto"/>
        </w:rPr>
        <w:t>KGE</w:t>
      </w:r>
      <w:r w:rsidRPr="00BE3764">
        <w:rPr>
          <w:i/>
          <w:color w:val="auto"/>
          <w:vertAlign w:val="subscript"/>
        </w:rPr>
        <w:t>R3</w:t>
      </w:r>
      <w:r w:rsidRPr="00BE3764">
        <w:rPr>
          <w:color w:val="auto"/>
        </w:rPr>
        <w:t xml:space="preserve">, </w:t>
      </w:r>
      <w:r w:rsidRPr="00BE3764">
        <w:rPr>
          <w:i/>
          <w:color w:val="auto"/>
        </w:rPr>
        <w:t>KGE</w:t>
      </w:r>
      <w:r w:rsidRPr="00BE3764">
        <w:rPr>
          <w:i/>
          <w:color w:val="auto"/>
          <w:vertAlign w:val="subscript"/>
        </w:rPr>
        <w:t>D3</w:t>
      </w:r>
      <w:r w:rsidRPr="00BE3764">
        <w:rPr>
          <w:color w:val="auto"/>
          <w:szCs w:val="22"/>
        </w:rPr>
        <w:t>, and</w:t>
      </w:r>
      <w:r w:rsidRPr="00BE3764">
        <w:rPr>
          <w:i/>
          <w:color w:val="auto"/>
        </w:rPr>
        <w:t xml:space="preserve"> KGE</w:t>
      </w:r>
      <w:r w:rsidRPr="00BE3764">
        <w:rPr>
          <w:i/>
          <w:color w:val="auto"/>
          <w:vertAlign w:val="subscript"/>
        </w:rPr>
        <w:t>A3</w:t>
      </w:r>
      <w:r w:rsidRPr="00BE3764">
        <w:rPr>
          <w:color w:val="auto"/>
          <w:szCs w:val="22"/>
        </w:rPr>
        <w:t xml:space="preserve"> </w:t>
      </w:r>
      <w:r w:rsidRPr="00BE3764">
        <w:rPr>
          <w:color w:val="auto"/>
        </w:rPr>
        <w:t>for</w:t>
      </w:r>
      <w:r w:rsidRPr="00BE3764">
        <w:rPr>
          <w:color w:val="auto"/>
          <w:szCs w:val="22"/>
        </w:rPr>
        <w:t xml:space="preserve"> </w:t>
      </w:r>
      <w:r w:rsidRPr="00BE3764">
        <w:rPr>
          <w:color w:val="auto"/>
        </w:rPr>
        <w:t xml:space="preserve">3-days moving average; </w:t>
      </w:r>
      <w:r w:rsidRPr="00BE3764">
        <w:rPr>
          <w:i/>
          <w:color w:val="auto"/>
        </w:rPr>
        <w:t>KGE</w:t>
      </w:r>
      <w:r w:rsidRPr="00BE3764">
        <w:rPr>
          <w:i/>
          <w:color w:val="auto"/>
          <w:vertAlign w:val="subscript"/>
        </w:rPr>
        <w:t>R5</w:t>
      </w:r>
      <w:r w:rsidRPr="00BE3764">
        <w:rPr>
          <w:color w:val="auto"/>
        </w:rPr>
        <w:t xml:space="preserve">, </w:t>
      </w:r>
      <w:r w:rsidRPr="00BE3764">
        <w:rPr>
          <w:i/>
          <w:color w:val="auto"/>
        </w:rPr>
        <w:t>KGE</w:t>
      </w:r>
      <w:r w:rsidRPr="00BE3764">
        <w:rPr>
          <w:i/>
          <w:color w:val="auto"/>
          <w:vertAlign w:val="subscript"/>
        </w:rPr>
        <w:t>D5</w:t>
      </w:r>
      <w:r w:rsidRPr="00BE3764">
        <w:rPr>
          <w:color w:val="auto"/>
          <w:szCs w:val="22"/>
        </w:rPr>
        <w:t>, and</w:t>
      </w:r>
      <w:r w:rsidRPr="00BE3764">
        <w:rPr>
          <w:i/>
          <w:color w:val="auto"/>
        </w:rPr>
        <w:t xml:space="preserve"> KGE</w:t>
      </w:r>
      <w:r w:rsidRPr="00BE3764">
        <w:rPr>
          <w:i/>
          <w:color w:val="auto"/>
          <w:vertAlign w:val="subscript"/>
        </w:rPr>
        <w:t>A5</w:t>
      </w:r>
      <w:r w:rsidRPr="00BE3764">
        <w:rPr>
          <w:color w:val="auto"/>
          <w:szCs w:val="22"/>
        </w:rPr>
        <w:t xml:space="preserve"> </w:t>
      </w:r>
      <w:r w:rsidRPr="00BE3764">
        <w:rPr>
          <w:color w:val="auto"/>
        </w:rPr>
        <w:t>for</w:t>
      </w:r>
      <w:r w:rsidRPr="00BE3764">
        <w:rPr>
          <w:color w:val="auto"/>
          <w:szCs w:val="22"/>
        </w:rPr>
        <w:t xml:space="preserve"> </w:t>
      </w:r>
      <w:r w:rsidRPr="00BE3764">
        <w:rPr>
          <w:color w:val="auto"/>
        </w:rPr>
        <w:t xml:space="preserve">5-days moving average; </w:t>
      </w:r>
      <w:r w:rsidRPr="00BE3764">
        <w:rPr>
          <w:i/>
          <w:color w:val="auto"/>
        </w:rPr>
        <w:t>KGE</w:t>
      </w:r>
      <w:r w:rsidRPr="00BE3764">
        <w:rPr>
          <w:i/>
          <w:color w:val="auto"/>
          <w:vertAlign w:val="subscript"/>
        </w:rPr>
        <w:t>R7</w:t>
      </w:r>
      <w:r w:rsidRPr="00BE3764">
        <w:rPr>
          <w:color w:val="auto"/>
        </w:rPr>
        <w:t xml:space="preserve">, </w:t>
      </w:r>
      <w:r w:rsidRPr="00BE3764">
        <w:rPr>
          <w:i/>
          <w:color w:val="auto"/>
        </w:rPr>
        <w:t>KGE</w:t>
      </w:r>
      <w:r w:rsidRPr="00BE3764">
        <w:rPr>
          <w:i/>
          <w:color w:val="auto"/>
          <w:vertAlign w:val="subscript"/>
        </w:rPr>
        <w:t>D7</w:t>
      </w:r>
      <w:r w:rsidRPr="00BE3764">
        <w:rPr>
          <w:color w:val="auto"/>
          <w:szCs w:val="22"/>
        </w:rPr>
        <w:t>, and</w:t>
      </w:r>
      <w:r w:rsidRPr="00BE3764">
        <w:rPr>
          <w:i/>
          <w:color w:val="auto"/>
        </w:rPr>
        <w:t xml:space="preserve"> KGE</w:t>
      </w:r>
      <w:r w:rsidRPr="00BE3764">
        <w:rPr>
          <w:i/>
          <w:color w:val="auto"/>
          <w:vertAlign w:val="subscript"/>
        </w:rPr>
        <w:t>A7</w:t>
      </w:r>
      <w:r w:rsidRPr="00BE3764">
        <w:rPr>
          <w:color w:val="auto"/>
          <w:szCs w:val="22"/>
        </w:rPr>
        <w:t xml:space="preserve"> </w:t>
      </w:r>
      <w:r w:rsidRPr="00BE3764">
        <w:rPr>
          <w:color w:val="auto"/>
        </w:rPr>
        <w:t>for</w:t>
      </w:r>
      <w:r w:rsidRPr="00BE3764">
        <w:rPr>
          <w:color w:val="auto"/>
          <w:szCs w:val="22"/>
        </w:rPr>
        <w:t xml:space="preserve"> </w:t>
      </w:r>
      <w:r w:rsidRPr="00BE3764">
        <w:rPr>
          <w:color w:val="auto"/>
        </w:rPr>
        <w:t>7-days moving average.</w:t>
      </w:r>
    </w:p>
    <w:p w14:paraId="635C7F72" w14:textId="77777777" w:rsidR="00130011" w:rsidRPr="00130011" w:rsidRDefault="00130011" w:rsidP="00130011">
      <w:pPr>
        <w:rPr>
          <w:color w:val="FF0000"/>
        </w:rPr>
      </w:pPr>
    </w:p>
    <w:p w14:paraId="6E921E8A" w14:textId="77777777" w:rsidR="00C161B8" w:rsidRPr="00CD7B21" w:rsidRDefault="00C161B8" w:rsidP="00C161B8">
      <w:pPr>
        <w:rPr>
          <w:color w:val="auto"/>
        </w:rPr>
      </w:pPr>
    </w:p>
    <w:p w14:paraId="76AA8413" w14:textId="77777777" w:rsidR="00C161B8" w:rsidRDefault="00C161B8" w:rsidP="00C161B8">
      <w:pPr>
        <w:spacing w:before="0" w:line="240" w:lineRule="auto"/>
        <w:jc w:val="left"/>
      </w:pPr>
      <w:r>
        <w:br w:type="page"/>
      </w:r>
    </w:p>
    <w:p w14:paraId="0699B522" w14:textId="77777777" w:rsidR="004B28F4" w:rsidRPr="00A66F62" w:rsidRDefault="00C161B8" w:rsidP="004B28F4">
      <w:pPr>
        <w:rPr>
          <w:color w:val="auto"/>
        </w:rPr>
      </w:pPr>
      <w:r>
        <w:rPr>
          <w:b/>
          <w:color w:val="3366FF"/>
          <w:szCs w:val="22"/>
        </w:rPr>
        <w:lastRenderedPageBreak/>
        <w:t>Table S1</w:t>
      </w:r>
      <w:r w:rsidRPr="00CD7B21">
        <w:rPr>
          <w:b/>
          <w:color w:val="3366FF"/>
          <w:szCs w:val="22"/>
        </w:rPr>
        <w:t>.</w:t>
      </w:r>
      <w:r w:rsidRPr="00CD7B21">
        <w:rPr>
          <w:szCs w:val="22"/>
        </w:rPr>
        <w:t xml:space="preserve"> </w:t>
      </w:r>
      <w:r>
        <w:rPr>
          <w:szCs w:val="22"/>
        </w:rPr>
        <w:t>The</w:t>
      </w:r>
      <w:r w:rsidRPr="00CD7B21">
        <w:rPr>
          <w:szCs w:val="22"/>
        </w:rPr>
        <w:t xml:space="preserve"> calibrated parameters and performances criteria </w:t>
      </w:r>
      <w:r>
        <w:rPr>
          <w:szCs w:val="22"/>
        </w:rPr>
        <w:t xml:space="preserve">(for </w:t>
      </w:r>
      <w:r w:rsidRPr="00CD7B21">
        <w:rPr>
          <w:szCs w:val="22"/>
        </w:rPr>
        <w:t xml:space="preserve">the </w:t>
      </w:r>
      <w:r w:rsidRPr="00CD7B21">
        <w:rPr>
          <w:i/>
          <w:szCs w:val="22"/>
        </w:rPr>
        <w:t xml:space="preserve">I-R </w:t>
      </w:r>
      <w:r w:rsidRPr="00CD7B21">
        <w:rPr>
          <w:szCs w:val="22"/>
        </w:rPr>
        <w:t xml:space="preserve">model, the </w:t>
      </w:r>
      <w:r w:rsidRPr="00CD7B21">
        <w:rPr>
          <w:i/>
          <w:szCs w:val="22"/>
        </w:rPr>
        <w:t>I-D</w:t>
      </w:r>
      <w:r w:rsidRPr="00CD7B21">
        <w:rPr>
          <w:szCs w:val="22"/>
        </w:rPr>
        <w:t xml:space="preserve"> model, and the active cases</w:t>
      </w:r>
      <w:r>
        <w:rPr>
          <w:szCs w:val="22"/>
        </w:rPr>
        <w:t>)</w:t>
      </w:r>
      <w:r w:rsidRPr="00CD7B21">
        <w:rPr>
          <w:szCs w:val="22"/>
        </w:rPr>
        <w:t xml:space="preserve"> for </w:t>
      </w:r>
      <w:r>
        <w:rPr>
          <w:szCs w:val="22"/>
        </w:rPr>
        <w:t>the exponential model</w:t>
      </w:r>
      <w:r w:rsidRPr="00CD7B21">
        <w:rPr>
          <w:szCs w:val="22"/>
        </w:rPr>
        <w:t xml:space="preserve">, for </w:t>
      </w:r>
      <w:r w:rsidR="00DD3A2A">
        <w:rPr>
          <w:szCs w:val="22"/>
        </w:rPr>
        <w:t>four</w:t>
      </w:r>
      <w:r w:rsidRPr="00CD7B21">
        <w:rPr>
          <w:szCs w:val="22"/>
        </w:rPr>
        <w:t xml:space="preserve"> smoothing levels </w:t>
      </w:r>
      <w:r w:rsidRPr="00CD7B21">
        <w:t xml:space="preserve">of </w:t>
      </w:r>
      <w:r w:rsidRPr="00CD7B21">
        <w:rPr>
          <w:i/>
        </w:rPr>
        <w:t>I</w:t>
      </w:r>
      <w:r w:rsidRPr="00CD7B21">
        <w:rPr>
          <w:i/>
          <w:vertAlign w:val="subscript"/>
        </w:rPr>
        <w:t>o</w:t>
      </w:r>
      <w:r w:rsidRPr="00CD7B21">
        <w:t>(</w:t>
      </w:r>
      <w:r w:rsidRPr="00CD7B21">
        <w:rPr>
          <w:i/>
        </w:rPr>
        <w:t>t</w:t>
      </w:r>
      <w:r w:rsidRPr="00CD7B21">
        <w:t>)</w:t>
      </w:r>
      <w:r w:rsidRPr="00CD7B21">
        <w:rPr>
          <w:i/>
        </w:rPr>
        <w:t>, R</w:t>
      </w:r>
      <w:r w:rsidRPr="00CD7B21">
        <w:rPr>
          <w:i/>
          <w:vertAlign w:val="subscript"/>
        </w:rPr>
        <w:t>o</w:t>
      </w:r>
      <w:r w:rsidRPr="00CD7B21">
        <w:t>(</w:t>
      </w:r>
      <w:r w:rsidRPr="00CD7B21">
        <w:rPr>
          <w:i/>
        </w:rPr>
        <w:t>t</w:t>
      </w:r>
      <w:r w:rsidRPr="00CD7B21">
        <w:t>)</w:t>
      </w:r>
      <w:r w:rsidR="00846433">
        <w:t>,</w:t>
      </w:r>
      <w:r w:rsidRPr="00CD7B21">
        <w:t xml:space="preserve"> and </w:t>
      </w:r>
      <w:r w:rsidRPr="00CD7B21">
        <w:rPr>
          <w:i/>
        </w:rPr>
        <w:t>D</w:t>
      </w:r>
      <w:r w:rsidRPr="00CD7B21">
        <w:rPr>
          <w:i/>
          <w:vertAlign w:val="subscript"/>
        </w:rPr>
        <w:t>o</w:t>
      </w:r>
      <w:r w:rsidRPr="00CD7B21">
        <w:t>(</w:t>
      </w:r>
      <w:r w:rsidRPr="00CD7B21">
        <w:rPr>
          <w:i/>
        </w:rPr>
        <w:t>t</w:t>
      </w:r>
      <w:r w:rsidRPr="00CD7B21">
        <w:t>)</w:t>
      </w:r>
      <w:r w:rsidRPr="00CD7B21">
        <w:rPr>
          <w:szCs w:val="22"/>
        </w:rPr>
        <w:t xml:space="preserve">: </w:t>
      </w:r>
      <w:r w:rsidRPr="00CD7B21">
        <w:rPr>
          <w:i/>
          <w:color w:val="auto"/>
        </w:rPr>
        <w:t>NSE</w:t>
      </w:r>
      <w:r w:rsidRPr="00CD7B21">
        <w:rPr>
          <w:i/>
          <w:color w:val="auto"/>
          <w:vertAlign w:val="subscript"/>
        </w:rPr>
        <w:t>R</w:t>
      </w:r>
      <w:r w:rsidRPr="00CD7B21">
        <w:rPr>
          <w:szCs w:val="22"/>
        </w:rPr>
        <w:t xml:space="preserve">, </w:t>
      </w:r>
      <w:r w:rsidRPr="00CD7B21">
        <w:rPr>
          <w:i/>
          <w:color w:val="auto"/>
        </w:rPr>
        <w:t>NSE</w:t>
      </w:r>
      <w:r w:rsidRPr="00CD7B21">
        <w:rPr>
          <w:i/>
          <w:color w:val="auto"/>
          <w:vertAlign w:val="subscript"/>
        </w:rPr>
        <w:t>D</w:t>
      </w:r>
      <w:r w:rsidRPr="00CD7B21">
        <w:rPr>
          <w:szCs w:val="22"/>
        </w:rPr>
        <w:t>, and</w:t>
      </w:r>
      <w:r w:rsidRPr="00CD7B21">
        <w:rPr>
          <w:i/>
          <w:color w:val="auto"/>
        </w:rPr>
        <w:t xml:space="preserve"> NSE</w:t>
      </w:r>
      <w:r w:rsidRPr="00CD7B21">
        <w:rPr>
          <w:i/>
          <w:color w:val="auto"/>
          <w:vertAlign w:val="subscript"/>
        </w:rPr>
        <w:t>A</w:t>
      </w:r>
      <w:r w:rsidRPr="00CD7B21">
        <w:rPr>
          <w:szCs w:val="22"/>
        </w:rPr>
        <w:t xml:space="preserve"> without smoothing;</w:t>
      </w:r>
      <w:r w:rsidRPr="00CD7B21">
        <w:rPr>
          <w:color w:val="auto"/>
        </w:rPr>
        <w:t xml:space="preserve"> </w:t>
      </w:r>
      <w:r w:rsidRPr="00CD7B21">
        <w:rPr>
          <w:i/>
          <w:color w:val="auto"/>
        </w:rPr>
        <w:t>NSE</w:t>
      </w:r>
      <w:r w:rsidRPr="00CD7B21">
        <w:rPr>
          <w:i/>
          <w:color w:val="auto"/>
          <w:vertAlign w:val="subscript"/>
        </w:rPr>
        <w:t>R3</w:t>
      </w:r>
      <w:r w:rsidRPr="00CD7B21">
        <w:rPr>
          <w:color w:val="auto"/>
        </w:rPr>
        <w:t xml:space="preserve">, </w:t>
      </w:r>
      <w:r w:rsidRPr="00CD7B21">
        <w:rPr>
          <w:i/>
          <w:color w:val="auto"/>
        </w:rPr>
        <w:t>NSE</w:t>
      </w:r>
      <w:r w:rsidRPr="00CD7B21">
        <w:rPr>
          <w:i/>
          <w:color w:val="auto"/>
          <w:vertAlign w:val="subscript"/>
        </w:rPr>
        <w:t>D3</w:t>
      </w:r>
      <w:r w:rsidRPr="00CD7B21">
        <w:rPr>
          <w:szCs w:val="22"/>
        </w:rPr>
        <w:t>, and</w:t>
      </w:r>
      <w:r w:rsidRPr="00CD7B21">
        <w:rPr>
          <w:i/>
          <w:color w:val="auto"/>
        </w:rPr>
        <w:t xml:space="preserve"> NSE</w:t>
      </w:r>
      <w:r w:rsidRPr="00CD7B21">
        <w:rPr>
          <w:i/>
          <w:color w:val="auto"/>
          <w:vertAlign w:val="subscript"/>
        </w:rPr>
        <w:t>A3</w:t>
      </w:r>
      <w:r w:rsidRPr="00CD7B21">
        <w:rPr>
          <w:szCs w:val="22"/>
        </w:rPr>
        <w:t xml:space="preserve"> </w:t>
      </w:r>
      <w:r w:rsidRPr="00CD7B21">
        <w:rPr>
          <w:color w:val="auto"/>
        </w:rPr>
        <w:t>for</w:t>
      </w:r>
      <w:r w:rsidRPr="00CD7B21">
        <w:rPr>
          <w:szCs w:val="22"/>
        </w:rPr>
        <w:t xml:space="preserve"> </w:t>
      </w:r>
      <w:r w:rsidRPr="00CD7B21">
        <w:t xml:space="preserve">3-days moving average; </w:t>
      </w:r>
      <w:r w:rsidRPr="00CD7B21">
        <w:rPr>
          <w:i/>
          <w:color w:val="auto"/>
        </w:rPr>
        <w:t>NSE</w:t>
      </w:r>
      <w:r w:rsidRPr="00CD7B21">
        <w:rPr>
          <w:i/>
          <w:color w:val="auto"/>
          <w:vertAlign w:val="subscript"/>
        </w:rPr>
        <w:t>R5</w:t>
      </w:r>
      <w:r w:rsidRPr="00CD7B21">
        <w:rPr>
          <w:color w:val="auto"/>
        </w:rPr>
        <w:t xml:space="preserve">, </w:t>
      </w:r>
      <w:r w:rsidRPr="00A66F62">
        <w:rPr>
          <w:i/>
          <w:color w:val="auto"/>
        </w:rPr>
        <w:t>NSE</w:t>
      </w:r>
      <w:r w:rsidRPr="00A66F62">
        <w:rPr>
          <w:i/>
          <w:color w:val="auto"/>
          <w:vertAlign w:val="subscript"/>
        </w:rPr>
        <w:t>D5</w:t>
      </w:r>
      <w:r w:rsidRPr="00A66F62">
        <w:rPr>
          <w:color w:val="auto"/>
          <w:szCs w:val="22"/>
        </w:rPr>
        <w:t>, and</w:t>
      </w:r>
      <w:r w:rsidRPr="00A66F62">
        <w:rPr>
          <w:i/>
          <w:color w:val="auto"/>
        </w:rPr>
        <w:t xml:space="preserve"> NSE</w:t>
      </w:r>
      <w:r w:rsidRPr="00A66F62">
        <w:rPr>
          <w:i/>
          <w:color w:val="auto"/>
          <w:vertAlign w:val="subscript"/>
        </w:rPr>
        <w:t>A5</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5-days moving average</w:t>
      </w:r>
      <w:r w:rsidR="004B28F4" w:rsidRPr="00A66F62">
        <w:rPr>
          <w:color w:val="auto"/>
        </w:rPr>
        <w:t xml:space="preserve">; </w:t>
      </w:r>
      <w:r w:rsidR="004B28F4" w:rsidRPr="00A66F62">
        <w:rPr>
          <w:i/>
          <w:color w:val="auto"/>
        </w:rPr>
        <w:t>NSE</w:t>
      </w:r>
      <w:r w:rsidR="004B28F4" w:rsidRPr="00A66F62">
        <w:rPr>
          <w:i/>
          <w:color w:val="auto"/>
          <w:vertAlign w:val="subscript"/>
        </w:rPr>
        <w:t>R7</w:t>
      </w:r>
      <w:r w:rsidR="004B28F4" w:rsidRPr="00A66F62">
        <w:rPr>
          <w:color w:val="auto"/>
        </w:rPr>
        <w:t xml:space="preserve">, </w:t>
      </w:r>
      <w:r w:rsidR="004B28F4" w:rsidRPr="00A66F62">
        <w:rPr>
          <w:i/>
          <w:color w:val="auto"/>
        </w:rPr>
        <w:t>NSE</w:t>
      </w:r>
      <w:r w:rsidR="004B28F4" w:rsidRPr="00A66F62">
        <w:rPr>
          <w:i/>
          <w:color w:val="auto"/>
          <w:vertAlign w:val="subscript"/>
        </w:rPr>
        <w:t>D7</w:t>
      </w:r>
      <w:r w:rsidR="004B28F4" w:rsidRPr="00A66F62">
        <w:rPr>
          <w:color w:val="auto"/>
          <w:szCs w:val="22"/>
        </w:rPr>
        <w:t>, and</w:t>
      </w:r>
      <w:r w:rsidR="004B28F4" w:rsidRPr="00A66F62">
        <w:rPr>
          <w:i/>
          <w:color w:val="auto"/>
        </w:rPr>
        <w:t xml:space="preserve"> NSE</w:t>
      </w:r>
      <w:r w:rsidR="004B28F4" w:rsidRPr="00A66F62">
        <w:rPr>
          <w:i/>
          <w:color w:val="auto"/>
          <w:vertAlign w:val="subscript"/>
        </w:rPr>
        <w:t>A7</w:t>
      </w:r>
      <w:r w:rsidR="004B28F4" w:rsidRPr="00A66F62">
        <w:rPr>
          <w:color w:val="auto"/>
          <w:szCs w:val="22"/>
        </w:rPr>
        <w:t xml:space="preserve"> </w:t>
      </w:r>
      <w:r w:rsidR="004B28F4" w:rsidRPr="00A66F62">
        <w:rPr>
          <w:color w:val="auto"/>
        </w:rPr>
        <w:t>for</w:t>
      </w:r>
      <w:r w:rsidR="004B28F4" w:rsidRPr="00A66F62">
        <w:rPr>
          <w:color w:val="auto"/>
          <w:szCs w:val="22"/>
        </w:rPr>
        <w:t xml:space="preserve"> </w:t>
      </w:r>
      <w:r w:rsidR="004B28F4" w:rsidRPr="00A66F62">
        <w:rPr>
          <w:color w:val="auto"/>
        </w:rPr>
        <w:t>7-days moving average.</w:t>
      </w:r>
    </w:p>
    <w:tbl>
      <w:tblPr>
        <w:tblW w:w="10348" w:type="dxa"/>
        <w:tblInd w:w="-4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60"/>
        <w:gridCol w:w="590"/>
        <w:gridCol w:w="544"/>
        <w:gridCol w:w="594"/>
        <w:gridCol w:w="629"/>
        <w:gridCol w:w="620"/>
        <w:gridCol w:w="179"/>
        <w:gridCol w:w="590"/>
        <w:gridCol w:w="547"/>
        <w:gridCol w:w="668"/>
        <w:gridCol w:w="607"/>
        <w:gridCol w:w="607"/>
        <w:gridCol w:w="203"/>
        <w:gridCol w:w="567"/>
        <w:gridCol w:w="594"/>
        <w:gridCol w:w="594"/>
        <w:gridCol w:w="655"/>
      </w:tblGrid>
      <w:tr w:rsidR="00A66F62" w:rsidRPr="00A66F62" w14:paraId="62D5EE61" w14:textId="77777777" w:rsidTr="00573B7A">
        <w:trPr>
          <w:trHeight w:val="300"/>
        </w:trPr>
        <w:tc>
          <w:tcPr>
            <w:tcW w:w="1560" w:type="dxa"/>
            <w:tcBorders>
              <w:top w:val="single" w:sz="6" w:space="0" w:color="auto"/>
              <w:left w:val="nil"/>
              <w:bottom w:val="nil"/>
              <w:right w:val="nil"/>
            </w:tcBorders>
            <w:shd w:val="clear" w:color="auto" w:fill="auto"/>
            <w:vAlign w:val="center"/>
          </w:tcPr>
          <w:p w14:paraId="51C67FF0" w14:textId="77777777" w:rsidR="008E442F" w:rsidRPr="00A66F62" w:rsidRDefault="008E442F" w:rsidP="00637A54">
            <w:pPr>
              <w:spacing w:before="0" w:line="240" w:lineRule="auto"/>
              <w:rPr>
                <w:color w:val="auto"/>
                <w:sz w:val="18"/>
                <w:szCs w:val="18"/>
                <w:lang w:val="fr-FR" w:eastAsia="fr-FR"/>
              </w:rPr>
            </w:pPr>
            <w:r w:rsidRPr="00A66F62">
              <w:rPr>
                <w:color w:val="auto"/>
                <w:sz w:val="18"/>
                <w:szCs w:val="18"/>
                <w:lang w:val="fr-FR" w:eastAsia="fr-FR"/>
              </w:rPr>
              <w:t>Country</w:t>
            </w:r>
          </w:p>
        </w:tc>
        <w:tc>
          <w:tcPr>
            <w:tcW w:w="2977" w:type="dxa"/>
            <w:gridSpan w:val="5"/>
            <w:tcBorders>
              <w:top w:val="single" w:sz="6" w:space="0" w:color="auto"/>
              <w:left w:val="nil"/>
              <w:bottom w:val="single" w:sz="6" w:space="0" w:color="auto"/>
              <w:right w:val="nil"/>
            </w:tcBorders>
            <w:shd w:val="clear" w:color="auto" w:fill="auto"/>
            <w:vAlign w:val="center"/>
          </w:tcPr>
          <w:p w14:paraId="472708EE" w14:textId="77777777" w:rsidR="008E442F" w:rsidRPr="00A66F62" w:rsidRDefault="008E442F" w:rsidP="00637A54">
            <w:pPr>
              <w:spacing w:before="0" w:line="240" w:lineRule="auto"/>
              <w:jc w:val="center"/>
              <w:rPr>
                <w:color w:val="auto"/>
                <w:sz w:val="18"/>
                <w:szCs w:val="18"/>
                <w:lang w:val="fr-FR" w:eastAsia="fr-FR"/>
              </w:rPr>
            </w:pPr>
            <w:r w:rsidRPr="00A66F62">
              <w:rPr>
                <w:i/>
                <w:iCs/>
                <w:color w:val="auto"/>
                <w:sz w:val="18"/>
                <w:szCs w:val="18"/>
                <w:lang w:val="fr-FR" w:eastAsia="fr-FR"/>
              </w:rPr>
              <w:t xml:space="preserve">I-R </w:t>
            </w:r>
            <w:r w:rsidRPr="00A66F62">
              <w:rPr>
                <w:color w:val="auto"/>
                <w:sz w:val="18"/>
                <w:szCs w:val="18"/>
                <w:lang w:val="fr-FR" w:eastAsia="fr-FR"/>
              </w:rPr>
              <w:t>model</w:t>
            </w:r>
          </w:p>
        </w:tc>
        <w:tc>
          <w:tcPr>
            <w:tcW w:w="179" w:type="dxa"/>
            <w:tcBorders>
              <w:top w:val="single" w:sz="6" w:space="0" w:color="auto"/>
              <w:left w:val="nil"/>
              <w:bottom w:val="nil"/>
              <w:right w:val="nil"/>
            </w:tcBorders>
          </w:tcPr>
          <w:p w14:paraId="3F8E7E22" w14:textId="77777777" w:rsidR="008E442F" w:rsidRPr="00A66F62" w:rsidRDefault="008E442F" w:rsidP="00637A54">
            <w:pPr>
              <w:spacing w:before="0" w:line="240" w:lineRule="auto"/>
              <w:jc w:val="center"/>
              <w:rPr>
                <w:i/>
                <w:iCs/>
                <w:color w:val="auto"/>
                <w:sz w:val="18"/>
                <w:szCs w:val="18"/>
                <w:lang w:val="fr-FR" w:eastAsia="fr-FR"/>
              </w:rPr>
            </w:pPr>
          </w:p>
        </w:tc>
        <w:tc>
          <w:tcPr>
            <w:tcW w:w="3019" w:type="dxa"/>
            <w:gridSpan w:val="5"/>
            <w:tcBorders>
              <w:top w:val="single" w:sz="6" w:space="0" w:color="auto"/>
              <w:left w:val="nil"/>
              <w:bottom w:val="single" w:sz="6" w:space="0" w:color="auto"/>
              <w:right w:val="nil"/>
            </w:tcBorders>
            <w:shd w:val="clear" w:color="auto" w:fill="auto"/>
            <w:vAlign w:val="center"/>
          </w:tcPr>
          <w:p w14:paraId="5889B8DD"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 xml:space="preserve">I-D </w:t>
            </w:r>
            <w:r w:rsidRPr="00A66F62">
              <w:rPr>
                <w:color w:val="auto"/>
                <w:sz w:val="18"/>
                <w:szCs w:val="18"/>
                <w:lang w:val="fr-FR" w:eastAsia="fr-FR"/>
              </w:rPr>
              <w:t>model</w:t>
            </w:r>
          </w:p>
        </w:tc>
        <w:tc>
          <w:tcPr>
            <w:tcW w:w="203" w:type="dxa"/>
            <w:tcBorders>
              <w:top w:val="single" w:sz="6" w:space="0" w:color="auto"/>
              <w:left w:val="nil"/>
              <w:bottom w:val="nil"/>
              <w:right w:val="nil"/>
            </w:tcBorders>
            <w:shd w:val="clear" w:color="auto" w:fill="auto"/>
            <w:vAlign w:val="center"/>
          </w:tcPr>
          <w:p w14:paraId="3685E04F" w14:textId="77777777" w:rsidR="008E442F" w:rsidRPr="00A66F62" w:rsidRDefault="008E442F" w:rsidP="00637A54">
            <w:pPr>
              <w:spacing w:before="0" w:line="240" w:lineRule="auto"/>
              <w:jc w:val="center"/>
              <w:rPr>
                <w:i/>
                <w:iCs/>
                <w:color w:val="auto"/>
                <w:sz w:val="18"/>
                <w:szCs w:val="18"/>
                <w:lang w:val="fr-FR" w:eastAsia="fr-FR"/>
              </w:rPr>
            </w:pPr>
          </w:p>
        </w:tc>
        <w:tc>
          <w:tcPr>
            <w:tcW w:w="2410" w:type="dxa"/>
            <w:gridSpan w:val="4"/>
            <w:tcBorders>
              <w:top w:val="single" w:sz="6" w:space="0" w:color="auto"/>
              <w:left w:val="nil"/>
              <w:bottom w:val="single" w:sz="6" w:space="0" w:color="auto"/>
              <w:right w:val="nil"/>
            </w:tcBorders>
            <w:shd w:val="clear" w:color="auto" w:fill="auto"/>
            <w:vAlign w:val="center"/>
          </w:tcPr>
          <w:p w14:paraId="48FB115D" w14:textId="77777777" w:rsidR="008E442F" w:rsidRPr="00A66F62" w:rsidRDefault="008E442F" w:rsidP="00637A54">
            <w:pPr>
              <w:spacing w:before="0" w:line="240" w:lineRule="auto"/>
              <w:jc w:val="center"/>
              <w:rPr>
                <w:iCs/>
                <w:color w:val="auto"/>
                <w:sz w:val="18"/>
                <w:szCs w:val="18"/>
                <w:lang w:val="fr-FR" w:eastAsia="fr-FR"/>
              </w:rPr>
            </w:pPr>
            <w:r w:rsidRPr="00A66F62">
              <w:rPr>
                <w:iCs/>
                <w:color w:val="auto"/>
                <w:sz w:val="18"/>
                <w:szCs w:val="18"/>
                <w:lang w:val="fr-FR" w:eastAsia="fr-FR"/>
              </w:rPr>
              <w:t>Active cases</w:t>
            </w:r>
          </w:p>
        </w:tc>
      </w:tr>
      <w:tr w:rsidR="00A66F62" w:rsidRPr="00A66F62" w14:paraId="67BE009B" w14:textId="77777777" w:rsidTr="00573B7A">
        <w:trPr>
          <w:trHeight w:val="300"/>
        </w:trPr>
        <w:tc>
          <w:tcPr>
            <w:tcW w:w="1560" w:type="dxa"/>
            <w:vMerge w:val="restart"/>
            <w:tcBorders>
              <w:top w:val="nil"/>
              <w:left w:val="nil"/>
              <w:bottom w:val="nil"/>
              <w:right w:val="nil"/>
            </w:tcBorders>
            <w:shd w:val="clear" w:color="auto" w:fill="auto"/>
            <w:vAlign w:val="center"/>
            <w:hideMark/>
          </w:tcPr>
          <w:p w14:paraId="4426F806" w14:textId="77777777" w:rsidR="008E442F" w:rsidRPr="00A66F62" w:rsidRDefault="008E442F" w:rsidP="00637A54">
            <w:pPr>
              <w:spacing w:before="0" w:line="240" w:lineRule="auto"/>
              <w:rPr>
                <w:color w:val="auto"/>
                <w:sz w:val="18"/>
                <w:szCs w:val="18"/>
                <w:lang w:val="fr-FR" w:eastAsia="fr-FR"/>
              </w:rPr>
            </w:pPr>
          </w:p>
        </w:tc>
        <w:tc>
          <w:tcPr>
            <w:tcW w:w="590" w:type="dxa"/>
            <w:tcBorders>
              <w:top w:val="single" w:sz="6" w:space="0" w:color="auto"/>
              <w:left w:val="nil"/>
              <w:bottom w:val="nil"/>
              <w:right w:val="nil"/>
            </w:tcBorders>
            <w:shd w:val="clear" w:color="auto" w:fill="auto"/>
            <w:vAlign w:val="center"/>
            <w:hideMark/>
          </w:tcPr>
          <w:p w14:paraId="2605D087" w14:textId="77777777" w:rsidR="008E442F" w:rsidRPr="00A66F62" w:rsidRDefault="008E442F" w:rsidP="00637A54">
            <w:pPr>
              <w:spacing w:before="0" w:line="240" w:lineRule="auto"/>
              <w:jc w:val="center"/>
              <w:rPr>
                <w:rFonts w:ascii="Symbol" w:hAnsi="Symbol" w:cs="Calibri"/>
                <w:i/>
                <w:iCs/>
                <w:color w:val="auto"/>
                <w:sz w:val="18"/>
                <w:szCs w:val="18"/>
                <w:lang w:val="fr-FR" w:eastAsia="fr-FR"/>
              </w:rPr>
            </w:pPr>
            <w:proofErr w:type="spellStart"/>
            <w:r w:rsidRPr="00A66F62">
              <w:rPr>
                <w:i/>
                <w:iCs/>
                <w:color w:val="auto"/>
                <w:sz w:val="18"/>
                <w:szCs w:val="18"/>
                <w:lang w:val="fr-FR" w:eastAsia="fr-FR"/>
              </w:rPr>
              <w:t>k</w:t>
            </w:r>
            <w:r w:rsidRPr="00A66F62">
              <w:rPr>
                <w:i/>
                <w:iCs/>
                <w:color w:val="auto"/>
                <w:sz w:val="18"/>
                <w:szCs w:val="18"/>
                <w:vertAlign w:val="subscript"/>
                <w:lang w:val="fr-FR" w:eastAsia="fr-FR"/>
              </w:rPr>
              <w:t>R</w:t>
            </w:r>
            <w:proofErr w:type="spellEnd"/>
            <w:r w:rsidRPr="00A66F62">
              <w:rPr>
                <w:rFonts w:ascii="Symbol" w:hAnsi="Symbol" w:cs="Calibri"/>
                <w:color w:val="auto"/>
                <w:sz w:val="18"/>
                <w:szCs w:val="18"/>
                <w:lang w:val="fr-FR" w:eastAsia="fr-FR"/>
              </w:rPr>
              <w:t></w:t>
            </w:r>
          </w:p>
        </w:tc>
        <w:tc>
          <w:tcPr>
            <w:tcW w:w="544" w:type="dxa"/>
            <w:vMerge w:val="restart"/>
            <w:tcBorders>
              <w:top w:val="single" w:sz="6" w:space="0" w:color="auto"/>
              <w:left w:val="nil"/>
              <w:bottom w:val="nil"/>
              <w:right w:val="nil"/>
            </w:tcBorders>
            <w:shd w:val="clear" w:color="auto" w:fill="auto"/>
            <w:vAlign w:val="center"/>
            <w:hideMark/>
          </w:tcPr>
          <w:p w14:paraId="481D966C"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R</w:t>
            </w:r>
          </w:p>
        </w:tc>
        <w:tc>
          <w:tcPr>
            <w:tcW w:w="594" w:type="dxa"/>
            <w:vMerge w:val="restart"/>
            <w:tcBorders>
              <w:top w:val="single" w:sz="6" w:space="0" w:color="auto"/>
              <w:left w:val="nil"/>
              <w:bottom w:val="nil"/>
              <w:right w:val="nil"/>
            </w:tcBorders>
            <w:shd w:val="clear" w:color="auto" w:fill="auto"/>
            <w:vAlign w:val="center"/>
            <w:hideMark/>
          </w:tcPr>
          <w:p w14:paraId="32207CBC"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R3</w:t>
            </w:r>
          </w:p>
        </w:tc>
        <w:tc>
          <w:tcPr>
            <w:tcW w:w="629" w:type="dxa"/>
            <w:vMerge w:val="restart"/>
            <w:tcBorders>
              <w:top w:val="single" w:sz="6" w:space="0" w:color="auto"/>
              <w:left w:val="nil"/>
              <w:bottom w:val="nil"/>
              <w:right w:val="nil"/>
            </w:tcBorders>
            <w:shd w:val="clear" w:color="auto" w:fill="auto"/>
            <w:vAlign w:val="center"/>
            <w:hideMark/>
          </w:tcPr>
          <w:p w14:paraId="235E076C"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R5</w:t>
            </w:r>
          </w:p>
        </w:tc>
        <w:tc>
          <w:tcPr>
            <w:tcW w:w="620" w:type="dxa"/>
            <w:vMerge w:val="restart"/>
            <w:tcBorders>
              <w:top w:val="single" w:sz="6" w:space="0" w:color="auto"/>
              <w:left w:val="nil"/>
              <w:bottom w:val="nil"/>
              <w:right w:val="nil"/>
            </w:tcBorders>
            <w:shd w:val="clear" w:color="auto" w:fill="auto"/>
            <w:vAlign w:val="center"/>
            <w:hideMark/>
          </w:tcPr>
          <w:p w14:paraId="694F8CE1" w14:textId="77777777" w:rsidR="008E442F" w:rsidRPr="00A66F62" w:rsidRDefault="008E442F" w:rsidP="00637A54">
            <w:pPr>
              <w:spacing w:before="0" w:line="240" w:lineRule="auto"/>
              <w:jc w:val="center"/>
              <w:rPr>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R7</w:t>
            </w:r>
          </w:p>
        </w:tc>
        <w:tc>
          <w:tcPr>
            <w:tcW w:w="179" w:type="dxa"/>
            <w:tcBorders>
              <w:top w:val="nil"/>
              <w:left w:val="nil"/>
              <w:bottom w:val="nil"/>
              <w:right w:val="nil"/>
            </w:tcBorders>
          </w:tcPr>
          <w:p w14:paraId="2BDC7AFE" w14:textId="77777777" w:rsidR="008E442F" w:rsidRPr="00A66F62" w:rsidRDefault="008E442F" w:rsidP="00637A54">
            <w:pPr>
              <w:spacing w:before="0" w:line="240" w:lineRule="auto"/>
              <w:jc w:val="center"/>
              <w:rPr>
                <w:i/>
                <w:iCs/>
                <w:color w:val="auto"/>
                <w:sz w:val="18"/>
                <w:szCs w:val="18"/>
                <w:lang w:val="fr-FR" w:eastAsia="fr-FR"/>
              </w:rPr>
            </w:pPr>
          </w:p>
        </w:tc>
        <w:tc>
          <w:tcPr>
            <w:tcW w:w="590" w:type="dxa"/>
            <w:tcBorders>
              <w:top w:val="single" w:sz="6" w:space="0" w:color="auto"/>
              <w:left w:val="nil"/>
              <w:bottom w:val="nil"/>
              <w:right w:val="nil"/>
            </w:tcBorders>
            <w:shd w:val="clear" w:color="auto" w:fill="auto"/>
            <w:vAlign w:val="center"/>
            <w:hideMark/>
          </w:tcPr>
          <w:p w14:paraId="4467214A" w14:textId="77777777" w:rsidR="008E442F" w:rsidRPr="00A66F62" w:rsidRDefault="008E442F" w:rsidP="00637A54">
            <w:pPr>
              <w:spacing w:before="0" w:line="240" w:lineRule="auto"/>
              <w:jc w:val="center"/>
              <w:rPr>
                <w:rFonts w:ascii="Symbol" w:hAnsi="Symbol" w:cs="Calibri"/>
                <w:i/>
                <w:iCs/>
                <w:color w:val="auto"/>
                <w:sz w:val="18"/>
                <w:szCs w:val="18"/>
                <w:lang w:val="fr-FR" w:eastAsia="fr-FR"/>
              </w:rPr>
            </w:pPr>
            <w:proofErr w:type="spellStart"/>
            <w:r w:rsidRPr="00A66F62">
              <w:rPr>
                <w:i/>
                <w:iCs/>
                <w:color w:val="auto"/>
                <w:sz w:val="18"/>
                <w:szCs w:val="18"/>
                <w:lang w:val="fr-FR" w:eastAsia="fr-FR"/>
              </w:rPr>
              <w:t>k</w:t>
            </w:r>
            <w:r w:rsidRPr="00A66F62">
              <w:rPr>
                <w:i/>
                <w:iCs/>
                <w:color w:val="auto"/>
                <w:sz w:val="18"/>
                <w:szCs w:val="18"/>
                <w:vertAlign w:val="subscript"/>
                <w:lang w:val="fr-FR" w:eastAsia="fr-FR"/>
              </w:rPr>
              <w:t>D</w:t>
            </w:r>
            <w:proofErr w:type="spellEnd"/>
          </w:p>
        </w:tc>
        <w:tc>
          <w:tcPr>
            <w:tcW w:w="547" w:type="dxa"/>
            <w:vMerge w:val="restart"/>
            <w:tcBorders>
              <w:top w:val="single" w:sz="6" w:space="0" w:color="auto"/>
              <w:left w:val="nil"/>
              <w:bottom w:val="nil"/>
              <w:right w:val="nil"/>
            </w:tcBorders>
            <w:shd w:val="clear" w:color="auto" w:fill="auto"/>
            <w:vAlign w:val="center"/>
            <w:hideMark/>
          </w:tcPr>
          <w:p w14:paraId="4374E481"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D</w:t>
            </w:r>
          </w:p>
        </w:tc>
        <w:tc>
          <w:tcPr>
            <w:tcW w:w="668" w:type="dxa"/>
            <w:vMerge w:val="restart"/>
            <w:tcBorders>
              <w:top w:val="single" w:sz="6" w:space="0" w:color="auto"/>
              <w:left w:val="nil"/>
              <w:bottom w:val="nil"/>
              <w:right w:val="nil"/>
            </w:tcBorders>
            <w:shd w:val="clear" w:color="auto" w:fill="auto"/>
            <w:vAlign w:val="center"/>
            <w:hideMark/>
          </w:tcPr>
          <w:p w14:paraId="766F13C8"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D3</w:t>
            </w:r>
          </w:p>
        </w:tc>
        <w:tc>
          <w:tcPr>
            <w:tcW w:w="607" w:type="dxa"/>
            <w:vMerge w:val="restart"/>
            <w:tcBorders>
              <w:top w:val="single" w:sz="6" w:space="0" w:color="auto"/>
              <w:left w:val="nil"/>
              <w:bottom w:val="nil"/>
              <w:right w:val="nil"/>
            </w:tcBorders>
            <w:shd w:val="clear" w:color="auto" w:fill="auto"/>
            <w:vAlign w:val="center"/>
            <w:hideMark/>
          </w:tcPr>
          <w:p w14:paraId="1E56E794"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D5</w:t>
            </w:r>
          </w:p>
        </w:tc>
        <w:tc>
          <w:tcPr>
            <w:tcW w:w="607" w:type="dxa"/>
            <w:vMerge w:val="restart"/>
            <w:tcBorders>
              <w:top w:val="single" w:sz="6" w:space="0" w:color="auto"/>
              <w:left w:val="nil"/>
              <w:bottom w:val="nil"/>
              <w:right w:val="nil"/>
            </w:tcBorders>
          </w:tcPr>
          <w:p w14:paraId="06FEDF6D" w14:textId="77777777" w:rsidR="008E442F" w:rsidRPr="00A66F62" w:rsidRDefault="008E442F" w:rsidP="00637A54">
            <w:pPr>
              <w:spacing w:before="0" w:line="240" w:lineRule="auto"/>
              <w:jc w:val="center"/>
              <w:rPr>
                <w:i/>
                <w:iCs/>
                <w:color w:val="auto"/>
                <w:sz w:val="18"/>
                <w:szCs w:val="18"/>
                <w:lang w:val="fr-FR" w:eastAsia="fr-FR"/>
              </w:rPr>
            </w:pPr>
          </w:p>
          <w:p w14:paraId="7ACE1716" w14:textId="77777777" w:rsidR="008E442F" w:rsidRPr="00A66F62" w:rsidRDefault="008E442F" w:rsidP="008E442F">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D7</w:t>
            </w:r>
          </w:p>
        </w:tc>
        <w:tc>
          <w:tcPr>
            <w:tcW w:w="203" w:type="dxa"/>
            <w:vMerge w:val="restart"/>
            <w:tcBorders>
              <w:top w:val="nil"/>
              <w:left w:val="nil"/>
              <w:bottom w:val="nil"/>
              <w:right w:val="nil"/>
            </w:tcBorders>
            <w:shd w:val="clear" w:color="auto" w:fill="auto"/>
            <w:vAlign w:val="center"/>
            <w:hideMark/>
          </w:tcPr>
          <w:p w14:paraId="4F589390" w14:textId="77777777" w:rsidR="008E442F" w:rsidRPr="00A66F62" w:rsidRDefault="008E442F" w:rsidP="00637A54">
            <w:pPr>
              <w:spacing w:before="0" w:line="240" w:lineRule="auto"/>
              <w:jc w:val="center"/>
              <w:rPr>
                <w:i/>
                <w:iCs/>
                <w:color w:val="auto"/>
                <w:sz w:val="18"/>
                <w:szCs w:val="18"/>
                <w:lang w:val="fr-FR" w:eastAsia="fr-FR"/>
              </w:rPr>
            </w:pPr>
          </w:p>
        </w:tc>
        <w:tc>
          <w:tcPr>
            <w:tcW w:w="567" w:type="dxa"/>
            <w:vMerge w:val="restart"/>
            <w:tcBorders>
              <w:top w:val="single" w:sz="6" w:space="0" w:color="auto"/>
              <w:left w:val="nil"/>
              <w:bottom w:val="nil"/>
              <w:right w:val="nil"/>
            </w:tcBorders>
            <w:shd w:val="clear" w:color="auto" w:fill="auto"/>
            <w:vAlign w:val="center"/>
            <w:hideMark/>
          </w:tcPr>
          <w:p w14:paraId="1421DCCC"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A</w:t>
            </w:r>
          </w:p>
        </w:tc>
        <w:tc>
          <w:tcPr>
            <w:tcW w:w="594" w:type="dxa"/>
            <w:vMerge w:val="restart"/>
            <w:tcBorders>
              <w:top w:val="single" w:sz="6" w:space="0" w:color="auto"/>
              <w:left w:val="nil"/>
              <w:bottom w:val="nil"/>
              <w:right w:val="nil"/>
            </w:tcBorders>
            <w:shd w:val="clear" w:color="auto" w:fill="auto"/>
            <w:vAlign w:val="center"/>
            <w:hideMark/>
          </w:tcPr>
          <w:p w14:paraId="72203DA5"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A3</w:t>
            </w:r>
          </w:p>
        </w:tc>
        <w:tc>
          <w:tcPr>
            <w:tcW w:w="594" w:type="dxa"/>
            <w:vMerge w:val="restart"/>
            <w:tcBorders>
              <w:top w:val="single" w:sz="6" w:space="0" w:color="auto"/>
              <w:left w:val="nil"/>
              <w:bottom w:val="nil"/>
              <w:right w:val="nil"/>
            </w:tcBorders>
            <w:shd w:val="clear" w:color="auto" w:fill="auto"/>
            <w:vAlign w:val="center"/>
            <w:hideMark/>
          </w:tcPr>
          <w:p w14:paraId="59E9E457"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A5</w:t>
            </w:r>
          </w:p>
        </w:tc>
        <w:tc>
          <w:tcPr>
            <w:tcW w:w="655" w:type="dxa"/>
            <w:vMerge w:val="restart"/>
            <w:tcBorders>
              <w:top w:val="single" w:sz="6" w:space="0" w:color="auto"/>
              <w:left w:val="nil"/>
              <w:bottom w:val="nil"/>
              <w:right w:val="nil"/>
            </w:tcBorders>
          </w:tcPr>
          <w:p w14:paraId="7CE9D21E" w14:textId="77777777" w:rsidR="008E442F" w:rsidRPr="00A66F62" w:rsidRDefault="008E442F" w:rsidP="00637A54">
            <w:pPr>
              <w:spacing w:before="0" w:line="240" w:lineRule="auto"/>
              <w:jc w:val="center"/>
              <w:rPr>
                <w:i/>
                <w:iCs/>
                <w:color w:val="auto"/>
                <w:sz w:val="18"/>
                <w:szCs w:val="18"/>
                <w:lang w:val="fr-FR" w:eastAsia="fr-FR"/>
              </w:rPr>
            </w:pPr>
          </w:p>
          <w:p w14:paraId="312EB40C" w14:textId="77777777" w:rsidR="008E442F" w:rsidRPr="00A66F62" w:rsidRDefault="008E442F" w:rsidP="00637A54">
            <w:pPr>
              <w:spacing w:before="0" w:line="240" w:lineRule="auto"/>
              <w:jc w:val="center"/>
              <w:rPr>
                <w:i/>
                <w:iCs/>
                <w:color w:val="auto"/>
                <w:sz w:val="18"/>
                <w:szCs w:val="18"/>
                <w:lang w:val="fr-FR" w:eastAsia="fr-FR"/>
              </w:rPr>
            </w:pPr>
            <w:r w:rsidRPr="00A66F62">
              <w:rPr>
                <w:i/>
                <w:iCs/>
                <w:color w:val="auto"/>
                <w:sz w:val="18"/>
                <w:szCs w:val="18"/>
                <w:lang w:val="fr-FR" w:eastAsia="fr-FR"/>
              </w:rPr>
              <w:t>NSE</w:t>
            </w:r>
            <w:r w:rsidRPr="00A66F62">
              <w:rPr>
                <w:i/>
                <w:iCs/>
                <w:color w:val="auto"/>
                <w:sz w:val="18"/>
                <w:szCs w:val="18"/>
                <w:vertAlign w:val="subscript"/>
                <w:lang w:val="fr-FR" w:eastAsia="fr-FR"/>
              </w:rPr>
              <w:t>A7</w:t>
            </w:r>
          </w:p>
        </w:tc>
      </w:tr>
      <w:tr w:rsidR="00A66F62" w:rsidRPr="00A66F62" w14:paraId="3CD0AB31" w14:textId="77777777" w:rsidTr="00573B7A">
        <w:trPr>
          <w:trHeight w:val="300"/>
        </w:trPr>
        <w:tc>
          <w:tcPr>
            <w:tcW w:w="1560" w:type="dxa"/>
            <w:vMerge/>
            <w:tcBorders>
              <w:top w:val="nil"/>
              <w:left w:val="nil"/>
              <w:bottom w:val="single" w:sz="6" w:space="0" w:color="auto"/>
              <w:right w:val="nil"/>
            </w:tcBorders>
            <w:vAlign w:val="center"/>
            <w:hideMark/>
          </w:tcPr>
          <w:p w14:paraId="7F2A28C0" w14:textId="77777777" w:rsidR="008E442F" w:rsidRPr="00A66F62" w:rsidRDefault="008E442F" w:rsidP="00637A54">
            <w:pPr>
              <w:spacing w:before="0" w:line="240" w:lineRule="auto"/>
              <w:jc w:val="left"/>
              <w:rPr>
                <w:color w:val="auto"/>
                <w:sz w:val="18"/>
                <w:szCs w:val="18"/>
                <w:lang w:val="fr-FR" w:eastAsia="fr-FR"/>
              </w:rPr>
            </w:pPr>
          </w:p>
        </w:tc>
        <w:tc>
          <w:tcPr>
            <w:tcW w:w="590" w:type="dxa"/>
            <w:tcBorders>
              <w:top w:val="nil"/>
              <w:left w:val="nil"/>
              <w:bottom w:val="single" w:sz="6" w:space="0" w:color="auto"/>
              <w:right w:val="nil"/>
            </w:tcBorders>
            <w:shd w:val="clear" w:color="auto" w:fill="auto"/>
            <w:vAlign w:val="center"/>
            <w:hideMark/>
          </w:tcPr>
          <w:p w14:paraId="0F6A43EA" w14:textId="77777777" w:rsidR="008E442F" w:rsidRPr="00A66F62" w:rsidRDefault="008E442F" w:rsidP="00637A54">
            <w:pPr>
              <w:spacing w:before="0" w:line="240" w:lineRule="auto"/>
              <w:jc w:val="center"/>
              <w:rPr>
                <w:rFonts w:ascii="Symbol" w:hAnsi="Symbol" w:cs="Calibri"/>
                <w:color w:val="auto"/>
                <w:sz w:val="18"/>
                <w:szCs w:val="18"/>
                <w:lang w:val="fr-FR" w:eastAsia="fr-FR"/>
              </w:rPr>
            </w:pPr>
            <w:r w:rsidRPr="00A66F62">
              <w:rPr>
                <w:rFonts w:ascii="Symbol" w:hAnsi="Symbol" w:cs="Calibri"/>
                <w:color w:val="auto"/>
                <w:sz w:val="18"/>
                <w:szCs w:val="18"/>
                <w:lang w:val="fr-FR" w:eastAsia="fr-FR"/>
              </w:rPr>
              <w:t></w:t>
            </w:r>
            <w:proofErr w:type="spellStart"/>
            <w:r w:rsidRPr="00A66F62">
              <w:rPr>
                <w:color w:val="auto"/>
                <w:sz w:val="18"/>
                <w:szCs w:val="18"/>
                <w:lang w:val="fr-FR" w:eastAsia="fr-FR"/>
              </w:rPr>
              <w:t>days</w:t>
            </w:r>
            <w:proofErr w:type="spellEnd"/>
            <w:r w:rsidRPr="00A66F62">
              <w:rPr>
                <w:rFonts w:ascii="Symbol" w:hAnsi="Symbol" w:cs="Calibri"/>
                <w:color w:val="auto"/>
                <w:sz w:val="18"/>
                <w:szCs w:val="18"/>
                <w:lang w:val="fr-FR" w:eastAsia="fr-FR"/>
              </w:rPr>
              <w:t></w:t>
            </w:r>
          </w:p>
        </w:tc>
        <w:tc>
          <w:tcPr>
            <w:tcW w:w="544" w:type="dxa"/>
            <w:vMerge/>
            <w:tcBorders>
              <w:top w:val="nil"/>
              <w:left w:val="nil"/>
              <w:bottom w:val="single" w:sz="6" w:space="0" w:color="auto"/>
              <w:right w:val="nil"/>
            </w:tcBorders>
            <w:vAlign w:val="center"/>
            <w:hideMark/>
          </w:tcPr>
          <w:p w14:paraId="7ABC2CB7" w14:textId="77777777" w:rsidR="008E442F" w:rsidRPr="00A66F62" w:rsidRDefault="008E442F" w:rsidP="00637A54">
            <w:pPr>
              <w:spacing w:before="0" w:line="240" w:lineRule="auto"/>
              <w:jc w:val="left"/>
              <w:rPr>
                <w:i/>
                <w:iCs/>
                <w:color w:val="auto"/>
                <w:sz w:val="18"/>
                <w:szCs w:val="18"/>
                <w:lang w:val="fr-FR" w:eastAsia="fr-FR"/>
              </w:rPr>
            </w:pPr>
          </w:p>
        </w:tc>
        <w:tc>
          <w:tcPr>
            <w:tcW w:w="594" w:type="dxa"/>
            <w:vMerge/>
            <w:tcBorders>
              <w:top w:val="nil"/>
              <w:left w:val="nil"/>
              <w:bottom w:val="single" w:sz="6" w:space="0" w:color="auto"/>
              <w:right w:val="nil"/>
            </w:tcBorders>
            <w:vAlign w:val="center"/>
            <w:hideMark/>
          </w:tcPr>
          <w:p w14:paraId="200C57FA" w14:textId="77777777" w:rsidR="008E442F" w:rsidRPr="00A66F62" w:rsidRDefault="008E442F" w:rsidP="00637A54">
            <w:pPr>
              <w:spacing w:before="0" w:line="240" w:lineRule="auto"/>
              <w:jc w:val="left"/>
              <w:rPr>
                <w:i/>
                <w:iCs/>
                <w:color w:val="auto"/>
                <w:sz w:val="18"/>
                <w:szCs w:val="18"/>
                <w:lang w:val="fr-FR" w:eastAsia="fr-FR"/>
              </w:rPr>
            </w:pPr>
          </w:p>
        </w:tc>
        <w:tc>
          <w:tcPr>
            <w:tcW w:w="629" w:type="dxa"/>
            <w:vMerge/>
            <w:tcBorders>
              <w:top w:val="nil"/>
              <w:left w:val="nil"/>
              <w:bottom w:val="single" w:sz="6" w:space="0" w:color="auto"/>
              <w:right w:val="nil"/>
            </w:tcBorders>
            <w:vAlign w:val="center"/>
            <w:hideMark/>
          </w:tcPr>
          <w:p w14:paraId="1497D017" w14:textId="77777777" w:rsidR="008E442F" w:rsidRPr="00A66F62" w:rsidRDefault="008E442F" w:rsidP="00637A54">
            <w:pPr>
              <w:spacing w:before="0" w:line="240" w:lineRule="auto"/>
              <w:jc w:val="left"/>
              <w:rPr>
                <w:i/>
                <w:iCs/>
                <w:color w:val="auto"/>
                <w:sz w:val="18"/>
                <w:szCs w:val="18"/>
                <w:lang w:val="fr-FR" w:eastAsia="fr-FR"/>
              </w:rPr>
            </w:pPr>
          </w:p>
        </w:tc>
        <w:tc>
          <w:tcPr>
            <w:tcW w:w="620" w:type="dxa"/>
            <w:vMerge/>
            <w:tcBorders>
              <w:top w:val="nil"/>
              <w:left w:val="nil"/>
              <w:bottom w:val="single" w:sz="6" w:space="0" w:color="auto"/>
              <w:right w:val="nil"/>
            </w:tcBorders>
            <w:shd w:val="clear" w:color="auto" w:fill="auto"/>
            <w:vAlign w:val="center"/>
            <w:hideMark/>
          </w:tcPr>
          <w:p w14:paraId="1F16B3A9" w14:textId="77777777" w:rsidR="008E442F" w:rsidRPr="00A66F62" w:rsidRDefault="008E442F" w:rsidP="00637A54">
            <w:pPr>
              <w:spacing w:before="0" w:line="240" w:lineRule="auto"/>
              <w:jc w:val="left"/>
              <w:rPr>
                <w:color w:val="auto"/>
                <w:sz w:val="18"/>
                <w:szCs w:val="18"/>
                <w:lang w:val="fr-FR" w:eastAsia="fr-FR"/>
              </w:rPr>
            </w:pPr>
          </w:p>
        </w:tc>
        <w:tc>
          <w:tcPr>
            <w:tcW w:w="179" w:type="dxa"/>
            <w:tcBorders>
              <w:top w:val="nil"/>
              <w:left w:val="nil"/>
              <w:bottom w:val="single" w:sz="6" w:space="0" w:color="auto"/>
              <w:right w:val="nil"/>
            </w:tcBorders>
          </w:tcPr>
          <w:p w14:paraId="44F721CD" w14:textId="77777777" w:rsidR="008E442F" w:rsidRPr="00A66F62" w:rsidRDefault="008E442F" w:rsidP="00637A54">
            <w:pPr>
              <w:spacing w:before="0" w:line="240" w:lineRule="auto"/>
              <w:jc w:val="center"/>
              <w:rPr>
                <w:color w:val="auto"/>
                <w:sz w:val="18"/>
                <w:szCs w:val="18"/>
                <w:lang w:val="fr-FR" w:eastAsia="fr-FR"/>
              </w:rPr>
            </w:pPr>
          </w:p>
        </w:tc>
        <w:tc>
          <w:tcPr>
            <w:tcW w:w="590" w:type="dxa"/>
            <w:tcBorders>
              <w:top w:val="nil"/>
              <w:left w:val="nil"/>
              <w:bottom w:val="single" w:sz="6" w:space="0" w:color="auto"/>
              <w:right w:val="nil"/>
            </w:tcBorders>
            <w:shd w:val="clear" w:color="auto" w:fill="auto"/>
            <w:vAlign w:val="center"/>
            <w:hideMark/>
          </w:tcPr>
          <w:p w14:paraId="57D89348" w14:textId="77777777" w:rsidR="008E442F" w:rsidRPr="00A66F62" w:rsidRDefault="008E442F" w:rsidP="00637A54">
            <w:pPr>
              <w:spacing w:before="0" w:line="240" w:lineRule="auto"/>
              <w:jc w:val="center"/>
              <w:rPr>
                <w:color w:val="auto"/>
                <w:sz w:val="18"/>
                <w:szCs w:val="18"/>
                <w:lang w:val="fr-FR" w:eastAsia="fr-FR"/>
              </w:rPr>
            </w:pPr>
            <w:r w:rsidRPr="00A66F62">
              <w:rPr>
                <w:color w:val="auto"/>
                <w:sz w:val="18"/>
                <w:szCs w:val="18"/>
                <w:lang w:val="fr-FR" w:eastAsia="fr-FR"/>
              </w:rPr>
              <w:t>(</w:t>
            </w:r>
            <w:proofErr w:type="spellStart"/>
            <w:r w:rsidRPr="00A66F62">
              <w:rPr>
                <w:color w:val="auto"/>
                <w:sz w:val="18"/>
                <w:szCs w:val="18"/>
                <w:lang w:val="fr-FR" w:eastAsia="fr-FR"/>
              </w:rPr>
              <w:t>days</w:t>
            </w:r>
            <w:proofErr w:type="spellEnd"/>
            <w:r w:rsidRPr="00A66F62">
              <w:rPr>
                <w:color w:val="auto"/>
                <w:sz w:val="18"/>
                <w:szCs w:val="18"/>
                <w:lang w:val="fr-FR" w:eastAsia="fr-FR"/>
              </w:rPr>
              <w:t>)</w:t>
            </w:r>
          </w:p>
        </w:tc>
        <w:tc>
          <w:tcPr>
            <w:tcW w:w="547" w:type="dxa"/>
            <w:vMerge/>
            <w:tcBorders>
              <w:top w:val="nil"/>
              <w:left w:val="nil"/>
              <w:bottom w:val="single" w:sz="6" w:space="0" w:color="auto"/>
              <w:right w:val="nil"/>
            </w:tcBorders>
            <w:shd w:val="clear" w:color="auto" w:fill="auto"/>
            <w:vAlign w:val="center"/>
            <w:hideMark/>
          </w:tcPr>
          <w:p w14:paraId="2A971AE2" w14:textId="77777777" w:rsidR="008E442F" w:rsidRPr="00A66F62" w:rsidRDefault="008E442F" w:rsidP="00637A54">
            <w:pPr>
              <w:spacing w:before="0" w:line="240" w:lineRule="auto"/>
              <w:jc w:val="left"/>
              <w:rPr>
                <w:i/>
                <w:iCs/>
                <w:color w:val="auto"/>
                <w:sz w:val="18"/>
                <w:szCs w:val="18"/>
                <w:lang w:val="fr-FR" w:eastAsia="fr-FR"/>
              </w:rPr>
            </w:pPr>
          </w:p>
        </w:tc>
        <w:tc>
          <w:tcPr>
            <w:tcW w:w="668" w:type="dxa"/>
            <w:vMerge/>
            <w:tcBorders>
              <w:top w:val="nil"/>
              <w:left w:val="nil"/>
              <w:bottom w:val="single" w:sz="6" w:space="0" w:color="auto"/>
              <w:right w:val="nil"/>
            </w:tcBorders>
            <w:shd w:val="clear" w:color="auto" w:fill="auto"/>
            <w:vAlign w:val="center"/>
            <w:hideMark/>
          </w:tcPr>
          <w:p w14:paraId="01EF0EE5" w14:textId="77777777" w:rsidR="008E442F" w:rsidRPr="00A66F62" w:rsidRDefault="008E442F" w:rsidP="00637A54">
            <w:pPr>
              <w:spacing w:before="0" w:line="240" w:lineRule="auto"/>
              <w:jc w:val="left"/>
              <w:rPr>
                <w:i/>
                <w:iCs/>
                <w:color w:val="auto"/>
                <w:sz w:val="18"/>
                <w:szCs w:val="18"/>
                <w:lang w:val="fr-FR" w:eastAsia="fr-FR"/>
              </w:rPr>
            </w:pPr>
          </w:p>
        </w:tc>
        <w:tc>
          <w:tcPr>
            <w:tcW w:w="607" w:type="dxa"/>
            <w:vMerge/>
            <w:tcBorders>
              <w:top w:val="nil"/>
              <w:left w:val="nil"/>
              <w:bottom w:val="single" w:sz="6" w:space="0" w:color="auto"/>
              <w:right w:val="nil"/>
            </w:tcBorders>
            <w:shd w:val="clear" w:color="auto" w:fill="auto"/>
            <w:vAlign w:val="center"/>
            <w:hideMark/>
          </w:tcPr>
          <w:p w14:paraId="4B1B22E9" w14:textId="77777777" w:rsidR="008E442F" w:rsidRPr="00A66F62" w:rsidRDefault="008E442F" w:rsidP="00637A54">
            <w:pPr>
              <w:spacing w:before="0" w:line="240" w:lineRule="auto"/>
              <w:jc w:val="left"/>
              <w:rPr>
                <w:i/>
                <w:iCs/>
                <w:color w:val="auto"/>
                <w:sz w:val="18"/>
                <w:szCs w:val="18"/>
                <w:lang w:val="fr-FR" w:eastAsia="fr-FR"/>
              </w:rPr>
            </w:pPr>
          </w:p>
        </w:tc>
        <w:tc>
          <w:tcPr>
            <w:tcW w:w="607" w:type="dxa"/>
            <w:vMerge/>
            <w:tcBorders>
              <w:top w:val="nil"/>
              <w:left w:val="nil"/>
              <w:bottom w:val="single" w:sz="6" w:space="0" w:color="auto"/>
              <w:right w:val="nil"/>
            </w:tcBorders>
          </w:tcPr>
          <w:p w14:paraId="6B171591" w14:textId="77777777" w:rsidR="008E442F" w:rsidRPr="00A66F62" w:rsidRDefault="008E442F" w:rsidP="00637A54">
            <w:pPr>
              <w:spacing w:before="0" w:line="240" w:lineRule="auto"/>
              <w:jc w:val="left"/>
              <w:rPr>
                <w:i/>
                <w:iCs/>
                <w:color w:val="auto"/>
                <w:sz w:val="18"/>
                <w:szCs w:val="18"/>
                <w:lang w:val="fr-FR" w:eastAsia="fr-FR"/>
              </w:rPr>
            </w:pPr>
          </w:p>
        </w:tc>
        <w:tc>
          <w:tcPr>
            <w:tcW w:w="203" w:type="dxa"/>
            <w:vMerge/>
            <w:tcBorders>
              <w:top w:val="nil"/>
              <w:left w:val="nil"/>
              <w:bottom w:val="single" w:sz="6" w:space="0" w:color="auto"/>
              <w:right w:val="nil"/>
            </w:tcBorders>
            <w:shd w:val="clear" w:color="auto" w:fill="auto"/>
            <w:vAlign w:val="center"/>
            <w:hideMark/>
          </w:tcPr>
          <w:p w14:paraId="6FA3531C" w14:textId="77777777" w:rsidR="008E442F" w:rsidRPr="00A66F62" w:rsidRDefault="008E442F" w:rsidP="00637A54">
            <w:pPr>
              <w:spacing w:before="0" w:line="240" w:lineRule="auto"/>
              <w:jc w:val="left"/>
              <w:rPr>
                <w:i/>
                <w:iCs/>
                <w:color w:val="auto"/>
                <w:sz w:val="18"/>
                <w:szCs w:val="18"/>
                <w:lang w:val="fr-FR" w:eastAsia="fr-FR"/>
              </w:rPr>
            </w:pPr>
          </w:p>
        </w:tc>
        <w:tc>
          <w:tcPr>
            <w:tcW w:w="567" w:type="dxa"/>
            <w:vMerge/>
            <w:tcBorders>
              <w:top w:val="nil"/>
              <w:left w:val="nil"/>
              <w:bottom w:val="single" w:sz="6" w:space="0" w:color="auto"/>
              <w:right w:val="nil"/>
            </w:tcBorders>
            <w:shd w:val="clear" w:color="auto" w:fill="auto"/>
            <w:vAlign w:val="center"/>
            <w:hideMark/>
          </w:tcPr>
          <w:p w14:paraId="67B847B0" w14:textId="77777777" w:rsidR="008E442F" w:rsidRPr="00A66F62" w:rsidRDefault="008E442F" w:rsidP="00637A54">
            <w:pPr>
              <w:spacing w:before="0" w:line="240" w:lineRule="auto"/>
              <w:jc w:val="left"/>
              <w:rPr>
                <w:i/>
                <w:iCs/>
                <w:color w:val="auto"/>
                <w:sz w:val="18"/>
                <w:szCs w:val="18"/>
                <w:lang w:val="fr-FR" w:eastAsia="fr-FR"/>
              </w:rPr>
            </w:pPr>
          </w:p>
        </w:tc>
        <w:tc>
          <w:tcPr>
            <w:tcW w:w="594" w:type="dxa"/>
            <w:vMerge/>
            <w:tcBorders>
              <w:top w:val="nil"/>
              <w:left w:val="nil"/>
              <w:bottom w:val="single" w:sz="6" w:space="0" w:color="auto"/>
              <w:right w:val="nil"/>
            </w:tcBorders>
            <w:shd w:val="clear" w:color="auto" w:fill="auto"/>
            <w:vAlign w:val="center"/>
            <w:hideMark/>
          </w:tcPr>
          <w:p w14:paraId="23A32825" w14:textId="77777777" w:rsidR="008E442F" w:rsidRPr="00A66F62" w:rsidRDefault="008E442F" w:rsidP="00637A54">
            <w:pPr>
              <w:spacing w:before="0" w:line="240" w:lineRule="auto"/>
              <w:jc w:val="left"/>
              <w:rPr>
                <w:i/>
                <w:iCs/>
                <w:color w:val="auto"/>
                <w:sz w:val="18"/>
                <w:szCs w:val="18"/>
                <w:lang w:val="fr-FR" w:eastAsia="fr-FR"/>
              </w:rPr>
            </w:pPr>
          </w:p>
        </w:tc>
        <w:tc>
          <w:tcPr>
            <w:tcW w:w="594" w:type="dxa"/>
            <w:vMerge/>
            <w:tcBorders>
              <w:top w:val="nil"/>
              <w:left w:val="nil"/>
              <w:bottom w:val="single" w:sz="6" w:space="0" w:color="auto"/>
              <w:right w:val="nil"/>
            </w:tcBorders>
            <w:shd w:val="clear" w:color="auto" w:fill="auto"/>
            <w:vAlign w:val="center"/>
            <w:hideMark/>
          </w:tcPr>
          <w:p w14:paraId="4547DAEC" w14:textId="77777777" w:rsidR="008E442F" w:rsidRPr="00A66F62" w:rsidRDefault="008E442F" w:rsidP="00637A54">
            <w:pPr>
              <w:spacing w:before="0" w:line="240" w:lineRule="auto"/>
              <w:jc w:val="left"/>
              <w:rPr>
                <w:i/>
                <w:iCs/>
                <w:color w:val="auto"/>
                <w:sz w:val="18"/>
                <w:szCs w:val="18"/>
                <w:lang w:val="fr-FR" w:eastAsia="fr-FR"/>
              </w:rPr>
            </w:pPr>
          </w:p>
        </w:tc>
        <w:tc>
          <w:tcPr>
            <w:tcW w:w="655" w:type="dxa"/>
            <w:vMerge/>
            <w:tcBorders>
              <w:top w:val="nil"/>
              <w:left w:val="nil"/>
              <w:bottom w:val="single" w:sz="6" w:space="0" w:color="auto"/>
              <w:right w:val="nil"/>
            </w:tcBorders>
          </w:tcPr>
          <w:p w14:paraId="70A67483" w14:textId="77777777" w:rsidR="008E442F" w:rsidRPr="00A66F62" w:rsidRDefault="008E442F" w:rsidP="00637A54">
            <w:pPr>
              <w:spacing w:before="0" w:line="240" w:lineRule="auto"/>
              <w:jc w:val="left"/>
              <w:rPr>
                <w:i/>
                <w:iCs/>
                <w:color w:val="auto"/>
                <w:sz w:val="18"/>
                <w:szCs w:val="18"/>
                <w:lang w:val="fr-FR" w:eastAsia="fr-FR"/>
              </w:rPr>
            </w:pPr>
          </w:p>
        </w:tc>
      </w:tr>
      <w:tr w:rsidR="00A66F62" w:rsidRPr="00A66F62" w14:paraId="569EF565" w14:textId="77777777" w:rsidTr="00573B7A">
        <w:trPr>
          <w:trHeight w:val="300"/>
        </w:trPr>
        <w:tc>
          <w:tcPr>
            <w:tcW w:w="1560" w:type="dxa"/>
            <w:tcBorders>
              <w:top w:val="single" w:sz="6" w:space="0" w:color="auto"/>
              <w:left w:val="nil"/>
              <w:bottom w:val="nil"/>
              <w:right w:val="nil"/>
            </w:tcBorders>
            <w:shd w:val="clear" w:color="auto" w:fill="auto"/>
            <w:noWrap/>
            <w:vAlign w:val="bottom"/>
            <w:hideMark/>
          </w:tcPr>
          <w:p w14:paraId="2C445C55" w14:textId="77777777" w:rsidR="00852282" w:rsidRPr="00A66F62" w:rsidRDefault="00852282" w:rsidP="00637A54">
            <w:pPr>
              <w:spacing w:before="0"/>
              <w:rPr>
                <w:rFonts w:ascii="Calibri" w:hAnsi="Calibri" w:cs="Calibri"/>
                <w:color w:val="auto"/>
                <w:sz w:val="18"/>
                <w:szCs w:val="18"/>
              </w:rPr>
            </w:pPr>
            <w:r w:rsidRPr="00A66F62">
              <w:rPr>
                <w:rFonts w:ascii="Calibri" w:hAnsi="Calibri" w:cs="Calibri"/>
                <w:color w:val="auto"/>
                <w:sz w:val="18"/>
                <w:szCs w:val="18"/>
              </w:rPr>
              <w:t>Australia (AU)</w:t>
            </w:r>
          </w:p>
        </w:tc>
        <w:tc>
          <w:tcPr>
            <w:tcW w:w="590" w:type="dxa"/>
            <w:tcBorders>
              <w:top w:val="single" w:sz="6" w:space="0" w:color="auto"/>
              <w:left w:val="nil"/>
              <w:bottom w:val="nil"/>
              <w:right w:val="nil"/>
            </w:tcBorders>
            <w:shd w:val="clear" w:color="auto" w:fill="auto"/>
            <w:vAlign w:val="bottom"/>
          </w:tcPr>
          <w:p w14:paraId="5596E11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20.2</w:t>
            </w:r>
          </w:p>
        </w:tc>
        <w:tc>
          <w:tcPr>
            <w:tcW w:w="544" w:type="dxa"/>
            <w:tcBorders>
              <w:top w:val="single" w:sz="6" w:space="0" w:color="auto"/>
              <w:left w:val="nil"/>
              <w:bottom w:val="nil"/>
              <w:right w:val="nil"/>
            </w:tcBorders>
            <w:shd w:val="clear" w:color="auto" w:fill="auto"/>
            <w:vAlign w:val="bottom"/>
          </w:tcPr>
          <w:p w14:paraId="18457896" w14:textId="77777777" w:rsidR="00852282" w:rsidRPr="00A66F62" w:rsidRDefault="00C41651" w:rsidP="007D1F89">
            <w:pPr>
              <w:spacing w:before="0"/>
              <w:jc w:val="center"/>
              <w:rPr>
                <w:rFonts w:ascii="Calibri" w:hAnsi="Calibri" w:cs="Calibri"/>
                <w:color w:val="auto"/>
                <w:sz w:val="14"/>
                <w:szCs w:val="14"/>
              </w:rPr>
            </w:pPr>
            <w:r w:rsidRPr="00A66F62">
              <w:rPr>
                <w:rFonts w:ascii="Calibri" w:hAnsi="Calibri" w:cs="Calibri"/>
                <w:color w:val="auto"/>
                <w:sz w:val="14"/>
                <w:szCs w:val="14"/>
              </w:rPr>
              <w:t>0.243</w:t>
            </w:r>
          </w:p>
        </w:tc>
        <w:tc>
          <w:tcPr>
            <w:tcW w:w="594" w:type="dxa"/>
            <w:tcBorders>
              <w:top w:val="single" w:sz="6" w:space="0" w:color="auto"/>
              <w:left w:val="nil"/>
              <w:bottom w:val="nil"/>
              <w:right w:val="nil"/>
            </w:tcBorders>
            <w:shd w:val="clear" w:color="auto" w:fill="auto"/>
            <w:vAlign w:val="bottom"/>
          </w:tcPr>
          <w:p w14:paraId="3C2FCE6F" w14:textId="77777777" w:rsidR="00852282" w:rsidRPr="00A66F62" w:rsidRDefault="00852282" w:rsidP="00C50864">
            <w:pPr>
              <w:spacing w:before="0"/>
              <w:jc w:val="center"/>
              <w:rPr>
                <w:rFonts w:ascii="Calibri" w:hAnsi="Calibri" w:cs="Calibri"/>
                <w:color w:val="auto"/>
                <w:sz w:val="14"/>
                <w:szCs w:val="14"/>
              </w:rPr>
            </w:pPr>
            <w:r w:rsidRPr="00A66F62">
              <w:rPr>
                <w:rFonts w:ascii="Calibri" w:hAnsi="Calibri" w:cs="Calibri"/>
                <w:color w:val="auto"/>
                <w:sz w:val="14"/>
                <w:szCs w:val="14"/>
              </w:rPr>
              <w:t>0.4</w:t>
            </w:r>
            <w:r w:rsidR="00C41651" w:rsidRPr="00A66F62">
              <w:rPr>
                <w:rFonts w:ascii="Calibri" w:hAnsi="Calibri" w:cs="Calibri"/>
                <w:color w:val="auto"/>
                <w:sz w:val="14"/>
                <w:szCs w:val="14"/>
              </w:rPr>
              <w:t>34</w:t>
            </w:r>
          </w:p>
        </w:tc>
        <w:tc>
          <w:tcPr>
            <w:tcW w:w="629" w:type="dxa"/>
            <w:tcBorders>
              <w:top w:val="single" w:sz="6" w:space="0" w:color="auto"/>
              <w:left w:val="nil"/>
              <w:bottom w:val="nil"/>
              <w:right w:val="nil"/>
            </w:tcBorders>
            <w:shd w:val="clear" w:color="auto" w:fill="auto"/>
            <w:vAlign w:val="bottom"/>
          </w:tcPr>
          <w:p w14:paraId="110F5E28" w14:textId="77777777" w:rsidR="00852282" w:rsidRPr="00A66F62" w:rsidRDefault="00852282" w:rsidP="00C50864">
            <w:pPr>
              <w:spacing w:before="0"/>
              <w:jc w:val="center"/>
              <w:rPr>
                <w:rFonts w:ascii="Calibri" w:hAnsi="Calibri" w:cs="Calibri"/>
                <w:color w:val="auto"/>
                <w:sz w:val="14"/>
                <w:szCs w:val="14"/>
              </w:rPr>
            </w:pPr>
            <w:r w:rsidRPr="00A66F62">
              <w:rPr>
                <w:rFonts w:ascii="Calibri" w:hAnsi="Calibri" w:cs="Calibri"/>
                <w:color w:val="auto"/>
                <w:sz w:val="14"/>
                <w:szCs w:val="14"/>
              </w:rPr>
              <w:t>0.54</w:t>
            </w:r>
            <w:r w:rsidR="00C41651" w:rsidRPr="00A66F62">
              <w:rPr>
                <w:rFonts w:ascii="Calibri" w:hAnsi="Calibri" w:cs="Calibri"/>
                <w:color w:val="auto"/>
                <w:sz w:val="14"/>
                <w:szCs w:val="14"/>
              </w:rPr>
              <w:t>0</w:t>
            </w:r>
          </w:p>
        </w:tc>
        <w:tc>
          <w:tcPr>
            <w:tcW w:w="620" w:type="dxa"/>
            <w:tcBorders>
              <w:top w:val="single" w:sz="6" w:space="0" w:color="auto"/>
              <w:left w:val="nil"/>
              <w:bottom w:val="nil"/>
              <w:right w:val="nil"/>
            </w:tcBorders>
            <w:shd w:val="clear" w:color="auto" w:fill="auto"/>
            <w:vAlign w:val="bottom"/>
          </w:tcPr>
          <w:p w14:paraId="159BD23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0.625</w:t>
            </w:r>
          </w:p>
        </w:tc>
        <w:tc>
          <w:tcPr>
            <w:tcW w:w="179" w:type="dxa"/>
            <w:tcBorders>
              <w:top w:val="single" w:sz="6" w:space="0" w:color="auto"/>
              <w:left w:val="nil"/>
              <w:bottom w:val="nil"/>
              <w:right w:val="nil"/>
            </w:tcBorders>
          </w:tcPr>
          <w:p w14:paraId="15DD405C"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single" w:sz="6" w:space="0" w:color="auto"/>
              <w:left w:val="nil"/>
              <w:bottom w:val="nil"/>
              <w:right w:val="nil"/>
            </w:tcBorders>
            <w:shd w:val="clear" w:color="auto" w:fill="auto"/>
            <w:vAlign w:val="bottom"/>
          </w:tcPr>
          <w:p w14:paraId="63FAC6D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18.1</w:t>
            </w:r>
          </w:p>
        </w:tc>
        <w:tc>
          <w:tcPr>
            <w:tcW w:w="547" w:type="dxa"/>
            <w:tcBorders>
              <w:top w:val="single" w:sz="6" w:space="0" w:color="auto"/>
              <w:left w:val="nil"/>
              <w:bottom w:val="nil"/>
              <w:right w:val="nil"/>
            </w:tcBorders>
            <w:shd w:val="clear" w:color="auto" w:fill="auto"/>
            <w:vAlign w:val="bottom"/>
          </w:tcPr>
          <w:p w14:paraId="26ABE40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0.46</w:t>
            </w:r>
            <w:r w:rsidR="00C41651" w:rsidRPr="00A66F62">
              <w:rPr>
                <w:rFonts w:ascii="Calibri" w:hAnsi="Calibri" w:cs="Calibri"/>
                <w:color w:val="auto"/>
                <w:sz w:val="14"/>
                <w:szCs w:val="14"/>
              </w:rPr>
              <w:t>2</w:t>
            </w:r>
          </w:p>
        </w:tc>
        <w:tc>
          <w:tcPr>
            <w:tcW w:w="668" w:type="dxa"/>
            <w:tcBorders>
              <w:top w:val="single" w:sz="6" w:space="0" w:color="auto"/>
              <w:left w:val="nil"/>
              <w:bottom w:val="nil"/>
              <w:right w:val="nil"/>
            </w:tcBorders>
            <w:shd w:val="clear" w:color="auto" w:fill="auto"/>
            <w:vAlign w:val="bottom"/>
          </w:tcPr>
          <w:p w14:paraId="2B57AEEB" w14:textId="77777777" w:rsidR="00852282" w:rsidRPr="00A66F62" w:rsidRDefault="00852282" w:rsidP="00C41651">
            <w:pPr>
              <w:spacing w:before="0"/>
              <w:jc w:val="center"/>
              <w:rPr>
                <w:rFonts w:ascii="Calibri" w:hAnsi="Calibri" w:cs="Calibri"/>
                <w:color w:val="auto"/>
                <w:sz w:val="14"/>
                <w:szCs w:val="14"/>
              </w:rPr>
            </w:pPr>
            <w:r w:rsidRPr="00A66F62">
              <w:rPr>
                <w:rFonts w:ascii="Calibri" w:hAnsi="Calibri" w:cs="Calibri"/>
                <w:color w:val="auto"/>
                <w:sz w:val="14"/>
                <w:szCs w:val="14"/>
              </w:rPr>
              <w:t>0.68</w:t>
            </w:r>
            <w:r w:rsidR="00C41651" w:rsidRPr="00A66F62">
              <w:rPr>
                <w:rFonts w:ascii="Calibri" w:hAnsi="Calibri" w:cs="Calibri"/>
                <w:color w:val="auto"/>
                <w:sz w:val="14"/>
                <w:szCs w:val="14"/>
              </w:rPr>
              <w:t>1</w:t>
            </w:r>
          </w:p>
        </w:tc>
        <w:tc>
          <w:tcPr>
            <w:tcW w:w="607" w:type="dxa"/>
            <w:tcBorders>
              <w:top w:val="single" w:sz="6" w:space="0" w:color="auto"/>
              <w:left w:val="nil"/>
              <w:bottom w:val="nil"/>
              <w:right w:val="nil"/>
            </w:tcBorders>
            <w:shd w:val="clear" w:color="auto" w:fill="auto"/>
            <w:vAlign w:val="bottom"/>
          </w:tcPr>
          <w:p w14:paraId="5DDE470F" w14:textId="77777777" w:rsidR="00852282" w:rsidRPr="00A66F62" w:rsidRDefault="00852282" w:rsidP="00C41651">
            <w:pPr>
              <w:spacing w:before="0"/>
              <w:jc w:val="center"/>
              <w:rPr>
                <w:rFonts w:ascii="Calibri" w:hAnsi="Calibri" w:cs="Calibri"/>
                <w:color w:val="auto"/>
                <w:sz w:val="14"/>
                <w:szCs w:val="14"/>
              </w:rPr>
            </w:pPr>
            <w:r w:rsidRPr="00A66F62">
              <w:rPr>
                <w:rFonts w:ascii="Calibri" w:hAnsi="Calibri" w:cs="Calibri"/>
                <w:color w:val="auto"/>
                <w:sz w:val="14"/>
                <w:szCs w:val="14"/>
              </w:rPr>
              <w:t>0.7</w:t>
            </w:r>
            <w:r w:rsidR="00C41651" w:rsidRPr="00A66F62">
              <w:rPr>
                <w:rFonts w:ascii="Calibri" w:hAnsi="Calibri" w:cs="Calibri"/>
                <w:color w:val="auto"/>
                <w:sz w:val="14"/>
                <w:szCs w:val="14"/>
              </w:rPr>
              <w:t>86</w:t>
            </w:r>
          </w:p>
        </w:tc>
        <w:tc>
          <w:tcPr>
            <w:tcW w:w="607" w:type="dxa"/>
            <w:tcBorders>
              <w:top w:val="single" w:sz="6" w:space="0" w:color="auto"/>
              <w:left w:val="nil"/>
              <w:bottom w:val="nil"/>
              <w:right w:val="nil"/>
            </w:tcBorders>
            <w:vAlign w:val="bottom"/>
          </w:tcPr>
          <w:p w14:paraId="3358F48C" w14:textId="77777777" w:rsidR="00852282" w:rsidRPr="00A66F62" w:rsidRDefault="00852282" w:rsidP="00573B7A">
            <w:pPr>
              <w:spacing w:before="0"/>
              <w:jc w:val="center"/>
              <w:rPr>
                <w:rFonts w:ascii="Calibri" w:hAnsi="Calibri" w:cs="Calibri"/>
                <w:color w:val="auto"/>
                <w:sz w:val="14"/>
                <w:szCs w:val="14"/>
              </w:rPr>
            </w:pPr>
            <w:r w:rsidRPr="00A66F62">
              <w:rPr>
                <w:rFonts w:ascii="Calibri" w:hAnsi="Calibri" w:cs="Calibri"/>
                <w:color w:val="auto"/>
                <w:sz w:val="14"/>
                <w:szCs w:val="14"/>
              </w:rPr>
              <w:t>0.836</w:t>
            </w:r>
          </w:p>
        </w:tc>
        <w:tc>
          <w:tcPr>
            <w:tcW w:w="203" w:type="dxa"/>
            <w:tcBorders>
              <w:top w:val="single" w:sz="6" w:space="0" w:color="auto"/>
              <w:left w:val="nil"/>
              <w:bottom w:val="nil"/>
              <w:right w:val="nil"/>
            </w:tcBorders>
            <w:shd w:val="clear" w:color="auto" w:fill="auto"/>
            <w:vAlign w:val="bottom"/>
          </w:tcPr>
          <w:p w14:paraId="76AA807D"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single" w:sz="6" w:space="0" w:color="auto"/>
              <w:left w:val="nil"/>
              <w:bottom w:val="nil"/>
              <w:right w:val="nil"/>
            </w:tcBorders>
            <w:shd w:val="clear" w:color="auto" w:fill="auto"/>
            <w:vAlign w:val="bottom"/>
          </w:tcPr>
          <w:p w14:paraId="06102F4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0.929</w:t>
            </w:r>
          </w:p>
        </w:tc>
        <w:tc>
          <w:tcPr>
            <w:tcW w:w="594" w:type="dxa"/>
            <w:tcBorders>
              <w:top w:val="single" w:sz="6" w:space="0" w:color="auto"/>
              <w:left w:val="nil"/>
              <w:bottom w:val="nil"/>
              <w:right w:val="nil"/>
            </w:tcBorders>
            <w:shd w:val="clear" w:color="auto" w:fill="auto"/>
            <w:vAlign w:val="bottom"/>
          </w:tcPr>
          <w:p w14:paraId="35F17D32" w14:textId="77777777" w:rsidR="00852282" w:rsidRPr="00A66F62" w:rsidRDefault="00852282" w:rsidP="00C41651">
            <w:pPr>
              <w:spacing w:before="0"/>
              <w:jc w:val="center"/>
              <w:rPr>
                <w:rFonts w:ascii="Calibri" w:hAnsi="Calibri" w:cs="Calibri"/>
                <w:color w:val="auto"/>
                <w:sz w:val="14"/>
                <w:szCs w:val="14"/>
              </w:rPr>
            </w:pPr>
            <w:r w:rsidRPr="00A66F62">
              <w:rPr>
                <w:rFonts w:ascii="Calibri" w:hAnsi="Calibri" w:cs="Calibri"/>
                <w:color w:val="auto"/>
                <w:sz w:val="14"/>
                <w:szCs w:val="14"/>
              </w:rPr>
              <w:t>0.93</w:t>
            </w:r>
            <w:r w:rsidR="00C41651" w:rsidRPr="00A66F62">
              <w:rPr>
                <w:rFonts w:ascii="Calibri" w:hAnsi="Calibri" w:cs="Calibri"/>
                <w:color w:val="auto"/>
                <w:sz w:val="14"/>
                <w:szCs w:val="14"/>
              </w:rPr>
              <w:t>2</w:t>
            </w:r>
          </w:p>
        </w:tc>
        <w:tc>
          <w:tcPr>
            <w:tcW w:w="594" w:type="dxa"/>
            <w:tcBorders>
              <w:top w:val="single" w:sz="6" w:space="0" w:color="auto"/>
              <w:left w:val="nil"/>
              <w:bottom w:val="nil"/>
              <w:right w:val="nil"/>
            </w:tcBorders>
            <w:shd w:val="clear" w:color="auto" w:fill="auto"/>
            <w:vAlign w:val="bottom"/>
          </w:tcPr>
          <w:p w14:paraId="0C5CC3E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0.935</w:t>
            </w:r>
          </w:p>
        </w:tc>
        <w:tc>
          <w:tcPr>
            <w:tcW w:w="655" w:type="dxa"/>
            <w:tcBorders>
              <w:top w:val="single" w:sz="6" w:space="0" w:color="auto"/>
              <w:left w:val="nil"/>
              <w:bottom w:val="nil"/>
              <w:right w:val="nil"/>
            </w:tcBorders>
            <w:vAlign w:val="bottom"/>
          </w:tcPr>
          <w:p w14:paraId="5DD52FFD" w14:textId="77777777" w:rsidR="00852282" w:rsidRPr="00A66F62" w:rsidRDefault="00A94F58" w:rsidP="00573B7A">
            <w:pPr>
              <w:spacing w:before="0"/>
              <w:jc w:val="center"/>
              <w:rPr>
                <w:rFonts w:ascii="Calibri" w:hAnsi="Calibri" w:cs="Calibri"/>
                <w:color w:val="auto"/>
                <w:sz w:val="14"/>
                <w:szCs w:val="14"/>
              </w:rPr>
            </w:pPr>
            <w:r w:rsidRPr="00A66F62">
              <w:rPr>
                <w:rFonts w:ascii="Calibri" w:hAnsi="Calibri" w:cs="Calibri"/>
                <w:color w:val="auto"/>
                <w:sz w:val="14"/>
                <w:szCs w:val="14"/>
              </w:rPr>
              <w:t>0.938</w:t>
            </w:r>
          </w:p>
        </w:tc>
      </w:tr>
      <w:tr w:rsidR="00A66F62" w:rsidRPr="00A66F62" w14:paraId="7C71D99C" w14:textId="77777777" w:rsidTr="00887EFC">
        <w:trPr>
          <w:trHeight w:val="300"/>
        </w:trPr>
        <w:tc>
          <w:tcPr>
            <w:tcW w:w="1560" w:type="dxa"/>
            <w:tcBorders>
              <w:top w:val="nil"/>
              <w:left w:val="nil"/>
              <w:bottom w:val="nil"/>
              <w:right w:val="nil"/>
            </w:tcBorders>
            <w:shd w:val="clear" w:color="auto" w:fill="auto"/>
            <w:noWrap/>
            <w:vAlign w:val="center"/>
            <w:hideMark/>
          </w:tcPr>
          <w:p w14:paraId="2B390087" w14:textId="77777777" w:rsidR="00852282" w:rsidRPr="00A66F62" w:rsidRDefault="00852282" w:rsidP="00637A54">
            <w:pPr>
              <w:spacing w:before="0"/>
              <w:rPr>
                <w:color w:val="auto"/>
                <w:sz w:val="18"/>
                <w:szCs w:val="18"/>
              </w:rPr>
            </w:pPr>
            <w:r w:rsidRPr="00A66F62">
              <w:rPr>
                <w:color w:val="auto"/>
                <w:sz w:val="18"/>
                <w:szCs w:val="18"/>
              </w:rPr>
              <w:t>Austria (AT)</w:t>
            </w:r>
          </w:p>
        </w:tc>
        <w:tc>
          <w:tcPr>
            <w:tcW w:w="590" w:type="dxa"/>
            <w:tcBorders>
              <w:top w:val="nil"/>
              <w:left w:val="nil"/>
              <w:bottom w:val="nil"/>
              <w:right w:val="nil"/>
            </w:tcBorders>
            <w:shd w:val="clear" w:color="auto" w:fill="auto"/>
            <w:vAlign w:val="center"/>
          </w:tcPr>
          <w:p w14:paraId="44D616E8" w14:textId="77777777" w:rsidR="00852282" w:rsidRPr="00A66F62" w:rsidRDefault="00852282" w:rsidP="00637A54">
            <w:pPr>
              <w:spacing w:before="0"/>
              <w:jc w:val="center"/>
              <w:rPr>
                <w:color w:val="auto"/>
                <w:sz w:val="14"/>
                <w:szCs w:val="14"/>
              </w:rPr>
            </w:pPr>
            <w:r w:rsidRPr="00A66F62">
              <w:rPr>
                <w:color w:val="auto"/>
                <w:sz w:val="14"/>
                <w:szCs w:val="14"/>
              </w:rPr>
              <w:t>19.8</w:t>
            </w:r>
          </w:p>
        </w:tc>
        <w:tc>
          <w:tcPr>
            <w:tcW w:w="544" w:type="dxa"/>
            <w:tcBorders>
              <w:top w:val="nil"/>
              <w:left w:val="nil"/>
              <w:bottom w:val="nil"/>
              <w:right w:val="nil"/>
            </w:tcBorders>
            <w:shd w:val="clear" w:color="auto" w:fill="auto"/>
            <w:vAlign w:val="center"/>
          </w:tcPr>
          <w:p w14:paraId="64399048" w14:textId="77777777" w:rsidR="00852282" w:rsidRPr="00A66F62" w:rsidRDefault="00852282" w:rsidP="00637A54">
            <w:pPr>
              <w:spacing w:before="0"/>
              <w:jc w:val="center"/>
              <w:rPr>
                <w:color w:val="auto"/>
                <w:sz w:val="14"/>
                <w:szCs w:val="14"/>
              </w:rPr>
            </w:pPr>
            <w:r w:rsidRPr="00A66F62">
              <w:rPr>
                <w:color w:val="auto"/>
                <w:sz w:val="14"/>
                <w:szCs w:val="14"/>
              </w:rPr>
              <w:t>0.642</w:t>
            </w:r>
          </w:p>
        </w:tc>
        <w:tc>
          <w:tcPr>
            <w:tcW w:w="594" w:type="dxa"/>
            <w:tcBorders>
              <w:top w:val="nil"/>
              <w:left w:val="nil"/>
              <w:bottom w:val="nil"/>
              <w:right w:val="nil"/>
            </w:tcBorders>
            <w:shd w:val="clear" w:color="auto" w:fill="auto"/>
            <w:vAlign w:val="center"/>
          </w:tcPr>
          <w:p w14:paraId="0F60F75F" w14:textId="77777777" w:rsidR="00852282" w:rsidRPr="00A66F62" w:rsidRDefault="00852282" w:rsidP="00637A54">
            <w:pPr>
              <w:spacing w:before="0"/>
              <w:jc w:val="center"/>
              <w:rPr>
                <w:color w:val="auto"/>
                <w:sz w:val="14"/>
                <w:szCs w:val="14"/>
              </w:rPr>
            </w:pPr>
            <w:r w:rsidRPr="00A66F62">
              <w:rPr>
                <w:color w:val="auto"/>
                <w:sz w:val="14"/>
                <w:szCs w:val="14"/>
              </w:rPr>
              <w:t>0.702</w:t>
            </w:r>
          </w:p>
        </w:tc>
        <w:tc>
          <w:tcPr>
            <w:tcW w:w="629" w:type="dxa"/>
            <w:tcBorders>
              <w:top w:val="nil"/>
              <w:left w:val="nil"/>
              <w:bottom w:val="nil"/>
              <w:right w:val="nil"/>
            </w:tcBorders>
            <w:shd w:val="clear" w:color="auto" w:fill="auto"/>
            <w:vAlign w:val="center"/>
          </w:tcPr>
          <w:p w14:paraId="15FEA97E" w14:textId="77777777" w:rsidR="00852282" w:rsidRPr="00A66F62" w:rsidRDefault="00852282" w:rsidP="00637A54">
            <w:pPr>
              <w:spacing w:before="0"/>
              <w:jc w:val="center"/>
              <w:rPr>
                <w:color w:val="auto"/>
                <w:sz w:val="14"/>
                <w:szCs w:val="14"/>
              </w:rPr>
            </w:pPr>
            <w:r w:rsidRPr="00A66F62">
              <w:rPr>
                <w:color w:val="auto"/>
                <w:sz w:val="14"/>
                <w:szCs w:val="14"/>
              </w:rPr>
              <w:t>0.740</w:t>
            </w:r>
          </w:p>
        </w:tc>
        <w:tc>
          <w:tcPr>
            <w:tcW w:w="620" w:type="dxa"/>
            <w:tcBorders>
              <w:top w:val="nil"/>
              <w:left w:val="nil"/>
              <w:bottom w:val="nil"/>
              <w:right w:val="nil"/>
            </w:tcBorders>
            <w:shd w:val="clear" w:color="auto" w:fill="auto"/>
            <w:vAlign w:val="center"/>
          </w:tcPr>
          <w:p w14:paraId="65B9002B" w14:textId="77777777" w:rsidR="00852282" w:rsidRPr="00A66F62" w:rsidRDefault="008A58EE" w:rsidP="00637A54">
            <w:pPr>
              <w:spacing w:before="0"/>
              <w:jc w:val="center"/>
              <w:rPr>
                <w:color w:val="auto"/>
                <w:sz w:val="14"/>
                <w:szCs w:val="14"/>
              </w:rPr>
            </w:pPr>
            <w:r w:rsidRPr="00A66F62">
              <w:rPr>
                <w:color w:val="auto"/>
                <w:sz w:val="14"/>
                <w:szCs w:val="14"/>
              </w:rPr>
              <w:t>0.757</w:t>
            </w:r>
          </w:p>
        </w:tc>
        <w:tc>
          <w:tcPr>
            <w:tcW w:w="179" w:type="dxa"/>
            <w:tcBorders>
              <w:top w:val="nil"/>
              <w:left w:val="nil"/>
              <w:bottom w:val="nil"/>
              <w:right w:val="nil"/>
            </w:tcBorders>
          </w:tcPr>
          <w:p w14:paraId="054850B6"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24CF67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15.2</w:t>
            </w:r>
          </w:p>
        </w:tc>
        <w:tc>
          <w:tcPr>
            <w:tcW w:w="547" w:type="dxa"/>
            <w:tcBorders>
              <w:top w:val="nil"/>
              <w:left w:val="nil"/>
              <w:bottom w:val="nil"/>
              <w:right w:val="nil"/>
            </w:tcBorders>
            <w:shd w:val="clear" w:color="auto" w:fill="auto"/>
            <w:vAlign w:val="bottom"/>
          </w:tcPr>
          <w:p w14:paraId="1D98DED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0.790</w:t>
            </w:r>
          </w:p>
        </w:tc>
        <w:tc>
          <w:tcPr>
            <w:tcW w:w="668" w:type="dxa"/>
            <w:tcBorders>
              <w:top w:val="nil"/>
              <w:left w:val="nil"/>
              <w:bottom w:val="nil"/>
              <w:right w:val="nil"/>
            </w:tcBorders>
            <w:shd w:val="clear" w:color="auto" w:fill="auto"/>
            <w:vAlign w:val="bottom"/>
          </w:tcPr>
          <w:p w14:paraId="0CAAD31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0.862</w:t>
            </w:r>
          </w:p>
        </w:tc>
        <w:tc>
          <w:tcPr>
            <w:tcW w:w="607" w:type="dxa"/>
            <w:tcBorders>
              <w:top w:val="nil"/>
              <w:left w:val="nil"/>
              <w:bottom w:val="nil"/>
              <w:right w:val="nil"/>
            </w:tcBorders>
            <w:shd w:val="clear" w:color="auto" w:fill="auto"/>
            <w:vAlign w:val="bottom"/>
          </w:tcPr>
          <w:p w14:paraId="107147DE" w14:textId="77777777" w:rsidR="00852282" w:rsidRPr="00A66F62" w:rsidRDefault="00852282" w:rsidP="0028176F">
            <w:pPr>
              <w:spacing w:before="0"/>
              <w:jc w:val="center"/>
              <w:rPr>
                <w:rFonts w:ascii="Calibri" w:hAnsi="Calibri" w:cs="Calibri"/>
                <w:color w:val="auto"/>
                <w:sz w:val="14"/>
                <w:szCs w:val="14"/>
              </w:rPr>
            </w:pPr>
            <w:r w:rsidRPr="00A66F62">
              <w:rPr>
                <w:rFonts w:ascii="Calibri" w:hAnsi="Calibri" w:cs="Calibri"/>
                <w:color w:val="auto"/>
                <w:sz w:val="14"/>
                <w:szCs w:val="14"/>
              </w:rPr>
              <w:t>0.89</w:t>
            </w:r>
            <w:r w:rsidR="0028176F" w:rsidRPr="00A66F62">
              <w:rPr>
                <w:rFonts w:ascii="Calibri" w:hAnsi="Calibri" w:cs="Calibri"/>
                <w:color w:val="auto"/>
                <w:sz w:val="14"/>
                <w:szCs w:val="14"/>
              </w:rPr>
              <w:t>1</w:t>
            </w:r>
          </w:p>
        </w:tc>
        <w:tc>
          <w:tcPr>
            <w:tcW w:w="607" w:type="dxa"/>
            <w:tcBorders>
              <w:top w:val="nil"/>
              <w:left w:val="nil"/>
              <w:bottom w:val="nil"/>
              <w:right w:val="nil"/>
            </w:tcBorders>
            <w:vAlign w:val="bottom"/>
          </w:tcPr>
          <w:p w14:paraId="64DEC4B2" w14:textId="77777777" w:rsidR="00852282" w:rsidRPr="00A66F62" w:rsidRDefault="008A58EE" w:rsidP="00573B7A">
            <w:pPr>
              <w:spacing w:before="0"/>
              <w:jc w:val="center"/>
              <w:rPr>
                <w:rFonts w:ascii="Calibri" w:hAnsi="Calibri" w:cs="Calibri"/>
                <w:color w:val="auto"/>
                <w:sz w:val="14"/>
                <w:szCs w:val="14"/>
              </w:rPr>
            </w:pPr>
            <w:r w:rsidRPr="00A66F62">
              <w:rPr>
                <w:rFonts w:ascii="Calibri" w:hAnsi="Calibri" w:cs="Calibri"/>
                <w:color w:val="auto"/>
                <w:sz w:val="14"/>
                <w:szCs w:val="14"/>
              </w:rPr>
              <w:t>0.907</w:t>
            </w:r>
          </w:p>
        </w:tc>
        <w:tc>
          <w:tcPr>
            <w:tcW w:w="203" w:type="dxa"/>
            <w:tcBorders>
              <w:top w:val="nil"/>
              <w:left w:val="nil"/>
              <w:bottom w:val="nil"/>
              <w:right w:val="nil"/>
            </w:tcBorders>
            <w:shd w:val="clear" w:color="auto" w:fill="auto"/>
            <w:vAlign w:val="bottom"/>
          </w:tcPr>
          <w:p w14:paraId="512CD195"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3F7110B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0.897</w:t>
            </w:r>
          </w:p>
        </w:tc>
        <w:tc>
          <w:tcPr>
            <w:tcW w:w="594" w:type="dxa"/>
            <w:tcBorders>
              <w:top w:val="nil"/>
              <w:left w:val="nil"/>
              <w:bottom w:val="nil"/>
              <w:right w:val="nil"/>
            </w:tcBorders>
            <w:shd w:val="clear" w:color="auto" w:fill="auto"/>
            <w:vAlign w:val="bottom"/>
          </w:tcPr>
          <w:p w14:paraId="6F9A9F7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0.898</w:t>
            </w:r>
          </w:p>
        </w:tc>
        <w:tc>
          <w:tcPr>
            <w:tcW w:w="594" w:type="dxa"/>
            <w:tcBorders>
              <w:top w:val="nil"/>
              <w:left w:val="nil"/>
              <w:bottom w:val="nil"/>
              <w:right w:val="nil"/>
            </w:tcBorders>
            <w:shd w:val="clear" w:color="auto" w:fill="auto"/>
            <w:vAlign w:val="bottom"/>
          </w:tcPr>
          <w:p w14:paraId="19E52693" w14:textId="77777777" w:rsidR="00852282" w:rsidRPr="00A66F62" w:rsidRDefault="00852282" w:rsidP="0028176F">
            <w:pPr>
              <w:spacing w:before="0"/>
              <w:jc w:val="center"/>
              <w:rPr>
                <w:rFonts w:ascii="Calibri" w:hAnsi="Calibri" w:cs="Calibri"/>
                <w:color w:val="auto"/>
                <w:sz w:val="14"/>
                <w:szCs w:val="14"/>
              </w:rPr>
            </w:pPr>
            <w:r w:rsidRPr="00A66F62">
              <w:rPr>
                <w:rFonts w:ascii="Calibri" w:hAnsi="Calibri" w:cs="Calibri"/>
                <w:color w:val="auto"/>
                <w:sz w:val="14"/>
                <w:szCs w:val="14"/>
              </w:rPr>
              <w:t>0.8</w:t>
            </w:r>
            <w:r w:rsidR="0028176F" w:rsidRPr="00A66F62">
              <w:rPr>
                <w:rFonts w:ascii="Calibri" w:hAnsi="Calibri" w:cs="Calibri"/>
                <w:color w:val="auto"/>
                <w:sz w:val="14"/>
                <w:szCs w:val="14"/>
              </w:rPr>
              <w:t>99</w:t>
            </w:r>
          </w:p>
        </w:tc>
        <w:tc>
          <w:tcPr>
            <w:tcW w:w="655" w:type="dxa"/>
            <w:tcBorders>
              <w:top w:val="nil"/>
              <w:left w:val="nil"/>
              <w:bottom w:val="nil"/>
              <w:right w:val="nil"/>
            </w:tcBorders>
            <w:vAlign w:val="bottom"/>
          </w:tcPr>
          <w:p w14:paraId="070596AB" w14:textId="77777777" w:rsidR="00852282" w:rsidRPr="00A66F62" w:rsidRDefault="008A58EE" w:rsidP="00573B7A">
            <w:pPr>
              <w:spacing w:before="0"/>
              <w:jc w:val="center"/>
              <w:rPr>
                <w:rFonts w:ascii="Calibri" w:hAnsi="Calibri" w:cs="Calibri"/>
                <w:color w:val="auto"/>
                <w:sz w:val="14"/>
                <w:szCs w:val="14"/>
              </w:rPr>
            </w:pPr>
            <w:r w:rsidRPr="00A66F62">
              <w:rPr>
                <w:rFonts w:ascii="Calibri" w:hAnsi="Calibri" w:cs="Calibri"/>
                <w:color w:val="auto"/>
                <w:sz w:val="14"/>
                <w:szCs w:val="14"/>
              </w:rPr>
              <w:t>0.900</w:t>
            </w:r>
          </w:p>
        </w:tc>
      </w:tr>
      <w:tr w:rsidR="00A66F62" w:rsidRPr="00A66F62" w14:paraId="29F9AE8F" w14:textId="77777777" w:rsidTr="00887EFC">
        <w:trPr>
          <w:trHeight w:val="290"/>
        </w:trPr>
        <w:tc>
          <w:tcPr>
            <w:tcW w:w="1560" w:type="dxa"/>
            <w:tcBorders>
              <w:top w:val="nil"/>
              <w:left w:val="nil"/>
              <w:bottom w:val="nil"/>
              <w:right w:val="nil"/>
            </w:tcBorders>
            <w:shd w:val="clear" w:color="auto" w:fill="auto"/>
            <w:noWrap/>
            <w:vAlign w:val="center"/>
            <w:hideMark/>
          </w:tcPr>
          <w:p w14:paraId="36B63E6B" w14:textId="77777777" w:rsidR="00852282" w:rsidRPr="00A66F62" w:rsidRDefault="00852282" w:rsidP="00637A54">
            <w:pPr>
              <w:spacing w:before="0"/>
              <w:rPr>
                <w:color w:val="auto"/>
                <w:sz w:val="18"/>
                <w:szCs w:val="18"/>
              </w:rPr>
            </w:pPr>
            <w:r w:rsidRPr="00A66F62">
              <w:rPr>
                <w:color w:val="auto"/>
                <w:sz w:val="18"/>
                <w:szCs w:val="18"/>
              </w:rPr>
              <w:t>Belgium (BE)</w:t>
            </w:r>
          </w:p>
        </w:tc>
        <w:tc>
          <w:tcPr>
            <w:tcW w:w="590" w:type="dxa"/>
            <w:tcBorders>
              <w:top w:val="nil"/>
              <w:left w:val="nil"/>
              <w:bottom w:val="nil"/>
              <w:right w:val="nil"/>
            </w:tcBorders>
            <w:shd w:val="clear" w:color="auto" w:fill="auto"/>
            <w:vAlign w:val="center"/>
          </w:tcPr>
          <w:p w14:paraId="08855562" w14:textId="77777777" w:rsidR="00852282" w:rsidRPr="00A66F62" w:rsidRDefault="00852282" w:rsidP="00637A54">
            <w:pPr>
              <w:spacing w:before="0"/>
              <w:jc w:val="center"/>
              <w:rPr>
                <w:color w:val="auto"/>
                <w:sz w:val="14"/>
                <w:szCs w:val="14"/>
              </w:rPr>
            </w:pPr>
            <w:r w:rsidRPr="00A66F62">
              <w:rPr>
                <w:color w:val="auto"/>
                <w:sz w:val="14"/>
                <w:szCs w:val="14"/>
              </w:rPr>
              <w:t>8.5</w:t>
            </w:r>
          </w:p>
        </w:tc>
        <w:tc>
          <w:tcPr>
            <w:tcW w:w="544" w:type="dxa"/>
            <w:tcBorders>
              <w:top w:val="nil"/>
              <w:left w:val="nil"/>
              <w:bottom w:val="nil"/>
              <w:right w:val="nil"/>
            </w:tcBorders>
            <w:shd w:val="clear" w:color="auto" w:fill="auto"/>
            <w:vAlign w:val="center"/>
          </w:tcPr>
          <w:p w14:paraId="7E294127" w14:textId="77777777" w:rsidR="00852282" w:rsidRPr="00A66F62" w:rsidRDefault="00852282" w:rsidP="00637A54">
            <w:pPr>
              <w:spacing w:before="0"/>
              <w:jc w:val="center"/>
              <w:rPr>
                <w:color w:val="auto"/>
                <w:sz w:val="14"/>
                <w:szCs w:val="14"/>
              </w:rPr>
            </w:pPr>
            <w:r w:rsidRPr="00A66F62">
              <w:rPr>
                <w:color w:val="auto"/>
                <w:sz w:val="14"/>
                <w:szCs w:val="14"/>
              </w:rPr>
              <w:t>0.705</w:t>
            </w:r>
          </w:p>
        </w:tc>
        <w:tc>
          <w:tcPr>
            <w:tcW w:w="594" w:type="dxa"/>
            <w:tcBorders>
              <w:top w:val="nil"/>
              <w:left w:val="nil"/>
              <w:bottom w:val="nil"/>
              <w:right w:val="nil"/>
            </w:tcBorders>
            <w:shd w:val="clear" w:color="auto" w:fill="auto"/>
            <w:vAlign w:val="center"/>
          </w:tcPr>
          <w:p w14:paraId="0FB569FC" w14:textId="77777777" w:rsidR="00852282" w:rsidRPr="00A66F62" w:rsidRDefault="00852282" w:rsidP="00637A54">
            <w:pPr>
              <w:spacing w:before="0"/>
              <w:jc w:val="center"/>
              <w:rPr>
                <w:color w:val="auto"/>
                <w:sz w:val="14"/>
                <w:szCs w:val="14"/>
              </w:rPr>
            </w:pPr>
            <w:r w:rsidRPr="00A66F62">
              <w:rPr>
                <w:color w:val="auto"/>
                <w:sz w:val="14"/>
                <w:szCs w:val="14"/>
              </w:rPr>
              <w:t>0.810</w:t>
            </w:r>
          </w:p>
        </w:tc>
        <w:tc>
          <w:tcPr>
            <w:tcW w:w="629" w:type="dxa"/>
            <w:tcBorders>
              <w:top w:val="nil"/>
              <w:left w:val="nil"/>
              <w:bottom w:val="nil"/>
              <w:right w:val="nil"/>
            </w:tcBorders>
            <w:shd w:val="clear" w:color="auto" w:fill="auto"/>
            <w:vAlign w:val="center"/>
          </w:tcPr>
          <w:p w14:paraId="3DAFA2EB" w14:textId="77777777" w:rsidR="00852282" w:rsidRPr="00A66F62" w:rsidRDefault="00852282" w:rsidP="00637A54">
            <w:pPr>
              <w:spacing w:before="0"/>
              <w:jc w:val="center"/>
              <w:rPr>
                <w:color w:val="auto"/>
                <w:sz w:val="14"/>
                <w:szCs w:val="14"/>
              </w:rPr>
            </w:pPr>
            <w:r w:rsidRPr="00A66F62">
              <w:rPr>
                <w:color w:val="auto"/>
                <w:sz w:val="14"/>
                <w:szCs w:val="14"/>
              </w:rPr>
              <w:t>0.845</w:t>
            </w:r>
          </w:p>
        </w:tc>
        <w:tc>
          <w:tcPr>
            <w:tcW w:w="620" w:type="dxa"/>
            <w:tcBorders>
              <w:top w:val="nil"/>
              <w:left w:val="nil"/>
              <w:bottom w:val="nil"/>
              <w:right w:val="nil"/>
            </w:tcBorders>
            <w:shd w:val="clear" w:color="auto" w:fill="auto"/>
            <w:vAlign w:val="center"/>
          </w:tcPr>
          <w:p w14:paraId="1609D7F5" w14:textId="77777777" w:rsidR="00852282" w:rsidRPr="00A66F62" w:rsidRDefault="000E706B" w:rsidP="00637A54">
            <w:pPr>
              <w:spacing w:before="0"/>
              <w:jc w:val="center"/>
              <w:rPr>
                <w:color w:val="auto"/>
                <w:sz w:val="14"/>
                <w:szCs w:val="14"/>
              </w:rPr>
            </w:pPr>
            <w:r w:rsidRPr="00A66F62">
              <w:rPr>
                <w:color w:val="auto"/>
                <w:sz w:val="14"/>
                <w:szCs w:val="14"/>
              </w:rPr>
              <w:t>0.865</w:t>
            </w:r>
          </w:p>
        </w:tc>
        <w:tc>
          <w:tcPr>
            <w:tcW w:w="179" w:type="dxa"/>
            <w:tcBorders>
              <w:top w:val="nil"/>
              <w:left w:val="nil"/>
              <w:bottom w:val="nil"/>
              <w:right w:val="nil"/>
            </w:tcBorders>
          </w:tcPr>
          <w:p w14:paraId="12AE8987"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CDECA5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5.5</w:t>
            </w:r>
          </w:p>
        </w:tc>
        <w:tc>
          <w:tcPr>
            <w:tcW w:w="547" w:type="dxa"/>
            <w:tcBorders>
              <w:top w:val="nil"/>
              <w:left w:val="nil"/>
              <w:bottom w:val="nil"/>
              <w:right w:val="nil"/>
            </w:tcBorders>
            <w:shd w:val="clear" w:color="auto" w:fill="auto"/>
            <w:vAlign w:val="bottom"/>
          </w:tcPr>
          <w:p w14:paraId="1A067F8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0.787</w:t>
            </w:r>
          </w:p>
        </w:tc>
        <w:tc>
          <w:tcPr>
            <w:tcW w:w="668" w:type="dxa"/>
            <w:tcBorders>
              <w:top w:val="nil"/>
              <w:left w:val="nil"/>
              <w:bottom w:val="nil"/>
              <w:right w:val="nil"/>
            </w:tcBorders>
            <w:shd w:val="clear" w:color="auto" w:fill="auto"/>
            <w:vAlign w:val="bottom"/>
          </w:tcPr>
          <w:p w14:paraId="0657D9F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0.877</w:t>
            </w:r>
          </w:p>
        </w:tc>
        <w:tc>
          <w:tcPr>
            <w:tcW w:w="607" w:type="dxa"/>
            <w:tcBorders>
              <w:top w:val="nil"/>
              <w:left w:val="nil"/>
              <w:bottom w:val="nil"/>
              <w:right w:val="nil"/>
            </w:tcBorders>
            <w:shd w:val="clear" w:color="auto" w:fill="auto"/>
            <w:vAlign w:val="bottom"/>
          </w:tcPr>
          <w:p w14:paraId="7351330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0.901</w:t>
            </w:r>
          </w:p>
        </w:tc>
        <w:tc>
          <w:tcPr>
            <w:tcW w:w="607" w:type="dxa"/>
            <w:tcBorders>
              <w:top w:val="nil"/>
              <w:left w:val="nil"/>
              <w:bottom w:val="nil"/>
              <w:right w:val="nil"/>
            </w:tcBorders>
            <w:vAlign w:val="bottom"/>
          </w:tcPr>
          <w:p w14:paraId="0D1FF8D4" w14:textId="77777777" w:rsidR="00852282" w:rsidRPr="00A66F62" w:rsidRDefault="000E706B" w:rsidP="00573B7A">
            <w:pPr>
              <w:spacing w:before="0"/>
              <w:jc w:val="center"/>
              <w:rPr>
                <w:rFonts w:ascii="Calibri" w:hAnsi="Calibri" w:cs="Calibri"/>
                <w:color w:val="auto"/>
                <w:sz w:val="14"/>
                <w:szCs w:val="14"/>
              </w:rPr>
            </w:pPr>
            <w:r w:rsidRPr="00A66F62">
              <w:rPr>
                <w:rFonts w:ascii="Calibri" w:hAnsi="Calibri" w:cs="Calibri"/>
                <w:color w:val="auto"/>
                <w:sz w:val="14"/>
                <w:szCs w:val="14"/>
              </w:rPr>
              <w:t>0.915</w:t>
            </w:r>
          </w:p>
        </w:tc>
        <w:tc>
          <w:tcPr>
            <w:tcW w:w="203" w:type="dxa"/>
            <w:tcBorders>
              <w:top w:val="nil"/>
              <w:left w:val="nil"/>
              <w:bottom w:val="nil"/>
              <w:right w:val="nil"/>
            </w:tcBorders>
            <w:shd w:val="clear" w:color="auto" w:fill="auto"/>
            <w:vAlign w:val="bottom"/>
          </w:tcPr>
          <w:p w14:paraId="1E99899A"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03408F5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0.670</w:t>
            </w:r>
          </w:p>
        </w:tc>
        <w:tc>
          <w:tcPr>
            <w:tcW w:w="594" w:type="dxa"/>
            <w:tcBorders>
              <w:top w:val="nil"/>
              <w:left w:val="nil"/>
              <w:bottom w:val="nil"/>
              <w:right w:val="nil"/>
            </w:tcBorders>
            <w:shd w:val="clear" w:color="auto" w:fill="auto"/>
            <w:vAlign w:val="bottom"/>
          </w:tcPr>
          <w:p w14:paraId="5EC7F7D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0.669</w:t>
            </w:r>
          </w:p>
        </w:tc>
        <w:tc>
          <w:tcPr>
            <w:tcW w:w="594" w:type="dxa"/>
            <w:tcBorders>
              <w:top w:val="nil"/>
              <w:left w:val="nil"/>
              <w:bottom w:val="nil"/>
              <w:right w:val="nil"/>
            </w:tcBorders>
            <w:shd w:val="clear" w:color="auto" w:fill="auto"/>
            <w:vAlign w:val="bottom"/>
          </w:tcPr>
          <w:p w14:paraId="387CAB6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0.667</w:t>
            </w:r>
          </w:p>
        </w:tc>
        <w:tc>
          <w:tcPr>
            <w:tcW w:w="655" w:type="dxa"/>
            <w:tcBorders>
              <w:top w:val="nil"/>
              <w:left w:val="nil"/>
              <w:bottom w:val="nil"/>
              <w:right w:val="nil"/>
            </w:tcBorders>
            <w:vAlign w:val="bottom"/>
          </w:tcPr>
          <w:p w14:paraId="21C8A89F" w14:textId="77777777" w:rsidR="00852282" w:rsidRPr="00A66F62" w:rsidRDefault="000E706B" w:rsidP="00573B7A">
            <w:pPr>
              <w:spacing w:before="0"/>
              <w:jc w:val="center"/>
              <w:rPr>
                <w:rFonts w:ascii="Calibri" w:hAnsi="Calibri" w:cs="Calibri"/>
                <w:color w:val="auto"/>
                <w:sz w:val="14"/>
                <w:szCs w:val="14"/>
              </w:rPr>
            </w:pPr>
            <w:r w:rsidRPr="00A66F62">
              <w:rPr>
                <w:rFonts w:ascii="Calibri" w:hAnsi="Calibri" w:cs="Calibri"/>
                <w:color w:val="auto"/>
                <w:sz w:val="14"/>
                <w:szCs w:val="14"/>
              </w:rPr>
              <w:t>0.666</w:t>
            </w:r>
          </w:p>
        </w:tc>
      </w:tr>
      <w:tr w:rsidR="00A66F62" w:rsidRPr="00A66F62" w14:paraId="2848DA56" w14:textId="77777777" w:rsidTr="00887EFC">
        <w:trPr>
          <w:trHeight w:val="290"/>
        </w:trPr>
        <w:tc>
          <w:tcPr>
            <w:tcW w:w="1560" w:type="dxa"/>
            <w:tcBorders>
              <w:top w:val="nil"/>
              <w:left w:val="nil"/>
              <w:bottom w:val="nil"/>
              <w:right w:val="nil"/>
            </w:tcBorders>
            <w:shd w:val="clear" w:color="auto" w:fill="auto"/>
            <w:noWrap/>
            <w:vAlign w:val="center"/>
            <w:hideMark/>
          </w:tcPr>
          <w:p w14:paraId="6AAA72C6" w14:textId="77777777" w:rsidR="00852282" w:rsidRPr="00A66F62" w:rsidRDefault="00852282" w:rsidP="00637A54">
            <w:pPr>
              <w:spacing w:before="0"/>
              <w:rPr>
                <w:color w:val="auto"/>
                <w:sz w:val="18"/>
                <w:szCs w:val="18"/>
              </w:rPr>
            </w:pPr>
            <w:r w:rsidRPr="00A66F62">
              <w:rPr>
                <w:color w:val="auto"/>
                <w:sz w:val="18"/>
                <w:szCs w:val="18"/>
              </w:rPr>
              <w:t>China (CN)</w:t>
            </w:r>
          </w:p>
        </w:tc>
        <w:tc>
          <w:tcPr>
            <w:tcW w:w="590" w:type="dxa"/>
            <w:tcBorders>
              <w:top w:val="nil"/>
              <w:left w:val="nil"/>
              <w:bottom w:val="nil"/>
              <w:right w:val="nil"/>
            </w:tcBorders>
            <w:shd w:val="clear" w:color="auto" w:fill="auto"/>
            <w:vAlign w:val="center"/>
          </w:tcPr>
          <w:p w14:paraId="2801F311" w14:textId="77777777" w:rsidR="00852282" w:rsidRPr="00A66F62" w:rsidRDefault="00852282" w:rsidP="00637A54">
            <w:pPr>
              <w:spacing w:before="0"/>
              <w:jc w:val="center"/>
              <w:rPr>
                <w:color w:val="auto"/>
                <w:sz w:val="14"/>
                <w:szCs w:val="14"/>
              </w:rPr>
            </w:pPr>
            <w:r w:rsidRPr="00A66F62">
              <w:rPr>
                <w:color w:val="auto"/>
                <w:sz w:val="14"/>
                <w:szCs w:val="14"/>
              </w:rPr>
              <w:t>26.3</w:t>
            </w:r>
          </w:p>
        </w:tc>
        <w:tc>
          <w:tcPr>
            <w:tcW w:w="544" w:type="dxa"/>
            <w:tcBorders>
              <w:top w:val="nil"/>
              <w:left w:val="nil"/>
              <w:bottom w:val="nil"/>
              <w:right w:val="nil"/>
            </w:tcBorders>
            <w:shd w:val="clear" w:color="auto" w:fill="auto"/>
            <w:vAlign w:val="center"/>
          </w:tcPr>
          <w:p w14:paraId="6DD6A48C" w14:textId="77777777" w:rsidR="00852282" w:rsidRPr="00A66F62" w:rsidRDefault="00852282" w:rsidP="00637A54">
            <w:pPr>
              <w:spacing w:before="0"/>
              <w:jc w:val="center"/>
              <w:rPr>
                <w:color w:val="auto"/>
                <w:sz w:val="14"/>
                <w:szCs w:val="14"/>
              </w:rPr>
            </w:pPr>
            <w:r w:rsidRPr="00A66F62">
              <w:rPr>
                <w:color w:val="auto"/>
                <w:sz w:val="14"/>
                <w:szCs w:val="14"/>
              </w:rPr>
              <w:t>0.660</w:t>
            </w:r>
          </w:p>
        </w:tc>
        <w:tc>
          <w:tcPr>
            <w:tcW w:w="594" w:type="dxa"/>
            <w:tcBorders>
              <w:top w:val="nil"/>
              <w:left w:val="nil"/>
              <w:bottom w:val="nil"/>
              <w:right w:val="nil"/>
            </w:tcBorders>
            <w:shd w:val="clear" w:color="auto" w:fill="auto"/>
            <w:vAlign w:val="center"/>
          </w:tcPr>
          <w:p w14:paraId="5E7372BD" w14:textId="77777777" w:rsidR="00852282" w:rsidRPr="00A66F62" w:rsidRDefault="00852282" w:rsidP="00637A54">
            <w:pPr>
              <w:spacing w:before="0"/>
              <w:jc w:val="center"/>
              <w:rPr>
                <w:color w:val="auto"/>
                <w:sz w:val="14"/>
                <w:szCs w:val="14"/>
              </w:rPr>
            </w:pPr>
            <w:r w:rsidRPr="00A66F62">
              <w:rPr>
                <w:color w:val="auto"/>
                <w:sz w:val="14"/>
                <w:szCs w:val="14"/>
              </w:rPr>
              <w:t>0.675</w:t>
            </w:r>
          </w:p>
        </w:tc>
        <w:tc>
          <w:tcPr>
            <w:tcW w:w="629" w:type="dxa"/>
            <w:tcBorders>
              <w:top w:val="nil"/>
              <w:left w:val="nil"/>
              <w:bottom w:val="nil"/>
              <w:right w:val="nil"/>
            </w:tcBorders>
            <w:shd w:val="clear" w:color="auto" w:fill="auto"/>
            <w:vAlign w:val="center"/>
          </w:tcPr>
          <w:p w14:paraId="0E059B73" w14:textId="77777777" w:rsidR="00852282" w:rsidRPr="00A66F62" w:rsidRDefault="00852282" w:rsidP="00637A54">
            <w:pPr>
              <w:spacing w:before="0"/>
              <w:jc w:val="center"/>
              <w:rPr>
                <w:color w:val="auto"/>
                <w:sz w:val="14"/>
                <w:szCs w:val="14"/>
              </w:rPr>
            </w:pPr>
            <w:r w:rsidRPr="00A66F62">
              <w:rPr>
                <w:color w:val="auto"/>
                <w:sz w:val="14"/>
                <w:szCs w:val="14"/>
              </w:rPr>
              <w:t>0.682</w:t>
            </w:r>
          </w:p>
        </w:tc>
        <w:tc>
          <w:tcPr>
            <w:tcW w:w="620" w:type="dxa"/>
            <w:tcBorders>
              <w:top w:val="nil"/>
              <w:left w:val="nil"/>
              <w:bottom w:val="nil"/>
              <w:right w:val="nil"/>
            </w:tcBorders>
            <w:shd w:val="clear" w:color="auto" w:fill="auto"/>
            <w:vAlign w:val="center"/>
          </w:tcPr>
          <w:p w14:paraId="082935A4" w14:textId="77777777" w:rsidR="00852282" w:rsidRPr="00A66F62" w:rsidRDefault="00B64048" w:rsidP="00637A54">
            <w:pPr>
              <w:spacing w:before="0"/>
              <w:jc w:val="center"/>
              <w:rPr>
                <w:color w:val="auto"/>
                <w:sz w:val="14"/>
                <w:szCs w:val="14"/>
              </w:rPr>
            </w:pPr>
            <w:r w:rsidRPr="00A66F62">
              <w:rPr>
                <w:color w:val="auto"/>
                <w:sz w:val="14"/>
                <w:szCs w:val="14"/>
              </w:rPr>
              <w:t>0.691</w:t>
            </w:r>
          </w:p>
        </w:tc>
        <w:tc>
          <w:tcPr>
            <w:tcW w:w="179" w:type="dxa"/>
            <w:tcBorders>
              <w:top w:val="nil"/>
              <w:left w:val="nil"/>
              <w:bottom w:val="nil"/>
              <w:right w:val="nil"/>
            </w:tcBorders>
          </w:tcPr>
          <w:p w14:paraId="2FFB8429"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5F09D97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9.3</w:t>
            </w:r>
          </w:p>
        </w:tc>
        <w:tc>
          <w:tcPr>
            <w:tcW w:w="547" w:type="dxa"/>
            <w:tcBorders>
              <w:top w:val="nil"/>
              <w:left w:val="nil"/>
              <w:bottom w:val="nil"/>
              <w:right w:val="nil"/>
            </w:tcBorders>
            <w:shd w:val="clear" w:color="auto" w:fill="auto"/>
            <w:vAlign w:val="bottom"/>
          </w:tcPr>
          <w:p w14:paraId="17E9338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0.936</w:t>
            </w:r>
          </w:p>
        </w:tc>
        <w:tc>
          <w:tcPr>
            <w:tcW w:w="668" w:type="dxa"/>
            <w:tcBorders>
              <w:top w:val="nil"/>
              <w:left w:val="nil"/>
              <w:bottom w:val="nil"/>
              <w:right w:val="nil"/>
            </w:tcBorders>
            <w:shd w:val="clear" w:color="auto" w:fill="auto"/>
            <w:vAlign w:val="bottom"/>
          </w:tcPr>
          <w:p w14:paraId="686B895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0.966</w:t>
            </w:r>
          </w:p>
        </w:tc>
        <w:tc>
          <w:tcPr>
            <w:tcW w:w="607" w:type="dxa"/>
            <w:tcBorders>
              <w:top w:val="nil"/>
              <w:left w:val="nil"/>
              <w:bottom w:val="nil"/>
              <w:right w:val="nil"/>
            </w:tcBorders>
            <w:shd w:val="clear" w:color="auto" w:fill="auto"/>
            <w:vAlign w:val="bottom"/>
          </w:tcPr>
          <w:p w14:paraId="008044F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0.977</w:t>
            </w:r>
          </w:p>
        </w:tc>
        <w:tc>
          <w:tcPr>
            <w:tcW w:w="607" w:type="dxa"/>
            <w:tcBorders>
              <w:top w:val="nil"/>
              <w:left w:val="nil"/>
              <w:bottom w:val="nil"/>
              <w:right w:val="nil"/>
            </w:tcBorders>
            <w:vAlign w:val="bottom"/>
          </w:tcPr>
          <w:p w14:paraId="53E19AD4" w14:textId="77777777" w:rsidR="00852282" w:rsidRPr="00A66F62" w:rsidRDefault="00B64048" w:rsidP="00573B7A">
            <w:pPr>
              <w:spacing w:before="0"/>
              <w:jc w:val="center"/>
              <w:rPr>
                <w:rFonts w:ascii="Calibri" w:hAnsi="Calibri" w:cs="Calibri"/>
                <w:color w:val="auto"/>
                <w:sz w:val="14"/>
                <w:szCs w:val="14"/>
              </w:rPr>
            </w:pPr>
            <w:r w:rsidRPr="00A66F62">
              <w:rPr>
                <w:rFonts w:ascii="Calibri" w:hAnsi="Calibri" w:cs="Calibri"/>
                <w:color w:val="auto"/>
                <w:sz w:val="14"/>
                <w:szCs w:val="14"/>
              </w:rPr>
              <w:t>0.984</w:t>
            </w:r>
          </w:p>
        </w:tc>
        <w:tc>
          <w:tcPr>
            <w:tcW w:w="203" w:type="dxa"/>
            <w:tcBorders>
              <w:top w:val="nil"/>
              <w:left w:val="nil"/>
              <w:bottom w:val="nil"/>
              <w:right w:val="nil"/>
            </w:tcBorders>
            <w:shd w:val="clear" w:color="auto" w:fill="auto"/>
            <w:vAlign w:val="bottom"/>
          </w:tcPr>
          <w:p w14:paraId="10FDA996"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6E5F940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0.860</w:t>
            </w:r>
          </w:p>
        </w:tc>
        <w:tc>
          <w:tcPr>
            <w:tcW w:w="594" w:type="dxa"/>
            <w:tcBorders>
              <w:top w:val="nil"/>
              <w:left w:val="nil"/>
              <w:bottom w:val="nil"/>
              <w:right w:val="nil"/>
            </w:tcBorders>
            <w:shd w:val="clear" w:color="auto" w:fill="auto"/>
            <w:vAlign w:val="bottom"/>
          </w:tcPr>
          <w:p w14:paraId="63BE43F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0.860</w:t>
            </w:r>
          </w:p>
        </w:tc>
        <w:tc>
          <w:tcPr>
            <w:tcW w:w="594" w:type="dxa"/>
            <w:tcBorders>
              <w:top w:val="nil"/>
              <w:left w:val="nil"/>
              <w:bottom w:val="nil"/>
              <w:right w:val="nil"/>
            </w:tcBorders>
            <w:shd w:val="clear" w:color="auto" w:fill="auto"/>
            <w:vAlign w:val="bottom"/>
          </w:tcPr>
          <w:p w14:paraId="1541D41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0.859</w:t>
            </w:r>
          </w:p>
        </w:tc>
        <w:tc>
          <w:tcPr>
            <w:tcW w:w="655" w:type="dxa"/>
            <w:tcBorders>
              <w:top w:val="nil"/>
              <w:left w:val="nil"/>
              <w:bottom w:val="nil"/>
              <w:right w:val="nil"/>
            </w:tcBorders>
            <w:vAlign w:val="bottom"/>
          </w:tcPr>
          <w:p w14:paraId="19713D49" w14:textId="77777777" w:rsidR="00852282" w:rsidRPr="00A66F62" w:rsidRDefault="00B64048" w:rsidP="00573B7A">
            <w:pPr>
              <w:spacing w:before="0"/>
              <w:jc w:val="center"/>
              <w:rPr>
                <w:rFonts w:ascii="Calibri" w:hAnsi="Calibri" w:cs="Calibri"/>
                <w:color w:val="auto"/>
                <w:sz w:val="14"/>
                <w:szCs w:val="14"/>
              </w:rPr>
            </w:pPr>
            <w:r w:rsidRPr="00A66F62">
              <w:rPr>
                <w:rFonts w:ascii="Calibri" w:hAnsi="Calibri" w:cs="Calibri"/>
                <w:color w:val="auto"/>
                <w:sz w:val="14"/>
                <w:szCs w:val="14"/>
              </w:rPr>
              <w:t>0.859</w:t>
            </w:r>
          </w:p>
        </w:tc>
      </w:tr>
      <w:tr w:rsidR="00A66F62" w:rsidRPr="00A66F62" w14:paraId="0A7D5A28" w14:textId="77777777" w:rsidTr="00887EFC">
        <w:trPr>
          <w:trHeight w:val="290"/>
        </w:trPr>
        <w:tc>
          <w:tcPr>
            <w:tcW w:w="1560" w:type="dxa"/>
            <w:tcBorders>
              <w:top w:val="nil"/>
              <w:left w:val="nil"/>
              <w:bottom w:val="nil"/>
              <w:right w:val="nil"/>
            </w:tcBorders>
            <w:shd w:val="clear" w:color="auto" w:fill="auto"/>
            <w:noWrap/>
            <w:vAlign w:val="center"/>
            <w:hideMark/>
          </w:tcPr>
          <w:p w14:paraId="0DECCD4B" w14:textId="77777777" w:rsidR="00852282" w:rsidRPr="00A66F62" w:rsidRDefault="00852282" w:rsidP="00637A54">
            <w:pPr>
              <w:spacing w:before="0"/>
              <w:rPr>
                <w:color w:val="auto"/>
                <w:sz w:val="18"/>
                <w:szCs w:val="18"/>
              </w:rPr>
            </w:pPr>
            <w:r w:rsidRPr="00A66F62">
              <w:rPr>
                <w:color w:val="auto"/>
                <w:sz w:val="18"/>
                <w:szCs w:val="18"/>
              </w:rPr>
              <w:t>Cuba (CU)</w:t>
            </w:r>
          </w:p>
        </w:tc>
        <w:tc>
          <w:tcPr>
            <w:tcW w:w="590" w:type="dxa"/>
            <w:tcBorders>
              <w:top w:val="nil"/>
              <w:left w:val="nil"/>
              <w:bottom w:val="nil"/>
              <w:right w:val="nil"/>
            </w:tcBorders>
            <w:shd w:val="clear" w:color="auto" w:fill="auto"/>
            <w:vAlign w:val="center"/>
          </w:tcPr>
          <w:p w14:paraId="508C64A0" w14:textId="77777777" w:rsidR="00852282" w:rsidRPr="00A66F62" w:rsidRDefault="00852282" w:rsidP="00637A54">
            <w:pPr>
              <w:spacing w:before="0"/>
              <w:jc w:val="center"/>
              <w:rPr>
                <w:color w:val="auto"/>
                <w:sz w:val="14"/>
                <w:szCs w:val="14"/>
              </w:rPr>
            </w:pPr>
            <w:r w:rsidRPr="00A66F62">
              <w:rPr>
                <w:color w:val="auto"/>
                <w:sz w:val="14"/>
                <w:szCs w:val="14"/>
              </w:rPr>
              <w:t>18.5</w:t>
            </w:r>
          </w:p>
        </w:tc>
        <w:tc>
          <w:tcPr>
            <w:tcW w:w="544" w:type="dxa"/>
            <w:tcBorders>
              <w:top w:val="nil"/>
              <w:left w:val="nil"/>
              <w:bottom w:val="nil"/>
              <w:right w:val="nil"/>
            </w:tcBorders>
            <w:shd w:val="clear" w:color="auto" w:fill="auto"/>
            <w:vAlign w:val="center"/>
          </w:tcPr>
          <w:p w14:paraId="34FD38AD" w14:textId="77777777" w:rsidR="00852282" w:rsidRPr="00A66F62" w:rsidRDefault="00852282" w:rsidP="00637A54">
            <w:pPr>
              <w:spacing w:before="0"/>
              <w:jc w:val="center"/>
              <w:rPr>
                <w:color w:val="auto"/>
                <w:sz w:val="14"/>
                <w:szCs w:val="14"/>
              </w:rPr>
            </w:pPr>
            <w:r w:rsidRPr="00A66F62">
              <w:rPr>
                <w:color w:val="auto"/>
                <w:sz w:val="14"/>
                <w:szCs w:val="14"/>
              </w:rPr>
              <w:t>0.757</w:t>
            </w:r>
          </w:p>
        </w:tc>
        <w:tc>
          <w:tcPr>
            <w:tcW w:w="594" w:type="dxa"/>
            <w:tcBorders>
              <w:top w:val="nil"/>
              <w:left w:val="nil"/>
              <w:bottom w:val="nil"/>
              <w:right w:val="nil"/>
            </w:tcBorders>
            <w:shd w:val="clear" w:color="auto" w:fill="auto"/>
            <w:vAlign w:val="center"/>
          </w:tcPr>
          <w:p w14:paraId="7174038F" w14:textId="77777777" w:rsidR="00852282" w:rsidRPr="00A66F62" w:rsidRDefault="00852282" w:rsidP="00637A54">
            <w:pPr>
              <w:spacing w:before="0"/>
              <w:jc w:val="center"/>
              <w:rPr>
                <w:color w:val="auto"/>
                <w:sz w:val="14"/>
                <w:szCs w:val="14"/>
              </w:rPr>
            </w:pPr>
            <w:r w:rsidRPr="00A66F62">
              <w:rPr>
                <w:color w:val="auto"/>
                <w:sz w:val="14"/>
                <w:szCs w:val="14"/>
              </w:rPr>
              <w:t>0.836</w:t>
            </w:r>
          </w:p>
        </w:tc>
        <w:tc>
          <w:tcPr>
            <w:tcW w:w="629" w:type="dxa"/>
            <w:tcBorders>
              <w:top w:val="nil"/>
              <w:left w:val="nil"/>
              <w:bottom w:val="nil"/>
              <w:right w:val="nil"/>
            </w:tcBorders>
            <w:shd w:val="clear" w:color="auto" w:fill="auto"/>
            <w:vAlign w:val="center"/>
          </w:tcPr>
          <w:p w14:paraId="0AB9866E" w14:textId="77777777" w:rsidR="00852282" w:rsidRPr="00A66F62" w:rsidRDefault="00852282" w:rsidP="00637A54">
            <w:pPr>
              <w:spacing w:before="0"/>
              <w:jc w:val="center"/>
              <w:rPr>
                <w:color w:val="auto"/>
                <w:sz w:val="14"/>
                <w:szCs w:val="14"/>
              </w:rPr>
            </w:pPr>
            <w:r w:rsidRPr="00A66F62">
              <w:rPr>
                <w:color w:val="auto"/>
                <w:sz w:val="14"/>
                <w:szCs w:val="14"/>
              </w:rPr>
              <w:t>0.851</w:t>
            </w:r>
          </w:p>
        </w:tc>
        <w:tc>
          <w:tcPr>
            <w:tcW w:w="620" w:type="dxa"/>
            <w:tcBorders>
              <w:top w:val="nil"/>
              <w:left w:val="nil"/>
              <w:bottom w:val="nil"/>
              <w:right w:val="nil"/>
            </w:tcBorders>
            <w:shd w:val="clear" w:color="auto" w:fill="auto"/>
            <w:vAlign w:val="center"/>
          </w:tcPr>
          <w:p w14:paraId="0A66D8A5" w14:textId="77777777" w:rsidR="00852282" w:rsidRPr="00A66F62" w:rsidRDefault="00E86BE6" w:rsidP="00637A54">
            <w:pPr>
              <w:spacing w:before="0"/>
              <w:jc w:val="center"/>
              <w:rPr>
                <w:color w:val="auto"/>
                <w:sz w:val="14"/>
                <w:szCs w:val="14"/>
              </w:rPr>
            </w:pPr>
            <w:r w:rsidRPr="00A66F62">
              <w:rPr>
                <w:color w:val="auto"/>
                <w:sz w:val="14"/>
                <w:szCs w:val="14"/>
              </w:rPr>
              <w:t>0.858</w:t>
            </w:r>
          </w:p>
        </w:tc>
        <w:tc>
          <w:tcPr>
            <w:tcW w:w="179" w:type="dxa"/>
            <w:tcBorders>
              <w:top w:val="nil"/>
              <w:left w:val="nil"/>
              <w:bottom w:val="nil"/>
              <w:right w:val="nil"/>
            </w:tcBorders>
          </w:tcPr>
          <w:p w14:paraId="2691EBA3"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709A0C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4.5</w:t>
            </w:r>
          </w:p>
        </w:tc>
        <w:tc>
          <w:tcPr>
            <w:tcW w:w="547" w:type="dxa"/>
            <w:tcBorders>
              <w:top w:val="nil"/>
              <w:left w:val="nil"/>
              <w:bottom w:val="nil"/>
              <w:right w:val="nil"/>
            </w:tcBorders>
            <w:shd w:val="clear" w:color="auto" w:fill="auto"/>
            <w:vAlign w:val="bottom"/>
          </w:tcPr>
          <w:p w14:paraId="576B01C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0.551</w:t>
            </w:r>
          </w:p>
        </w:tc>
        <w:tc>
          <w:tcPr>
            <w:tcW w:w="668" w:type="dxa"/>
            <w:tcBorders>
              <w:top w:val="nil"/>
              <w:left w:val="nil"/>
              <w:bottom w:val="nil"/>
              <w:right w:val="nil"/>
            </w:tcBorders>
            <w:shd w:val="clear" w:color="auto" w:fill="auto"/>
            <w:vAlign w:val="bottom"/>
          </w:tcPr>
          <w:p w14:paraId="3F314F8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0.824</w:t>
            </w:r>
          </w:p>
        </w:tc>
        <w:tc>
          <w:tcPr>
            <w:tcW w:w="607" w:type="dxa"/>
            <w:tcBorders>
              <w:top w:val="nil"/>
              <w:left w:val="nil"/>
              <w:bottom w:val="nil"/>
              <w:right w:val="nil"/>
            </w:tcBorders>
            <w:shd w:val="clear" w:color="auto" w:fill="auto"/>
            <w:vAlign w:val="bottom"/>
          </w:tcPr>
          <w:p w14:paraId="61C47BA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0.895</w:t>
            </w:r>
          </w:p>
        </w:tc>
        <w:tc>
          <w:tcPr>
            <w:tcW w:w="607" w:type="dxa"/>
            <w:tcBorders>
              <w:top w:val="nil"/>
              <w:left w:val="nil"/>
              <w:bottom w:val="nil"/>
              <w:right w:val="nil"/>
            </w:tcBorders>
            <w:vAlign w:val="bottom"/>
          </w:tcPr>
          <w:p w14:paraId="49C99E4C" w14:textId="77777777" w:rsidR="00852282" w:rsidRPr="00A66F62" w:rsidRDefault="00E86BE6" w:rsidP="00573B7A">
            <w:pPr>
              <w:spacing w:before="0"/>
              <w:jc w:val="center"/>
              <w:rPr>
                <w:rFonts w:ascii="Calibri" w:hAnsi="Calibri" w:cs="Calibri"/>
                <w:color w:val="auto"/>
                <w:sz w:val="14"/>
                <w:szCs w:val="14"/>
              </w:rPr>
            </w:pPr>
            <w:r w:rsidRPr="00A66F62">
              <w:rPr>
                <w:rFonts w:ascii="Calibri" w:hAnsi="Calibri" w:cs="Calibri"/>
                <w:color w:val="auto"/>
                <w:sz w:val="14"/>
                <w:szCs w:val="14"/>
              </w:rPr>
              <w:t>0.943</w:t>
            </w:r>
          </w:p>
        </w:tc>
        <w:tc>
          <w:tcPr>
            <w:tcW w:w="203" w:type="dxa"/>
            <w:tcBorders>
              <w:top w:val="nil"/>
              <w:left w:val="nil"/>
              <w:bottom w:val="nil"/>
              <w:right w:val="nil"/>
            </w:tcBorders>
            <w:shd w:val="clear" w:color="auto" w:fill="auto"/>
            <w:vAlign w:val="bottom"/>
          </w:tcPr>
          <w:p w14:paraId="56CAAC83"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384914C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0.936</w:t>
            </w:r>
          </w:p>
        </w:tc>
        <w:tc>
          <w:tcPr>
            <w:tcW w:w="594" w:type="dxa"/>
            <w:tcBorders>
              <w:top w:val="nil"/>
              <w:left w:val="nil"/>
              <w:bottom w:val="nil"/>
              <w:right w:val="nil"/>
            </w:tcBorders>
            <w:shd w:val="clear" w:color="auto" w:fill="auto"/>
            <w:vAlign w:val="bottom"/>
          </w:tcPr>
          <w:p w14:paraId="66AFD5E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0.936</w:t>
            </w:r>
          </w:p>
        </w:tc>
        <w:tc>
          <w:tcPr>
            <w:tcW w:w="594" w:type="dxa"/>
            <w:tcBorders>
              <w:top w:val="nil"/>
              <w:left w:val="nil"/>
              <w:bottom w:val="nil"/>
              <w:right w:val="nil"/>
            </w:tcBorders>
            <w:shd w:val="clear" w:color="auto" w:fill="auto"/>
            <w:vAlign w:val="bottom"/>
          </w:tcPr>
          <w:p w14:paraId="02AF2D6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0.937</w:t>
            </w:r>
          </w:p>
        </w:tc>
        <w:tc>
          <w:tcPr>
            <w:tcW w:w="655" w:type="dxa"/>
            <w:tcBorders>
              <w:top w:val="nil"/>
              <w:left w:val="nil"/>
              <w:bottom w:val="nil"/>
              <w:right w:val="nil"/>
            </w:tcBorders>
            <w:vAlign w:val="bottom"/>
          </w:tcPr>
          <w:p w14:paraId="156CD03C" w14:textId="77777777" w:rsidR="00852282" w:rsidRPr="00A66F62" w:rsidRDefault="00E86BE6" w:rsidP="00573B7A">
            <w:pPr>
              <w:spacing w:before="0"/>
              <w:jc w:val="center"/>
              <w:rPr>
                <w:rFonts w:ascii="Calibri" w:hAnsi="Calibri" w:cs="Calibri"/>
                <w:color w:val="auto"/>
                <w:sz w:val="14"/>
                <w:szCs w:val="14"/>
              </w:rPr>
            </w:pPr>
            <w:r w:rsidRPr="00A66F62">
              <w:rPr>
                <w:rFonts w:ascii="Calibri" w:hAnsi="Calibri" w:cs="Calibri"/>
                <w:color w:val="auto"/>
                <w:sz w:val="14"/>
                <w:szCs w:val="14"/>
              </w:rPr>
              <w:t>0.938</w:t>
            </w:r>
          </w:p>
        </w:tc>
      </w:tr>
      <w:tr w:rsidR="00A66F62" w:rsidRPr="00A66F62" w14:paraId="0BA3CF4A" w14:textId="77777777" w:rsidTr="00887EFC">
        <w:trPr>
          <w:trHeight w:val="300"/>
        </w:trPr>
        <w:tc>
          <w:tcPr>
            <w:tcW w:w="1560" w:type="dxa"/>
            <w:tcBorders>
              <w:top w:val="nil"/>
              <w:left w:val="nil"/>
              <w:bottom w:val="nil"/>
              <w:right w:val="nil"/>
            </w:tcBorders>
            <w:shd w:val="clear" w:color="auto" w:fill="auto"/>
            <w:noWrap/>
            <w:vAlign w:val="center"/>
            <w:hideMark/>
          </w:tcPr>
          <w:p w14:paraId="05F8582C" w14:textId="77777777" w:rsidR="00852282" w:rsidRPr="00A66F62" w:rsidRDefault="00852282" w:rsidP="00637A54">
            <w:pPr>
              <w:spacing w:before="0"/>
              <w:rPr>
                <w:color w:val="auto"/>
                <w:sz w:val="18"/>
                <w:szCs w:val="18"/>
              </w:rPr>
            </w:pPr>
            <w:r w:rsidRPr="00A66F62">
              <w:rPr>
                <w:color w:val="auto"/>
                <w:sz w:val="18"/>
                <w:szCs w:val="18"/>
              </w:rPr>
              <w:t>Czechia (CZ)</w:t>
            </w:r>
          </w:p>
        </w:tc>
        <w:tc>
          <w:tcPr>
            <w:tcW w:w="590" w:type="dxa"/>
            <w:tcBorders>
              <w:top w:val="nil"/>
              <w:left w:val="nil"/>
              <w:bottom w:val="nil"/>
              <w:right w:val="nil"/>
            </w:tcBorders>
            <w:shd w:val="clear" w:color="auto" w:fill="auto"/>
            <w:vAlign w:val="bottom"/>
          </w:tcPr>
          <w:p w14:paraId="235B46D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39.2</w:t>
            </w:r>
          </w:p>
        </w:tc>
        <w:tc>
          <w:tcPr>
            <w:tcW w:w="544" w:type="dxa"/>
            <w:tcBorders>
              <w:top w:val="nil"/>
              <w:left w:val="nil"/>
              <w:bottom w:val="nil"/>
              <w:right w:val="nil"/>
            </w:tcBorders>
            <w:shd w:val="clear" w:color="auto" w:fill="auto"/>
            <w:vAlign w:val="bottom"/>
          </w:tcPr>
          <w:p w14:paraId="7FB931B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0.555</w:t>
            </w:r>
          </w:p>
        </w:tc>
        <w:tc>
          <w:tcPr>
            <w:tcW w:w="594" w:type="dxa"/>
            <w:tcBorders>
              <w:top w:val="nil"/>
              <w:left w:val="nil"/>
              <w:bottom w:val="nil"/>
              <w:right w:val="nil"/>
            </w:tcBorders>
            <w:shd w:val="clear" w:color="auto" w:fill="auto"/>
            <w:vAlign w:val="bottom"/>
          </w:tcPr>
          <w:p w14:paraId="7EB53F9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0.660</w:t>
            </w:r>
          </w:p>
        </w:tc>
        <w:tc>
          <w:tcPr>
            <w:tcW w:w="629" w:type="dxa"/>
            <w:tcBorders>
              <w:top w:val="nil"/>
              <w:left w:val="nil"/>
              <w:bottom w:val="nil"/>
              <w:right w:val="nil"/>
            </w:tcBorders>
            <w:shd w:val="clear" w:color="auto" w:fill="auto"/>
            <w:vAlign w:val="bottom"/>
          </w:tcPr>
          <w:p w14:paraId="0A55D62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0.703</w:t>
            </w:r>
          </w:p>
        </w:tc>
        <w:tc>
          <w:tcPr>
            <w:tcW w:w="620" w:type="dxa"/>
            <w:tcBorders>
              <w:top w:val="nil"/>
              <w:left w:val="nil"/>
              <w:bottom w:val="nil"/>
              <w:right w:val="nil"/>
            </w:tcBorders>
            <w:shd w:val="clear" w:color="auto" w:fill="auto"/>
            <w:vAlign w:val="bottom"/>
          </w:tcPr>
          <w:p w14:paraId="1A067775" w14:textId="77777777" w:rsidR="00852282" w:rsidRPr="00A66F62" w:rsidRDefault="00B56DCD" w:rsidP="00637A54">
            <w:pPr>
              <w:spacing w:before="0"/>
              <w:jc w:val="center"/>
              <w:rPr>
                <w:rFonts w:ascii="Calibri" w:hAnsi="Calibri" w:cs="Calibri"/>
                <w:color w:val="auto"/>
                <w:sz w:val="14"/>
                <w:szCs w:val="14"/>
              </w:rPr>
            </w:pPr>
            <w:r w:rsidRPr="00A66F62">
              <w:rPr>
                <w:rFonts w:ascii="Calibri" w:hAnsi="Calibri" w:cs="Calibri"/>
                <w:color w:val="auto"/>
                <w:sz w:val="14"/>
                <w:szCs w:val="14"/>
              </w:rPr>
              <w:t>0.729</w:t>
            </w:r>
          </w:p>
        </w:tc>
        <w:tc>
          <w:tcPr>
            <w:tcW w:w="179" w:type="dxa"/>
            <w:tcBorders>
              <w:top w:val="nil"/>
              <w:left w:val="nil"/>
              <w:bottom w:val="nil"/>
              <w:right w:val="nil"/>
            </w:tcBorders>
          </w:tcPr>
          <w:p w14:paraId="052187B1"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725F500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11.5</w:t>
            </w:r>
          </w:p>
        </w:tc>
        <w:tc>
          <w:tcPr>
            <w:tcW w:w="547" w:type="dxa"/>
            <w:tcBorders>
              <w:top w:val="nil"/>
              <w:left w:val="nil"/>
              <w:bottom w:val="nil"/>
              <w:right w:val="nil"/>
            </w:tcBorders>
            <w:shd w:val="clear" w:color="auto" w:fill="auto"/>
            <w:vAlign w:val="bottom"/>
          </w:tcPr>
          <w:p w14:paraId="4D8D849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0.718</w:t>
            </w:r>
          </w:p>
        </w:tc>
        <w:tc>
          <w:tcPr>
            <w:tcW w:w="668" w:type="dxa"/>
            <w:tcBorders>
              <w:top w:val="nil"/>
              <w:left w:val="nil"/>
              <w:bottom w:val="nil"/>
              <w:right w:val="nil"/>
            </w:tcBorders>
            <w:shd w:val="clear" w:color="auto" w:fill="auto"/>
            <w:vAlign w:val="bottom"/>
          </w:tcPr>
          <w:p w14:paraId="492383B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0.857</w:t>
            </w:r>
          </w:p>
        </w:tc>
        <w:tc>
          <w:tcPr>
            <w:tcW w:w="607" w:type="dxa"/>
            <w:tcBorders>
              <w:top w:val="nil"/>
              <w:left w:val="nil"/>
              <w:bottom w:val="nil"/>
              <w:right w:val="nil"/>
            </w:tcBorders>
            <w:shd w:val="clear" w:color="auto" w:fill="auto"/>
            <w:vAlign w:val="bottom"/>
          </w:tcPr>
          <w:p w14:paraId="728109E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0.893</w:t>
            </w:r>
          </w:p>
        </w:tc>
        <w:tc>
          <w:tcPr>
            <w:tcW w:w="607" w:type="dxa"/>
            <w:tcBorders>
              <w:top w:val="nil"/>
              <w:left w:val="nil"/>
              <w:bottom w:val="nil"/>
              <w:right w:val="nil"/>
            </w:tcBorders>
            <w:vAlign w:val="bottom"/>
          </w:tcPr>
          <w:p w14:paraId="5B65B783" w14:textId="77777777" w:rsidR="00852282" w:rsidRPr="00A66F62" w:rsidRDefault="00B56DCD" w:rsidP="00573B7A">
            <w:pPr>
              <w:spacing w:before="0"/>
              <w:jc w:val="center"/>
              <w:rPr>
                <w:rFonts w:ascii="Calibri" w:hAnsi="Calibri" w:cs="Calibri"/>
                <w:color w:val="auto"/>
                <w:sz w:val="14"/>
                <w:szCs w:val="14"/>
              </w:rPr>
            </w:pPr>
            <w:r w:rsidRPr="00A66F62">
              <w:rPr>
                <w:rFonts w:ascii="Calibri" w:hAnsi="Calibri" w:cs="Calibri"/>
                <w:color w:val="auto"/>
                <w:sz w:val="14"/>
                <w:szCs w:val="14"/>
              </w:rPr>
              <w:t>0.907</w:t>
            </w:r>
          </w:p>
        </w:tc>
        <w:tc>
          <w:tcPr>
            <w:tcW w:w="203" w:type="dxa"/>
            <w:tcBorders>
              <w:top w:val="nil"/>
              <w:left w:val="nil"/>
              <w:bottom w:val="nil"/>
              <w:right w:val="nil"/>
            </w:tcBorders>
            <w:shd w:val="clear" w:color="auto" w:fill="auto"/>
            <w:vAlign w:val="bottom"/>
          </w:tcPr>
          <w:p w14:paraId="683DF946"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2C90E6B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0.951</w:t>
            </w:r>
          </w:p>
        </w:tc>
        <w:tc>
          <w:tcPr>
            <w:tcW w:w="594" w:type="dxa"/>
            <w:tcBorders>
              <w:top w:val="nil"/>
              <w:left w:val="nil"/>
              <w:bottom w:val="nil"/>
              <w:right w:val="nil"/>
            </w:tcBorders>
            <w:shd w:val="clear" w:color="auto" w:fill="auto"/>
            <w:vAlign w:val="bottom"/>
          </w:tcPr>
          <w:p w14:paraId="4DEFF71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0.952</w:t>
            </w:r>
          </w:p>
        </w:tc>
        <w:tc>
          <w:tcPr>
            <w:tcW w:w="594" w:type="dxa"/>
            <w:tcBorders>
              <w:top w:val="nil"/>
              <w:left w:val="nil"/>
              <w:bottom w:val="nil"/>
              <w:right w:val="nil"/>
            </w:tcBorders>
            <w:shd w:val="clear" w:color="auto" w:fill="auto"/>
            <w:vAlign w:val="bottom"/>
          </w:tcPr>
          <w:p w14:paraId="09E6E37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0.952</w:t>
            </w:r>
          </w:p>
        </w:tc>
        <w:tc>
          <w:tcPr>
            <w:tcW w:w="655" w:type="dxa"/>
            <w:tcBorders>
              <w:top w:val="nil"/>
              <w:left w:val="nil"/>
              <w:bottom w:val="nil"/>
              <w:right w:val="nil"/>
            </w:tcBorders>
            <w:vAlign w:val="bottom"/>
          </w:tcPr>
          <w:p w14:paraId="79B0B885" w14:textId="77777777" w:rsidR="00852282" w:rsidRPr="00A66F62" w:rsidRDefault="00B56DCD" w:rsidP="00573B7A">
            <w:pPr>
              <w:spacing w:before="0"/>
              <w:jc w:val="center"/>
              <w:rPr>
                <w:rFonts w:ascii="Calibri" w:hAnsi="Calibri" w:cs="Calibri"/>
                <w:color w:val="auto"/>
                <w:sz w:val="14"/>
                <w:szCs w:val="14"/>
              </w:rPr>
            </w:pPr>
            <w:r w:rsidRPr="00A66F62">
              <w:rPr>
                <w:rFonts w:ascii="Calibri" w:hAnsi="Calibri" w:cs="Calibri"/>
                <w:color w:val="auto"/>
                <w:sz w:val="14"/>
                <w:szCs w:val="14"/>
              </w:rPr>
              <w:t>0.952</w:t>
            </w:r>
          </w:p>
        </w:tc>
      </w:tr>
      <w:tr w:rsidR="00A66F62" w:rsidRPr="00A66F62" w14:paraId="3F323868" w14:textId="77777777" w:rsidTr="00887EFC">
        <w:trPr>
          <w:trHeight w:val="300"/>
        </w:trPr>
        <w:tc>
          <w:tcPr>
            <w:tcW w:w="1560" w:type="dxa"/>
            <w:tcBorders>
              <w:top w:val="nil"/>
              <w:left w:val="nil"/>
              <w:bottom w:val="nil"/>
              <w:right w:val="nil"/>
            </w:tcBorders>
            <w:shd w:val="clear" w:color="auto" w:fill="auto"/>
            <w:noWrap/>
            <w:vAlign w:val="center"/>
            <w:hideMark/>
          </w:tcPr>
          <w:p w14:paraId="2653FEDC" w14:textId="77777777" w:rsidR="00852282" w:rsidRPr="00A66F62" w:rsidRDefault="00852282" w:rsidP="00637A54">
            <w:pPr>
              <w:spacing w:before="0"/>
              <w:rPr>
                <w:color w:val="auto"/>
                <w:sz w:val="18"/>
                <w:szCs w:val="18"/>
              </w:rPr>
            </w:pPr>
            <w:r w:rsidRPr="00A66F62">
              <w:rPr>
                <w:color w:val="auto"/>
                <w:sz w:val="18"/>
                <w:szCs w:val="18"/>
              </w:rPr>
              <w:t>Denmark (DK)</w:t>
            </w:r>
          </w:p>
        </w:tc>
        <w:tc>
          <w:tcPr>
            <w:tcW w:w="590" w:type="dxa"/>
            <w:tcBorders>
              <w:top w:val="nil"/>
              <w:left w:val="nil"/>
              <w:bottom w:val="nil"/>
              <w:right w:val="nil"/>
            </w:tcBorders>
            <w:shd w:val="clear" w:color="auto" w:fill="auto"/>
            <w:vAlign w:val="bottom"/>
          </w:tcPr>
          <w:p w14:paraId="7F65018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15.1</w:t>
            </w:r>
          </w:p>
        </w:tc>
        <w:tc>
          <w:tcPr>
            <w:tcW w:w="544" w:type="dxa"/>
            <w:tcBorders>
              <w:top w:val="nil"/>
              <w:left w:val="nil"/>
              <w:bottom w:val="nil"/>
              <w:right w:val="nil"/>
            </w:tcBorders>
            <w:shd w:val="clear" w:color="auto" w:fill="auto"/>
            <w:vAlign w:val="bottom"/>
          </w:tcPr>
          <w:p w14:paraId="60F7ABE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0.488</w:t>
            </w:r>
          </w:p>
        </w:tc>
        <w:tc>
          <w:tcPr>
            <w:tcW w:w="594" w:type="dxa"/>
            <w:tcBorders>
              <w:top w:val="nil"/>
              <w:left w:val="nil"/>
              <w:bottom w:val="nil"/>
              <w:right w:val="nil"/>
            </w:tcBorders>
            <w:shd w:val="clear" w:color="auto" w:fill="auto"/>
            <w:vAlign w:val="bottom"/>
          </w:tcPr>
          <w:p w14:paraId="188B528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0.671</w:t>
            </w:r>
          </w:p>
        </w:tc>
        <w:tc>
          <w:tcPr>
            <w:tcW w:w="629" w:type="dxa"/>
            <w:tcBorders>
              <w:top w:val="nil"/>
              <w:left w:val="nil"/>
              <w:bottom w:val="nil"/>
              <w:right w:val="nil"/>
            </w:tcBorders>
            <w:shd w:val="clear" w:color="auto" w:fill="auto"/>
            <w:vAlign w:val="bottom"/>
          </w:tcPr>
          <w:p w14:paraId="33E9DE0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0.749</w:t>
            </w:r>
          </w:p>
        </w:tc>
        <w:tc>
          <w:tcPr>
            <w:tcW w:w="620" w:type="dxa"/>
            <w:tcBorders>
              <w:top w:val="nil"/>
              <w:left w:val="nil"/>
              <w:bottom w:val="nil"/>
              <w:right w:val="nil"/>
            </w:tcBorders>
            <w:shd w:val="clear" w:color="auto" w:fill="auto"/>
            <w:vAlign w:val="bottom"/>
          </w:tcPr>
          <w:p w14:paraId="2DF8B733" w14:textId="77777777" w:rsidR="00852282" w:rsidRPr="00A66F62" w:rsidRDefault="00D926E2" w:rsidP="00637A54">
            <w:pPr>
              <w:spacing w:before="0"/>
              <w:jc w:val="center"/>
              <w:rPr>
                <w:rFonts w:ascii="Calibri" w:hAnsi="Calibri" w:cs="Calibri"/>
                <w:color w:val="auto"/>
                <w:sz w:val="14"/>
                <w:szCs w:val="14"/>
              </w:rPr>
            </w:pPr>
            <w:r w:rsidRPr="00A66F62">
              <w:rPr>
                <w:rFonts w:ascii="Calibri" w:hAnsi="Calibri" w:cs="Calibri"/>
                <w:color w:val="auto"/>
                <w:sz w:val="14"/>
                <w:szCs w:val="14"/>
              </w:rPr>
              <w:t>0.799</w:t>
            </w:r>
          </w:p>
        </w:tc>
        <w:tc>
          <w:tcPr>
            <w:tcW w:w="179" w:type="dxa"/>
            <w:tcBorders>
              <w:top w:val="nil"/>
              <w:left w:val="nil"/>
              <w:bottom w:val="nil"/>
              <w:right w:val="nil"/>
            </w:tcBorders>
          </w:tcPr>
          <w:p w14:paraId="3998D986"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37DDB3C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1.5</w:t>
            </w:r>
          </w:p>
        </w:tc>
        <w:tc>
          <w:tcPr>
            <w:tcW w:w="547" w:type="dxa"/>
            <w:tcBorders>
              <w:top w:val="nil"/>
              <w:left w:val="nil"/>
              <w:bottom w:val="nil"/>
              <w:right w:val="nil"/>
            </w:tcBorders>
            <w:shd w:val="clear" w:color="auto" w:fill="auto"/>
            <w:vAlign w:val="bottom"/>
          </w:tcPr>
          <w:p w14:paraId="4F46F22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0.767</w:t>
            </w:r>
          </w:p>
        </w:tc>
        <w:tc>
          <w:tcPr>
            <w:tcW w:w="668" w:type="dxa"/>
            <w:tcBorders>
              <w:top w:val="nil"/>
              <w:left w:val="nil"/>
              <w:bottom w:val="nil"/>
              <w:right w:val="nil"/>
            </w:tcBorders>
            <w:shd w:val="clear" w:color="auto" w:fill="auto"/>
            <w:vAlign w:val="bottom"/>
          </w:tcPr>
          <w:p w14:paraId="6FC4644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0.854</w:t>
            </w:r>
          </w:p>
        </w:tc>
        <w:tc>
          <w:tcPr>
            <w:tcW w:w="607" w:type="dxa"/>
            <w:tcBorders>
              <w:top w:val="nil"/>
              <w:left w:val="nil"/>
              <w:bottom w:val="nil"/>
              <w:right w:val="nil"/>
            </w:tcBorders>
            <w:shd w:val="clear" w:color="auto" w:fill="auto"/>
            <w:vAlign w:val="bottom"/>
          </w:tcPr>
          <w:p w14:paraId="5C472A9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0.884</w:t>
            </w:r>
          </w:p>
        </w:tc>
        <w:tc>
          <w:tcPr>
            <w:tcW w:w="607" w:type="dxa"/>
            <w:tcBorders>
              <w:top w:val="nil"/>
              <w:left w:val="nil"/>
              <w:bottom w:val="nil"/>
              <w:right w:val="nil"/>
            </w:tcBorders>
            <w:vAlign w:val="bottom"/>
          </w:tcPr>
          <w:p w14:paraId="313AC5F1" w14:textId="77777777" w:rsidR="00852282" w:rsidRPr="00A66F62" w:rsidRDefault="00D926E2" w:rsidP="00573B7A">
            <w:pPr>
              <w:spacing w:before="0"/>
              <w:jc w:val="center"/>
              <w:rPr>
                <w:rFonts w:ascii="Calibri" w:hAnsi="Calibri" w:cs="Calibri"/>
                <w:color w:val="auto"/>
                <w:sz w:val="14"/>
                <w:szCs w:val="14"/>
              </w:rPr>
            </w:pPr>
            <w:r w:rsidRPr="00A66F62">
              <w:rPr>
                <w:rFonts w:ascii="Calibri" w:hAnsi="Calibri" w:cs="Calibri"/>
                <w:color w:val="auto"/>
                <w:sz w:val="14"/>
                <w:szCs w:val="14"/>
              </w:rPr>
              <w:t>0.900</w:t>
            </w:r>
          </w:p>
        </w:tc>
        <w:tc>
          <w:tcPr>
            <w:tcW w:w="203" w:type="dxa"/>
            <w:tcBorders>
              <w:top w:val="nil"/>
              <w:left w:val="nil"/>
              <w:bottom w:val="nil"/>
              <w:right w:val="nil"/>
            </w:tcBorders>
            <w:shd w:val="clear" w:color="auto" w:fill="auto"/>
            <w:vAlign w:val="bottom"/>
          </w:tcPr>
          <w:p w14:paraId="36C88086"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44F7639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0.882</w:t>
            </w:r>
          </w:p>
        </w:tc>
        <w:tc>
          <w:tcPr>
            <w:tcW w:w="594" w:type="dxa"/>
            <w:tcBorders>
              <w:top w:val="nil"/>
              <w:left w:val="nil"/>
              <w:bottom w:val="nil"/>
              <w:right w:val="nil"/>
            </w:tcBorders>
            <w:shd w:val="clear" w:color="auto" w:fill="auto"/>
            <w:vAlign w:val="bottom"/>
          </w:tcPr>
          <w:p w14:paraId="61B408D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0.884</w:t>
            </w:r>
          </w:p>
        </w:tc>
        <w:tc>
          <w:tcPr>
            <w:tcW w:w="594" w:type="dxa"/>
            <w:tcBorders>
              <w:top w:val="nil"/>
              <w:left w:val="nil"/>
              <w:bottom w:val="nil"/>
              <w:right w:val="nil"/>
            </w:tcBorders>
            <w:shd w:val="clear" w:color="auto" w:fill="auto"/>
            <w:vAlign w:val="bottom"/>
          </w:tcPr>
          <w:p w14:paraId="52C5204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0.886</w:t>
            </w:r>
          </w:p>
        </w:tc>
        <w:tc>
          <w:tcPr>
            <w:tcW w:w="655" w:type="dxa"/>
            <w:tcBorders>
              <w:top w:val="nil"/>
              <w:left w:val="nil"/>
              <w:bottom w:val="nil"/>
              <w:right w:val="nil"/>
            </w:tcBorders>
            <w:vAlign w:val="bottom"/>
          </w:tcPr>
          <w:p w14:paraId="6F738E97" w14:textId="77777777" w:rsidR="00852282" w:rsidRPr="00A66F62" w:rsidRDefault="00D926E2" w:rsidP="00573B7A">
            <w:pPr>
              <w:spacing w:before="0"/>
              <w:jc w:val="center"/>
              <w:rPr>
                <w:rFonts w:ascii="Calibri" w:hAnsi="Calibri" w:cs="Calibri"/>
                <w:color w:val="auto"/>
                <w:sz w:val="14"/>
                <w:szCs w:val="14"/>
              </w:rPr>
            </w:pPr>
            <w:r w:rsidRPr="00A66F62">
              <w:rPr>
                <w:rFonts w:ascii="Calibri" w:hAnsi="Calibri" w:cs="Calibri"/>
                <w:color w:val="auto"/>
                <w:sz w:val="14"/>
                <w:szCs w:val="14"/>
              </w:rPr>
              <w:t>0.889</w:t>
            </w:r>
          </w:p>
        </w:tc>
      </w:tr>
      <w:tr w:rsidR="00A66F62" w:rsidRPr="00A66F62" w14:paraId="54B2EAA8" w14:textId="77777777" w:rsidTr="00887EFC">
        <w:trPr>
          <w:trHeight w:val="290"/>
        </w:trPr>
        <w:tc>
          <w:tcPr>
            <w:tcW w:w="1560" w:type="dxa"/>
            <w:tcBorders>
              <w:top w:val="nil"/>
              <w:left w:val="nil"/>
              <w:bottom w:val="nil"/>
              <w:right w:val="nil"/>
            </w:tcBorders>
            <w:shd w:val="clear" w:color="auto" w:fill="auto"/>
            <w:noWrap/>
            <w:vAlign w:val="center"/>
            <w:hideMark/>
          </w:tcPr>
          <w:p w14:paraId="04AAC9DF" w14:textId="77777777" w:rsidR="00852282" w:rsidRPr="00A66F62" w:rsidRDefault="00852282" w:rsidP="00637A54">
            <w:pPr>
              <w:spacing w:before="0"/>
              <w:rPr>
                <w:color w:val="auto"/>
                <w:sz w:val="18"/>
                <w:szCs w:val="18"/>
              </w:rPr>
            </w:pPr>
            <w:r w:rsidRPr="00A66F62">
              <w:rPr>
                <w:color w:val="auto"/>
                <w:sz w:val="18"/>
                <w:szCs w:val="18"/>
              </w:rPr>
              <w:t>France (FR)</w:t>
            </w:r>
          </w:p>
        </w:tc>
        <w:tc>
          <w:tcPr>
            <w:tcW w:w="590" w:type="dxa"/>
            <w:tcBorders>
              <w:top w:val="nil"/>
              <w:left w:val="nil"/>
              <w:bottom w:val="nil"/>
              <w:right w:val="nil"/>
            </w:tcBorders>
            <w:shd w:val="clear" w:color="auto" w:fill="auto"/>
            <w:vAlign w:val="bottom"/>
          </w:tcPr>
          <w:p w14:paraId="270F2C8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24.3</w:t>
            </w:r>
          </w:p>
        </w:tc>
        <w:tc>
          <w:tcPr>
            <w:tcW w:w="544" w:type="dxa"/>
            <w:tcBorders>
              <w:top w:val="nil"/>
              <w:left w:val="nil"/>
              <w:bottom w:val="nil"/>
              <w:right w:val="nil"/>
            </w:tcBorders>
            <w:shd w:val="clear" w:color="auto" w:fill="auto"/>
            <w:vAlign w:val="bottom"/>
          </w:tcPr>
          <w:p w14:paraId="0C2D147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0.738</w:t>
            </w:r>
          </w:p>
        </w:tc>
        <w:tc>
          <w:tcPr>
            <w:tcW w:w="594" w:type="dxa"/>
            <w:tcBorders>
              <w:top w:val="nil"/>
              <w:left w:val="nil"/>
              <w:bottom w:val="nil"/>
              <w:right w:val="nil"/>
            </w:tcBorders>
            <w:shd w:val="clear" w:color="auto" w:fill="auto"/>
            <w:vAlign w:val="bottom"/>
          </w:tcPr>
          <w:p w14:paraId="3875BFC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0.818</w:t>
            </w:r>
          </w:p>
        </w:tc>
        <w:tc>
          <w:tcPr>
            <w:tcW w:w="629" w:type="dxa"/>
            <w:tcBorders>
              <w:top w:val="nil"/>
              <w:left w:val="nil"/>
              <w:bottom w:val="nil"/>
              <w:right w:val="nil"/>
            </w:tcBorders>
            <w:shd w:val="clear" w:color="auto" w:fill="auto"/>
            <w:vAlign w:val="bottom"/>
          </w:tcPr>
          <w:p w14:paraId="184B7D9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0.877</w:t>
            </w:r>
          </w:p>
        </w:tc>
        <w:tc>
          <w:tcPr>
            <w:tcW w:w="620" w:type="dxa"/>
            <w:tcBorders>
              <w:top w:val="nil"/>
              <w:left w:val="nil"/>
              <w:bottom w:val="nil"/>
              <w:right w:val="nil"/>
            </w:tcBorders>
            <w:shd w:val="clear" w:color="auto" w:fill="auto"/>
            <w:vAlign w:val="bottom"/>
          </w:tcPr>
          <w:p w14:paraId="231D5E66" w14:textId="77777777" w:rsidR="00852282" w:rsidRPr="00A66F62" w:rsidRDefault="0030586A" w:rsidP="00637A54">
            <w:pPr>
              <w:spacing w:before="0"/>
              <w:jc w:val="center"/>
              <w:rPr>
                <w:rFonts w:ascii="Calibri" w:hAnsi="Calibri" w:cs="Calibri"/>
                <w:color w:val="auto"/>
                <w:sz w:val="14"/>
                <w:szCs w:val="14"/>
              </w:rPr>
            </w:pPr>
            <w:r w:rsidRPr="00A66F62">
              <w:rPr>
                <w:rFonts w:ascii="Calibri" w:hAnsi="Calibri" w:cs="Calibri"/>
                <w:color w:val="auto"/>
                <w:sz w:val="14"/>
                <w:szCs w:val="14"/>
              </w:rPr>
              <w:t>0.891</w:t>
            </w:r>
          </w:p>
        </w:tc>
        <w:tc>
          <w:tcPr>
            <w:tcW w:w="179" w:type="dxa"/>
            <w:tcBorders>
              <w:top w:val="nil"/>
              <w:left w:val="nil"/>
              <w:bottom w:val="nil"/>
              <w:right w:val="nil"/>
            </w:tcBorders>
          </w:tcPr>
          <w:p w14:paraId="38BB3B68"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01E2E22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6.1</w:t>
            </w:r>
          </w:p>
        </w:tc>
        <w:tc>
          <w:tcPr>
            <w:tcW w:w="547" w:type="dxa"/>
            <w:tcBorders>
              <w:top w:val="nil"/>
              <w:left w:val="nil"/>
              <w:bottom w:val="nil"/>
              <w:right w:val="nil"/>
            </w:tcBorders>
            <w:shd w:val="clear" w:color="auto" w:fill="auto"/>
            <w:vAlign w:val="bottom"/>
          </w:tcPr>
          <w:p w14:paraId="780A655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0.934</w:t>
            </w:r>
          </w:p>
        </w:tc>
        <w:tc>
          <w:tcPr>
            <w:tcW w:w="668" w:type="dxa"/>
            <w:tcBorders>
              <w:top w:val="nil"/>
              <w:left w:val="nil"/>
              <w:bottom w:val="nil"/>
              <w:right w:val="nil"/>
            </w:tcBorders>
            <w:shd w:val="clear" w:color="auto" w:fill="auto"/>
            <w:vAlign w:val="bottom"/>
          </w:tcPr>
          <w:p w14:paraId="41DF2B9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0.971</w:t>
            </w:r>
          </w:p>
        </w:tc>
        <w:tc>
          <w:tcPr>
            <w:tcW w:w="607" w:type="dxa"/>
            <w:tcBorders>
              <w:top w:val="nil"/>
              <w:left w:val="nil"/>
              <w:bottom w:val="nil"/>
              <w:right w:val="nil"/>
            </w:tcBorders>
            <w:shd w:val="clear" w:color="auto" w:fill="auto"/>
            <w:vAlign w:val="bottom"/>
          </w:tcPr>
          <w:p w14:paraId="29979D5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0.983</w:t>
            </w:r>
          </w:p>
        </w:tc>
        <w:tc>
          <w:tcPr>
            <w:tcW w:w="607" w:type="dxa"/>
            <w:tcBorders>
              <w:top w:val="nil"/>
              <w:left w:val="nil"/>
              <w:bottom w:val="nil"/>
              <w:right w:val="nil"/>
            </w:tcBorders>
            <w:vAlign w:val="bottom"/>
          </w:tcPr>
          <w:p w14:paraId="387AEA05" w14:textId="77777777" w:rsidR="00852282" w:rsidRPr="00A66F62" w:rsidRDefault="0030586A" w:rsidP="00573B7A">
            <w:pPr>
              <w:spacing w:before="0"/>
              <w:jc w:val="center"/>
              <w:rPr>
                <w:rFonts w:ascii="Calibri" w:hAnsi="Calibri" w:cs="Calibri"/>
                <w:color w:val="auto"/>
                <w:sz w:val="14"/>
                <w:szCs w:val="14"/>
              </w:rPr>
            </w:pPr>
            <w:r w:rsidRPr="00A66F62">
              <w:rPr>
                <w:rFonts w:ascii="Calibri" w:hAnsi="Calibri" w:cs="Calibri"/>
                <w:color w:val="auto"/>
                <w:sz w:val="14"/>
                <w:szCs w:val="14"/>
              </w:rPr>
              <w:t>0.990</w:t>
            </w:r>
          </w:p>
        </w:tc>
        <w:tc>
          <w:tcPr>
            <w:tcW w:w="203" w:type="dxa"/>
            <w:tcBorders>
              <w:top w:val="nil"/>
              <w:left w:val="nil"/>
              <w:bottom w:val="nil"/>
              <w:right w:val="nil"/>
            </w:tcBorders>
            <w:shd w:val="clear" w:color="auto" w:fill="auto"/>
            <w:vAlign w:val="bottom"/>
          </w:tcPr>
          <w:p w14:paraId="5E708121"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1D16BB7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0.976</w:t>
            </w:r>
          </w:p>
        </w:tc>
        <w:tc>
          <w:tcPr>
            <w:tcW w:w="594" w:type="dxa"/>
            <w:tcBorders>
              <w:top w:val="nil"/>
              <w:left w:val="nil"/>
              <w:bottom w:val="nil"/>
              <w:right w:val="nil"/>
            </w:tcBorders>
            <w:shd w:val="clear" w:color="auto" w:fill="auto"/>
            <w:vAlign w:val="bottom"/>
          </w:tcPr>
          <w:p w14:paraId="0C235E7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0.976</w:t>
            </w:r>
          </w:p>
        </w:tc>
        <w:tc>
          <w:tcPr>
            <w:tcW w:w="594" w:type="dxa"/>
            <w:tcBorders>
              <w:top w:val="nil"/>
              <w:left w:val="nil"/>
              <w:bottom w:val="nil"/>
              <w:right w:val="nil"/>
            </w:tcBorders>
            <w:shd w:val="clear" w:color="auto" w:fill="auto"/>
            <w:vAlign w:val="bottom"/>
          </w:tcPr>
          <w:p w14:paraId="43EC9E1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0.976</w:t>
            </w:r>
          </w:p>
        </w:tc>
        <w:tc>
          <w:tcPr>
            <w:tcW w:w="655" w:type="dxa"/>
            <w:tcBorders>
              <w:top w:val="nil"/>
              <w:left w:val="nil"/>
              <w:bottom w:val="nil"/>
              <w:right w:val="nil"/>
            </w:tcBorders>
            <w:vAlign w:val="bottom"/>
          </w:tcPr>
          <w:p w14:paraId="677A2A3A" w14:textId="77777777" w:rsidR="00852282" w:rsidRPr="00A66F62" w:rsidRDefault="0030586A" w:rsidP="00573B7A">
            <w:pPr>
              <w:spacing w:before="0"/>
              <w:jc w:val="center"/>
              <w:rPr>
                <w:rFonts w:ascii="Calibri" w:hAnsi="Calibri" w:cs="Calibri"/>
                <w:color w:val="auto"/>
                <w:sz w:val="14"/>
                <w:szCs w:val="14"/>
              </w:rPr>
            </w:pPr>
            <w:r w:rsidRPr="00A66F62">
              <w:rPr>
                <w:rFonts w:ascii="Calibri" w:hAnsi="Calibri" w:cs="Calibri"/>
                <w:color w:val="auto"/>
                <w:sz w:val="14"/>
                <w:szCs w:val="14"/>
              </w:rPr>
              <w:t>0.976</w:t>
            </w:r>
          </w:p>
        </w:tc>
      </w:tr>
      <w:tr w:rsidR="00A66F62" w:rsidRPr="00A66F62" w14:paraId="04A94710" w14:textId="77777777" w:rsidTr="00887EFC">
        <w:trPr>
          <w:trHeight w:val="290"/>
        </w:trPr>
        <w:tc>
          <w:tcPr>
            <w:tcW w:w="1560" w:type="dxa"/>
            <w:tcBorders>
              <w:top w:val="nil"/>
              <w:left w:val="nil"/>
              <w:bottom w:val="nil"/>
              <w:right w:val="nil"/>
            </w:tcBorders>
            <w:shd w:val="clear" w:color="auto" w:fill="auto"/>
            <w:noWrap/>
            <w:vAlign w:val="center"/>
            <w:hideMark/>
          </w:tcPr>
          <w:p w14:paraId="6EE104F9" w14:textId="77777777" w:rsidR="00852282" w:rsidRPr="00A66F62" w:rsidRDefault="00852282" w:rsidP="00637A54">
            <w:pPr>
              <w:spacing w:before="0"/>
              <w:rPr>
                <w:color w:val="auto"/>
                <w:sz w:val="18"/>
                <w:szCs w:val="18"/>
              </w:rPr>
            </w:pPr>
            <w:r w:rsidRPr="00A66F62">
              <w:rPr>
                <w:color w:val="auto"/>
                <w:sz w:val="18"/>
                <w:szCs w:val="18"/>
              </w:rPr>
              <w:t>Germany (DE)</w:t>
            </w:r>
          </w:p>
        </w:tc>
        <w:tc>
          <w:tcPr>
            <w:tcW w:w="590" w:type="dxa"/>
            <w:tcBorders>
              <w:top w:val="nil"/>
              <w:left w:val="nil"/>
              <w:bottom w:val="nil"/>
              <w:right w:val="nil"/>
            </w:tcBorders>
            <w:shd w:val="clear" w:color="auto" w:fill="auto"/>
            <w:vAlign w:val="bottom"/>
          </w:tcPr>
          <w:p w14:paraId="4988AB6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16.1</w:t>
            </w:r>
          </w:p>
        </w:tc>
        <w:tc>
          <w:tcPr>
            <w:tcW w:w="544" w:type="dxa"/>
            <w:tcBorders>
              <w:top w:val="nil"/>
              <w:left w:val="nil"/>
              <w:bottom w:val="nil"/>
              <w:right w:val="nil"/>
            </w:tcBorders>
            <w:shd w:val="clear" w:color="auto" w:fill="auto"/>
            <w:vAlign w:val="bottom"/>
          </w:tcPr>
          <w:p w14:paraId="1B24A4C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0.701</w:t>
            </w:r>
          </w:p>
        </w:tc>
        <w:tc>
          <w:tcPr>
            <w:tcW w:w="594" w:type="dxa"/>
            <w:tcBorders>
              <w:top w:val="nil"/>
              <w:left w:val="nil"/>
              <w:bottom w:val="nil"/>
              <w:right w:val="nil"/>
            </w:tcBorders>
            <w:shd w:val="clear" w:color="auto" w:fill="auto"/>
            <w:vAlign w:val="bottom"/>
          </w:tcPr>
          <w:p w14:paraId="67D3152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0.841</w:t>
            </w:r>
          </w:p>
        </w:tc>
        <w:tc>
          <w:tcPr>
            <w:tcW w:w="629" w:type="dxa"/>
            <w:tcBorders>
              <w:top w:val="nil"/>
              <w:left w:val="nil"/>
              <w:bottom w:val="nil"/>
              <w:right w:val="nil"/>
            </w:tcBorders>
            <w:shd w:val="clear" w:color="auto" w:fill="auto"/>
            <w:vAlign w:val="bottom"/>
          </w:tcPr>
          <w:p w14:paraId="27DF5A5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0.912</w:t>
            </w:r>
          </w:p>
        </w:tc>
        <w:tc>
          <w:tcPr>
            <w:tcW w:w="620" w:type="dxa"/>
            <w:tcBorders>
              <w:top w:val="nil"/>
              <w:left w:val="nil"/>
              <w:bottom w:val="nil"/>
              <w:right w:val="nil"/>
            </w:tcBorders>
            <w:shd w:val="clear" w:color="auto" w:fill="auto"/>
            <w:vAlign w:val="bottom"/>
          </w:tcPr>
          <w:p w14:paraId="3E99F8BA" w14:textId="77777777" w:rsidR="00852282" w:rsidRPr="00A66F62" w:rsidRDefault="00530A18" w:rsidP="00637A54">
            <w:pPr>
              <w:spacing w:before="0"/>
              <w:jc w:val="center"/>
              <w:rPr>
                <w:rFonts w:ascii="Calibri" w:hAnsi="Calibri" w:cs="Calibri"/>
                <w:color w:val="auto"/>
                <w:sz w:val="14"/>
                <w:szCs w:val="14"/>
              </w:rPr>
            </w:pPr>
            <w:r w:rsidRPr="00A66F62">
              <w:rPr>
                <w:rFonts w:ascii="Calibri" w:hAnsi="Calibri" w:cs="Calibri"/>
                <w:color w:val="auto"/>
                <w:sz w:val="14"/>
                <w:szCs w:val="14"/>
              </w:rPr>
              <w:t>0.939</w:t>
            </w:r>
          </w:p>
        </w:tc>
        <w:tc>
          <w:tcPr>
            <w:tcW w:w="179" w:type="dxa"/>
            <w:tcBorders>
              <w:top w:val="nil"/>
              <w:left w:val="nil"/>
              <w:bottom w:val="nil"/>
              <w:right w:val="nil"/>
            </w:tcBorders>
          </w:tcPr>
          <w:p w14:paraId="33E7BCBB"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5C401E8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16.1</w:t>
            </w:r>
          </w:p>
        </w:tc>
        <w:tc>
          <w:tcPr>
            <w:tcW w:w="547" w:type="dxa"/>
            <w:tcBorders>
              <w:top w:val="nil"/>
              <w:left w:val="nil"/>
              <w:bottom w:val="nil"/>
              <w:right w:val="nil"/>
            </w:tcBorders>
            <w:shd w:val="clear" w:color="auto" w:fill="auto"/>
            <w:vAlign w:val="bottom"/>
          </w:tcPr>
          <w:p w14:paraId="22DF537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0.793</w:t>
            </w:r>
          </w:p>
        </w:tc>
        <w:tc>
          <w:tcPr>
            <w:tcW w:w="668" w:type="dxa"/>
            <w:tcBorders>
              <w:top w:val="nil"/>
              <w:left w:val="nil"/>
              <w:bottom w:val="nil"/>
              <w:right w:val="nil"/>
            </w:tcBorders>
            <w:shd w:val="clear" w:color="auto" w:fill="auto"/>
            <w:vAlign w:val="bottom"/>
          </w:tcPr>
          <w:p w14:paraId="6C92E2A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0.878</w:t>
            </w:r>
          </w:p>
        </w:tc>
        <w:tc>
          <w:tcPr>
            <w:tcW w:w="607" w:type="dxa"/>
            <w:tcBorders>
              <w:top w:val="nil"/>
              <w:left w:val="nil"/>
              <w:bottom w:val="nil"/>
              <w:right w:val="nil"/>
            </w:tcBorders>
            <w:shd w:val="clear" w:color="auto" w:fill="auto"/>
            <w:vAlign w:val="bottom"/>
          </w:tcPr>
          <w:p w14:paraId="5A0F529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0.921</w:t>
            </w:r>
          </w:p>
        </w:tc>
        <w:tc>
          <w:tcPr>
            <w:tcW w:w="607" w:type="dxa"/>
            <w:tcBorders>
              <w:top w:val="nil"/>
              <w:left w:val="nil"/>
              <w:bottom w:val="nil"/>
              <w:right w:val="nil"/>
            </w:tcBorders>
            <w:vAlign w:val="bottom"/>
          </w:tcPr>
          <w:p w14:paraId="18DFCD1D" w14:textId="77777777" w:rsidR="00852282" w:rsidRPr="00A66F62" w:rsidRDefault="00530A18" w:rsidP="00573B7A">
            <w:pPr>
              <w:spacing w:before="0"/>
              <w:jc w:val="center"/>
              <w:rPr>
                <w:rFonts w:ascii="Calibri" w:hAnsi="Calibri" w:cs="Calibri"/>
                <w:color w:val="auto"/>
                <w:sz w:val="14"/>
                <w:szCs w:val="14"/>
              </w:rPr>
            </w:pPr>
            <w:r w:rsidRPr="00A66F62">
              <w:rPr>
                <w:rFonts w:ascii="Calibri" w:hAnsi="Calibri" w:cs="Calibri"/>
                <w:color w:val="auto"/>
                <w:sz w:val="14"/>
                <w:szCs w:val="14"/>
              </w:rPr>
              <w:t>0.938</w:t>
            </w:r>
          </w:p>
        </w:tc>
        <w:tc>
          <w:tcPr>
            <w:tcW w:w="203" w:type="dxa"/>
            <w:tcBorders>
              <w:top w:val="nil"/>
              <w:left w:val="nil"/>
              <w:bottom w:val="nil"/>
              <w:right w:val="nil"/>
            </w:tcBorders>
            <w:shd w:val="clear" w:color="auto" w:fill="auto"/>
            <w:vAlign w:val="bottom"/>
          </w:tcPr>
          <w:p w14:paraId="5CCC80BD"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2C73BD2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0.960</w:t>
            </w:r>
          </w:p>
        </w:tc>
        <w:tc>
          <w:tcPr>
            <w:tcW w:w="594" w:type="dxa"/>
            <w:tcBorders>
              <w:top w:val="nil"/>
              <w:left w:val="nil"/>
              <w:bottom w:val="nil"/>
              <w:right w:val="nil"/>
            </w:tcBorders>
            <w:shd w:val="clear" w:color="auto" w:fill="auto"/>
            <w:vAlign w:val="bottom"/>
          </w:tcPr>
          <w:p w14:paraId="6F2B9F7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0.961</w:t>
            </w:r>
          </w:p>
        </w:tc>
        <w:tc>
          <w:tcPr>
            <w:tcW w:w="594" w:type="dxa"/>
            <w:tcBorders>
              <w:top w:val="nil"/>
              <w:left w:val="nil"/>
              <w:bottom w:val="nil"/>
              <w:right w:val="nil"/>
            </w:tcBorders>
            <w:shd w:val="clear" w:color="auto" w:fill="auto"/>
            <w:vAlign w:val="bottom"/>
          </w:tcPr>
          <w:p w14:paraId="7791511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655" w:type="dxa"/>
            <w:tcBorders>
              <w:top w:val="nil"/>
              <w:left w:val="nil"/>
              <w:bottom w:val="nil"/>
              <w:right w:val="nil"/>
            </w:tcBorders>
            <w:vAlign w:val="bottom"/>
          </w:tcPr>
          <w:p w14:paraId="1CE12731" w14:textId="77777777" w:rsidR="00852282" w:rsidRPr="00A66F62" w:rsidRDefault="00530A18" w:rsidP="00573B7A">
            <w:pPr>
              <w:spacing w:before="0"/>
              <w:jc w:val="center"/>
              <w:rPr>
                <w:rFonts w:ascii="Calibri" w:hAnsi="Calibri" w:cs="Calibri"/>
                <w:color w:val="auto"/>
                <w:sz w:val="14"/>
                <w:szCs w:val="14"/>
              </w:rPr>
            </w:pPr>
            <w:r w:rsidRPr="00A66F62">
              <w:rPr>
                <w:rFonts w:ascii="Calibri" w:hAnsi="Calibri" w:cs="Calibri"/>
                <w:color w:val="auto"/>
                <w:sz w:val="14"/>
                <w:szCs w:val="14"/>
              </w:rPr>
              <w:t>0.962</w:t>
            </w:r>
          </w:p>
        </w:tc>
      </w:tr>
      <w:tr w:rsidR="00A66F62" w:rsidRPr="00A66F62" w14:paraId="0A0DE365" w14:textId="77777777" w:rsidTr="00887EFC">
        <w:trPr>
          <w:trHeight w:val="290"/>
        </w:trPr>
        <w:tc>
          <w:tcPr>
            <w:tcW w:w="1560" w:type="dxa"/>
            <w:tcBorders>
              <w:top w:val="nil"/>
              <w:left w:val="nil"/>
              <w:bottom w:val="nil"/>
              <w:right w:val="nil"/>
            </w:tcBorders>
            <w:shd w:val="clear" w:color="auto" w:fill="auto"/>
            <w:noWrap/>
            <w:vAlign w:val="center"/>
            <w:hideMark/>
          </w:tcPr>
          <w:p w14:paraId="6D17F67E" w14:textId="77777777" w:rsidR="00852282" w:rsidRPr="00A66F62" w:rsidRDefault="00852282" w:rsidP="00637A54">
            <w:pPr>
              <w:spacing w:before="0"/>
              <w:rPr>
                <w:color w:val="auto"/>
                <w:sz w:val="18"/>
                <w:szCs w:val="18"/>
              </w:rPr>
            </w:pPr>
            <w:r w:rsidRPr="00A66F62">
              <w:rPr>
                <w:color w:val="auto"/>
                <w:sz w:val="18"/>
                <w:szCs w:val="18"/>
              </w:rPr>
              <w:t>Iceland (IS)</w:t>
            </w:r>
          </w:p>
        </w:tc>
        <w:tc>
          <w:tcPr>
            <w:tcW w:w="590" w:type="dxa"/>
            <w:tcBorders>
              <w:top w:val="nil"/>
              <w:left w:val="nil"/>
              <w:bottom w:val="nil"/>
              <w:right w:val="nil"/>
            </w:tcBorders>
            <w:shd w:val="clear" w:color="auto" w:fill="auto"/>
            <w:vAlign w:val="bottom"/>
          </w:tcPr>
          <w:p w14:paraId="4B583D2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17.5</w:t>
            </w:r>
          </w:p>
        </w:tc>
        <w:tc>
          <w:tcPr>
            <w:tcW w:w="544" w:type="dxa"/>
            <w:tcBorders>
              <w:top w:val="nil"/>
              <w:left w:val="nil"/>
              <w:bottom w:val="nil"/>
              <w:right w:val="nil"/>
            </w:tcBorders>
            <w:shd w:val="clear" w:color="auto" w:fill="auto"/>
            <w:vAlign w:val="bottom"/>
          </w:tcPr>
          <w:p w14:paraId="132DF07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0.644</w:t>
            </w:r>
          </w:p>
        </w:tc>
        <w:tc>
          <w:tcPr>
            <w:tcW w:w="594" w:type="dxa"/>
            <w:tcBorders>
              <w:top w:val="nil"/>
              <w:left w:val="nil"/>
              <w:bottom w:val="nil"/>
              <w:right w:val="nil"/>
            </w:tcBorders>
            <w:shd w:val="clear" w:color="auto" w:fill="auto"/>
            <w:vAlign w:val="bottom"/>
          </w:tcPr>
          <w:p w14:paraId="646F823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0.766</w:t>
            </w:r>
          </w:p>
        </w:tc>
        <w:tc>
          <w:tcPr>
            <w:tcW w:w="629" w:type="dxa"/>
            <w:tcBorders>
              <w:top w:val="nil"/>
              <w:left w:val="nil"/>
              <w:bottom w:val="nil"/>
              <w:right w:val="nil"/>
            </w:tcBorders>
            <w:shd w:val="clear" w:color="auto" w:fill="auto"/>
            <w:vAlign w:val="bottom"/>
          </w:tcPr>
          <w:p w14:paraId="24E24DA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0.783</w:t>
            </w:r>
          </w:p>
        </w:tc>
        <w:tc>
          <w:tcPr>
            <w:tcW w:w="620" w:type="dxa"/>
            <w:tcBorders>
              <w:top w:val="nil"/>
              <w:left w:val="nil"/>
              <w:bottom w:val="nil"/>
              <w:right w:val="nil"/>
            </w:tcBorders>
            <w:shd w:val="clear" w:color="auto" w:fill="auto"/>
            <w:vAlign w:val="bottom"/>
          </w:tcPr>
          <w:p w14:paraId="18CA77FC" w14:textId="77777777" w:rsidR="00852282" w:rsidRPr="00A66F62" w:rsidRDefault="00544032" w:rsidP="00637A54">
            <w:pPr>
              <w:spacing w:before="0"/>
              <w:jc w:val="center"/>
              <w:rPr>
                <w:rFonts w:ascii="Calibri" w:hAnsi="Calibri" w:cs="Calibri"/>
                <w:color w:val="auto"/>
                <w:sz w:val="14"/>
                <w:szCs w:val="14"/>
              </w:rPr>
            </w:pPr>
            <w:r w:rsidRPr="00A66F62">
              <w:rPr>
                <w:rFonts w:ascii="Calibri" w:hAnsi="Calibri" w:cs="Calibri"/>
                <w:color w:val="auto"/>
                <w:sz w:val="14"/>
                <w:szCs w:val="14"/>
              </w:rPr>
              <w:t>0.792</w:t>
            </w:r>
          </w:p>
        </w:tc>
        <w:tc>
          <w:tcPr>
            <w:tcW w:w="179" w:type="dxa"/>
            <w:tcBorders>
              <w:top w:val="nil"/>
              <w:left w:val="nil"/>
              <w:bottom w:val="nil"/>
              <w:right w:val="nil"/>
            </w:tcBorders>
          </w:tcPr>
          <w:p w14:paraId="2A69B060"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33A024B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10.1</w:t>
            </w:r>
          </w:p>
        </w:tc>
        <w:tc>
          <w:tcPr>
            <w:tcW w:w="547" w:type="dxa"/>
            <w:tcBorders>
              <w:top w:val="nil"/>
              <w:left w:val="nil"/>
              <w:bottom w:val="nil"/>
              <w:right w:val="nil"/>
            </w:tcBorders>
            <w:shd w:val="clear" w:color="auto" w:fill="auto"/>
            <w:vAlign w:val="bottom"/>
          </w:tcPr>
          <w:p w14:paraId="21ACA7F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0.168</w:t>
            </w:r>
          </w:p>
        </w:tc>
        <w:tc>
          <w:tcPr>
            <w:tcW w:w="668" w:type="dxa"/>
            <w:tcBorders>
              <w:top w:val="nil"/>
              <w:left w:val="nil"/>
              <w:bottom w:val="nil"/>
              <w:right w:val="nil"/>
            </w:tcBorders>
            <w:shd w:val="clear" w:color="auto" w:fill="auto"/>
            <w:vAlign w:val="bottom"/>
          </w:tcPr>
          <w:p w14:paraId="77B5814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0.487</w:t>
            </w:r>
          </w:p>
        </w:tc>
        <w:tc>
          <w:tcPr>
            <w:tcW w:w="607" w:type="dxa"/>
            <w:tcBorders>
              <w:top w:val="nil"/>
              <w:left w:val="nil"/>
              <w:bottom w:val="nil"/>
              <w:right w:val="nil"/>
            </w:tcBorders>
            <w:shd w:val="clear" w:color="auto" w:fill="auto"/>
            <w:vAlign w:val="bottom"/>
          </w:tcPr>
          <w:p w14:paraId="092C8D7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0.656</w:t>
            </w:r>
          </w:p>
        </w:tc>
        <w:tc>
          <w:tcPr>
            <w:tcW w:w="607" w:type="dxa"/>
            <w:tcBorders>
              <w:top w:val="nil"/>
              <w:left w:val="nil"/>
              <w:bottom w:val="nil"/>
              <w:right w:val="nil"/>
            </w:tcBorders>
            <w:vAlign w:val="bottom"/>
          </w:tcPr>
          <w:p w14:paraId="0D3C6CB2" w14:textId="77777777" w:rsidR="00852282" w:rsidRPr="00A66F62" w:rsidRDefault="00544032" w:rsidP="00573B7A">
            <w:pPr>
              <w:spacing w:before="0"/>
              <w:jc w:val="center"/>
              <w:rPr>
                <w:rFonts w:ascii="Calibri" w:hAnsi="Calibri" w:cs="Calibri"/>
                <w:color w:val="auto"/>
                <w:sz w:val="14"/>
                <w:szCs w:val="14"/>
              </w:rPr>
            </w:pPr>
            <w:r w:rsidRPr="00A66F62">
              <w:rPr>
                <w:rFonts w:ascii="Calibri" w:hAnsi="Calibri" w:cs="Calibri"/>
                <w:color w:val="auto"/>
                <w:sz w:val="14"/>
                <w:szCs w:val="14"/>
              </w:rPr>
              <w:t>0.740</w:t>
            </w:r>
          </w:p>
        </w:tc>
        <w:tc>
          <w:tcPr>
            <w:tcW w:w="203" w:type="dxa"/>
            <w:tcBorders>
              <w:top w:val="nil"/>
              <w:left w:val="nil"/>
              <w:bottom w:val="nil"/>
              <w:right w:val="nil"/>
            </w:tcBorders>
            <w:shd w:val="clear" w:color="auto" w:fill="auto"/>
            <w:vAlign w:val="bottom"/>
          </w:tcPr>
          <w:p w14:paraId="6222A74D"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66792F7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0.883</w:t>
            </w:r>
          </w:p>
        </w:tc>
        <w:tc>
          <w:tcPr>
            <w:tcW w:w="594" w:type="dxa"/>
            <w:tcBorders>
              <w:top w:val="nil"/>
              <w:left w:val="nil"/>
              <w:bottom w:val="nil"/>
              <w:right w:val="nil"/>
            </w:tcBorders>
            <w:shd w:val="clear" w:color="auto" w:fill="auto"/>
            <w:vAlign w:val="bottom"/>
          </w:tcPr>
          <w:p w14:paraId="521F5AD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0.884</w:t>
            </w:r>
          </w:p>
        </w:tc>
        <w:tc>
          <w:tcPr>
            <w:tcW w:w="594" w:type="dxa"/>
            <w:tcBorders>
              <w:top w:val="nil"/>
              <w:left w:val="nil"/>
              <w:bottom w:val="nil"/>
              <w:right w:val="nil"/>
            </w:tcBorders>
            <w:shd w:val="clear" w:color="auto" w:fill="auto"/>
            <w:vAlign w:val="bottom"/>
          </w:tcPr>
          <w:p w14:paraId="17ED168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0.884</w:t>
            </w:r>
          </w:p>
        </w:tc>
        <w:tc>
          <w:tcPr>
            <w:tcW w:w="655" w:type="dxa"/>
            <w:tcBorders>
              <w:top w:val="nil"/>
              <w:left w:val="nil"/>
              <w:bottom w:val="nil"/>
              <w:right w:val="nil"/>
            </w:tcBorders>
            <w:vAlign w:val="bottom"/>
          </w:tcPr>
          <w:p w14:paraId="7D859E11" w14:textId="77777777" w:rsidR="00852282" w:rsidRPr="00A66F62" w:rsidRDefault="00544032" w:rsidP="00573B7A">
            <w:pPr>
              <w:spacing w:before="0"/>
              <w:jc w:val="center"/>
              <w:rPr>
                <w:rFonts w:ascii="Calibri" w:hAnsi="Calibri" w:cs="Calibri"/>
                <w:color w:val="auto"/>
                <w:sz w:val="14"/>
                <w:szCs w:val="14"/>
              </w:rPr>
            </w:pPr>
            <w:r w:rsidRPr="00A66F62">
              <w:rPr>
                <w:rFonts w:ascii="Calibri" w:hAnsi="Calibri" w:cs="Calibri"/>
                <w:color w:val="auto"/>
                <w:sz w:val="14"/>
                <w:szCs w:val="14"/>
              </w:rPr>
              <w:t>0.884</w:t>
            </w:r>
          </w:p>
        </w:tc>
      </w:tr>
      <w:tr w:rsidR="00A66F62" w:rsidRPr="00A66F62" w14:paraId="5822BA3E" w14:textId="77777777" w:rsidTr="00887EFC">
        <w:trPr>
          <w:trHeight w:val="290"/>
        </w:trPr>
        <w:tc>
          <w:tcPr>
            <w:tcW w:w="1560" w:type="dxa"/>
            <w:tcBorders>
              <w:top w:val="nil"/>
              <w:left w:val="nil"/>
              <w:bottom w:val="nil"/>
              <w:right w:val="nil"/>
            </w:tcBorders>
            <w:shd w:val="clear" w:color="auto" w:fill="auto"/>
            <w:noWrap/>
            <w:vAlign w:val="center"/>
            <w:hideMark/>
          </w:tcPr>
          <w:p w14:paraId="51D95ED9" w14:textId="77777777" w:rsidR="00852282" w:rsidRPr="00A66F62" w:rsidRDefault="00852282" w:rsidP="00637A54">
            <w:pPr>
              <w:spacing w:before="0"/>
              <w:rPr>
                <w:color w:val="auto"/>
                <w:sz w:val="18"/>
                <w:szCs w:val="18"/>
              </w:rPr>
            </w:pPr>
            <w:r w:rsidRPr="00A66F62">
              <w:rPr>
                <w:color w:val="auto"/>
                <w:sz w:val="18"/>
                <w:szCs w:val="18"/>
              </w:rPr>
              <w:t>Iran (IR)</w:t>
            </w:r>
          </w:p>
        </w:tc>
        <w:tc>
          <w:tcPr>
            <w:tcW w:w="590" w:type="dxa"/>
            <w:tcBorders>
              <w:top w:val="nil"/>
              <w:left w:val="nil"/>
              <w:bottom w:val="nil"/>
              <w:right w:val="nil"/>
            </w:tcBorders>
            <w:shd w:val="clear" w:color="auto" w:fill="auto"/>
            <w:vAlign w:val="bottom"/>
          </w:tcPr>
          <w:p w14:paraId="1B189DC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13.2</w:t>
            </w:r>
          </w:p>
        </w:tc>
        <w:tc>
          <w:tcPr>
            <w:tcW w:w="544" w:type="dxa"/>
            <w:tcBorders>
              <w:top w:val="nil"/>
              <w:left w:val="nil"/>
              <w:bottom w:val="nil"/>
              <w:right w:val="nil"/>
            </w:tcBorders>
            <w:shd w:val="clear" w:color="auto" w:fill="auto"/>
            <w:vAlign w:val="bottom"/>
          </w:tcPr>
          <w:p w14:paraId="1A6980D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0.727</w:t>
            </w:r>
          </w:p>
        </w:tc>
        <w:tc>
          <w:tcPr>
            <w:tcW w:w="594" w:type="dxa"/>
            <w:tcBorders>
              <w:top w:val="nil"/>
              <w:left w:val="nil"/>
              <w:bottom w:val="nil"/>
              <w:right w:val="nil"/>
            </w:tcBorders>
            <w:shd w:val="clear" w:color="auto" w:fill="auto"/>
            <w:vAlign w:val="bottom"/>
          </w:tcPr>
          <w:p w14:paraId="5C80454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0.823</w:t>
            </w:r>
          </w:p>
        </w:tc>
        <w:tc>
          <w:tcPr>
            <w:tcW w:w="629" w:type="dxa"/>
            <w:tcBorders>
              <w:top w:val="nil"/>
              <w:left w:val="nil"/>
              <w:bottom w:val="nil"/>
              <w:right w:val="nil"/>
            </w:tcBorders>
            <w:shd w:val="clear" w:color="auto" w:fill="auto"/>
            <w:vAlign w:val="bottom"/>
          </w:tcPr>
          <w:p w14:paraId="3FEF26E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0.850</w:t>
            </w:r>
          </w:p>
        </w:tc>
        <w:tc>
          <w:tcPr>
            <w:tcW w:w="620" w:type="dxa"/>
            <w:tcBorders>
              <w:top w:val="nil"/>
              <w:left w:val="nil"/>
              <w:bottom w:val="nil"/>
              <w:right w:val="nil"/>
            </w:tcBorders>
            <w:shd w:val="clear" w:color="auto" w:fill="auto"/>
            <w:vAlign w:val="bottom"/>
          </w:tcPr>
          <w:p w14:paraId="54B3A7BB" w14:textId="77777777" w:rsidR="00852282" w:rsidRPr="00A66F62" w:rsidRDefault="00A473AC" w:rsidP="00637A54">
            <w:pPr>
              <w:spacing w:before="0"/>
              <w:jc w:val="center"/>
              <w:rPr>
                <w:rFonts w:ascii="Calibri" w:hAnsi="Calibri" w:cs="Calibri"/>
                <w:color w:val="auto"/>
                <w:sz w:val="14"/>
                <w:szCs w:val="14"/>
              </w:rPr>
            </w:pPr>
            <w:r w:rsidRPr="00A66F62">
              <w:rPr>
                <w:rFonts w:ascii="Calibri" w:hAnsi="Calibri" w:cs="Calibri"/>
                <w:color w:val="auto"/>
                <w:sz w:val="14"/>
                <w:szCs w:val="14"/>
              </w:rPr>
              <w:t>0.868</w:t>
            </w:r>
          </w:p>
        </w:tc>
        <w:tc>
          <w:tcPr>
            <w:tcW w:w="179" w:type="dxa"/>
            <w:tcBorders>
              <w:top w:val="nil"/>
              <w:left w:val="nil"/>
              <w:bottom w:val="nil"/>
              <w:right w:val="nil"/>
            </w:tcBorders>
          </w:tcPr>
          <w:p w14:paraId="0B36A5E6"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A8730C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3.4</w:t>
            </w:r>
          </w:p>
        </w:tc>
        <w:tc>
          <w:tcPr>
            <w:tcW w:w="547" w:type="dxa"/>
            <w:tcBorders>
              <w:top w:val="nil"/>
              <w:left w:val="nil"/>
              <w:bottom w:val="nil"/>
              <w:right w:val="nil"/>
            </w:tcBorders>
            <w:shd w:val="clear" w:color="auto" w:fill="auto"/>
            <w:vAlign w:val="bottom"/>
          </w:tcPr>
          <w:p w14:paraId="3F676CC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0.781</w:t>
            </w:r>
          </w:p>
        </w:tc>
        <w:tc>
          <w:tcPr>
            <w:tcW w:w="668" w:type="dxa"/>
            <w:tcBorders>
              <w:top w:val="nil"/>
              <w:left w:val="nil"/>
              <w:bottom w:val="nil"/>
              <w:right w:val="nil"/>
            </w:tcBorders>
            <w:shd w:val="clear" w:color="auto" w:fill="auto"/>
            <w:vAlign w:val="bottom"/>
          </w:tcPr>
          <w:p w14:paraId="7DC40AD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0.794</w:t>
            </w:r>
          </w:p>
        </w:tc>
        <w:tc>
          <w:tcPr>
            <w:tcW w:w="607" w:type="dxa"/>
            <w:tcBorders>
              <w:top w:val="nil"/>
              <w:left w:val="nil"/>
              <w:bottom w:val="nil"/>
              <w:right w:val="nil"/>
            </w:tcBorders>
            <w:shd w:val="clear" w:color="auto" w:fill="auto"/>
            <w:vAlign w:val="bottom"/>
          </w:tcPr>
          <w:p w14:paraId="64E1CFE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0.809</w:t>
            </w:r>
          </w:p>
        </w:tc>
        <w:tc>
          <w:tcPr>
            <w:tcW w:w="607" w:type="dxa"/>
            <w:tcBorders>
              <w:top w:val="nil"/>
              <w:left w:val="nil"/>
              <w:bottom w:val="nil"/>
              <w:right w:val="nil"/>
            </w:tcBorders>
            <w:vAlign w:val="bottom"/>
          </w:tcPr>
          <w:p w14:paraId="45F27284" w14:textId="77777777" w:rsidR="00852282" w:rsidRPr="00A66F62" w:rsidRDefault="00A473AC" w:rsidP="00573B7A">
            <w:pPr>
              <w:spacing w:before="0"/>
              <w:jc w:val="center"/>
              <w:rPr>
                <w:rFonts w:ascii="Calibri" w:hAnsi="Calibri" w:cs="Calibri"/>
                <w:color w:val="auto"/>
                <w:sz w:val="14"/>
                <w:szCs w:val="14"/>
              </w:rPr>
            </w:pPr>
            <w:r w:rsidRPr="00A66F62">
              <w:rPr>
                <w:rFonts w:ascii="Calibri" w:hAnsi="Calibri" w:cs="Calibri"/>
                <w:color w:val="auto"/>
                <w:sz w:val="14"/>
                <w:szCs w:val="14"/>
              </w:rPr>
              <w:t>0.823</w:t>
            </w:r>
          </w:p>
        </w:tc>
        <w:tc>
          <w:tcPr>
            <w:tcW w:w="203" w:type="dxa"/>
            <w:tcBorders>
              <w:top w:val="nil"/>
              <w:left w:val="nil"/>
              <w:bottom w:val="nil"/>
              <w:right w:val="nil"/>
            </w:tcBorders>
            <w:shd w:val="clear" w:color="auto" w:fill="auto"/>
            <w:vAlign w:val="bottom"/>
          </w:tcPr>
          <w:p w14:paraId="01200D5F"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45AD99B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0.944</w:t>
            </w:r>
          </w:p>
        </w:tc>
        <w:tc>
          <w:tcPr>
            <w:tcW w:w="594" w:type="dxa"/>
            <w:tcBorders>
              <w:top w:val="nil"/>
              <w:left w:val="nil"/>
              <w:bottom w:val="nil"/>
              <w:right w:val="nil"/>
            </w:tcBorders>
            <w:shd w:val="clear" w:color="auto" w:fill="auto"/>
            <w:vAlign w:val="bottom"/>
          </w:tcPr>
          <w:p w14:paraId="2FEE5DF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0.945</w:t>
            </w:r>
          </w:p>
        </w:tc>
        <w:tc>
          <w:tcPr>
            <w:tcW w:w="594" w:type="dxa"/>
            <w:tcBorders>
              <w:top w:val="nil"/>
              <w:left w:val="nil"/>
              <w:bottom w:val="nil"/>
              <w:right w:val="nil"/>
            </w:tcBorders>
            <w:shd w:val="clear" w:color="auto" w:fill="auto"/>
            <w:vAlign w:val="bottom"/>
          </w:tcPr>
          <w:p w14:paraId="6697AE4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0.945</w:t>
            </w:r>
          </w:p>
        </w:tc>
        <w:tc>
          <w:tcPr>
            <w:tcW w:w="655" w:type="dxa"/>
            <w:tcBorders>
              <w:top w:val="nil"/>
              <w:left w:val="nil"/>
              <w:bottom w:val="nil"/>
              <w:right w:val="nil"/>
            </w:tcBorders>
            <w:vAlign w:val="bottom"/>
          </w:tcPr>
          <w:p w14:paraId="64061363" w14:textId="77777777" w:rsidR="00852282" w:rsidRPr="00A66F62" w:rsidRDefault="00A473AC" w:rsidP="00573B7A">
            <w:pPr>
              <w:spacing w:before="0"/>
              <w:jc w:val="center"/>
              <w:rPr>
                <w:rFonts w:ascii="Calibri" w:hAnsi="Calibri" w:cs="Calibri"/>
                <w:color w:val="auto"/>
                <w:sz w:val="14"/>
                <w:szCs w:val="14"/>
              </w:rPr>
            </w:pPr>
            <w:r w:rsidRPr="00A66F62">
              <w:rPr>
                <w:rFonts w:ascii="Calibri" w:hAnsi="Calibri" w:cs="Calibri"/>
                <w:color w:val="auto"/>
                <w:sz w:val="14"/>
                <w:szCs w:val="14"/>
              </w:rPr>
              <w:t>0.947</w:t>
            </w:r>
          </w:p>
        </w:tc>
      </w:tr>
      <w:tr w:rsidR="00A66F62" w:rsidRPr="00A66F62" w14:paraId="4B601EF9" w14:textId="77777777" w:rsidTr="00887EFC">
        <w:trPr>
          <w:trHeight w:val="290"/>
        </w:trPr>
        <w:tc>
          <w:tcPr>
            <w:tcW w:w="1560" w:type="dxa"/>
            <w:tcBorders>
              <w:top w:val="nil"/>
              <w:left w:val="nil"/>
              <w:bottom w:val="nil"/>
              <w:right w:val="nil"/>
            </w:tcBorders>
            <w:shd w:val="clear" w:color="auto" w:fill="auto"/>
            <w:noWrap/>
            <w:vAlign w:val="center"/>
            <w:hideMark/>
          </w:tcPr>
          <w:p w14:paraId="474FD156" w14:textId="77777777" w:rsidR="00852282" w:rsidRPr="00A66F62" w:rsidRDefault="00852282" w:rsidP="00637A54">
            <w:pPr>
              <w:spacing w:before="0"/>
              <w:rPr>
                <w:color w:val="auto"/>
                <w:sz w:val="18"/>
                <w:szCs w:val="18"/>
              </w:rPr>
            </w:pPr>
            <w:r w:rsidRPr="00A66F62">
              <w:rPr>
                <w:color w:val="auto"/>
                <w:sz w:val="18"/>
                <w:szCs w:val="18"/>
              </w:rPr>
              <w:t>Italy (IT)</w:t>
            </w:r>
          </w:p>
        </w:tc>
        <w:tc>
          <w:tcPr>
            <w:tcW w:w="590" w:type="dxa"/>
            <w:tcBorders>
              <w:top w:val="nil"/>
              <w:left w:val="nil"/>
              <w:bottom w:val="nil"/>
              <w:right w:val="nil"/>
            </w:tcBorders>
            <w:shd w:val="clear" w:color="auto" w:fill="auto"/>
            <w:vAlign w:val="bottom"/>
          </w:tcPr>
          <w:p w14:paraId="5C1EB0E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43.8</w:t>
            </w:r>
          </w:p>
        </w:tc>
        <w:tc>
          <w:tcPr>
            <w:tcW w:w="544" w:type="dxa"/>
            <w:tcBorders>
              <w:top w:val="nil"/>
              <w:left w:val="nil"/>
              <w:bottom w:val="nil"/>
              <w:right w:val="nil"/>
            </w:tcBorders>
            <w:shd w:val="clear" w:color="auto" w:fill="auto"/>
            <w:vAlign w:val="bottom"/>
          </w:tcPr>
          <w:p w14:paraId="20754D8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0.669</w:t>
            </w:r>
          </w:p>
        </w:tc>
        <w:tc>
          <w:tcPr>
            <w:tcW w:w="594" w:type="dxa"/>
            <w:tcBorders>
              <w:top w:val="nil"/>
              <w:left w:val="nil"/>
              <w:bottom w:val="nil"/>
              <w:right w:val="nil"/>
            </w:tcBorders>
            <w:shd w:val="clear" w:color="auto" w:fill="auto"/>
            <w:vAlign w:val="bottom"/>
          </w:tcPr>
          <w:p w14:paraId="4F2C3C6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0.796</w:t>
            </w:r>
          </w:p>
        </w:tc>
        <w:tc>
          <w:tcPr>
            <w:tcW w:w="629" w:type="dxa"/>
            <w:tcBorders>
              <w:top w:val="nil"/>
              <w:left w:val="nil"/>
              <w:bottom w:val="nil"/>
              <w:right w:val="nil"/>
            </w:tcBorders>
            <w:shd w:val="clear" w:color="auto" w:fill="auto"/>
            <w:vAlign w:val="bottom"/>
          </w:tcPr>
          <w:p w14:paraId="6F16787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0.842</w:t>
            </w:r>
          </w:p>
        </w:tc>
        <w:tc>
          <w:tcPr>
            <w:tcW w:w="620" w:type="dxa"/>
            <w:tcBorders>
              <w:top w:val="nil"/>
              <w:left w:val="nil"/>
              <w:bottom w:val="nil"/>
              <w:right w:val="nil"/>
            </w:tcBorders>
            <w:shd w:val="clear" w:color="auto" w:fill="auto"/>
            <w:vAlign w:val="bottom"/>
          </w:tcPr>
          <w:p w14:paraId="4C182B6C" w14:textId="77777777" w:rsidR="00852282" w:rsidRPr="00A66F62" w:rsidRDefault="003D717B" w:rsidP="00637A54">
            <w:pPr>
              <w:spacing w:before="0"/>
              <w:jc w:val="center"/>
              <w:rPr>
                <w:rFonts w:ascii="Calibri" w:hAnsi="Calibri" w:cs="Calibri"/>
                <w:color w:val="auto"/>
                <w:sz w:val="14"/>
                <w:szCs w:val="14"/>
              </w:rPr>
            </w:pPr>
            <w:r w:rsidRPr="00A66F62">
              <w:rPr>
                <w:rFonts w:ascii="Calibri" w:hAnsi="Calibri" w:cs="Calibri"/>
                <w:color w:val="auto"/>
                <w:sz w:val="14"/>
                <w:szCs w:val="14"/>
              </w:rPr>
              <w:t>0.868</w:t>
            </w:r>
          </w:p>
        </w:tc>
        <w:tc>
          <w:tcPr>
            <w:tcW w:w="179" w:type="dxa"/>
            <w:tcBorders>
              <w:top w:val="nil"/>
              <w:left w:val="nil"/>
              <w:bottom w:val="nil"/>
              <w:right w:val="nil"/>
            </w:tcBorders>
          </w:tcPr>
          <w:p w14:paraId="56469F15"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6E51C21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4.4</w:t>
            </w:r>
          </w:p>
        </w:tc>
        <w:tc>
          <w:tcPr>
            <w:tcW w:w="547" w:type="dxa"/>
            <w:tcBorders>
              <w:top w:val="nil"/>
              <w:left w:val="nil"/>
              <w:bottom w:val="nil"/>
              <w:right w:val="nil"/>
            </w:tcBorders>
            <w:shd w:val="clear" w:color="auto" w:fill="auto"/>
            <w:vAlign w:val="bottom"/>
          </w:tcPr>
          <w:p w14:paraId="518FE7E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0.967</w:t>
            </w:r>
          </w:p>
        </w:tc>
        <w:tc>
          <w:tcPr>
            <w:tcW w:w="668" w:type="dxa"/>
            <w:tcBorders>
              <w:top w:val="nil"/>
              <w:left w:val="nil"/>
              <w:bottom w:val="nil"/>
              <w:right w:val="nil"/>
            </w:tcBorders>
            <w:shd w:val="clear" w:color="auto" w:fill="auto"/>
            <w:vAlign w:val="bottom"/>
          </w:tcPr>
          <w:p w14:paraId="18C0C3B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0.988</w:t>
            </w:r>
          </w:p>
        </w:tc>
        <w:tc>
          <w:tcPr>
            <w:tcW w:w="607" w:type="dxa"/>
            <w:tcBorders>
              <w:top w:val="nil"/>
              <w:left w:val="nil"/>
              <w:bottom w:val="nil"/>
              <w:right w:val="nil"/>
            </w:tcBorders>
            <w:shd w:val="clear" w:color="auto" w:fill="auto"/>
            <w:vAlign w:val="bottom"/>
          </w:tcPr>
          <w:p w14:paraId="362116C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0.993</w:t>
            </w:r>
          </w:p>
        </w:tc>
        <w:tc>
          <w:tcPr>
            <w:tcW w:w="607" w:type="dxa"/>
            <w:tcBorders>
              <w:top w:val="nil"/>
              <w:left w:val="nil"/>
              <w:bottom w:val="nil"/>
              <w:right w:val="nil"/>
            </w:tcBorders>
            <w:vAlign w:val="bottom"/>
          </w:tcPr>
          <w:p w14:paraId="2E748FB7" w14:textId="77777777" w:rsidR="00852282" w:rsidRPr="00A66F62" w:rsidRDefault="003D717B" w:rsidP="00573B7A">
            <w:pPr>
              <w:spacing w:before="0"/>
              <w:jc w:val="center"/>
              <w:rPr>
                <w:rFonts w:ascii="Calibri" w:hAnsi="Calibri" w:cs="Calibri"/>
                <w:color w:val="auto"/>
                <w:sz w:val="14"/>
                <w:szCs w:val="14"/>
              </w:rPr>
            </w:pPr>
            <w:r w:rsidRPr="00A66F62">
              <w:rPr>
                <w:rFonts w:ascii="Calibri" w:hAnsi="Calibri" w:cs="Calibri"/>
                <w:color w:val="auto"/>
                <w:sz w:val="14"/>
                <w:szCs w:val="14"/>
              </w:rPr>
              <w:t>0.995</w:t>
            </w:r>
          </w:p>
        </w:tc>
        <w:tc>
          <w:tcPr>
            <w:tcW w:w="203" w:type="dxa"/>
            <w:tcBorders>
              <w:top w:val="nil"/>
              <w:left w:val="nil"/>
              <w:bottom w:val="nil"/>
              <w:right w:val="nil"/>
            </w:tcBorders>
            <w:shd w:val="clear" w:color="auto" w:fill="auto"/>
            <w:vAlign w:val="bottom"/>
          </w:tcPr>
          <w:p w14:paraId="48BA1FC5"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27619C9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0.988</w:t>
            </w:r>
          </w:p>
        </w:tc>
        <w:tc>
          <w:tcPr>
            <w:tcW w:w="594" w:type="dxa"/>
            <w:tcBorders>
              <w:top w:val="nil"/>
              <w:left w:val="nil"/>
              <w:bottom w:val="nil"/>
              <w:right w:val="nil"/>
            </w:tcBorders>
            <w:shd w:val="clear" w:color="auto" w:fill="auto"/>
            <w:vAlign w:val="bottom"/>
          </w:tcPr>
          <w:p w14:paraId="66C00B8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0.988</w:t>
            </w:r>
          </w:p>
        </w:tc>
        <w:tc>
          <w:tcPr>
            <w:tcW w:w="594" w:type="dxa"/>
            <w:tcBorders>
              <w:top w:val="nil"/>
              <w:left w:val="nil"/>
              <w:bottom w:val="nil"/>
              <w:right w:val="nil"/>
            </w:tcBorders>
            <w:shd w:val="clear" w:color="auto" w:fill="auto"/>
            <w:vAlign w:val="bottom"/>
          </w:tcPr>
          <w:p w14:paraId="7087950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0.988</w:t>
            </w:r>
          </w:p>
        </w:tc>
        <w:tc>
          <w:tcPr>
            <w:tcW w:w="655" w:type="dxa"/>
            <w:tcBorders>
              <w:top w:val="nil"/>
              <w:left w:val="nil"/>
              <w:bottom w:val="nil"/>
              <w:right w:val="nil"/>
            </w:tcBorders>
            <w:vAlign w:val="bottom"/>
          </w:tcPr>
          <w:p w14:paraId="1C6E37D1" w14:textId="77777777" w:rsidR="00852282" w:rsidRPr="00A66F62" w:rsidRDefault="003D717B" w:rsidP="00573B7A">
            <w:pPr>
              <w:spacing w:before="0"/>
              <w:jc w:val="center"/>
              <w:rPr>
                <w:rFonts w:ascii="Calibri" w:hAnsi="Calibri" w:cs="Calibri"/>
                <w:color w:val="auto"/>
                <w:sz w:val="14"/>
                <w:szCs w:val="14"/>
              </w:rPr>
            </w:pPr>
            <w:r w:rsidRPr="00A66F62">
              <w:rPr>
                <w:rFonts w:ascii="Calibri" w:hAnsi="Calibri" w:cs="Calibri"/>
                <w:color w:val="auto"/>
                <w:sz w:val="14"/>
                <w:szCs w:val="14"/>
              </w:rPr>
              <w:t>0.988</w:t>
            </w:r>
          </w:p>
        </w:tc>
      </w:tr>
      <w:tr w:rsidR="00A66F62" w:rsidRPr="00A66F62" w14:paraId="1F64E5EE" w14:textId="77777777" w:rsidTr="00887EFC">
        <w:trPr>
          <w:trHeight w:val="290"/>
        </w:trPr>
        <w:tc>
          <w:tcPr>
            <w:tcW w:w="1560" w:type="dxa"/>
            <w:tcBorders>
              <w:top w:val="nil"/>
              <w:left w:val="nil"/>
              <w:bottom w:val="nil"/>
              <w:right w:val="nil"/>
            </w:tcBorders>
            <w:shd w:val="clear" w:color="auto" w:fill="auto"/>
            <w:noWrap/>
            <w:vAlign w:val="center"/>
            <w:hideMark/>
          </w:tcPr>
          <w:p w14:paraId="41910C53" w14:textId="77777777" w:rsidR="00852282" w:rsidRPr="00A66F62" w:rsidRDefault="00852282" w:rsidP="00637A54">
            <w:pPr>
              <w:spacing w:before="0"/>
              <w:rPr>
                <w:color w:val="auto"/>
                <w:sz w:val="18"/>
                <w:szCs w:val="18"/>
              </w:rPr>
            </w:pPr>
            <w:r w:rsidRPr="00A66F62">
              <w:rPr>
                <w:color w:val="auto"/>
                <w:sz w:val="18"/>
                <w:szCs w:val="18"/>
              </w:rPr>
              <w:t>Japan (JP)</w:t>
            </w:r>
          </w:p>
        </w:tc>
        <w:tc>
          <w:tcPr>
            <w:tcW w:w="590" w:type="dxa"/>
            <w:tcBorders>
              <w:top w:val="nil"/>
              <w:left w:val="nil"/>
              <w:bottom w:val="nil"/>
              <w:right w:val="nil"/>
            </w:tcBorders>
            <w:shd w:val="clear" w:color="auto" w:fill="auto"/>
            <w:vAlign w:val="bottom"/>
          </w:tcPr>
          <w:p w14:paraId="7492AC2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34.2</w:t>
            </w:r>
          </w:p>
        </w:tc>
        <w:tc>
          <w:tcPr>
            <w:tcW w:w="544" w:type="dxa"/>
            <w:tcBorders>
              <w:top w:val="nil"/>
              <w:left w:val="nil"/>
              <w:bottom w:val="nil"/>
              <w:right w:val="nil"/>
            </w:tcBorders>
            <w:shd w:val="clear" w:color="auto" w:fill="auto"/>
            <w:vAlign w:val="bottom"/>
          </w:tcPr>
          <w:p w14:paraId="39E2885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0.227</w:t>
            </w:r>
          </w:p>
        </w:tc>
        <w:tc>
          <w:tcPr>
            <w:tcW w:w="594" w:type="dxa"/>
            <w:tcBorders>
              <w:top w:val="nil"/>
              <w:left w:val="nil"/>
              <w:bottom w:val="nil"/>
              <w:right w:val="nil"/>
            </w:tcBorders>
            <w:shd w:val="clear" w:color="auto" w:fill="auto"/>
            <w:vAlign w:val="bottom"/>
          </w:tcPr>
          <w:p w14:paraId="4295525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0.385</w:t>
            </w:r>
          </w:p>
        </w:tc>
        <w:tc>
          <w:tcPr>
            <w:tcW w:w="629" w:type="dxa"/>
            <w:tcBorders>
              <w:top w:val="nil"/>
              <w:left w:val="nil"/>
              <w:bottom w:val="nil"/>
              <w:right w:val="nil"/>
            </w:tcBorders>
            <w:shd w:val="clear" w:color="auto" w:fill="auto"/>
            <w:vAlign w:val="bottom"/>
          </w:tcPr>
          <w:p w14:paraId="75849A2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0.452</w:t>
            </w:r>
          </w:p>
        </w:tc>
        <w:tc>
          <w:tcPr>
            <w:tcW w:w="620" w:type="dxa"/>
            <w:tcBorders>
              <w:top w:val="nil"/>
              <w:left w:val="nil"/>
              <w:bottom w:val="nil"/>
              <w:right w:val="nil"/>
            </w:tcBorders>
            <w:shd w:val="clear" w:color="auto" w:fill="auto"/>
            <w:vAlign w:val="bottom"/>
          </w:tcPr>
          <w:p w14:paraId="7B1C0152" w14:textId="77777777" w:rsidR="00852282" w:rsidRPr="00A66F62" w:rsidRDefault="00DB7739" w:rsidP="00637A54">
            <w:pPr>
              <w:spacing w:before="0"/>
              <w:jc w:val="center"/>
              <w:rPr>
                <w:rFonts w:ascii="Calibri" w:hAnsi="Calibri" w:cs="Calibri"/>
                <w:color w:val="auto"/>
                <w:sz w:val="14"/>
                <w:szCs w:val="14"/>
              </w:rPr>
            </w:pPr>
            <w:r w:rsidRPr="00A66F62">
              <w:rPr>
                <w:rFonts w:ascii="Calibri" w:hAnsi="Calibri" w:cs="Calibri"/>
                <w:color w:val="auto"/>
                <w:sz w:val="14"/>
                <w:szCs w:val="14"/>
              </w:rPr>
              <w:t>0.485</w:t>
            </w:r>
          </w:p>
        </w:tc>
        <w:tc>
          <w:tcPr>
            <w:tcW w:w="179" w:type="dxa"/>
            <w:tcBorders>
              <w:top w:val="nil"/>
              <w:left w:val="nil"/>
              <w:bottom w:val="nil"/>
              <w:right w:val="nil"/>
            </w:tcBorders>
          </w:tcPr>
          <w:p w14:paraId="7C6B978E"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6A20AA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17.2</w:t>
            </w:r>
          </w:p>
        </w:tc>
        <w:tc>
          <w:tcPr>
            <w:tcW w:w="547" w:type="dxa"/>
            <w:tcBorders>
              <w:top w:val="nil"/>
              <w:left w:val="nil"/>
              <w:bottom w:val="nil"/>
              <w:right w:val="nil"/>
            </w:tcBorders>
            <w:shd w:val="clear" w:color="auto" w:fill="auto"/>
            <w:vAlign w:val="bottom"/>
          </w:tcPr>
          <w:p w14:paraId="517FDAC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0.638</w:t>
            </w:r>
          </w:p>
        </w:tc>
        <w:tc>
          <w:tcPr>
            <w:tcW w:w="668" w:type="dxa"/>
            <w:tcBorders>
              <w:top w:val="nil"/>
              <w:left w:val="nil"/>
              <w:bottom w:val="nil"/>
              <w:right w:val="nil"/>
            </w:tcBorders>
            <w:shd w:val="clear" w:color="auto" w:fill="auto"/>
            <w:vAlign w:val="bottom"/>
          </w:tcPr>
          <w:p w14:paraId="30F8AE8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0.828</w:t>
            </w:r>
          </w:p>
        </w:tc>
        <w:tc>
          <w:tcPr>
            <w:tcW w:w="607" w:type="dxa"/>
            <w:tcBorders>
              <w:top w:val="nil"/>
              <w:left w:val="nil"/>
              <w:bottom w:val="nil"/>
              <w:right w:val="nil"/>
            </w:tcBorders>
            <w:shd w:val="clear" w:color="auto" w:fill="auto"/>
            <w:vAlign w:val="bottom"/>
          </w:tcPr>
          <w:p w14:paraId="4F4D422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0.873</w:t>
            </w:r>
          </w:p>
        </w:tc>
        <w:tc>
          <w:tcPr>
            <w:tcW w:w="607" w:type="dxa"/>
            <w:tcBorders>
              <w:top w:val="nil"/>
              <w:left w:val="nil"/>
              <w:bottom w:val="nil"/>
              <w:right w:val="nil"/>
            </w:tcBorders>
            <w:vAlign w:val="bottom"/>
          </w:tcPr>
          <w:p w14:paraId="61EF66FF" w14:textId="77777777" w:rsidR="00852282" w:rsidRPr="00A66F62" w:rsidRDefault="00DB7739" w:rsidP="00573B7A">
            <w:pPr>
              <w:spacing w:before="0"/>
              <w:jc w:val="center"/>
              <w:rPr>
                <w:rFonts w:ascii="Calibri" w:hAnsi="Calibri" w:cs="Calibri"/>
                <w:color w:val="auto"/>
                <w:sz w:val="14"/>
                <w:szCs w:val="14"/>
              </w:rPr>
            </w:pPr>
            <w:r w:rsidRPr="00A66F62">
              <w:rPr>
                <w:rFonts w:ascii="Calibri" w:hAnsi="Calibri" w:cs="Calibri"/>
                <w:color w:val="auto"/>
                <w:sz w:val="14"/>
                <w:szCs w:val="14"/>
              </w:rPr>
              <w:t>0.889</w:t>
            </w:r>
          </w:p>
        </w:tc>
        <w:tc>
          <w:tcPr>
            <w:tcW w:w="203" w:type="dxa"/>
            <w:tcBorders>
              <w:top w:val="nil"/>
              <w:left w:val="nil"/>
              <w:bottom w:val="nil"/>
              <w:right w:val="nil"/>
            </w:tcBorders>
            <w:shd w:val="clear" w:color="auto" w:fill="auto"/>
            <w:vAlign w:val="bottom"/>
          </w:tcPr>
          <w:p w14:paraId="384F3182"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512B1F2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0.921</w:t>
            </w:r>
          </w:p>
        </w:tc>
        <w:tc>
          <w:tcPr>
            <w:tcW w:w="594" w:type="dxa"/>
            <w:tcBorders>
              <w:top w:val="nil"/>
              <w:left w:val="nil"/>
              <w:bottom w:val="nil"/>
              <w:right w:val="nil"/>
            </w:tcBorders>
            <w:shd w:val="clear" w:color="auto" w:fill="auto"/>
            <w:vAlign w:val="bottom"/>
          </w:tcPr>
          <w:p w14:paraId="7E569CE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0.923</w:t>
            </w:r>
          </w:p>
        </w:tc>
        <w:tc>
          <w:tcPr>
            <w:tcW w:w="594" w:type="dxa"/>
            <w:tcBorders>
              <w:top w:val="nil"/>
              <w:left w:val="nil"/>
              <w:bottom w:val="nil"/>
              <w:right w:val="nil"/>
            </w:tcBorders>
            <w:shd w:val="clear" w:color="auto" w:fill="auto"/>
            <w:vAlign w:val="bottom"/>
          </w:tcPr>
          <w:p w14:paraId="5BCDB77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0.924</w:t>
            </w:r>
          </w:p>
        </w:tc>
        <w:tc>
          <w:tcPr>
            <w:tcW w:w="655" w:type="dxa"/>
            <w:tcBorders>
              <w:top w:val="nil"/>
              <w:left w:val="nil"/>
              <w:bottom w:val="nil"/>
              <w:right w:val="nil"/>
            </w:tcBorders>
            <w:vAlign w:val="bottom"/>
          </w:tcPr>
          <w:p w14:paraId="7E04F62C" w14:textId="77777777" w:rsidR="00852282" w:rsidRPr="00A66F62" w:rsidRDefault="00DB7739" w:rsidP="00573B7A">
            <w:pPr>
              <w:spacing w:before="0"/>
              <w:jc w:val="center"/>
              <w:rPr>
                <w:rFonts w:ascii="Calibri" w:hAnsi="Calibri" w:cs="Calibri"/>
                <w:color w:val="auto"/>
                <w:sz w:val="14"/>
                <w:szCs w:val="14"/>
              </w:rPr>
            </w:pPr>
            <w:r w:rsidRPr="00A66F62">
              <w:rPr>
                <w:rFonts w:ascii="Calibri" w:hAnsi="Calibri" w:cs="Calibri"/>
                <w:color w:val="auto"/>
                <w:sz w:val="14"/>
                <w:szCs w:val="14"/>
              </w:rPr>
              <w:t>0.924</w:t>
            </w:r>
          </w:p>
        </w:tc>
      </w:tr>
      <w:tr w:rsidR="00A66F62" w:rsidRPr="00A66F62" w14:paraId="7782DB37" w14:textId="77777777" w:rsidTr="00887EFC">
        <w:trPr>
          <w:trHeight w:val="290"/>
        </w:trPr>
        <w:tc>
          <w:tcPr>
            <w:tcW w:w="1560" w:type="dxa"/>
            <w:tcBorders>
              <w:top w:val="nil"/>
              <w:left w:val="nil"/>
              <w:bottom w:val="nil"/>
              <w:right w:val="nil"/>
            </w:tcBorders>
            <w:shd w:val="clear" w:color="auto" w:fill="auto"/>
            <w:noWrap/>
            <w:vAlign w:val="center"/>
            <w:hideMark/>
          </w:tcPr>
          <w:p w14:paraId="7CD59D52" w14:textId="77777777" w:rsidR="00852282" w:rsidRPr="00A66F62" w:rsidRDefault="00852282" w:rsidP="00637A54">
            <w:pPr>
              <w:spacing w:before="0"/>
              <w:rPr>
                <w:color w:val="auto"/>
                <w:sz w:val="18"/>
                <w:szCs w:val="18"/>
              </w:rPr>
            </w:pPr>
            <w:r w:rsidRPr="00A66F62">
              <w:rPr>
                <w:color w:val="auto"/>
                <w:sz w:val="18"/>
                <w:szCs w:val="18"/>
              </w:rPr>
              <w:t>Malaysia (MY)</w:t>
            </w:r>
          </w:p>
        </w:tc>
        <w:tc>
          <w:tcPr>
            <w:tcW w:w="590" w:type="dxa"/>
            <w:tcBorders>
              <w:top w:val="nil"/>
              <w:left w:val="nil"/>
              <w:bottom w:val="nil"/>
              <w:right w:val="nil"/>
            </w:tcBorders>
            <w:shd w:val="clear" w:color="auto" w:fill="auto"/>
            <w:vAlign w:val="bottom"/>
          </w:tcPr>
          <w:p w14:paraId="2A01460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18.6</w:t>
            </w:r>
          </w:p>
        </w:tc>
        <w:tc>
          <w:tcPr>
            <w:tcW w:w="544" w:type="dxa"/>
            <w:tcBorders>
              <w:top w:val="nil"/>
              <w:left w:val="nil"/>
              <w:bottom w:val="nil"/>
              <w:right w:val="nil"/>
            </w:tcBorders>
            <w:shd w:val="clear" w:color="auto" w:fill="auto"/>
            <w:vAlign w:val="bottom"/>
          </w:tcPr>
          <w:p w14:paraId="0DE8627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0.805</w:t>
            </w:r>
          </w:p>
        </w:tc>
        <w:tc>
          <w:tcPr>
            <w:tcW w:w="594" w:type="dxa"/>
            <w:tcBorders>
              <w:top w:val="nil"/>
              <w:left w:val="nil"/>
              <w:bottom w:val="nil"/>
              <w:right w:val="nil"/>
            </w:tcBorders>
            <w:shd w:val="clear" w:color="auto" w:fill="auto"/>
            <w:vAlign w:val="bottom"/>
          </w:tcPr>
          <w:p w14:paraId="27166CF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0.890</w:t>
            </w:r>
          </w:p>
        </w:tc>
        <w:tc>
          <w:tcPr>
            <w:tcW w:w="629" w:type="dxa"/>
            <w:tcBorders>
              <w:top w:val="nil"/>
              <w:left w:val="nil"/>
              <w:bottom w:val="nil"/>
              <w:right w:val="nil"/>
            </w:tcBorders>
            <w:shd w:val="clear" w:color="auto" w:fill="auto"/>
            <w:vAlign w:val="bottom"/>
          </w:tcPr>
          <w:p w14:paraId="225EEB4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0.906</w:t>
            </w:r>
          </w:p>
        </w:tc>
        <w:tc>
          <w:tcPr>
            <w:tcW w:w="620" w:type="dxa"/>
            <w:tcBorders>
              <w:top w:val="nil"/>
              <w:left w:val="nil"/>
              <w:bottom w:val="nil"/>
              <w:right w:val="nil"/>
            </w:tcBorders>
            <w:shd w:val="clear" w:color="auto" w:fill="auto"/>
            <w:vAlign w:val="bottom"/>
          </w:tcPr>
          <w:p w14:paraId="2E7457A3" w14:textId="77777777" w:rsidR="00852282" w:rsidRPr="00A66F62" w:rsidRDefault="004C72B7" w:rsidP="00637A54">
            <w:pPr>
              <w:spacing w:before="0"/>
              <w:jc w:val="center"/>
              <w:rPr>
                <w:rFonts w:ascii="Calibri" w:hAnsi="Calibri" w:cs="Calibri"/>
                <w:color w:val="auto"/>
                <w:sz w:val="14"/>
                <w:szCs w:val="14"/>
              </w:rPr>
            </w:pPr>
            <w:r w:rsidRPr="00A66F62">
              <w:rPr>
                <w:rFonts w:ascii="Calibri" w:hAnsi="Calibri" w:cs="Calibri"/>
                <w:color w:val="auto"/>
                <w:sz w:val="14"/>
                <w:szCs w:val="14"/>
              </w:rPr>
              <w:t>0.915</w:t>
            </w:r>
          </w:p>
        </w:tc>
        <w:tc>
          <w:tcPr>
            <w:tcW w:w="179" w:type="dxa"/>
            <w:tcBorders>
              <w:top w:val="nil"/>
              <w:left w:val="nil"/>
              <w:bottom w:val="nil"/>
              <w:right w:val="nil"/>
            </w:tcBorders>
          </w:tcPr>
          <w:p w14:paraId="4052CA14"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31F2E2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2.8</w:t>
            </w:r>
          </w:p>
        </w:tc>
        <w:tc>
          <w:tcPr>
            <w:tcW w:w="547" w:type="dxa"/>
            <w:tcBorders>
              <w:top w:val="nil"/>
              <w:left w:val="nil"/>
              <w:bottom w:val="nil"/>
              <w:right w:val="nil"/>
            </w:tcBorders>
            <w:shd w:val="clear" w:color="auto" w:fill="auto"/>
            <w:vAlign w:val="bottom"/>
          </w:tcPr>
          <w:p w14:paraId="1E3A02D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0.590</w:t>
            </w:r>
          </w:p>
        </w:tc>
        <w:tc>
          <w:tcPr>
            <w:tcW w:w="668" w:type="dxa"/>
            <w:tcBorders>
              <w:top w:val="nil"/>
              <w:left w:val="nil"/>
              <w:bottom w:val="nil"/>
              <w:right w:val="nil"/>
            </w:tcBorders>
            <w:shd w:val="clear" w:color="auto" w:fill="auto"/>
            <w:vAlign w:val="bottom"/>
          </w:tcPr>
          <w:p w14:paraId="328C54F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0.813</w:t>
            </w:r>
          </w:p>
        </w:tc>
        <w:tc>
          <w:tcPr>
            <w:tcW w:w="607" w:type="dxa"/>
            <w:tcBorders>
              <w:top w:val="nil"/>
              <w:left w:val="nil"/>
              <w:bottom w:val="nil"/>
              <w:right w:val="nil"/>
            </w:tcBorders>
            <w:shd w:val="clear" w:color="auto" w:fill="auto"/>
            <w:vAlign w:val="bottom"/>
          </w:tcPr>
          <w:p w14:paraId="4CA5480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0.860</w:t>
            </w:r>
          </w:p>
        </w:tc>
        <w:tc>
          <w:tcPr>
            <w:tcW w:w="607" w:type="dxa"/>
            <w:tcBorders>
              <w:top w:val="nil"/>
              <w:left w:val="nil"/>
              <w:bottom w:val="nil"/>
              <w:right w:val="nil"/>
            </w:tcBorders>
            <w:vAlign w:val="bottom"/>
          </w:tcPr>
          <w:p w14:paraId="7BC9E1E7" w14:textId="77777777" w:rsidR="00852282" w:rsidRPr="00A66F62" w:rsidRDefault="004C72B7" w:rsidP="00573B7A">
            <w:pPr>
              <w:spacing w:before="0"/>
              <w:jc w:val="center"/>
              <w:rPr>
                <w:rFonts w:ascii="Calibri" w:hAnsi="Calibri" w:cs="Calibri"/>
                <w:color w:val="auto"/>
                <w:sz w:val="14"/>
                <w:szCs w:val="14"/>
              </w:rPr>
            </w:pPr>
            <w:r w:rsidRPr="00A66F62">
              <w:rPr>
                <w:rFonts w:ascii="Calibri" w:hAnsi="Calibri" w:cs="Calibri"/>
                <w:color w:val="auto"/>
                <w:sz w:val="14"/>
                <w:szCs w:val="14"/>
              </w:rPr>
              <w:t>0.887</w:t>
            </w:r>
          </w:p>
        </w:tc>
        <w:tc>
          <w:tcPr>
            <w:tcW w:w="203" w:type="dxa"/>
            <w:tcBorders>
              <w:top w:val="nil"/>
              <w:left w:val="nil"/>
              <w:bottom w:val="nil"/>
              <w:right w:val="nil"/>
            </w:tcBorders>
            <w:shd w:val="clear" w:color="auto" w:fill="auto"/>
            <w:vAlign w:val="bottom"/>
          </w:tcPr>
          <w:p w14:paraId="0AEC4A31"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25E6E33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0.965</w:t>
            </w:r>
          </w:p>
        </w:tc>
        <w:tc>
          <w:tcPr>
            <w:tcW w:w="594" w:type="dxa"/>
            <w:tcBorders>
              <w:top w:val="nil"/>
              <w:left w:val="nil"/>
              <w:bottom w:val="nil"/>
              <w:right w:val="nil"/>
            </w:tcBorders>
            <w:shd w:val="clear" w:color="auto" w:fill="auto"/>
            <w:vAlign w:val="bottom"/>
          </w:tcPr>
          <w:p w14:paraId="25A85FC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0.965</w:t>
            </w:r>
          </w:p>
        </w:tc>
        <w:tc>
          <w:tcPr>
            <w:tcW w:w="594" w:type="dxa"/>
            <w:tcBorders>
              <w:top w:val="nil"/>
              <w:left w:val="nil"/>
              <w:bottom w:val="nil"/>
              <w:right w:val="nil"/>
            </w:tcBorders>
            <w:shd w:val="clear" w:color="auto" w:fill="auto"/>
            <w:vAlign w:val="bottom"/>
          </w:tcPr>
          <w:p w14:paraId="476FD74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0.965</w:t>
            </w:r>
          </w:p>
        </w:tc>
        <w:tc>
          <w:tcPr>
            <w:tcW w:w="655" w:type="dxa"/>
            <w:tcBorders>
              <w:top w:val="nil"/>
              <w:left w:val="nil"/>
              <w:bottom w:val="nil"/>
              <w:right w:val="nil"/>
            </w:tcBorders>
            <w:vAlign w:val="bottom"/>
          </w:tcPr>
          <w:p w14:paraId="28A25AD1" w14:textId="77777777" w:rsidR="00852282" w:rsidRPr="00A66F62" w:rsidRDefault="004C72B7" w:rsidP="00573B7A">
            <w:pPr>
              <w:spacing w:before="0"/>
              <w:jc w:val="center"/>
              <w:rPr>
                <w:rFonts w:ascii="Calibri" w:hAnsi="Calibri" w:cs="Calibri"/>
                <w:color w:val="auto"/>
                <w:sz w:val="14"/>
                <w:szCs w:val="14"/>
              </w:rPr>
            </w:pPr>
            <w:r w:rsidRPr="00A66F62">
              <w:rPr>
                <w:rFonts w:ascii="Calibri" w:hAnsi="Calibri" w:cs="Calibri"/>
                <w:color w:val="auto"/>
                <w:sz w:val="14"/>
                <w:szCs w:val="14"/>
              </w:rPr>
              <w:t>0.965</w:t>
            </w:r>
          </w:p>
        </w:tc>
      </w:tr>
      <w:tr w:rsidR="00A66F62" w:rsidRPr="00A66F62" w14:paraId="05E2718A" w14:textId="77777777" w:rsidTr="00887EFC">
        <w:trPr>
          <w:trHeight w:val="290"/>
        </w:trPr>
        <w:tc>
          <w:tcPr>
            <w:tcW w:w="1560" w:type="dxa"/>
            <w:tcBorders>
              <w:top w:val="nil"/>
              <w:left w:val="nil"/>
              <w:bottom w:val="nil"/>
              <w:right w:val="nil"/>
            </w:tcBorders>
            <w:shd w:val="clear" w:color="auto" w:fill="auto"/>
            <w:noWrap/>
            <w:vAlign w:val="center"/>
            <w:hideMark/>
          </w:tcPr>
          <w:p w14:paraId="7220BE45" w14:textId="77777777" w:rsidR="00852282" w:rsidRPr="00A66F62" w:rsidRDefault="00852282" w:rsidP="00637A54">
            <w:pPr>
              <w:spacing w:before="0"/>
              <w:rPr>
                <w:color w:val="auto"/>
                <w:sz w:val="18"/>
                <w:szCs w:val="18"/>
              </w:rPr>
            </w:pPr>
            <w:r w:rsidRPr="00A66F62">
              <w:rPr>
                <w:color w:val="auto"/>
                <w:sz w:val="18"/>
                <w:szCs w:val="18"/>
              </w:rPr>
              <w:t>New Zealand (NZ)</w:t>
            </w:r>
          </w:p>
        </w:tc>
        <w:tc>
          <w:tcPr>
            <w:tcW w:w="590" w:type="dxa"/>
            <w:tcBorders>
              <w:top w:val="nil"/>
              <w:left w:val="nil"/>
              <w:bottom w:val="nil"/>
              <w:right w:val="nil"/>
            </w:tcBorders>
            <w:shd w:val="clear" w:color="auto" w:fill="auto"/>
            <w:vAlign w:val="bottom"/>
          </w:tcPr>
          <w:p w14:paraId="6D304F7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21.5</w:t>
            </w:r>
          </w:p>
        </w:tc>
        <w:tc>
          <w:tcPr>
            <w:tcW w:w="544" w:type="dxa"/>
            <w:tcBorders>
              <w:top w:val="nil"/>
              <w:left w:val="nil"/>
              <w:bottom w:val="nil"/>
              <w:right w:val="nil"/>
            </w:tcBorders>
            <w:shd w:val="clear" w:color="auto" w:fill="auto"/>
            <w:vAlign w:val="bottom"/>
          </w:tcPr>
          <w:p w14:paraId="7166099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0.633</w:t>
            </w:r>
          </w:p>
        </w:tc>
        <w:tc>
          <w:tcPr>
            <w:tcW w:w="594" w:type="dxa"/>
            <w:tcBorders>
              <w:top w:val="nil"/>
              <w:left w:val="nil"/>
              <w:bottom w:val="nil"/>
              <w:right w:val="nil"/>
            </w:tcBorders>
            <w:shd w:val="clear" w:color="auto" w:fill="auto"/>
            <w:vAlign w:val="bottom"/>
          </w:tcPr>
          <w:p w14:paraId="728B7D1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0.736</w:t>
            </w:r>
          </w:p>
        </w:tc>
        <w:tc>
          <w:tcPr>
            <w:tcW w:w="629" w:type="dxa"/>
            <w:tcBorders>
              <w:top w:val="nil"/>
              <w:left w:val="nil"/>
              <w:bottom w:val="nil"/>
              <w:right w:val="nil"/>
            </w:tcBorders>
            <w:shd w:val="clear" w:color="auto" w:fill="auto"/>
            <w:vAlign w:val="bottom"/>
          </w:tcPr>
          <w:p w14:paraId="6C4B9A7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0.765</w:t>
            </w:r>
          </w:p>
        </w:tc>
        <w:tc>
          <w:tcPr>
            <w:tcW w:w="620" w:type="dxa"/>
            <w:tcBorders>
              <w:top w:val="nil"/>
              <w:left w:val="nil"/>
              <w:bottom w:val="nil"/>
              <w:right w:val="nil"/>
            </w:tcBorders>
            <w:shd w:val="clear" w:color="auto" w:fill="auto"/>
            <w:vAlign w:val="bottom"/>
          </w:tcPr>
          <w:p w14:paraId="2B72052D" w14:textId="77777777" w:rsidR="00852282" w:rsidRPr="00A66F62" w:rsidRDefault="0051355A" w:rsidP="00637A54">
            <w:pPr>
              <w:spacing w:before="0"/>
              <w:jc w:val="center"/>
              <w:rPr>
                <w:rFonts w:ascii="Calibri" w:hAnsi="Calibri" w:cs="Calibri"/>
                <w:color w:val="auto"/>
                <w:sz w:val="14"/>
                <w:szCs w:val="14"/>
              </w:rPr>
            </w:pPr>
            <w:r w:rsidRPr="00A66F62">
              <w:rPr>
                <w:rFonts w:ascii="Calibri" w:hAnsi="Calibri" w:cs="Calibri"/>
                <w:color w:val="auto"/>
                <w:sz w:val="14"/>
                <w:szCs w:val="14"/>
              </w:rPr>
              <w:t>0.782</w:t>
            </w:r>
          </w:p>
        </w:tc>
        <w:tc>
          <w:tcPr>
            <w:tcW w:w="179" w:type="dxa"/>
            <w:tcBorders>
              <w:top w:val="nil"/>
              <w:left w:val="nil"/>
              <w:bottom w:val="nil"/>
              <w:right w:val="nil"/>
            </w:tcBorders>
          </w:tcPr>
          <w:p w14:paraId="503D5481"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5BDFCBC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20.5</w:t>
            </w:r>
          </w:p>
        </w:tc>
        <w:tc>
          <w:tcPr>
            <w:tcW w:w="547" w:type="dxa"/>
            <w:tcBorders>
              <w:top w:val="nil"/>
              <w:left w:val="nil"/>
              <w:bottom w:val="nil"/>
              <w:right w:val="nil"/>
            </w:tcBorders>
            <w:shd w:val="clear" w:color="auto" w:fill="auto"/>
            <w:vAlign w:val="bottom"/>
          </w:tcPr>
          <w:p w14:paraId="339A69B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0.203</w:t>
            </w:r>
          </w:p>
        </w:tc>
        <w:tc>
          <w:tcPr>
            <w:tcW w:w="668" w:type="dxa"/>
            <w:tcBorders>
              <w:top w:val="nil"/>
              <w:left w:val="nil"/>
              <w:bottom w:val="nil"/>
              <w:right w:val="nil"/>
            </w:tcBorders>
            <w:shd w:val="clear" w:color="auto" w:fill="auto"/>
            <w:vAlign w:val="bottom"/>
          </w:tcPr>
          <w:p w14:paraId="45D7519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0.410</w:t>
            </w:r>
          </w:p>
        </w:tc>
        <w:tc>
          <w:tcPr>
            <w:tcW w:w="607" w:type="dxa"/>
            <w:tcBorders>
              <w:top w:val="nil"/>
              <w:left w:val="nil"/>
              <w:bottom w:val="nil"/>
              <w:right w:val="nil"/>
            </w:tcBorders>
            <w:shd w:val="clear" w:color="auto" w:fill="auto"/>
            <w:vAlign w:val="bottom"/>
          </w:tcPr>
          <w:p w14:paraId="70614D0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0.463</w:t>
            </w:r>
          </w:p>
        </w:tc>
        <w:tc>
          <w:tcPr>
            <w:tcW w:w="607" w:type="dxa"/>
            <w:tcBorders>
              <w:top w:val="nil"/>
              <w:left w:val="nil"/>
              <w:bottom w:val="nil"/>
              <w:right w:val="nil"/>
            </w:tcBorders>
            <w:vAlign w:val="bottom"/>
          </w:tcPr>
          <w:p w14:paraId="5FD57443" w14:textId="77777777" w:rsidR="00852282" w:rsidRPr="00A66F62" w:rsidRDefault="0051355A" w:rsidP="00573B7A">
            <w:pPr>
              <w:spacing w:before="0"/>
              <w:jc w:val="center"/>
              <w:rPr>
                <w:rFonts w:ascii="Calibri" w:hAnsi="Calibri" w:cs="Calibri"/>
                <w:color w:val="auto"/>
                <w:sz w:val="14"/>
                <w:szCs w:val="14"/>
              </w:rPr>
            </w:pPr>
            <w:r w:rsidRPr="00A66F62">
              <w:rPr>
                <w:rFonts w:ascii="Calibri" w:hAnsi="Calibri" w:cs="Calibri"/>
                <w:color w:val="auto"/>
                <w:sz w:val="14"/>
                <w:szCs w:val="14"/>
              </w:rPr>
              <w:t>0.517</w:t>
            </w:r>
          </w:p>
        </w:tc>
        <w:tc>
          <w:tcPr>
            <w:tcW w:w="203" w:type="dxa"/>
            <w:tcBorders>
              <w:top w:val="nil"/>
              <w:left w:val="nil"/>
              <w:bottom w:val="nil"/>
              <w:right w:val="nil"/>
            </w:tcBorders>
            <w:shd w:val="clear" w:color="auto" w:fill="auto"/>
            <w:vAlign w:val="bottom"/>
          </w:tcPr>
          <w:p w14:paraId="1ADA2375"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3D8EEF4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0.885</w:t>
            </w:r>
          </w:p>
        </w:tc>
        <w:tc>
          <w:tcPr>
            <w:tcW w:w="594" w:type="dxa"/>
            <w:tcBorders>
              <w:top w:val="nil"/>
              <w:left w:val="nil"/>
              <w:bottom w:val="nil"/>
              <w:right w:val="nil"/>
            </w:tcBorders>
            <w:shd w:val="clear" w:color="auto" w:fill="auto"/>
            <w:vAlign w:val="bottom"/>
          </w:tcPr>
          <w:p w14:paraId="2F7F7F3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0.886</w:t>
            </w:r>
          </w:p>
        </w:tc>
        <w:tc>
          <w:tcPr>
            <w:tcW w:w="594" w:type="dxa"/>
            <w:tcBorders>
              <w:top w:val="nil"/>
              <w:left w:val="nil"/>
              <w:bottom w:val="nil"/>
              <w:right w:val="nil"/>
            </w:tcBorders>
            <w:shd w:val="clear" w:color="auto" w:fill="auto"/>
            <w:vAlign w:val="bottom"/>
          </w:tcPr>
          <w:p w14:paraId="493F5E4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0.886</w:t>
            </w:r>
          </w:p>
        </w:tc>
        <w:tc>
          <w:tcPr>
            <w:tcW w:w="655" w:type="dxa"/>
            <w:tcBorders>
              <w:top w:val="nil"/>
              <w:left w:val="nil"/>
              <w:bottom w:val="nil"/>
              <w:right w:val="nil"/>
            </w:tcBorders>
            <w:vAlign w:val="bottom"/>
          </w:tcPr>
          <w:p w14:paraId="1F11B892" w14:textId="77777777" w:rsidR="00852282" w:rsidRPr="00A66F62" w:rsidRDefault="0051355A" w:rsidP="00573B7A">
            <w:pPr>
              <w:spacing w:before="0"/>
              <w:jc w:val="center"/>
              <w:rPr>
                <w:rFonts w:ascii="Calibri" w:hAnsi="Calibri" w:cs="Calibri"/>
                <w:color w:val="auto"/>
                <w:sz w:val="14"/>
                <w:szCs w:val="14"/>
              </w:rPr>
            </w:pPr>
            <w:r w:rsidRPr="00A66F62">
              <w:rPr>
                <w:rFonts w:ascii="Calibri" w:hAnsi="Calibri" w:cs="Calibri"/>
                <w:color w:val="auto"/>
                <w:sz w:val="14"/>
                <w:szCs w:val="14"/>
              </w:rPr>
              <w:t>0.887</w:t>
            </w:r>
          </w:p>
        </w:tc>
      </w:tr>
      <w:tr w:rsidR="00A66F62" w:rsidRPr="00A66F62" w14:paraId="0D58F1EA" w14:textId="77777777" w:rsidTr="00887EFC">
        <w:trPr>
          <w:trHeight w:val="290"/>
        </w:trPr>
        <w:tc>
          <w:tcPr>
            <w:tcW w:w="1560" w:type="dxa"/>
            <w:tcBorders>
              <w:top w:val="nil"/>
              <w:left w:val="nil"/>
              <w:bottom w:val="nil"/>
              <w:right w:val="nil"/>
            </w:tcBorders>
            <w:shd w:val="clear" w:color="auto" w:fill="auto"/>
            <w:noWrap/>
            <w:vAlign w:val="center"/>
            <w:hideMark/>
          </w:tcPr>
          <w:p w14:paraId="5B2A6CF5" w14:textId="77777777" w:rsidR="00852282" w:rsidRPr="00A66F62" w:rsidRDefault="00852282" w:rsidP="00637A54">
            <w:pPr>
              <w:spacing w:before="0"/>
              <w:rPr>
                <w:color w:val="auto"/>
                <w:sz w:val="18"/>
                <w:szCs w:val="18"/>
              </w:rPr>
            </w:pPr>
            <w:r w:rsidRPr="00A66F62">
              <w:rPr>
                <w:color w:val="auto"/>
                <w:sz w:val="18"/>
                <w:szCs w:val="18"/>
              </w:rPr>
              <w:t>Romania (RO)</w:t>
            </w:r>
          </w:p>
        </w:tc>
        <w:tc>
          <w:tcPr>
            <w:tcW w:w="590" w:type="dxa"/>
            <w:tcBorders>
              <w:top w:val="nil"/>
              <w:left w:val="nil"/>
              <w:bottom w:val="nil"/>
              <w:right w:val="nil"/>
            </w:tcBorders>
            <w:shd w:val="clear" w:color="auto" w:fill="auto"/>
            <w:vAlign w:val="bottom"/>
          </w:tcPr>
          <w:p w14:paraId="05A2EB3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26.5</w:t>
            </w:r>
          </w:p>
        </w:tc>
        <w:tc>
          <w:tcPr>
            <w:tcW w:w="544" w:type="dxa"/>
            <w:tcBorders>
              <w:top w:val="nil"/>
              <w:left w:val="nil"/>
              <w:bottom w:val="nil"/>
              <w:right w:val="nil"/>
            </w:tcBorders>
            <w:shd w:val="clear" w:color="auto" w:fill="auto"/>
            <w:vAlign w:val="bottom"/>
          </w:tcPr>
          <w:p w14:paraId="562577C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0.591</w:t>
            </w:r>
          </w:p>
        </w:tc>
        <w:tc>
          <w:tcPr>
            <w:tcW w:w="594" w:type="dxa"/>
            <w:tcBorders>
              <w:top w:val="nil"/>
              <w:left w:val="nil"/>
              <w:bottom w:val="nil"/>
              <w:right w:val="nil"/>
            </w:tcBorders>
            <w:shd w:val="clear" w:color="auto" w:fill="auto"/>
            <w:vAlign w:val="bottom"/>
          </w:tcPr>
          <w:p w14:paraId="7670602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0.779</w:t>
            </w:r>
          </w:p>
        </w:tc>
        <w:tc>
          <w:tcPr>
            <w:tcW w:w="629" w:type="dxa"/>
            <w:tcBorders>
              <w:top w:val="nil"/>
              <w:left w:val="nil"/>
              <w:bottom w:val="nil"/>
              <w:right w:val="nil"/>
            </w:tcBorders>
            <w:shd w:val="clear" w:color="auto" w:fill="auto"/>
            <w:vAlign w:val="bottom"/>
          </w:tcPr>
          <w:p w14:paraId="5026DDF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0.826</w:t>
            </w:r>
          </w:p>
        </w:tc>
        <w:tc>
          <w:tcPr>
            <w:tcW w:w="620" w:type="dxa"/>
            <w:tcBorders>
              <w:top w:val="nil"/>
              <w:left w:val="nil"/>
              <w:bottom w:val="nil"/>
              <w:right w:val="nil"/>
            </w:tcBorders>
            <w:shd w:val="clear" w:color="auto" w:fill="auto"/>
            <w:vAlign w:val="bottom"/>
          </w:tcPr>
          <w:p w14:paraId="7E1D2B8E" w14:textId="77777777" w:rsidR="00852282" w:rsidRPr="00A66F62" w:rsidRDefault="00313727" w:rsidP="00637A54">
            <w:pPr>
              <w:spacing w:before="0"/>
              <w:jc w:val="center"/>
              <w:rPr>
                <w:rFonts w:ascii="Calibri" w:hAnsi="Calibri" w:cs="Calibri"/>
                <w:color w:val="auto"/>
                <w:sz w:val="14"/>
                <w:szCs w:val="14"/>
              </w:rPr>
            </w:pPr>
            <w:r w:rsidRPr="00A66F62">
              <w:rPr>
                <w:rFonts w:ascii="Calibri" w:hAnsi="Calibri" w:cs="Calibri"/>
                <w:color w:val="auto"/>
                <w:sz w:val="14"/>
                <w:szCs w:val="14"/>
              </w:rPr>
              <w:t>0.862</w:t>
            </w:r>
          </w:p>
        </w:tc>
        <w:tc>
          <w:tcPr>
            <w:tcW w:w="179" w:type="dxa"/>
            <w:tcBorders>
              <w:top w:val="nil"/>
              <w:left w:val="nil"/>
              <w:bottom w:val="nil"/>
              <w:right w:val="nil"/>
            </w:tcBorders>
          </w:tcPr>
          <w:p w14:paraId="401CF1F4"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317AF1C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6.7</w:t>
            </w:r>
          </w:p>
        </w:tc>
        <w:tc>
          <w:tcPr>
            <w:tcW w:w="547" w:type="dxa"/>
            <w:tcBorders>
              <w:top w:val="nil"/>
              <w:left w:val="nil"/>
              <w:bottom w:val="nil"/>
              <w:right w:val="nil"/>
            </w:tcBorders>
            <w:shd w:val="clear" w:color="auto" w:fill="auto"/>
            <w:vAlign w:val="bottom"/>
          </w:tcPr>
          <w:p w14:paraId="549A852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0.888</w:t>
            </w:r>
          </w:p>
        </w:tc>
        <w:tc>
          <w:tcPr>
            <w:tcW w:w="668" w:type="dxa"/>
            <w:tcBorders>
              <w:top w:val="nil"/>
              <w:left w:val="nil"/>
              <w:bottom w:val="nil"/>
              <w:right w:val="nil"/>
            </w:tcBorders>
            <w:shd w:val="clear" w:color="auto" w:fill="auto"/>
            <w:vAlign w:val="bottom"/>
          </w:tcPr>
          <w:p w14:paraId="46F43BC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0.965</w:t>
            </w:r>
          </w:p>
        </w:tc>
        <w:tc>
          <w:tcPr>
            <w:tcW w:w="607" w:type="dxa"/>
            <w:tcBorders>
              <w:top w:val="nil"/>
              <w:left w:val="nil"/>
              <w:bottom w:val="nil"/>
              <w:right w:val="nil"/>
            </w:tcBorders>
            <w:shd w:val="clear" w:color="auto" w:fill="auto"/>
            <w:vAlign w:val="bottom"/>
          </w:tcPr>
          <w:p w14:paraId="22A5599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0.978</w:t>
            </w:r>
          </w:p>
        </w:tc>
        <w:tc>
          <w:tcPr>
            <w:tcW w:w="607" w:type="dxa"/>
            <w:tcBorders>
              <w:top w:val="nil"/>
              <w:left w:val="nil"/>
              <w:bottom w:val="nil"/>
              <w:right w:val="nil"/>
            </w:tcBorders>
            <w:vAlign w:val="bottom"/>
          </w:tcPr>
          <w:p w14:paraId="3C6AE713" w14:textId="77777777" w:rsidR="00852282" w:rsidRPr="00A66F62" w:rsidRDefault="00313727" w:rsidP="00573B7A">
            <w:pPr>
              <w:spacing w:before="0"/>
              <w:jc w:val="center"/>
              <w:rPr>
                <w:rFonts w:ascii="Calibri" w:hAnsi="Calibri" w:cs="Calibri"/>
                <w:color w:val="auto"/>
                <w:sz w:val="14"/>
                <w:szCs w:val="14"/>
              </w:rPr>
            </w:pPr>
            <w:r w:rsidRPr="00A66F62">
              <w:rPr>
                <w:rFonts w:ascii="Calibri" w:hAnsi="Calibri" w:cs="Calibri"/>
                <w:color w:val="auto"/>
                <w:sz w:val="14"/>
                <w:szCs w:val="14"/>
              </w:rPr>
              <w:t>0.984</w:t>
            </w:r>
          </w:p>
        </w:tc>
        <w:tc>
          <w:tcPr>
            <w:tcW w:w="203" w:type="dxa"/>
            <w:tcBorders>
              <w:top w:val="nil"/>
              <w:left w:val="nil"/>
              <w:bottom w:val="nil"/>
              <w:right w:val="nil"/>
            </w:tcBorders>
            <w:shd w:val="clear" w:color="auto" w:fill="auto"/>
            <w:vAlign w:val="bottom"/>
          </w:tcPr>
          <w:p w14:paraId="6C2F88FC"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76A7178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0.961</w:t>
            </w:r>
          </w:p>
        </w:tc>
        <w:tc>
          <w:tcPr>
            <w:tcW w:w="594" w:type="dxa"/>
            <w:tcBorders>
              <w:top w:val="nil"/>
              <w:left w:val="nil"/>
              <w:bottom w:val="nil"/>
              <w:right w:val="nil"/>
            </w:tcBorders>
            <w:shd w:val="clear" w:color="auto" w:fill="auto"/>
            <w:vAlign w:val="bottom"/>
          </w:tcPr>
          <w:p w14:paraId="033E196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0.961</w:t>
            </w:r>
          </w:p>
        </w:tc>
        <w:tc>
          <w:tcPr>
            <w:tcW w:w="594" w:type="dxa"/>
            <w:tcBorders>
              <w:top w:val="nil"/>
              <w:left w:val="nil"/>
              <w:bottom w:val="nil"/>
              <w:right w:val="nil"/>
            </w:tcBorders>
            <w:shd w:val="clear" w:color="auto" w:fill="auto"/>
            <w:vAlign w:val="bottom"/>
          </w:tcPr>
          <w:p w14:paraId="0061D81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655" w:type="dxa"/>
            <w:tcBorders>
              <w:top w:val="nil"/>
              <w:left w:val="nil"/>
              <w:bottom w:val="nil"/>
              <w:right w:val="nil"/>
            </w:tcBorders>
            <w:vAlign w:val="bottom"/>
          </w:tcPr>
          <w:p w14:paraId="44ABC95E" w14:textId="77777777" w:rsidR="00852282" w:rsidRPr="00A66F62" w:rsidRDefault="00313727" w:rsidP="00573B7A">
            <w:pPr>
              <w:spacing w:before="0"/>
              <w:jc w:val="center"/>
              <w:rPr>
                <w:rFonts w:ascii="Calibri" w:hAnsi="Calibri" w:cs="Calibri"/>
                <w:color w:val="auto"/>
                <w:sz w:val="14"/>
                <w:szCs w:val="14"/>
              </w:rPr>
            </w:pPr>
            <w:r w:rsidRPr="00A66F62">
              <w:rPr>
                <w:rFonts w:ascii="Calibri" w:hAnsi="Calibri" w:cs="Calibri"/>
                <w:color w:val="auto"/>
                <w:sz w:val="14"/>
                <w:szCs w:val="14"/>
              </w:rPr>
              <w:t>0.962</w:t>
            </w:r>
          </w:p>
        </w:tc>
      </w:tr>
      <w:tr w:rsidR="00A66F62" w:rsidRPr="00A66F62" w14:paraId="4EFAD3DE" w14:textId="77777777" w:rsidTr="00887EFC">
        <w:trPr>
          <w:trHeight w:val="290"/>
        </w:trPr>
        <w:tc>
          <w:tcPr>
            <w:tcW w:w="1560" w:type="dxa"/>
            <w:tcBorders>
              <w:top w:val="nil"/>
              <w:left w:val="nil"/>
              <w:bottom w:val="nil"/>
              <w:right w:val="nil"/>
            </w:tcBorders>
            <w:shd w:val="clear" w:color="auto" w:fill="auto"/>
            <w:noWrap/>
            <w:vAlign w:val="center"/>
            <w:hideMark/>
          </w:tcPr>
          <w:p w14:paraId="28454E43" w14:textId="77777777" w:rsidR="00852282" w:rsidRPr="00A66F62" w:rsidRDefault="00852282" w:rsidP="00637A54">
            <w:pPr>
              <w:spacing w:before="0"/>
              <w:rPr>
                <w:color w:val="auto"/>
                <w:sz w:val="18"/>
                <w:szCs w:val="18"/>
              </w:rPr>
            </w:pPr>
            <w:r w:rsidRPr="00A66F62">
              <w:rPr>
                <w:color w:val="auto"/>
                <w:sz w:val="18"/>
                <w:szCs w:val="18"/>
              </w:rPr>
              <w:t>Slovakia (SK)</w:t>
            </w:r>
          </w:p>
        </w:tc>
        <w:tc>
          <w:tcPr>
            <w:tcW w:w="590" w:type="dxa"/>
            <w:tcBorders>
              <w:top w:val="nil"/>
              <w:left w:val="nil"/>
              <w:bottom w:val="nil"/>
              <w:right w:val="nil"/>
            </w:tcBorders>
            <w:shd w:val="clear" w:color="auto" w:fill="auto"/>
            <w:vAlign w:val="bottom"/>
          </w:tcPr>
          <w:p w14:paraId="05D8394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29.5</w:t>
            </w:r>
          </w:p>
        </w:tc>
        <w:tc>
          <w:tcPr>
            <w:tcW w:w="544" w:type="dxa"/>
            <w:tcBorders>
              <w:top w:val="nil"/>
              <w:left w:val="nil"/>
              <w:bottom w:val="nil"/>
              <w:right w:val="nil"/>
            </w:tcBorders>
            <w:shd w:val="clear" w:color="auto" w:fill="auto"/>
            <w:vAlign w:val="bottom"/>
          </w:tcPr>
          <w:p w14:paraId="531A49E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0.379</w:t>
            </w:r>
          </w:p>
        </w:tc>
        <w:tc>
          <w:tcPr>
            <w:tcW w:w="594" w:type="dxa"/>
            <w:tcBorders>
              <w:top w:val="nil"/>
              <w:left w:val="nil"/>
              <w:bottom w:val="nil"/>
              <w:right w:val="nil"/>
            </w:tcBorders>
            <w:shd w:val="clear" w:color="auto" w:fill="auto"/>
            <w:vAlign w:val="bottom"/>
          </w:tcPr>
          <w:p w14:paraId="32933A4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0.594</w:t>
            </w:r>
          </w:p>
        </w:tc>
        <w:tc>
          <w:tcPr>
            <w:tcW w:w="629" w:type="dxa"/>
            <w:tcBorders>
              <w:top w:val="nil"/>
              <w:left w:val="nil"/>
              <w:bottom w:val="nil"/>
              <w:right w:val="nil"/>
            </w:tcBorders>
            <w:shd w:val="clear" w:color="auto" w:fill="auto"/>
            <w:vAlign w:val="bottom"/>
          </w:tcPr>
          <w:p w14:paraId="55308C1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0.665</w:t>
            </w:r>
          </w:p>
        </w:tc>
        <w:tc>
          <w:tcPr>
            <w:tcW w:w="620" w:type="dxa"/>
            <w:tcBorders>
              <w:top w:val="nil"/>
              <w:left w:val="nil"/>
              <w:bottom w:val="nil"/>
              <w:right w:val="nil"/>
            </w:tcBorders>
            <w:shd w:val="clear" w:color="auto" w:fill="auto"/>
            <w:vAlign w:val="bottom"/>
          </w:tcPr>
          <w:p w14:paraId="427A37D3" w14:textId="77777777" w:rsidR="00852282" w:rsidRPr="00A66F62" w:rsidRDefault="00CC5F5F" w:rsidP="00637A54">
            <w:pPr>
              <w:spacing w:before="0"/>
              <w:jc w:val="center"/>
              <w:rPr>
                <w:rFonts w:ascii="Calibri" w:hAnsi="Calibri" w:cs="Calibri"/>
                <w:color w:val="auto"/>
                <w:sz w:val="14"/>
                <w:szCs w:val="14"/>
              </w:rPr>
            </w:pPr>
            <w:r w:rsidRPr="00A66F62">
              <w:rPr>
                <w:rFonts w:ascii="Calibri" w:hAnsi="Calibri" w:cs="Calibri"/>
                <w:color w:val="auto"/>
                <w:sz w:val="14"/>
                <w:szCs w:val="14"/>
              </w:rPr>
              <w:t>0.689</w:t>
            </w:r>
          </w:p>
        </w:tc>
        <w:tc>
          <w:tcPr>
            <w:tcW w:w="179" w:type="dxa"/>
            <w:tcBorders>
              <w:top w:val="nil"/>
              <w:left w:val="nil"/>
              <w:bottom w:val="nil"/>
              <w:right w:val="nil"/>
            </w:tcBorders>
          </w:tcPr>
          <w:p w14:paraId="65BC76B6"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0A2314E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10.7</w:t>
            </w:r>
          </w:p>
        </w:tc>
        <w:tc>
          <w:tcPr>
            <w:tcW w:w="547" w:type="dxa"/>
            <w:tcBorders>
              <w:top w:val="nil"/>
              <w:left w:val="nil"/>
              <w:bottom w:val="nil"/>
              <w:right w:val="nil"/>
            </w:tcBorders>
            <w:shd w:val="clear" w:color="auto" w:fill="auto"/>
            <w:vAlign w:val="bottom"/>
          </w:tcPr>
          <w:p w14:paraId="7EE50A1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0.316</w:t>
            </w:r>
          </w:p>
        </w:tc>
        <w:tc>
          <w:tcPr>
            <w:tcW w:w="668" w:type="dxa"/>
            <w:tcBorders>
              <w:top w:val="nil"/>
              <w:left w:val="nil"/>
              <w:bottom w:val="nil"/>
              <w:right w:val="nil"/>
            </w:tcBorders>
            <w:shd w:val="clear" w:color="auto" w:fill="auto"/>
            <w:vAlign w:val="bottom"/>
          </w:tcPr>
          <w:p w14:paraId="33C165C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0.537</w:t>
            </w:r>
          </w:p>
        </w:tc>
        <w:tc>
          <w:tcPr>
            <w:tcW w:w="607" w:type="dxa"/>
            <w:tcBorders>
              <w:top w:val="nil"/>
              <w:left w:val="nil"/>
              <w:bottom w:val="nil"/>
              <w:right w:val="nil"/>
            </w:tcBorders>
            <w:shd w:val="clear" w:color="auto" w:fill="auto"/>
            <w:vAlign w:val="bottom"/>
          </w:tcPr>
          <w:p w14:paraId="1D6A778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0.633</w:t>
            </w:r>
          </w:p>
        </w:tc>
        <w:tc>
          <w:tcPr>
            <w:tcW w:w="607" w:type="dxa"/>
            <w:tcBorders>
              <w:top w:val="nil"/>
              <w:left w:val="nil"/>
              <w:bottom w:val="nil"/>
              <w:right w:val="nil"/>
            </w:tcBorders>
            <w:vAlign w:val="bottom"/>
          </w:tcPr>
          <w:p w14:paraId="18778581" w14:textId="77777777" w:rsidR="00852282" w:rsidRPr="00A66F62" w:rsidRDefault="00CC5F5F" w:rsidP="00573B7A">
            <w:pPr>
              <w:spacing w:before="0"/>
              <w:jc w:val="center"/>
              <w:rPr>
                <w:rFonts w:ascii="Calibri" w:hAnsi="Calibri" w:cs="Calibri"/>
                <w:color w:val="auto"/>
                <w:sz w:val="14"/>
                <w:szCs w:val="14"/>
              </w:rPr>
            </w:pPr>
            <w:r w:rsidRPr="00A66F62">
              <w:rPr>
                <w:rFonts w:ascii="Calibri" w:hAnsi="Calibri" w:cs="Calibri"/>
                <w:color w:val="auto"/>
                <w:sz w:val="14"/>
                <w:szCs w:val="14"/>
              </w:rPr>
              <w:t>0.688</w:t>
            </w:r>
          </w:p>
        </w:tc>
        <w:tc>
          <w:tcPr>
            <w:tcW w:w="203" w:type="dxa"/>
            <w:tcBorders>
              <w:top w:val="nil"/>
              <w:left w:val="nil"/>
              <w:bottom w:val="nil"/>
              <w:right w:val="nil"/>
            </w:tcBorders>
            <w:shd w:val="clear" w:color="auto" w:fill="auto"/>
            <w:vAlign w:val="bottom"/>
          </w:tcPr>
          <w:p w14:paraId="3C496015"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65F7E4A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0.926</w:t>
            </w:r>
          </w:p>
        </w:tc>
        <w:tc>
          <w:tcPr>
            <w:tcW w:w="594" w:type="dxa"/>
            <w:tcBorders>
              <w:top w:val="nil"/>
              <w:left w:val="nil"/>
              <w:bottom w:val="nil"/>
              <w:right w:val="nil"/>
            </w:tcBorders>
            <w:shd w:val="clear" w:color="auto" w:fill="auto"/>
            <w:vAlign w:val="bottom"/>
          </w:tcPr>
          <w:p w14:paraId="720B275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0.927</w:t>
            </w:r>
          </w:p>
        </w:tc>
        <w:tc>
          <w:tcPr>
            <w:tcW w:w="594" w:type="dxa"/>
            <w:tcBorders>
              <w:top w:val="nil"/>
              <w:left w:val="nil"/>
              <w:bottom w:val="nil"/>
              <w:right w:val="nil"/>
            </w:tcBorders>
            <w:shd w:val="clear" w:color="auto" w:fill="auto"/>
            <w:vAlign w:val="bottom"/>
          </w:tcPr>
          <w:p w14:paraId="30F1248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0.928</w:t>
            </w:r>
          </w:p>
        </w:tc>
        <w:tc>
          <w:tcPr>
            <w:tcW w:w="655" w:type="dxa"/>
            <w:tcBorders>
              <w:top w:val="nil"/>
              <w:left w:val="nil"/>
              <w:bottom w:val="nil"/>
              <w:right w:val="nil"/>
            </w:tcBorders>
            <w:vAlign w:val="bottom"/>
          </w:tcPr>
          <w:p w14:paraId="2E13F716" w14:textId="77777777" w:rsidR="00852282" w:rsidRPr="00A66F62" w:rsidRDefault="00CC5F5F" w:rsidP="00573B7A">
            <w:pPr>
              <w:spacing w:before="0"/>
              <w:jc w:val="center"/>
              <w:rPr>
                <w:rFonts w:ascii="Calibri" w:hAnsi="Calibri" w:cs="Calibri"/>
                <w:color w:val="auto"/>
                <w:sz w:val="14"/>
                <w:szCs w:val="14"/>
              </w:rPr>
            </w:pPr>
            <w:r w:rsidRPr="00A66F62">
              <w:rPr>
                <w:rFonts w:ascii="Calibri" w:hAnsi="Calibri" w:cs="Calibri"/>
                <w:color w:val="auto"/>
                <w:sz w:val="14"/>
                <w:szCs w:val="14"/>
              </w:rPr>
              <w:t>0.929</w:t>
            </w:r>
          </w:p>
        </w:tc>
      </w:tr>
      <w:tr w:rsidR="00A66F62" w:rsidRPr="00A66F62" w14:paraId="3DA7F3F1" w14:textId="77777777" w:rsidTr="00887EFC">
        <w:trPr>
          <w:trHeight w:val="290"/>
        </w:trPr>
        <w:tc>
          <w:tcPr>
            <w:tcW w:w="1560" w:type="dxa"/>
            <w:tcBorders>
              <w:top w:val="nil"/>
              <w:left w:val="nil"/>
              <w:bottom w:val="nil"/>
              <w:right w:val="nil"/>
            </w:tcBorders>
            <w:shd w:val="clear" w:color="auto" w:fill="auto"/>
            <w:noWrap/>
            <w:vAlign w:val="center"/>
            <w:hideMark/>
          </w:tcPr>
          <w:p w14:paraId="079ED36E" w14:textId="77777777" w:rsidR="00852282" w:rsidRPr="00A66F62" w:rsidRDefault="00852282" w:rsidP="00637A54">
            <w:pPr>
              <w:spacing w:before="0"/>
              <w:rPr>
                <w:color w:val="auto"/>
                <w:sz w:val="18"/>
                <w:szCs w:val="18"/>
              </w:rPr>
            </w:pPr>
            <w:r w:rsidRPr="00A66F62">
              <w:rPr>
                <w:color w:val="auto"/>
                <w:sz w:val="18"/>
                <w:szCs w:val="18"/>
              </w:rPr>
              <w:t>South Korea (KR)</w:t>
            </w:r>
          </w:p>
        </w:tc>
        <w:tc>
          <w:tcPr>
            <w:tcW w:w="590" w:type="dxa"/>
            <w:tcBorders>
              <w:top w:val="nil"/>
              <w:left w:val="nil"/>
              <w:bottom w:val="nil"/>
              <w:right w:val="nil"/>
            </w:tcBorders>
            <w:shd w:val="clear" w:color="auto" w:fill="auto"/>
            <w:vAlign w:val="bottom"/>
          </w:tcPr>
          <w:p w14:paraId="7321C60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35.9</w:t>
            </w:r>
          </w:p>
        </w:tc>
        <w:tc>
          <w:tcPr>
            <w:tcW w:w="544" w:type="dxa"/>
            <w:tcBorders>
              <w:top w:val="nil"/>
              <w:left w:val="nil"/>
              <w:bottom w:val="nil"/>
              <w:right w:val="nil"/>
            </w:tcBorders>
            <w:shd w:val="clear" w:color="auto" w:fill="auto"/>
            <w:vAlign w:val="bottom"/>
          </w:tcPr>
          <w:p w14:paraId="71B6D4A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0.494</w:t>
            </w:r>
          </w:p>
        </w:tc>
        <w:tc>
          <w:tcPr>
            <w:tcW w:w="594" w:type="dxa"/>
            <w:tcBorders>
              <w:top w:val="nil"/>
              <w:left w:val="nil"/>
              <w:bottom w:val="nil"/>
              <w:right w:val="nil"/>
            </w:tcBorders>
            <w:shd w:val="clear" w:color="auto" w:fill="auto"/>
            <w:vAlign w:val="bottom"/>
          </w:tcPr>
          <w:p w14:paraId="0E0A04D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0.558</w:t>
            </w:r>
          </w:p>
        </w:tc>
        <w:tc>
          <w:tcPr>
            <w:tcW w:w="629" w:type="dxa"/>
            <w:tcBorders>
              <w:top w:val="nil"/>
              <w:left w:val="nil"/>
              <w:bottom w:val="nil"/>
              <w:right w:val="nil"/>
            </w:tcBorders>
            <w:shd w:val="clear" w:color="auto" w:fill="auto"/>
            <w:vAlign w:val="bottom"/>
          </w:tcPr>
          <w:p w14:paraId="31682F5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0.579</w:t>
            </w:r>
          </w:p>
        </w:tc>
        <w:tc>
          <w:tcPr>
            <w:tcW w:w="620" w:type="dxa"/>
            <w:tcBorders>
              <w:top w:val="nil"/>
              <w:left w:val="nil"/>
              <w:bottom w:val="nil"/>
              <w:right w:val="nil"/>
            </w:tcBorders>
            <w:shd w:val="clear" w:color="auto" w:fill="auto"/>
            <w:vAlign w:val="bottom"/>
          </w:tcPr>
          <w:p w14:paraId="04EC7C17" w14:textId="77777777" w:rsidR="00852282" w:rsidRPr="00A66F62" w:rsidRDefault="00DC0FF1" w:rsidP="00637A54">
            <w:pPr>
              <w:spacing w:before="0"/>
              <w:jc w:val="center"/>
              <w:rPr>
                <w:rFonts w:ascii="Calibri" w:hAnsi="Calibri" w:cs="Calibri"/>
                <w:color w:val="auto"/>
                <w:sz w:val="14"/>
                <w:szCs w:val="14"/>
              </w:rPr>
            </w:pPr>
            <w:r w:rsidRPr="00A66F62">
              <w:rPr>
                <w:rFonts w:ascii="Calibri" w:hAnsi="Calibri" w:cs="Calibri"/>
                <w:color w:val="auto"/>
                <w:sz w:val="14"/>
                <w:szCs w:val="14"/>
              </w:rPr>
              <w:t>0.595</w:t>
            </w:r>
          </w:p>
        </w:tc>
        <w:tc>
          <w:tcPr>
            <w:tcW w:w="179" w:type="dxa"/>
            <w:tcBorders>
              <w:top w:val="nil"/>
              <w:left w:val="nil"/>
              <w:bottom w:val="nil"/>
              <w:right w:val="nil"/>
            </w:tcBorders>
          </w:tcPr>
          <w:p w14:paraId="7F613846"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FB8BEE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26.8</w:t>
            </w:r>
          </w:p>
        </w:tc>
        <w:tc>
          <w:tcPr>
            <w:tcW w:w="547" w:type="dxa"/>
            <w:tcBorders>
              <w:top w:val="nil"/>
              <w:left w:val="nil"/>
              <w:bottom w:val="nil"/>
              <w:right w:val="nil"/>
            </w:tcBorders>
            <w:shd w:val="clear" w:color="auto" w:fill="auto"/>
            <w:vAlign w:val="bottom"/>
          </w:tcPr>
          <w:p w14:paraId="7D8180B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0.572</w:t>
            </w:r>
          </w:p>
        </w:tc>
        <w:tc>
          <w:tcPr>
            <w:tcW w:w="668" w:type="dxa"/>
            <w:tcBorders>
              <w:top w:val="nil"/>
              <w:left w:val="nil"/>
              <w:bottom w:val="nil"/>
              <w:right w:val="nil"/>
            </w:tcBorders>
            <w:shd w:val="clear" w:color="auto" w:fill="auto"/>
            <w:vAlign w:val="bottom"/>
          </w:tcPr>
          <w:p w14:paraId="6C338E3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0.745</w:t>
            </w:r>
          </w:p>
        </w:tc>
        <w:tc>
          <w:tcPr>
            <w:tcW w:w="607" w:type="dxa"/>
            <w:tcBorders>
              <w:top w:val="nil"/>
              <w:left w:val="nil"/>
              <w:bottom w:val="nil"/>
              <w:right w:val="nil"/>
            </w:tcBorders>
            <w:shd w:val="clear" w:color="auto" w:fill="auto"/>
            <w:vAlign w:val="bottom"/>
          </w:tcPr>
          <w:p w14:paraId="10E30A7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0.780</w:t>
            </w:r>
          </w:p>
        </w:tc>
        <w:tc>
          <w:tcPr>
            <w:tcW w:w="607" w:type="dxa"/>
            <w:tcBorders>
              <w:top w:val="nil"/>
              <w:left w:val="nil"/>
              <w:bottom w:val="nil"/>
              <w:right w:val="nil"/>
            </w:tcBorders>
            <w:vAlign w:val="bottom"/>
          </w:tcPr>
          <w:p w14:paraId="7115BCF7" w14:textId="77777777" w:rsidR="00852282" w:rsidRPr="00A66F62" w:rsidRDefault="00DC0FF1" w:rsidP="00573B7A">
            <w:pPr>
              <w:spacing w:before="0"/>
              <w:jc w:val="center"/>
              <w:rPr>
                <w:rFonts w:ascii="Calibri" w:hAnsi="Calibri" w:cs="Calibri"/>
                <w:color w:val="auto"/>
                <w:sz w:val="14"/>
                <w:szCs w:val="14"/>
              </w:rPr>
            </w:pPr>
            <w:r w:rsidRPr="00A66F62">
              <w:rPr>
                <w:rFonts w:ascii="Calibri" w:hAnsi="Calibri" w:cs="Calibri"/>
                <w:color w:val="auto"/>
                <w:sz w:val="14"/>
                <w:szCs w:val="14"/>
              </w:rPr>
              <w:t>0.799</w:t>
            </w:r>
          </w:p>
        </w:tc>
        <w:tc>
          <w:tcPr>
            <w:tcW w:w="203" w:type="dxa"/>
            <w:tcBorders>
              <w:top w:val="nil"/>
              <w:left w:val="nil"/>
              <w:bottom w:val="nil"/>
              <w:right w:val="nil"/>
            </w:tcBorders>
            <w:shd w:val="clear" w:color="auto" w:fill="auto"/>
            <w:vAlign w:val="bottom"/>
          </w:tcPr>
          <w:p w14:paraId="69FF36FB"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7EED20B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0.903</w:t>
            </w:r>
          </w:p>
        </w:tc>
        <w:tc>
          <w:tcPr>
            <w:tcW w:w="594" w:type="dxa"/>
            <w:tcBorders>
              <w:top w:val="nil"/>
              <w:left w:val="nil"/>
              <w:bottom w:val="nil"/>
              <w:right w:val="nil"/>
            </w:tcBorders>
            <w:shd w:val="clear" w:color="auto" w:fill="auto"/>
            <w:vAlign w:val="bottom"/>
          </w:tcPr>
          <w:p w14:paraId="6A0CC4A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0.904</w:t>
            </w:r>
          </w:p>
        </w:tc>
        <w:tc>
          <w:tcPr>
            <w:tcW w:w="594" w:type="dxa"/>
            <w:tcBorders>
              <w:top w:val="nil"/>
              <w:left w:val="nil"/>
              <w:bottom w:val="nil"/>
              <w:right w:val="nil"/>
            </w:tcBorders>
            <w:shd w:val="clear" w:color="auto" w:fill="auto"/>
            <w:vAlign w:val="bottom"/>
          </w:tcPr>
          <w:p w14:paraId="06E203A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0.904</w:t>
            </w:r>
          </w:p>
        </w:tc>
        <w:tc>
          <w:tcPr>
            <w:tcW w:w="655" w:type="dxa"/>
            <w:tcBorders>
              <w:top w:val="nil"/>
              <w:left w:val="nil"/>
              <w:bottom w:val="nil"/>
              <w:right w:val="nil"/>
            </w:tcBorders>
            <w:vAlign w:val="bottom"/>
          </w:tcPr>
          <w:p w14:paraId="27B3F418" w14:textId="77777777" w:rsidR="00852282" w:rsidRPr="00A66F62" w:rsidRDefault="00DC0FF1" w:rsidP="00573B7A">
            <w:pPr>
              <w:spacing w:before="0"/>
              <w:jc w:val="center"/>
              <w:rPr>
                <w:rFonts w:ascii="Calibri" w:hAnsi="Calibri" w:cs="Calibri"/>
                <w:color w:val="auto"/>
                <w:sz w:val="14"/>
                <w:szCs w:val="14"/>
              </w:rPr>
            </w:pPr>
            <w:r w:rsidRPr="00A66F62">
              <w:rPr>
                <w:rFonts w:ascii="Calibri" w:hAnsi="Calibri" w:cs="Calibri"/>
                <w:color w:val="auto"/>
                <w:sz w:val="14"/>
                <w:szCs w:val="14"/>
              </w:rPr>
              <w:t>0.904</w:t>
            </w:r>
          </w:p>
        </w:tc>
      </w:tr>
      <w:tr w:rsidR="00A66F62" w:rsidRPr="00A66F62" w14:paraId="5B00E5D9" w14:textId="77777777" w:rsidTr="00887EFC">
        <w:trPr>
          <w:trHeight w:val="290"/>
        </w:trPr>
        <w:tc>
          <w:tcPr>
            <w:tcW w:w="1560" w:type="dxa"/>
            <w:tcBorders>
              <w:top w:val="nil"/>
              <w:left w:val="nil"/>
              <w:bottom w:val="nil"/>
              <w:right w:val="nil"/>
            </w:tcBorders>
            <w:shd w:val="clear" w:color="auto" w:fill="auto"/>
            <w:noWrap/>
            <w:vAlign w:val="center"/>
            <w:hideMark/>
          </w:tcPr>
          <w:p w14:paraId="6F46395E" w14:textId="77777777" w:rsidR="00852282" w:rsidRPr="00A66F62" w:rsidRDefault="00852282" w:rsidP="00637A54">
            <w:pPr>
              <w:spacing w:before="0"/>
              <w:rPr>
                <w:color w:val="auto"/>
                <w:sz w:val="18"/>
                <w:szCs w:val="18"/>
              </w:rPr>
            </w:pPr>
            <w:r w:rsidRPr="00A66F62">
              <w:rPr>
                <w:color w:val="auto"/>
                <w:sz w:val="18"/>
                <w:szCs w:val="18"/>
              </w:rPr>
              <w:t>Spain (ES)</w:t>
            </w:r>
          </w:p>
        </w:tc>
        <w:tc>
          <w:tcPr>
            <w:tcW w:w="590" w:type="dxa"/>
            <w:tcBorders>
              <w:top w:val="nil"/>
              <w:left w:val="nil"/>
              <w:bottom w:val="nil"/>
              <w:right w:val="nil"/>
            </w:tcBorders>
            <w:shd w:val="clear" w:color="auto" w:fill="auto"/>
            <w:vAlign w:val="bottom"/>
          </w:tcPr>
          <w:p w14:paraId="7413BCA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22.4</w:t>
            </w:r>
          </w:p>
        </w:tc>
        <w:tc>
          <w:tcPr>
            <w:tcW w:w="544" w:type="dxa"/>
            <w:tcBorders>
              <w:top w:val="nil"/>
              <w:left w:val="nil"/>
              <w:bottom w:val="nil"/>
              <w:right w:val="nil"/>
            </w:tcBorders>
            <w:shd w:val="clear" w:color="auto" w:fill="auto"/>
            <w:vAlign w:val="bottom"/>
          </w:tcPr>
          <w:p w14:paraId="3439A6C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0.577</w:t>
            </w:r>
          </w:p>
        </w:tc>
        <w:tc>
          <w:tcPr>
            <w:tcW w:w="594" w:type="dxa"/>
            <w:tcBorders>
              <w:top w:val="nil"/>
              <w:left w:val="nil"/>
              <w:bottom w:val="nil"/>
              <w:right w:val="nil"/>
            </w:tcBorders>
            <w:shd w:val="clear" w:color="auto" w:fill="auto"/>
            <w:vAlign w:val="bottom"/>
          </w:tcPr>
          <w:p w14:paraId="22C075E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0.771</w:t>
            </w:r>
          </w:p>
        </w:tc>
        <w:tc>
          <w:tcPr>
            <w:tcW w:w="629" w:type="dxa"/>
            <w:tcBorders>
              <w:top w:val="nil"/>
              <w:left w:val="nil"/>
              <w:bottom w:val="nil"/>
              <w:right w:val="nil"/>
            </w:tcBorders>
            <w:shd w:val="clear" w:color="auto" w:fill="auto"/>
            <w:vAlign w:val="bottom"/>
          </w:tcPr>
          <w:p w14:paraId="4C78666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0.845</w:t>
            </w:r>
          </w:p>
        </w:tc>
        <w:tc>
          <w:tcPr>
            <w:tcW w:w="620" w:type="dxa"/>
            <w:tcBorders>
              <w:top w:val="nil"/>
              <w:left w:val="nil"/>
              <w:bottom w:val="nil"/>
              <w:right w:val="nil"/>
            </w:tcBorders>
            <w:shd w:val="clear" w:color="auto" w:fill="auto"/>
            <w:vAlign w:val="bottom"/>
          </w:tcPr>
          <w:p w14:paraId="41FC5EF2" w14:textId="77777777" w:rsidR="00852282" w:rsidRPr="00A66F62" w:rsidRDefault="007B0D90" w:rsidP="00637A54">
            <w:pPr>
              <w:spacing w:before="0"/>
              <w:jc w:val="center"/>
              <w:rPr>
                <w:rFonts w:ascii="Calibri" w:hAnsi="Calibri" w:cs="Calibri"/>
                <w:color w:val="auto"/>
                <w:sz w:val="14"/>
                <w:szCs w:val="14"/>
              </w:rPr>
            </w:pPr>
            <w:r w:rsidRPr="00A66F62">
              <w:rPr>
                <w:rFonts w:ascii="Calibri" w:hAnsi="Calibri" w:cs="Calibri"/>
                <w:color w:val="auto"/>
                <w:sz w:val="14"/>
                <w:szCs w:val="14"/>
              </w:rPr>
              <w:t>0.882</w:t>
            </w:r>
          </w:p>
        </w:tc>
        <w:tc>
          <w:tcPr>
            <w:tcW w:w="179" w:type="dxa"/>
            <w:tcBorders>
              <w:top w:val="nil"/>
              <w:left w:val="nil"/>
              <w:bottom w:val="nil"/>
              <w:right w:val="nil"/>
            </w:tcBorders>
          </w:tcPr>
          <w:p w14:paraId="09D33D3D"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07E1000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1.9</w:t>
            </w:r>
          </w:p>
        </w:tc>
        <w:tc>
          <w:tcPr>
            <w:tcW w:w="547" w:type="dxa"/>
            <w:tcBorders>
              <w:top w:val="nil"/>
              <w:left w:val="nil"/>
              <w:bottom w:val="nil"/>
              <w:right w:val="nil"/>
            </w:tcBorders>
            <w:shd w:val="clear" w:color="auto" w:fill="auto"/>
            <w:vAlign w:val="bottom"/>
          </w:tcPr>
          <w:p w14:paraId="5DCB3FE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0.945</w:t>
            </w:r>
          </w:p>
        </w:tc>
        <w:tc>
          <w:tcPr>
            <w:tcW w:w="668" w:type="dxa"/>
            <w:tcBorders>
              <w:top w:val="nil"/>
              <w:left w:val="nil"/>
              <w:bottom w:val="nil"/>
              <w:right w:val="nil"/>
            </w:tcBorders>
            <w:shd w:val="clear" w:color="auto" w:fill="auto"/>
            <w:vAlign w:val="bottom"/>
          </w:tcPr>
          <w:p w14:paraId="596014B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0.961</w:t>
            </w:r>
          </w:p>
        </w:tc>
        <w:tc>
          <w:tcPr>
            <w:tcW w:w="607" w:type="dxa"/>
            <w:tcBorders>
              <w:top w:val="nil"/>
              <w:left w:val="nil"/>
              <w:bottom w:val="nil"/>
              <w:right w:val="nil"/>
            </w:tcBorders>
            <w:shd w:val="clear" w:color="auto" w:fill="auto"/>
            <w:vAlign w:val="bottom"/>
          </w:tcPr>
          <w:p w14:paraId="5608152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0.967</w:t>
            </w:r>
          </w:p>
        </w:tc>
        <w:tc>
          <w:tcPr>
            <w:tcW w:w="607" w:type="dxa"/>
            <w:tcBorders>
              <w:top w:val="nil"/>
              <w:left w:val="nil"/>
              <w:bottom w:val="nil"/>
              <w:right w:val="nil"/>
            </w:tcBorders>
            <w:vAlign w:val="bottom"/>
          </w:tcPr>
          <w:p w14:paraId="0F20ADD3" w14:textId="77777777" w:rsidR="00852282" w:rsidRPr="00A66F62" w:rsidRDefault="007B0D90" w:rsidP="00573B7A">
            <w:pPr>
              <w:spacing w:before="0"/>
              <w:jc w:val="center"/>
              <w:rPr>
                <w:rFonts w:ascii="Calibri" w:hAnsi="Calibri" w:cs="Calibri"/>
                <w:color w:val="auto"/>
                <w:sz w:val="14"/>
                <w:szCs w:val="14"/>
              </w:rPr>
            </w:pPr>
            <w:r w:rsidRPr="00A66F62">
              <w:rPr>
                <w:rFonts w:ascii="Calibri" w:hAnsi="Calibri" w:cs="Calibri"/>
                <w:color w:val="auto"/>
                <w:sz w:val="14"/>
                <w:szCs w:val="14"/>
              </w:rPr>
              <w:t>0.970</w:t>
            </w:r>
          </w:p>
        </w:tc>
        <w:tc>
          <w:tcPr>
            <w:tcW w:w="203" w:type="dxa"/>
            <w:tcBorders>
              <w:top w:val="nil"/>
              <w:left w:val="nil"/>
              <w:bottom w:val="nil"/>
              <w:right w:val="nil"/>
            </w:tcBorders>
            <w:shd w:val="clear" w:color="auto" w:fill="auto"/>
            <w:vAlign w:val="bottom"/>
          </w:tcPr>
          <w:p w14:paraId="73B928A7"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215986E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0.988</w:t>
            </w:r>
          </w:p>
        </w:tc>
        <w:tc>
          <w:tcPr>
            <w:tcW w:w="594" w:type="dxa"/>
            <w:tcBorders>
              <w:top w:val="nil"/>
              <w:left w:val="nil"/>
              <w:bottom w:val="nil"/>
              <w:right w:val="nil"/>
            </w:tcBorders>
            <w:shd w:val="clear" w:color="auto" w:fill="auto"/>
            <w:vAlign w:val="bottom"/>
          </w:tcPr>
          <w:p w14:paraId="029A207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0.988</w:t>
            </w:r>
          </w:p>
        </w:tc>
        <w:tc>
          <w:tcPr>
            <w:tcW w:w="594" w:type="dxa"/>
            <w:tcBorders>
              <w:top w:val="nil"/>
              <w:left w:val="nil"/>
              <w:bottom w:val="nil"/>
              <w:right w:val="nil"/>
            </w:tcBorders>
            <w:shd w:val="clear" w:color="auto" w:fill="auto"/>
            <w:vAlign w:val="bottom"/>
          </w:tcPr>
          <w:p w14:paraId="6DDC646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0.989</w:t>
            </w:r>
          </w:p>
        </w:tc>
        <w:tc>
          <w:tcPr>
            <w:tcW w:w="655" w:type="dxa"/>
            <w:tcBorders>
              <w:top w:val="nil"/>
              <w:left w:val="nil"/>
              <w:bottom w:val="nil"/>
              <w:right w:val="nil"/>
            </w:tcBorders>
            <w:vAlign w:val="bottom"/>
          </w:tcPr>
          <w:p w14:paraId="3B05725B" w14:textId="77777777" w:rsidR="00852282" w:rsidRPr="00A66F62" w:rsidRDefault="007B0D90" w:rsidP="00573B7A">
            <w:pPr>
              <w:spacing w:before="0"/>
              <w:jc w:val="center"/>
              <w:rPr>
                <w:rFonts w:ascii="Calibri" w:hAnsi="Calibri" w:cs="Calibri"/>
                <w:color w:val="auto"/>
                <w:sz w:val="14"/>
                <w:szCs w:val="14"/>
              </w:rPr>
            </w:pPr>
            <w:r w:rsidRPr="00A66F62">
              <w:rPr>
                <w:rFonts w:ascii="Calibri" w:hAnsi="Calibri" w:cs="Calibri"/>
                <w:color w:val="auto"/>
                <w:sz w:val="14"/>
                <w:szCs w:val="14"/>
              </w:rPr>
              <w:t>0.990</w:t>
            </w:r>
          </w:p>
        </w:tc>
      </w:tr>
      <w:tr w:rsidR="00A66F62" w:rsidRPr="00A66F62" w14:paraId="22BE6262" w14:textId="77777777" w:rsidTr="00887EFC">
        <w:trPr>
          <w:trHeight w:val="290"/>
        </w:trPr>
        <w:tc>
          <w:tcPr>
            <w:tcW w:w="1560" w:type="dxa"/>
            <w:tcBorders>
              <w:top w:val="nil"/>
              <w:left w:val="nil"/>
              <w:bottom w:val="nil"/>
              <w:right w:val="nil"/>
            </w:tcBorders>
            <w:shd w:val="clear" w:color="auto" w:fill="auto"/>
            <w:noWrap/>
            <w:vAlign w:val="center"/>
            <w:hideMark/>
          </w:tcPr>
          <w:p w14:paraId="4C7E9909" w14:textId="77777777" w:rsidR="00852282" w:rsidRPr="00A66F62" w:rsidRDefault="00852282" w:rsidP="00637A54">
            <w:pPr>
              <w:spacing w:before="0"/>
              <w:rPr>
                <w:color w:val="auto"/>
                <w:sz w:val="18"/>
                <w:szCs w:val="18"/>
              </w:rPr>
            </w:pPr>
            <w:r w:rsidRPr="00A66F62">
              <w:rPr>
                <w:color w:val="auto"/>
                <w:sz w:val="18"/>
                <w:szCs w:val="18"/>
              </w:rPr>
              <w:t>Switzerland (CH)</w:t>
            </w:r>
          </w:p>
        </w:tc>
        <w:tc>
          <w:tcPr>
            <w:tcW w:w="590" w:type="dxa"/>
            <w:tcBorders>
              <w:top w:val="nil"/>
              <w:left w:val="nil"/>
              <w:bottom w:val="nil"/>
              <w:right w:val="nil"/>
            </w:tcBorders>
            <w:shd w:val="clear" w:color="auto" w:fill="auto"/>
            <w:vAlign w:val="bottom"/>
          </w:tcPr>
          <w:p w14:paraId="2FC1DAF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17.1</w:t>
            </w:r>
          </w:p>
        </w:tc>
        <w:tc>
          <w:tcPr>
            <w:tcW w:w="544" w:type="dxa"/>
            <w:tcBorders>
              <w:top w:val="nil"/>
              <w:left w:val="nil"/>
              <w:bottom w:val="nil"/>
              <w:right w:val="nil"/>
            </w:tcBorders>
            <w:shd w:val="clear" w:color="auto" w:fill="auto"/>
            <w:vAlign w:val="bottom"/>
          </w:tcPr>
          <w:p w14:paraId="3AFB0B4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0.538</w:t>
            </w:r>
          </w:p>
        </w:tc>
        <w:tc>
          <w:tcPr>
            <w:tcW w:w="594" w:type="dxa"/>
            <w:tcBorders>
              <w:top w:val="nil"/>
              <w:left w:val="nil"/>
              <w:bottom w:val="nil"/>
              <w:right w:val="nil"/>
            </w:tcBorders>
            <w:shd w:val="clear" w:color="auto" w:fill="auto"/>
            <w:vAlign w:val="bottom"/>
          </w:tcPr>
          <w:p w14:paraId="4BEB934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0.777</w:t>
            </w:r>
          </w:p>
        </w:tc>
        <w:tc>
          <w:tcPr>
            <w:tcW w:w="629" w:type="dxa"/>
            <w:tcBorders>
              <w:top w:val="nil"/>
              <w:left w:val="nil"/>
              <w:bottom w:val="nil"/>
              <w:right w:val="nil"/>
            </w:tcBorders>
            <w:shd w:val="clear" w:color="auto" w:fill="auto"/>
            <w:vAlign w:val="bottom"/>
          </w:tcPr>
          <w:p w14:paraId="277EF73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0.827</w:t>
            </w:r>
          </w:p>
        </w:tc>
        <w:tc>
          <w:tcPr>
            <w:tcW w:w="620" w:type="dxa"/>
            <w:tcBorders>
              <w:top w:val="nil"/>
              <w:left w:val="nil"/>
              <w:bottom w:val="nil"/>
              <w:right w:val="nil"/>
            </w:tcBorders>
            <w:shd w:val="clear" w:color="auto" w:fill="auto"/>
            <w:vAlign w:val="bottom"/>
          </w:tcPr>
          <w:p w14:paraId="4CDFF28B" w14:textId="77777777" w:rsidR="00852282" w:rsidRPr="00A66F62" w:rsidRDefault="00981105" w:rsidP="00637A54">
            <w:pPr>
              <w:spacing w:before="0"/>
              <w:jc w:val="center"/>
              <w:rPr>
                <w:rFonts w:ascii="Calibri" w:hAnsi="Calibri" w:cs="Calibri"/>
                <w:color w:val="auto"/>
                <w:sz w:val="14"/>
                <w:szCs w:val="14"/>
              </w:rPr>
            </w:pPr>
            <w:r w:rsidRPr="00A66F62">
              <w:rPr>
                <w:rFonts w:ascii="Calibri" w:hAnsi="Calibri" w:cs="Calibri"/>
                <w:color w:val="auto"/>
                <w:sz w:val="14"/>
                <w:szCs w:val="14"/>
              </w:rPr>
              <w:t>0.844</w:t>
            </w:r>
          </w:p>
        </w:tc>
        <w:tc>
          <w:tcPr>
            <w:tcW w:w="179" w:type="dxa"/>
            <w:tcBorders>
              <w:top w:val="nil"/>
              <w:left w:val="nil"/>
              <w:bottom w:val="nil"/>
              <w:right w:val="nil"/>
            </w:tcBorders>
          </w:tcPr>
          <w:p w14:paraId="4668A359"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374F79E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11.9</w:t>
            </w:r>
          </w:p>
        </w:tc>
        <w:tc>
          <w:tcPr>
            <w:tcW w:w="547" w:type="dxa"/>
            <w:tcBorders>
              <w:top w:val="nil"/>
              <w:left w:val="nil"/>
              <w:bottom w:val="nil"/>
              <w:right w:val="nil"/>
            </w:tcBorders>
            <w:shd w:val="clear" w:color="auto" w:fill="auto"/>
            <w:vAlign w:val="bottom"/>
          </w:tcPr>
          <w:p w14:paraId="7F04745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0.838</w:t>
            </w:r>
          </w:p>
        </w:tc>
        <w:tc>
          <w:tcPr>
            <w:tcW w:w="668" w:type="dxa"/>
            <w:tcBorders>
              <w:top w:val="nil"/>
              <w:left w:val="nil"/>
              <w:bottom w:val="nil"/>
              <w:right w:val="nil"/>
            </w:tcBorders>
            <w:shd w:val="clear" w:color="auto" w:fill="auto"/>
            <w:vAlign w:val="bottom"/>
          </w:tcPr>
          <w:p w14:paraId="68EF731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0.925</w:t>
            </w:r>
          </w:p>
        </w:tc>
        <w:tc>
          <w:tcPr>
            <w:tcW w:w="607" w:type="dxa"/>
            <w:tcBorders>
              <w:top w:val="nil"/>
              <w:left w:val="nil"/>
              <w:bottom w:val="nil"/>
              <w:right w:val="nil"/>
            </w:tcBorders>
            <w:shd w:val="clear" w:color="auto" w:fill="auto"/>
            <w:vAlign w:val="bottom"/>
          </w:tcPr>
          <w:p w14:paraId="451EF23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0.941</w:t>
            </w:r>
          </w:p>
        </w:tc>
        <w:tc>
          <w:tcPr>
            <w:tcW w:w="607" w:type="dxa"/>
            <w:tcBorders>
              <w:top w:val="nil"/>
              <w:left w:val="nil"/>
              <w:bottom w:val="nil"/>
              <w:right w:val="nil"/>
            </w:tcBorders>
            <w:vAlign w:val="bottom"/>
          </w:tcPr>
          <w:p w14:paraId="4F3F6FBD" w14:textId="77777777" w:rsidR="00852282" w:rsidRPr="00A66F62" w:rsidRDefault="00981105" w:rsidP="00573B7A">
            <w:pPr>
              <w:spacing w:before="0"/>
              <w:jc w:val="center"/>
              <w:rPr>
                <w:rFonts w:ascii="Calibri" w:hAnsi="Calibri" w:cs="Calibri"/>
                <w:color w:val="auto"/>
                <w:sz w:val="14"/>
                <w:szCs w:val="14"/>
              </w:rPr>
            </w:pPr>
            <w:r w:rsidRPr="00A66F62">
              <w:rPr>
                <w:rFonts w:ascii="Calibri" w:hAnsi="Calibri" w:cs="Calibri"/>
                <w:color w:val="auto"/>
                <w:sz w:val="14"/>
                <w:szCs w:val="14"/>
              </w:rPr>
              <w:t>0.948</w:t>
            </w:r>
          </w:p>
        </w:tc>
        <w:tc>
          <w:tcPr>
            <w:tcW w:w="203" w:type="dxa"/>
            <w:tcBorders>
              <w:top w:val="nil"/>
              <w:left w:val="nil"/>
              <w:bottom w:val="nil"/>
              <w:right w:val="nil"/>
            </w:tcBorders>
            <w:shd w:val="clear" w:color="auto" w:fill="auto"/>
            <w:vAlign w:val="bottom"/>
          </w:tcPr>
          <w:p w14:paraId="4FAE893D"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75D3D25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0.921</w:t>
            </w:r>
          </w:p>
        </w:tc>
        <w:tc>
          <w:tcPr>
            <w:tcW w:w="594" w:type="dxa"/>
            <w:tcBorders>
              <w:top w:val="nil"/>
              <w:left w:val="nil"/>
              <w:bottom w:val="nil"/>
              <w:right w:val="nil"/>
            </w:tcBorders>
            <w:shd w:val="clear" w:color="auto" w:fill="auto"/>
            <w:vAlign w:val="bottom"/>
          </w:tcPr>
          <w:p w14:paraId="5A39EE2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0.922</w:t>
            </w:r>
          </w:p>
        </w:tc>
        <w:tc>
          <w:tcPr>
            <w:tcW w:w="594" w:type="dxa"/>
            <w:tcBorders>
              <w:top w:val="nil"/>
              <w:left w:val="nil"/>
              <w:bottom w:val="nil"/>
              <w:right w:val="nil"/>
            </w:tcBorders>
            <w:shd w:val="clear" w:color="auto" w:fill="auto"/>
            <w:vAlign w:val="bottom"/>
          </w:tcPr>
          <w:p w14:paraId="7B72738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0.923</w:t>
            </w:r>
          </w:p>
        </w:tc>
        <w:tc>
          <w:tcPr>
            <w:tcW w:w="655" w:type="dxa"/>
            <w:tcBorders>
              <w:top w:val="nil"/>
              <w:left w:val="nil"/>
              <w:bottom w:val="nil"/>
              <w:right w:val="nil"/>
            </w:tcBorders>
            <w:vAlign w:val="bottom"/>
          </w:tcPr>
          <w:p w14:paraId="70C72409" w14:textId="77777777" w:rsidR="00852282" w:rsidRPr="00A66F62" w:rsidRDefault="00981105" w:rsidP="00573B7A">
            <w:pPr>
              <w:spacing w:before="0"/>
              <w:jc w:val="center"/>
              <w:rPr>
                <w:rFonts w:ascii="Calibri" w:hAnsi="Calibri" w:cs="Calibri"/>
                <w:color w:val="auto"/>
                <w:sz w:val="14"/>
                <w:szCs w:val="14"/>
              </w:rPr>
            </w:pPr>
            <w:r w:rsidRPr="00A66F62">
              <w:rPr>
                <w:rFonts w:ascii="Calibri" w:hAnsi="Calibri" w:cs="Calibri"/>
                <w:color w:val="auto"/>
                <w:sz w:val="14"/>
                <w:szCs w:val="14"/>
              </w:rPr>
              <w:t>0.924</w:t>
            </w:r>
          </w:p>
        </w:tc>
      </w:tr>
      <w:tr w:rsidR="00A66F62" w:rsidRPr="00A66F62" w14:paraId="4A185BAC" w14:textId="77777777" w:rsidTr="00887EFC">
        <w:trPr>
          <w:trHeight w:val="290"/>
        </w:trPr>
        <w:tc>
          <w:tcPr>
            <w:tcW w:w="1560" w:type="dxa"/>
            <w:tcBorders>
              <w:top w:val="nil"/>
              <w:left w:val="nil"/>
              <w:bottom w:val="nil"/>
              <w:right w:val="nil"/>
            </w:tcBorders>
            <w:shd w:val="clear" w:color="auto" w:fill="auto"/>
            <w:noWrap/>
            <w:vAlign w:val="center"/>
            <w:hideMark/>
          </w:tcPr>
          <w:p w14:paraId="7CD11FD7" w14:textId="77777777" w:rsidR="00852282" w:rsidRPr="00A66F62" w:rsidRDefault="00852282" w:rsidP="00637A54">
            <w:pPr>
              <w:spacing w:before="0"/>
              <w:rPr>
                <w:color w:val="auto"/>
                <w:sz w:val="18"/>
                <w:szCs w:val="18"/>
              </w:rPr>
            </w:pPr>
            <w:r w:rsidRPr="00A66F62">
              <w:rPr>
                <w:color w:val="auto"/>
                <w:sz w:val="18"/>
                <w:szCs w:val="18"/>
              </w:rPr>
              <w:t>Thailand (TH)</w:t>
            </w:r>
          </w:p>
        </w:tc>
        <w:tc>
          <w:tcPr>
            <w:tcW w:w="590" w:type="dxa"/>
            <w:tcBorders>
              <w:top w:val="nil"/>
              <w:left w:val="nil"/>
              <w:bottom w:val="nil"/>
              <w:right w:val="nil"/>
            </w:tcBorders>
            <w:shd w:val="clear" w:color="auto" w:fill="auto"/>
            <w:vAlign w:val="bottom"/>
          </w:tcPr>
          <w:p w14:paraId="7DBF7DE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16.2</w:t>
            </w:r>
          </w:p>
        </w:tc>
        <w:tc>
          <w:tcPr>
            <w:tcW w:w="544" w:type="dxa"/>
            <w:tcBorders>
              <w:top w:val="nil"/>
              <w:left w:val="nil"/>
              <w:bottom w:val="nil"/>
              <w:right w:val="nil"/>
            </w:tcBorders>
            <w:shd w:val="clear" w:color="auto" w:fill="auto"/>
            <w:vAlign w:val="bottom"/>
          </w:tcPr>
          <w:p w14:paraId="364EF2F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0.505</w:t>
            </w:r>
          </w:p>
        </w:tc>
        <w:tc>
          <w:tcPr>
            <w:tcW w:w="594" w:type="dxa"/>
            <w:tcBorders>
              <w:top w:val="nil"/>
              <w:left w:val="nil"/>
              <w:bottom w:val="nil"/>
              <w:right w:val="nil"/>
            </w:tcBorders>
            <w:shd w:val="clear" w:color="auto" w:fill="auto"/>
            <w:vAlign w:val="bottom"/>
          </w:tcPr>
          <w:p w14:paraId="0DCCEAE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0.677</w:t>
            </w:r>
          </w:p>
        </w:tc>
        <w:tc>
          <w:tcPr>
            <w:tcW w:w="629" w:type="dxa"/>
            <w:tcBorders>
              <w:top w:val="nil"/>
              <w:left w:val="nil"/>
              <w:bottom w:val="nil"/>
              <w:right w:val="nil"/>
            </w:tcBorders>
            <w:shd w:val="clear" w:color="auto" w:fill="auto"/>
            <w:vAlign w:val="bottom"/>
          </w:tcPr>
          <w:p w14:paraId="095C06E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0.712</w:t>
            </w:r>
          </w:p>
        </w:tc>
        <w:tc>
          <w:tcPr>
            <w:tcW w:w="620" w:type="dxa"/>
            <w:tcBorders>
              <w:top w:val="nil"/>
              <w:left w:val="nil"/>
              <w:bottom w:val="nil"/>
              <w:right w:val="nil"/>
            </w:tcBorders>
            <w:shd w:val="clear" w:color="auto" w:fill="auto"/>
            <w:vAlign w:val="bottom"/>
          </w:tcPr>
          <w:p w14:paraId="2A813F68" w14:textId="77777777" w:rsidR="00852282" w:rsidRPr="00A66F62" w:rsidRDefault="00CC7AC4" w:rsidP="00637A54">
            <w:pPr>
              <w:spacing w:before="0"/>
              <w:jc w:val="center"/>
              <w:rPr>
                <w:rFonts w:ascii="Calibri" w:hAnsi="Calibri" w:cs="Calibri"/>
                <w:color w:val="auto"/>
                <w:sz w:val="14"/>
                <w:szCs w:val="14"/>
              </w:rPr>
            </w:pPr>
            <w:r w:rsidRPr="00A66F62">
              <w:rPr>
                <w:rFonts w:ascii="Calibri" w:hAnsi="Calibri" w:cs="Calibri"/>
                <w:color w:val="auto"/>
                <w:sz w:val="14"/>
                <w:szCs w:val="14"/>
              </w:rPr>
              <w:t>0.742</w:t>
            </w:r>
          </w:p>
        </w:tc>
        <w:tc>
          <w:tcPr>
            <w:tcW w:w="179" w:type="dxa"/>
            <w:tcBorders>
              <w:top w:val="nil"/>
              <w:left w:val="nil"/>
              <w:bottom w:val="nil"/>
              <w:right w:val="nil"/>
            </w:tcBorders>
          </w:tcPr>
          <w:p w14:paraId="3B6A45CF"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7704E58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9.1</w:t>
            </w:r>
          </w:p>
        </w:tc>
        <w:tc>
          <w:tcPr>
            <w:tcW w:w="547" w:type="dxa"/>
            <w:tcBorders>
              <w:top w:val="nil"/>
              <w:left w:val="nil"/>
              <w:bottom w:val="nil"/>
              <w:right w:val="nil"/>
            </w:tcBorders>
            <w:shd w:val="clear" w:color="auto" w:fill="auto"/>
            <w:vAlign w:val="bottom"/>
          </w:tcPr>
          <w:p w14:paraId="11E7136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0.602</w:t>
            </w:r>
          </w:p>
        </w:tc>
        <w:tc>
          <w:tcPr>
            <w:tcW w:w="668" w:type="dxa"/>
            <w:tcBorders>
              <w:top w:val="nil"/>
              <w:left w:val="nil"/>
              <w:bottom w:val="nil"/>
              <w:right w:val="nil"/>
            </w:tcBorders>
            <w:shd w:val="clear" w:color="auto" w:fill="auto"/>
            <w:vAlign w:val="bottom"/>
          </w:tcPr>
          <w:p w14:paraId="68E07E2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0.805</w:t>
            </w:r>
          </w:p>
        </w:tc>
        <w:tc>
          <w:tcPr>
            <w:tcW w:w="607" w:type="dxa"/>
            <w:tcBorders>
              <w:top w:val="nil"/>
              <w:left w:val="nil"/>
              <w:bottom w:val="nil"/>
              <w:right w:val="nil"/>
            </w:tcBorders>
            <w:shd w:val="clear" w:color="auto" w:fill="auto"/>
            <w:vAlign w:val="bottom"/>
          </w:tcPr>
          <w:p w14:paraId="07559F2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0.850</w:t>
            </w:r>
          </w:p>
        </w:tc>
        <w:tc>
          <w:tcPr>
            <w:tcW w:w="607" w:type="dxa"/>
            <w:tcBorders>
              <w:top w:val="nil"/>
              <w:left w:val="nil"/>
              <w:bottom w:val="nil"/>
              <w:right w:val="nil"/>
            </w:tcBorders>
            <w:vAlign w:val="bottom"/>
          </w:tcPr>
          <w:p w14:paraId="7AC758FB" w14:textId="77777777" w:rsidR="00852282" w:rsidRPr="00A66F62" w:rsidRDefault="00CC7AC4" w:rsidP="00573B7A">
            <w:pPr>
              <w:spacing w:before="0"/>
              <w:jc w:val="center"/>
              <w:rPr>
                <w:rFonts w:ascii="Calibri" w:hAnsi="Calibri" w:cs="Calibri"/>
                <w:color w:val="auto"/>
                <w:sz w:val="14"/>
                <w:szCs w:val="14"/>
              </w:rPr>
            </w:pPr>
            <w:r w:rsidRPr="00A66F62">
              <w:rPr>
                <w:rFonts w:ascii="Calibri" w:hAnsi="Calibri" w:cs="Calibri"/>
                <w:color w:val="auto"/>
                <w:sz w:val="14"/>
                <w:szCs w:val="14"/>
              </w:rPr>
              <w:t>0.874</w:t>
            </w:r>
          </w:p>
        </w:tc>
        <w:tc>
          <w:tcPr>
            <w:tcW w:w="203" w:type="dxa"/>
            <w:tcBorders>
              <w:top w:val="nil"/>
              <w:left w:val="nil"/>
              <w:bottom w:val="nil"/>
              <w:right w:val="nil"/>
            </w:tcBorders>
            <w:shd w:val="clear" w:color="auto" w:fill="auto"/>
            <w:vAlign w:val="bottom"/>
          </w:tcPr>
          <w:p w14:paraId="4CAD8FC4"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3971325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0.886</w:t>
            </w:r>
          </w:p>
        </w:tc>
        <w:tc>
          <w:tcPr>
            <w:tcW w:w="594" w:type="dxa"/>
            <w:tcBorders>
              <w:top w:val="nil"/>
              <w:left w:val="nil"/>
              <w:bottom w:val="nil"/>
              <w:right w:val="nil"/>
            </w:tcBorders>
            <w:shd w:val="clear" w:color="auto" w:fill="auto"/>
            <w:vAlign w:val="bottom"/>
          </w:tcPr>
          <w:p w14:paraId="46A4E8C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0.887</w:t>
            </w:r>
          </w:p>
        </w:tc>
        <w:tc>
          <w:tcPr>
            <w:tcW w:w="594" w:type="dxa"/>
            <w:tcBorders>
              <w:top w:val="nil"/>
              <w:left w:val="nil"/>
              <w:bottom w:val="nil"/>
              <w:right w:val="nil"/>
            </w:tcBorders>
            <w:shd w:val="clear" w:color="auto" w:fill="auto"/>
            <w:vAlign w:val="bottom"/>
          </w:tcPr>
          <w:p w14:paraId="3F83FF54"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0.889</w:t>
            </w:r>
          </w:p>
        </w:tc>
        <w:tc>
          <w:tcPr>
            <w:tcW w:w="655" w:type="dxa"/>
            <w:tcBorders>
              <w:top w:val="nil"/>
              <w:left w:val="nil"/>
              <w:bottom w:val="nil"/>
              <w:right w:val="nil"/>
            </w:tcBorders>
            <w:vAlign w:val="bottom"/>
          </w:tcPr>
          <w:p w14:paraId="45E700D9" w14:textId="77777777" w:rsidR="00852282" w:rsidRPr="00A66F62" w:rsidRDefault="00CC7AC4" w:rsidP="00573B7A">
            <w:pPr>
              <w:spacing w:before="0"/>
              <w:jc w:val="center"/>
              <w:rPr>
                <w:rFonts w:ascii="Calibri" w:hAnsi="Calibri" w:cs="Calibri"/>
                <w:color w:val="auto"/>
                <w:sz w:val="14"/>
                <w:szCs w:val="14"/>
              </w:rPr>
            </w:pPr>
            <w:r w:rsidRPr="00A66F62">
              <w:rPr>
                <w:rFonts w:ascii="Calibri" w:hAnsi="Calibri" w:cs="Calibri"/>
                <w:color w:val="auto"/>
                <w:sz w:val="14"/>
                <w:szCs w:val="14"/>
              </w:rPr>
              <w:t>0.891</w:t>
            </w:r>
          </w:p>
        </w:tc>
      </w:tr>
      <w:tr w:rsidR="00A66F62" w:rsidRPr="00A66F62" w14:paraId="48B7C36F" w14:textId="77777777" w:rsidTr="00887EFC">
        <w:trPr>
          <w:trHeight w:val="290"/>
        </w:trPr>
        <w:tc>
          <w:tcPr>
            <w:tcW w:w="1560" w:type="dxa"/>
            <w:tcBorders>
              <w:top w:val="nil"/>
              <w:left w:val="nil"/>
              <w:bottom w:val="nil"/>
              <w:right w:val="nil"/>
            </w:tcBorders>
            <w:shd w:val="clear" w:color="auto" w:fill="auto"/>
            <w:noWrap/>
            <w:vAlign w:val="center"/>
            <w:hideMark/>
          </w:tcPr>
          <w:p w14:paraId="2381C355" w14:textId="77777777" w:rsidR="00852282" w:rsidRPr="00A66F62" w:rsidRDefault="00852282" w:rsidP="00637A54">
            <w:pPr>
              <w:spacing w:before="0"/>
              <w:rPr>
                <w:color w:val="auto"/>
                <w:sz w:val="18"/>
                <w:szCs w:val="18"/>
              </w:rPr>
            </w:pPr>
            <w:r w:rsidRPr="00A66F62">
              <w:rPr>
                <w:color w:val="auto"/>
                <w:sz w:val="18"/>
                <w:szCs w:val="18"/>
              </w:rPr>
              <w:t>Turkey (TR)</w:t>
            </w:r>
          </w:p>
        </w:tc>
        <w:tc>
          <w:tcPr>
            <w:tcW w:w="590" w:type="dxa"/>
            <w:tcBorders>
              <w:top w:val="nil"/>
              <w:left w:val="nil"/>
              <w:bottom w:val="nil"/>
              <w:right w:val="nil"/>
            </w:tcBorders>
            <w:shd w:val="clear" w:color="auto" w:fill="auto"/>
            <w:vAlign w:val="bottom"/>
          </w:tcPr>
          <w:p w14:paraId="442F524B"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21.6</w:t>
            </w:r>
          </w:p>
        </w:tc>
        <w:tc>
          <w:tcPr>
            <w:tcW w:w="544" w:type="dxa"/>
            <w:tcBorders>
              <w:top w:val="nil"/>
              <w:left w:val="nil"/>
              <w:bottom w:val="nil"/>
              <w:right w:val="nil"/>
            </w:tcBorders>
            <w:shd w:val="clear" w:color="auto" w:fill="auto"/>
            <w:vAlign w:val="bottom"/>
          </w:tcPr>
          <w:p w14:paraId="6674ECD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0.711</w:t>
            </w:r>
          </w:p>
        </w:tc>
        <w:tc>
          <w:tcPr>
            <w:tcW w:w="594" w:type="dxa"/>
            <w:tcBorders>
              <w:top w:val="nil"/>
              <w:left w:val="nil"/>
              <w:bottom w:val="nil"/>
              <w:right w:val="nil"/>
            </w:tcBorders>
            <w:shd w:val="clear" w:color="auto" w:fill="auto"/>
            <w:vAlign w:val="bottom"/>
          </w:tcPr>
          <w:p w14:paraId="2EAF265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0.719</w:t>
            </w:r>
          </w:p>
        </w:tc>
        <w:tc>
          <w:tcPr>
            <w:tcW w:w="629" w:type="dxa"/>
            <w:tcBorders>
              <w:top w:val="nil"/>
              <w:left w:val="nil"/>
              <w:bottom w:val="nil"/>
              <w:right w:val="nil"/>
            </w:tcBorders>
            <w:shd w:val="clear" w:color="auto" w:fill="auto"/>
            <w:vAlign w:val="bottom"/>
          </w:tcPr>
          <w:p w14:paraId="105F75F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0.728</w:t>
            </w:r>
          </w:p>
        </w:tc>
        <w:tc>
          <w:tcPr>
            <w:tcW w:w="620" w:type="dxa"/>
            <w:tcBorders>
              <w:top w:val="nil"/>
              <w:left w:val="nil"/>
              <w:bottom w:val="nil"/>
              <w:right w:val="nil"/>
            </w:tcBorders>
            <w:shd w:val="clear" w:color="auto" w:fill="auto"/>
            <w:vAlign w:val="bottom"/>
          </w:tcPr>
          <w:p w14:paraId="393E00DD" w14:textId="77777777" w:rsidR="00852282" w:rsidRPr="00A66F62" w:rsidRDefault="00AE0C5C" w:rsidP="00637A54">
            <w:pPr>
              <w:spacing w:before="0"/>
              <w:jc w:val="center"/>
              <w:rPr>
                <w:rFonts w:ascii="Calibri" w:hAnsi="Calibri" w:cs="Calibri"/>
                <w:color w:val="auto"/>
                <w:sz w:val="14"/>
                <w:szCs w:val="14"/>
              </w:rPr>
            </w:pPr>
            <w:r w:rsidRPr="00A66F62">
              <w:rPr>
                <w:rFonts w:ascii="Calibri" w:hAnsi="Calibri" w:cs="Calibri"/>
                <w:color w:val="auto"/>
                <w:sz w:val="14"/>
                <w:szCs w:val="14"/>
              </w:rPr>
              <w:t>0.738</w:t>
            </w:r>
          </w:p>
        </w:tc>
        <w:tc>
          <w:tcPr>
            <w:tcW w:w="179" w:type="dxa"/>
            <w:tcBorders>
              <w:top w:val="nil"/>
              <w:left w:val="nil"/>
              <w:bottom w:val="nil"/>
              <w:right w:val="nil"/>
            </w:tcBorders>
          </w:tcPr>
          <w:p w14:paraId="1AB40098"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068786B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4.2</w:t>
            </w:r>
          </w:p>
        </w:tc>
        <w:tc>
          <w:tcPr>
            <w:tcW w:w="547" w:type="dxa"/>
            <w:tcBorders>
              <w:top w:val="nil"/>
              <w:left w:val="nil"/>
              <w:bottom w:val="nil"/>
              <w:right w:val="nil"/>
            </w:tcBorders>
            <w:shd w:val="clear" w:color="auto" w:fill="auto"/>
            <w:vAlign w:val="bottom"/>
          </w:tcPr>
          <w:p w14:paraId="1846BBA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0.978</w:t>
            </w:r>
          </w:p>
        </w:tc>
        <w:tc>
          <w:tcPr>
            <w:tcW w:w="668" w:type="dxa"/>
            <w:tcBorders>
              <w:top w:val="nil"/>
              <w:left w:val="nil"/>
              <w:bottom w:val="nil"/>
              <w:right w:val="nil"/>
            </w:tcBorders>
            <w:shd w:val="clear" w:color="auto" w:fill="auto"/>
            <w:vAlign w:val="bottom"/>
          </w:tcPr>
          <w:p w14:paraId="6C997B2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0.983</w:t>
            </w:r>
          </w:p>
        </w:tc>
        <w:tc>
          <w:tcPr>
            <w:tcW w:w="607" w:type="dxa"/>
            <w:tcBorders>
              <w:top w:val="nil"/>
              <w:left w:val="nil"/>
              <w:bottom w:val="nil"/>
              <w:right w:val="nil"/>
            </w:tcBorders>
            <w:shd w:val="clear" w:color="auto" w:fill="auto"/>
            <w:vAlign w:val="bottom"/>
          </w:tcPr>
          <w:p w14:paraId="5715D185"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0.986</w:t>
            </w:r>
          </w:p>
        </w:tc>
        <w:tc>
          <w:tcPr>
            <w:tcW w:w="607" w:type="dxa"/>
            <w:tcBorders>
              <w:top w:val="nil"/>
              <w:left w:val="nil"/>
              <w:bottom w:val="nil"/>
              <w:right w:val="nil"/>
            </w:tcBorders>
            <w:vAlign w:val="bottom"/>
          </w:tcPr>
          <w:p w14:paraId="7B13B30E" w14:textId="77777777" w:rsidR="00852282" w:rsidRPr="00A66F62" w:rsidRDefault="00AE0C5C" w:rsidP="00573B7A">
            <w:pPr>
              <w:spacing w:before="0"/>
              <w:jc w:val="center"/>
              <w:rPr>
                <w:rFonts w:ascii="Calibri" w:hAnsi="Calibri" w:cs="Calibri"/>
                <w:color w:val="auto"/>
                <w:sz w:val="14"/>
                <w:szCs w:val="14"/>
              </w:rPr>
            </w:pPr>
            <w:r w:rsidRPr="00A66F62">
              <w:rPr>
                <w:rFonts w:ascii="Calibri" w:hAnsi="Calibri" w:cs="Calibri"/>
                <w:color w:val="auto"/>
                <w:sz w:val="14"/>
                <w:szCs w:val="14"/>
              </w:rPr>
              <w:t>0.989</w:t>
            </w:r>
          </w:p>
        </w:tc>
        <w:tc>
          <w:tcPr>
            <w:tcW w:w="203" w:type="dxa"/>
            <w:tcBorders>
              <w:top w:val="nil"/>
              <w:left w:val="nil"/>
              <w:bottom w:val="nil"/>
              <w:right w:val="nil"/>
            </w:tcBorders>
            <w:shd w:val="clear" w:color="auto" w:fill="auto"/>
            <w:vAlign w:val="bottom"/>
          </w:tcPr>
          <w:p w14:paraId="3DC914D3"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6630BC7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0.917</w:t>
            </w:r>
          </w:p>
        </w:tc>
        <w:tc>
          <w:tcPr>
            <w:tcW w:w="594" w:type="dxa"/>
            <w:tcBorders>
              <w:top w:val="nil"/>
              <w:left w:val="nil"/>
              <w:bottom w:val="nil"/>
              <w:right w:val="nil"/>
            </w:tcBorders>
            <w:shd w:val="clear" w:color="auto" w:fill="auto"/>
            <w:vAlign w:val="bottom"/>
          </w:tcPr>
          <w:p w14:paraId="76BBFF7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0.917</w:t>
            </w:r>
          </w:p>
        </w:tc>
        <w:tc>
          <w:tcPr>
            <w:tcW w:w="594" w:type="dxa"/>
            <w:tcBorders>
              <w:top w:val="nil"/>
              <w:left w:val="nil"/>
              <w:bottom w:val="nil"/>
              <w:right w:val="nil"/>
            </w:tcBorders>
            <w:shd w:val="clear" w:color="auto" w:fill="auto"/>
            <w:vAlign w:val="bottom"/>
          </w:tcPr>
          <w:p w14:paraId="254391C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0.918</w:t>
            </w:r>
          </w:p>
        </w:tc>
        <w:tc>
          <w:tcPr>
            <w:tcW w:w="655" w:type="dxa"/>
            <w:tcBorders>
              <w:top w:val="nil"/>
              <w:left w:val="nil"/>
              <w:bottom w:val="nil"/>
              <w:right w:val="nil"/>
            </w:tcBorders>
            <w:vAlign w:val="bottom"/>
          </w:tcPr>
          <w:p w14:paraId="2C3D5A23" w14:textId="77777777" w:rsidR="00852282" w:rsidRPr="00A66F62" w:rsidRDefault="00AE0C5C" w:rsidP="00573B7A">
            <w:pPr>
              <w:spacing w:before="0"/>
              <w:jc w:val="center"/>
              <w:rPr>
                <w:rFonts w:ascii="Calibri" w:hAnsi="Calibri" w:cs="Calibri"/>
                <w:color w:val="auto"/>
                <w:sz w:val="14"/>
                <w:szCs w:val="14"/>
              </w:rPr>
            </w:pPr>
            <w:r w:rsidRPr="00A66F62">
              <w:rPr>
                <w:rFonts w:ascii="Calibri" w:hAnsi="Calibri" w:cs="Calibri"/>
                <w:color w:val="auto"/>
                <w:sz w:val="14"/>
                <w:szCs w:val="14"/>
              </w:rPr>
              <w:t>0.920</w:t>
            </w:r>
          </w:p>
        </w:tc>
      </w:tr>
      <w:tr w:rsidR="00A66F62" w:rsidRPr="00A66F62" w14:paraId="7C86505E" w14:textId="77777777" w:rsidTr="00887EFC">
        <w:trPr>
          <w:trHeight w:val="300"/>
        </w:trPr>
        <w:tc>
          <w:tcPr>
            <w:tcW w:w="1560" w:type="dxa"/>
            <w:tcBorders>
              <w:top w:val="nil"/>
              <w:left w:val="nil"/>
              <w:bottom w:val="nil"/>
              <w:right w:val="nil"/>
            </w:tcBorders>
            <w:shd w:val="clear" w:color="auto" w:fill="auto"/>
            <w:noWrap/>
            <w:vAlign w:val="center"/>
            <w:hideMark/>
          </w:tcPr>
          <w:p w14:paraId="4CD1678B" w14:textId="77777777" w:rsidR="00852282" w:rsidRPr="00A66F62" w:rsidRDefault="00852282" w:rsidP="00637A54">
            <w:pPr>
              <w:spacing w:before="0"/>
              <w:rPr>
                <w:color w:val="auto"/>
                <w:sz w:val="18"/>
                <w:szCs w:val="18"/>
              </w:rPr>
            </w:pPr>
            <w:r w:rsidRPr="00A66F62">
              <w:rPr>
                <w:color w:val="auto"/>
                <w:sz w:val="18"/>
                <w:szCs w:val="18"/>
              </w:rPr>
              <w:t>USA (US)</w:t>
            </w:r>
          </w:p>
        </w:tc>
        <w:tc>
          <w:tcPr>
            <w:tcW w:w="590" w:type="dxa"/>
            <w:tcBorders>
              <w:top w:val="nil"/>
              <w:left w:val="nil"/>
              <w:bottom w:val="nil"/>
              <w:right w:val="nil"/>
            </w:tcBorders>
            <w:shd w:val="clear" w:color="auto" w:fill="auto"/>
            <w:vAlign w:val="bottom"/>
          </w:tcPr>
          <w:p w14:paraId="187E20C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99.2</w:t>
            </w:r>
          </w:p>
        </w:tc>
        <w:tc>
          <w:tcPr>
            <w:tcW w:w="544" w:type="dxa"/>
            <w:tcBorders>
              <w:top w:val="nil"/>
              <w:left w:val="nil"/>
              <w:bottom w:val="nil"/>
              <w:right w:val="nil"/>
            </w:tcBorders>
            <w:shd w:val="clear" w:color="auto" w:fill="auto"/>
            <w:vAlign w:val="bottom"/>
          </w:tcPr>
          <w:p w14:paraId="39BB5D1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0.581</w:t>
            </w:r>
          </w:p>
        </w:tc>
        <w:tc>
          <w:tcPr>
            <w:tcW w:w="594" w:type="dxa"/>
            <w:tcBorders>
              <w:top w:val="nil"/>
              <w:left w:val="nil"/>
              <w:bottom w:val="nil"/>
              <w:right w:val="nil"/>
            </w:tcBorders>
            <w:shd w:val="clear" w:color="auto" w:fill="auto"/>
            <w:vAlign w:val="bottom"/>
          </w:tcPr>
          <w:p w14:paraId="63EFE29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0.869</w:t>
            </w:r>
          </w:p>
        </w:tc>
        <w:tc>
          <w:tcPr>
            <w:tcW w:w="629" w:type="dxa"/>
            <w:tcBorders>
              <w:top w:val="nil"/>
              <w:left w:val="nil"/>
              <w:bottom w:val="nil"/>
              <w:right w:val="nil"/>
            </w:tcBorders>
            <w:shd w:val="clear" w:color="auto" w:fill="auto"/>
            <w:vAlign w:val="bottom"/>
          </w:tcPr>
          <w:p w14:paraId="04D3EE5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0.917</w:t>
            </w:r>
          </w:p>
        </w:tc>
        <w:tc>
          <w:tcPr>
            <w:tcW w:w="620" w:type="dxa"/>
            <w:tcBorders>
              <w:top w:val="nil"/>
              <w:left w:val="nil"/>
              <w:bottom w:val="nil"/>
              <w:right w:val="nil"/>
            </w:tcBorders>
            <w:shd w:val="clear" w:color="auto" w:fill="auto"/>
            <w:vAlign w:val="bottom"/>
          </w:tcPr>
          <w:p w14:paraId="516BE170" w14:textId="77777777" w:rsidR="00852282" w:rsidRPr="00A66F62" w:rsidRDefault="00CA75AB" w:rsidP="00637A54">
            <w:pPr>
              <w:spacing w:before="0"/>
              <w:jc w:val="center"/>
              <w:rPr>
                <w:rFonts w:ascii="Calibri" w:hAnsi="Calibri" w:cs="Calibri"/>
                <w:color w:val="auto"/>
                <w:sz w:val="14"/>
                <w:szCs w:val="14"/>
              </w:rPr>
            </w:pPr>
            <w:r w:rsidRPr="00A66F62">
              <w:rPr>
                <w:rFonts w:ascii="Calibri" w:hAnsi="Calibri" w:cs="Calibri"/>
                <w:color w:val="auto"/>
                <w:sz w:val="14"/>
                <w:szCs w:val="14"/>
              </w:rPr>
              <w:t>0.942</w:t>
            </w:r>
          </w:p>
        </w:tc>
        <w:tc>
          <w:tcPr>
            <w:tcW w:w="179" w:type="dxa"/>
            <w:tcBorders>
              <w:top w:val="nil"/>
              <w:left w:val="nil"/>
              <w:bottom w:val="nil"/>
              <w:right w:val="nil"/>
            </w:tcBorders>
          </w:tcPr>
          <w:p w14:paraId="32B4715C"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nil"/>
              <w:right w:val="nil"/>
            </w:tcBorders>
            <w:shd w:val="clear" w:color="auto" w:fill="auto"/>
            <w:vAlign w:val="bottom"/>
          </w:tcPr>
          <w:p w14:paraId="4F6DB0E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6.1</w:t>
            </w:r>
          </w:p>
        </w:tc>
        <w:tc>
          <w:tcPr>
            <w:tcW w:w="547" w:type="dxa"/>
            <w:tcBorders>
              <w:top w:val="nil"/>
              <w:left w:val="nil"/>
              <w:bottom w:val="nil"/>
              <w:right w:val="nil"/>
            </w:tcBorders>
            <w:shd w:val="clear" w:color="auto" w:fill="auto"/>
            <w:vAlign w:val="bottom"/>
          </w:tcPr>
          <w:p w14:paraId="3E29AAD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0.896</w:t>
            </w:r>
          </w:p>
        </w:tc>
        <w:tc>
          <w:tcPr>
            <w:tcW w:w="668" w:type="dxa"/>
            <w:tcBorders>
              <w:top w:val="nil"/>
              <w:left w:val="nil"/>
              <w:bottom w:val="nil"/>
              <w:right w:val="nil"/>
            </w:tcBorders>
            <w:shd w:val="clear" w:color="auto" w:fill="auto"/>
            <w:vAlign w:val="bottom"/>
          </w:tcPr>
          <w:p w14:paraId="5F8C217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0.936</w:t>
            </w:r>
          </w:p>
        </w:tc>
        <w:tc>
          <w:tcPr>
            <w:tcW w:w="607" w:type="dxa"/>
            <w:tcBorders>
              <w:top w:val="nil"/>
              <w:left w:val="nil"/>
              <w:bottom w:val="nil"/>
              <w:right w:val="nil"/>
            </w:tcBorders>
            <w:shd w:val="clear" w:color="auto" w:fill="auto"/>
            <w:vAlign w:val="bottom"/>
          </w:tcPr>
          <w:p w14:paraId="1DEDD6B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0.964</w:t>
            </w:r>
          </w:p>
        </w:tc>
        <w:tc>
          <w:tcPr>
            <w:tcW w:w="607" w:type="dxa"/>
            <w:tcBorders>
              <w:top w:val="nil"/>
              <w:left w:val="nil"/>
              <w:bottom w:val="nil"/>
              <w:right w:val="nil"/>
            </w:tcBorders>
            <w:vAlign w:val="bottom"/>
          </w:tcPr>
          <w:p w14:paraId="4853BCB8" w14:textId="77777777" w:rsidR="00852282" w:rsidRPr="00A66F62" w:rsidRDefault="00CA75AB" w:rsidP="00573B7A">
            <w:pPr>
              <w:spacing w:before="0"/>
              <w:jc w:val="center"/>
              <w:rPr>
                <w:rFonts w:ascii="Calibri" w:hAnsi="Calibri" w:cs="Calibri"/>
                <w:color w:val="auto"/>
                <w:sz w:val="14"/>
                <w:szCs w:val="14"/>
              </w:rPr>
            </w:pPr>
            <w:r w:rsidRPr="00A66F62">
              <w:rPr>
                <w:rFonts w:ascii="Calibri" w:hAnsi="Calibri" w:cs="Calibri"/>
                <w:color w:val="auto"/>
                <w:sz w:val="14"/>
                <w:szCs w:val="14"/>
              </w:rPr>
              <w:t>0.973</w:t>
            </w:r>
          </w:p>
        </w:tc>
        <w:tc>
          <w:tcPr>
            <w:tcW w:w="203" w:type="dxa"/>
            <w:tcBorders>
              <w:top w:val="nil"/>
              <w:left w:val="nil"/>
              <w:bottom w:val="nil"/>
              <w:right w:val="nil"/>
            </w:tcBorders>
            <w:shd w:val="clear" w:color="auto" w:fill="auto"/>
            <w:vAlign w:val="bottom"/>
          </w:tcPr>
          <w:p w14:paraId="4F7BB130"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nil"/>
              <w:right w:val="nil"/>
            </w:tcBorders>
            <w:shd w:val="clear" w:color="auto" w:fill="auto"/>
            <w:vAlign w:val="bottom"/>
          </w:tcPr>
          <w:p w14:paraId="5749702D"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0.999</w:t>
            </w:r>
          </w:p>
        </w:tc>
        <w:tc>
          <w:tcPr>
            <w:tcW w:w="594" w:type="dxa"/>
            <w:tcBorders>
              <w:top w:val="nil"/>
              <w:left w:val="nil"/>
              <w:bottom w:val="nil"/>
              <w:right w:val="nil"/>
            </w:tcBorders>
            <w:shd w:val="clear" w:color="auto" w:fill="auto"/>
            <w:vAlign w:val="bottom"/>
          </w:tcPr>
          <w:p w14:paraId="37616436"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0.999</w:t>
            </w:r>
          </w:p>
        </w:tc>
        <w:tc>
          <w:tcPr>
            <w:tcW w:w="594" w:type="dxa"/>
            <w:tcBorders>
              <w:top w:val="nil"/>
              <w:left w:val="nil"/>
              <w:bottom w:val="nil"/>
              <w:right w:val="nil"/>
            </w:tcBorders>
            <w:shd w:val="clear" w:color="auto" w:fill="auto"/>
            <w:vAlign w:val="bottom"/>
          </w:tcPr>
          <w:p w14:paraId="2E4E3ABE"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0.999</w:t>
            </w:r>
          </w:p>
        </w:tc>
        <w:tc>
          <w:tcPr>
            <w:tcW w:w="655" w:type="dxa"/>
            <w:tcBorders>
              <w:top w:val="nil"/>
              <w:left w:val="nil"/>
              <w:bottom w:val="nil"/>
              <w:right w:val="nil"/>
            </w:tcBorders>
            <w:vAlign w:val="bottom"/>
          </w:tcPr>
          <w:p w14:paraId="0A305DAC" w14:textId="77777777" w:rsidR="00852282" w:rsidRPr="00A66F62" w:rsidRDefault="00CA75AB" w:rsidP="00573B7A">
            <w:pPr>
              <w:spacing w:before="0"/>
              <w:jc w:val="center"/>
              <w:rPr>
                <w:rFonts w:ascii="Calibri" w:hAnsi="Calibri" w:cs="Calibri"/>
                <w:color w:val="auto"/>
                <w:sz w:val="14"/>
                <w:szCs w:val="14"/>
              </w:rPr>
            </w:pPr>
            <w:r w:rsidRPr="00A66F62">
              <w:rPr>
                <w:rFonts w:ascii="Calibri" w:hAnsi="Calibri" w:cs="Calibri"/>
                <w:color w:val="auto"/>
                <w:sz w:val="14"/>
                <w:szCs w:val="14"/>
              </w:rPr>
              <w:t>0.999</w:t>
            </w:r>
          </w:p>
        </w:tc>
      </w:tr>
      <w:tr w:rsidR="00A66F62" w:rsidRPr="00A66F62" w14:paraId="4E72A8B1" w14:textId="77777777" w:rsidTr="00887EFC">
        <w:trPr>
          <w:trHeight w:val="290"/>
        </w:trPr>
        <w:tc>
          <w:tcPr>
            <w:tcW w:w="1560" w:type="dxa"/>
            <w:tcBorders>
              <w:top w:val="nil"/>
              <w:left w:val="nil"/>
              <w:bottom w:val="single" w:sz="6" w:space="0" w:color="auto"/>
              <w:right w:val="nil"/>
            </w:tcBorders>
            <w:shd w:val="clear" w:color="auto" w:fill="auto"/>
            <w:noWrap/>
            <w:vAlign w:val="center"/>
            <w:hideMark/>
          </w:tcPr>
          <w:p w14:paraId="47C631E4" w14:textId="77777777" w:rsidR="00852282" w:rsidRPr="00A66F62" w:rsidRDefault="00852282" w:rsidP="00637A54">
            <w:pPr>
              <w:spacing w:before="0"/>
              <w:jc w:val="left"/>
              <w:rPr>
                <w:color w:val="auto"/>
                <w:sz w:val="18"/>
                <w:szCs w:val="18"/>
              </w:rPr>
            </w:pPr>
            <w:r w:rsidRPr="00A66F62">
              <w:rPr>
                <w:color w:val="auto"/>
                <w:sz w:val="18"/>
                <w:szCs w:val="18"/>
              </w:rPr>
              <w:t>World</w:t>
            </w:r>
          </w:p>
        </w:tc>
        <w:tc>
          <w:tcPr>
            <w:tcW w:w="590" w:type="dxa"/>
            <w:tcBorders>
              <w:top w:val="nil"/>
              <w:left w:val="nil"/>
              <w:bottom w:val="single" w:sz="6" w:space="0" w:color="auto"/>
              <w:right w:val="nil"/>
            </w:tcBorders>
            <w:shd w:val="clear" w:color="auto" w:fill="auto"/>
            <w:vAlign w:val="bottom"/>
          </w:tcPr>
          <w:p w14:paraId="1974C887"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481</w:t>
            </w:r>
          </w:p>
        </w:tc>
        <w:tc>
          <w:tcPr>
            <w:tcW w:w="544" w:type="dxa"/>
            <w:tcBorders>
              <w:top w:val="nil"/>
              <w:left w:val="nil"/>
              <w:bottom w:val="single" w:sz="6" w:space="0" w:color="auto"/>
              <w:right w:val="nil"/>
            </w:tcBorders>
            <w:shd w:val="clear" w:color="auto" w:fill="auto"/>
            <w:noWrap/>
            <w:vAlign w:val="bottom"/>
          </w:tcPr>
          <w:p w14:paraId="303DAE92"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0.929</w:t>
            </w:r>
          </w:p>
        </w:tc>
        <w:tc>
          <w:tcPr>
            <w:tcW w:w="594" w:type="dxa"/>
            <w:tcBorders>
              <w:top w:val="nil"/>
              <w:left w:val="nil"/>
              <w:bottom w:val="single" w:sz="6" w:space="0" w:color="auto"/>
              <w:right w:val="nil"/>
            </w:tcBorders>
            <w:shd w:val="clear" w:color="auto" w:fill="auto"/>
            <w:noWrap/>
            <w:vAlign w:val="bottom"/>
          </w:tcPr>
          <w:p w14:paraId="495EF479"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0.984</w:t>
            </w:r>
          </w:p>
        </w:tc>
        <w:tc>
          <w:tcPr>
            <w:tcW w:w="629" w:type="dxa"/>
            <w:tcBorders>
              <w:top w:val="nil"/>
              <w:left w:val="nil"/>
              <w:bottom w:val="single" w:sz="6" w:space="0" w:color="auto"/>
              <w:right w:val="nil"/>
            </w:tcBorders>
            <w:shd w:val="clear" w:color="auto" w:fill="auto"/>
            <w:vAlign w:val="bottom"/>
          </w:tcPr>
          <w:p w14:paraId="5AD5B33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0.991</w:t>
            </w:r>
          </w:p>
        </w:tc>
        <w:tc>
          <w:tcPr>
            <w:tcW w:w="620" w:type="dxa"/>
            <w:tcBorders>
              <w:top w:val="nil"/>
              <w:left w:val="nil"/>
              <w:bottom w:val="single" w:sz="6" w:space="0" w:color="auto"/>
              <w:right w:val="nil"/>
            </w:tcBorders>
            <w:shd w:val="clear" w:color="auto" w:fill="auto"/>
            <w:noWrap/>
            <w:vAlign w:val="bottom"/>
          </w:tcPr>
          <w:p w14:paraId="5348A549" w14:textId="77777777" w:rsidR="00852282" w:rsidRPr="00A66F62" w:rsidRDefault="004F5F86" w:rsidP="00637A54">
            <w:pPr>
              <w:spacing w:before="0"/>
              <w:jc w:val="center"/>
              <w:rPr>
                <w:rFonts w:ascii="Calibri" w:hAnsi="Calibri" w:cs="Calibri"/>
                <w:color w:val="auto"/>
                <w:sz w:val="14"/>
                <w:szCs w:val="14"/>
              </w:rPr>
            </w:pPr>
            <w:r w:rsidRPr="00A66F62">
              <w:rPr>
                <w:rFonts w:ascii="Calibri" w:hAnsi="Calibri" w:cs="Calibri"/>
                <w:color w:val="auto"/>
                <w:sz w:val="14"/>
                <w:szCs w:val="14"/>
              </w:rPr>
              <w:t>0.994</w:t>
            </w:r>
          </w:p>
        </w:tc>
        <w:tc>
          <w:tcPr>
            <w:tcW w:w="179" w:type="dxa"/>
            <w:tcBorders>
              <w:top w:val="nil"/>
              <w:left w:val="nil"/>
              <w:bottom w:val="single" w:sz="6" w:space="0" w:color="auto"/>
              <w:right w:val="nil"/>
            </w:tcBorders>
          </w:tcPr>
          <w:p w14:paraId="24F9C1BB" w14:textId="77777777" w:rsidR="00852282" w:rsidRPr="00A66F62" w:rsidRDefault="00852282" w:rsidP="00637A54">
            <w:pPr>
              <w:spacing w:before="0"/>
              <w:jc w:val="center"/>
              <w:rPr>
                <w:rFonts w:ascii="Calibri" w:hAnsi="Calibri" w:cs="Calibri"/>
                <w:color w:val="auto"/>
                <w:sz w:val="14"/>
                <w:szCs w:val="14"/>
              </w:rPr>
            </w:pPr>
          </w:p>
        </w:tc>
        <w:tc>
          <w:tcPr>
            <w:tcW w:w="590" w:type="dxa"/>
            <w:tcBorders>
              <w:top w:val="nil"/>
              <w:left w:val="nil"/>
              <w:bottom w:val="single" w:sz="6" w:space="0" w:color="auto"/>
              <w:right w:val="nil"/>
            </w:tcBorders>
            <w:shd w:val="clear" w:color="auto" w:fill="auto"/>
            <w:noWrap/>
            <w:vAlign w:val="bottom"/>
          </w:tcPr>
          <w:p w14:paraId="1C89DF1A"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2.4</w:t>
            </w:r>
          </w:p>
        </w:tc>
        <w:tc>
          <w:tcPr>
            <w:tcW w:w="547" w:type="dxa"/>
            <w:tcBorders>
              <w:top w:val="nil"/>
              <w:left w:val="nil"/>
              <w:bottom w:val="single" w:sz="6" w:space="0" w:color="auto"/>
              <w:right w:val="nil"/>
            </w:tcBorders>
            <w:shd w:val="clear" w:color="auto" w:fill="auto"/>
            <w:noWrap/>
            <w:vAlign w:val="bottom"/>
          </w:tcPr>
          <w:p w14:paraId="7040BCD0"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0.901</w:t>
            </w:r>
          </w:p>
        </w:tc>
        <w:tc>
          <w:tcPr>
            <w:tcW w:w="668" w:type="dxa"/>
            <w:tcBorders>
              <w:top w:val="nil"/>
              <w:left w:val="nil"/>
              <w:bottom w:val="single" w:sz="6" w:space="0" w:color="auto"/>
              <w:right w:val="nil"/>
            </w:tcBorders>
            <w:shd w:val="clear" w:color="auto" w:fill="auto"/>
            <w:noWrap/>
            <w:vAlign w:val="bottom"/>
          </w:tcPr>
          <w:p w14:paraId="7E9865A1"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0.929</w:t>
            </w:r>
          </w:p>
        </w:tc>
        <w:tc>
          <w:tcPr>
            <w:tcW w:w="607" w:type="dxa"/>
            <w:tcBorders>
              <w:top w:val="nil"/>
              <w:left w:val="nil"/>
              <w:bottom w:val="single" w:sz="6" w:space="0" w:color="auto"/>
              <w:right w:val="nil"/>
            </w:tcBorders>
            <w:shd w:val="clear" w:color="auto" w:fill="auto"/>
            <w:vAlign w:val="bottom"/>
          </w:tcPr>
          <w:p w14:paraId="377FCB3F"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0.946</w:t>
            </w:r>
          </w:p>
        </w:tc>
        <w:tc>
          <w:tcPr>
            <w:tcW w:w="607" w:type="dxa"/>
            <w:tcBorders>
              <w:top w:val="nil"/>
              <w:left w:val="nil"/>
              <w:bottom w:val="single" w:sz="6" w:space="0" w:color="auto"/>
              <w:right w:val="nil"/>
            </w:tcBorders>
            <w:vAlign w:val="bottom"/>
          </w:tcPr>
          <w:p w14:paraId="3CA5102C" w14:textId="77777777" w:rsidR="00852282" w:rsidRPr="00A66F62" w:rsidRDefault="004F5F86" w:rsidP="00573B7A">
            <w:pPr>
              <w:spacing w:before="0"/>
              <w:jc w:val="center"/>
              <w:rPr>
                <w:rFonts w:ascii="Calibri" w:hAnsi="Calibri" w:cs="Calibri"/>
                <w:color w:val="auto"/>
                <w:sz w:val="14"/>
                <w:szCs w:val="14"/>
              </w:rPr>
            </w:pPr>
            <w:r w:rsidRPr="00A66F62">
              <w:rPr>
                <w:rFonts w:ascii="Calibri" w:hAnsi="Calibri" w:cs="Calibri"/>
                <w:color w:val="auto"/>
                <w:sz w:val="14"/>
                <w:szCs w:val="14"/>
              </w:rPr>
              <w:t>0.952</w:t>
            </w:r>
          </w:p>
        </w:tc>
        <w:tc>
          <w:tcPr>
            <w:tcW w:w="203" w:type="dxa"/>
            <w:tcBorders>
              <w:top w:val="nil"/>
              <w:left w:val="nil"/>
              <w:bottom w:val="single" w:sz="6" w:space="0" w:color="auto"/>
              <w:right w:val="nil"/>
            </w:tcBorders>
            <w:shd w:val="clear" w:color="auto" w:fill="auto"/>
            <w:noWrap/>
            <w:vAlign w:val="bottom"/>
          </w:tcPr>
          <w:p w14:paraId="236A2B1F" w14:textId="77777777" w:rsidR="00852282" w:rsidRPr="00A66F62" w:rsidRDefault="00852282" w:rsidP="00637A54">
            <w:pPr>
              <w:spacing w:before="0"/>
              <w:jc w:val="center"/>
              <w:rPr>
                <w:rFonts w:ascii="Calibri" w:hAnsi="Calibri" w:cs="Calibri"/>
                <w:color w:val="auto"/>
                <w:sz w:val="14"/>
                <w:szCs w:val="14"/>
              </w:rPr>
            </w:pPr>
          </w:p>
        </w:tc>
        <w:tc>
          <w:tcPr>
            <w:tcW w:w="567" w:type="dxa"/>
            <w:tcBorders>
              <w:top w:val="nil"/>
              <w:left w:val="nil"/>
              <w:bottom w:val="single" w:sz="6" w:space="0" w:color="auto"/>
              <w:right w:val="nil"/>
            </w:tcBorders>
            <w:shd w:val="clear" w:color="auto" w:fill="auto"/>
            <w:noWrap/>
            <w:vAlign w:val="bottom"/>
          </w:tcPr>
          <w:p w14:paraId="3B051483"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1.000</w:t>
            </w:r>
          </w:p>
        </w:tc>
        <w:tc>
          <w:tcPr>
            <w:tcW w:w="594" w:type="dxa"/>
            <w:tcBorders>
              <w:top w:val="nil"/>
              <w:left w:val="nil"/>
              <w:bottom w:val="single" w:sz="6" w:space="0" w:color="auto"/>
              <w:right w:val="nil"/>
            </w:tcBorders>
            <w:shd w:val="clear" w:color="auto" w:fill="auto"/>
            <w:noWrap/>
            <w:vAlign w:val="bottom"/>
          </w:tcPr>
          <w:p w14:paraId="4CF0ADAC"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1.000</w:t>
            </w:r>
          </w:p>
        </w:tc>
        <w:tc>
          <w:tcPr>
            <w:tcW w:w="594" w:type="dxa"/>
            <w:tcBorders>
              <w:top w:val="nil"/>
              <w:left w:val="nil"/>
              <w:bottom w:val="single" w:sz="6" w:space="0" w:color="auto"/>
              <w:right w:val="nil"/>
            </w:tcBorders>
            <w:shd w:val="clear" w:color="auto" w:fill="auto"/>
            <w:vAlign w:val="bottom"/>
          </w:tcPr>
          <w:p w14:paraId="48436F48" w14:textId="77777777" w:rsidR="00852282" w:rsidRPr="00A66F62" w:rsidRDefault="00852282" w:rsidP="00637A54">
            <w:pPr>
              <w:spacing w:before="0"/>
              <w:jc w:val="center"/>
              <w:rPr>
                <w:rFonts w:ascii="Calibri" w:hAnsi="Calibri" w:cs="Calibri"/>
                <w:color w:val="auto"/>
                <w:sz w:val="14"/>
                <w:szCs w:val="14"/>
              </w:rPr>
            </w:pPr>
            <w:r w:rsidRPr="00A66F62">
              <w:rPr>
                <w:rFonts w:ascii="Calibri" w:hAnsi="Calibri" w:cs="Calibri"/>
                <w:color w:val="auto"/>
                <w:sz w:val="14"/>
                <w:szCs w:val="14"/>
              </w:rPr>
              <w:t>0.999</w:t>
            </w:r>
          </w:p>
        </w:tc>
        <w:tc>
          <w:tcPr>
            <w:tcW w:w="655" w:type="dxa"/>
            <w:tcBorders>
              <w:top w:val="nil"/>
              <w:left w:val="nil"/>
              <w:bottom w:val="single" w:sz="6" w:space="0" w:color="auto"/>
              <w:right w:val="nil"/>
            </w:tcBorders>
            <w:vAlign w:val="bottom"/>
          </w:tcPr>
          <w:p w14:paraId="5E110827" w14:textId="77777777" w:rsidR="00852282" w:rsidRPr="00A66F62" w:rsidRDefault="004F5F86" w:rsidP="00573B7A">
            <w:pPr>
              <w:spacing w:before="0"/>
              <w:jc w:val="center"/>
              <w:rPr>
                <w:rFonts w:ascii="Calibri" w:hAnsi="Calibri" w:cs="Calibri"/>
                <w:color w:val="auto"/>
                <w:sz w:val="14"/>
                <w:szCs w:val="14"/>
              </w:rPr>
            </w:pPr>
            <w:r w:rsidRPr="00A66F62">
              <w:rPr>
                <w:rFonts w:ascii="Calibri" w:hAnsi="Calibri" w:cs="Calibri"/>
                <w:color w:val="auto"/>
                <w:sz w:val="14"/>
                <w:szCs w:val="14"/>
              </w:rPr>
              <w:t>0.999</w:t>
            </w:r>
          </w:p>
        </w:tc>
      </w:tr>
    </w:tbl>
    <w:p w14:paraId="1FBE770E" w14:textId="77777777" w:rsidR="00C161B8" w:rsidRPr="00A66F62" w:rsidRDefault="00C161B8" w:rsidP="00C161B8">
      <w:pPr>
        <w:rPr>
          <w:color w:val="auto"/>
        </w:rPr>
      </w:pPr>
    </w:p>
    <w:p w14:paraId="68EA0503" w14:textId="77777777" w:rsidR="00C161B8" w:rsidRPr="00A66F62" w:rsidRDefault="00C161B8" w:rsidP="00C161B8">
      <w:pPr>
        <w:spacing w:before="0" w:line="240" w:lineRule="auto"/>
        <w:jc w:val="left"/>
        <w:rPr>
          <w:color w:val="auto"/>
        </w:rPr>
      </w:pPr>
      <w:r w:rsidRPr="00A66F62">
        <w:rPr>
          <w:color w:val="auto"/>
        </w:rPr>
        <w:br w:type="page"/>
      </w:r>
    </w:p>
    <w:p w14:paraId="74CF3561" w14:textId="77777777" w:rsidR="00C161B8" w:rsidRPr="00A66F62" w:rsidRDefault="00C161B8" w:rsidP="00C161B8">
      <w:pPr>
        <w:rPr>
          <w:color w:val="auto"/>
        </w:rPr>
      </w:pPr>
      <w:r>
        <w:rPr>
          <w:b/>
          <w:color w:val="3366FF"/>
          <w:szCs w:val="22"/>
        </w:rPr>
        <w:lastRenderedPageBreak/>
        <w:t>Table S2</w:t>
      </w:r>
      <w:r w:rsidRPr="00CD7B21">
        <w:rPr>
          <w:b/>
          <w:color w:val="3366FF"/>
          <w:szCs w:val="22"/>
        </w:rPr>
        <w:t>.</w:t>
      </w:r>
      <w:r w:rsidRPr="00CD7B21">
        <w:rPr>
          <w:szCs w:val="22"/>
        </w:rPr>
        <w:t xml:space="preserve"> </w:t>
      </w:r>
      <w:r>
        <w:rPr>
          <w:szCs w:val="22"/>
        </w:rPr>
        <w:t>The</w:t>
      </w:r>
      <w:r w:rsidRPr="00CD7B21">
        <w:rPr>
          <w:szCs w:val="22"/>
        </w:rPr>
        <w:t xml:space="preserve"> calibrated parameters and performances criteria </w:t>
      </w:r>
      <w:r>
        <w:rPr>
          <w:szCs w:val="22"/>
        </w:rPr>
        <w:t xml:space="preserve">(for </w:t>
      </w:r>
      <w:r w:rsidRPr="00CD7B21">
        <w:rPr>
          <w:szCs w:val="22"/>
        </w:rPr>
        <w:t xml:space="preserve">the </w:t>
      </w:r>
      <w:r w:rsidRPr="00CD7B21">
        <w:rPr>
          <w:i/>
          <w:szCs w:val="22"/>
        </w:rPr>
        <w:t xml:space="preserve">I-R </w:t>
      </w:r>
      <w:r w:rsidRPr="00CD7B21">
        <w:rPr>
          <w:szCs w:val="22"/>
        </w:rPr>
        <w:t xml:space="preserve">model, the </w:t>
      </w:r>
      <w:r w:rsidRPr="00CD7B21">
        <w:rPr>
          <w:i/>
          <w:szCs w:val="22"/>
        </w:rPr>
        <w:t>I-D</w:t>
      </w:r>
      <w:r w:rsidRPr="00CD7B21">
        <w:rPr>
          <w:szCs w:val="22"/>
        </w:rPr>
        <w:t xml:space="preserve"> model, and the active cases</w:t>
      </w:r>
      <w:r>
        <w:rPr>
          <w:szCs w:val="22"/>
        </w:rPr>
        <w:t>)</w:t>
      </w:r>
      <w:r w:rsidRPr="00CD7B21">
        <w:rPr>
          <w:szCs w:val="22"/>
        </w:rPr>
        <w:t xml:space="preserve"> for </w:t>
      </w:r>
      <w:r>
        <w:rPr>
          <w:szCs w:val="22"/>
        </w:rPr>
        <w:t>the Hayami model</w:t>
      </w:r>
      <w:r w:rsidRPr="00CD7B21">
        <w:rPr>
          <w:szCs w:val="22"/>
        </w:rPr>
        <w:t xml:space="preserve">, for </w:t>
      </w:r>
      <w:r w:rsidR="00D55A0E">
        <w:rPr>
          <w:szCs w:val="22"/>
        </w:rPr>
        <w:t>four</w:t>
      </w:r>
      <w:r w:rsidRPr="00CD7B21">
        <w:rPr>
          <w:szCs w:val="22"/>
        </w:rPr>
        <w:t xml:space="preserve"> smoothing levels </w:t>
      </w:r>
      <w:r w:rsidRPr="00CD7B21">
        <w:t xml:space="preserve">of </w:t>
      </w:r>
      <w:r w:rsidRPr="00CD7B21">
        <w:rPr>
          <w:i/>
        </w:rPr>
        <w:t>I</w:t>
      </w:r>
      <w:r w:rsidRPr="00CD7B21">
        <w:rPr>
          <w:i/>
          <w:vertAlign w:val="subscript"/>
        </w:rPr>
        <w:t>o</w:t>
      </w:r>
      <w:r w:rsidRPr="00CD7B21">
        <w:t>(</w:t>
      </w:r>
      <w:r w:rsidRPr="00CD7B21">
        <w:rPr>
          <w:i/>
        </w:rPr>
        <w:t>t</w:t>
      </w:r>
      <w:r w:rsidRPr="00CD7B21">
        <w:t>)</w:t>
      </w:r>
      <w:r w:rsidRPr="00CD7B21">
        <w:rPr>
          <w:i/>
        </w:rPr>
        <w:t>, R</w:t>
      </w:r>
      <w:r w:rsidRPr="00CD7B21">
        <w:rPr>
          <w:i/>
          <w:vertAlign w:val="subscript"/>
        </w:rPr>
        <w:t>o</w:t>
      </w:r>
      <w:r w:rsidRPr="00CD7B21">
        <w:t>(</w:t>
      </w:r>
      <w:r w:rsidRPr="00CD7B21">
        <w:rPr>
          <w:i/>
        </w:rPr>
        <w:t>t</w:t>
      </w:r>
      <w:r w:rsidRPr="00CD7B21">
        <w:t>)</w:t>
      </w:r>
      <w:r w:rsidR="00846433">
        <w:t>,</w:t>
      </w:r>
      <w:r w:rsidRPr="00CD7B21">
        <w:t xml:space="preserve"> and </w:t>
      </w:r>
      <w:r w:rsidRPr="00CD7B21">
        <w:rPr>
          <w:i/>
        </w:rPr>
        <w:t>D</w:t>
      </w:r>
      <w:r w:rsidRPr="00CD7B21">
        <w:rPr>
          <w:i/>
          <w:vertAlign w:val="subscript"/>
        </w:rPr>
        <w:t>o</w:t>
      </w:r>
      <w:r w:rsidRPr="00CD7B21">
        <w:t>(</w:t>
      </w:r>
      <w:r w:rsidRPr="00CD7B21">
        <w:rPr>
          <w:i/>
        </w:rPr>
        <w:t>t</w:t>
      </w:r>
      <w:r w:rsidRPr="00CD7B21">
        <w:t>)</w:t>
      </w:r>
      <w:r w:rsidRPr="00CD7B21">
        <w:rPr>
          <w:szCs w:val="22"/>
        </w:rPr>
        <w:t xml:space="preserve">: </w:t>
      </w:r>
      <w:r w:rsidRPr="00CD7B21">
        <w:rPr>
          <w:i/>
          <w:color w:val="auto"/>
        </w:rPr>
        <w:t>NSE</w:t>
      </w:r>
      <w:r w:rsidRPr="00CD7B21">
        <w:rPr>
          <w:i/>
          <w:color w:val="auto"/>
          <w:vertAlign w:val="subscript"/>
        </w:rPr>
        <w:t>R</w:t>
      </w:r>
      <w:r w:rsidRPr="00CD7B21">
        <w:rPr>
          <w:szCs w:val="22"/>
        </w:rPr>
        <w:t xml:space="preserve">, </w:t>
      </w:r>
      <w:r w:rsidRPr="00CD7B21">
        <w:rPr>
          <w:i/>
          <w:color w:val="auto"/>
        </w:rPr>
        <w:t>NSE</w:t>
      </w:r>
      <w:r w:rsidRPr="00CD7B21">
        <w:rPr>
          <w:i/>
          <w:color w:val="auto"/>
          <w:vertAlign w:val="subscript"/>
        </w:rPr>
        <w:t>D</w:t>
      </w:r>
      <w:r w:rsidRPr="00CD7B21">
        <w:rPr>
          <w:szCs w:val="22"/>
        </w:rPr>
        <w:t>, and</w:t>
      </w:r>
      <w:r w:rsidRPr="00CD7B21">
        <w:rPr>
          <w:i/>
          <w:color w:val="auto"/>
        </w:rPr>
        <w:t xml:space="preserve"> NSE</w:t>
      </w:r>
      <w:r w:rsidRPr="00CD7B21">
        <w:rPr>
          <w:i/>
          <w:color w:val="auto"/>
          <w:vertAlign w:val="subscript"/>
        </w:rPr>
        <w:t>A</w:t>
      </w:r>
      <w:r w:rsidRPr="00CD7B21">
        <w:rPr>
          <w:szCs w:val="22"/>
        </w:rPr>
        <w:t xml:space="preserve"> without smoothing;</w:t>
      </w:r>
      <w:r w:rsidRPr="00CD7B21">
        <w:rPr>
          <w:color w:val="auto"/>
        </w:rPr>
        <w:t xml:space="preserve"> </w:t>
      </w:r>
      <w:r w:rsidRPr="00CD7B21">
        <w:rPr>
          <w:i/>
          <w:color w:val="auto"/>
        </w:rPr>
        <w:t>NSE</w:t>
      </w:r>
      <w:r w:rsidRPr="00CD7B21">
        <w:rPr>
          <w:i/>
          <w:color w:val="auto"/>
          <w:vertAlign w:val="subscript"/>
        </w:rPr>
        <w:t>R3</w:t>
      </w:r>
      <w:r w:rsidRPr="00CD7B21">
        <w:rPr>
          <w:color w:val="auto"/>
        </w:rPr>
        <w:t xml:space="preserve">, </w:t>
      </w:r>
      <w:r w:rsidRPr="00CD7B21">
        <w:rPr>
          <w:i/>
          <w:color w:val="auto"/>
        </w:rPr>
        <w:t>NSE</w:t>
      </w:r>
      <w:r w:rsidRPr="00CD7B21">
        <w:rPr>
          <w:i/>
          <w:color w:val="auto"/>
          <w:vertAlign w:val="subscript"/>
        </w:rPr>
        <w:t>D3</w:t>
      </w:r>
      <w:r w:rsidRPr="00CD7B21">
        <w:rPr>
          <w:szCs w:val="22"/>
        </w:rPr>
        <w:t>, and</w:t>
      </w:r>
      <w:r w:rsidRPr="00CD7B21">
        <w:rPr>
          <w:i/>
          <w:color w:val="auto"/>
        </w:rPr>
        <w:t xml:space="preserve"> NSE</w:t>
      </w:r>
      <w:r w:rsidRPr="00CD7B21">
        <w:rPr>
          <w:i/>
          <w:color w:val="auto"/>
          <w:vertAlign w:val="subscript"/>
        </w:rPr>
        <w:t>A3</w:t>
      </w:r>
      <w:r w:rsidRPr="00CD7B21">
        <w:rPr>
          <w:szCs w:val="22"/>
        </w:rPr>
        <w:t xml:space="preserve"> </w:t>
      </w:r>
      <w:r w:rsidRPr="00CD7B21">
        <w:rPr>
          <w:color w:val="auto"/>
        </w:rPr>
        <w:t>for</w:t>
      </w:r>
      <w:r w:rsidRPr="00CD7B21">
        <w:rPr>
          <w:szCs w:val="22"/>
        </w:rPr>
        <w:t xml:space="preserve"> </w:t>
      </w:r>
      <w:r w:rsidRPr="00CD7B21">
        <w:t xml:space="preserve">3-days moving average; </w:t>
      </w:r>
      <w:r w:rsidRPr="00CD7B21">
        <w:rPr>
          <w:i/>
          <w:color w:val="auto"/>
        </w:rPr>
        <w:t>NSE</w:t>
      </w:r>
      <w:r w:rsidRPr="00CD7B21">
        <w:rPr>
          <w:i/>
          <w:color w:val="auto"/>
          <w:vertAlign w:val="subscript"/>
        </w:rPr>
        <w:t>R5</w:t>
      </w:r>
      <w:r w:rsidRPr="00CD7B21">
        <w:rPr>
          <w:color w:val="auto"/>
        </w:rPr>
        <w:t xml:space="preserve">, </w:t>
      </w:r>
      <w:r w:rsidRPr="00CD7B21">
        <w:rPr>
          <w:i/>
          <w:color w:val="auto"/>
        </w:rPr>
        <w:t>NSE</w:t>
      </w:r>
      <w:r w:rsidRPr="00CD7B21">
        <w:rPr>
          <w:i/>
          <w:color w:val="auto"/>
          <w:vertAlign w:val="subscript"/>
        </w:rPr>
        <w:t>D5</w:t>
      </w:r>
      <w:r w:rsidRPr="00CD7B21">
        <w:rPr>
          <w:szCs w:val="22"/>
        </w:rPr>
        <w:t>, and</w:t>
      </w:r>
      <w:r w:rsidRPr="00CD7B21">
        <w:rPr>
          <w:i/>
          <w:color w:val="auto"/>
        </w:rPr>
        <w:t xml:space="preserve"> NSE</w:t>
      </w:r>
      <w:r w:rsidRPr="00CD7B21">
        <w:rPr>
          <w:i/>
          <w:color w:val="auto"/>
          <w:vertAlign w:val="subscript"/>
        </w:rPr>
        <w:t>A5</w:t>
      </w:r>
      <w:r w:rsidRPr="00CD7B21">
        <w:rPr>
          <w:szCs w:val="22"/>
        </w:rPr>
        <w:t xml:space="preserve"> </w:t>
      </w:r>
      <w:r w:rsidRPr="00CD7B21">
        <w:rPr>
          <w:color w:val="auto"/>
        </w:rPr>
        <w:t>for</w:t>
      </w:r>
      <w:r w:rsidRPr="00CD7B21">
        <w:rPr>
          <w:szCs w:val="22"/>
        </w:rPr>
        <w:t xml:space="preserve"> </w:t>
      </w:r>
      <w:r w:rsidRPr="00CD7B21">
        <w:t>5-days moving average</w:t>
      </w:r>
      <w:r w:rsidR="004B28F4" w:rsidRPr="00A66F62">
        <w:rPr>
          <w:color w:val="auto"/>
        </w:rPr>
        <w:t xml:space="preserve">; </w:t>
      </w:r>
      <w:r w:rsidR="004B28F4" w:rsidRPr="00A66F62">
        <w:rPr>
          <w:i/>
          <w:color w:val="auto"/>
        </w:rPr>
        <w:t>NSE</w:t>
      </w:r>
      <w:r w:rsidR="004B28F4" w:rsidRPr="00A66F62">
        <w:rPr>
          <w:i/>
          <w:color w:val="auto"/>
          <w:vertAlign w:val="subscript"/>
        </w:rPr>
        <w:t>R7</w:t>
      </w:r>
      <w:r w:rsidR="004B28F4" w:rsidRPr="00A66F62">
        <w:rPr>
          <w:color w:val="auto"/>
        </w:rPr>
        <w:t xml:space="preserve">, </w:t>
      </w:r>
      <w:r w:rsidR="004B28F4" w:rsidRPr="00A66F62">
        <w:rPr>
          <w:i/>
          <w:color w:val="auto"/>
        </w:rPr>
        <w:t>NSE</w:t>
      </w:r>
      <w:r w:rsidR="004B28F4" w:rsidRPr="00A66F62">
        <w:rPr>
          <w:i/>
          <w:color w:val="auto"/>
          <w:vertAlign w:val="subscript"/>
        </w:rPr>
        <w:t>D7</w:t>
      </w:r>
      <w:r w:rsidR="004B28F4" w:rsidRPr="00A66F62">
        <w:rPr>
          <w:color w:val="auto"/>
          <w:szCs w:val="22"/>
        </w:rPr>
        <w:t>, and</w:t>
      </w:r>
      <w:r w:rsidR="004B28F4" w:rsidRPr="00A66F62">
        <w:rPr>
          <w:i/>
          <w:color w:val="auto"/>
        </w:rPr>
        <w:t xml:space="preserve"> NSE</w:t>
      </w:r>
      <w:r w:rsidR="004B28F4" w:rsidRPr="00A66F62">
        <w:rPr>
          <w:i/>
          <w:color w:val="auto"/>
          <w:vertAlign w:val="subscript"/>
        </w:rPr>
        <w:t>A7</w:t>
      </w:r>
      <w:r w:rsidR="004B28F4" w:rsidRPr="00A66F62">
        <w:rPr>
          <w:color w:val="auto"/>
          <w:szCs w:val="22"/>
        </w:rPr>
        <w:t xml:space="preserve"> </w:t>
      </w:r>
      <w:r w:rsidR="004B28F4" w:rsidRPr="00A66F62">
        <w:rPr>
          <w:color w:val="auto"/>
        </w:rPr>
        <w:t>for</w:t>
      </w:r>
      <w:r w:rsidR="004B28F4" w:rsidRPr="00A66F62">
        <w:rPr>
          <w:color w:val="auto"/>
          <w:szCs w:val="22"/>
        </w:rPr>
        <w:t xml:space="preserve"> </w:t>
      </w:r>
      <w:r w:rsidR="004B28F4" w:rsidRPr="00A66F62">
        <w:rPr>
          <w:color w:val="auto"/>
        </w:rPr>
        <w:t>7-days moving average.</w:t>
      </w:r>
    </w:p>
    <w:tbl>
      <w:tblPr>
        <w:tblW w:w="10916" w:type="dxa"/>
        <w:tblInd w:w="-923"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60"/>
        <w:gridCol w:w="567"/>
        <w:gridCol w:w="567"/>
        <w:gridCol w:w="567"/>
        <w:gridCol w:w="567"/>
        <w:gridCol w:w="567"/>
        <w:gridCol w:w="567"/>
        <w:gridCol w:w="160"/>
        <w:gridCol w:w="549"/>
        <w:gridCol w:w="567"/>
        <w:gridCol w:w="567"/>
        <w:gridCol w:w="567"/>
        <w:gridCol w:w="567"/>
        <w:gridCol w:w="567"/>
        <w:gridCol w:w="160"/>
        <w:gridCol w:w="549"/>
        <w:gridCol w:w="567"/>
        <w:gridCol w:w="567"/>
        <w:gridCol w:w="567"/>
      </w:tblGrid>
      <w:tr w:rsidR="00A66F62" w:rsidRPr="00A66F62" w14:paraId="7CBAC3C4" w14:textId="77777777" w:rsidTr="00573B7A">
        <w:trPr>
          <w:trHeight w:val="300"/>
        </w:trPr>
        <w:tc>
          <w:tcPr>
            <w:tcW w:w="1560" w:type="dxa"/>
            <w:tcBorders>
              <w:top w:val="single" w:sz="4" w:space="0" w:color="auto"/>
              <w:bottom w:val="nil"/>
            </w:tcBorders>
            <w:shd w:val="clear" w:color="auto" w:fill="auto"/>
            <w:vAlign w:val="center"/>
            <w:hideMark/>
          </w:tcPr>
          <w:p w14:paraId="4C3FBCA7" w14:textId="77777777" w:rsidR="00560595" w:rsidRPr="00A66F62" w:rsidRDefault="00560595" w:rsidP="00637A54">
            <w:pPr>
              <w:spacing w:before="0" w:line="240" w:lineRule="auto"/>
              <w:rPr>
                <w:color w:val="auto"/>
                <w:sz w:val="20"/>
                <w:lang w:val="fr-FR" w:eastAsia="fr-FR"/>
              </w:rPr>
            </w:pPr>
            <w:r w:rsidRPr="00A66F62">
              <w:rPr>
                <w:color w:val="auto"/>
                <w:sz w:val="20"/>
                <w:lang w:val="fr-FR" w:eastAsia="fr-FR"/>
              </w:rPr>
              <w:t> </w:t>
            </w:r>
            <w:r w:rsidR="00887EFC" w:rsidRPr="00A66F62">
              <w:rPr>
                <w:color w:val="auto"/>
                <w:sz w:val="20"/>
                <w:lang w:val="fr-FR" w:eastAsia="fr-FR"/>
              </w:rPr>
              <w:t>Country</w:t>
            </w:r>
          </w:p>
        </w:tc>
        <w:tc>
          <w:tcPr>
            <w:tcW w:w="3402" w:type="dxa"/>
            <w:gridSpan w:val="6"/>
            <w:tcBorders>
              <w:top w:val="single" w:sz="4" w:space="0" w:color="auto"/>
              <w:bottom w:val="single" w:sz="4" w:space="0" w:color="auto"/>
            </w:tcBorders>
            <w:shd w:val="clear" w:color="auto" w:fill="auto"/>
            <w:vAlign w:val="center"/>
            <w:hideMark/>
          </w:tcPr>
          <w:p w14:paraId="44353A98" w14:textId="77777777" w:rsidR="00560595" w:rsidRPr="00A66F62" w:rsidRDefault="00560595" w:rsidP="00637A54">
            <w:pPr>
              <w:spacing w:before="0" w:line="240" w:lineRule="auto"/>
              <w:jc w:val="center"/>
              <w:rPr>
                <w:color w:val="auto"/>
                <w:sz w:val="20"/>
                <w:lang w:val="fr-FR" w:eastAsia="fr-FR"/>
              </w:rPr>
            </w:pPr>
            <w:r w:rsidRPr="00A66F62">
              <w:rPr>
                <w:i/>
                <w:iCs/>
                <w:color w:val="auto"/>
                <w:sz w:val="20"/>
                <w:lang w:val="fr-FR" w:eastAsia="fr-FR"/>
              </w:rPr>
              <w:t xml:space="preserve"> I-R </w:t>
            </w:r>
            <w:r w:rsidRPr="00A66F62">
              <w:rPr>
                <w:color w:val="auto"/>
                <w:sz w:val="20"/>
                <w:lang w:val="fr-FR" w:eastAsia="fr-FR"/>
              </w:rPr>
              <w:t>model</w:t>
            </w:r>
          </w:p>
        </w:tc>
        <w:tc>
          <w:tcPr>
            <w:tcW w:w="160" w:type="dxa"/>
            <w:tcBorders>
              <w:top w:val="single" w:sz="4" w:space="0" w:color="auto"/>
              <w:bottom w:val="nil"/>
            </w:tcBorders>
            <w:shd w:val="clear" w:color="auto" w:fill="auto"/>
            <w:vAlign w:val="center"/>
            <w:hideMark/>
          </w:tcPr>
          <w:p w14:paraId="4915B096" w14:textId="77777777" w:rsidR="00560595" w:rsidRPr="00A66F62" w:rsidRDefault="00560595" w:rsidP="00637A54">
            <w:pPr>
              <w:spacing w:before="0" w:line="240" w:lineRule="auto"/>
              <w:jc w:val="center"/>
              <w:rPr>
                <w:color w:val="auto"/>
                <w:sz w:val="20"/>
                <w:lang w:val="fr-FR" w:eastAsia="fr-FR"/>
              </w:rPr>
            </w:pPr>
            <w:r w:rsidRPr="00A66F62">
              <w:rPr>
                <w:color w:val="auto"/>
                <w:sz w:val="20"/>
                <w:lang w:val="fr-FR" w:eastAsia="fr-FR"/>
              </w:rPr>
              <w:t> </w:t>
            </w:r>
          </w:p>
        </w:tc>
        <w:tc>
          <w:tcPr>
            <w:tcW w:w="3384" w:type="dxa"/>
            <w:gridSpan w:val="6"/>
            <w:tcBorders>
              <w:top w:val="single" w:sz="4" w:space="0" w:color="auto"/>
              <w:bottom w:val="single" w:sz="4" w:space="0" w:color="auto"/>
            </w:tcBorders>
            <w:shd w:val="clear" w:color="auto" w:fill="auto"/>
            <w:vAlign w:val="center"/>
            <w:hideMark/>
          </w:tcPr>
          <w:p w14:paraId="60243C63" w14:textId="77777777" w:rsidR="00560595" w:rsidRPr="00A66F62" w:rsidRDefault="00560595" w:rsidP="00637A54">
            <w:pPr>
              <w:spacing w:before="0" w:line="240" w:lineRule="auto"/>
              <w:jc w:val="center"/>
              <w:rPr>
                <w:i/>
                <w:iCs/>
                <w:color w:val="auto"/>
                <w:sz w:val="20"/>
                <w:lang w:val="fr-FR" w:eastAsia="fr-FR"/>
              </w:rPr>
            </w:pPr>
            <w:r w:rsidRPr="00A66F62">
              <w:rPr>
                <w:i/>
                <w:iCs/>
                <w:color w:val="auto"/>
                <w:sz w:val="20"/>
                <w:lang w:val="fr-FR" w:eastAsia="fr-FR"/>
              </w:rPr>
              <w:t xml:space="preserve">I-D </w:t>
            </w:r>
            <w:r w:rsidRPr="00A66F62">
              <w:rPr>
                <w:color w:val="auto"/>
                <w:sz w:val="20"/>
                <w:lang w:val="fr-FR" w:eastAsia="fr-FR"/>
              </w:rPr>
              <w:t>model</w:t>
            </w:r>
          </w:p>
        </w:tc>
        <w:tc>
          <w:tcPr>
            <w:tcW w:w="160" w:type="dxa"/>
            <w:tcBorders>
              <w:top w:val="single" w:sz="4" w:space="0" w:color="auto"/>
              <w:bottom w:val="nil"/>
            </w:tcBorders>
            <w:shd w:val="clear" w:color="auto" w:fill="auto"/>
            <w:vAlign w:val="center"/>
            <w:hideMark/>
          </w:tcPr>
          <w:p w14:paraId="692D9042" w14:textId="77777777" w:rsidR="00560595" w:rsidRPr="00A66F62" w:rsidRDefault="00560595" w:rsidP="00637A54">
            <w:pPr>
              <w:spacing w:before="0" w:line="240" w:lineRule="auto"/>
              <w:jc w:val="center"/>
              <w:rPr>
                <w:i/>
                <w:iCs/>
                <w:color w:val="auto"/>
                <w:sz w:val="20"/>
                <w:lang w:val="fr-FR" w:eastAsia="fr-FR"/>
              </w:rPr>
            </w:pPr>
            <w:r w:rsidRPr="00A66F62">
              <w:rPr>
                <w:i/>
                <w:iCs/>
                <w:color w:val="auto"/>
                <w:sz w:val="20"/>
                <w:lang w:val="fr-FR" w:eastAsia="fr-FR"/>
              </w:rPr>
              <w:t> </w:t>
            </w:r>
          </w:p>
        </w:tc>
        <w:tc>
          <w:tcPr>
            <w:tcW w:w="2250" w:type="dxa"/>
            <w:gridSpan w:val="4"/>
            <w:tcBorders>
              <w:top w:val="single" w:sz="4" w:space="0" w:color="auto"/>
              <w:bottom w:val="single" w:sz="4" w:space="0" w:color="auto"/>
            </w:tcBorders>
            <w:shd w:val="clear" w:color="auto" w:fill="auto"/>
            <w:vAlign w:val="center"/>
            <w:hideMark/>
          </w:tcPr>
          <w:p w14:paraId="14041C34" w14:textId="77777777" w:rsidR="00560595" w:rsidRPr="00A66F62" w:rsidRDefault="00560595" w:rsidP="00637A54">
            <w:pPr>
              <w:spacing w:before="0" w:line="240" w:lineRule="auto"/>
              <w:jc w:val="center"/>
              <w:rPr>
                <w:iCs/>
                <w:color w:val="auto"/>
                <w:sz w:val="20"/>
                <w:lang w:val="fr-FR" w:eastAsia="fr-FR"/>
              </w:rPr>
            </w:pPr>
            <w:r w:rsidRPr="00A66F62">
              <w:rPr>
                <w:iCs/>
                <w:color w:val="auto"/>
                <w:sz w:val="20"/>
                <w:lang w:val="fr-FR" w:eastAsia="fr-FR"/>
              </w:rPr>
              <w:t>Active cases</w:t>
            </w:r>
          </w:p>
        </w:tc>
      </w:tr>
      <w:tr w:rsidR="00A66F62" w:rsidRPr="00A66F62" w14:paraId="00429659" w14:textId="77777777" w:rsidTr="00573B7A">
        <w:trPr>
          <w:trHeight w:val="300"/>
        </w:trPr>
        <w:tc>
          <w:tcPr>
            <w:tcW w:w="1560" w:type="dxa"/>
            <w:vMerge w:val="restart"/>
            <w:tcBorders>
              <w:top w:val="nil"/>
              <w:bottom w:val="nil"/>
            </w:tcBorders>
            <w:shd w:val="clear" w:color="auto" w:fill="auto"/>
            <w:vAlign w:val="center"/>
            <w:hideMark/>
          </w:tcPr>
          <w:p w14:paraId="23F51DFB" w14:textId="77777777" w:rsidR="00560595" w:rsidRPr="00A66F62" w:rsidRDefault="00560595" w:rsidP="00637A54">
            <w:pPr>
              <w:spacing w:before="0" w:line="240" w:lineRule="auto"/>
              <w:rPr>
                <w:color w:val="auto"/>
                <w:sz w:val="18"/>
                <w:szCs w:val="18"/>
                <w:lang w:val="fr-FR" w:eastAsia="fr-FR"/>
              </w:rPr>
            </w:pPr>
          </w:p>
        </w:tc>
        <w:tc>
          <w:tcPr>
            <w:tcW w:w="567" w:type="dxa"/>
            <w:tcBorders>
              <w:top w:val="single" w:sz="4" w:space="0" w:color="auto"/>
            </w:tcBorders>
            <w:shd w:val="clear" w:color="auto" w:fill="auto"/>
            <w:vAlign w:val="center"/>
            <w:hideMark/>
          </w:tcPr>
          <w:p w14:paraId="0D8BEFB1" w14:textId="77777777" w:rsidR="00560595" w:rsidRPr="00A66F62" w:rsidRDefault="00560595" w:rsidP="00637A54">
            <w:pPr>
              <w:spacing w:before="0" w:line="240" w:lineRule="auto"/>
              <w:jc w:val="center"/>
              <w:rPr>
                <w:rFonts w:ascii="Symbol" w:hAnsi="Symbol" w:cs="Calibri"/>
                <w:i/>
                <w:iCs/>
                <w:color w:val="auto"/>
                <w:sz w:val="16"/>
                <w:szCs w:val="16"/>
                <w:lang w:val="fr-FR" w:eastAsia="fr-FR"/>
              </w:rPr>
            </w:pPr>
            <w:r w:rsidRPr="00A66F62">
              <w:rPr>
                <w:rFonts w:ascii="Symbol" w:hAnsi="Symbol" w:cs="Calibri"/>
                <w:i/>
                <w:iCs/>
                <w:color w:val="auto"/>
                <w:sz w:val="16"/>
                <w:szCs w:val="16"/>
                <w:lang w:val="fr-FR" w:eastAsia="fr-FR"/>
              </w:rPr>
              <w:t></w:t>
            </w:r>
            <w:r w:rsidRPr="00A66F62">
              <w:rPr>
                <w:i/>
                <w:iCs/>
                <w:color w:val="auto"/>
                <w:sz w:val="16"/>
                <w:szCs w:val="16"/>
                <w:vertAlign w:val="subscript"/>
                <w:lang w:val="fr-FR" w:eastAsia="fr-FR"/>
              </w:rPr>
              <w:t>R</w:t>
            </w:r>
            <w:r w:rsidRPr="00A66F62">
              <w:rPr>
                <w:rFonts w:ascii="Symbol" w:hAnsi="Symbol" w:cs="Calibri"/>
                <w:color w:val="auto"/>
                <w:sz w:val="16"/>
                <w:szCs w:val="16"/>
                <w:lang w:val="fr-FR" w:eastAsia="fr-FR"/>
              </w:rPr>
              <w:t></w:t>
            </w:r>
          </w:p>
        </w:tc>
        <w:tc>
          <w:tcPr>
            <w:tcW w:w="567" w:type="dxa"/>
            <w:tcBorders>
              <w:top w:val="single" w:sz="4" w:space="0" w:color="auto"/>
            </w:tcBorders>
            <w:shd w:val="clear" w:color="auto" w:fill="auto"/>
            <w:vAlign w:val="center"/>
            <w:hideMark/>
          </w:tcPr>
          <w:p w14:paraId="4C77140B" w14:textId="77777777" w:rsidR="00560595" w:rsidRPr="00A66F62" w:rsidRDefault="00560595" w:rsidP="00637A54">
            <w:pPr>
              <w:spacing w:before="0" w:line="240" w:lineRule="auto"/>
              <w:jc w:val="center"/>
              <w:rPr>
                <w:rFonts w:ascii="Symbol" w:hAnsi="Symbol" w:cs="Calibri"/>
                <w:i/>
                <w:iCs/>
                <w:color w:val="auto"/>
                <w:sz w:val="16"/>
                <w:szCs w:val="16"/>
                <w:lang w:val="fr-FR" w:eastAsia="fr-FR"/>
              </w:rPr>
            </w:pPr>
            <w:r w:rsidRPr="00A66F62">
              <w:rPr>
                <w:rFonts w:ascii="Symbol" w:hAnsi="Symbol" w:cs="Calibri"/>
                <w:i/>
                <w:iCs/>
                <w:color w:val="auto"/>
                <w:sz w:val="16"/>
                <w:szCs w:val="16"/>
                <w:lang w:val="fr-FR" w:eastAsia="fr-FR"/>
              </w:rPr>
              <w:t></w:t>
            </w:r>
            <w:r w:rsidRPr="00A66F62">
              <w:rPr>
                <w:i/>
                <w:iCs/>
                <w:color w:val="auto"/>
                <w:sz w:val="16"/>
                <w:szCs w:val="16"/>
                <w:vertAlign w:val="subscript"/>
                <w:lang w:val="fr-FR" w:eastAsia="fr-FR"/>
              </w:rPr>
              <w:t>R</w:t>
            </w:r>
          </w:p>
        </w:tc>
        <w:tc>
          <w:tcPr>
            <w:tcW w:w="567" w:type="dxa"/>
            <w:vMerge w:val="restart"/>
            <w:tcBorders>
              <w:top w:val="single" w:sz="4" w:space="0" w:color="auto"/>
            </w:tcBorders>
            <w:shd w:val="clear" w:color="auto" w:fill="auto"/>
            <w:vAlign w:val="center"/>
            <w:hideMark/>
          </w:tcPr>
          <w:p w14:paraId="0F48D36C"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R</w:t>
            </w:r>
          </w:p>
        </w:tc>
        <w:tc>
          <w:tcPr>
            <w:tcW w:w="567" w:type="dxa"/>
            <w:vMerge w:val="restart"/>
            <w:tcBorders>
              <w:top w:val="single" w:sz="4" w:space="0" w:color="auto"/>
            </w:tcBorders>
            <w:shd w:val="clear" w:color="auto" w:fill="auto"/>
            <w:vAlign w:val="center"/>
            <w:hideMark/>
          </w:tcPr>
          <w:p w14:paraId="77E39F83"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R3</w:t>
            </w:r>
          </w:p>
        </w:tc>
        <w:tc>
          <w:tcPr>
            <w:tcW w:w="567" w:type="dxa"/>
            <w:vMerge w:val="restart"/>
            <w:tcBorders>
              <w:top w:val="single" w:sz="4" w:space="0" w:color="auto"/>
            </w:tcBorders>
            <w:shd w:val="clear" w:color="auto" w:fill="auto"/>
            <w:vAlign w:val="center"/>
            <w:hideMark/>
          </w:tcPr>
          <w:p w14:paraId="726B5727"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R5</w:t>
            </w:r>
          </w:p>
        </w:tc>
        <w:tc>
          <w:tcPr>
            <w:tcW w:w="567" w:type="dxa"/>
            <w:vMerge w:val="restart"/>
            <w:tcBorders>
              <w:top w:val="single" w:sz="4" w:space="0" w:color="auto"/>
            </w:tcBorders>
          </w:tcPr>
          <w:p w14:paraId="1AFB6908" w14:textId="77777777" w:rsidR="00560595" w:rsidRPr="00A66F62" w:rsidRDefault="00560595" w:rsidP="00637A54">
            <w:pPr>
              <w:spacing w:before="0" w:line="240" w:lineRule="auto"/>
              <w:jc w:val="center"/>
              <w:rPr>
                <w:color w:val="auto"/>
                <w:sz w:val="16"/>
                <w:szCs w:val="16"/>
                <w:lang w:val="fr-FR" w:eastAsia="fr-FR"/>
              </w:rPr>
            </w:pPr>
          </w:p>
          <w:p w14:paraId="39F9271B" w14:textId="77777777" w:rsidR="00560595" w:rsidRPr="00A66F62" w:rsidRDefault="00560595" w:rsidP="008E442F">
            <w:pPr>
              <w:spacing w:before="0" w:line="240" w:lineRule="auto"/>
              <w:jc w:val="center"/>
              <w:rPr>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R7</w:t>
            </w:r>
          </w:p>
        </w:tc>
        <w:tc>
          <w:tcPr>
            <w:tcW w:w="160" w:type="dxa"/>
            <w:vMerge w:val="restart"/>
            <w:tcBorders>
              <w:top w:val="nil"/>
            </w:tcBorders>
            <w:shd w:val="clear" w:color="auto" w:fill="auto"/>
            <w:vAlign w:val="center"/>
            <w:hideMark/>
          </w:tcPr>
          <w:p w14:paraId="265E106D" w14:textId="77777777" w:rsidR="00560595" w:rsidRPr="00A66F62" w:rsidRDefault="00560595" w:rsidP="00637A54">
            <w:pPr>
              <w:spacing w:before="0" w:line="240" w:lineRule="auto"/>
              <w:jc w:val="center"/>
              <w:rPr>
                <w:color w:val="auto"/>
                <w:sz w:val="16"/>
                <w:szCs w:val="16"/>
                <w:lang w:val="fr-FR" w:eastAsia="fr-FR"/>
              </w:rPr>
            </w:pPr>
          </w:p>
        </w:tc>
        <w:tc>
          <w:tcPr>
            <w:tcW w:w="549" w:type="dxa"/>
            <w:tcBorders>
              <w:top w:val="single" w:sz="4" w:space="0" w:color="auto"/>
            </w:tcBorders>
            <w:shd w:val="clear" w:color="auto" w:fill="auto"/>
            <w:vAlign w:val="center"/>
            <w:hideMark/>
          </w:tcPr>
          <w:p w14:paraId="01A8E25E" w14:textId="77777777" w:rsidR="00560595" w:rsidRPr="00A66F62" w:rsidRDefault="00560595" w:rsidP="00637A54">
            <w:pPr>
              <w:spacing w:before="0" w:line="240" w:lineRule="auto"/>
              <w:jc w:val="center"/>
              <w:rPr>
                <w:rFonts w:ascii="Symbol" w:hAnsi="Symbol" w:cs="Calibri"/>
                <w:i/>
                <w:iCs/>
                <w:color w:val="auto"/>
                <w:sz w:val="16"/>
                <w:szCs w:val="16"/>
                <w:lang w:val="fr-FR" w:eastAsia="fr-FR"/>
              </w:rPr>
            </w:pPr>
            <w:r w:rsidRPr="00A66F62">
              <w:rPr>
                <w:rFonts w:ascii="Symbol" w:hAnsi="Symbol" w:cs="Calibri"/>
                <w:i/>
                <w:iCs/>
                <w:color w:val="auto"/>
                <w:sz w:val="16"/>
                <w:szCs w:val="16"/>
                <w:lang w:val="fr-FR" w:eastAsia="fr-FR"/>
              </w:rPr>
              <w:t></w:t>
            </w:r>
            <w:r w:rsidRPr="00A66F62">
              <w:rPr>
                <w:i/>
                <w:iCs/>
                <w:color w:val="auto"/>
                <w:sz w:val="16"/>
                <w:szCs w:val="16"/>
                <w:vertAlign w:val="subscript"/>
                <w:lang w:val="fr-FR" w:eastAsia="fr-FR"/>
              </w:rPr>
              <w:t>D</w:t>
            </w:r>
            <w:r w:rsidRPr="00A66F62">
              <w:rPr>
                <w:rFonts w:ascii="Symbol" w:hAnsi="Symbol" w:cs="Calibri"/>
                <w:color w:val="auto"/>
                <w:sz w:val="16"/>
                <w:szCs w:val="16"/>
                <w:lang w:val="fr-FR" w:eastAsia="fr-FR"/>
              </w:rPr>
              <w:t></w:t>
            </w:r>
          </w:p>
        </w:tc>
        <w:tc>
          <w:tcPr>
            <w:tcW w:w="567" w:type="dxa"/>
            <w:tcBorders>
              <w:top w:val="single" w:sz="4" w:space="0" w:color="auto"/>
            </w:tcBorders>
            <w:shd w:val="clear" w:color="auto" w:fill="auto"/>
            <w:vAlign w:val="center"/>
            <w:hideMark/>
          </w:tcPr>
          <w:p w14:paraId="4700EF8A" w14:textId="77777777" w:rsidR="00560595" w:rsidRPr="00A66F62" w:rsidRDefault="00560595" w:rsidP="00637A54">
            <w:pPr>
              <w:spacing w:before="0" w:line="240" w:lineRule="auto"/>
              <w:jc w:val="center"/>
              <w:rPr>
                <w:rFonts w:ascii="Symbol" w:hAnsi="Symbol" w:cs="Calibri"/>
                <w:i/>
                <w:iCs/>
                <w:color w:val="auto"/>
                <w:sz w:val="16"/>
                <w:szCs w:val="16"/>
                <w:lang w:val="fr-FR" w:eastAsia="fr-FR"/>
              </w:rPr>
            </w:pPr>
            <w:r w:rsidRPr="00A66F62">
              <w:rPr>
                <w:rFonts w:ascii="Symbol" w:hAnsi="Symbol" w:cs="Calibri"/>
                <w:i/>
                <w:iCs/>
                <w:color w:val="auto"/>
                <w:sz w:val="16"/>
                <w:szCs w:val="16"/>
                <w:lang w:val="fr-FR" w:eastAsia="fr-FR"/>
              </w:rPr>
              <w:t></w:t>
            </w:r>
            <w:r w:rsidRPr="00A66F62">
              <w:rPr>
                <w:i/>
                <w:iCs/>
                <w:color w:val="auto"/>
                <w:sz w:val="16"/>
                <w:szCs w:val="16"/>
                <w:vertAlign w:val="subscript"/>
                <w:lang w:val="fr-FR" w:eastAsia="fr-FR"/>
              </w:rPr>
              <w:t>D</w:t>
            </w:r>
          </w:p>
        </w:tc>
        <w:tc>
          <w:tcPr>
            <w:tcW w:w="567" w:type="dxa"/>
            <w:vMerge w:val="restart"/>
            <w:tcBorders>
              <w:top w:val="single" w:sz="4" w:space="0" w:color="auto"/>
            </w:tcBorders>
            <w:shd w:val="clear" w:color="auto" w:fill="auto"/>
            <w:vAlign w:val="center"/>
            <w:hideMark/>
          </w:tcPr>
          <w:p w14:paraId="09F24E3D"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D</w:t>
            </w:r>
          </w:p>
        </w:tc>
        <w:tc>
          <w:tcPr>
            <w:tcW w:w="567" w:type="dxa"/>
            <w:vMerge w:val="restart"/>
            <w:tcBorders>
              <w:top w:val="single" w:sz="4" w:space="0" w:color="auto"/>
            </w:tcBorders>
            <w:shd w:val="clear" w:color="auto" w:fill="auto"/>
            <w:vAlign w:val="center"/>
            <w:hideMark/>
          </w:tcPr>
          <w:p w14:paraId="2FB03594"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D3</w:t>
            </w:r>
          </w:p>
        </w:tc>
        <w:tc>
          <w:tcPr>
            <w:tcW w:w="567" w:type="dxa"/>
            <w:vMerge w:val="restart"/>
            <w:tcBorders>
              <w:top w:val="single" w:sz="4" w:space="0" w:color="auto"/>
            </w:tcBorders>
            <w:shd w:val="clear" w:color="auto" w:fill="auto"/>
            <w:vAlign w:val="center"/>
            <w:hideMark/>
          </w:tcPr>
          <w:p w14:paraId="16044A2E"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D5</w:t>
            </w:r>
          </w:p>
        </w:tc>
        <w:tc>
          <w:tcPr>
            <w:tcW w:w="567" w:type="dxa"/>
            <w:vMerge w:val="restart"/>
            <w:tcBorders>
              <w:top w:val="single" w:sz="4" w:space="0" w:color="auto"/>
            </w:tcBorders>
          </w:tcPr>
          <w:p w14:paraId="3D9E9144" w14:textId="77777777" w:rsidR="00560595" w:rsidRPr="00A66F62" w:rsidRDefault="00560595" w:rsidP="00637A54">
            <w:pPr>
              <w:spacing w:before="0" w:line="240" w:lineRule="auto"/>
              <w:jc w:val="center"/>
              <w:rPr>
                <w:i/>
                <w:iCs/>
                <w:color w:val="auto"/>
                <w:sz w:val="16"/>
                <w:szCs w:val="16"/>
                <w:lang w:val="fr-FR" w:eastAsia="fr-FR"/>
              </w:rPr>
            </w:pPr>
          </w:p>
          <w:p w14:paraId="0737AD48"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D7</w:t>
            </w:r>
          </w:p>
        </w:tc>
        <w:tc>
          <w:tcPr>
            <w:tcW w:w="160" w:type="dxa"/>
            <w:vMerge w:val="restart"/>
            <w:tcBorders>
              <w:top w:val="nil"/>
            </w:tcBorders>
            <w:shd w:val="clear" w:color="auto" w:fill="auto"/>
            <w:vAlign w:val="center"/>
            <w:hideMark/>
          </w:tcPr>
          <w:p w14:paraId="7DFF52E2" w14:textId="77777777" w:rsidR="00560595" w:rsidRPr="00A66F62" w:rsidRDefault="00560595" w:rsidP="00637A54">
            <w:pPr>
              <w:spacing w:before="0" w:line="240" w:lineRule="auto"/>
              <w:jc w:val="center"/>
              <w:rPr>
                <w:i/>
                <w:iCs/>
                <w:color w:val="auto"/>
                <w:sz w:val="16"/>
                <w:szCs w:val="16"/>
                <w:lang w:val="fr-FR" w:eastAsia="fr-FR"/>
              </w:rPr>
            </w:pPr>
          </w:p>
        </w:tc>
        <w:tc>
          <w:tcPr>
            <w:tcW w:w="549" w:type="dxa"/>
            <w:vMerge w:val="restart"/>
            <w:tcBorders>
              <w:top w:val="single" w:sz="4" w:space="0" w:color="auto"/>
            </w:tcBorders>
            <w:shd w:val="clear" w:color="auto" w:fill="auto"/>
            <w:vAlign w:val="center"/>
            <w:hideMark/>
          </w:tcPr>
          <w:p w14:paraId="471B9CFD"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A</w:t>
            </w:r>
          </w:p>
        </w:tc>
        <w:tc>
          <w:tcPr>
            <w:tcW w:w="567" w:type="dxa"/>
            <w:vMerge w:val="restart"/>
            <w:tcBorders>
              <w:top w:val="single" w:sz="4" w:space="0" w:color="auto"/>
            </w:tcBorders>
            <w:shd w:val="clear" w:color="auto" w:fill="auto"/>
            <w:vAlign w:val="center"/>
            <w:hideMark/>
          </w:tcPr>
          <w:p w14:paraId="09627D8A"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A3</w:t>
            </w:r>
          </w:p>
        </w:tc>
        <w:tc>
          <w:tcPr>
            <w:tcW w:w="567" w:type="dxa"/>
            <w:vMerge w:val="restart"/>
            <w:tcBorders>
              <w:top w:val="single" w:sz="4" w:space="0" w:color="auto"/>
            </w:tcBorders>
            <w:shd w:val="clear" w:color="auto" w:fill="auto"/>
            <w:vAlign w:val="center"/>
            <w:hideMark/>
          </w:tcPr>
          <w:p w14:paraId="2276D2A1"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A5</w:t>
            </w:r>
          </w:p>
        </w:tc>
        <w:tc>
          <w:tcPr>
            <w:tcW w:w="567" w:type="dxa"/>
            <w:vMerge w:val="restart"/>
            <w:tcBorders>
              <w:top w:val="single" w:sz="4" w:space="0" w:color="auto"/>
            </w:tcBorders>
          </w:tcPr>
          <w:p w14:paraId="437B2682" w14:textId="77777777" w:rsidR="00560595" w:rsidRPr="00A66F62" w:rsidRDefault="00560595" w:rsidP="00637A54">
            <w:pPr>
              <w:spacing w:before="0" w:line="240" w:lineRule="auto"/>
              <w:jc w:val="center"/>
              <w:rPr>
                <w:i/>
                <w:iCs/>
                <w:color w:val="auto"/>
                <w:sz w:val="16"/>
                <w:szCs w:val="16"/>
                <w:lang w:val="fr-FR" w:eastAsia="fr-FR"/>
              </w:rPr>
            </w:pPr>
          </w:p>
          <w:p w14:paraId="66810FA8" w14:textId="77777777" w:rsidR="00560595" w:rsidRPr="00A66F62" w:rsidRDefault="00560595" w:rsidP="00637A54">
            <w:pPr>
              <w:spacing w:before="0" w:line="240" w:lineRule="auto"/>
              <w:jc w:val="center"/>
              <w:rPr>
                <w:i/>
                <w:iCs/>
                <w:color w:val="auto"/>
                <w:sz w:val="16"/>
                <w:szCs w:val="16"/>
                <w:lang w:val="fr-FR" w:eastAsia="fr-FR"/>
              </w:rPr>
            </w:pPr>
            <w:r w:rsidRPr="00A66F62">
              <w:rPr>
                <w:i/>
                <w:iCs/>
                <w:color w:val="auto"/>
                <w:sz w:val="16"/>
                <w:szCs w:val="16"/>
                <w:lang w:val="fr-FR" w:eastAsia="fr-FR"/>
              </w:rPr>
              <w:t>NSE</w:t>
            </w:r>
            <w:r w:rsidRPr="00A66F62">
              <w:rPr>
                <w:i/>
                <w:iCs/>
                <w:color w:val="auto"/>
                <w:sz w:val="16"/>
                <w:szCs w:val="16"/>
                <w:vertAlign w:val="subscript"/>
                <w:lang w:val="fr-FR" w:eastAsia="fr-FR"/>
              </w:rPr>
              <w:t>A7</w:t>
            </w:r>
          </w:p>
        </w:tc>
      </w:tr>
      <w:tr w:rsidR="00A66F62" w:rsidRPr="00A66F62" w14:paraId="40DD550A" w14:textId="77777777" w:rsidTr="00573B7A">
        <w:trPr>
          <w:trHeight w:val="300"/>
        </w:trPr>
        <w:tc>
          <w:tcPr>
            <w:tcW w:w="1560" w:type="dxa"/>
            <w:vMerge/>
            <w:tcBorders>
              <w:top w:val="nil"/>
              <w:bottom w:val="single" w:sz="4" w:space="0" w:color="auto"/>
            </w:tcBorders>
            <w:vAlign w:val="center"/>
            <w:hideMark/>
          </w:tcPr>
          <w:p w14:paraId="158E808B" w14:textId="77777777" w:rsidR="00560595" w:rsidRPr="00A66F62" w:rsidRDefault="00560595" w:rsidP="00637A54">
            <w:pPr>
              <w:spacing w:before="0" w:line="240" w:lineRule="auto"/>
              <w:jc w:val="left"/>
              <w:rPr>
                <w:color w:val="auto"/>
                <w:sz w:val="20"/>
                <w:lang w:val="fr-FR" w:eastAsia="fr-FR"/>
              </w:rPr>
            </w:pPr>
          </w:p>
        </w:tc>
        <w:tc>
          <w:tcPr>
            <w:tcW w:w="567" w:type="dxa"/>
            <w:tcBorders>
              <w:bottom w:val="single" w:sz="4" w:space="0" w:color="auto"/>
            </w:tcBorders>
            <w:shd w:val="clear" w:color="auto" w:fill="auto"/>
            <w:vAlign w:val="center"/>
            <w:hideMark/>
          </w:tcPr>
          <w:p w14:paraId="16E60E6C" w14:textId="77777777" w:rsidR="00560595" w:rsidRPr="00A66F62" w:rsidRDefault="00560595" w:rsidP="00637A54">
            <w:pPr>
              <w:spacing w:before="0" w:line="240" w:lineRule="auto"/>
              <w:jc w:val="center"/>
              <w:rPr>
                <w:rFonts w:ascii="Symbol" w:hAnsi="Symbol" w:cs="Calibri"/>
                <w:color w:val="auto"/>
                <w:sz w:val="16"/>
                <w:szCs w:val="16"/>
                <w:lang w:val="fr-FR" w:eastAsia="fr-FR"/>
              </w:rPr>
            </w:pPr>
            <w:r w:rsidRPr="00A66F62">
              <w:rPr>
                <w:rFonts w:ascii="Symbol" w:hAnsi="Symbol" w:cs="Calibri"/>
                <w:color w:val="auto"/>
                <w:sz w:val="16"/>
                <w:szCs w:val="16"/>
                <w:lang w:val="fr-FR" w:eastAsia="fr-FR"/>
              </w:rPr>
              <w:t></w:t>
            </w:r>
            <w:proofErr w:type="spellStart"/>
            <w:r w:rsidRPr="00A66F62">
              <w:rPr>
                <w:color w:val="auto"/>
                <w:sz w:val="16"/>
                <w:szCs w:val="16"/>
                <w:lang w:val="fr-FR" w:eastAsia="fr-FR"/>
              </w:rPr>
              <w:t>days</w:t>
            </w:r>
            <w:proofErr w:type="spellEnd"/>
            <w:r w:rsidRPr="00A66F62">
              <w:rPr>
                <w:rFonts w:ascii="Symbol" w:hAnsi="Symbol" w:cs="Calibri"/>
                <w:color w:val="auto"/>
                <w:sz w:val="16"/>
                <w:szCs w:val="16"/>
                <w:lang w:val="fr-FR" w:eastAsia="fr-FR"/>
              </w:rPr>
              <w:t></w:t>
            </w:r>
          </w:p>
        </w:tc>
        <w:tc>
          <w:tcPr>
            <w:tcW w:w="567" w:type="dxa"/>
            <w:tcBorders>
              <w:bottom w:val="single" w:sz="4" w:space="0" w:color="auto"/>
            </w:tcBorders>
            <w:shd w:val="clear" w:color="auto" w:fill="auto"/>
            <w:vAlign w:val="center"/>
            <w:hideMark/>
          </w:tcPr>
          <w:p w14:paraId="12C3F061" w14:textId="77777777" w:rsidR="00560595" w:rsidRPr="00A66F62" w:rsidRDefault="00560595" w:rsidP="00637A54">
            <w:pPr>
              <w:spacing w:before="0" w:line="240" w:lineRule="auto"/>
              <w:jc w:val="center"/>
              <w:rPr>
                <w:color w:val="auto"/>
                <w:sz w:val="16"/>
                <w:szCs w:val="16"/>
                <w:lang w:val="fr-FR" w:eastAsia="fr-FR"/>
              </w:rPr>
            </w:pPr>
            <w:r w:rsidRPr="00A66F62">
              <w:rPr>
                <w:color w:val="auto"/>
                <w:sz w:val="16"/>
                <w:szCs w:val="16"/>
                <w:lang w:val="fr-FR" w:eastAsia="fr-FR"/>
              </w:rPr>
              <w:t>(</w:t>
            </w:r>
            <w:proofErr w:type="spellStart"/>
            <w:r w:rsidRPr="00A66F62">
              <w:rPr>
                <w:color w:val="auto"/>
                <w:sz w:val="16"/>
                <w:szCs w:val="16"/>
                <w:lang w:val="fr-FR" w:eastAsia="fr-FR"/>
              </w:rPr>
              <w:t>days</w:t>
            </w:r>
            <w:proofErr w:type="spellEnd"/>
            <w:r w:rsidRPr="00A66F62">
              <w:rPr>
                <w:color w:val="auto"/>
                <w:sz w:val="16"/>
                <w:szCs w:val="16"/>
                <w:lang w:val="fr-FR" w:eastAsia="fr-FR"/>
              </w:rPr>
              <w:t>)</w:t>
            </w:r>
          </w:p>
        </w:tc>
        <w:tc>
          <w:tcPr>
            <w:tcW w:w="567" w:type="dxa"/>
            <w:vMerge/>
            <w:tcBorders>
              <w:bottom w:val="single" w:sz="4" w:space="0" w:color="auto"/>
            </w:tcBorders>
            <w:vAlign w:val="center"/>
            <w:hideMark/>
          </w:tcPr>
          <w:p w14:paraId="01E9662E" w14:textId="77777777" w:rsidR="00560595" w:rsidRPr="00A66F62" w:rsidRDefault="00560595" w:rsidP="00637A54">
            <w:pPr>
              <w:spacing w:before="0" w:line="240" w:lineRule="auto"/>
              <w:jc w:val="left"/>
              <w:rPr>
                <w:i/>
                <w:iCs/>
                <w:color w:val="auto"/>
                <w:sz w:val="16"/>
                <w:szCs w:val="16"/>
                <w:lang w:val="fr-FR" w:eastAsia="fr-FR"/>
              </w:rPr>
            </w:pPr>
          </w:p>
        </w:tc>
        <w:tc>
          <w:tcPr>
            <w:tcW w:w="567" w:type="dxa"/>
            <w:vMerge/>
            <w:tcBorders>
              <w:bottom w:val="single" w:sz="4" w:space="0" w:color="auto"/>
            </w:tcBorders>
            <w:vAlign w:val="center"/>
            <w:hideMark/>
          </w:tcPr>
          <w:p w14:paraId="7201AD6F" w14:textId="77777777" w:rsidR="00560595" w:rsidRPr="00A66F62" w:rsidRDefault="00560595" w:rsidP="00637A54">
            <w:pPr>
              <w:spacing w:before="0" w:line="240" w:lineRule="auto"/>
              <w:jc w:val="left"/>
              <w:rPr>
                <w:i/>
                <w:iCs/>
                <w:color w:val="auto"/>
                <w:sz w:val="16"/>
                <w:szCs w:val="16"/>
                <w:lang w:val="fr-FR" w:eastAsia="fr-FR"/>
              </w:rPr>
            </w:pPr>
          </w:p>
        </w:tc>
        <w:tc>
          <w:tcPr>
            <w:tcW w:w="567" w:type="dxa"/>
            <w:vMerge/>
            <w:tcBorders>
              <w:bottom w:val="single" w:sz="4" w:space="0" w:color="auto"/>
            </w:tcBorders>
            <w:vAlign w:val="center"/>
            <w:hideMark/>
          </w:tcPr>
          <w:p w14:paraId="45676C99" w14:textId="77777777" w:rsidR="00560595" w:rsidRPr="00A66F62" w:rsidRDefault="00560595" w:rsidP="00637A54">
            <w:pPr>
              <w:spacing w:before="0" w:line="240" w:lineRule="auto"/>
              <w:jc w:val="left"/>
              <w:rPr>
                <w:i/>
                <w:iCs/>
                <w:color w:val="auto"/>
                <w:sz w:val="16"/>
                <w:szCs w:val="16"/>
                <w:lang w:val="fr-FR" w:eastAsia="fr-FR"/>
              </w:rPr>
            </w:pPr>
          </w:p>
        </w:tc>
        <w:tc>
          <w:tcPr>
            <w:tcW w:w="567" w:type="dxa"/>
            <w:vMerge/>
            <w:tcBorders>
              <w:bottom w:val="single" w:sz="4" w:space="0" w:color="auto"/>
            </w:tcBorders>
          </w:tcPr>
          <w:p w14:paraId="2BBE1482" w14:textId="77777777" w:rsidR="00560595" w:rsidRPr="00A66F62" w:rsidRDefault="00560595" w:rsidP="00637A54">
            <w:pPr>
              <w:spacing w:before="0" w:line="240" w:lineRule="auto"/>
              <w:jc w:val="left"/>
              <w:rPr>
                <w:color w:val="auto"/>
                <w:sz w:val="16"/>
                <w:szCs w:val="16"/>
                <w:lang w:val="fr-FR" w:eastAsia="fr-FR"/>
              </w:rPr>
            </w:pPr>
          </w:p>
        </w:tc>
        <w:tc>
          <w:tcPr>
            <w:tcW w:w="160" w:type="dxa"/>
            <w:vMerge/>
            <w:tcBorders>
              <w:bottom w:val="single" w:sz="4" w:space="0" w:color="auto"/>
            </w:tcBorders>
            <w:shd w:val="clear" w:color="auto" w:fill="auto"/>
            <w:vAlign w:val="center"/>
            <w:hideMark/>
          </w:tcPr>
          <w:p w14:paraId="36257A6C" w14:textId="77777777" w:rsidR="00560595" w:rsidRPr="00A66F62" w:rsidRDefault="00560595" w:rsidP="00637A54">
            <w:pPr>
              <w:spacing w:before="0" w:line="240" w:lineRule="auto"/>
              <w:jc w:val="left"/>
              <w:rPr>
                <w:color w:val="auto"/>
                <w:sz w:val="16"/>
                <w:szCs w:val="16"/>
                <w:lang w:val="fr-FR" w:eastAsia="fr-FR"/>
              </w:rPr>
            </w:pPr>
          </w:p>
        </w:tc>
        <w:tc>
          <w:tcPr>
            <w:tcW w:w="549" w:type="dxa"/>
            <w:tcBorders>
              <w:bottom w:val="single" w:sz="4" w:space="0" w:color="auto"/>
            </w:tcBorders>
            <w:shd w:val="clear" w:color="auto" w:fill="auto"/>
            <w:vAlign w:val="center"/>
            <w:hideMark/>
          </w:tcPr>
          <w:p w14:paraId="56D647BE" w14:textId="77777777" w:rsidR="00560595" w:rsidRPr="00A66F62" w:rsidRDefault="00560595" w:rsidP="00637A54">
            <w:pPr>
              <w:spacing w:before="0" w:line="240" w:lineRule="auto"/>
              <w:jc w:val="center"/>
              <w:rPr>
                <w:rFonts w:ascii="Symbol" w:hAnsi="Symbol" w:cs="Calibri"/>
                <w:color w:val="auto"/>
                <w:sz w:val="16"/>
                <w:szCs w:val="16"/>
                <w:lang w:val="fr-FR" w:eastAsia="fr-FR"/>
              </w:rPr>
            </w:pPr>
            <w:r w:rsidRPr="00A66F62">
              <w:rPr>
                <w:rFonts w:ascii="Symbol" w:hAnsi="Symbol" w:cs="Calibri"/>
                <w:color w:val="auto"/>
                <w:sz w:val="16"/>
                <w:szCs w:val="16"/>
                <w:lang w:val="fr-FR" w:eastAsia="fr-FR"/>
              </w:rPr>
              <w:t></w:t>
            </w:r>
            <w:proofErr w:type="spellStart"/>
            <w:r w:rsidRPr="00A66F62">
              <w:rPr>
                <w:color w:val="auto"/>
                <w:sz w:val="16"/>
                <w:szCs w:val="16"/>
                <w:lang w:val="fr-FR" w:eastAsia="fr-FR"/>
              </w:rPr>
              <w:t>days</w:t>
            </w:r>
            <w:proofErr w:type="spellEnd"/>
            <w:r w:rsidRPr="00A66F62">
              <w:rPr>
                <w:rFonts w:ascii="Symbol" w:hAnsi="Symbol" w:cs="Calibri"/>
                <w:color w:val="auto"/>
                <w:sz w:val="16"/>
                <w:szCs w:val="16"/>
                <w:lang w:val="fr-FR" w:eastAsia="fr-FR"/>
              </w:rPr>
              <w:t></w:t>
            </w:r>
          </w:p>
        </w:tc>
        <w:tc>
          <w:tcPr>
            <w:tcW w:w="567" w:type="dxa"/>
            <w:tcBorders>
              <w:bottom w:val="single" w:sz="4" w:space="0" w:color="auto"/>
            </w:tcBorders>
            <w:shd w:val="clear" w:color="auto" w:fill="auto"/>
            <w:vAlign w:val="center"/>
            <w:hideMark/>
          </w:tcPr>
          <w:p w14:paraId="758B1AF0" w14:textId="77777777" w:rsidR="00560595" w:rsidRPr="00A66F62" w:rsidRDefault="00560595" w:rsidP="00637A54">
            <w:pPr>
              <w:spacing w:before="0" w:line="240" w:lineRule="auto"/>
              <w:jc w:val="center"/>
              <w:rPr>
                <w:color w:val="auto"/>
                <w:sz w:val="16"/>
                <w:szCs w:val="16"/>
                <w:lang w:val="fr-FR" w:eastAsia="fr-FR"/>
              </w:rPr>
            </w:pPr>
            <w:r w:rsidRPr="00A66F62">
              <w:rPr>
                <w:color w:val="auto"/>
                <w:sz w:val="16"/>
                <w:szCs w:val="16"/>
                <w:lang w:val="fr-FR" w:eastAsia="fr-FR"/>
              </w:rPr>
              <w:t>(</w:t>
            </w:r>
            <w:proofErr w:type="spellStart"/>
            <w:r w:rsidRPr="00A66F62">
              <w:rPr>
                <w:color w:val="auto"/>
                <w:sz w:val="16"/>
                <w:szCs w:val="16"/>
                <w:lang w:val="fr-FR" w:eastAsia="fr-FR"/>
              </w:rPr>
              <w:t>days</w:t>
            </w:r>
            <w:proofErr w:type="spellEnd"/>
            <w:r w:rsidRPr="00A66F62">
              <w:rPr>
                <w:color w:val="auto"/>
                <w:sz w:val="16"/>
                <w:szCs w:val="16"/>
                <w:lang w:val="fr-FR" w:eastAsia="fr-FR"/>
              </w:rPr>
              <w:t>)</w:t>
            </w:r>
          </w:p>
        </w:tc>
        <w:tc>
          <w:tcPr>
            <w:tcW w:w="567" w:type="dxa"/>
            <w:vMerge/>
            <w:tcBorders>
              <w:bottom w:val="single" w:sz="4" w:space="0" w:color="auto"/>
            </w:tcBorders>
            <w:shd w:val="clear" w:color="auto" w:fill="auto"/>
            <w:vAlign w:val="center"/>
            <w:hideMark/>
          </w:tcPr>
          <w:p w14:paraId="74955DFF" w14:textId="77777777" w:rsidR="00560595" w:rsidRPr="00A66F62" w:rsidRDefault="00560595" w:rsidP="00637A5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214406BC" w14:textId="77777777" w:rsidR="00560595" w:rsidRPr="00A66F62" w:rsidRDefault="00560595" w:rsidP="00637A5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49C320F4" w14:textId="77777777" w:rsidR="00560595" w:rsidRPr="00A66F62" w:rsidRDefault="00560595" w:rsidP="00637A54">
            <w:pPr>
              <w:spacing w:before="0" w:line="240" w:lineRule="auto"/>
              <w:jc w:val="left"/>
              <w:rPr>
                <w:i/>
                <w:iCs/>
                <w:color w:val="auto"/>
                <w:sz w:val="20"/>
                <w:lang w:val="fr-FR" w:eastAsia="fr-FR"/>
              </w:rPr>
            </w:pPr>
          </w:p>
        </w:tc>
        <w:tc>
          <w:tcPr>
            <w:tcW w:w="567" w:type="dxa"/>
            <w:vMerge/>
            <w:tcBorders>
              <w:bottom w:val="single" w:sz="4" w:space="0" w:color="auto"/>
            </w:tcBorders>
          </w:tcPr>
          <w:p w14:paraId="5DD4157E" w14:textId="77777777" w:rsidR="00560595" w:rsidRPr="00A66F62" w:rsidRDefault="00560595" w:rsidP="00637A54">
            <w:pPr>
              <w:spacing w:before="0" w:line="240" w:lineRule="auto"/>
              <w:jc w:val="left"/>
              <w:rPr>
                <w:i/>
                <w:iCs/>
                <w:color w:val="auto"/>
                <w:sz w:val="20"/>
                <w:lang w:val="fr-FR" w:eastAsia="fr-FR"/>
              </w:rPr>
            </w:pPr>
          </w:p>
        </w:tc>
        <w:tc>
          <w:tcPr>
            <w:tcW w:w="160" w:type="dxa"/>
            <w:vMerge/>
            <w:tcBorders>
              <w:bottom w:val="single" w:sz="4" w:space="0" w:color="auto"/>
            </w:tcBorders>
            <w:shd w:val="clear" w:color="auto" w:fill="auto"/>
            <w:vAlign w:val="center"/>
            <w:hideMark/>
          </w:tcPr>
          <w:p w14:paraId="2C496F59" w14:textId="77777777" w:rsidR="00560595" w:rsidRPr="00A66F62" w:rsidRDefault="00560595" w:rsidP="00637A54">
            <w:pPr>
              <w:spacing w:before="0" w:line="240" w:lineRule="auto"/>
              <w:jc w:val="left"/>
              <w:rPr>
                <w:i/>
                <w:iCs/>
                <w:color w:val="auto"/>
                <w:sz w:val="20"/>
                <w:lang w:val="fr-FR" w:eastAsia="fr-FR"/>
              </w:rPr>
            </w:pPr>
          </w:p>
        </w:tc>
        <w:tc>
          <w:tcPr>
            <w:tcW w:w="549" w:type="dxa"/>
            <w:vMerge/>
            <w:tcBorders>
              <w:bottom w:val="single" w:sz="4" w:space="0" w:color="auto"/>
            </w:tcBorders>
            <w:shd w:val="clear" w:color="auto" w:fill="auto"/>
            <w:vAlign w:val="center"/>
            <w:hideMark/>
          </w:tcPr>
          <w:p w14:paraId="18416461" w14:textId="77777777" w:rsidR="00560595" w:rsidRPr="00A66F62" w:rsidRDefault="00560595" w:rsidP="00637A5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1FB495D0" w14:textId="77777777" w:rsidR="00560595" w:rsidRPr="00A66F62" w:rsidRDefault="00560595" w:rsidP="00637A5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6DE4055B" w14:textId="77777777" w:rsidR="00560595" w:rsidRPr="00A66F62" w:rsidRDefault="00560595" w:rsidP="00637A54">
            <w:pPr>
              <w:spacing w:before="0" w:line="240" w:lineRule="auto"/>
              <w:jc w:val="left"/>
              <w:rPr>
                <w:i/>
                <w:iCs/>
                <w:color w:val="auto"/>
                <w:sz w:val="20"/>
                <w:lang w:val="fr-FR" w:eastAsia="fr-FR"/>
              </w:rPr>
            </w:pPr>
          </w:p>
        </w:tc>
        <w:tc>
          <w:tcPr>
            <w:tcW w:w="567" w:type="dxa"/>
            <w:vMerge/>
            <w:tcBorders>
              <w:bottom w:val="single" w:sz="4" w:space="0" w:color="auto"/>
            </w:tcBorders>
          </w:tcPr>
          <w:p w14:paraId="5FAE681F" w14:textId="77777777" w:rsidR="00560595" w:rsidRPr="00A66F62" w:rsidRDefault="00560595" w:rsidP="00637A54">
            <w:pPr>
              <w:spacing w:before="0" w:line="240" w:lineRule="auto"/>
              <w:jc w:val="left"/>
              <w:rPr>
                <w:i/>
                <w:iCs/>
                <w:color w:val="auto"/>
                <w:sz w:val="20"/>
                <w:lang w:val="fr-FR" w:eastAsia="fr-FR"/>
              </w:rPr>
            </w:pPr>
          </w:p>
        </w:tc>
      </w:tr>
      <w:tr w:rsidR="00A66F62" w:rsidRPr="00A66F62" w14:paraId="417772F6" w14:textId="77777777" w:rsidTr="00573B7A">
        <w:trPr>
          <w:trHeight w:val="300"/>
        </w:trPr>
        <w:tc>
          <w:tcPr>
            <w:tcW w:w="1560" w:type="dxa"/>
            <w:tcBorders>
              <w:top w:val="single" w:sz="4" w:space="0" w:color="auto"/>
              <w:bottom w:val="nil"/>
            </w:tcBorders>
            <w:shd w:val="clear" w:color="auto" w:fill="auto"/>
            <w:noWrap/>
            <w:vAlign w:val="bottom"/>
            <w:hideMark/>
          </w:tcPr>
          <w:p w14:paraId="06142A11" w14:textId="77777777" w:rsidR="005257A9" w:rsidRPr="00A66F62" w:rsidRDefault="005257A9" w:rsidP="00637A54">
            <w:pPr>
              <w:spacing w:before="0"/>
              <w:rPr>
                <w:rFonts w:ascii="Calibri" w:hAnsi="Calibri" w:cs="Calibri"/>
                <w:color w:val="auto"/>
                <w:sz w:val="18"/>
                <w:szCs w:val="18"/>
              </w:rPr>
            </w:pPr>
            <w:r w:rsidRPr="00A66F62">
              <w:rPr>
                <w:rFonts w:ascii="Calibri" w:hAnsi="Calibri" w:cs="Calibri"/>
                <w:color w:val="auto"/>
                <w:sz w:val="18"/>
                <w:szCs w:val="18"/>
              </w:rPr>
              <w:t>Australia (AU)</w:t>
            </w:r>
          </w:p>
        </w:tc>
        <w:tc>
          <w:tcPr>
            <w:tcW w:w="567" w:type="dxa"/>
            <w:tcBorders>
              <w:top w:val="single" w:sz="4" w:space="0" w:color="auto"/>
              <w:bottom w:val="nil"/>
            </w:tcBorders>
            <w:shd w:val="clear" w:color="auto" w:fill="auto"/>
            <w:vAlign w:val="center"/>
            <w:hideMark/>
          </w:tcPr>
          <w:p w14:paraId="4E9E81F3" w14:textId="77777777" w:rsidR="005257A9" w:rsidRPr="00A66F62" w:rsidRDefault="005257A9" w:rsidP="00637A5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single" w:sz="4" w:space="0" w:color="auto"/>
              <w:bottom w:val="nil"/>
            </w:tcBorders>
            <w:shd w:val="clear" w:color="auto" w:fill="auto"/>
            <w:vAlign w:val="center"/>
            <w:hideMark/>
          </w:tcPr>
          <w:p w14:paraId="31EC34D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9.5</w:t>
            </w:r>
          </w:p>
        </w:tc>
        <w:tc>
          <w:tcPr>
            <w:tcW w:w="567" w:type="dxa"/>
            <w:tcBorders>
              <w:top w:val="single" w:sz="4" w:space="0" w:color="auto"/>
              <w:bottom w:val="nil"/>
            </w:tcBorders>
            <w:shd w:val="clear" w:color="auto" w:fill="auto"/>
            <w:vAlign w:val="center"/>
            <w:hideMark/>
          </w:tcPr>
          <w:p w14:paraId="4DB34B8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0.309</w:t>
            </w:r>
          </w:p>
        </w:tc>
        <w:tc>
          <w:tcPr>
            <w:tcW w:w="567" w:type="dxa"/>
            <w:tcBorders>
              <w:top w:val="single" w:sz="4" w:space="0" w:color="auto"/>
              <w:bottom w:val="nil"/>
            </w:tcBorders>
            <w:shd w:val="clear" w:color="auto" w:fill="auto"/>
            <w:vAlign w:val="center"/>
            <w:hideMark/>
          </w:tcPr>
          <w:p w14:paraId="72667CA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0.554</w:t>
            </w:r>
          </w:p>
        </w:tc>
        <w:tc>
          <w:tcPr>
            <w:tcW w:w="567" w:type="dxa"/>
            <w:tcBorders>
              <w:top w:val="single" w:sz="4" w:space="0" w:color="auto"/>
              <w:bottom w:val="nil"/>
            </w:tcBorders>
            <w:shd w:val="clear" w:color="auto" w:fill="auto"/>
            <w:vAlign w:val="center"/>
            <w:hideMark/>
          </w:tcPr>
          <w:p w14:paraId="60C9B68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0.680</w:t>
            </w:r>
          </w:p>
        </w:tc>
        <w:tc>
          <w:tcPr>
            <w:tcW w:w="567" w:type="dxa"/>
            <w:tcBorders>
              <w:top w:val="single" w:sz="4" w:space="0" w:color="auto"/>
              <w:bottom w:val="nil"/>
            </w:tcBorders>
            <w:vAlign w:val="center"/>
          </w:tcPr>
          <w:p w14:paraId="356BAC50" w14:textId="77777777" w:rsidR="005257A9" w:rsidRPr="00A66F62" w:rsidRDefault="00EE05E8" w:rsidP="00573B7A">
            <w:pPr>
              <w:spacing w:before="0" w:line="240" w:lineRule="auto"/>
              <w:jc w:val="center"/>
              <w:rPr>
                <w:color w:val="auto"/>
                <w:sz w:val="14"/>
                <w:szCs w:val="14"/>
                <w:lang w:val="fr-FR" w:eastAsia="fr-FR"/>
              </w:rPr>
            </w:pPr>
            <w:r w:rsidRPr="00A66F62">
              <w:rPr>
                <w:color w:val="auto"/>
                <w:sz w:val="14"/>
                <w:szCs w:val="14"/>
                <w:lang w:val="fr-FR" w:eastAsia="fr-FR"/>
              </w:rPr>
              <w:t>0.770</w:t>
            </w:r>
          </w:p>
        </w:tc>
        <w:tc>
          <w:tcPr>
            <w:tcW w:w="160" w:type="dxa"/>
            <w:tcBorders>
              <w:top w:val="single" w:sz="4" w:space="0" w:color="auto"/>
              <w:bottom w:val="nil"/>
            </w:tcBorders>
            <w:shd w:val="clear" w:color="auto" w:fill="auto"/>
            <w:vAlign w:val="center"/>
            <w:hideMark/>
          </w:tcPr>
          <w:p w14:paraId="7EBE420A"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single" w:sz="4" w:space="0" w:color="auto"/>
              <w:bottom w:val="nil"/>
            </w:tcBorders>
            <w:shd w:val="clear" w:color="auto" w:fill="auto"/>
            <w:vAlign w:val="center"/>
            <w:hideMark/>
          </w:tcPr>
          <w:p w14:paraId="63F876B0" w14:textId="77777777" w:rsidR="005257A9" w:rsidRPr="00A66F62" w:rsidRDefault="005257A9" w:rsidP="00637A5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single" w:sz="4" w:space="0" w:color="auto"/>
              <w:bottom w:val="nil"/>
            </w:tcBorders>
            <w:shd w:val="clear" w:color="auto" w:fill="auto"/>
            <w:vAlign w:val="center"/>
            <w:hideMark/>
          </w:tcPr>
          <w:p w14:paraId="4DEE1DE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14.5</w:t>
            </w:r>
          </w:p>
        </w:tc>
        <w:tc>
          <w:tcPr>
            <w:tcW w:w="567" w:type="dxa"/>
            <w:tcBorders>
              <w:top w:val="single" w:sz="4" w:space="0" w:color="auto"/>
              <w:bottom w:val="nil"/>
            </w:tcBorders>
            <w:shd w:val="clear" w:color="auto" w:fill="auto"/>
            <w:vAlign w:val="center"/>
            <w:hideMark/>
          </w:tcPr>
          <w:p w14:paraId="42FEB45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0.482</w:t>
            </w:r>
          </w:p>
        </w:tc>
        <w:tc>
          <w:tcPr>
            <w:tcW w:w="567" w:type="dxa"/>
            <w:tcBorders>
              <w:top w:val="single" w:sz="4" w:space="0" w:color="auto"/>
              <w:bottom w:val="nil"/>
            </w:tcBorders>
            <w:shd w:val="clear" w:color="auto" w:fill="auto"/>
            <w:vAlign w:val="center"/>
            <w:hideMark/>
          </w:tcPr>
          <w:p w14:paraId="405A0E2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0.712</w:t>
            </w:r>
          </w:p>
        </w:tc>
        <w:tc>
          <w:tcPr>
            <w:tcW w:w="567" w:type="dxa"/>
            <w:tcBorders>
              <w:top w:val="single" w:sz="4" w:space="0" w:color="auto"/>
              <w:bottom w:val="nil"/>
            </w:tcBorders>
            <w:shd w:val="clear" w:color="auto" w:fill="auto"/>
            <w:vAlign w:val="center"/>
            <w:hideMark/>
          </w:tcPr>
          <w:p w14:paraId="59DDDB1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0.818</w:t>
            </w:r>
          </w:p>
        </w:tc>
        <w:tc>
          <w:tcPr>
            <w:tcW w:w="567" w:type="dxa"/>
            <w:tcBorders>
              <w:top w:val="single" w:sz="4" w:space="0" w:color="auto"/>
              <w:bottom w:val="nil"/>
            </w:tcBorders>
            <w:vAlign w:val="center"/>
          </w:tcPr>
          <w:p w14:paraId="2F2BC56C" w14:textId="77777777" w:rsidR="005257A9" w:rsidRPr="00A66F62" w:rsidRDefault="00EE05E8" w:rsidP="00573B7A">
            <w:pPr>
              <w:spacing w:before="0" w:line="240" w:lineRule="auto"/>
              <w:jc w:val="center"/>
              <w:rPr>
                <w:color w:val="auto"/>
                <w:sz w:val="14"/>
                <w:szCs w:val="14"/>
                <w:lang w:val="fr-FR" w:eastAsia="fr-FR"/>
              </w:rPr>
            </w:pPr>
            <w:r w:rsidRPr="00A66F62">
              <w:rPr>
                <w:color w:val="auto"/>
                <w:sz w:val="14"/>
                <w:szCs w:val="14"/>
                <w:lang w:val="fr-FR" w:eastAsia="fr-FR"/>
              </w:rPr>
              <w:t>0.865</w:t>
            </w:r>
          </w:p>
        </w:tc>
        <w:tc>
          <w:tcPr>
            <w:tcW w:w="160" w:type="dxa"/>
            <w:tcBorders>
              <w:top w:val="single" w:sz="4" w:space="0" w:color="auto"/>
              <w:bottom w:val="nil"/>
            </w:tcBorders>
            <w:shd w:val="clear" w:color="auto" w:fill="auto"/>
            <w:vAlign w:val="center"/>
            <w:hideMark/>
          </w:tcPr>
          <w:p w14:paraId="3D418A90"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single" w:sz="4" w:space="0" w:color="auto"/>
              <w:bottom w:val="nil"/>
            </w:tcBorders>
            <w:shd w:val="clear" w:color="auto" w:fill="auto"/>
            <w:vAlign w:val="center"/>
            <w:hideMark/>
          </w:tcPr>
          <w:p w14:paraId="166D975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567" w:type="dxa"/>
            <w:tcBorders>
              <w:top w:val="single" w:sz="4" w:space="0" w:color="auto"/>
              <w:bottom w:val="nil"/>
            </w:tcBorders>
            <w:shd w:val="clear" w:color="auto" w:fill="auto"/>
            <w:vAlign w:val="center"/>
            <w:hideMark/>
          </w:tcPr>
          <w:p w14:paraId="0553ED6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0.967</w:t>
            </w:r>
          </w:p>
        </w:tc>
        <w:tc>
          <w:tcPr>
            <w:tcW w:w="567" w:type="dxa"/>
            <w:tcBorders>
              <w:top w:val="single" w:sz="4" w:space="0" w:color="auto"/>
              <w:bottom w:val="nil"/>
            </w:tcBorders>
            <w:shd w:val="clear" w:color="auto" w:fill="auto"/>
            <w:vAlign w:val="center"/>
            <w:hideMark/>
          </w:tcPr>
          <w:p w14:paraId="7FC83BF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tcBorders>
              <w:top w:val="single" w:sz="4" w:space="0" w:color="auto"/>
              <w:bottom w:val="nil"/>
            </w:tcBorders>
            <w:vAlign w:val="center"/>
          </w:tcPr>
          <w:p w14:paraId="3FB297D4" w14:textId="77777777" w:rsidR="005257A9" w:rsidRPr="00A66F62" w:rsidRDefault="00EE05E8" w:rsidP="00573B7A">
            <w:pPr>
              <w:spacing w:before="0" w:line="240" w:lineRule="auto"/>
              <w:jc w:val="center"/>
              <w:rPr>
                <w:color w:val="auto"/>
                <w:sz w:val="14"/>
                <w:szCs w:val="14"/>
                <w:lang w:val="fr-FR" w:eastAsia="fr-FR"/>
              </w:rPr>
            </w:pPr>
            <w:r w:rsidRPr="00A66F62">
              <w:rPr>
                <w:color w:val="auto"/>
                <w:sz w:val="14"/>
                <w:szCs w:val="14"/>
                <w:lang w:val="fr-FR" w:eastAsia="fr-FR"/>
              </w:rPr>
              <w:t>0.972</w:t>
            </w:r>
          </w:p>
        </w:tc>
      </w:tr>
      <w:tr w:rsidR="00A66F62" w:rsidRPr="00A66F62" w14:paraId="71DDA0F1" w14:textId="77777777" w:rsidTr="00887EFC">
        <w:trPr>
          <w:trHeight w:val="300"/>
        </w:trPr>
        <w:tc>
          <w:tcPr>
            <w:tcW w:w="1560" w:type="dxa"/>
            <w:tcBorders>
              <w:top w:val="nil"/>
              <w:bottom w:val="nil"/>
            </w:tcBorders>
            <w:shd w:val="clear" w:color="auto" w:fill="auto"/>
            <w:noWrap/>
            <w:vAlign w:val="center"/>
            <w:hideMark/>
          </w:tcPr>
          <w:p w14:paraId="1E822421" w14:textId="77777777" w:rsidR="005257A9" w:rsidRPr="00A66F62" w:rsidRDefault="005257A9" w:rsidP="00637A54">
            <w:pPr>
              <w:spacing w:before="0"/>
              <w:rPr>
                <w:color w:val="auto"/>
                <w:sz w:val="18"/>
                <w:szCs w:val="18"/>
              </w:rPr>
            </w:pPr>
            <w:r w:rsidRPr="00A66F62">
              <w:rPr>
                <w:color w:val="auto"/>
                <w:sz w:val="18"/>
                <w:szCs w:val="18"/>
              </w:rPr>
              <w:t>Austria (AT)</w:t>
            </w:r>
          </w:p>
        </w:tc>
        <w:tc>
          <w:tcPr>
            <w:tcW w:w="567" w:type="dxa"/>
            <w:tcBorders>
              <w:top w:val="nil"/>
              <w:bottom w:val="nil"/>
            </w:tcBorders>
            <w:shd w:val="clear" w:color="auto" w:fill="auto"/>
            <w:vAlign w:val="center"/>
            <w:hideMark/>
          </w:tcPr>
          <w:p w14:paraId="01B0DAE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tcBorders>
              <w:top w:val="nil"/>
              <w:bottom w:val="nil"/>
            </w:tcBorders>
            <w:shd w:val="clear" w:color="auto" w:fill="auto"/>
            <w:vAlign w:val="center"/>
            <w:hideMark/>
          </w:tcPr>
          <w:p w14:paraId="78C9E23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tcBorders>
              <w:top w:val="nil"/>
              <w:bottom w:val="nil"/>
            </w:tcBorders>
            <w:shd w:val="clear" w:color="auto" w:fill="auto"/>
            <w:vAlign w:val="center"/>
            <w:hideMark/>
          </w:tcPr>
          <w:p w14:paraId="73F8818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0.850</w:t>
            </w:r>
          </w:p>
        </w:tc>
        <w:tc>
          <w:tcPr>
            <w:tcW w:w="567" w:type="dxa"/>
            <w:tcBorders>
              <w:top w:val="nil"/>
              <w:bottom w:val="nil"/>
            </w:tcBorders>
            <w:shd w:val="clear" w:color="auto" w:fill="auto"/>
            <w:vAlign w:val="center"/>
            <w:hideMark/>
          </w:tcPr>
          <w:p w14:paraId="1F8EA45D" w14:textId="77777777" w:rsidR="005257A9" w:rsidRPr="00A66F62" w:rsidRDefault="005257A9" w:rsidP="001700F6">
            <w:pPr>
              <w:spacing w:before="0" w:line="240" w:lineRule="auto"/>
              <w:jc w:val="center"/>
              <w:rPr>
                <w:color w:val="auto"/>
                <w:sz w:val="14"/>
                <w:szCs w:val="14"/>
                <w:lang w:val="fr-FR" w:eastAsia="fr-FR"/>
              </w:rPr>
            </w:pPr>
            <w:r w:rsidRPr="00A66F62">
              <w:rPr>
                <w:color w:val="auto"/>
                <w:sz w:val="14"/>
                <w:szCs w:val="14"/>
                <w:lang w:val="fr-FR" w:eastAsia="fr-FR"/>
              </w:rPr>
              <w:t>0.92</w:t>
            </w:r>
            <w:r w:rsidR="001700F6" w:rsidRPr="00A66F62">
              <w:rPr>
                <w:color w:val="auto"/>
                <w:sz w:val="14"/>
                <w:szCs w:val="14"/>
                <w:lang w:val="fr-FR" w:eastAsia="fr-FR"/>
              </w:rPr>
              <w:t>6</w:t>
            </w:r>
          </w:p>
        </w:tc>
        <w:tc>
          <w:tcPr>
            <w:tcW w:w="567" w:type="dxa"/>
            <w:tcBorders>
              <w:top w:val="nil"/>
              <w:bottom w:val="nil"/>
            </w:tcBorders>
            <w:shd w:val="clear" w:color="auto" w:fill="auto"/>
            <w:vAlign w:val="center"/>
            <w:hideMark/>
          </w:tcPr>
          <w:p w14:paraId="3E4448C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0.973</w:t>
            </w:r>
          </w:p>
        </w:tc>
        <w:tc>
          <w:tcPr>
            <w:tcW w:w="567" w:type="dxa"/>
            <w:tcBorders>
              <w:top w:val="nil"/>
              <w:bottom w:val="nil"/>
            </w:tcBorders>
            <w:vAlign w:val="center"/>
          </w:tcPr>
          <w:p w14:paraId="5CA978BF" w14:textId="77777777" w:rsidR="005257A9" w:rsidRPr="00A66F62" w:rsidRDefault="00F56C4A" w:rsidP="00573B7A">
            <w:pPr>
              <w:spacing w:before="0" w:line="240" w:lineRule="auto"/>
              <w:jc w:val="center"/>
              <w:rPr>
                <w:color w:val="auto"/>
                <w:sz w:val="14"/>
                <w:szCs w:val="14"/>
                <w:lang w:val="fr-FR" w:eastAsia="fr-FR"/>
              </w:rPr>
            </w:pPr>
            <w:r w:rsidRPr="00A66F62">
              <w:rPr>
                <w:color w:val="auto"/>
                <w:sz w:val="14"/>
                <w:szCs w:val="14"/>
                <w:lang w:val="fr-FR" w:eastAsia="fr-FR"/>
              </w:rPr>
              <w:t>0.987</w:t>
            </w:r>
          </w:p>
        </w:tc>
        <w:tc>
          <w:tcPr>
            <w:tcW w:w="160" w:type="dxa"/>
            <w:tcBorders>
              <w:top w:val="nil"/>
              <w:bottom w:val="nil"/>
            </w:tcBorders>
            <w:shd w:val="clear" w:color="auto" w:fill="auto"/>
            <w:vAlign w:val="center"/>
            <w:hideMark/>
          </w:tcPr>
          <w:p w14:paraId="6C8A31E4"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0CA8F75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15.0</w:t>
            </w:r>
          </w:p>
        </w:tc>
        <w:tc>
          <w:tcPr>
            <w:tcW w:w="567" w:type="dxa"/>
            <w:tcBorders>
              <w:top w:val="nil"/>
              <w:bottom w:val="nil"/>
            </w:tcBorders>
            <w:shd w:val="clear" w:color="auto" w:fill="auto"/>
            <w:vAlign w:val="center"/>
            <w:hideMark/>
          </w:tcPr>
          <w:p w14:paraId="49263DE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9.0</w:t>
            </w:r>
          </w:p>
        </w:tc>
        <w:tc>
          <w:tcPr>
            <w:tcW w:w="567" w:type="dxa"/>
            <w:tcBorders>
              <w:top w:val="nil"/>
              <w:bottom w:val="nil"/>
            </w:tcBorders>
            <w:shd w:val="clear" w:color="auto" w:fill="auto"/>
            <w:vAlign w:val="center"/>
            <w:hideMark/>
          </w:tcPr>
          <w:p w14:paraId="5B2139E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0.844</w:t>
            </w:r>
          </w:p>
        </w:tc>
        <w:tc>
          <w:tcPr>
            <w:tcW w:w="567" w:type="dxa"/>
            <w:tcBorders>
              <w:top w:val="nil"/>
              <w:bottom w:val="nil"/>
            </w:tcBorders>
            <w:shd w:val="clear" w:color="auto" w:fill="auto"/>
            <w:vAlign w:val="center"/>
            <w:hideMark/>
          </w:tcPr>
          <w:p w14:paraId="24B655B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0.923</w:t>
            </w:r>
          </w:p>
        </w:tc>
        <w:tc>
          <w:tcPr>
            <w:tcW w:w="567" w:type="dxa"/>
            <w:tcBorders>
              <w:top w:val="nil"/>
              <w:bottom w:val="nil"/>
            </w:tcBorders>
            <w:shd w:val="clear" w:color="auto" w:fill="auto"/>
            <w:vAlign w:val="center"/>
            <w:hideMark/>
          </w:tcPr>
          <w:p w14:paraId="0203135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0.953</w:t>
            </w:r>
          </w:p>
        </w:tc>
        <w:tc>
          <w:tcPr>
            <w:tcW w:w="567" w:type="dxa"/>
            <w:tcBorders>
              <w:top w:val="nil"/>
              <w:bottom w:val="nil"/>
            </w:tcBorders>
            <w:vAlign w:val="center"/>
          </w:tcPr>
          <w:p w14:paraId="4B08C8FE" w14:textId="77777777" w:rsidR="005257A9" w:rsidRPr="00A66F62" w:rsidRDefault="00F56C4A" w:rsidP="00573B7A">
            <w:pPr>
              <w:spacing w:before="0" w:line="240" w:lineRule="auto"/>
              <w:jc w:val="center"/>
              <w:rPr>
                <w:color w:val="auto"/>
                <w:sz w:val="14"/>
                <w:szCs w:val="14"/>
                <w:lang w:val="fr-FR" w:eastAsia="fr-FR"/>
              </w:rPr>
            </w:pPr>
            <w:r w:rsidRPr="00A66F62">
              <w:rPr>
                <w:color w:val="auto"/>
                <w:sz w:val="14"/>
                <w:szCs w:val="14"/>
                <w:lang w:val="fr-FR" w:eastAsia="fr-FR"/>
              </w:rPr>
              <w:t>0.971</w:t>
            </w:r>
          </w:p>
        </w:tc>
        <w:tc>
          <w:tcPr>
            <w:tcW w:w="160" w:type="dxa"/>
            <w:tcBorders>
              <w:top w:val="nil"/>
              <w:bottom w:val="nil"/>
            </w:tcBorders>
            <w:shd w:val="clear" w:color="auto" w:fill="auto"/>
            <w:vAlign w:val="center"/>
            <w:hideMark/>
          </w:tcPr>
          <w:p w14:paraId="2B138574"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26F3811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0.994</w:t>
            </w:r>
          </w:p>
        </w:tc>
        <w:tc>
          <w:tcPr>
            <w:tcW w:w="567" w:type="dxa"/>
            <w:tcBorders>
              <w:top w:val="nil"/>
              <w:bottom w:val="nil"/>
            </w:tcBorders>
            <w:shd w:val="clear" w:color="auto" w:fill="auto"/>
            <w:vAlign w:val="center"/>
            <w:hideMark/>
          </w:tcPr>
          <w:p w14:paraId="66AB3F6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0.995</w:t>
            </w:r>
          </w:p>
        </w:tc>
        <w:tc>
          <w:tcPr>
            <w:tcW w:w="567" w:type="dxa"/>
            <w:tcBorders>
              <w:top w:val="nil"/>
              <w:bottom w:val="nil"/>
            </w:tcBorders>
            <w:shd w:val="clear" w:color="auto" w:fill="auto"/>
            <w:vAlign w:val="center"/>
            <w:hideMark/>
          </w:tcPr>
          <w:p w14:paraId="52ACC85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0.995</w:t>
            </w:r>
          </w:p>
        </w:tc>
        <w:tc>
          <w:tcPr>
            <w:tcW w:w="567" w:type="dxa"/>
            <w:tcBorders>
              <w:top w:val="nil"/>
              <w:bottom w:val="nil"/>
            </w:tcBorders>
            <w:vAlign w:val="center"/>
          </w:tcPr>
          <w:p w14:paraId="498E4443" w14:textId="77777777" w:rsidR="005257A9" w:rsidRPr="00A66F62" w:rsidRDefault="00F56C4A" w:rsidP="00573B7A">
            <w:pPr>
              <w:spacing w:before="0" w:line="240" w:lineRule="auto"/>
              <w:jc w:val="center"/>
              <w:rPr>
                <w:color w:val="auto"/>
                <w:sz w:val="14"/>
                <w:szCs w:val="14"/>
                <w:lang w:val="fr-FR" w:eastAsia="fr-FR"/>
              </w:rPr>
            </w:pPr>
            <w:r w:rsidRPr="00A66F62">
              <w:rPr>
                <w:color w:val="auto"/>
                <w:sz w:val="14"/>
                <w:szCs w:val="14"/>
                <w:lang w:val="fr-FR" w:eastAsia="fr-FR"/>
              </w:rPr>
              <w:t>0.995</w:t>
            </w:r>
          </w:p>
        </w:tc>
      </w:tr>
      <w:tr w:rsidR="00A66F62" w:rsidRPr="00A66F62" w14:paraId="0CDB7418" w14:textId="77777777" w:rsidTr="00887EFC">
        <w:trPr>
          <w:trHeight w:val="290"/>
        </w:trPr>
        <w:tc>
          <w:tcPr>
            <w:tcW w:w="1560" w:type="dxa"/>
            <w:tcBorders>
              <w:top w:val="nil"/>
              <w:bottom w:val="nil"/>
            </w:tcBorders>
            <w:shd w:val="clear" w:color="auto" w:fill="auto"/>
            <w:noWrap/>
            <w:vAlign w:val="center"/>
            <w:hideMark/>
          </w:tcPr>
          <w:p w14:paraId="5E743F40" w14:textId="77777777" w:rsidR="005257A9" w:rsidRPr="00A66F62" w:rsidRDefault="005257A9" w:rsidP="00637A54">
            <w:pPr>
              <w:spacing w:before="0"/>
              <w:rPr>
                <w:color w:val="auto"/>
                <w:sz w:val="18"/>
                <w:szCs w:val="18"/>
              </w:rPr>
            </w:pPr>
            <w:r w:rsidRPr="00A66F62">
              <w:rPr>
                <w:color w:val="auto"/>
                <w:sz w:val="18"/>
                <w:szCs w:val="18"/>
              </w:rPr>
              <w:t>Belgium (BE)</w:t>
            </w:r>
          </w:p>
        </w:tc>
        <w:tc>
          <w:tcPr>
            <w:tcW w:w="567" w:type="dxa"/>
            <w:tcBorders>
              <w:top w:val="nil"/>
              <w:bottom w:val="nil"/>
            </w:tcBorders>
            <w:shd w:val="clear" w:color="auto" w:fill="auto"/>
            <w:vAlign w:val="center"/>
            <w:hideMark/>
          </w:tcPr>
          <w:p w14:paraId="2CAB644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29</w:t>
            </w:r>
          </w:p>
        </w:tc>
        <w:tc>
          <w:tcPr>
            <w:tcW w:w="567" w:type="dxa"/>
            <w:tcBorders>
              <w:top w:val="nil"/>
              <w:bottom w:val="nil"/>
            </w:tcBorders>
            <w:shd w:val="clear" w:color="auto" w:fill="auto"/>
            <w:vAlign w:val="center"/>
            <w:hideMark/>
          </w:tcPr>
          <w:p w14:paraId="4632AC1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87</w:t>
            </w:r>
          </w:p>
        </w:tc>
        <w:tc>
          <w:tcPr>
            <w:tcW w:w="567" w:type="dxa"/>
            <w:tcBorders>
              <w:top w:val="nil"/>
              <w:bottom w:val="nil"/>
            </w:tcBorders>
            <w:shd w:val="clear" w:color="auto" w:fill="auto"/>
            <w:vAlign w:val="center"/>
            <w:hideMark/>
          </w:tcPr>
          <w:p w14:paraId="2100E65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0.780</w:t>
            </w:r>
          </w:p>
        </w:tc>
        <w:tc>
          <w:tcPr>
            <w:tcW w:w="567" w:type="dxa"/>
            <w:tcBorders>
              <w:top w:val="nil"/>
              <w:bottom w:val="nil"/>
            </w:tcBorders>
            <w:shd w:val="clear" w:color="auto" w:fill="auto"/>
            <w:vAlign w:val="center"/>
            <w:hideMark/>
          </w:tcPr>
          <w:p w14:paraId="3A9083D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0.897</w:t>
            </w:r>
          </w:p>
        </w:tc>
        <w:tc>
          <w:tcPr>
            <w:tcW w:w="567" w:type="dxa"/>
            <w:tcBorders>
              <w:top w:val="nil"/>
              <w:bottom w:val="nil"/>
            </w:tcBorders>
            <w:shd w:val="clear" w:color="auto" w:fill="auto"/>
            <w:vAlign w:val="center"/>
            <w:hideMark/>
          </w:tcPr>
          <w:p w14:paraId="551EEE2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0.937</w:t>
            </w:r>
          </w:p>
        </w:tc>
        <w:tc>
          <w:tcPr>
            <w:tcW w:w="567" w:type="dxa"/>
            <w:tcBorders>
              <w:top w:val="nil"/>
              <w:bottom w:val="nil"/>
            </w:tcBorders>
            <w:vAlign w:val="center"/>
          </w:tcPr>
          <w:p w14:paraId="1EA42617" w14:textId="77777777" w:rsidR="005257A9" w:rsidRPr="00A66F62" w:rsidRDefault="005257A9" w:rsidP="005257A9">
            <w:pPr>
              <w:spacing w:before="0" w:line="240" w:lineRule="auto"/>
              <w:jc w:val="center"/>
              <w:rPr>
                <w:color w:val="auto"/>
                <w:sz w:val="14"/>
                <w:szCs w:val="14"/>
                <w:lang w:val="fr-FR" w:eastAsia="fr-FR"/>
              </w:rPr>
            </w:pPr>
            <w:r w:rsidRPr="00A66F62">
              <w:rPr>
                <w:color w:val="auto"/>
                <w:sz w:val="14"/>
                <w:szCs w:val="14"/>
                <w:lang w:val="fr-FR" w:eastAsia="fr-FR"/>
              </w:rPr>
              <w:t>0.960</w:t>
            </w:r>
          </w:p>
        </w:tc>
        <w:tc>
          <w:tcPr>
            <w:tcW w:w="160" w:type="dxa"/>
            <w:tcBorders>
              <w:top w:val="nil"/>
              <w:bottom w:val="nil"/>
            </w:tcBorders>
            <w:shd w:val="clear" w:color="auto" w:fill="auto"/>
            <w:vAlign w:val="center"/>
            <w:hideMark/>
          </w:tcPr>
          <w:p w14:paraId="1A560FDB"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72AB13A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6.3</w:t>
            </w:r>
          </w:p>
        </w:tc>
        <w:tc>
          <w:tcPr>
            <w:tcW w:w="567" w:type="dxa"/>
            <w:tcBorders>
              <w:top w:val="nil"/>
              <w:bottom w:val="nil"/>
            </w:tcBorders>
            <w:shd w:val="clear" w:color="auto" w:fill="auto"/>
            <w:vAlign w:val="center"/>
            <w:hideMark/>
          </w:tcPr>
          <w:p w14:paraId="281EF33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w:t>
            </w:r>
          </w:p>
        </w:tc>
        <w:tc>
          <w:tcPr>
            <w:tcW w:w="567" w:type="dxa"/>
            <w:tcBorders>
              <w:top w:val="nil"/>
              <w:bottom w:val="nil"/>
            </w:tcBorders>
            <w:shd w:val="clear" w:color="auto" w:fill="auto"/>
            <w:vAlign w:val="center"/>
            <w:hideMark/>
          </w:tcPr>
          <w:p w14:paraId="466592A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0.801</w:t>
            </w:r>
          </w:p>
        </w:tc>
        <w:tc>
          <w:tcPr>
            <w:tcW w:w="567" w:type="dxa"/>
            <w:tcBorders>
              <w:top w:val="nil"/>
              <w:bottom w:val="nil"/>
            </w:tcBorders>
            <w:shd w:val="clear" w:color="auto" w:fill="auto"/>
            <w:vAlign w:val="center"/>
            <w:hideMark/>
          </w:tcPr>
          <w:p w14:paraId="41B8967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0.890</w:t>
            </w:r>
          </w:p>
        </w:tc>
        <w:tc>
          <w:tcPr>
            <w:tcW w:w="567" w:type="dxa"/>
            <w:tcBorders>
              <w:top w:val="nil"/>
              <w:bottom w:val="nil"/>
            </w:tcBorders>
            <w:shd w:val="clear" w:color="auto" w:fill="auto"/>
            <w:vAlign w:val="center"/>
            <w:hideMark/>
          </w:tcPr>
          <w:p w14:paraId="6171461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0.912</w:t>
            </w:r>
          </w:p>
        </w:tc>
        <w:tc>
          <w:tcPr>
            <w:tcW w:w="567" w:type="dxa"/>
            <w:tcBorders>
              <w:top w:val="nil"/>
              <w:bottom w:val="nil"/>
            </w:tcBorders>
            <w:vAlign w:val="center"/>
          </w:tcPr>
          <w:p w14:paraId="519AF204" w14:textId="77777777" w:rsidR="005257A9" w:rsidRPr="00A66F62" w:rsidRDefault="005257A9" w:rsidP="005257A9">
            <w:pPr>
              <w:spacing w:before="0" w:line="240" w:lineRule="auto"/>
              <w:jc w:val="center"/>
              <w:rPr>
                <w:color w:val="auto"/>
                <w:sz w:val="14"/>
                <w:szCs w:val="14"/>
                <w:lang w:val="fr-FR" w:eastAsia="fr-FR"/>
              </w:rPr>
            </w:pPr>
            <w:r w:rsidRPr="00A66F62">
              <w:rPr>
                <w:color w:val="auto"/>
                <w:sz w:val="14"/>
                <w:szCs w:val="14"/>
                <w:lang w:val="fr-FR" w:eastAsia="fr-FR"/>
              </w:rPr>
              <w:t>0.929</w:t>
            </w:r>
          </w:p>
        </w:tc>
        <w:tc>
          <w:tcPr>
            <w:tcW w:w="160" w:type="dxa"/>
            <w:tcBorders>
              <w:top w:val="nil"/>
              <w:bottom w:val="nil"/>
            </w:tcBorders>
            <w:shd w:val="clear" w:color="auto" w:fill="auto"/>
            <w:vAlign w:val="center"/>
            <w:hideMark/>
          </w:tcPr>
          <w:p w14:paraId="4043617D"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73FFD0A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tcBorders>
              <w:top w:val="nil"/>
              <w:bottom w:val="nil"/>
            </w:tcBorders>
            <w:shd w:val="clear" w:color="auto" w:fill="auto"/>
            <w:vAlign w:val="center"/>
            <w:hideMark/>
          </w:tcPr>
          <w:p w14:paraId="37F555A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tcBorders>
              <w:top w:val="nil"/>
              <w:bottom w:val="nil"/>
            </w:tcBorders>
            <w:shd w:val="clear" w:color="auto" w:fill="auto"/>
            <w:vAlign w:val="center"/>
            <w:hideMark/>
          </w:tcPr>
          <w:p w14:paraId="59E3317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tcBorders>
              <w:top w:val="nil"/>
              <w:bottom w:val="nil"/>
            </w:tcBorders>
            <w:vAlign w:val="center"/>
          </w:tcPr>
          <w:p w14:paraId="7BEEA276" w14:textId="77777777" w:rsidR="005257A9" w:rsidRPr="00A66F62" w:rsidRDefault="005257A9" w:rsidP="005257A9">
            <w:pPr>
              <w:spacing w:before="0" w:line="240" w:lineRule="auto"/>
              <w:jc w:val="center"/>
              <w:rPr>
                <w:color w:val="auto"/>
                <w:sz w:val="14"/>
                <w:szCs w:val="14"/>
                <w:lang w:val="fr-FR" w:eastAsia="fr-FR"/>
              </w:rPr>
            </w:pPr>
            <w:r w:rsidRPr="00A66F62">
              <w:rPr>
                <w:color w:val="auto"/>
                <w:sz w:val="14"/>
                <w:szCs w:val="14"/>
                <w:lang w:val="fr-FR" w:eastAsia="fr-FR"/>
              </w:rPr>
              <w:t>0.965</w:t>
            </w:r>
          </w:p>
        </w:tc>
      </w:tr>
      <w:tr w:rsidR="00A66F62" w:rsidRPr="00A66F62" w14:paraId="35F09DF7" w14:textId="77777777" w:rsidTr="00887EFC">
        <w:trPr>
          <w:trHeight w:val="290"/>
        </w:trPr>
        <w:tc>
          <w:tcPr>
            <w:tcW w:w="1560" w:type="dxa"/>
            <w:tcBorders>
              <w:top w:val="nil"/>
              <w:bottom w:val="nil"/>
            </w:tcBorders>
            <w:shd w:val="clear" w:color="auto" w:fill="auto"/>
            <w:noWrap/>
            <w:vAlign w:val="center"/>
            <w:hideMark/>
          </w:tcPr>
          <w:p w14:paraId="5A016D7F" w14:textId="77777777" w:rsidR="005257A9" w:rsidRPr="00A66F62" w:rsidRDefault="005257A9" w:rsidP="00637A54">
            <w:pPr>
              <w:spacing w:before="0"/>
              <w:rPr>
                <w:color w:val="auto"/>
                <w:sz w:val="18"/>
                <w:szCs w:val="18"/>
              </w:rPr>
            </w:pPr>
            <w:r w:rsidRPr="00A66F62">
              <w:rPr>
                <w:color w:val="auto"/>
                <w:sz w:val="18"/>
                <w:szCs w:val="18"/>
              </w:rPr>
              <w:t>China (CN)</w:t>
            </w:r>
          </w:p>
        </w:tc>
        <w:tc>
          <w:tcPr>
            <w:tcW w:w="567" w:type="dxa"/>
            <w:tcBorders>
              <w:top w:val="nil"/>
              <w:bottom w:val="nil"/>
            </w:tcBorders>
            <w:shd w:val="clear" w:color="auto" w:fill="auto"/>
            <w:vAlign w:val="center"/>
            <w:hideMark/>
          </w:tcPr>
          <w:p w14:paraId="03D2847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21.8</w:t>
            </w:r>
          </w:p>
        </w:tc>
        <w:tc>
          <w:tcPr>
            <w:tcW w:w="567" w:type="dxa"/>
            <w:tcBorders>
              <w:top w:val="nil"/>
              <w:bottom w:val="nil"/>
            </w:tcBorders>
            <w:shd w:val="clear" w:color="auto" w:fill="auto"/>
            <w:vAlign w:val="center"/>
            <w:hideMark/>
          </w:tcPr>
          <w:p w14:paraId="3E31AA1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10.3</w:t>
            </w:r>
          </w:p>
        </w:tc>
        <w:tc>
          <w:tcPr>
            <w:tcW w:w="567" w:type="dxa"/>
            <w:tcBorders>
              <w:top w:val="nil"/>
              <w:bottom w:val="nil"/>
            </w:tcBorders>
            <w:shd w:val="clear" w:color="auto" w:fill="auto"/>
            <w:vAlign w:val="center"/>
            <w:hideMark/>
          </w:tcPr>
          <w:p w14:paraId="1256354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tcBorders>
              <w:top w:val="nil"/>
              <w:bottom w:val="nil"/>
            </w:tcBorders>
            <w:shd w:val="clear" w:color="auto" w:fill="auto"/>
            <w:vAlign w:val="center"/>
            <w:hideMark/>
          </w:tcPr>
          <w:p w14:paraId="1046BC3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0.984</w:t>
            </w:r>
          </w:p>
        </w:tc>
        <w:tc>
          <w:tcPr>
            <w:tcW w:w="567" w:type="dxa"/>
            <w:tcBorders>
              <w:top w:val="nil"/>
              <w:bottom w:val="nil"/>
            </w:tcBorders>
            <w:shd w:val="clear" w:color="auto" w:fill="auto"/>
            <w:vAlign w:val="center"/>
            <w:hideMark/>
          </w:tcPr>
          <w:p w14:paraId="04B022A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tcBorders>
              <w:top w:val="nil"/>
              <w:bottom w:val="nil"/>
            </w:tcBorders>
            <w:vAlign w:val="center"/>
          </w:tcPr>
          <w:p w14:paraId="742E9791" w14:textId="77777777" w:rsidR="005257A9" w:rsidRPr="00A66F62" w:rsidRDefault="00B320CC" w:rsidP="00573B7A">
            <w:pPr>
              <w:spacing w:before="0" w:line="240" w:lineRule="auto"/>
              <w:jc w:val="center"/>
              <w:rPr>
                <w:color w:val="auto"/>
                <w:sz w:val="14"/>
                <w:szCs w:val="14"/>
                <w:lang w:val="fr-FR" w:eastAsia="fr-FR"/>
              </w:rPr>
            </w:pPr>
            <w:r w:rsidRPr="00A66F62">
              <w:rPr>
                <w:color w:val="auto"/>
                <w:sz w:val="14"/>
                <w:szCs w:val="14"/>
                <w:lang w:val="fr-FR" w:eastAsia="fr-FR"/>
              </w:rPr>
              <w:t>0.992</w:t>
            </w:r>
          </w:p>
        </w:tc>
        <w:tc>
          <w:tcPr>
            <w:tcW w:w="160" w:type="dxa"/>
            <w:tcBorders>
              <w:top w:val="nil"/>
              <w:bottom w:val="nil"/>
            </w:tcBorders>
            <w:shd w:val="clear" w:color="auto" w:fill="auto"/>
            <w:vAlign w:val="center"/>
            <w:hideMark/>
          </w:tcPr>
          <w:p w14:paraId="3A797E47"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61EE332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10.1</w:t>
            </w:r>
          </w:p>
        </w:tc>
        <w:tc>
          <w:tcPr>
            <w:tcW w:w="567" w:type="dxa"/>
            <w:tcBorders>
              <w:top w:val="nil"/>
              <w:bottom w:val="nil"/>
            </w:tcBorders>
            <w:shd w:val="clear" w:color="auto" w:fill="auto"/>
            <w:vAlign w:val="center"/>
            <w:hideMark/>
          </w:tcPr>
          <w:p w14:paraId="0A2D0BF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11.1</w:t>
            </w:r>
          </w:p>
        </w:tc>
        <w:tc>
          <w:tcPr>
            <w:tcW w:w="567" w:type="dxa"/>
            <w:tcBorders>
              <w:top w:val="nil"/>
              <w:bottom w:val="nil"/>
            </w:tcBorders>
            <w:shd w:val="clear" w:color="auto" w:fill="auto"/>
            <w:vAlign w:val="center"/>
            <w:hideMark/>
          </w:tcPr>
          <w:p w14:paraId="7D31411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0.915</w:t>
            </w:r>
          </w:p>
        </w:tc>
        <w:tc>
          <w:tcPr>
            <w:tcW w:w="567" w:type="dxa"/>
            <w:tcBorders>
              <w:top w:val="nil"/>
              <w:bottom w:val="nil"/>
            </w:tcBorders>
            <w:shd w:val="clear" w:color="auto" w:fill="auto"/>
            <w:vAlign w:val="center"/>
            <w:hideMark/>
          </w:tcPr>
          <w:p w14:paraId="659C312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0.953</w:t>
            </w:r>
          </w:p>
        </w:tc>
        <w:tc>
          <w:tcPr>
            <w:tcW w:w="567" w:type="dxa"/>
            <w:tcBorders>
              <w:top w:val="nil"/>
              <w:bottom w:val="nil"/>
            </w:tcBorders>
            <w:shd w:val="clear" w:color="auto" w:fill="auto"/>
            <w:vAlign w:val="center"/>
            <w:hideMark/>
          </w:tcPr>
          <w:p w14:paraId="34169EC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0.968</w:t>
            </w:r>
          </w:p>
        </w:tc>
        <w:tc>
          <w:tcPr>
            <w:tcW w:w="567" w:type="dxa"/>
            <w:tcBorders>
              <w:top w:val="nil"/>
              <w:bottom w:val="nil"/>
            </w:tcBorders>
            <w:vAlign w:val="center"/>
          </w:tcPr>
          <w:p w14:paraId="62D60A90" w14:textId="77777777" w:rsidR="005257A9" w:rsidRPr="00A66F62" w:rsidRDefault="00B320CC" w:rsidP="00573B7A">
            <w:pPr>
              <w:spacing w:before="0" w:line="240" w:lineRule="auto"/>
              <w:jc w:val="center"/>
              <w:rPr>
                <w:color w:val="auto"/>
                <w:sz w:val="14"/>
                <w:szCs w:val="14"/>
                <w:lang w:val="fr-FR" w:eastAsia="fr-FR"/>
              </w:rPr>
            </w:pPr>
            <w:r w:rsidRPr="00A66F62">
              <w:rPr>
                <w:color w:val="auto"/>
                <w:sz w:val="14"/>
                <w:szCs w:val="14"/>
                <w:lang w:val="fr-FR" w:eastAsia="fr-FR"/>
              </w:rPr>
              <w:t>0.978</w:t>
            </w:r>
          </w:p>
        </w:tc>
        <w:tc>
          <w:tcPr>
            <w:tcW w:w="160" w:type="dxa"/>
            <w:tcBorders>
              <w:top w:val="nil"/>
              <w:bottom w:val="nil"/>
            </w:tcBorders>
            <w:shd w:val="clear" w:color="auto" w:fill="auto"/>
            <w:vAlign w:val="center"/>
            <w:hideMark/>
          </w:tcPr>
          <w:p w14:paraId="48602116"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2AE21C9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0.997</w:t>
            </w:r>
          </w:p>
        </w:tc>
        <w:tc>
          <w:tcPr>
            <w:tcW w:w="567" w:type="dxa"/>
            <w:tcBorders>
              <w:top w:val="nil"/>
              <w:bottom w:val="nil"/>
            </w:tcBorders>
            <w:shd w:val="clear" w:color="auto" w:fill="auto"/>
            <w:vAlign w:val="center"/>
            <w:hideMark/>
          </w:tcPr>
          <w:p w14:paraId="3F7081C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0.997</w:t>
            </w:r>
          </w:p>
        </w:tc>
        <w:tc>
          <w:tcPr>
            <w:tcW w:w="567" w:type="dxa"/>
            <w:tcBorders>
              <w:top w:val="nil"/>
              <w:bottom w:val="nil"/>
            </w:tcBorders>
            <w:shd w:val="clear" w:color="auto" w:fill="auto"/>
            <w:vAlign w:val="center"/>
            <w:hideMark/>
          </w:tcPr>
          <w:p w14:paraId="5A2FD23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tcBorders>
              <w:top w:val="nil"/>
              <w:bottom w:val="nil"/>
            </w:tcBorders>
            <w:vAlign w:val="center"/>
          </w:tcPr>
          <w:p w14:paraId="779F50ED" w14:textId="77777777" w:rsidR="005257A9" w:rsidRPr="00A66F62" w:rsidRDefault="00B320CC" w:rsidP="00573B7A">
            <w:pPr>
              <w:spacing w:before="0" w:line="240" w:lineRule="auto"/>
              <w:jc w:val="center"/>
              <w:rPr>
                <w:color w:val="auto"/>
                <w:sz w:val="14"/>
                <w:szCs w:val="14"/>
                <w:lang w:val="fr-FR" w:eastAsia="fr-FR"/>
              </w:rPr>
            </w:pPr>
            <w:r w:rsidRPr="00A66F62">
              <w:rPr>
                <w:color w:val="auto"/>
                <w:sz w:val="14"/>
                <w:szCs w:val="14"/>
                <w:lang w:val="fr-FR" w:eastAsia="fr-FR"/>
              </w:rPr>
              <w:t>0.998</w:t>
            </w:r>
          </w:p>
        </w:tc>
      </w:tr>
      <w:tr w:rsidR="00A66F62" w:rsidRPr="00A66F62" w14:paraId="0B8ABDD4" w14:textId="77777777" w:rsidTr="00887EFC">
        <w:trPr>
          <w:trHeight w:val="290"/>
        </w:trPr>
        <w:tc>
          <w:tcPr>
            <w:tcW w:w="1560" w:type="dxa"/>
            <w:tcBorders>
              <w:top w:val="nil"/>
              <w:bottom w:val="nil"/>
            </w:tcBorders>
            <w:shd w:val="clear" w:color="auto" w:fill="auto"/>
            <w:noWrap/>
            <w:vAlign w:val="center"/>
            <w:hideMark/>
          </w:tcPr>
          <w:p w14:paraId="6AE8EEF6" w14:textId="77777777" w:rsidR="005257A9" w:rsidRPr="00A66F62" w:rsidRDefault="005257A9" w:rsidP="00637A54">
            <w:pPr>
              <w:spacing w:before="0"/>
              <w:rPr>
                <w:color w:val="auto"/>
                <w:sz w:val="18"/>
                <w:szCs w:val="18"/>
              </w:rPr>
            </w:pPr>
            <w:r w:rsidRPr="00A66F62">
              <w:rPr>
                <w:color w:val="auto"/>
                <w:sz w:val="18"/>
                <w:szCs w:val="18"/>
              </w:rPr>
              <w:t>Cuba (CU)</w:t>
            </w:r>
          </w:p>
        </w:tc>
        <w:tc>
          <w:tcPr>
            <w:tcW w:w="567" w:type="dxa"/>
            <w:tcBorders>
              <w:top w:val="nil"/>
              <w:bottom w:val="nil"/>
            </w:tcBorders>
            <w:shd w:val="clear" w:color="auto" w:fill="auto"/>
            <w:vAlign w:val="center"/>
            <w:hideMark/>
          </w:tcPr>
          <w:p w14:paraId="0524323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18.5</w:t>
            </w:r>
          </w:p>
        </w:tc>
        <w:tc>
          <w:tcPr>
            <w:tcW w:w="567" w:type="dxa"/>
            <w:tcBorders>
              <w:top w:val="nil"/>
              <w:bottom w:val="nil"/>
            </w:tcBorders>
            <w:shd w:val="clear" w:color="auto" w:fill="auto"/>
            <w:vAlign w:val="center"/>
            <w:hideMark/>
          </w:tcPr>
          <w:p w14:paraId="58A7B36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4.5</w:t>
            </w:r>
          </w:p>
        </w:tc>
        <w:tc>
          <w:tcPr>
            <w:tcW w:w="567" w:type="dxa"/>
            <w:tcBorders>
              <w:top w:val="nil"/>
              <w:bottom w:val="nil"/>
            </w:tcBorders>
            <w:shd w:val="clear" w:color="auto" w:fill="auto"/>
            <w:vAlign w:val="center"/>
            <w:hideMark/>
          </w:tcPr>
          <w:p w14:paraId="349AA2E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0.872</w:t>
            </w:r>
          </w:p>
        </w:tc>
        <w:tc>
          <w:tcPr>
            <w:tcW w:w="567" w:type="dxa"/>
            <w:tcBorders>
              <w:top w:val="nil"/>
              <w:bottom w:val="nil"/>
            </w:tcBorders>
            <w:shd w:val="clear" w:color="auto" w:fill="auto"/>
            <w:vAlign w:val="center"/>
            <w:hideMark/>
          </w:tcPr>
          <w:p w14:paraId="2B68570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tcBorders>
              <w:top w:val="nil"/>
              <w:bottom w:val="nil"/>
            </w:tcBorders>
            <w:shd w:val="clear" w:color="auto" w:fill="auto"/>
            <w:vAlign w:val="center"/>
            <w:hideMark/>
          </w:tcPr>
          <w:p w14:paraId="5CDE881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0.977</w:t>
            </w:r>
          </w:p>
        </w:tc>
        <w:tc>
          <w:tcPr>
            <w:tcW w:w="567" w:type="dxa"/>
            <w:tcBorders>
              <w:top w:val="nil"/>
              <w:bottom w:val="nil"/>
            </w:tcBorders>
            <w:vAlign w:val="center"/>
          </w:tcPr>
          <w:p w14:paraId="6017EC8A" w14:textId="77777777" w:rsidR="005257A9" w:rsidRPr="00A66F62" w:rsidRDefault="000757FF" w:rsidP="00573B7A">
            <w:pPr>
              <w:spacing w:before="0" w:line="240" w:lineRule="auto"/>
              <w:jc w:val="center"/>
              <w:rPr>
                <w:color w:val="auto"/>
                <w:sz w:val="14"/>
                <w:szCs w:val="14"/>
                <w:lang w:val="fr-FR" w:eastAsia="fr-FR"/>
              </w:rPr>
            </w:pPr>
            <w:r w:rsidRPr="00A66F62">
              <w:rPr>
                <w:color w:val="auto"/>
                <w:sz w:val="14"/>
                <w:szCs w:val="14"/>
                <w:lang w:val="fr-FR" w:eastAsia="fr-FR"/>
              </w:rPr>
              <w:t>0.983</w:t>
            </w:r>
          </w:p>
        </w:tc>
        <w:tc>
          <w:tcPr>
            <w:tcW w:w="160" w:type="dxa"/>
            <w:tcBorders>
              <w:top w:val="nil"/>
              <w:bottom w:val="nil"/>
            </w:tcBorders>
            <w:shd w:val="clear" w:color="auto" w:fill="auto"/>
            <w:vAlign w:val="center"/>
            <w:hideMark/>
          </w:tcPr>
          <w:p w14:paraId="10DA5296"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229EFFE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tcBorders>
              <w:top w:val="nil"/>
              <w:bottom w:val="nil"/>
            </w:tcBorders>
            <w:shd w:val="clear" w:color="auto" w:fill="auto"/>
            <w:vAlign w:val="center"/>
            <w:hideMark/>
          </w:tcPr>
          <w:p w14:paraId="48CC690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w:t>
            </w:r>
          </w:p>
        </w:tc>
        <w:tc>
          <w:tcPr>
            <w:tcW w:w="567" w:type="dxa"/>
            <w:tcBorders>
              <w:top w:val="nil"/>
              <w:bottom w:val="nil"/>
            </w:tcBorders>
            <w:shd w:val="clear" w:color="auto" w:fill="auto"/>
            <w:vAlign w:val="center"/>
            <w:hideMark/>
          </w:tcPr>
          <w:p w14:paraId="64E72F0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0.543</w:t>
            </w:r>
          </w:p>
        </w:tc>
        <w:tc>
          <w:tcPr>
            <w:tcW w:w="567" w:type="dxa"/>
            <w:tcBorders>
              <w:top w:val="nil"/>
              <w:bottom w:val="nil"/>
            </w:tcBorders>
            <w:shd w:val="clear" w:color="auto" w:fill="auto"/>
            <w:vAlign w:val="center"/>
            <w:hideMark/>
          </w:tcPr>
          <w:p w14:paraId="140308F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0.815</w:t>
            </w:r>
          </w:p>
        </w:tc>
        <w:tc>
          <w:tcPr>
            <w:tcW w:w="567" w:type="dxa"/>
            <w:tcBorders>
              <w:top w:val="nil"/>
              <w:bottom w:val="nil"/>
            </w:tcBorders>
            <w:shd w:val="clear" w:color="auto" w:fill="auto"/>
            <w:vAlign w:val="center"/>
            <w:hideMark/>
          </w:tcPr>
          <w:p w14:paraId="537AB5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0.888</w:t>
            </w:r>
          </w:p>
        </w:tc>
        <w:tc>
          <w:tcPr>
            <w:tcW w:w="567" w:type="dxa"/>
            <w:tcBorders>
              <w:top w:val="nil"/>
              <w:bottom w:val="nil"/>
            </w:tcBorders>
            <w:vAlign w:val="center"/>
          </w:tcPr>
          <w:p w14:paraId="258959AF" w14:textId="77777777" w:rsidR="005257A9" w:rsidRPr="00A66F62" w:rsidRDefault="000757FF" w:rsidP="00573B7A">
            <w:pPr>
              <w:spacing w:before="0" w:line="240" w:lineRule="auto"/>
              <w:jc w:val="center"/>
              <w:rPr>
                <w:color w:val="auto"/>
                <w:sz w:val="14"/>
                <w:szCs w:val="14"/>
                <w:lang w:val="fr-FR" w:eastAsia="fr-FR"/>
              </w:rPr>
            </w:pPr>
            <w:r w:rsidRPr="00A66F62">
              <w:rPr>
                <w:color w:val="auto"/>
                <w:sz w:val="14"/>
                <w:szCs w:val="14"/>
                <w:lang w:val="fr-FR" w:eastAsia="fr-FR"/>
              </w:rPr>
              <w:t>0.936</w:t>
            </w:r>
          </w:p>
        </w:tc>
        <w:tc>
          <w:tcPr>
            <w:tcW w:w="160" w:type="dxa"/>
            <w:tcBorders>
              <w:top w:val="nil"/>
              <w:bottom w:val="nil"/>
            </w:tcBorders>
            <w:shd w:val="clear" w:color="auto" w:fill="auto"/>
            <w:vAlign w:val="center"/>
            <w:hideMark/>
          </w:tcPr>
          <w:p w14:paraId="21424FD7"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07FDA69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0.990</w:t>
            </w:r>
          </w:p>
        </w:tc>
        <w:tc>
          <w:tcPr>
            <w:tcW w:w="567" w:type="dxa"/>
            <w:tcBorders>
              <w:top w:val="nil"/>
              <w:bottom w:val="nil"/>
            </w:tcBorders>
            <w:shd w:val="clear" w:color="auto" w:fill="auto"/>
            <w:vAlign w:val="center"/>
            <w:hideMark/>
          </w:tcPr>
          <w:p w14:paraId="28ED1DF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0.990</w:t>
            </w:r>
          </w:p>
        </w:tc>
        <w:tc>
          <w:tcPr>
            <w:tcW w:w="567" w:type="dxa"/>
            <w:tcBorders>
              <w:top w:val="nil"/>
              <w:bottom w:val="nil"/>
            </w:tcBorders>
            <w:shd w:val="clear" w:color="auto" w:fill="auto"/>
            <w:vAlign w:val="center"/>
            <w:hideMark/>
          </w:tcPr>
          <w:p w14:paraId="2BA3532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567" w:type="dxa"/>
            <w:tcBorders>
              <w:top w:val="nil"/>
              <w:bottom w:val="nil"/>
            </w:tcBorders>
            <w:vAlign w:val="center"/>
          </w:tcPr>
          <w:p w14:paraId="33BA4235" w14:textId="77777777" w:rsidR="005257A9" w:rsidRPr="00A66F62" w:rsidRDefault="000757FF" w:rsidP="00573B7A">
            <w:pPr>
              <w:spacing w:before="0" w:line="240" w:lineRule="auto"/>
              <w:jc w:val="center"/>
              <w:rPr>
                <w:color w:val="auto"/>
                <w:sz w:val="14"/>
                <w:szCs w:val="14"/>
                <w:lang w:val="fr-FR" w:eastAsia="fr-FR"/>
              </w:rPr>
            </w:pPr>
            <w:r w:rsidRPr="00A66F62">
              <w:rPr>
                <w:color w:val="auto"/>
                <w:sz w:val="14"/>
                <w:szCs w:val="14"/>
                <w:lang w:val="fr-FR" w:eastAsia="fr-FR"/>
              </w:rPr>
              <w:t>0.991</w:t>
            </w:r>
          </w:p>
        </w:tc>
      </w:tr>
      <w:tr w:rsidR="00A66F62" w:rsidRPr="00A66F62" w14:paraId="20FBCF5A" w14:textId="77777777" w:rsidTr="00887EFC">
        <w:trPr>
          <w:trHeight w:val="300"/>
        </w:trPr>
        <w:tc>
          <w:tcPr>
            <w:tcW w:w="1560" w:type="dxa"/>
            <w:tcBorders>
              <w:top w:val="nil"/>
              <w:bottom w:val="nil"/>
            </w:tcBorders>
            <w:shd w:val="clear" w:color="auto" w:fill="auto"/>
            <w:noWrap/>
            <w:vAlign w:val="center"/>
            <w:hideMark/>
          </w:tcPr>
          <w:p w14:paraId="64A127EF" w14:textId="77777777" w:rsidR="005257A9" w:rsidRPr="00A66F62" w:rsidRDefault="005257A9" w:rsidP="00637A54">
            <w:pPr>
              <w:spacing w:before="0"/>
              <w:rPr>
                <w:color w:val="auto"/>
                <w:sz w:val="18"/>
                <w:szCs w:val="18"/>
              </w:rPr>
            </w:pPr>
            <w:r w:rsidRPr="00A66F62">
              <w:rPr>
                <w:color w:val="auto"/>
                <w:sz w:val="18"/>
                <w:szCs w:val="18"/>
              </w:rPr>
              <w:t>Czechia (CZ)</w:t>
            </w:r>
          </w:p>
        </w:tc>
        <w:tc>
          <w:tcPr>
            <w:tcW w:w="567" w:type="dxa"/>
            <w:tcBorders>
              <w:top w:val="nil"/>
              <w:bottom w:val="nil"/>
            </w:tcBorders>
            <w:shd w:val="clear" w:color="auto" w:fill="auto"/>
            <w:vAlign w:val="center"/>
            <w:hideMark/>
          </w:tcPr>
          <w:p w14:paraId="1585E553" w14:textId="77777777" w:rsidR="005257A9" w:rsidRPr="00A66F62" w:rsidRDefault="005257A9" w:rsidP="00637A5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nil"/>
              <w:bottom w:val="nil"/>
            </w:tcBorders>
            <w:shd w:val="clear" w:color="auto" w:fill="auto"/>
            <w:vAlign w:val="center"/>
            <w:hideMark/>
          </w:tcPr>
          <w:p w14:paraId="4CBB716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14</w:t>
            </w:r>
          </w:p>
        </w:tc>
        <w:tc>
          <w:tcPr>
            <w:tcW w:w="567" w:type="dxa"/>
            <w:tcBorders>
              <w:top w:val="nil"/>
              <w:bottom w:val="nil"/>
            </w:tcBorders>
            <w:shd w:val="clear" w:color="auto" w:fill="auto"/>
            <w:vAlign w:val="center"/>
            <w:hideMark/>
          </w:tcPr>
          <w:p w14:paraId="4DFA448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0.751</w:t>
            </w:r>
          </w:p>
        </w:tc>
        <w:tc>
          <w:tcPr>
            <w:tcW w:w="567" w:type="dxa"/>
            <w:tcBorders>
              <w:top w:val="nil"/>
              <w:bottom w:val="nil"/>
            </w:tcBorders>
            <w:shd w:val="clear" w:color="auto" w:fill="auto"/>
            <w:vAlign w:val="center"/>
            <w:hideMark/>
          </w:tcPr>
          <w:p w14:paraId="1522B24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0.892</w:t>
            </w:r>
          </w:p>
        </w:tc>
        <w:tc>
          <w:tcPr>
            <w:tcW w:w="567" w:type="dxa"/>
            <w:tcBorders>
              <w:top w:val="nil"/>
              <w:bottom w:val="nil"/>
            </w:tcBorders>
            <w:shd w:val="clear" w:color="auto" w:fill="auto"/>
            <w:vAlign w:val="center"/>
            <w:hideMark/>
          </w:tcPr>
          <w:p w14:paraId="6F1EF89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0.952</w:t>
            </w:r>
          </w:p>
        </w:tc>
        <w:tc>
          <w:tcPr>
            <w:tcW w:w="567" w:type="dxa"/>
            <w:tcBorders>
              <w:top w:val="nil"/>
              <w:bottom w:val="nil"/>
            </w:tcBorders>
            <w:vAlign w:val="center"/>
          </w:tcPr>
          <w:p w14:paraId="12343AD6" w14:textId="77777777" w:rsidR="005257A9" w:rsidRPr="00A66F62" w:rsidRDefault="00B56DCD" w:rsidP="00573B7A">
            <w:pPr>
              <w:spacing w:before="0" w:line="240" w:lineRule="auto"/>
              <w:jc w:val="center"/>
              <w:rPr>
                <w:color w:val="auto"/>
                <w:sz w:val="14"/>
                <w:szCs w:val="14"/>
                <w:lang w:val="fr-FR" w:eastAsia="fr-FR"/>
              </w:rPr>
            </w:pPr>
            <w:r w:rsidRPr="00A66F62">
              <w:rPr>
                <w:color w:val="auto"/>
                <w:sz w:val="14"/>
                <w:szCs w:val="14"/>
                <w:lang w:val="fr-FR" w:eastAsia="fr-FR"/>
              </w:rPr>
              <w:t>0.978</w:t>
            </w:r>
          </w:p>
        </w:tc>
        <w:tc>
          <w:tcPr>
            <w:tcW w:w="160" w:type="dxa"/>
            <w:tcBorders>
              <w:top w:val="nil"/>
              <w:bottom w:val="nil"/>
            </w:tcBorders>
            <w:shd w:val="clear" w:color="auto" w:fill="auto"/>
            <w:vAlign w:val="center"/>
            <w:hideMark/>
          </w:tcPr>
          <w:p w14:paraId="78C1E633"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41A93727" w14:textId="77777777" w:rsidR="005257A9" w:rsidRPr="00A66F62" w:rsidRDefault="005257A9" w:rsidP="00637A5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nil"/>
              <w:bottom w:val="nil"/>
            </w:tcBorders>
            <w:shd w:val="clear" w:color="auto" w:fill="auto"/>
            <w:vAlign w:val="center"/>
            <w:hideMark/>
          </w:tcPr>
          <w:p w14:paraId="13B59A2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w:t>
            </w:r>
          </w:p>
        </w:tc>
        <w:tc>
          <w:tcPr>
            <w:tcW w:w="567" w:type="dxa"/>
            <w:tcBorders>
              <w:top w:val="nil"/>
              <w:bottom w:val="nil"/>
            </w:tcBorders>
            <w:shd w:val="clear" w:color="auto" w:fill="auto"/>
            <w:vAlign w:val="center"/>
            <w:hideMark/>
          </w:tcPr>
          <w:p w14:paraId="38E697F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0.756</w:t>
            </w:r>
          </w:p>
        </w:tc>
        <w:tc>
          <w:tcPr>
            <w:tcW w:w="567" w:type="dxa"/>
            <w:tcBorders>
              <w:top w:val="nil"/>
              <w:bottom w:val="nil"/>
            </w:tcBorders>
            <w:shd w:val="clear" w:color="auto" w:fill="auto"/>
            <w:vAlign w:val="center"/>
            <w:hideMark/>
          </w:tcPr>
          <w:p w14:paraId="0161A10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0.897</w:t>
            </w:r>
          </w:p>
        </w:tc>
        <w:tc>
          <w:tcPr>
            <w:tcW w:w="567" w:type="dxa"/>
            <w:tcBorders>
              <w:top w:val="nil"/>
              <w:bottom w:val="nil"/>
            </w:tcBorders>
            <w:shd w:val="clear" w:color="auto" w:fill="auto"/>
            <w:vAlign w:val="center"/>
            <w:hideMark/>
          </w:tcPr>
          <w:p w14:paraId="196A398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0.931</w:t>
            </w:r>
          </w:p>
        </w:tc>
        <w:tc>
          <w:tcPr>
            <w:tcW w:w="567" w:type="dxa"/>
            <w:tcBorders>
              <w:top w:val="nil"/>
              <w:bottom w:val="nil"/>
            </w:tcBorders>
            <w:vAlign w:val="center"/>
          </w:tcPr>
          <w:p w14:paraId="1B2E5A59" w14:textId="77777777" w:rsidR="005257A9" w:rsidRPr="00A66F62" w:rsidRDefault="00B56DCD" w:rsidP="00573B7A">
            <w:pPr>
              <w:spacing w:before="0" w:line="240" w:lineRule="auto"/>
              <w:jc w:val="center"/>
              <w:rPr>
                <w:color w:val="auto"/>
                <w:sz w:val="14"/>
                <w:szCs w:val="14"/>
                <w:lang w:val="fr-FR" w:eastAsia="fr-FR"/>
              </w:rPr>
            </w:pPr>
            <w:r w:rsidRPr="00A66F62">
              <w:rPr>
                <w:color w:val="auto"/>
                <w:sz w:val="14"/>
                <w:szCs w:val="14"/>
                <w:lang w:val="fr-FR" w:eastAsia="fr-FR"/>
              </w:rPr>
              <w:t>0.944</w:t>
            </w:r>
          </w:p>
        </w:tc>
        <w:tc>
          <w:tcPr>
            <w:tcW w:w="160" w:type="dxa"/>
            <w:tcBorders>
              <w:top w:val="nil"/>
              <w:bottom w:val="nil"/>
            </w:tcBorders>
            <w:shd w:val="clear" w:color="auto" w:fill="auto"/>
            <w:vAlign w:val="center"/>
            <w:hideMark/>
          </w:tcPr>
          <w:p w14:paraId="5C4CC6EF"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0878A2A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0.995</w:t>
            </w:r>
          </w:p>
        </w:tc>
        <w:tc>
          <w:tcPr>
            <w:tcW w:w="567" w:type="dxa"/>
            <w:tcBorders>
              <w:top w:val="nil"/>
              <w:bottom w:val="nil"/>
            </w:tcBorders>
            <w:shd w:val="clear" w:color="auto" w:fill="auto"/>
            <w:vAlign w:val="center"/>
            <w:hideMark/>
          </w:tcPr>
          <w:p w14:paraId="1705423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0.995</w:t>
            </w:r>
          </w:p>
        </w:tc>
        <w:tc>
          <w:tcPr>
            <w:tcW w:w="567" w:type="dxa"/>
            <w:tcBorders>
              <w:top w:val="nil"/>
              <w:bottom w:val="nil"/>
            </w:tcBorders>
            <w:shd w:val="clear" w:color="auto" w:fill="auto"/>
            <w:vAlign w:val="center"/>
            <w:hideMark/>
          </w:tcPr>
          <w:p w14:paraId="3FC994B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0.995</w:t>
            </w:r>
          </w:p>
        </w:tc>
        <w:tc>
          <w:tcPr>
            <w:tcW w:w="567" w:type="dxa"/>
            <w:tcBorders>
              <w:top w:val="nil"/>
              <w:bottom w:val="nil"/>
            </w:tcBorders>
            <w:vAlign w:val="center"/>
          </w:tcPr>
          <w:p w14:paraId="335A0EF0" w14:textId="77777777" w:rsidR="005257A9" w:rsidRPr="00A66F62" w:rsidRDefault="00B56DCD" w:rsidP="00573B7A">
            <w:pPr>
              <w:spacing w:before="0" w:line="240" w:lineRule="auto"/>
              <w:jc w:val="center"/>
              <w:rPr>
                <w:color w:val="auto"/>
                <w:sz w:val="14"/>
                <w:szCs w:val="14"/>
                <w:lang w:val="fr-FR" w:eastAsia="fr-FR"/>
              </w:rPr>
            </w:pPr>
            <w:r w:rsidRPr="00A66F62">
              <w:rPr>
                <w:color w:val="auto"/>
                <w:sz w:val="14"/>
                <w:szCs w:val="14"/>
                <w:lang w:val="fr-FR" w:eastAsia="fr-FR"/>
              </w:rPr>
              <w:t>0.995</w:t>
            </w:r>
          </w:p>
        </w:tc>
      </w:tr>
      <w:tr w:rsidR="00A66F62" w:rsidRPr="00A66F62" w14:paraId="71A72414" w14:textId="77777777" w:rsidTr="00887EFC">
        <w:trPr>
          <w:trHeight w:val="300"/>
        </w:trPr>
        <w:tc>
          <w:tcPr>
            <w:tcW w:w="1560" w:type="dxa"/>
            <w:tcBorders>
              <w:top w:val="nil"/>
            </w:tcBorders>
            <w:shd w:val="clear" w:color="auto" w:fill="auto"/>
            <w:noWrap/>
            <w:vAlign w:val="center"/>
            <w:hideMark/>
          </w:tcPr>
          <w:p w14:paraId="774E7214" w14:textId="77777777" w:rsidR="005257A9" w:rsidRPr="00A66F62" w:rsidRDefault="005257A9" w:rsidP="00637A54">
            <w:pPr>
              <w:spacing w:before="0"/>
              <w:rPr>
                <w:color w:val="auto"/>
                <w:sz w:val="18"/>
                <w:szCs w:val="18"/>
              </w:rPr>
            </w:pPr>
            <w:r w:rsidRPr="00A66F62">
              <w:rPr>
                <w:color w:val="auto"/>
                <w:sz w:val="18"/>
                <w:szCs w:val="18"/>
              </w:rPr>
              <w:t>Denmark (DK)</w:t>
            </w:r>
          </w:p>
        </w:tc>
        <w:tc>
          <w:tcPr>
            <w:tcW w:w="567" w:type="dxa"/>
            <w:tcBorders>
              <w:top w:val="nil"/>
            </w:tcBorders>
            <w:shd w:val="clear" w:color="auto" w:fill="auto"/>
            <w:vAlign w:val="center"/>
            <w:hideMark/>
          </w:tcPr>
          <w:p w14:paraId="177B66EC" w14:textId="77777777" w:rsidR="005257A9" w:rsidRPr="00A66F62" w:rsidRDefault="005257A9" w:rsidP="00637A5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nil"/>
            </w:tcBorders>
            <w:shd w:val="clear" w:color="auto" w:fill="auto"/>
            <w:vAlign w:val="center"/>
            <w:hideMark/>
          </w:tcPr>
          <w:p w14:paraId="742836B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3.5</w:t>
            </w:r>
          </w:p>
        </w:tc>
        <w:tc>
          <w:tcPr>
            <w:tcW w:w="567" w:type="dxa"/>
            <w:tcBorders>
              <w:top w:val="nil"/>
            </w:tcBorders>
            <w:shd w:val="clear" w:color="auto" w:fill="auto"/>
            <w:vAlign w:val="center"/>
            <w:hideMark/>
          </w:tcPr>
          <w:p w14:paraId="45C8C3A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0.789</w:t>
            </w:r>
          </w:p>
        </w:tc>
        <w:tc>
          <w:tcPr>
            <w:tcW w:w="567" w:type="dxa"/>
            <w:tcBorders>
              <w:top w:val="nil"/>
            </w:tcBorders>
            <w:shd w:val="clear" w:color="auto" w:fill="auto"/>
            <w:vAlign w:val="center"/>
            <w:hideMark/>
          </w:tcPr>
          <w:p w14:paraId="4207CDF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0.761</w:t>
            </w:r>
          </w:p>
        </w:tc>
        <w:tc>
          <w:tcPr>
            <w:tcW w:w="567" w:type="dxa"/>
            <w:tcBorders>
              <w:top w:val="nil"/>
            </w:tcBorders>
            <w:shd w:val="clear" w:color="auto" w:fill="auto"/>
            <w:vAlign w:val="center"/>
            <w:hideMark/>
          </w:tcPr>
          <w:p w14:paraId="4074675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0.843</w:t>
            </w:r>
          </w:p>
        </w:tc>
        <w:tc>
          <w:tcPr>
            <w:tcW w:w="567" w:type="dxa"/>
            <w:tcBorders>
              <w:top w:val="nil"/>
            </w:tcBorders>
            <w:vAlign w:val="center"/>
          </w:tcPr>
          <w:p w14:paraId="4CACADA6" w14:textId="77777777" w:rsidR="005257A9" w:rsidRPr="00A66F62" w:rsidRDefault="00257AB5" w:rsidP="00573B7A">
            <w:pPr>
              <w:spacing w:before="0" w:line="240" w:lineRule="auto"/>
              <w:jc w:val="center"/>
              <w:rPr>
                <w:color w:val="auto"/>
                <w:sz w:val="14"/>
                <w:szCs w:val="14"/>
                <w:lang w:val="fr-FR" w:eastAsia="fr-FR"/>
              </w:rPr>
            </w:pPr>
            <w:r w:rsidRPr="00A66F62">
              <w:rPr>
                <w:color w:val="auto"/>
                <w:sz w:val="14"/>
                <w:szCs w:val="14"/>
                <w:lang w:val="fr-FR" w:eastAsia="fr-FR"/>
              </w:rPr>
              <w:t>0.891</w:t>
            </w:r>
          </w:p>
        </w:tc>
        <w:tc>
          <w:tcPr>
            <w:tcW w:w="160" w:type="dxa"/>
            <w:tcBorders>
              <w:top w:val="nil"/>
            </w:tcBorders>
            <w:shd w:val="clear" w:color="auto" w:fill="auto"/>
            <w:vAlign w:val="center"/>
            <w:hideMark/>
          </w:tcPr>
          <w:p w14:paraId="178E929F"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tcBorders>
            <w:shd w:val="clear" w:color="auto" w:fill="auto"/>
            <w:vAlign w:val="center"/>
            <w:hideMark/>
          </w:tcPr>
          <w:p w14:paraId="539BA505" w14:textId="77777777" w:rsidR="005257A9" w:rsidRPr="00A66F62" w:rsidRDefault="005257A9" w:rsidP="00637A5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p>
        </w:tc>
        <w:tc>
          <w:tcPr>
            <w:tcW w:w="567" w:type="dxa"/>
            <w:tcBorders>
              <w:top w:val="nil"/>
            </w:tcBorders>
            <w:shd w:val="clear" w:color="auto" w:fill="auto"/>
            <w:vAlign w:val="center"/>
            <w:hideMark/>
          </w:tcPr>
          <w:p w14:paraId="151680B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7.1</w:t>
            </w:r>
          </w:p>
        </w:tc>
        <w:tc>
          <w:tcPr>
            <w:tcW w:w="567" w:type="dxa"/>
            <w:tcBorders>
              <w:top w:val="nil"/>
            </w:tcBorders>
            <w:shd w:val="clear" w:color="auto" w:fill="auto"/>
            <w:vAlign w:val="center"/>
            <w:hideMark/>
          </w:tcPr>
          <w:p w14:paraId="1B53D1E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0.555</w:t>
            </w:r>
          </w:p>
        </w:tc>
        <w:tc>
          <w:tcPr>
            <w:tcW w:w="567" w:type="dxa"/>
            <w:tcBorders>
              <w:top w:val="nil"/>
            </w:tcBorders>
            <w:shd w:val="clear" w:color="auto" w:fill="auto"/>
            <w:vAlign w:val="center"/>
            <w:hideMark/>
          </w:tcPr>
          <w:p w14:paraId="79A86F5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0.869</w:t>
            </w:r>
          </w:p>
        </w:tc>
        <w:tc>
          <w:tcPr>
            <w:tcW w:w="567" w:type="dxa"/>
            <w:tcBorders>
              <w:top w:val="nil"/>
            </w:tcBorders>
            <w:shd w:val="clear" w:color="auto" w:fill="auto"/>
            <w:vAlign w:val="center"/>
            <w:hideMark/>
          </w:tcPr>
          <w:p w14:paraId="4DC385E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0.907</w:t>
            </w:r>
          </w:p>
        </w:tc>
        <w:tc>
          <w:tcPr>
            <w:tcW w:w="567" w:type="dxa"/>
            <w:tcBorders>
              <w:top w:val="nil"/>
            </w:tcBorders>
            <w:vAlign w:val="center"/>
          </w:tcPr>
          <w:p w14:paraId="60F535DA" w14:textId="77777777" w:rsidR="005257A9" w:rsidRPr="00A66F62" w:rsidRDefault="00257AB5" w:rsidP="00573B7A">
            <w:pPr>
              <w:spacing w:before="0" w:line="240" w:lineRule="auto"/>
              <w:jc w:val="center"/>
              <w:rPr>
                <w:color w:val="auto"/>
                <w:sz w:val="14"/>
                <w:szCs w:val="14"/>
                <w:lang w:val="fr-FR" w:eastAsia="fr-FR"/>
              </w:rPr>
            </w:pPr>
            <w:r w:rsidRPr="00A66F62">
              <w:rPr>
                <w:color w:val="auto"/>
                <w:sz w:val="14"/>
                <w:szCs w:val="14"/>
                <w:lang w:val="fr-FR" w:eastAsia="fr-FR"/>
              </w:rPr>
              <w:t>0.922</w:t>
            </w:r>
          </w:p>
        </w:tc>
        <w:tc>
          <w:tcPr>
            <w:tcW w:w="160" w:type="dxa"/>
            <w:tcBorders>
              <w:top w:val="nil"/>
            </w:tcBorders>
            <w:shd w:val="clear" w:color="auto" w:fill="auto"/>
            <w:vAlign w:val="center"/>
            <w:hideMark/>
          </w:tcPr>
          <w:p w14:paraId="3A1FCFDA" w14:textId="77777777" w:rsidR="005257A9" w:rsidRPr="00A66F62" w:rsidRDefault="005257A9" w:rsidP="00637A54">
            <w:pPr>
              <w:spacing w:before="0" w:line="240" w:lineRule="auto"/>
              <w:jc w:val="center"/>
              <w:rPr>
                <w:color w:val="auto"/>
                <w:sz w:val="14"/>
                <w:szCs w:val="14"/>
                <w:lang w:val="fr-FR" w:eastAsia="fr-FR"/>
              </w:rPr>
            </w:pPr>
          </w:p>
        </w:tc>
        <w:tc>
          <w:tcPr>
            <w:tcW w:w="549" w:type="dxa"/>
            <w:tcBorders>
              <w:top w:val="nil"/>
            </w:tcBorders>
            <w:shd w:val="clear" w:color="auto" w:fill="auto"/>
            <w:vAlign w:val="center"/>
            <w:hideMark/>
          </w:tcPr>
          <w:p w14:paraId="7175A7F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0.973</w:t>
            </w:r>
          </w:p>
        </w:tc>
        <w:tc>
          <w:tcPr>
            <w:tcW w:w="567" w:type="dxa"/>
            <w:tcBorders>
              <w:top w:val="nil"/>
            </w:tcBorders>
            <w:shd w:val="clear" w:color="auto" w:fill="auto"/>
            <w:vAlign w:val="center"/>
            <w:hideMark/>
          </w:tcPr>
          <w:p w14:paraId="49BADE9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0.975</w:t>
            </w:r>
          </w:p>
        </w:tc>
        <w:tc>
          <w:tcPr>
            <w:tcW w:w="567" w:type="dxa"/>
            <w:tcBorders>
              <w:top w:val="nil"/>
            </w:tcBorders>
            <w:shd w:val="clear" w:color="auto" w:fill="auto"/>
            <w:vAlign w:val="center"/>
            <w:hideMark/>
          </w:tcPr>
          <w:p w14:paraId="20FB2C5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0.977</w:t>
            </w:r>
          </w:p>
        </w:tc>
        <w:tc>
          <w:tcPr>
            <w:tcW w:w="567" w:type="dxa"/>
            <w:tcBorders>
              <w:top w:val="nil"/>
            </w:tcBorders>
            <w:vAlign w:val="center"/>
          </w:tcPr>
          <w:p w14:paraId="5EE0D062" w14:textId="77777777" w:rsidR="005257A9" w:rsidRPr="00A66F62" w:rsidRDefault="00257AB5" w:rsidP="00573B7A">
            <w:pPr>
              <w:spacing w:before="0" w:line="240" w:lineRule="auto"/>
              <w:jc w:val="center"/>
              <w:rPr>
                <w:color w:val="auto"/>
                <w:sz w:val="14"/>
                <w:szCs w:val="14"/>
                <w:lang w:val="fr-FR" w:eastAsia="fr-FR"/>
              </w:rPr>
            </w:pPr>
            <w:r w:rsidRPr="00A66F62">
              <w:rPr>
                <w:color w:val="auto"/>
                <w:sz w:val="14"/>
                <w:szCs w:val="14"/>
                <w:lang w:val="fr-FR" w:eastAsia="fr-FR"/>
              </w:rPr>
              <w:t>0.978</w:t>
            </w:r>
          </w:p>
        </w:tc>
      </w:tr>
      <w:tr w:rsidR="00A66F62" w:rsidRPr="00A66F62" w14:paraId="0DE07F2A" w14:textId="77777777" w:rsidTr="00887EFC">
        <w:trPr>
          <w:trHeight w:val="290"/>
        </w:trPr>
        <w:tc>
          <w:tcPr>
            <w:tcW w:w="1560" w:type="dxa"/>
            <w:shd w:val="clear" w:color="auto" w:fill="auto"/>
            <w:noWrap/>
            <w:vAlign w:val="center"/>
            <w:hideMark/>
          </w:tcPr>
          <w:p w14:paraId="3420035C" w14:textId="77777777" w:rsidR="005257A9" w:rsidRPr="00A66F62" w:rsidRDefault="005257A9" w:rsidP="00637A54">
            <w:pPr>
              <w:spacing w:before="0"/>
              <w:rPr>
                <w:color w:val="auto"/>
                <w:sz w:val="18"/>
                <w:szCs w:val="18"/>
              </w:rPr>
            </w:pPr>
            <w:r w:rsidRPr="00A66F62">
              <w:rPr>
                <w:color w:val="auto"/>
                <w:sz w:val="18"/>
                <w:szCs w:val="18"/>
              </w:rPr>
              <w:t>France (FR)</w:t>
            </w:r>
          </w:p>
        </w:tc>
        <w:tc>
          <w:tcPr>
            <w:tcW w:w="567" w:type="dxa"/>
            <w:shd w:val="clear" w:color="auto" w:fill="auto"/>
            <w:vAlign w:val="center"/>
            <w:hideMark/>
          </w:tcPr>
          <w:p w14:paraId="4B2DB01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37</w:t>
            </w:r>
          </w:p>
        </w:tc>
        <w:tc>
          <w:tcPr>
            <w:tcW w:w="567" w:type="dxa"/>
            <w:shd w:val="clear" w:color="auto" w:fill="auto"/>
            <w:vAlign w:val="center"/>
            <w:hideMark/>
          </w:tcPr>
          <w:p w14:paraId="32C87F9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82</w:t>
            </w:r>
          </w:p>
        </w:tc>
        <w:tc>
          <w:tcPr>
            <w:tcW w:w="567" w:type="dxa"/>
            <w:shd w:val="clear" w:color="auto" w:fill="auto"/>
            <w:vAlign w:val="center"/>
            <w:hideMark/>
          </w:tcPr>
          <w:p w14:paraId="50D4015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0.792</w:t>
            </w:r>
          </w:p>
        </w:tc>
        <w:tc>
          <w:tcPr>
            <w:tcW w:w="567" w:type="dxa"/>
            <w:shd w:val="clear" w:color="auto" w:fill="auto"/>
            <w:vAlign w:val="center"/>
            <w:hideMark/>
          </w:tcPr>
          <w:p w14:paraId="70449B5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0.883</w:t>
            </w:r>
          </w:p>
        </w:tc>
        <w:tc>
          <w:tcPr>
            <w:tcW w:w="567" w:type="dxa"/>
            <w:shd w:val="clear" w:color="auto" w:fill="auto"/>
            <w:vAlign w:val="center"/>
            <w:hideMark/>
          </w:tcPr>
          <w:p w14:paraId="1307EA3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0.948</w:t>
            </w:r>
          </w:p>
        </w:tc>
        <w:tc>
          <w:tcPr>
            <w:tcW w:w="567" w:type="dxa"/>
            <w:vAlign w:val="center"/>
          </w:tcPr>
          <w:p w14:paraId="31B10DD5" w14:textId="77777777" w:rsidR="005257A9" w:rsidRPr="00A66F62" w:rsidRDefault="00FC24E3" w:rsidP="00573B7A">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160" w:type="dxa"/>
            <w:shd w:val="clear" w:color="auto" w:fill="auto"/>
            <w:vAlign w:val="center"/>
            <w:hideMark/>
          </w:tcPr>
          <w:p w14:paraId="706C73A7"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0B9DAE4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6.2</w:t>
            </w:r>
          </w:p>
        </w:tc>
        <w:tc>
          <w:tcPr>
            <w:tcW w:w="567" w:type="dxa"/>
            <w:shd w:val="clear" w:color="auto" w:fill="auto"/>
            <w:vAlign w:val="center"/>
            <w:hideMark/>
          </w:tcPr>
          <w:p w14:paraId="3B32AC5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4.7</w:t>
            </w:r>
          </w:p>
        </w:tc>
        <w:tc>
          <w:tcPr>
            <w:tcW w:w="567" w:type="dxa"/>
            <w:shd w:val="clear" w:color="auto" w:fill="auto"/>
            <w:vAlign w:val="center"/>
            <w:hideMark/>
          </w:tcPr>
          <w:p w14:paraId="220A25F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0.915</w:t>
            </w:r>
          </w:p>
        </w:tc>
        <w:tc>
          <w:tcPr>
            <w:tcW w:w="567" w:type="dxa"/>
            <w:shd w:val="clear" w:color="auto" w:fill="auto"/>
            <w:vAlign w:val="center"/>
            <w:hideMark/>
          </w:tcPr>
          <w:p w14:paraId="7A5FAD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shd w:val="clear" w:color="auto" w:fill="auto"/>
            <w:vAlign w:val="center"/>
            <w:hideMark/>
          </w:tcPr>
          <w:p w14:paraId="4387653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0.984</w:t>
            </w:r>
          </w:p>
        </w:tc>
        <w:tc>
          <w:tcPr>
            <w:tcW w:w="567" w:type="dxa"/>
            <w:vAlign w:val="center"/>
          </w:tcPr>
          <w:p w14:paraId="3C43DD75" w14:textId="77777777" w:rsidR="005257A9" w:rsidRPr="00A66F62" w:rsidRDefault="00FC24E3" w:rsidP="00573B7A">
            <w:pPr>
              <w:spacing w:before="0" w:line="240" w:lineRule="auto"/>
              <w:jc w:val="center"/>
              <w:rPr>
                <w:color w:val="auto"/>
                <w:sz w:val="14"/>
                <w:szCs w:val="14"/>
                <w:lang w:val="fr-FR" w:eastAsia="fr-FR"/>
              </w:rPr>
            </w:pPr>
            <w:r w:rsidRPr="00A66F62">
              <w:rPr>
                <w:color w:val="auto"/>
                <w:sz w:val="14"/>
                <w:szCs w:val="14"/>
                <w:lang w:val="fr-FR" w:eastAsia="fr-FR"/>
              </w:rPr>
              <w:t>0.993</w:t>
            </w:r>
          </w:p>
        </w:tc>
        <w:tc>
          <w:tcPr>
            <w:tcW w:w="160" w:type="dxa"/>
            <w:shd w:val="clear" w:color="auto" w:fill="auto"/>
            <w:vAlign w:val="center"/>
            <w:hideMark/>
          </w:tcPr>
          <w:p w14:paraId="1293947E"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42B4681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shd w:val="clear" w:color="auto" w:fill="auto"/>
            <w:vAlign w:val="center"/>
            <w:hideMark/>
          </w:tcPr>
          <w:p w14:paraId="1E09E45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shd w:val="clear" w:color="auto" w:fill="auto"/>
            <w:vAlign w:val="center"/>
            <w:hideMark/>
          </w:tcPr>
          <w:p w14:paraId="7C88C67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vAlign w:val="center"/>
          </w:tcPr>
          <w:p w14:paraId="26330200" w14:textId="77777777" w:rsidR="005257A9" w:rsidRPr="00A66F62" w:rsidRDefault="00FC24E3" w:rsidP="00573B7A">
            <w:pPr>
              <w:spacing w:before="0" w:line="240" w:lineRule="auto"/>
              <w:jc w:val="center"/>
              <w:rPr>
                <w:color w:val="auto"/>
                <w:sz w:val="14"/>
                <w:szCs w:val="14"/>
                <w:lang w:val="fr-FR" w:eastAsia="fr-FR"/>
              </w:rPr>
            </w:pPr>
            <w:r w:rsidRPr="00A66F62">
              <w:rPr>
                <w:color w:val="auto"/>
                <w:sz w:val="14"/>
                <w:szCs w:val="14"/>
                <w:lang w:val="fr-FR" w:eastAsia="fr-FR"/>
              </w:rPr>
              <w:t>0.966</w:t>
            </w:r>
          </w:p>
        </w:tc>
      </w:tr>
      <w:tr w:rsidR="00A66F62" w:rsidRPr="00A66F62" w14:paraId="1B19DADA" w14:textId="77777777" w:rsidTr="00887EFC">
        <w:trPr>
          <w:trHeight w:val="290"/>
        </w:trPr>
        <w:tc>
          <w:tcPr>
            <w:tcW w:w="1560" w:type="dxa"/>
            <w:shd w:val="clear" w:color="auto" w:fill="auto"/>
            <w:noWrap/>
            <w:vAlign w:val="center"/>
            <w:hideMark/>
          </w:tcPr>
          <w:p w14:paraId="787B1478" w14:textId="77777777" w:rsidR="005257A9" w:rsidRPr="00A66F62" w:rsidRDefault="005257A9" w:rsidP="00637A54">
            <w:pPr>
              <w:spacing w:before="0"/>
              <w:rPr>
                <w:color w:val="auto"/>
                <w:sz w:val="18"/>
                <w:szCs w:val="18"/>
              </w:rPr>
            </w:pPr>
            <w:r w:rsidRPr="00A66F62">
              <w:rPr>
                <w:color w:val="auto"/>
                <w:sz w:val="18"/>
                <w:szCs w:val="18"/>
              </w:rPr>
              <w:t>Germany (DE)</w:t>
            </w:r>
          </w:p>
        </w:tc>
        <w:tc>
          <w:tcPr>
            <w:tcW w:w="567" w:type="dxa"/>
            <w:shd w:val="clear" w:color="auto" w:fill="auto"/>
            <w:vAlign w:val="center"/>
            <w:hideMark/>
          </w:tcPr>
          <w:p w14:paraId="24CD31D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15</w:t>
            </w:r>
          </w:p>
        </w:tc>
        <w:tc>
          <w:tcPr>
            <w:tcW w:w="567" w:type="dxa"/>
            <w:shd w:val="clear" w:color="auto" w:fill="auto"/>
            <w:vAlign w:val="center"/>
            <w:hideMark/>
          </w:tcPr>
          <w:p w14:paraId="6EFE9EE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9</w:t>
            </w:r>
          </w:p>
        </w:tc>
        <w:tc>
          <w:tcPr>
            <w:tcW w:w="567" w:type="dxa"/>
            <w:shd w:val="clear" w:color="auto" w:fill="auto"/>
            <w:vAlign w:val="center"/>
            <w:hideMark/>
          </w:tcPr>
          <w:p w14:paraId="3923304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0.742</w:t>
            </w:r>
          </w:p>
        </w:tc>
        <w:tc>
          <w:tcPr>
            <w:tcW w:w="567" w:type="dxa"/>
            <w:shd w:val="clear" w:color="auto" w:fill="auto"/>
            <w:vAlign w:val="center"/>
            <w:hideMark/>
          </w:tcPr>
          <w:p w14:paraId="15FEFEC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0.887</w:t>
            </w:r>
          </w:p>
        </w:tc>
        <w:tc>
          <w:tcPr>
            <w:tcW w:w="567" w:type="dxa"/>
            <w:shd w:val="clear" w:color="auto" w:fill="auto"/>
            <w:vAlign w:val="center"/>
            <w:hideMark/>
          </w:tcPr>
          <w:p w14:paraId="72804DD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0.958</w:t>
            </w:r>
          </w:p>
        </w:tc>
        <w:tc>
          <w:tcPr>
            <w:tcW w:w="567" w:type="dxa"/>
            <w:vAlign w:val="center"/>
          </w:tcPr>
          <w:p w14:paraId="3F360FA3" w14:textId="77777777" w:rsidR="005257A9" w:rsidRPr="00A66F62" w:rsidRDefault="00DC3DE5" w:rsidP="00573B7A">
            <w:pPr>
              <w:spacing w:before="0" w:line="240" w:lineRule="auto"/>
              <w:jc w:val="center"/>
              <w:rPr>
                <w:color w:val="auto"/>
                <w:sz w:val="14"/>
                <w:szCs w:val="14"/>
                <w:lang w:val="fr-FR" w:eastAsia="fr-FR"/>
              </w:rPr>
            </w:pPr>
            <w:r w:rsidRPr="00A66F62">
              <w:rPr>
                <w:color w:val="auto"/>
                <w:sz w:val="14"/>
                <w:szCs w:val="14"/>
                <w:lang w:val="fr-FR" w:eastAsia="fr-FR"/>
              </w:rPr>
              <w:t>0.984</w:t>
            </w:r>
          </w:p>
        </w:tc>
        <w:tc>
          <w:tcPr>
            <w:tcW w:w="160" w:type="dxa"/>
            <w:shd w:val="clear" w:color="auto" w:fill="auto"/>
            <w:vAlign w:val="center"/>
            <w:hideMark/>
          </w:tcPr>
          <w:p w14:paraId="1802A96C"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392A597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15.0</w:t>
            </w:r>
          </w:p>
        </w:tc>
        <w:tc>
          <w:tcPr>
            <w:tcW w:w="567" w:type="dxa"/>
            <w:shd w:val="clear" w:color="auto" w:fill="auto"/>
            <w:vAlign w:val="center"/>
            <w:hideMark/>
          </w:tcPr>
          <w:p w14:paraId="28B7242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7.0</w:t>
            </w:r>
          </w:p>
        </w:tc>
        <w:tc>
          <w:tcPr>
            <w:tcW w:w="567" w:type="dxa"/>
            <w:shd w:val="clear" w:color="auto" w:fill="auto"/>
            <w:vAlign w:val="center"/>
            <w:hideMark/>
          </w:tcPr>
          <w:p w14:paraId="14F240D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0.843</w:t>
            </w:r>
          </w:p>
        </w:tc>
        <w:tc>
          <w:tcPr>
            <w:tcW w:w="567" w:type="dxa"/>
            <w:shd w:val="clear" w:color="auto" w:fill="auto"/>
            <w:vAlign w:val="center"/>
            <w:hideMark/>
          </w:tcPr>
          <w:p w14:paraId="2CAF123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0.932</w:t>
            </w:r>
          </w:p>
        </w:tc>
        <w:tc>
          <w:tcPr>
            <w:tcW w:w="567" w:type="dxa"/>
            <w:shd w:val="clear" w:color="auto" w:fill="auto"/>
            <w:vAlign w:val="center"/>
            <w:hideMark/>
          </w:tcPr>
          <w:p w14:paraId="535A76B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0.974</w:t>
            </w:r>
          </w:p>
        </w:tc>
        <w:tc>
          <w:tcPr>
            <w:tcW w:w="567" w:type="dxa"/>
            <w:vAlign w:val="center"/>
          </w:tcPr>
          <w:p w14:paraId="5089F153" w14:textId="77777777" w:rsidR="005257A9" w:rsidRPr="00A66F62" w:rsidRDefault="00DC3DE5" w:rsidP="00573B7A">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160" w:type="dxa"/>
            <w:shd w:val="clear" w:color="auto" w:fill="auto"/>
            <w:vAlign w:val="center"/>
            <w:hideMark/>
          </w:tcPr>
          <w:p w14:paraId="56FBCDA0"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150C501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0.997</w:t>
            </w:r>
          </w:p>
        </w:tc>
        <w:tc>
          <w:tcPr>
            <w:tcW w:w="567" w:type="dxa"/>
            <w:shd w:val="clear" w:color="auto" w:fill="auto"/>
            <w:vAlign w:val="center"/>
            <w:hideMark/>
          </w:tcPr>
          <w:p w14:paraId="146A2BF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shd w:val="clear" w:color="auto" w:fill="auto"/>
            <w:vAlign w:val="center"/>
            <w:hideMark/>
          </w:tcPr>
          <w:p w14:paraId="4825B53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vAlign w:val="center"/>
          </w:tcPr>
          <w:p w14:paraId="69A5DCF0" w14:textId="77777777" w:rsidR="005257A9" w:rsidRPr="00A66F62" w:rsidRDefault="00DC3DE5" w:rsidP="00573B7A">
            <w:pPr>
              <w:spacing w:before="0" w:line="240" w:lineRule="auto"/>
              <w:jc w:val="center"/>
              <w:rPr>
                <w:color w:val="auto"/>
                <w:sz w:val="14"/>
                <w:szCs w:val="14"/>
                <w:lang w:val="fr-FR" w:eastAsia="fr-FR"/>
              </w:rPr>
            </w:pPr>
            <w:r w:rsidRPr="00A66F62">
              <w:rPr>
                <w:color w:val="auto"/>
                <w:sz w:val="14"/>
                <w:szCs w:val="14"/>
                <w:lang w:val="fr-FR" w:eastAsia="fr-FR"/>
              </w:rPr>
              <w:t>0.998</w:t>
            </w:r>
          </w:p>
        </w:tc>
      </w:tr>
      <w:tr w:rsidR="00A66F62" w:rsidRPr="00A66F62" w14:paraId="28D9F622" w14:textId="77777777" w:rsidTr="00887EFC">
        <w:trPr>
          <w:trHeight w:val="290"/>
        </w:trPr>
        <w:tc>
          <w:tcPr>
            <w:tcW w:w="1560" w:type="dxa"/>
            <w:shd w:val="clear" w:color="auto" w:fill="auto"/>
            <w:noWrap/>
            <w:vAlign w:val="center"/>
            <w:hideMark/>
          </w:tcPr>
          <w:p w14:paraId="49ED93BE" w14:textId="77777777" w:rsidR="005257A9" w:rsidRPr="00A66F62" w:rsidRDefault="005257A9" w:rsidP="00637A54">
            <w:pPr>
              <w:spacing w:before="0"/>
              <w:rPr>
                <w:color w:val="auto"/>
                <w:sz w:val="18"/>
                <w:szCs w:val="18"/>
              </w:rPr>
            </w:pPr>
            <w:r w:rsidRPr="00A66F62">
              <w:rPr>
                <w:color w:val="auto"/>
                <w:sz w:val="18"/>
                <w:szCs w:val="18"/>
              </w:rPr>
              <w:t>Iceland (IS)</w:t>
            </w:r>
          </w:p>
        </w:tc>
        <w:tc>
          <w:tcPr>
            <w:tcW w:w="567" w:type="dxa"/>
            <w:shd w:val="clear" w:color="auto" w:fill="auto"/>
            <w:vAlign w:val="center"/>
            <w:hideMark/>
          </w:tcPr>
          <w:p w14:paraId="3A49C2D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shd w:val="clear" w:color="auto" w:fill="auto"/>
            <w:vAlign w:val="center"/>
            <w:hideMark/>
          </w:tcPr>
          <w:p w14:paraId="3AC5157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6.0</w:t>
            </w:r>
          </w:p>
        </w:tc>
        <w:tc>
          <w:tcPr>
            <w:tcW w:w="567" w:type="dxa"/>
            <w:shd w:val="clear" w:color="auto" w:fill="auto"/>
            <w:vAlign w:val="center"/>
            <w:hideMark/>
          </w:tcPr>
          <w:p w14:paraId="35D4474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0.817</w:t>
            </w:r>
          </w:p>
        </w:tc>
        <w:tc>
          <w:tcPr>
            <w:tcW w:w="567" w:type="dxa"/>
            <w:shd w:val="clear" w:color="auto" w:fill="auto"/>
            <w:vAlign w:val="center"/>
            <w:hideMark/>
          </w:tcPr>
          <w:p w14:paraId="2BBF1D4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shd w:val="clear" w:color="auto" w:fill="auto"/>
            <w:vAlign w:val="center"/>
            <w:hideMark/>
          </w:tcPr>
          <w:p w14:paraId="5DD1EB6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0.983</w:t>
            </w:r>
          </w:p>
        </w:tc>
        <w:tc>
          <w:tcPr>
            <w:tcW w:w="567" w:type="dxa"/>
            <w:vAlign w:val="center"/>
          </w:tcPr>
          <w:p w14:paraId="5940AF60" w14:textId="77777777" w:rsidR="005257A9" w:rsidRPr="00A66F62" w:rsidRDefault="00FE7950" w:rsidP="00573B7A">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160" w:type="dxa"/>
            <w:shd w:val="clear" w:color="auto" w:fill="auto"/>
            <w:vAlign w:val="center"/>
            <w:hideMark/>
          </w:tcPr>
          <w:p w14:paraId="2194D15D"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6530AE4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11.5</w:t>
            </w:r>
          </w:p>
        </w:tc>
        <w:tc>
          <w:tcPr>
            <w:tcW w:w="567" w:type="dxa"/>
            <w:shd w:val="clear" w:color="auto" w:fill="auto"/>
            <w:vAlign w:val="center"/>
            <w:hideMark/>
          </w:tcPr>
          <w:p w14:paraId="179BD82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hideMark/>
          </w:tcPr>
          <w:p w14:paraId="50C026A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0.164</w:t>
            </w:r>
          </w:p>
        </w:tc>
        <w:tc>
          <w:tcPr>
            <w:tcW w:w="567" w:type="dxa"/>
            <w:shd w:val="clear" w:color="auto" w:fill="auto"/>
            <w:vAlign w:val="center"/>
            <w:hideMark/>
          </w:tcPr>
          <w:p w14:paraId="7697063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0.492</w:t>
            </w:r>
          </w:p>
        </w:tc>
        <w:tc>
          <w:tcPr>
            <w:tcW w:w="567" w:type="dxa"/>
            <w:shd w:val="clear" w:color="auto" w:fill="auto"/>
            <w:vAlign w:val="center"/>
            <w:hideMark/>
          </w:tcPr>
          <w:p w14:paraId="1AD6655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0.673</w:t>
            </w:r>
          </w:p>
        </w:tc>
        <w:tc>
          <w:tcPr>
            <w:tcW w:w="567" w:type="dxa"/>
            <w:vAlign w:val="center"/>
          </w:tcPr>
          <w:p w14:paraId="2DFB8484" w14:textId="77777777" w:rsidR="005257A9" w:rsidRPr="00A66F62" w:rsidRDefault="00FE7950" w:rsidP="00573B7A">
            <w:pPr>
              <w:spacing w:before="0" w:line="240" w:lineRule="auto"/>
              <w:jc w:val="center"/>
              <w:rPr>
                <w:color w:val="auto"/>
                <w:sz w:val="14"/>
                <w:szCs w:val="14"/>
                <w:lang w:val="fr-FR" w:eastAsia="fr-FR"/>
              </w:rPr>
            </w:pPr>
            <w:r w:rsidRPr="00A66F62">
              <w:rPr>
                <w:color w:val="auto"/>
                <w:sz w:val="14"/>
                <w:szCs w:val="14"/>
                <w:lang w:val="fr-FR" w:eastAsia="fr-FR"/>
              </w:rPr>
              <w:t>0.768</w:t>
            </w:r>
          </w:p>
        </w:tc>
        <w:tc>
          <w:tcPr>
            <w:tcW w:w="160" w:type="dxa"/>
            <w:shd w:val="clear" w:color="auto" w:fill="auto"/>
            <w:vAlign w:val="center"/>
            <w:hideMark/>
          </w:tcPr>
          <w:p w14:paraId="25178CBA"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137E8E1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0.997</w:t>
            </w:r>
          </w:p>
        </w:tc>
        <w:tc>
          <w:tcPr>
            <w:tcW w:w="567" w:type="dxa"/>
            <w:shd w:val="clear" w:color="auto" w:fill="auto"/>
            <w:vAlign w:val="center"/>
            <w:hideMark/>
          </w:tcPr>
          <w:p w14:paraId="791CFB7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shd w:val="clear" w:color="auto" w:fill="auto"/>
            <w:vAlign w:val="center"/>
            <w:hideMark/>
          </w:tcPr>
          <w:p w14:paraId="67E8D80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vAlign w:val="center"/>
          </w:tcPr>
          <w:p w14:paraId="6AB47ADA" w14:textId="77777777" w:rsidR="005257A9" w:rsidRPr="00A66F62" w:rsidRDefault="00FE7950" w:rsidP="00573B7A">
            <w:pPr>
              <w:spacing w:before="0" w:line="240" w:lineRule="auto"/>
              <w:jc w:val="center"/>
              <w:rPr>
                <w:color w:val="auto"/>
                <w:sz w:val="14"/>
                <w:szCs w:val="14"/>
                <w:lang w:val="fr-FR" w:eastAsia="fr-FR"/>
              </w:rPr>
            </w:pPr>
            <w:r w:rsidRPr="00A66F62">
              <w:rPr>
                <w:color w:val="auto"/>
                <w:sz w:val="14"/>
                <w:szCs w:val="14"/>
                <w:lang w:val="fr-FR" w:eastAsia="fr-FR"/>
              </w:rPr>
              <w:t>0.998</w:t>
            </w:r>
          </w:p>
        </w:tc>
      </w:tr>
      <w:tr w:rsidR="00A66F62" w:rsidRPr="00A66F62" w14:paraId="6AF00975" w14:textId="77777777" w:rsidTr="00887EFC">
        <w:trPr>
          <w:trHeight w:val="290"/>
        </w:trPr>
        <w:tc>
          <w:tcPr>
            <w:tcW w:w="1560" w:type="dxa"/>
            <w:shd w:val="clear" w:color="auto" w:fill="auto"/>
            <w:noWrap/>
            <w:vAlign w:val="center"/>
            <w:hideMark/>
          </w:tcPr>
          <w:p w14:paraId="4CC43045" w14:textId="77777777" w:rsidR="005257A9" w:rsidRPr="00A66F62" w:rsidRDefault="005257A9" w:rsidP="00637A54">
            <w:pPr>
              <w:spacing w:before="0"/>
              <w:rPr>
                <w:color w:val="auto"/>
                <w:sz w:val="18"/>
                <w:szCs w:val="18"/>
              </w:rPr>
            </w:pPr>
            <w:r w:rsidRPr="00A66F62">
              <w:rPr>
                <w:color w:val="auto"/>
                <w:sz w:val="18"/>
                <w:szCs w:val="18"/>
              </w:rPr>
              <w:t>Iran (IR)</w:t>
            </w:r>
          </w:p>
        </w:tc>
        <w:tc>
          <w:tcPr>
            <w:tcW w:w="567" w:type="dxa"/>
            <w:shd w:val="clear" w:color="auto" w:fill="auto"/>
            <w:vAlign w:val="center"/>
            <w:hideMark/>
          </w:tcPr>
          <w:p w14:paraId="1D7CB09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11.3</w:t>
            </w:r>
          </w:p>
        </w:tc>
        <w:tc>
          <w:tcPr>
            <w:tcW w:w="567" w:type="dxa"/>
            <w:shd w:val="clear" w:color="auto" w:fill="auto"/>
            <w:vAlign w:val="center"/>
            <w:hideMark/>
          </w:tcPr>
          <w:p w14:paraId="538E7AE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w:t>
            </w:r>
          </w:p>
        </w:tc>
        <w:tc>
          <w:tcPr>
            <w:tcW w:w="567" w:type="dxa"/>
            <w:shd w:val="clear" w:color="auto" w:fill="auto"/>
            <w:vAlign w:val="center"/>
            <w:hideMark/>
          </w:tcPr>
          <w:p w14:paraId="1C0E9E2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0.823</w:t>
            </w:r>
          </w:p>
        </w:tc>
        <w:tc>
          <w:tcPr>
            <w:tcW w:w="567" w:type="dxa"/>
            <w:shd w:val="clear" w:color="auto" w:fill="auto"/>
            <w:vAlign w:val="center"/>
            <w:hideMark/>
          </w:tcPr>
          <w:p w14:paraId="77D71A8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0.928</w:t>
            </w:r>
          </w:p>
        </w:tc>
        <w:tc>
          <w:tcPr>
            <w:tcW w:w="567" w:type="dxa"/>
            <w:shd w:val="clear" w:color="auto" w:fill="auto"/>
            <w:vAlign w:val="center"/>
            <w:hideMark/>
          </w:tcPr>
          <w:p w14:paraId="1220D83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0.951</w:t>
            </w:r>
          </w:p>
        </w:tc>
        <w:tc>
          <w:tcPr>
            <w:tcW w:w="567" w:type="dxa"/>
            <w:vAlign w:val="center"/>
          </w:tcPr>
          <w:p w14:paraId="1113EB3C" w14:textId="77777777" w:rsidR="005257A9" w:rsidRPr="00A66F62" w:rsidRDefault="000B0426" w:rsidP="00573B7A">
            <w:pPr>
              <w:spacing w:before="0" w:line="240" w:lineRule="auto"/>
              <w:jc w:val="center"/>
              <w:rPr>
                <w:color w:val="auto"/>
                <w:sz w:val="14"/>
                <w:szCs w:val="14"/>
                <w:lang w:val="fr-FR" w:eastAsia="fr-FR"/>
              </w:rPr>
            </w:pPr>
            <w:r w:rsidRPr="00A66F62">
              <w:rPr>
                <w:color w:val="auto"/>
                <w:sz w:val="14"/>
                <w:szCs w:val="14"/>
                <w:lang w:val="fr-FR" w:eastAsia="fr-FR"/>
              </w:rPr>
              <w:t>0.961</w:t>
            </w:r>
          </w:p>
        </w:tc>
        <w:tc>
          <w:tcPr>
            <w:tcW w:w="160" w:type="dxa"/>
            <w:shd w:val="clear" w:color="auto" w:fill="auto"/>
            <w:vAlign w:val="center"/>
            <w:hideMark/>
          </w:tcPr>
          <w:p w14:paraId="44341F2F"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1E9D255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hideMark/>
          </w:tcPr>
          <w:p w14:paraId="0DAF521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8.0</w:t>
            </w:r>
          </w:p>
        </w:tc>
        <w:tc>
          <w:tcPr>
            <w:tcW w:w="567" w:type="dxa"/>
            <w:shd w:val="clear" w:color="auto" w:fill="auto"/>
            <w:vAlign w:val="center"/>
            <w:hideMark/>
          </w:tcPr>
          <w:p w14:paraId="19EC955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0.772</w:t>
            </w:r>
          </w:p>
        </w:tc>
        <w:tc>
          <w:tcPr>
            <w:tcW w:w="567" w:type="dxa"/>
            <w:shd w:val="clear" w:color="auto" w:fill="auto"/>
            <w:vAlign w:val="center"/>
            <w:hideMark/>
          </w:tcPr>
          <w:p w14:paraId="24292C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0.784</w:t>
            </w:r>
          </w:p>
        </w:tc>
        <w:tc>
          <w:tcPr>
            <w:tcW w:w="567" w:type="dxa"/>
            <w:shd w:val="clear" w:color="auto" w:fill="auto"/>
            <w:vAlign w:val="center"/>
            <w:hideMark/>
          </w:tcPr>
          <w:p w14:paraId="5A94703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0.799</w:t>
            </w:r>
          </w:p>
        </w:tc>
        <w:tc>
          <w:tcPr>
            <w:tcW w:w="567" w:type="dxa"/>
            <w:vAlign w:val="center"/>
          </w:tcPr>
          <w:p w14:paraId="0BA0DDD2" w14:textId="77777777" w:rsidR="005257A9" w:rsidRPr="00A66F62" w:rsidRDefault="000B0426" w:rsidP="00573B7A">
            <w:pPr>
              <w:spacing w:before="0" w:line="240" w:lineRule="auto"/>
              <w:jc w:val="center"/>
              <w:rPr>
                <w:color w:val="auto"/>
                <w:sz w:val="14"/>
                <w:szCs w:val="14"/>
                <w:lang w:val="fr-FR" w:eastAsia="fr-FR"/>
              </w:rPr>
            </w:pPr>
            <w:r w:rsidRPr="00A66F62">
              <w:rPr>
                <w:color w:val="auto"/>
                <w:sz w:val="14"/>
                <w:szCs w:val="14"/>
                <w:lang w:val="fr-FR" w:eastAsia="fr-FR"/>
              </w:rPr>
              <w:t>0.812</w:t>
            </w:r>
          </w:p>
        </w:tc>
        <w:tc>
          <w:tcPr>
            <w:tcW w:w="160" w:type="dxa"/>
            <w:shd w:val="clear" w:color="auto" w:fill="auto"/>
            <w:vAlign w:val="center"/>
            <w:hideMark/>
          </w:tcPr>
          <w:p w14:paraId="356A88D9"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5310B23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0.974</w:t>
            </w:r>
          </w:p>
        </w:tc>
        <w:tc>
          <w:tcPr>
            <w:tcW w:w="567" w:type="dxa"/>
            <w:shd w:val="clear" w:color="auto" w:fill="auto"/>
            <w:vAlign w:val="center"/>
            <w:hideMark/>
          </w:tcPr>
          <w:p w14:paraId="4291C97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0.974</w:t>
            </w:r>
          </w:p>
        </w:tc>
        <w:tc>
          <w:tcPr>
            <w:tcW w:w="567" w:type="dxa"/>
            <w:shd w:val="clear" w:color="auto" w:fill="auto"/>
            <w:vAlign w:val="center"/>
            <w:hideMark/>
          </w:tcPr>
          <w:p w14:paraId="6DEA99C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0.973</w:t>
            </w:r>
          </w:p>
        </w:tc>
        <w:tc>
          <w:tcPr>
            <w:tcW w:w="567" w:type="dxa"/>
            <w:vAlign w:val="center"/>
          </w:tcPr>
          <w:p w14:paraId="5C19F59A" w14:textId="77777777" w:rsidR="005257A9" w:rsidRPr="00A66F62" w:rsidRDefault="000B0426" w:rsidP="00573B7A">
            <w:pPr>
              <w:spacing w:before="0" w:line="240" w:lineRule="auto"/>
              <w:jc w:val="center"/>
              <w:rPr>
                <w:color w:val="auto"/>
                <w:sz w:val="14"/>
                <w:szCs w:val="14"/>
                <w:lang w:val="fr-FR" w:eastAsia="fr-FR"/>
              </w:rPr>
            </w:pPr>
            <w:r w:rsidRPr="00A66F62">
              <w:rPr>
                <w:color w:val="auto"/>
                <w:sz w:val="14"/>
                <w:szCs w:val="14"/>
                <w:lang w:val="fr-FR" w:eastAsia="fr-FR"/>
              </w:rPr>
              <w:t>0.973</w:t>
            </w:r>
          </w:p>
        </w:tc>
      </w:tr>
      <w:tr w:rsidR="00A66F62" w:rsidRPr="00A66F62" w14:paraId="3D42047F" w14:textId="77777777" w:rsidTr="00887EFC">
        <w:trPr>
          <w:trHeight w:val="290"/>
        </w:trPr>
        <w:tc>
          <w:tcPr>
            <w:tcW w:w="1560" w:type="dxa"/>
            <w:shd w:val="clear" w:color="auto" w:fill="auto"/>
            <w:noWrap/>
            <w:vAlign w:val="center"/>
            <w:hideMark/>
          </w:tcPr>
          <w:p w14:paraId="15A7B8A7" w14:textId="77777777" w:rsidR="005257A9" w:rsidRPr="00A66F62" w:rsidRDefault="005257A9" w:rsidP="00637A54">
            <w:pPr>
              <w:spacing w:before="0"/>
              <w:rPr>
                <w:color w:val="auto"/>
                <w:sz w:val="18"/>
                <w:szCs w:val="18"/>
              </w:rPr>
            </w:pPr>
            <w:r w:rsidRPr="00A66F62">
              <w:rPr>
                <w:color w:val="auto"/>
                <w:sz w:val="18"/>
                <w:szCs w:val="18"/>
              </w:rPr>
              <w:t>Italy (IT)</w:t>
            </w:r>
          </w:p>
        </w:tc>
        <w:tc>
          <w:tcPr>
            <w:tcW w:w="567" w:type="dxa"/>
            <w:shd w:val="clear" w:color="auto" w:fill="auto"/>
            <w:vAlign w:val="center"/>
            <w:hideMark/>
          </w:tcPr>
          <w:p w14:paraId="5E63AEE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43</w:t>
            </w:r>
          </w:p>
        </w:tc>
        <w:tc>
          <w:tcPr>
            <w:tcW w:w="567" w:type="dxa"/>
            <w:shd w:val="clear" w:color="auto" w:fill="auto"/>
            <w:vAlign w:val="center"/>
            <w:hideMark/>
          </w:tcPr>
          <w:p w14:paraId="313A357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31</w:t>
            </w:r>
          </w:p>
        </w:tc>
        <w:tc>
          <w:tcPr>
            <w:tcW w:w="567" w:type="dxa"/>
            <w:shd w:val="clear" w:color="auto" w:fill="auto"/>
            <w:vAlign w:val="center"/>
            <w:hideMark/>
          </w:tcPr>
          <w:p w14:paraId="212172F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0.736</w:t>
            </w:r>
          </w:p>
        </w:tc>
        <w:tc>
          <w:tcPr>
            <w:tcW w:w="567" w:type="dxa"/>
            <w:shd w:val="clear" w:color="auto" w:fill="auto"/>
            <w:vAlign w:val="center"/>
            <w:hideMark/>
          </w:tcPr>
          <w:p w14:paraId="1B434C3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0.875</w:t>
            </w:r>
          </w:p>
        </w:tc>
        <w:tc>
          <w:tcPr>
            <w:tcW w:w="567" w:type="dxa"/>
            <w:shd w:val="clear" w:color="auto" w:fill="auto"/>
            <w:vAlign w:val="center"/>
            <w:hideMark/>
          </w:tcPr>
          <w:p w14:paraId="7FCE8F9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0.924</w:t>
            </w:r>
          </w:p>
        </w:tc>
        <w:tc>
          <w:tcPr>
            <w:tcW w:w="567" w:type="dxa"/>
            <w:vAlign w:val="center"/>
          </w:tcPr>
          <w:p w14:paraId="3267C955" w14:textId="77777777" w:rsidR="005257A9" w:rsidRPr="00A66F62" w:rsidRDefault="000049E0" w:rsidP="00573B7A">
            <w:pPr>
              <w:spacing w:before="0" w:line="240" w:lineRule="auto"/>
              <w:jc w:val="center"/>
              <w:rPr>
                <w:color w:val="auto"/>
                <w:sz w:val="14"/>
                <w:szCs w:val="14"/>
                <w:lang w:val="fr-FR" w:eastAsia="fr-FR"/>
              </w:rPr>
            </w:pPr>
            <w:r w:rsidRPr="00A66F62">
              <w:rPr>
                <w:color w:val="auto"/>
                <w:sz w:val="14"/>
                <w:szCs w:val="14"/>
                <w:lang w:val="fr-FR" w:eastAsia="fr-FR"/>
              </w:rPr>
              <w:t>0.949</w:t>
            </w:r>
          </w:p>
        </w:tc>
        <w:tc>
          <w:tcPr>
            <w:tcW w:w="160" w:type="dxa"/>
            <w:shd w:val="clear" w:color="auto" w:fill="auto"/>
            <w:vAlign w:val="center"/>
            <w:hideMark/>
          </w:tcPr>
          <w:p w14:paraId="52A39952"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693DB7A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4.4</w:t>
            </w:r>
          </w:p>
        </w:tc>
        <w:tc>
          <w:tcPr>
            <w:tcW w:w="567" w:type="dxa"/>
            <w:shd w:val="clear" w:color="auto" w:fill="auto"/>
            <w:vAlign w:val="center"/>
            <w:hideMark/>
          </w:tcPr>
          <w:p w14:paraId="7FBB6BD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2.7</w:t>
            </w:r>
          </w:p>
        </w:tc>
        <w:tc>
          <w:tcPr>
            <w:tcW w:w="567" w:type="dxa"/>
            <w:shd w:val="clear" w:color="auto" w:fill="auto"/>
            <w:vAlign w:val="center"/>
            <w:hideMark/>
          </w:tcPr>
          <w:p w14:paraId="5424FFB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567" w:type="dxa"/>
            <w:shd w:val="clear" w:color="auto" w:fill="auto"/>
            <w:vAlign w:val="center"/>
            <w:hideMark/>
          </w:tcPr>
          <w:p w14:paraId="2A728C1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0.987</w:t>
            </w:r>
          </w:p>
        </w:tc>
        <w:tc>
          <w:tcPr>
            <w:tcW w:w="567" w:type="dxa"/>
            <w:shd w:val="clear" w:color="auto" w:fill="auto"/>
            <w:vAlign w:val="center"/>
            <w:hideMark/>
          </w:tcPr>
          <w:p w14:paraId="0775E15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0.994</w:t>
            </w:r>
          </w:p>
        </w:tc>
        <w:tc>
          <w:tcPr>
            <w:tcW w:w="567" w:type="dxa"/>
            <w:vAlign w:val="center"/>
          </w:tcPr>
          <w:p w14:paraId="5052B845" w14:textId="77777777" w:rsidR="005257A9" w:rsidRPr="00A66F62" w:rsidRDefault="000049E0" w:rsidP="00573B7A">
            <w:pPr>
              <w:spacing w:before="0" w:line="240" w:lineRule="auto"/>
              <w:jc w:val="center"/>
              <w:rPr>
                <w:color w:val="auto"/>
                <w:sz w:val="14"/>
                <w:szCs w:val="14"/>
                <w:lang w:val="fr-FR" w:eastAsia="fr-FR"/>
              </w:rPr>
            </w:pPr>
            <w:r w:rsidRPr="00A66F62">
              <w:rPr>
                <w:color w:val="auto"/>
                <w:sz w:val="14"/>
                <w:szCs w:val="14"/>
                <w:lang w:val="fr-FR" w:eastAsia="fr-FR"/>
              </w:rPr>
              <w:t>0.997</w:t>
            </w:r>
          </w:p>
        </w:tc>
        <w:tc>
          <w:tcPr>
            <w:tcW w:w="160" w:type="dxa"/>
            <w:shd w:val="clear" w:color="auto" w:fill="auto"/>
            <w:vAlign w:val="center"/>
            <w:hideMark/>
          </w:tcPr>
          <w:p w14:paraId="10741DF7"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51AE399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shd w:val="clear" w:color="auto" w:fill="auto"/>
            <w:vAlign w:val="center"/>
            <w:hideMark/>
          </w:tcPr>
          <w:p w14:paraId="23E50E4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shd w:val="clear" w:color="auto" w:fill="auto"/>
            <w:vAlign w:val="center"/>
            <w:hideMark/>
          </w:tcPr>
          <w:p w14:paraId="2562B11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vAlign w:val="center"/>
          </w:tcPr>
          <w:p w14:paraId="563152CA" w14:textId="77777777" w:rsidR="005257A9" w:rsidRPr="00A66F62" w:rsidRDefault="000049E0" w:rsidP="00573B7A">
            <w:pPr>
              <w:spacing w:before="0" w:line="240" w:lineRule="auto"/>
              <w:jc w:val="center"/>
              <w:rPr>
                <w:color w:val="auto"/>
                <w:sz w:val="14"/>
                <w:szCs w:val="14"/>
                <w:lang w:val="fr-FR" w:eastAsia="fr-FR"/>
              </w:rPr>
            </w:pPr>
            <w:r w:rsidRPr="00A66F62">
              <w:rPr>
                <w:color w:val="auto"/>
                <w:sz w:val="14"/>
                <w:szCs w:val="14"/>
                <w:lang w:val="fr-FR" w:eastAsia="fr-FR"/>
              </w:rPr>
              <w:t>0.988</w:t>
            </w:r>
          </w:p>
        </w:tc>
      </w:tr>
      <w:tr w:rsidR="00A66F62" w:rsidRPr="00A66F62" w14:paraId="44981EAA" w14:textId="77777777" w:rsidTr="00887EFC">
        <w:trPr>
          <w:trHeight w:val="290"/>
        </w:trPr>
        <w:tc>
          <w:tcPr>
            <w:tcW w:w="1560" w:type="dxa"/>
            <w:shd w:val="clear" w:color="auto" w:fill="auto"/>
            <w:noWrap/>
            <w:vAlign w:val="center"/>
            <w:hideMark/>
          </w:tcPr>
          <w:p w14:paraId="28B3524E" w14:textId="77777777" w:rsidR="005257A9" w:rsidRPr="00A66F62" w:rsidRDefault="005257A9" w:rsidP="00637A54">
            <w:pPr>
              <w:spacing w:before="0"/>
              <w:rPr>
                <w:color w:val="auto"/>
                <w:sz w:val="18"/>
                <w:szCs w:val="18"/>
              </w:rPr>
            </w:pPr>
            <w:r w:rsidRPr="00A66F62">
              <w:rPr>
                <w:color w:val="auto"/>
                <w:sz w:val="18"/>
                <w:szCs w:val="18"/>
              </w:rPr>
              <w:t>Japan (JP)</w:t>
            </w:r>
          </w:p>
        </w:tc>
        <w:tc>
          <w:tcPr>
            <w:tcW w:w="567" w:type="dxa"/>
            <w:shd w:val="clear" w:color="auto" w:fill="auto"/>
            <w:vAlign w:val="center"/>
            <w:hideMark/>
          </w:tcPr>
          <w:p w14:paraId="02694FD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28</w:t>
            </w:r>
          </w:p>
        </w:tc>
        <w:tc>
          <w:tcPr>
            <w:tcW w:w="567" w:type="dxa"/>
            <w:shd w:val="clear" w:color="auto" w:fill="auto"/>
            <w:vAlign w:val="center"/>
            <w:hideMark/>
          </w:tcPr>
          <w:p w14:paraId="1D285B8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2.5</w:t>
            </w:r>
          </w:p>
        </w:tc>
        <w:tc>
          <w:tcPr>
            <w:tcW w:w="567" w:type="dxa"/>
            <w:shd w:val="clear" w:color="auto" w:fill="auto"/>
            <w:vAlign w:val="center"/>
            <w:hideMark/>
          </w:tcPr>
          <w:p w14:paraId="304BDF8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0.438</w:t>
            </w:r>
          </w:p>
        </w:tc>
        <w:tc>
          <w:tcPr>
            <w:tcW w:w="567" w:type="dxa"/>
            <w:shd w:val="clear" w:color="auto" w:fill="auto"/>
            <w:vAlign w:val="center"/>
            <w:hideMark/>
          </w:tcPr>
          <w:p w14:paraId="69CBF3B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0.740</w:t>
            </w:r>
          </w:p>
        </w:tc>
        <w:tc>
          <w:tcPr>
            <w:tcW w:w="567" w:type="dxa"/>
            <w:shd w:val="clear" w:color="auto" w:fill="auto"/>
            <w:vAlign w:val="center"/>
            <w:hideMark/>
          </w:tcPr>
          <w:p w14:paraId="5051CF5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0.866</w:t>
            </w:r>
          </w:p>
        </w:tc>
        <w:tc>
          <w:tcPr>
            <w:tcW w:w="567" w:type="dxa"/>
            <w:vAlign w:val="center"/>
          </w:tcPr>
          <w:p w14:paraId="6D8BC286" w14:textId="77777777" w:rsidR="005257A9" w:rsidRPr="00A66F62" w:rsidRDefault="00B16620" w:rsidP="00573B7A">
            <w:pPr>
              <w:spacing w:before="0" w:line="240" w:lineRule="auto"/>
              <w:jc w:val="center"/>
              <w:rPr>
                <w:color w:val="auto"/>
                <w:sz w:val="14"/>
                <w:szCs w:val="14"/>
                <w:lang w:val="fr-FR" w:eastAsia="fr-FR"/>
              </w:rPr>
            </w:pPr>
            <w:r w:rsidRPr="00A66F62">
              <w:rPr>
                <w:color w:val="auto"/>
                <w:sz w:val="14"/>
                <w:szCs w:val="14"/>
                <w:lang w:val="fr-FR" w:eastAsia="fr-FR"/>
              </w:rPr>
              <w:t>0.946</w:t>
            </w:r>
          </w:p>
        </w:tc>
        <w:tc>
          <w:tcPr>
            <w:tcW w:w="160" w:type="dxa"/>
            <w:shd w:val="clear" w:color="auto" w:fill="auto"/>
            <w:vAlign w:val="center"/>
            <w:hideMark/>
          </w:tcPr>
          <w:p w14:paraId="25B275EF"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4A6310F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shd w:val="clear" w:color="auto" w:fill="auto"/>
            <w:vAlign w:val="center"/>
            <w:hideMark/>
          </w:tcPr>
          <w:p w14:paraId="558F987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10</w:t>
            </w:r>
          </w:p>
        </w:tc>
        <w:tc>
          <w:tcPr>
            <w:tcW w:w="567" w:type="dxa"/>
            <w:shd w:val="clear" w:color="auto" w:fill="auto"/>
            <w:vAlign w:val="center"/>
            <w:hideMark/>
          </w:tcPr>
          <w:p w14:paraId="00D916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0.666</w:t>
            </w:r>
          </w:p>
        </w:tc>
        <w:tc>
          <w:tcPr>
            <w:tcW w:w="567" w:type="dxa"/>
            <w:shd w:val="clear" w:color="auto" w:fill="auto"/>
            <w:vAlign w:val="center"/>
            <w:hideMark/>
          </w:tcPr>
          <w:p w14:paraId="23385DB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0.869</w:t>
            </w:r>
          </w:p>
        </w:tc>
        <w:tc>
          <w:tcPr>
            <w:tcW w:w="567" w:type="dxa"/>
            <w:shd w:val="clear" w:color="auto" w:fill="auto"/>
            <w:vAlign w:val="center"/>
            <w:hideMark/>
          </w:tcPr>
          <w:p w14:paraId="4470DB2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0.915</w:t>
            </w:r>
          </w:p>
        </w:tc>
        <w:tc>
          <w:tcPr>
            <w:tcW w:w="567" w:type="dxa"/>
            <w:vAlign w:val="center"/>
          </w:tcPr>
          <w:p w14:paraId="38933A32" w14:textId="77777777" w:rsidR="005257A9" w:rsidRPr="00A66F62" w:rsidRDefault="00B16620" w:rsidP="00573B7A">
            <w:pPr>
              <w:spacing w:before="0" w:line="240" w:lineRule="auto"/>
              <w:jc w:val="center"/>
              <w:rPr>
                <w:color w:val="auto"/>
                <w:sz w:val="14"/>
                <w:szCs w:val="14"/>
                <w:lang w:val="fr-FR" w:eastAsia="fr-FR"/>
              </w:rPr>
            </w:pPr>
            <w:r w:rsidRPr="00A66F62">
              <w:rPr>
                <w:color w:val="auto"/>
                <w:sz w:val="14"/>
                <w:szCs w:val="14"/>
                <w:lang w:val="fr-FR" w:eastAsia="fr-FR"/>
              </w:rPr>
              <w:t>0.936</w:t>
            </w:r>
          </w:p>
        </w:tc>
        <w:tc>
          <w:tcPr>
            <w:tcW w:w="160" w:type="dxa"/>
            <w:shd w:val="clear" w:color="auto" w:fill="auto"/>
            <w:vAlign w:val="center"/>
            <w:hideMark/>
          </w:tcPr>
          <w:p w14:paraId="032C70FA"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5AF6CE0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0.955</w:t>
            </w:r>
          </w:p>
        </w:tc>
        <w:tc>
          <w:tcPr>
            <w:tcW w:w="567" w:type="dxa"/>
            <w:shd w:val="clear" w:color="auto" w:fill="auto"/>
            <w:vAlign w:val="center"/>
            <w:hideMark/>
          </w:tcPr>
          <w:p w14:paraId="4949FC7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0.996</w:t>
            </w:r>
          </w:p>
        </w:tc>
        <w:tc>
          <w:tcPr>
            <w:tcW w:w="567" w:type="dxa"/>
            <w:shd w:val="clear" w:color="auto" w:fill="auto"/>
            <w:vAlign w:val="center"/>
            <w:hideMark/>
          </w:tcPr>
          <w:p w14:paraId="36684F7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0.997</w:t>
            </w:r>
          </w:p>
        </w:tc>
        <w:tc>
          <w:tcPr>
            <w:tcW w:w="567" w:type="dxa"/>
            <w:vAlign w:val="center"/>
          </w:tcPr>
          <w:p w14:paraId="5ABDF620" w14:textId="77777777" w:rsidR="005257A9" w:rsidRPr="00A66F62" w:rsidRDefault="00B16620" w:rsidP="00573B7A">
            <w:pPr>
              <w:spacing w:before="0" w:line="240" w:lineRule="auto"/>
              <w:jc w:val="center"/>
              <w:rPr>
                <w:color w:val="auto"/>
                <w:sz w:val="14"/>
                <w:szCs w:val="14"/>
                <w:lang w:val="fr-FR" w:eastAsia="fr-FR"/>
              </w:rPr>
            </w:pPr>
            <w:r w:rsidRPr="00A66F62">
              <w:rPr>
                <w:color w:val="auto"/>
                <w:sz w:val="14"/>
                <w:szCs w:val="14"/>
                <w:lang w:val="fr-FR" w:eastAsia="fr-FR"/>
              </w:rPr>
              <w:t>0.997</w:t>
            </w:r>
          </w:p>
        </w:tc>
      </w:tr>
      <w:tr w:rsidR="00A66F62" w:rsidRPr="00A66F62" w14:paraId="7809D493" w14:textId="77777777" w:rsidTr="00887EFC">
        <w:trPr>
          <w:trHeight w:val="290"/>
        </w:trPr>
        <w:tc>
          <w:tcPr>
            <w:tcW w:w="1560" w:type="dxa"/>
            <w:shd w:val="clear" w:color="auto" w:fill="auto"/>
            <w:noWrap/>
            <w:vAlign w:val="center"/>
            <w:hideMark/>
          </w:tcPr>
          <w:p w14:paraId="1ADD2EF6" w14:textId="77777777" w:rsidR="005257A9" w:rsidRPr="00A66F62" w:rsidRDefault="005257A9" w:rsidP="00637A54">
            <w:pPr>
              <w:spacing w:before="0"/>
              <w:rPr>
                <w:color w:val="auto"/>
                <w:sz w:val="18"/>
                <w:szCs w:val="18"/>
              </w:rPr>
            </w:pPr>
            <w:r w:rsidRPr="00A66F62">
              <w:rPr>
                <w:color w:val="auto"/>
                <w:sz w:val="18"/>
                <w:szCs w:val="18"/>
              </w:rPr>
              <w:t>Malaysia (MY)</w:t>
            </w:r>
          </w:p>
        </w:tc>
        <w:tc>
          <w:tcPr>
            <w:tcW w:w="567" w:type="dxa"/>
            <w:shd w:val="clear" w:color="auto" w:fill="auto"/>
            <w:vAlign w:val="center"/>
            <w:hideMark/>
          </w:tcPr>
          <w:p w14:paraId="325F469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shd w:val="clear" w:color="auto" w:fill="auto"/>
            <w:vAlign w:val="center"/>
            <w:hideMark/>
          </w:tcPr>
          <w:p w14:paraId="0C24FE8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10</w:t>
            </w:r>
          </w:p>
        </w:tc>
        <w:tc>
          <w:tcPr>
            <w:tcW w:w="567" w:type="dxa"/>
            <w:shd w:val="clear" w:color="auto" w:fill="auto"/>
            <w:vAlign w:val="center"/>
            <w:hideMark/>
          </w:tcPr>
          <w:p w14:paraId="024566C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0.828</w:t>
            </w:r>
          </w:p>
        </w:tc>
        <w:tc>
          <w:tcPr>
            <w:tcW w:w="567" w:type="dxa"/>
            <w:shd w:val="clear" w:color="auto" w:fill="auto"/>
            <w:vAlign w:val="center"/>
            <w:hideMark/>
          </w:tcPr>
          <w:p w14:paraId="3B856D3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0.914</w:t>
            </w:r>
          </w:p>
        </w:tc>
        <w:tc>
          <w:tcPr>
            <w:tcW w:w="567" w:type="dxa"/>
            <w:shd w:val="clear" w:color="auto" w:fill="auto"/>
            <w:vAlign w:val="center"/>
            <w:hideMark/>
          </w:tcPr>
          <w:p w14:paraId="08BB86F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0.931</w:t>
            </w:r>
          </w:p>
        </w:tc>
        <w:tc>
          <w:tcPr>
            <w:tcW w:w="567" w:type="dxa"/>
            <w:vAlign w:val="center"/>
          </w:tcPr>
          <w:p w14:paraId="1D347942" w14:textId="77777777" w:rsidR="005257A9" w:rsidRPr="00A66F62" w:rsidRDefault="004C72B7" w:rsidP="00573B7A">
            <w:pPr>
              <w:spacing w:before="0" w:line="240" w:lineRule="auto"/>
              <w:jc w:val="center"/>
              <w:rPr>
                <w:color w:val="auto"/>
                <w:sz w:val="14"/>
                <w:szCs w:val="14"/>
                <w:lang w:val="fr-FR" w:eastAsia="fr-FR"/>
              </w:rPr>
            </w:pPr>
            <w:r w:rsidRPr="00A66F62">
              <w:rPr>
                <w:color w:val="auto"/>
                <w:sz w:val="14"/>
                <w:szCs w:val="14"/>
                <w:lang w:val="fr-FR" w:eastAsia="fr-FR"/>
              </w:rPr>
              <w:t>0.941</w:t>
            </w:r>
          </w:p>
        </w:tc>
        <w:tc>
          <w:tcPr>
            <w:tcW w:w="160" w:type="dxa"/>
            <w:shd w:val="clear" w:color="auto" w:fill="auto"/>
            <w:vAlign w:val="center"/>
            <w:hideMark/>
          </w:tcPr>
          <w:p w14:paraId="011CAB2D"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43DF9AC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4.0</w:t>
            </w:r>
          </w:p>
        </w:tc>
        <w:tc>
          <w:tcPr>
            <w:tcW w:w="567" w:type="dxa"/>
            <w:shd w:val="clear" w:color="auto" w:fill="auto"/>
            <w:vAlign w:val="center"/>
            <w:hideMark/>
          </w:tcPr>
          <w:p w14:paraId="74420F1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2.5</w:t>
            </w:r>
          </w:p>
        </w:tc>
        <w:tc>
          <w:tcPr>
            <w:tcW w:w="567" w:type="dxa"/>
            <w:shd w:val="clear" w:color="auto" w:fill="auto"/>
            <w:vAlign w:val="center"/>
            <w:hideMark/>
          </w:tcPr>
          <w:p w14:paraId="254B187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0.578</w:t>
            </w:r>
          </w:p>
        </w:tc>
        <w:tc>
          <w:tcPr>
            <w:tcW w:w="567" w:type="dxa"/>
            <w:shd w:val="clear" w:color="auto" w:fill="auto"/>
            <w:vAlign w:val="center"/>
            <w:hideMark/>
          </w:tcPr>
          <w:p w14:paraId="4CF65EF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0.809</w:t>
            </w:r>
          </w:p>
        </w:tc>
        <w:tc>
          <w:tcPr>
            <w:tcW w:w="567" w:type="dxa"/>
            <w:shd w:val="clear" w:color="auto" w:fill="auto"/>
            <w:vAlign w:val="center"/>
            <w:hideMark/>
          </w:tcPr>
          <w:p w14:paraId="22A67D2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0.859</w:t>
            </w:r>
          </w:p>
        </w:tc>
        <w:tc>
          <w:tcPr>
            <w:tcW w:w="567" w:type="dxa"/>
            <w:vAlign w:val="center"/>
          </w:tcPr>
          <w:p w14:paraId="681D17D0" w14:textId="77777777" w:rsidR="005257A9" w:rsidRPr="00A66F62" w:rsidRDefault="004C72B7" w:rsidP="00573B7A">
            <w:pPr>
              <w:spacing w:before="0" w:line="240" w:lineRule="auto"/>
              <w:jc w:val="center"/>
              <w:rPr>
                <w:color w:val="auto"/>
                <w:sz w:val="14"/>
                <w:szCs w:val="14"/>
                <w:lang w:val="fr-FR" w:eastAsia="fr-FR"/>
              </w:rPr>
            </w:pPr>
            <w:r w:rsidRPr="00A66F62">
              <w:rPr>
                <w:color w:val="auto"/>
                <w:sz w:val="14"/>
                <w:szCs w:val="14"/>
                <w:lang w:val="fr-FR" w:eastAsia="fr-FR"/>
              </w:rPr>
              <w:t>0.887</w:t>
            </w:r>
          </w:p>
        </w:tc>
        <w:tc>
          <w:tcPr>
            <w:tcW w:w="160" w:type="dxa"/>
            <w:shd w:val="clear" w:color="auto" w:fill="auto"/>
            <w:vAlign w:val="center"/>
            <w:hideMark/>
          </w:tcPr>
          <w:p w14:paraId="3F27790E"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685BD68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0.957</w:t>
            </w:r>
          </w:p>
        </w:tc>
        <w:tc>
          <w:tcPr>
            <w:tcW w:w="567" w:type="dxa"/>
            <w:shd w:val="clear" w:color="auto" w:fill="auto"/>
            <w:vAlign w:val="center"/>
            <w:hideMark/>
          </w:tcPr>
          <w:p w14:paraId="26425EC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0.957</w:t>
            </w:r>
          </w:p>
        </w:tc>
        <w:tc>
          <w:tcPr>
            <w:tcW w:w="567" w:type="dxa"/>
            <w:shd w:val="clear" w:color="auto" w:fill="auto"/>
            <w:vAlign w:val="center"/>
            <w:hideMark/>
          </w:tcPr>
          <w:p w14:paraId="5B3AA85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0.957</w:t>
            </w:r>
          </w:p>
        </w:tc>
        <w:tc>
          <w:tcPr>
            <w:tcW w:w="567" w:type="dxa"/>
            <w:vAlign w:val="center"/>
          </w:tcPr>
          <w:p w14:paraId="74583C2F" w14:textId="77777777" w:rsidR="005257A9" w:rsidRPr="00A66F62" w:rsidRDefault="004C72B7" w:rsidP="004C72B7">
            <w:pPr>
              <w:spacing w:before="0" w:line="240" w:lineRule="auto"/>
              <w:jc w:val="center"/>
              <w:rPr>
                <w:color w:val="auto"/>
                <w:sz w:val="14"/>
                <w:szCs w:val="14"/>
                <w:lang w:val="fr-FR" w:eastAsia="fr-FR"/>
              </w:rPr>
            </w:pPr>
            <w:r w:rsidRPr="00A66F62">
              <w:rPr>
                <w:color w:val="auto"/>
                <w:sz w:val="14"/>
                <w:szCs w:val="14"/>
                <w:lang w:val="fr-FR" w:eastAsia="fr-FR"/>
              </w:rPr>
              <w:t>0.956</w:t>
            </w:r>
          </w:p>
        </w:tc>
      </w:tr>
      <w:tr w:rsidR="00A66F62" w:rsidRPr="00A66F62" w14:paraId="4DC772A5" w14:textId="77777777" w:rsidTr="00887EFC">
        <w:trPr>
          <w:trHeight w:val="290"/>
        </w:trPr>
        <w:tc>
          <w:tcPr>
            <w:tcW w:w="1560" w:type="dxa"/>
            <w:shd w:val="clear" w:color="auto" w:fill="auto"/>
            <w:noWrap/>
            <w:vAlign w:val="center"/>
            <w:hideMark/>
          </w:tcPr>
          <w:p w14:paraId="2C2D1532" w14:textId="77777777" w:rsidR="005257A9" w:rsidRPr="00A66F62" w:rsidRDefault="005257A9" w:rsidP="00637A54">
            <w:pPr>
              <w:spacing w:before="0"/>
              <w:rPr>
                <w:color w:val="auto"/>
                <w:sz w:val="18"/>
                <w:szCs w:val="18"/>
              </w:rPr>
            </w:pPr>
            <w:r w:rsidRPr="00A66F62">
              <w:rPr>
                <w:color w:val="auto"/>
                <w:sz w:val="18"/>
                <w:szCs w:val="18"/>
              </w:rPr>
              <w:t>New Zealand (NZ)</w:t>
            </w:r>
          </w:p>
        </w:tc>
        <w:tc>
          <w:tcPr>
            <w:tcW w:w="567" w:type="dxa"/>
            <w:shd w:val="clear" w:color="auto" w:fill="auto"/>
            <w:vAlign w:val="center"/>
            <w:hideMark/>
          </w:tcPr>
          <w:p w14:paraId="5892FA8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15.5</w:t>
            </w:r>
          </w:p>
        </w:tc>
        <w:tc>
          <w:tcPr>
            <w:tcW w:w="567" w:type="dxa"/>
            <w:shd w:val="clear" w:color="auto" w:fill="auto"/>
            <w:vAlign w:val="center"/>
            <w:hideMark/>
          </w:tcPr>
          <w:p w14:paraId="19A0EA7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6.5</w:t>
            </w:r>
          </w:p>
        </w:tc>
        <w:tc>
          <w:tcPr>
            <w:tcW w:w="567" w:type="dxa"/>
            <w:shd w:val="clear" w:color="auto" w:fill="auto"/>
            <w:vAlign w:val="center"/>
            <w:hideMark/>
          </w:tcPr>
          <w:p w14:paraId="4D4F117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0.788</w:t>
            </w:r>
          </w:p>
        </w:tc>
        <w:tc>
          <w:tcPr>
            <w:tcW w:w="567" w:type="dxa"/>
            <w:shd w:val="clear" w:color="auto" w:fill="auto"/>
            <w:vAlign w:val="center"/>
            <w:hideMark/>
          </w:tcPr>
          <w:p w14:paraId="6D5E24A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0.914</w:t>
            </w:r>
          </w:p>
        </w:tc>
        <w:tc>
          <w:tcPr>
            <w:tcW w:w="567" w:type="dxa"/>
            <w:shd w:val="clear" w:color="auto" w:fill="auto"/>
            <w:vAlign w:val="center"/>
            <w:hideMark/>
          </w:tcPr>
          <w:p w14:paraId="4FB1D2E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0.946</w:t>
            </w:r>
          </w:p>
        </w:tc>
        <w:tc>
          <w:tcPr>
            <w:tcW w:w="567" w:type="dxa"/>
            <w:vAlign w:val="center"/>
          </w:tcPr>
          <w:p w14:paraId="73F47122" w14:textId="77777777" w:rsidR="005257A9" w:rsidRPr="00A66F62" w:rsidRDefault="0051355A" w:rsidP="00573B7A">
            <w:pPr>
              <w:spacing w:before="0" w:line="240" w:lineRule="auto"/>
              <w:jc w:val="center"/>
              <w:rPr>
                <w:color w:val="auto"/>
                <w:sz w:val="14"/>
                <w:szCs w:val="14"/>
                <w:lang w:val="fr-FR" w:eastAsia="fr-FR"/>
              </w:rPr>
            </w:pPr>
            <w:r w:rsidRPr="00A66F62">
              <w:rPr>
                <w:color w:val="auto"/>
                <w:sz w:val="14"/>
                <w:szCs w:val="14"/>
                <w:lang w:val="fr-FR" w:eastAsia="fr-FR"/>
              </w:rPr>
              <w:t>0.958</w:t>
            </w:r>
          </w:p>
        </w:tc>
        <w:tc>
          <w:tcPr>
            <w:tcW w:w="160" w:type="dxa"/>
            <w:shd w:val="clear" w:color="auto" w:fill="auto"/>
            <w:vAlign w:val="center"/>
            <w:hideMark/>
          </w:tcPr>
          <w:p w14:paraId="03A50C4F"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6DD5D5F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18.5</w:t>
            </w:r>
          </w:p>
        </w:tc>
        <w:tc>
          <w:tcPr>
            <w:tcW w:w="567" w:type="dxa"/>
            <w:shd w:val="clear" w:color="auto" w:fill="auto"/>
            <w:vAlign w:val="center"/>
            <w:hideMark/>
          </w:tcPr>
          <w:p w14:paraId="3F7F39F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w:t>
            </w:r>
          </w:p>
        </w:tc>
        <w:tc>
          <w:tcPr>
            <w:tcW w:w="567" w:type="dxa"/>
            <w:shd w:val="clear" w:color="auto" w:fill="auto"/>
            <w:vAlign w:val="center"/>
            <w:hideMark/>
          </w:tcPr>
          <w:p w14:paraId="0EDF26F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0.388</w:t>
            </w:r>
          </w:p>
        </w:tc>
        <w:tc>
          <w:tcPr>
            <w:tcW w:w="567" w:type="dxa"/>
            <w:shd w:val="clear" w:color="auto" w:fill="auto"/>
            <w:vAlign w:val="center"/>
            <w:hideMark/>
          </w:tcPr>
          <w:p w14:paraId="21E6F66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0.798</w:t>
            </w:r>
          </w:p>
        </w:tc>
        <w:tc>
          <w:tcPr>
            <w:tcW w:w="567" w:type="dxa"/>
            <w:shd w:val="clear" w:color="auto" w:fill="auto"/>
            <w:vAlign w:val="center"/>
            <w:hideMark/>
          </w:tcPr>
          <w:p w14:paraId="3488708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0.860</w:t>
            </w:r>
          </w:p>
        </w:tc>
        <w:tc>
          <w:tcPr>
            <w:tcW w:w="567" w:type="dxa"/>
            <w:vAlign w:val="center"/>
          </w:tcPr>
          <w:p w14:paraId="71514547" w14:textId="77777777" w:rsidR="005257A9" w:rsidRPr="00A66F62" w:rsidRDefault="0051355A" w:rsidP="00573B7A">
            <w:pPr>
              <w:spacing w:before="0" w:line="240" w:lineRule="auto"/>
              <w:jc w:val="center"/>
              <w:rPr>
                <w:color w:val="auto"/>
                <w:sz w:val="14"/>
                <w:szCs w:val="14"/>
                <w:lang w:val="fr-FR" w:eastAsia="fr-FR"/>
              </w:rPr>
            </w:pPr>
            <w:r w:rsidRPr="00A66F62">
              <w:rPr>
                <w:color w:val="auto"/>
                <w:sz w:val="14"/>
                <w:szCs w:val="14"/>
                <w:lang w:val="fr-FR" w:eastAsia="fr-FR"/>
              </w:rPr>
              <w:t>0.911</w:t>
            </w:r>
          </w:p>
        </w:tc>
        <w:tc>
          <w:tcPr>
            <w:tcW w:w="160" w:type="dxa"/>
            <w:shd w:val="clear" w:color="auto" w:fill="auto"/>
            <w:vAlign w:val="center"/>
            <w:hideMark/>
          </w:tcPr>
          <w:p w14:paraId="55DBA004"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6596909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0.990</w:t>
            </w:r>
          </w:p>
        </w:tc>
        <w:tc>
          <w:tcPr>
            <w:tcW w:w="567" w:type="dxa"/>
            <w:shd w:val="clear" w:color="auto" w:fill="auto"/>
            <w:vAlign w:val="center"/>
            <w:hideMark/>
          </w:tcPr>
          <w:p w14:paraId="5C35FA9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567" w:type="dxa"/>
            <w:shd w:val="clear" w:color="auto" w:fill="auto"/>
            <w:vAlign w:val="center"/>
            <w:hideMark/>
          </w:tcPr>
          <w:p w14:paraId="1DDAADB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567" w:type="dxa"/>
            <w:vAlign w:val="center"/>
          </w:tcPr>
          <w:p w14:paraId="69466CC3" w14:textId="77777777" w:rsidR="005257A9" w:rsidRPr="00A66F62" w:rsidRDefault="0051355A" w:rsidP="00573B7A">
            <w:pPr>
              <w:spacing w:before="0" w:line="240" w:lineRule="auto"/>
              <w:jc w:val="center"/>
              <w:rPr>
                <w:color w:val="auto"/>
                <w:sz w:val="14"/>
                <w:szCs w:val="14"/>
                <w:lang w:val="fr-FR" w:eastAsia="fr-FR"/>
              </w:rPr>
            </w:pPr>
            <w:r w:rsidRPr="00A66F62">
              <w:rPr>
                <w:color w:val="auto"/>
                <w:sz w:val="14"/>
                <w:szCs w:val="14"/>
                <w:lang w:val="fr-FR" w:eastAsia="fr-FR"/>
              </w:rPr>
              <w:t>0.991</w:t>
            </w:r>
          </w:p>
        </w:tc>
      </w:tr>
      <w:tr w:rsidR="00A66F62" w:rsidRPr="00A66F62" w14:paraId="75A67C92" w14:textId="77777777" w:rsidTr="00887EFC">
        <w:trPr>
          <w:trHeight w:val="290"/>
        </w:trPr>
        <w:tc>
          <w:tcPr>
            <w:tcW w:w="1560" w:type="dxa"/>
            <w:shd w:val="clear" w:color="auto" w:fill="auto"/>
            <w:noWrap/>
            <w:vAlign w:val="center"/>
            <w:hideMark/>
          </w:tcPr>
          <w:p w14:paraId="7785FCCE" w14:textId="77777777" w:rsidR="005257A9" w:rsidRPr="00A66F62" w:rsidRDefault="005257A9" w:rsidP="00637A54">
            <w:pPr>
              <w:spacing w:before="0"/>
              <w:rPr>
                <w:color w:val="auto"/>
                <w:sz w:val="18"/>
                <w:szCs w:val="18"/>
              </w:rPr>
            </w:pPr>
            <w:r w:rsidRPr="00A66F62">
              <w:rPr>
                <w:color w:val="auto"/>
                <w:sz w:val="18"/>
                <w:szCs w:val="18"/>
              </w:rPr>
              <w:t>Romania (RO)</w:t>
            </w:r>
          </w:p>
        </w:tc>
        <w:tc>
          <w:tcPr>
            <w:tcW w:w="567" w:type="dxa"/>
            <w:shd w:val="clear" w:color="auto" w:fill="auto"/>
            <w:vAlign w:val="center"/>
            <w:hideMark/>
          </w:tcPr>
          <w:p w14:paraId="6A40550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26.0</w:t>
            </w:r>
          </w:p>
        </w:tc>
        <w:tc>
          <w:tcPr>
            <w:tcW w:w="567" w:type="dxa"/>
            <w:shd w:val="clear" w:color="auto" w:fill="auto"/>
            <w:vAlign w:val="center"/>
            <w:hideMark/>
          </w:tcPr>
          <w:p w14:paraId="410A166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8.5</w:t>
            </w:r>
          </w:p>
        </w:tc>
        <w:tc>
          <w:tcPr>
            <w:tcW w:w="567" w:type="dxa"/>
            <w:shd w:val="clear" w:color="auto" w:fill="auto"/>
            <w:vAlign w:val="center"/>
            <w:hideMark/>
          </w:tcPr>
          <w:p w14:paraId="3B0A3DB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0.651</w:t>
            </w:r>
          </w:p>
        </w:tc>
        <w:tc>
          <w:tcPr>
            <w:tcW w:w="567" w:type="dxa"/>
            <w:shd w:val="clear" w:color="auto" w:fill="auto"/>
            <w:vAlign w:val="center"/>
            <w:hideMark/>
          </w:tcPr>
          <w:p w14:paraId="12EF711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0.862</w:t>
            </w:r>
          </w:p>
        </w:tc>
        <w:tc>
          <w:tcPr>
            <w:tcW w:w="567" w:type="dxa"/>
            <w:shd w:val="clear" w:color="auto" w:fill="auto"/>
            <w:vAlign w:val="center"/>
            <w:hideMark/>
          </w:tcPr>
          <w:p w14:paraId="06D1B19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0.904</w:t>
            </w:r>
          </w:p>
        </w:tc>
        <w:tc>
          <w:tcPr>
            <w:tcW w:w="567" w:type="dxa"/>
            <w:vAlign w:val="center"/>
          </w:tcPr>
          <w:p w14:paraId="35966624" w14:textId="77777777" w:rsidR="005257A9" w:rsidRPr="00A66F62" w:rsidRDefault="00313727" w:rsidP="00573B7A">
            <w:pPr>
              <w:spacing w:before="0" w:line="240" w:lineRule="auto"/>
              <w:jc w:val="center"/>
              <w:rPr>
                <w:color w:val="auto"/>
                <w:sz w:val="14"/>
                <w:szCs w:val="14"/>
                <w:lang w:val="fr-FR" w:eastAsia="fr-FR"/>
              </w:rPr>
            </w:pPr>
            <w:r w:rsidRPr="00A66F62">
              <w:rPr>
                <w:color w:val="auto"/>
                <w:sz w:val="14"/>
                <w:szCs w:val="14"/>
                <w:lang w:val="fr-FR" w:eastAsia="fr-FR"/>
              </w:rPr>
              <w:t>0.940</w:t>
            </w:r>
          </w:p>
        </w:tc>
        <w:tc>
          <w:tcPr>
            <w:tcW w:w="160" w:type="dxa"/>
            <w:shd w:val="clear" w:color="auto" w:fill="auto"/>
            <w:vAlign w:val="center"/>
            <w:hideMark/>
          </w:tcPr>
          <w:p w14:paraId="65D931B7"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585533F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6.1</w:t>
            </w:r>
          </w:p>
        </w:tc>
        <w:tc>
          <w:tcPr>
            <w:tcW w:w="567" w:type="dxa"/>
            <w:shd w:val="clear" w:color="auto" w:fill="auto"/>
            <w:vAlign w:val="center"/>
            <w:hideMark/>
          </w:tcPr>
          <w:p w14:paraId="57B84A1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w:t>
            </w:r>
          </w:p>
        </w:tc>
        <w:tc>
          <w:tcPr>
            <w:tcW w:w="567" w:type="dxa"/>
            <w:shd w:val="clear" w:color="auto" w:fill="auto"/>
            <w:vAlign w:val="center"/>
            <w:hideMark/>
          </w:tcPr>
          <w:p w14:paraId="53FE9A9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0.886</w:t>
            </w:r>
          </w:p>
        </w:tc>
        <w:tc>
          <w:tcPr>
            <w:tcW w:w="567" w:type="dxa"/>
            <w:shd w:val="clear" w:color="auto" w:fill="auto"/>
            <w:vAlign w:val="center"/>
            <w:hideMark/>
          </w:tcPr>
          <w:p w14:paraId="697D449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0.962</w:t>
            </w:r>
          </w:p>
        </w:tc>
        <w:tc>
          <w:tcPr>
            <w:tcW w:w="567" w:type="dxa"/>
            <w:shd w:val="clear" w:color="auto" w:fill="auto"/>
            <w:vAlign w:val="center"/>
            <w:hideMark/>
          </w:tcPr>
          <w:p w14:paraId="05BDDF8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0.977</w:t>
            </w:r>
          </w:p>
        </w:tc>
        <w:tc>
          <w:tcPr>
            <w:tcW w:w="567" w:type="dxa"/>
            <w:vAlign w:val="center"/>
          </w:tcPr>
          <w:p w14:paraId="60350320" w14:textId="77777777" w:rsidR="005257A9" w:rsidRPr="00A66F62" w:rsidRDefault="00313727" w:rsidP="00573B7A">
            <w:pPr>
              <w:spacing w:before="0" w:line="240" w:lineRule="auto"/>
              <w:jc w:val="center"/>
              <w:rPr>
                <w:color w:val="auto"/>
                <w:sz w:val="14"/>
                <w:szCs w:val="14"/>
                <w:lang w:val="fr-FR" w:eastAsia="fr-FR"/>
              </w:rPr>
            </w:pPr>
            <w:r w:rsidRPr="00A66F62">
              <w:rPr>
                <w:color w:val="auto"/>
                <w:sz w:val="14"/>
                <w:szCs w:val="14"/>
                <w:lang w:val="fr-FR" w:eastAsia="fr-FR"/>
              </w:rPr>
              <w:t>0.983</w:t>
            </w:r>
          </w:p>
        </w:tc>
        <w:tc>
          <w:tcPr>
            <w:tcW w:w="160" w:type="dxa"/>
            <w:shd w:val="clear" w:color="auto" w:fill="auto"/>
            <w:vAlign w:val="center"/>
            <w:hideMark/>
          </w:tcPr>
          <w:p w14:paraId="6CC5CE98"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7B93939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0.990</w:t>
            </w:r>
          </w:p>
        </w:tc>
        <w:tc>
          <w:tcPr>
            <w:tcW w:w="567" w:type="dxa"/>
            <w:shd w:val="clear" w:color="auto" w:fill="auto"/>
            <w:vAlign w:val="center"/>
            <w:hideMark/>
          </w:tcPr>
          <w:p w14:paraId="67927AD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0.990</w:t>
            </w:r>
          </w:p>
        </w:tc>
        <w:tc>
          <w:tcPr>
            <w:tcW w:w="567" w:type="dxa"/>
            <w:shd w:val="clear" w:color="auto" w:fill="auto"/>
            <w:vAlign w:val="center"/>
            <w:hideMark/>
          </w:tcPr>
          <w:p w14:paraId="797FB31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567" w:type="dxa"/>
            <w:vAlign w:val="center"/>
          </w:tcPr>
          <w:p w14:paraId="33058405" w14:textId="77777777" w:rsidR="005257A9" w:rsidRPr="00A66F62" w:rsidRDefault="00313727" w:rsidP="00573B7A">
            <w:pPr>
              <w:spacing w:before="0" w:line="240" w:lineRule="auto"/>
              <w:jc w:val="center"/>
              <w:rPr>
                <w:color w:val="auto"/>
                <w:sz w:val="14"/>
                <w:szCs w:val="14"/>
                <w:lang w:val="fr-FR" w:eastAsia="fr-FR"/>
              </w:rPr>
            </w:pPr>
            <w:r w:rsidRPr="00A66F62">
              <w:rPr>
                <w:color w:val="auto"/>
                <w:sz w:val="14"/>
                <w:szCs w:val="14"/>
                <w:lang w:val="fr-FR" w:eastAsia="fr-FR"/>
              </w:rPr>
              <w:t>0.992</w:t>
            </w:r>
          </w:p>
        </w:tc>
      </w:tr>
      <w:tr w:rsidR="00A66F62" w:rsidRPr="00A66F62" w14:paraId="43612AEC" w14:textId="77777777" w:rsidTr="00887EFC">
        <w:trPr>
          <w:trHeight w:val="290"/>
        </w:trPr>
        <w:tc>
          <w:tcPr>
            <w:tcW w:w="1560" w:type="dxa"/>
            <w:shd w:val="clear" w:color="auto" w:fill="auto"/>
            <w:noWrap/>
            <w:vAlign w:val="center"/>
            <w:hideMark/>
          </w:tcPr>
          <w:p w14:paraId="0F05D531" w14:textId="77777777" w:rsidR="005257A9" w:rsidRPr="00A66F62" w:rsidRDefault="005257A9" w:rsidP="00637A54">
            <w:pPr>
              <w:spacing w:before="0"/>
              <w:rPr>
                <w:color w:val="auto"/>
                <w:sz w:val="18"/>
                <w:szCs w:val="18"/>
              </w:rPr>
            </w:pPr>
            <w:r w:rsidRPr="00A66F62">
              <w:rPr>
                <w:color w:val="auto"/>
                <w:sz w:val="18"/>
                <w:szCs w:val="18"/>
              </w:rPr>
              <w:t>Slovakia (SK)</w:t>
            </w:r>
          </w:p>
        </w:tc>
        <w:tc>
          <w:tcPr>
            <w:tcW w:w="567" w:type="dxa"/>
            <w:shd w:val="clear" w:color="auto" w:fill="auto"/>
            <w:vAlign w:val="center"/>
            <w:hideMark/>
          </w:tcPr>
          <w:p w14:paraId="6DD07ED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23.5</w:t>
            </w:r>
          </w:p>
        </w:tc>
        <w:tc>
          <w:tcPr>
            <w:tcW w:w="567" w:type="dxa"/>
            <w:shd w:val="clear" w:color="auto" w:fill="auto"/>
            <w:vAlign w:val="center"/>
            <w:hideMark/>
          </w:tcPr>
          <w:p w14:paraId="729F916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6.5</w:t>
            </w:r>
          </w:p>
        </w:tc>
        <w:tc>
          <w:tcPr>
            <w:tcW w:w="567" w:type="dxa"/>
            <w:shd w:val="clear" w:color="auto" w:fill="auto"/>
            <w:vAlign w:val="center"/>
            <w:hideMark/>
          </w:tcPr>
          <w:p w14:paraId="6E9990A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0.532</w:t>
            </w:r>
          </w:p>
        </w:tc>
        <w:tc>
          <w:tcPr>
            <w:tcW w:w="567" w:type="dxa"/>
            <w:shd w:val="clear" w:color="auto" w:fill="auto"/>
            <w:vAlign w:val="center"/>
            <w:hideMark/>
          </w:tcPr>
          <w:p w14:paraId="144F431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0.828</w:t>
            </w:r>
          </w:p>
        </w:tc>
        <w:tc>
          <w:tcPr>
            <w:tcW w:w="567" w:type="dxa"/>
            <w:shd w:val="clear" w:color="auto" w:fill="auto"/>
            <w:vAlign w:val="center"/>
            <w:hideMark/>
          </w:tcPr>
          <w:p w14:paraId="3FCD9CE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0.921</w:t>
            </w:r>
          </w:p>
        </w:tc>
        <w:tc>
          <w:tcPr>
            <w:tcW w:w="567" w:type="dxa"/>
            <w:vAlign w:val="center"/>
          </w:tcPr>
          <w:p w14:paraId="4E0911B3" w14:textId="77777777" w:rsidR="005257A9" w:rsidRPr="00A66F62" w:rsidRDefault="00CC5F5F" w:rsidP="00573B7A">
            <w:pPr>
              <w:spacing w:before="0" w:line="240" w:lineRule="auto"/>
              <w:jc w:val="center"/>
              <w:rPr>
                <w:color w:val="auto"/>
                <w:sz w:val="14"/>
                <w:szCs w:val="14"/>
                <w:lang w:val="fr-FR" w:eastAsia="fr-FR"/>
              </w:rPr>
            </w:pPr>
            <w:r w:rsidRPr="00A66F62">
              <w:rPr>
                <w:color w:val="auto"/>
                <w:sz w:val="14"/>
                <w:szCs w:val="14"/>
                <w:lang w:val="fr-FR" w:eastAsia="fr-FR"/>
              </w:rPr>
              <w:t>0.941</w:t>
            </w:r>
          </w:p>
        </w:tc>
        <w:tc>
          <w:tcPr>
            <w:tcW w:w="160" w:type="dxa"/>
            <w:shd w:val="clear" w:color="auto" w:fill="auto"/>
            <w:vAlign w:val="center"/>
            <w:hideMark/>
          </w:tcPr>
          <w:p w14:paraId="4CF8DA51"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01DC2A8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10.5</w:t>
            </w:r>
          </w:p>
        </w:tc>
        <w:tc>
          <w:tcPr>
            <w:tcW w:w="567" w:type="dxa"/>
            <w:shd w:val="clear" w:color="auto" w:fill="auto"/>
            <w:vAlign w:val="center"/>
            <w:hideMark/>
          </w:tcPr>
          <w:p w14:paraId="7658FD8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w:t>
            </w:r>
          </w:p>
        </w:tc>
        <w:tc>
          <w:tcPr>
            <w:tcW w:w="567" w:type="dxa"/>
            <w:shd w:val="clear" w:color="auto" w:fill="auto"/>
            <w:vAlign w:val="center"/>
            <w:hideMark/>
          </w:tcPr>
          <w:p w14:paraId="4F02CE2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0.349</w:t>
            </w:r>
          </w:p>
        </w:tc>
        <w:tc>
          <w:tcPr>
            <w:tcW w:w="567" w:type="dxa"/>
            <w:shd w:val="clear" w:color="auto" w:fill="auto"/>
            <w:vAlign w:val="center"/>
            <w:hideMark/>
          </w:tcPr>
          <w:p w14:paraId="39ABA23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0.584</w:t>
            </w:r>
          </w:p>
        </w:tc>
        <w:tc>
          <w:tcPr>
            <w:tcW w:w="567" w:type="dxa"/>
            <w:shd w:val="clear" w:color="auto" w:fill="auto"/>
            <w:vAlign w:val="center"/>
            <w:hideMark/>
          </w:tcPr>
          <w:p w14:paraId="087B992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0.684</w:t>
            </w:r>
          </w:p>
        </w:tc>
        <w:tc>
          <w:tcPr>
            <w:tcW w:w="567" w:type="dxa"/>
            <w:vAlign w:val="center"/>
          </w:tcPr>
          <w:p w14:paraId="08AE962E" w14:textId="77777777" w:rsidR="005257A9" w:rsidRPr="00A66F62" w:rsidRDefault="00CC5F5F" w:rsidP="00573B7A">
            <w:pPr>
              <w:spacing w:before="0" w:line="240" w:lineRule="auto"/>
              <w:jc w:val="center"/>
              <w:rPr>
                <w:color w:val="auto"/>
                <w:sz w:val="14"/>
                <w:szCs w:val="14"/>
                <w:lang w:val="fr-FR" w:eastAsia="fr-FR"/>
              </w:rPr>
            </w:pPr>
            <w:r w:rsidRPr="00A66F62">
              <w:rPr>
                <w:color w:val="auto"/>
                <w:sz w:val="14"/>
                <w:szCs w:val="14"/>
                <w:lang w:val="fr-FR" w:eastAsia="fr-FR"/>
              </w:rPr>
              <w:t>0.732</w:t>
            </w:r>
          </w:p>
        </w:tc>
        <w:tc>
          <w:tcPr>
            <w:tcW w:w="160" w:type="dxa"/>
            <w:shd w:val="clear" w:color="auto" w:fill="auto"/>
            <w:vAlign w:val="center"/>
            <w:hideMark/>
          </w:tcPr>
          <w:p w14:paraId="2CC41A9C"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7A3D997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shd w:val="clear" w:color="auto" w:fill="auto"/>
            <w:vAlign w:val="center"/>
            <w:hideMark/>
          </w:tcPr>
          <w:p w14:paraId="2835D01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0.989</w:t>
            </w:r>
          </w:p>
        </w:tc>
        <w:tc>
          <w:tcPr>
            <w:tcW w:w="567" w:type="dxa"/>
            <w:shd w:val="clear" w:color="auto" w:fill="auto"/>
            <w:vAlign w:val="center"/>
            <w:hideMark/>
          </w:tcPr>
          <w:p w14:paraId="337DA68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0.989</w:t>
            </w:r>
          </w:p>
        </w:tc>
        <w:tc>
          <w:tcPr>
            <w:tcW w:w="567" w:type="dxa"/>
            <w:vAlign w:val="center"/>
          </w:tcPr>
          <w:p w14:paraId="76695EA7" w14:textId="77777777" w:rsidR="005257A9" w:rsidRPr="00A66F62" w:rsidRDefault="00CC5F5F" w:rsidP="00573B7A">
            <w:pPr>
              <w:spacing w:before="0" w:line="240" w:lineRule="auto"/>
              <w:jc w:val="center"/>
              <w:rPr>
                <w:color w:val="auto"/>
                <w:sz w:val="14"/>
                <w:szCs w:val="14"/>
                <w:lang w:val="fr-FR" w:eastAsia="fr-FR"/>
              </w:rPr>
            </w:pPr>
            <w:r w:rsidRPr="00A66F62">
              <w:rPr>
                <w:color w:val="auto"/>
                <w:sz w:val="14"/>
                <w:szCs w:val="14"/>
                <w:lang w:val="fr-FR" w:eastAsia="fr-FR"/>
              </w:rPr>
              <w:t>0.989</w:t>
            </w:r>
          </w:p>
        </w:tc>
      </w:tr>
      <w:tr w:rsidR="00A66F62" w:rsidRPr="00A66F62" w14:paraId="7CF899E4" w14:textId="77777777" w:rsidTr="00887EFC">
        <w:trPr>
          <w:trHeight w:val="290"/>
        </w:trPr>
        <w:tc>
          <w:tcPr>
            <w:tcW w:w="1560" w:type="dxa"/>
            <w:shd w:val="clear" w:color="auto" w:fill="auto"/>
            <w:noWrap/>
            <w:vAlign w:val="center"/>
            <w:hideMark/>
          </w:tcPr>
          <w:p w14:paraId="01B87C20" w14:textId="77777777" w:rsidR="005257A9" w:rsidRPr="00A66F62" w:rsidRDefault="005257A9" w:rsidP="00637A54">
            <w:pPr>
              <w:spacing w:before="0"/>
              <w:rPr>
                <w:color w:val="auto"/>
                <w:sz w:val="18"/>
                <w:szCs w:val="18"/>
              </w:rPr>
            </w:pPr>
            <w:r w:rsidRPr="00A66F62">
              <w:rPr>
                <w:color w:val="auto"/>
                <w:sz w:val="18"/>
                <w:szCs w:val="18"/>
              </w:rPr>
              <w:t>South Korea (KR)</w:t>
            </w:r>
          </w:p>
        </w:tc>
        <w:tc>
          <w:tcPr>
            <w:tcW w:w="567" w:type="dxa"/>
            <w:shd w:val="clear" w:color="auto" w:fill="auto"/>
            <w:vAlign w:val="center"/>
            <w:hideMark/>
          </w:tcPr>
          <w:p w14:paraId="1D7E89A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25.3</w:t>
            </w:r>
          </w:p>
        </w:tc>
        <w:tc>
          <w:tcPr>
            <w:tcW w:w="567" w:type="dxa"/>
            <w:shd w:val="clear" w:color="auto" w:fill="auto"/>
            <w:vAlign w:val="center"/>
            <w:hideMark/>
          </w:tcPr>
          <w:p w14:paraId="1A74989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9.8</w:t>
            </w:r>
          </w:p>
        </w:tc>
        <w:tc>
          <w:tcPr>
            <w:tcW w:w="567" w:type="dxa"/>
            <w:shd w:val="clear" w:color="auto" w:fill="auto"/>
            <w:vAlign w:val="center"/>
            <w:hideMark/>
          </w:tcPr>
          <w:p w14:paraId="060E315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0.835</w:t>
            </w:r>
          </w:p>
        </w:tc>
        <w:tc>
          <w:tcPr>
            <w:tcW w:w="567" w:type="dxa"/>
            <w:shd w:val="clear" w:color="auto" w:fill="auto"/>
            <w:vAlign w:val="center"/>
            <w:hideMark/>
          </w:tcPr>
          <w:p w14:paraId="6988C78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0.939</w:t>
            </w:r>
          </w:p>
        </w:tc>
        <w:tc>
          <w:tcPr>
            <w:tcW w:w="567" w:type="dxa"/>
            <w:shd w:val="clear" w:color="auto" w:fill="auto"/>
            <w:vAlign w:val="center"/>
            <w:hideMark/>
          </w:tcPr>
          <w:p w14:paraId="3F5C555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0.962</w:t>
            </w:r>
          </w:p>
        </w:tc>
        <w:tc>
          <w:tcPr>
            <w:tcW w:w="567" w:type="dxa"/>
            <w:vAlign w:val="center"/>
          </w:tcPr>
          <w:p w14:paraId="54430B1A" w14:textId="77777777" w:rsidR="005257A9" w:rsidRPr="00A66F62" w:rsidRDefault="00A81561" w:rsidP="00573B7A">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160" w:type="dxa"/>
            <w:shd w:val="clear" w:color="auto" w:fill="auto"/>
            <w:vAlign w:val="center"/>
            <w:hideMark/>
          </w:tcPr>
          <w:p w14:paraId="2B0DC122"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49B703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30.2</w:t>
            </w:r>
          </w:p>
        </w:tc>
        <w:tc>
          <w:tcPr>
            <w:tcW w:w="567" w:type="dxa"/>
            <w:shd w:val="clear" w:color="auto" w:fill="auto"/>
            <w:vAlign w:val="center"/>
            <w:hideMark/>
          </w:tcPr>
          <w:p w14:paraId="0D05910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27.0</w:t>
            </w:r>
          </w:p>
        </w:tc>
        <w:tc>
          <w:tcPr>
            <w:tcW w:w="567" w:type="dxa"/>
            <w:shd w:val="clear" w:color="auto" w:fill="auto"/>
            <w:vAlign w:val="center"/>
            <w:hideMark/>
          </w:tcPr>
          <w:p w14:paraId="2999E2B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0.524</w:t>
            </w:r>
          </w:p>
        </w:tc>
        <w:tc>
          <w:tcPr>
            <w:tcW w:w="567" w:type="dxa"/>
            <w:shd w:val="clear" w:color="auto" w:fill="auto"/>
            <w:vAlign w:val="center"/>
            <w:hideMark/>
          </w:tcPr>
          <w:p w14:paraId="0F9BFF5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0.684</w:t>
            </w:r>
          </w:p>
        </w:tc>
        <w:tc>
          <w:tcPr>
            <w:tcW w:w="567" w:type="dxa"/>
            <w:shd w:val="clear" w:color="auto" w:fill="auto"/>
            <w:vAlign w:val="center"/>
            <w:hideMark/>
          </w:tcPr>
          <w:p w14:paraId="6E9EA90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0.723</w:t>
            </w:r>
          </w:p>
        </w:tc>
        <w:tc>
          <w:tcPr>
            <w:tcW w:w="567" w:type="dxa"/>
            <w:vAlign w:val="center"/>
          </w:tcPr>
          <w:p w14:paraId="57C7733E" w14:textId="77777777" w:rsidR="005257A9" w:rsidRPr="00A66F62" w:rsidRDefault="00A81561" w:rsidP="00573B7A">
            <w:pPr>
              <w:spacing w:before="0" w:line="240" w:lineRule="auto"/>
              <w:jc w:val="center"/>
              <w:rPr>
                <w:color w:val="auto"/>
                <w:sz w:val="14"/>
                <w:szCs w:val="14"/>
                <w:lang w:val="fr-FR" w:eastAsia="fr-FR"/>
              </w:rPr>
            </w:pPr>
            <w:r w:rsidRPr="00A66F62">
              <w:rPr>
                <w:color w:val="auto"/>
                <w:sz w:val="14"/>
                <w:szCs w:val="14"/>
                <w:lang w:val="fr-FR" w:eastAsia="fr-FR"/>
              </w:rPr>
              <w:t>0.749</w:t>
            </w:r>
          </w:p>
        </w:tc>
        <w:tc>
          <w:tcPr>
            <w:tcW w:w="160" w:type="dxa"/>
            <w:shd w:val="clear" w:color="auto" w:fill="auto"/>
            <w:vAlign w:val="center"/>
            <w:hideMark/>
          </w:tcPr>
          <w:p w14:paraId="199CFB8D"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366B048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shd w:val="clear" w:color="auto" w:fill="auto"/>
            <w:vAlign w:val="center"/>
            <w:hideMark/>
          </w:tcPr>
          <w:p w14:paraId="42995A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shd w:val="clear" w:color="auto" w:fill="auto"/>
            <w:vAlign w:val="center"/>
            <w:hideMark/>
          </w:tcPr>
          <w:p w14:paraId="10292838"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vAlign w:val="center"/>
          </w:tcPr>
          <w:p w14:paraId="15F89854" w14:textId="77777777" w:rsidR="005257A9" w:rsidRPr="00A66F62" w:rsidRDefault="00A81561" w:rsidP="00573B7A">
            <w:pPr>
              <w:spacing w:before="0" w:line="240" w:lineRule="auto"/>
              <w:jc w:val="center"/>
              <w:rPr>
                <w:color w:val="auto"/>
                <w:sz w:val="14"/>
                <w:szCs w:val="14"/>
                <w:lang w:val="fr-FR" w:eastAsia="fr-FR"/>
              </w:rPr>
            </w:pPr>
            <w:r w:rsidRPr="00A66F62">
              <w:rPr>
                <w:color w:val="auto"/>
                <w:sz w:val="14"/>
                <w:szCs w:val="14"/>
                <w:lang w:val="fr-FR" w:eastAsia="fr-FR"/>
              </w:rPr>
              <w:t>0.969</w:t>
            </w:r>
          </w:p>
        </w:tc>
      </w:tr>
      <w:tr w:rsidR="00A66F62" w:rsidRPr="00A66F62" w14:paraId="3DCD305F" w14:textId="77777777" w:rsidTr="00887EFC">
        <w:trPr>
          <w:trHeight w:val="290"/>
        </w:trPr>
        <w:tc>
          <w:tcPr>
            <w:tcW w:w="1560" w:type="dxa"/>
            <w:shd w:val="clear" w:color="auto" w:fill="auto"/>
            <w:noWrap/>
            <w:vAlign w:val="center"/>
            <w:hideMark/>
          </w:tcPr>
          <w:p w14:paraId="6834B5B0" w14:textId="77777777" w:rsidR="005257A9" w:rsidRPr="00A66F62" w:rsidRDefault="005257A9" w:rsidP="00637A54">
            <w:pPr>
              <w:spacing w:before="0"/>
              <w:rPr>
                <w:color w:val="auto"/>
                <w:sz w:val="18"/>
                <w:szCs w:val="18"/>
              </w:rPr>
            </w:pPr>
            <w:r w:rsidRPr="00A66F62">
              <w:rPr>
                <w:color w:val="auto"/>
                <w:sz w:val="18"/>
                <w:szCs w:val="18"/>
              </w:rPr>
              <w:t>Spain (ES)</w:t>
            </w:r>
          </w:p>
        </w:tc>
        <w:tc>
          <w:tcPr>
            <w:tcW w:w="567" w:type="dxa"/>
            <w:shd w:val="clear" w:color="auto" w:fill="auto"/>
            <w:vAlign w:val="center"/>
            <w:hideMark/>
          </w:tcPr>
          <w:p w14:paraId="492B168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23.8</w:t>
            </w:r>
          </w:p>
        </w:tc>
        <w:tc>
          <w:tcPr>
            <w:tcW w:w="567" w:type="dxa"/>
            <w:shd w:val="clear" w:color="auto" w:fill="auto"/>
            <w:vAlign w:val="center"/>
            <w:hideMark/>
          </w:tcPr>
          <w:p w14:paraId="150B061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24.4</w:t>
            </w:r>
          </w:p>
        </w:tc>
        <w:tc>
          <w:tcPr>
            <w:tcW w:w="567" w:type="dxa"/>
            <w:shd w:val="clear" w:color="auto" w:fill="auto"/>
            <w:vAlign w:val="center"/>
            <w:hideMark/>
          </w:tcPr>
          <w:p w14:paraId="62F669A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0.563</w:t>
            </w:r>
          </w:p>
        </w:tc>
        <w:tc>
          <w:tcPr>
            <w:tcW w:w="567" w:type="dxa"/>
            <w:shd w:val="clear" w:color="auto" w:fill="auto"/>
            <w:vAlign w:val="center"/>
            <w:hideMark/>
          </w:tcPr>
          <w:p w14:paraId="2240848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0.758</w:t>
            </w:r>
          </w:p>
        </w:tc>
        <w:tc>
          <w:tcPr>
            <w:tcW w:w="567" w:type="dxa"/>
            <w:shd w:val="clear" w:color="auto" w:fill="auto"/>
            <w:vAlign w:val="center"/>
            <w:hideMark/>
          </w:tcPr>
          <w:p w14:paraId="202862B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0.834</w:t>
            </w:r>
          </w:p>
        </w:tc>
        <w:tc>
          <w:tcPr>
            <w:tcW w:w="567" w:type="dxa"/>
            <w:vAlign w:val="center"/>
          </w:tcPr>
          <w:p w14:paraId="485EF69E" w14:textId="77777777" w:rsidR="005257A9" w:rsidRPr="00A66F62" w:rsidRDefault="007B0D90" w:rsidP="00573B7A">
            <w:pPr>
              <w:spacing w:before="0" w:line="240" w:lineRule="auto"/>
              <w:jc w:val="center"/>
              <w:rPr>
                <w:color w:val="auto"/>
                <w:sz w:val="14"/>
                <w:szCs w:val="14"/>
                <w:lang w:val="fr-FR" w:eastAsia="fr-FR"/>
              </w:rPr>
            </w:pPr>
            <w:r w:rsidRPr="00A66F62">
              <w:rPr>
                <w:color w:val="auto"/>
                <w:sz w:val="14"/>
                <w:szCs w:val="14"/>
                <w:lang w:val="fr-FR" w:eastAsia="fr-FR"/>
              </w:rPr>
              <w:t>0.873</w:t>
            </w:r>
          </w:p>
        </w:tc>
        <w:tc>
          <w:tcPr>
            <w:tcW w:w="160" w:type="dxa"/>
            <w:shd w:val="clear" w:color="auto" w:fill="auto"/>
            <w:vAlign w:val="center"/>
            <w:hideMark/>
          </w:tcPr>
          <w:p w14:paraId="7E27EED3"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5D02164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2.8</w:t>
            </w:r>
          </w:p>
        </w:tc>
        <w:tc>
          <w:tcPr>
            <w:tcW w:w="567" w:type="dxa"/>
            <w:shd w:val="clear" w:color="auto" w:fill="auto"/>
            <w:vAlign w:val="center"/>
            <w:hideMark/>
          </w:tcPr>
          <w:p w14:paraId="341D84E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3.0</w:t>
            </w:r>
          </w:p>
        </w:tc>
        <w:tc>
          <w:tcPr>
            <w:tcW w:w="567" w:type="dxa"/>
            <w:shd w:val="clear" w:color="auto" w:fill="auto"/>
            <w:vAlign w:val="center"/>
            <w:hideMark/>
          </w:tcPr>
          <w:p w14:paraId="6B81377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0.950</w:t>
            </w:r>
          </w:p>
        </w:tc>
        <w:tc>
          <w:tcPr>
            <w:tcW w:w="567" w:type="dxa"/>
            <w:shd w:val="clear" w:color="auto" w:fill="auto"/>
            <w:vAlign w:val="center"/>
            <w:hideMark/>
          </w:tcPr>
          <w:p w14:paraId="573A838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shd w:val="clear" w:color="auto" w:fill="auto"/>
            <w:vAlign w:val="center"/>
            <w:hideMark/>
          </w:tcPr>
          <w:p w14:paraId="7AD40EF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0.973</w:t>
            </w:r>
          </w:p>
        </w:tc>
        <w:tc>
          <w:tcPr>
            <w:tcW w:w="567" w:type="dxa"/>
            <w:vAlign w:val="center"/>
          </w:tcPr>
          <w:p w14:paraId="344F9D95" w14:textId="77777777" w:rsidR="005257A9" w:rsidRPr="00A66F62" w:rsidRDefault="007B0D90" w:rsidP="00573B7A">
            <w:pPr>
              <w:spacing w:before="0" w:line="240" w:lineRule="auto"/>
              <w:jc w:val="center"/>
              <w:rPr>
                <w:color w:val="auto"/>
                <w:sz w:val="14"/>
                <w:szCs w:val="14"/>
                <w:lang w:val="fr-FR" w:eastAsia="fr-FR"/>
              </w:rPr>
            </w:pPr>
            <w:r w:rsidRPr="00A66F62">
              <w:rPr>
                <w:color w:val="auto"/>
                <w:sz w:val="14"/>
                <w:szCs w:val="14"/>
                <w:lang w:val="fr-FR" w:eastAsia="fr-FR"/>
              </w:rPr>
              <w:t>0.976</w:t>
            </w:r>
          </w:p>
        </w:tc>
        <w:tc>
          <w:tcPr>
            <w:tcW w:w="160" w:type="dxa"/>
            <w:shd w:val="clear" w:color="auto" w:fill="auto"/>
            <w:vAlign w:val="center"/>
            <w:hideMark/>
          </w:tcPr>
          <w:p w14:paraId="6D5D3445"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2BAB1E6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567" w:type="dxa"/>
            <w:shd w:val="clear" w:color="auto" w:fill="auto"/>
            <w:vAlign w:val="center"/>
            <w:hideMark/>
          </w:tcPr>
          <w:p w14:paraId="5EBAE9A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0.992</w:t>
            </w:r>
          </w:p>
        </w:tc>
        <w:tc>
          <w:tcPr>
            <w:tcW w:w="567" w:type="dxa"/>
            <w:shd w:val="clear" w:color="auto" w:fill="auto"/>
            <w:vAlign w:val="center"/>
            <w:hideMark/>
          </w:tcPr>
          <w:p w14:paraId="43A386E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0.993</w:t>
            </w:r>
          </w:p>
        </w:tc>
        <w:tc>
          <w:tcPr>
            <w:tcW w:w="567" w:type="dxa"/>
            <w:vAlign w:val="center"/>
          </w:tcPr>
          <w:p w14:paraId="737A81A9" w14:textId="77777777" w:rsidR="005257A9" w:rsidRPr="00A66F62" w:rsidRDefault="007B0D90" w:rsidP="00573B7A">
            <w:pPr>
              <w:spacing w:before="0" w:line="240" w:lineRule="auto"/>
              <w:jc w:val="center"/>
              <w:rPr>
                <w:color w:val="auto"/>
                <w:sz w:val="14"/>
                <w:szCs w:val="14"/>
                <w:lang w:val="fr-FR" w:eastAsia="fr-FR"/>
              </w:rPr>
            </w:pPr>
            <w:r w:rsidRPr="00A66F62">
              <w:rPr>
                <w:color w:val="auto"/>
                <w:sz w:val="14"/>
                <w:szCs w:val="14"/>
                <w:lang w:val="fr-FR" w:eastAsia="fr-FR"/>
              </w:rPr>
              <w:t>0.993</w:t>
            </w:r>
          </w:p>
        </w:tc>
      </w:tr>
      <w:tr w:rsidR="00A66F62" w:rsidRPr="00A66F62" w14:paraId="755514E4" w14:textId="77777777" w:rsidTr="00887EFC">
        <w:trPr>
          <w:trHeight w:val="290"/>
        </w:trPr>
        <w:tc>
          <w:tcPr>
            <w:tcW w:w="1560" w:type="dxa"/>
            <w:shd w:val="clear" w:color="auto" w:fill="auto"/>
            <w:noWrap/>
            <w:vAlign w:val="center"/>
            <w:hideMark/>
          </w:tcPr>
          <w:p w14:paraId="03C58FA5" w14:textId="77777777" w:rsidR="005257A9" w:rsidRPr="00A66F62" w:rsidRDefault="005257A9" w:rsidP="00637A54">
            <w:pPr>
              <w:spacing w:before="0"/>
              <w:rPr>
                <w:color w:val="auto"/>
                <w:sz w:val="18"/>
                <w:szCs w:val="18"/>
              </w:rPr>
            </w:pPr>
            <w:r w:rsidRPr="00A66F62">
              <w:rPr>
                <w:color w:val="auto"/>
                <w:sz w:val="18"/>
                <w:szCs w:val="18"/>
              </w:rPr>
              <w:t>Switzerland (CH)</w:t>
            </w:r>
          </w:p>
        </w:tc>
        <w:tc>
          <w:tcPr>
            <w:tcW w:w="567" w:type="dxa"/>
            <w:shd w:val="clear" w:color="auto" w:fill="auto"/>
            <w:vAlign w:val="center"/>
            <w:hideMark/>
          </w:tcPr>
          <w:p w14:paraId="4D246C5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14.4</w:t>
            </w:r>
          </w:p>
        </w:tc>
        <w:tc>
          <w:tcPr>
            <w:tcW w:w="567" w:type="dxa"/>
            <w:shd w:val="clear" w:color="auto" w:fill="auto"/>
            <w:vAlign w:val="center"/>
            <w:hideMark/>
          </w:tcPr>
          <w:p w14:paraId="095CC5F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1.6</w:t>
            </w:r>
          </w:p>
        </w:tc>
        <w:tc>
          <w:tcPr>
            <w:tcW w:w="567" w:type="dxa"/>
            <w:shd w:val="clear" w:color="auto" w:fill="auto"/>
            <w:vAlign w:val="center"/>
            <w:hideMark/>
          </w:tcPr>
          <w:p w14:paraId="4724048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0.638</w:t>
            </w:r>
          </w:p>
        </w:tc>
        <w:tc>
          <w:tcPr>
            <w:tcW w:w="567" w:type="dxa"/>
            <w:shd w:val="clear" w:color="auto" w:fill="auto"/>
            <w:vAlign w:val="center"/>
            <w:hideMark/>
          </w:tcPr>
          <w:p w14:paraId="4BCD85E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0.912</w:t>
            </w:r>
          </w:p>
        </w:tc>
        <w:tc>
          <w:tcPr>
            <w:tcW w:w="567" w:type="dxa"/>
            <w:shd w:val="clear" w:color="auto" w:fill="auto"/>
            <w:vAlign w:val="center"/>
            <w:hideMark/>
          </w:tcPr>
          <w:p w14:paraId="2697D6B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0.956</w:t>
            </w:r>
          </w:p>
        </w:tc>
        <w:tc>
          <w:tcPr>
            <w:tcW w:w="567" w:type="dxa"/>
            <w:vAlign w:val="center"/>
          </w:tcPr>
          <w:p w14:paraId="2A155A30" w14:textId="77777777" w:rsidR="005257A9" w:rsidRPr="00A66F62" w:rsidRDefault="005824E4" w:rsidP="00573B7A">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160" w:type="dxa"/>
            <w:shd w:val="clear" w:color="auto" w:fill="auto"/>
            <w:vAlign w:val="center"/>
            <w:hideMark/>
          </w:tcPr>
          <w:p w14:paraId="1031BB42"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5EE981F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11.0</w:t>
            </w:r>
          </w:p>
        </w:tc>
        <w:tc>
          <w:tcPr>
            <w:tcW w:w="567" w:type="dxa"/>
            <w:shd w:val="clear" w:color="auto" w:fill="auto"/>
            <w:vAlign w:val="center"/>
            <w:hideMark/>
          </w:tcPr>
          <w:p w14:paraId="3F2B699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6.0</w:t>
            </w:r>
          </w:p>
        </w:tc>
        <w:tc>
          <w:tcPr>
            <w:tcW w:w="567" w:type="dxa"/>
            <w:shd w:val="clear" w:color="auto" w:fill="auto"/>
            <w:vAlign w:val="center"/>
            <w:hideMark/>
          </w:tcPr>
          <w:p w14:paraId="7F7DF08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0.880</w:t>
            </w:r>
          </w:p>
        </w:tc>
        <w:tc>
          <w:tcPr>
            <w:tcW w:w="567" w:type="dxa"/>
            <w:shd w:val="clear" w:color="auto" w:fill="auto"/>
            <w:vAlign w:val="center"/>
            <w:hideMark/>
          </w:tcPr>
          <w:p w14:paraId="1D80AFB4"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shd w:val="clear" w:color="auto" w:fill="auto"/>
            <w:vAlign w:val="center"/>
            <w:hideMark/>
          </w:tcPr>
          <w:p w14:paraId="6CE1454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0.984</w:t>
            </w:r>
          </w:p>
        </w:tc>
        <w:tc>
          <w:tcPr>
            <w:tcW w:w="567" w:type="dxa"/>
            <w:vAlign w:val="center"/>
          </w:tcPr>
          <w:p w14:paraId="192AF003" w14:textId="77777777" w:rsidR="005257A9" w:rsidRPr="00A66F62" w:rsidRDefault="005824E4" w:rsidP="00573B7A">
            <w:pPr>
              <w:spacing w:before="0" w:line="240" w:lineRule="auto"/>
              <w:jc w:val="center"/>
              <w:rPr>
                <w:color w:val="auto"/>
                <w:sz w:val="14"/>
                <w:szCs w:val="14"/>
                <w:lang w:val="fr-FR" w:eastAsia="fr-FR"/>
              </w:rPr>
            </w:pPr>
            <w:r w:rsidRPr="00A66F62">
              <w:rPr>
                <w:color w:val="auto"/>
                <w:sz w:val="14"/>
                <w:szCs w:val="14"/>
                <w:lang w:val="fr-FR" w:eastAsia="fr-FR"/>
              </w:rPr>
              <w:t>0.990</w:t>
            </w:r>
          </w:p>
        </w:tc>
        <w:tc>
          <w:tcPr>
            <w:tcW w:w="160" w:type="dxa"/>
            <w:shd w:val="clear" w:color="auto" w:fill="auto"/>
            <w:vAlign w:val="center"/>
            <w:hideMark/>
          </w:tcPr>
          <w:p w14:paraId="1F466075"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69EF394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567" w:type="dxa"/>
            <w:shd w:val="clear" w:color="auto" w:fill="auto"/>
            <w:vAlign w:val="center"/>
            <w:hideMark/>
          </w:tcPr>
          <w:p w14:paraId="19752B4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567" w:type="dxa"/>
            <w:shd w:val="clear" w:color="auto" w:fill="auto"/>
            <w:vAlign w:val="center"/>
            <w:hideMark/>
          </w:tcPr>
          <w:p w14:paraId="3F0A8F3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567" w:type="dxa"/>
            <w:vAlign w:val="center"/>
          </w:tcPr>
          <w:p w14:paraId="13245ECA" w14:textId="77777777" w:rsidR="005257A9" w:rsidRPr="00A66F62" w:rsidRDefault="005824E4" w:rsidP="00573B7A">
            <w:pPr>
              <w:spacing w:before="0" w:line="240" w:lineRule="auto"/>
              <w:jc w:val="center"/>
              <w:rPr>
                <w:color w:val="auto"/>
                <w:sz w:val="14"/>
                <w:szCs w:val="14"/>
                <w:lang w:val="fr-FR" w:eastAsia="fr-FR"/>
              </w:rPr>
            </w:pPr>
            <w:r w:rsidRPr="00A66F62">
              <w:rPr>
                <w:color w:val="auto"/>
                <w:sz w:val="14"/>
                <w:szCs w:val="14"/>
                <w:lang w:val="fr-FR" w:eastAsia="fr-FR"/>
              </w:rPr>
              <w:t>0.972</w:t>
            </w:r>
          </w:p>
        </w:tc>
      </w:tr>
      <w:tr w:rsidR="00A66F62" w:rsidRPr="00A66F62" w14:paraId="1F1B7B97" w14:textId="77777777" w:rsidTr="00887EFC">
        <w:trPr>
          <w:trHeight w:val="290"/>
        </w:trPr>
        <w:tc>
          <w:tcPr>
            <w:tcW w:w="1560" w:type="dxa"/>
            <w:shd w:val="clear" w:color="auto" w:fill="auto"/>
            <w:noWrap/>
            <w:vAlign w:val="center"/>
            <w:hideMark/>
          </w:tcPr>
          <w:p w14:paraId="5C0F60CB" w14:textId="77777777" w:rsidR="005257A9" w:rsidRPr="00A66F62" w:rsidRDefault="005257A9" w:rsidP="00637A54">
            <w:pPr>
              <w:spacing w:before="0"/>
              <w:rPr>
                <w:color w:val="auto"/>
                <w:sz w:val="18"/>
                <w:szCs w:val="18"/>
              </w:rPr>
            </w:pPr>
            <w:r w:rsidRPr="00A66F62">
              <w:rPr>
                <w:color w:val="auto"/>
                <w:sz w:val="18"/>
                <w:szCs w:val="18"/>
              </w:rPr>
              <w:t>Thailand (TH)</w:t>
            </w:r>
          </w:p>
        </w:tc>
        <w:tc>
          <w:tcPr>
            <w:tcW w:w="567" w:type="dxa"/>
            <w:shd w:val="clear" w:color="auto" w:fill="auto"/>
            <w:vAlign w:val="center"/>
            <w:hideMark/>
          </w:tcPr>
          <w:p w14:paraId="5501303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16.3</w:t>
            </w:r>
          </w:p>
        </w:tc>
        <w:tc>
          <w:tcPr>
            <w:tcW w:w="567" w:type="dxa"/>
            <w:shd w:val="clear" w:color="auto" w:fill="auto"/>
            <w:vAlign w:val="center"/>
            <w:hideMark/>
          </w:tcPr>
          <w:p w14:paraId="29A3EACD"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7.2</w:t>
            </w:r>
          </w:p>
        </w:tc>
        <w:tc>
          <w:tcPr>
            <w:tcW w:w="567" w:type="dxa"/>
            <w:shd w:val="clear" w:color="auto" w:fill="auto"/>
            <w:vAlign w:val="center"/>
            <w:hideMark/>
          </w:tcPr>
          <w:p w14:paraId="10738A2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0.585</w:t>
            </w:r>
          </w:p>
        </w:tc>
        <w:tc>
          <w:tcPr>
            <w:tcW w:w="567" w:type="dxa"/>
            <w:shd w:val="clear" w:color="auto" w:fill="auto"/>
            <w:vAlign w:val="center"/>
            <w:hideMark/>
          </w:tcPr>
          <w:p w14:paraId="3B86A453"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0.784</w:t>
            </w:r>
          </w:p>
        </w:tc>
        <w:tc>
          <w:tcPr>
            <w:tcW w:w="567" w:type="dxa"/>
            <w:shd w:val="clear" w:color="auto" w:fill="auto"/>
            <w:vAlign w:val="center"/>
            <w:hideMark/>
          </w:tcPr>
          <w:p w14:paraId="375ACE8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0.824</w:t>
            </w:r>
          </w:p>
        </w:tc>
        <w:tc>
          <w:tcPr>
            <w:tcW w:w="567" w:type="dxa"/>
            <w:vAlign w:val="center"/>
          </w:tcPr>
          <w:p w14:paraId="31B30596" w14:textId="77777777" w:rsidR="005257A9" w:rsidRPr="00A66F62" w:rsidRDefault="00CC7AC4" w:rsidP="00573B7A">
            <w:pPr>
              <w:spacing w:before="0" w:line="240" w:lineRule="auto"/>
              <w:jc w:val="center"/>
              <w:rPr>
                <w:color w:val="auto"/>
                <w:sz w:val="14"/>
                <w:szCs w:val="14"/>
                <w:lang w:val="fr-FR" w:eastAsia="fr-FR"/>
              </w:rPr>
            </w:pPr>
            <w:r w:rsidRPr="00A66F62">
              <w:rPr>
                <w:color w:val="auto"/>
                <w:sz w:val="14"/>
                <w:szCs w:val="14"/>
                <w:lang w:val="fr-FR" w:eastAsia="fr-FR"/>
              </w:rPr>
              <w:t>0.857</w:t>
            </w:r>
          </w:p>
        </w:tc>
        <w:tc>
          <w:tcPr>
            <w:tcW w:w="160" w:type="dxa"/>
            <w:shd w:val="clear" w:color="auto" w:fill="auto"/>
            <w:vAlign w:val="center"/>
            <w:hideMark/>
          </w:tcPr>
          <w:p w14:paraId="3BEA29D4"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215377CB"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9.7</w:t>
            </w:r>
          </w:p>
        </w:tc>
        <w:tc>
          <w:tcPr>
            <w:tcW w:w="567" w:type="dxa"/>
            <w:shd w:val="clear" w:color="auto" w:fill="auto"/>
            <w:vAlign w:val="center"/>
            <w:hideMark/>
          </w:tcPr>
          <w:p w14:paraId="1A276F0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2.1</w:t>
            </w:r>
          </w:p>
        </w:tc>
        <w:tc>
          <w:tcPr>
            <w:tcW w:w="567" w:type="dxa"/>
            <w:shd w:val="clear" w:color="auto" w:fill="auto"/>
            <w:vAlign w:val="center"/>
            <w:hideMark/>
          </w:tcPr>
          <w:p w14:paraId="75DC2A6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0.661</w:t>
            </w:r>
          </w:p>
        </w:tc>
        <w:tc>
          <w:tcPr>
            <w:tcW w:w="567" w:type="dxa"/>
            <w:shd w:val="clear" w:color="auto" w:fill="auto"/>
            <w:vAlign w:val="center"/>
            <w:hideMark/>
          </w:tcPr>
          <w:p w14:paraId="1A54763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0.888</w:t>
            </w:r>
          </w:p>
        </w:tc>
        <w:tc>
          <w:tcPr>
            <w:tcW w:w="567" w:type="dxa"/>
            <w:shd w:val="clear" w:color="auto" w:fill="auto"/>
            <w:vAlign w:val="center"/>
            <w:hideMark/>
          </w:tcPr>
          <w:p w14:paraId="35489F2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0.939</w:t>
            </w:r>
          </w:p>
        </w:tc>
        <w:tc>
          <w:tcPr>
            <w:tcW w:w="567" w:type="dxa"/>
            <w:vAlign w:val="center"/>
          </w:tcPr>
          <w:p w14:paraId="3E0EA6AF" w14:textId="77777777" w:rsidR="005257A9" w:rsidRPr="00A66F62" w:rsidRDefault="00CC7AC4" w:rsidP="00573B7A">
            <w:pPr>
              <w:spacing w:before="0" w:line="240" w:lineRule="auto"/>
              <w:jc w:val="center"/>
              <w:rPr>
                <w:color w:val="auto"/>
                <w:sz w:val="14"/>
                <w:szCs w:val="14"/>
                <w:lang w:val="fr-FR" w:eastAsia="fr-FR"/>
              </w:rPr>
            </w:pPr>
            <w:r w:rsidRPr="00A66F62">
              <w:rPr>
                <w:color w:val="auto"/>
                <w:sz w:val="14"/>
                <w:szCs w:val="14"/>
                <w:lang w:val="fr-FR" w:eastAsia="fr-FR"/>
              </w:rPr>
              <w:t>0.967</w:t>
            </w:r>
          </w:p>
        </w:tc>
        <w:tc>
          <w:tcPr>
            <w:tcW w:w="160" w:type="dxa"/>
            <w:shd w:val="clear" w:color="auto" w:fill="auto"/>
            <w:vAlign w:val="center"/>
            <w:hideMark/>
          </w:tcPr>
          <w:p w14:paraId="531D69A8"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2A6B22F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0.967</w:t>
            </w:r>
          </w:p>
        </w:tc>
        <w:tc>
          <w:tcPr>
            <w:tcW w:w="567" w:type="dxa"/>
            <w:shd w:val="clear" w:color="auto" w:fill="auto"/>
            <w:vAlign w:val="center"/>
            <w:hideMark/>
          </w:tcPr>
          <w:p w14:paraId="6B28CB1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0.968</w:t>
            </w:r>
          </w:p>
        </w:tc>
        <w:tc>
          <w:tcPr>
            <w:tcW w:w="567" w:type="dxa"/>
            <w:shd w:val="clear" w:color="auto" w:fill="auto"/>
            <w:vAlign w:val="center"/>
            <w:hideMark/>
          </w:tcPr>
          <w:p w14:paraId="170368F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0.970</w:t>
            </w:r>
          </w:p>
        </w:tc>
        <w:tc>
          <w:tcPr>
            <w:tcW w:w="567" w:type="dxa"/>
            <w:vAlign w:val="center"/>
          </w:tcPr>
          <w:p w14:paraId="78DF06F9" w14:textId="77777777" w:rsidR="005257A9" w:rsidRPr="00A66F62" w:rsidRDefault="00CC7AC4" w:rsidP="00573B7A">
            <w:pPr>
              <w:spacing w:before="0" w:line="240" w:lineRule="auto"/>
              <w:jc w:val="center"/>
              <w:rPr>
                <w:color w:val="auto"/>
                <w:sz w:val="14"/>
                <w:szCs w:val="14"/>
                <w:lang w:val="fr-FR" w:eastAsia="fr-FR"/>
              </w:rPr>
            </w:pPr>
            <w:r w:rsidRPr="00A66F62">
              <w:rPr>
                <w:color w:val="auto"/>
                <w:sz w:val="14"/>
                <w:szCs w:val="14"/>
                <w:lang w:val="fr-FR" w:eastAsia="fr-FR"/>
              </w:rPr>
              <w:t>0.971</w:t>
            </w:r>
          </w:p>
        </w:tc>
      </w:tr>
      <w:tr w:rsidR="00A66F62" w:rsidRPr="00A66F62" w14:paraId="2C67FD86" w14:textId="77777777" w:rsidTr="00887EFC">
        <w:trPr>
          <w:trHeight w:val="290"/>
        </w:trPr>
        <w:tc>
          <w:tcPr>
            <w:tcW w:w="1560" w:type="dxa"/>
            <w:shd w:val="clear" w:color="auto" w:fill="auto"/>
            <w:noWrap/>
            <w:vAlign w:val="center"/>
            <w:hideMark/>
          </w:tcPr>
          <w:p w14:paraId="7C611084" w14:textId="77777777" w:rsidR="005257A9" w:rsidRPr="00A66F62" w:rsidRDefault="005257A9" w:rsidP="00637A54">
            <w:pPr>
              <w:spacing w:before="0"/>
              <w:rPr>
                <w:color w:val="auto"/>
                <w:sz w:val="18"/>
                <w:szCs w:val="18"/>
              </w:rPr>
            </w:pPr>
            <w:r w:rsidRPr="00A66F62">
              <w:rPr>
                <w:color w:val="auto"/>
                <w:sz w:val="18"/>
                <w:szCs w:val="18"/>
              </w:rPr>
              <w:t>Turkey (TR)</w:t>
            </w:r>
          </w:p>
        </w:tc>
        <w:tc>
          <w:tcPr>
            <w:tcW w:w="567" w:type="dxa"/>
            <w:shd w:val="clear" w:color="auto" w:fill="auto"/>
            <w:vAlign w:val="center"/>
            <w:hideMark/>
          </w:tcPr>
          <w:p w14:paraId="32C38EC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19.6</w:t>
            </w:r>
          </w:p>
        </w:tc>
        <w:tc>
          <w:tcPr>
            <w:tcW w:w="567" w:type="dxa"/>
            <w:shd w:val="clear" w:color="auto" w:fill="auto"/>
            <w:vAlign w:val="center"/>
            <w:hideMark/>
          </w:tcPr>
          <w:p w14:paraId="1349B88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1.3</w:t>
            </w:r>
          </w:p>
        </w:tc>
        <w:tc>
          <w:tcPr>
            <w:tcW w:w="567" w:type="dxa"/>
            <w:shd w:val="clear" w:color="auto" w:fill="auto"/>
            <w:vAlign w:val="center"/>
            <w:hideMark/>
          </w:tcPr>
          <w:p w14:paraId="0E3897B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0.950</w:t>
            </w:r>
          </w:p>
        </w:tc>
        <w:tc>
          <w:tcPr>
            <w:tcW w:w="567" w:type="dxa"/>
            <w:shd w:val="clear" w:color="auto" w:fill="auto"/>
            <w:vAlign w:val="center"/>
            <w:hideMark/>
          </w:tcPr>
          <w:p w14:paraId="2C201ED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0.960</w:t>
            </w:r>
          </w:p>
        </w:tc>
        <w:tc>
          <w:tcPr>
            <w:tcW w:w="567" w:type="dxa"/>
            <w:shd w:val="clear" w:color="auto" w:fill="auto"/>
            <w:vAlign w:val="center"/>
            <w:hideMark/>
          </w:tcPr>
          <w:p w14:paraId="674B16A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0.967</w:t>
            </w:r>
          </w:p>
        </w:tc>
        <w:tc>
          <w:tcPr>
            <w:tcW w:w="567" w:type="dxa"/>
            <w:vAlign w:val="center"/>
          </w:tcPr>
          <w:p w14:paraId="46B03578" w14:textId="77777777" w:rsidR="005257A9" w:rsidRPr="00A66F62" w:rsidRDefault="002E0C18" w:rsidP="00573B7A">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160" w:type="dxa"/>
            <w:shd w:val="clear" w:color="auto" w:fill="auto"/>
            <w:vAlign w:val="center"/>
            <w:hideMark/>
          </w:tcPr>
          <w:p w14:paraId="710016A8"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2B72119C"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hideMark/>
          </w:tcPr>
          <w:p w14:paraId="521A5AC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8.8</w:t>
            </w:r>
          </w:p>
        </w:tc>
        <w:tc>
          <w:tcPr>
            <w:tcW w:w="567" w:type="dxa"/>
            <w:shd w:val="clear" w:color="auto" w:fill="auto"/>
            <w:vAlign w:val="center"/>
            <w:hideMark/>
          </w:tcPr>
          <w:p w14:paraId="5819343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0.979</w:t>
            </w:r>
          </w:p>
        </w:tc>
        <w:tc>
          <w:tcPr>
            <w:tcW w:w="567" w:type="dxa"/>
            <w:shd w:val="clear" w:color="auto" w:fill="auto"/>
            <w:vAlign w:val="center"/>
            <w:hideMark/>
          </w:tcPr>
          <w:p w14:paraId="59F6385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0.984</w:t>
            </w:r>
          </w:p>
        </w:tc>
        <w:tc>
          <w:tcPr>
            <w:tcW w:w="567" w:type="dxa"/>
            <w:shd w:val="clear" w:color="auto" w:fill="auto"/>
            <w:vAlign w:val="center"/>
            <w:hideMark/>
          </w:tcPr>
          <w:p w14:paraId="55DB56B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vAlign w:val="center"/>
          </w:tcPr>
          <w:p w14:paraId="5A9980EB" w14:textId="77777777" w:rsidR="005257A9" w:rsidRPr="00A66F62" w:rsidRDefault="002E0C18" w:rsidP="00573B7A">
            <w:pPr>
              <w:spacing w:before="0" w:line="240" w:lineRule="auto"/>
              <w:jc w:val="center"/>
              <w:rPr>
                <w:color w:val="auto"/>
                <w:sz w:val="14"/>
                <w:szCs w:val="14"/>
                <w:lang w:val="fr-FR" w:eastAsia="fr-FR"/>
              </w:rPr>
            </w:pPr>
            <w:r w:rsidRPr="00A66F62">
              <w:rPr>
                <w:color w:val="auto"/>
                <w:sz w:val="14"/>
                <w:szCs w:val="14"/>
                <w:lang w:val="fr-FR" w:eastAsia="fr-FR"/>
              </w:rPr>
              <w:t>0.991</w:t>
            </w:r>
          </w:p>
        </w:tc>
        <w:tc>
          <w:tcPr>
            <w:tcW w:w="160" w:type="dxa"/>
            <w:shd w:val="clear" w:color="auto" w:fill="auto"/>
            <w:vAlign w:val="center"/>
            <w:hideMark/>
          </w:tcPr>
          <w:p w14:paraId="4DF38F30" w14:textId="77777777" w:rsidR="005257A9" w:rsidRPr="00A66F62" w:rsidRDefault="005257A9" w:rsidP="00637A54">
            <w:pPr>
              <w:spacing w:before="0" w:line="240" w:lineRule="auto"/>
              <w:jc w:val="center"/>
              <w:rPr>
                <w:color w:val="auto"/>
                <w:sz w:val="14"/>
                <w:szCs w:val="14"/>
                <w:lang w:val="fr-FR" w:eastAsia="fr-FR"/>
              </w:rPr>
            </w:pPr>
          </w:p>
        </w:tc>
        <w:tc>
          <w:tcPr>
            <w:tcW w:w="549" w:type="dxa"/>
            <w:shd w:val="clear" w:color="auto" w:fill="auto"/>
            <w:vAlign w:val="center"/>
            <w:hideMark/>
          </w:tcPr>
          <w:p w14:paraId="13C8F9C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shd w:val="clear" w:color="auto" w:fill="auto"/>
            <w:vAlign w:val="center"/>
            <w:hideMark/>
          </w:tcPr>
          <w:p w14:paraId="2023433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shd w:val="clear" w:color="auto" w:fill="auto"/>
            <w:vAlign w:val="center"/>
            <w:hideMark/>
          </w:tcPr>
          <w:p w14:paraId="03D6CC2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0.998</w:t>
            </w:r>
          </w:p>
        </w:tc>
        <w:tc>
          <w:tcPr>
            <w:tcW w:w="567" w:type="dxa"/>
            <w:vAlign w:val="center"/>
          </w:tcPr>
          <w:p w14:paraId="6263DED2" w14:textId="77777777" w:rsidR="005257A9" w:rsidRPr="00A66F62" w:rsidRDefault="002E0C18" w:rsidP="00573B7A">
            <w:pPr>
              <w:spacing w:before="0" w:line="240" w:lineRule="auto"/>
              <w:jc w:val="center"/>
              <w:rPr>
                <w:color w:val="auto"/>
                <w:sz w:val="14"/>
                <w:szCs w:val="14"/>
                <w:lang w:val="fr-FR" w:eastAsia="fr-FR"/>
              </w:rPr>
            </w:pPr>
            <w:r w:rsidRPr="00A66F62">
              <w:rPr>
                <w:color w:val="auto"/>
                <w:sz w:val="14"/>
                <w:szCs w:val="14"/>
                <w:lang w:val="fr-FR" w:eastAsia="fr-FR"/>
              </w:rPr>
              <w:t>0.998</w:t>
            </w:r>
          </w:p>
        </w:tc>
      </w:tr>
      <w:tr w:rsidR="00A66F62" w:rsidRPr="00A66F62" w14:paraId="09457E5F" w14:textId="77777777" w:rsidTr="00887EFC">
        <w:trPr>
          <w:trHeight w:val="300"/>
        </w:trPr>
        <w:tc>
          <w:tcPr>
            <w:tcW w:w="1560" w:type="dxa"/>
            <w:shd w:val="clear" w:color="auto" w:fill="auto"/>
            <w:noWrap/>
            <w:vAlign w:val="center"/>
            <w:hideMark/>
          </w:tcPr>
          <w:p w14:paraId="2C75D25A" w14:textId="77777777" w:rsidR="005257A9" w:rsidRPr="00A66F62" w:rsidRDefault="005257A9" w:rsidP="00637A54">
            <w:pPr>
              <w:spacing w:before="0"/>
              <w:rPr>
                <w:color w:val="auto"/>
                <w:sz w:val="18"/>
                <w:szCs w:val="18"/>
              </w:rPr>
            </w:pPr>
            <w:r w:rsidRPr="00A66F62">
              <w:rPr>
                <w:color w:val="auto"/>
                <w:sz w:val="18"/>
                <w:szCs w:val="18"/>
              </w:rPr>
              <w:t>USA (US)</w:t>
            </w:r>
          </w:p>
        </w:tc>
        <w:tc>
          <w:tcPr>
            <w:tcW w:w="567" w:type="dxa"/>
            <w:shd w:val="clear" w:color="auto" w:fill="auto"/>
            <w:vAlign w:val="center"/>
            <w:hideMark/>
          </w:tcPr>
          <w:p w14:paraId="3F1383E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89</w:t>
            </w:r>
          </w:p>
        </w:tc>
        <w:tc>
          <w:tcPr>
            <w:tcW w:w="567" w:type="dxa"/>
            <w:shd w:val="clear" w:color="auto" w:fill="auto"/>
            <w:vAlign w:val="center"/>
            <w:hideMark/>
          </w:tcPr>
          <w:p w14:paraId="6AB86AD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99</w:t>
            </w:r>
          </w:p>
        </w:tc>
        <w:tc>
          <w:tcPr>
            <w:tcW w:w="567" w:type="dxa"/>
            <w:shd w:val="clear" w:color="auto" w:fill="auto"/>
            <w:vAlign w:val="center"/>
            <w:hideMark/>
          </w:tcPr>
          <w:p w14:paraId="3FE7BB3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0.572</w:t>
            </w:r>
          </w:p>
        </w:tc>
        <w:tc>
          <w:tcPr>
            <w:tcW w:w="567" w:type="dxa"/>
            <w:shd w:val="clear" w:color="auto" w:fill="auto"/>
            <w:vAlign w:val="center"/>
            <w:hideMark/>
          </w:tcPr>
          <w:p w14:paraId="3805B8D2"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0.851</w:t>
            </w:r>
          </w:p>
        </w:tc>
        <w:tc>
          <w:tcPr>
            <w:tcW w:w="567" w:type="dxa"/>
            <w:shd w:val="clear" w:color="auto" w:fill="auto"/>
            <w:vAlign w:val="center"/>
            <w:hideMark/>
          </w:tcPr>
          <w:p w14:paraId="4E901E9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0.901</w:t>
            </w:r>
          </w:p>
        </w:tc>
        <w:tc>
          <w:tcPr>
            <w:tcW w:w="567" w:type="dxa"/>
            <w:vAlign w:val="center"/>
          </w:tcPr>
          <w:p w14:paraId="09F25994" w14:textId="77777777" w:rsidR="005257A9" w:rsidRPr="00A66F62" w:rsidRDefault="000C7E05" w:rsidP="00573B7A">
            <w:pPr>
              <w:spacing w:before="0" w:line="240" w:lineRule="auto"/>
              <w:jc w:val="center"/>
              <w:rPr>
                <w:color w:val="auto"/>
                <w:sz w:val="14"/>
                <w:szCs w:val="14"/>
                <w:lang w:val="fr-FR" w:eastAsia="fr-FR"/>
              </w:rPr>
            </w:pPr>
            <w:r w:rsidRPr="00A66F62">
              <w:rPr>
                <w:color w:val="auto"/>
                <w:sz w:val="14"/>
                <w:szCs w:val="14"/>
                <w:lang w:val="fr-FR" w:eastAsia="fr-FR"/>
              </w:rPr>
              <w:t>0.921</w:t>
            </w:r>
          </w:p>
        </w:tc>
        <w:tc>
          <w:tcPr>
            <w:tcW w:w="160" w:type="dxa"/>
            <w:shd w:val="clear" w:color="auto" w:fill="auto"/>
            <w:vAlign w:val="center"/>
            <w:hideMark/>
          </w:tcPr>
          <w:p w14:paraId="31634AA0"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 </w:t>
            </w:r>
          </w:p>
        </w:tc>
        <w:tc>
          <w:tcPr>
            <w:tcW w:w="549" w:type="dxa"/>
            <w:shd w:val="clear" w:color="auto" w:fill="auto"/>
            <w:vAlign w:val="center"/>
            <w:hideMark/>
          </w:tcPr>
          <w:p w14:paraId="49329705"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6.5</w:t>
            </w:r>
          </w:p>
        </w:tc>
        <w:tc>
          <w:tcPr>
            <w:tcW w:w="567" w:type="dxa"/>
            <w:shd w:val="clear" w:color="auto" w:fill="auto"/>
            <w:vAlign w:val="center"/>
            <w:hideMark/>
          </w:tcPr>
          <w:p w14:paraId="34D86BD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2.7</w:t>
            </w:r>
          </w:p>
        </w:tc>
        <w:tc>
          <w:tcPr>
            <w:tcW w:w="567" w:type="dxa"/>
            <w:shd w:val="clear" w:color="auto" w:fill="auto"/>
            <w:vAlign w:val="center"/>
            <w:hideMark/>
          </w:tcPr>
          <w:p w14:paraId="6DACF1F6"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0.976</w:t>
            </w:r>
          </w:p>
        </w:tc>
        <w:tc>
          <w:tcPr>
            <w:tcW w:w="567" w:type="dxa"/>
            <w:shd w:val="clear" w:color="auto" w:fill="auto"/>
            <w:vAlign w:val="center"/>
            <w:hideMark/>
          </w:tcPr>
          <w:p w14:paraId="1ECB5DAF"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0.953</w:t>
            </w:r>
          </w:p>
        </w:tc>
        <w:tc>
          <w:tcPr>
            <w:tcW w:w="567" w:type="dxa"/>
            <w:shd w:val="clear" w:color="auto" w:fill="auto"/>
            <w:vAlign w:val="center"/>
            <w:hideMark/>
          </w:tcPr>
          <w:p w14:paraId="7AD5CB07"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0.975</w:t>
            </w:r>
          </w:p>
        </w:tc>
        <w:tc>
          <w:tcPr>
            <w:tcW w:w="567" w:type="dxa"/>
            <w:vAlign w:val="center"/>
          </w:tcPr>
          <w:p w14:paraId="76DABE2E" w14:textId="77777777" w:rsidR="005257A9" w:rsidRPr="00A66F62" w:rsidRDefault="000C7E05" w:rsidP="00573B7A">
            <w:pPr>
              <w:spacing w:before="0" w:line="240" w:lineRule="auto"/>
              <w:jc w:val="center"/>
              <w:rPr>
                <w:color w:val="auto"/>
                <w:sz w:val="14"/>
                <w:szCs w:val="14"/>
                <w:lang w:val="fr-FR" w:eastAsia="fr-FR"/>
              </w:rPr>
            </w:pPr>
            <w:r w:rsidRPr="00A66F62">
              <w:rPr>
                <w:color w:val="auto"/>
                <w:sz w:val="14"/>
                <w:szCs w:val="14"/>
                <w:lang w:val="fr-FR" w:eastAsia="fr-FR"/>
              </w:rPr>
              <w:t>0.981</w:t>
            </w:r>
          </w:p>
        </w:tc>
        <w:tc>
          <w:tcPr>
            <w:tcW w:w="160" w:type="dxa"/>
            <w:shd w:val="clear" w:color="auto" w:fill="auto"/>
            <w:vAlign w:val="center"/>
            <w:hideMark/>
          </w:tcPr>
          <w:p w14:paraId="40BEE79E"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 </w:t>
            </w:r>
          </w:p>
        </w:tc>
        <w:tc>
          <w:tcPr>
            <w:tcW w:w="549" w:type="dxa"/>
            <w:shd w:val="clear" w:color="auto" w:fill="auto"/>
            <w:vAlign w:val="center"/>
            <w:hideMark/>
          </w:tcPr>
          <w:p w14:paraId="76C86A71"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0.999</w:t>
            </w:r>
          </w:p>
        </w:tc>
        <w:tc>
          <w:tcPr>
            <w:tcW w:w="567" w:type="dxa"/>
            <w:shd w:val="clear" w:color="auto" w:fill="auto"/>
            <w:vAlign w:val="center"/>
            <w:hideMark/>
          </w:tcPr>
          <w:p w14:paraId="01A86D49"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0.999</w:t>
            </w:r>
          </w:p>
        </w:tc>
        <w:tc>
          <w:tcPr>
            <w:tcW w:w="567" w:type="dxa"/>
            <w:shd w:val="clear" w:color="auto" w:fill="auto"/>
            <w:vAlign w:val="center"/>
            <w:hideMark/>
          </w:tcPr>
          <w:p w14:paraId="3575434A" w14:textId="77777777" w:rsidR="005257A9" w:rsidRPr="00A66F62" w:rsidRDefault="005257A9" w:rsidP="00637A54">
            <w:pPr>
              <w:spacing w:before="0" w:line="240" w:lineRule="auto"/>
              <w:jc w:val="center"/>
              <w:rPr>
                <w:color w:val="auto"/>
                <w:sz w:val="14"/>
                <w:szCs w:val="14"/>
                <w:lang w:val="fr-FR" w:eastAsia="fr-FR"/>
              </w:rPr>
            </w:pPr>
            <w:r w:rsidRPr="00A66F62">
              <w:rPr>
                <w:color w:val="auto"/>
                <w:sz w:val="14"/>
                <w:szCs w:val="14"/>
                <w:lang w:val="fr-FR" w:eastAsia="fr-FR"/>
              </w:rPr>
              <w:t>0.999</w:t>
            </w:r>
          </w:p>
        </w:tc>
        <w:tc>
          <w:tcPr>
            <w:tcW w:w="567" w:type="dxa"/>
            <w:vAlign w:val="center"/>
          </w:tcPr>
          <w:p w14:paraId="6EA34972" w14:textId="77777777" w:rsidR="005257A9" w:rsidRPr="00A66F62" w:rsidRDefault="000C7E05" w:rsidP="00573B7A">
            <w:pPr>
              <w:spacing w:before="0" w:line="240" w:lineRule="auto"/>
              <w:jc w:val="center"/>
              <w:rPr>
                <w:color w:val="auto"/>
                <w:sz w:val="14"/>
                <w:szCs w:val="14"/>
                <w:lang w:val="fr-FR" w:eastAsia="fr-FR"/>
              </w:rPr>
            </w:pPr>
            <w:r w:rsidRPr="00A66F62">
              <w:rPr>
                <w:color w:val="auto"/>
                <w:sz w:val="14"/>
                <w:szCs w:val="14"/>
                <w:lang w:val="fr-FR" w:eastAsia="fr-FR"/>
              </w:rPr>
              <w:t>0.999</w:t>
            </w:r>
          </w:p>
        </w:tc>
      </w:tr>
      <w:tr w:rsidR="00A66F62" w:rsidRPr="00A66F62" w14:paraId="6A7DB356" w14:textId="77777777" w:rsidTr="00887EFC">
        <w:trPr>
          <w:trHeight w:val="290"/>
        </w:trPr>
        <w:tc>
          <w:tcPr>
            <w:tcW w:w="1560" w:type="dxa"/>
            <w:shd w:val="clear" w:color="auto" w:fill="auto"/>
            <w:noWrap/>
            <w:vAlign w:val="center"/>
            <w:hideMark/>
          </w:tcPr>
          <w:p w14:paraId="4A0DC1FA" w14:textId="77777777" w:rsidR="005257A9" w:rsidRPr="00A66F62" w:rsidRDefault="005257A9" w:rsidP="00637A54">
            <w:pPr>
              <w:spacing w:before="0"/>
              <w:jc w:val="left"/>
              <w:rPr>
                <w:color w:val="auto"/>
                <w:sz w:val="18"/>
                <w:szCs w:val="18"/>
              </w:rPr>
            </w:pPr>
            <w:r w:rsidRPr="00A66F62">
              <w:rPr>
                <w:color w:val="auto"/>
                <w:sz w:val="18"/>
                <w:szCs w:val="18"/>
              </w:rPr>
              <w:t>World</w:t>
            </w:r>
          </w:p>
        </w:tc>
        <w:tc>
          <w:tcPr>
            <w:tcW w:w="567" w:type="dxa"/>
            <w:shd w:val="clear" w:color="auto" w:fill="auto"/>
            <w:vAlign w:val="center"/>
            <w:hideMark/>
          </w:tcPr>
          <w:p w14:paraId="0CD767E5" w14:textId="77777777" w:rsidR="005257A9" w:rsidRPr="00A66F62" w:rsidRDefault="005257A9" w:rsidP="00637A54">
            <w:pPr>
              <w:spacing w:before="0"/>
              <w:jc w:val="center"/>
              <w:rPr>
                <w:color w:val="auto"/>
                <w:sz w:val="14"/>
                <w:szCs w:val="14"/>
                <w:lang w:val="fr-FR" w:eastAsia="fr-FR"/>
              </w:rPr>
            </w:pPr>
            <w:r w:rsidRPr="00A66F62">
              <w:rPr>
                <w:color w:val="auto"/>
                <w:sz w:val="14"/>
                <w:szCs w:val="14"/>
                <w:lang w:val="fr-FR" w:eastAsia="fr-FR"/>
              </w:rPr>
              <w:t>47.5</w:t>
            </w:r>
          </w:p>
        </w:tc>
        <w:tc>
          <w:tcPr>
            <w:tcW w:w="567" w:type="dxa"/>
            <w:shd w:val="clear" w:color="auto" w:fill="auto"/>
            <w:vAlign w:val="center"/>
            <w:hideMark/>
          </w:tcPr>
          <w:p w14:paraId="3EB96806" w14:textId="77777777" w:rsidR="005257A9" w:rsidRPr="00A66F62" w:rsidRDefault="005257A9" w:rsidP="00637A54">
            <w:pPr>
              <w:spacing w:before="0"/>
              <w:jc w:val="center"/>
              <w:rPr>
                <w:color w:val="auto"/>
                <w:sz w:val="14"/>
                <w:szCs w:val="14"/>
                <w:lang w:val="fr-FR" w:eastAsia="fr-FR"/>
              </w:rPr>
            </w:pPr>
            <w:r w:rsidRPr="00A66F62">
              <w:rPr>
                <w:color w:val="auto"/>
                <w:sz w:val="14"/>
                <w:szCs w:val="14"/>
                <w:lang w:val="fr-FR" w:eastAsia="fr-FR"/>
              </w:rPr>
              <w:t>47.5</w:t>
            </w:r>
          </w:p>
        </w:tc>
        <w:tc>
          <w:tcPr>
            <w:tcW w:w="567" w:type="dxa"/>
            <w:shd w:val="clear" w:color="auto" w:fill="auto"/>
            <w:noWrap/>
            <w:vAlign w:val="bottom"/>
            <w:hideMark/>
          </w:tcPr>
          <w:p w14:paraId="69D891FB"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0.917</w:t>
            </w:r>
          </w:p>
        </w:tc>
        <w:tc>
          <w:tcPr>
            <w:tcW w:w="567" w:type="dxa"/>
            <w:shd w:val="clear" w:color="auto" w:fill="auto"/>
            <w:noWrap/>
            <w:vAlign w:val="bottom"/>
            <w:hideMark/>
          </w:tcPr>
          <w:p w14:paraId="3465484A"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0.971</w:t>
            </w:r>
          </w:p>
        </w:tc>
        <w:tc>
          <w:tcPr>
            <w:tcW w:w="567" w:type="dxa"/>
            <w:shd w:val="clear" w:color="auto" w:fill="auto"/>
            <w:vAlign w:val="center"/>
            <w:hideMark/>
          </w:tcPr>
          <w:p w14:paraId="2C930D42" w14:textId="77777777" w:rsidR="005257A9" w:rsidRPr="00A66F62" w:rsidRDefault="005257A9" w:rsidP="00637A54">
            <w:pPr>
              <w:spacing w:before="0"/>
              <w:jc w:val="center"/>
              <w:rPr>
                <w:color w:val="auto"/>
                <w:sz w:val="14"/>
                <w:szCs w:val="14"/>
                <w:lang w:val="fr-FR" w:eastAsia="fr-FR"/>
              </w:rPr>
            </w:pPr>
            <w:r w:rsidRPr="00A66F62">
              <w:rPr>
                <w:color w:val="auto"/>
                <w:sz w:val="14"/>
                <w:szCs w:val="14"/>
                <w:lang w:val="fr-FR" w:eastAsia="fr-FR"/>
              </w:rPr>
              <w:t>0.978</w:t>
            </w:r>
          </w:p>
        </w:tc>
        <w:tc>
          <w:tcPr>
            <w:tcW w:w="567" w:type="dxa"/>
            <w:vAlign w:val="center"/>
          </w:tcPr>
          <w:p w14:paraId="207076AB" w14:textId="77777777" w:rsidR="005257A9" w:rsidRPr="00A66F62" w:rsidRDefault="00AD5587" w:rsidP="00573B7A">
            <w:pPr>
              <w:spacing w:before="0"/>
              <w:jc w:val="center"/>
              <w:rPr>
                <w:color w:val="auto"/>
                <w:sz w:val="14"/>
                <w:szCs w:val="14"/>
                <w:lang w:val="fr-FR" w:eastAsia="fr-FR"/>
              </w:rPr>
            </w:pPr>
            <w:r w:rsidRPr="00A66F62">
              <w:rPr>
                <w:color w:val="auto"/>
                <w:sz w:val="14"/>
                <w:szCs w:val="14"/>
                <w:lang w:val="fr-FR" w:eastAsia="fr-FR"/>
              </w:rPr>
              <w:t>0.980</w:t>
            </w:r>
          </w:p>
        </w:tc>
        <w:tc>
          <w:tcPr>
            <w:tcW w:w="160" w:type="dxa"/>
            <w:shd w:val="clear" w:color="auto" w:fill="auto"/>
            <w:noWrap/>
            <w:vAlign w:val="bottom"/>
            <w:hideMark/>
          </w:tcPr>
          <w:p w14:paraId="158541DC" w14:textId="77777777" w:rsidR="005257A9" w:rsidRPr="00A66F62" w:rsidRDefault="005257A9" w:rsidP="00637A54">
            <w:pPr>
              <w:spacing w:before="0"/>
              <w:jc w:val="center"/>
              <w:rPr>
                <w:rFonts w:ascii="Calibri" w:hAnsi="Calibri" w:cs="Calibri"/>
                <w:color w:val="auto"/>
                <w:sz w:val="14"/>
                <w:szCs w:val="14"/>
                <w:lang w:val="fr-FR" w:eastAsia="fr-FR"/>
              </w:rPr>
            </w:pPr>
          </w:p>
        </w:tc>
        <w:tc>
          <w:tcPr>
            <w:tcW w:w="549" w:type="dxa"/>
            <w:shd w:val="clear" w:color="auto" w:fill="auto"/>
            <w:vAlign w:val="center"/>
            <w:hideMark/>
          </w:tcPr>
          <w:p w14:paraId="343C5031" w14:textId="77777777" w:rsidR="005257A9" w:rsidRPr="00A66F62" w:rsidRDefault="005257A9" w:rsidP="00637A54">
            <w:pPr>
              <w:spacing w:before="0"/>
              <w:jc w:val="center"/>
              <w:rPr>
                <w:color w:val="auto"/>
                <w:sz w:val="14"/>
                <w:szCs w:val="14"/>
                <w:lang w:val="fr-FR" w:eastAsia="fr-FR"/>
              </w:rPr>
            </w:pPr>
            <w:r w:rsidRPr="00A66F62">
              <w:rPr>
                <w:color w:val="auto"/>
                <w:sz w:val="14"/>
                <w:szCs w:val="14"/>
                <w:lang w:val="fr-FR" w:eastAsia="fr-FR"/>
              </w:rPr>
              <w:t>5.9</w:t>
            </w:r>
          </w:p>
        </w:tc>
        <w:tc>
          <w:tcPr>
            <w:tcW w:w="567" w:type="dxa"/>
            <w:shd w:val="clear" w:color="auto" w:fill="auto"/>
            <w:noWrap/>
            <w:vAlign w:val="bottom"/>
            <w:hideMark/>
          </w:tcPr>
          <w:p w14:paraId="08DD3548"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9</w:t>
            </w:r>
          </w:p>
        </w:tc>
        <w:tc>
          <w:tcPr>
            <w:tcW w:w="567" w:type="dxa"/>
            <w:shd w:val="clear" w:color="auto" w:fill="auto"/>
            <w:noWrap/>
            <w:vAlign w:val="bottom"/>
            <w:hideMark/>
          </w:tcPr>
          <w:p w14:paraId="2951B797"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0.888</w:t>
            </w:r>
          </w:p>
        </w:tc>
        <w:tc>
          <w:tcPr>
            <w:tcW w:w="567" w:type="dxa"/>
            <w:shd w:val="clear" w:color="auto" w:fill="auto"/>
            <w:noWrap/>
            <w:vAlign w:val="bottom"/>
            <w:hideMark/>
          </w:tcPr>
          <w:p w14:paraId="3EFCEAAE"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0.915</w:t>
            </w:r>
          </w:p>
        </w:tc>
        <w:tc>
          <w:tcPr>
            <w:tcW w:w="567" w:type="dxa"/>
            <w:shd w:val="clear" w:color="auto" w:fill="auto"/>
            <w:vAlign w:val="center"/>
            <w:hideMark/>
          </w:tcPr>
          <w:p w14:paraId="07C3F25A" w14:textId="77777777" w:rsidR="005257A9" w:rsidRPr="00A66F62" w:rsidRDefault="005257A9" w:rsidP="00637A54">
            <w:pPr>
              <w:spacing w:before="0"/>
              <w:jc w:val="center"/>
              <w:rPr>
                <w:color w:val="auto"/>
                <w:sz w:val="14"/>
                <w:szCs w:val="14"/>
                <w:lang w:val="fr-FR" w:eastAsia="fr-FR"/>
              </w:rPr>
            </w:pPr>
            <w:r w:rsidRPr="00A66F62">
              <w:rPr>
                <w:color w:val="auto"/>
                <w:sz w:val="14"/>
                <w:szCs w:val="14"/>
                <w:lang w:val="fr-FR" w:eastAsia="fr-FR"/>
              </w:rPr>
              <w:t>0.932</w:t>
            </w:r>
          </w:p>
        </w:tc>
        <w:tc>
          <w:tcPr>
            <w:tcW w:w="567" w:type="dxa"/>
            <w:vAlign w:val="center"/>
          </w:tcPr>
          <w:p w14:paraId="033511B5" w14:textId="77777777" w:rsidR="005257A9" w:rsidRPr="00A66F62" w:rsidRDefault="00AD5587" w:rsidP="00573B7A">
            <w:pPr>
              <w:spacing w:before="0"/>
              <w:jc w:val="center"/>
              <w:rPr>
                <w:color w:val="auto"/>
                <w:sz w:val="14"/>
                <w:szCs w:val="14"/>
                <w:lang w:val="fr-FR" w:eastAsia="fr-FR"/>
              </w:rPr>
            </w:pPr>
            <w:r w:rsidRPr="00A66F62">
              <w:rPr>
                <w:color w:val="auto"/>
                <w:sz w:val="14"/>
                <w:szCs w:val="14"/>
                <w:lang w:val="fr-FR" w:eastAsia="fr-FR"/>
              </w:rPr>
              <w:t>0.937</w:t>
            </w:r>
          </w:p>
        </w:tc>
        <w:tc>
          <w:tcPr>
            <w:tcW w:w="160" w:type="dxa"/>
            <w:shd w:val="clear" w:color="auto" w:fill="auto"/>
            <w:noWrap/>
            <w:vAlign w:val="bottom"/>
            <w:hideMark/>
          </w:tcPr>
          <w:p w14:paraId="25F50A46" w14:textId="77777777" w:rsidR="005257A9" w:rsidRPr="00A66F62" w:rsidRDefault="005257A9" w:rsidP="00637A54">
            <w:pPr>
              <w:spacing w:before="0"/>
              <w:jc w:val="center"/>
              <w:rPr>
                <w:rFonts w:ascii="Calibri" w:hAnsi="Calibri" w:cs="Calibri"/>
                <w:color w:val="auto"/>
                <w:sz w:val="14"/>
                <w:szCs w:val="14"/>
                <w:lang w:val="fr-FR" w:eastAsia="fr-FR"/>
              </w:rPr>
            </w:pPr>
          </w:p>
        </w:tc>
        <w:tc>
          <w:tcPr>
            <w:tcW w:w="549" w:type="dxa"/>
            <w:shd w:val="clear" w:color="auto" w:fill="auto"/>
            <w:noWrap/>
            <w:vAlign w:val="bottom"/>
            <w:hideMark/>
          </w:tcPr>
          <w:p w14:paraId="4497D7C7"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0.994</w:t>
            </w:r>
          </w:p>
        </w:tc>
        <w:tc>
          <w:tcPr>
            <w:tcW w:w="567" w:type="dxa"/>
            <w:shd w:val="clear" w:color="auto" w:fill="auto"/>
            <w:noWrap/>
            <w:vAlign w:val="bottom"/>
            <w:hideMark/>
          </w:tcPr>
          <w:p w14:paraId="103DCE8E" w14:textId="77777777" w:rsidR="005257A9" w:rsidRPr="00A66F62" w:rsidRDefault="005257A9" w:rsidP="00637A5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0.994</w:t>
            </w:r>
          </w:p>
        </w:tc>
        <w:tc>
          <w:tcPr>
            <w:tcW w:w="567" w:type="dxa"/>
            <w:shd w:val="clear" w:color="auto" w:fill="auto"/>
            <w:vAlign w:val="center"/>
            <w:hideMark/>
          </w:tcPr>
          <w:p w14:paraId="2E29C839" w14:textId="77777777" w:rsidR="005257A9" w:rsidRPr="00A66F62" w:rsidRDefault="005257A9" w:rsidP="00637A54">
            <w:pPr>
              <w:spacing w:before="0"/>
              <w:jc w:val="center"/>
              <w:rPr>
                <w:color w:val="auto"/>
                <w:sz w:val="14"/>
                <w:szCs w:val="14"/>
                <w:lang w:val="fr-FR" w:eastAsia="fr-FR"/>
              </w:rPr>
            </w:pPr>
            <w:r w:rsidRPr="00A66F62">
              <w:rPr>
                <w:color w:val="auto"/>
                <w:sz w:val="14"/>
                <w:szCs w:val="14"/>
                <w:lang w:val="fr-FR" w:eastAsia="fr-FR"/>
              </w:rPr>
              <w:t>0.994</w:t>
            </w:r>
          </w:p>
        </w:tc>
        <w:tc>
          <w:tcPr>
            <w:tcW w:w="567" w:type="dxa"/>
            <w:vAlign w:val="center"/>
          </w:tcPr>
          <w:p w14:paraId="13F2F3BF" w14:textId="77777777" w:rsidR="005257A9" w:rsidRPr="00A66F62" w:rsidRDefault="00AD5587" w:rsidP="00573B7A">
            <w:pPr>
              <w:spacing w:before="0"/>
              <w:jc w:val="center"/>
              <w:rPr>
                <w:color w:val="auto"/>
                <w:sz w:val="14"/>
                <w:szCs w:val="14"/>
                <w:lang w:val="fr-FR" w:eastAsia="fr-FR"/>
              </w:rPr>
            </w:pPr>
            <w:r w:rsidRPr="00A66F62">
              <w:rPr>
                <w:color w:val="auto"/>
                <w:sz w:val="14"/>
                <w:szCs w:val="14"/>
                <w:lang w:val="fr-FR" w:eastAsia="fr-FR"/>
              </w:rPr>
              <w:t>0.994</w:t>
            </w:r>
          </w:p>
        </w:tc>
      </w:tr>
    </w:tbl>
    <w:p w14:paraId="7355D8FC" w14:textId="77777777" w:rsidR="00C161B8" w:rsidRPr="00A66F62" w:rsidRDefault="00C161B8" w:rsidP="00C161B8">
      <w:pPr>
        <w:rPr>
          <w:color w:val="auto"/>
        </w:rPr>
      </w:pPr>
    </w:p>
    <w:p w14:paraId="3F722738" w14:textId="77777777" w:rsidR="004B28F4" w:rsidRDefault="004B28F4">
      <w:pPr>
        <w:spacing w:before="0" w:line="240" w:lineRule="auto"/>
        <w:jc w:val="left"/>
      </w:pPr>
      <w:r>
        <w:br w:type="page"/>
      </w:r>
    </w:p>
    <w:p w14:paraId="195769EF" w14:textId="77777777" w:rsidR="004B28F4" w:rsidRPr="00A66F62" w:rsidRDefault="004B28F4" w:rsidP="004B28F4">
      <w:pPr>
        <w:rPr>
          <w:color w:val="auto"/>
        </w:rPr>
      </w:pPr>
      <w:r w:rsidRPr="00A66F62">
        <w:rPr>
          <w:b/>
          <w:color w:val="0000FF"/>
          <w:szCs w:val="22"/>
        </w:rPr>
        <w:lastRenderedPageBreak/>
        <w:t>Table S3.</w:t>
      </w:r>
      <w:r w:rsidRPr="00A66F62">
        <w:rPr>
          <w:color w:val="0000FF"/>
          <w:szCs w:val="22"/>
        </w:rPr>
        <w:t xml:space="preserve"> </w:t>
      </w:r>
      <w:r w:rsidRPr="00A66F62">
        <w:rPr>
          <w:color w:val="auto"/>
          <w:szCs w:val="22"/>
        </w:rPr>
        <w:t xml:space="preserve">The calibrated parameters and </w:t>
      </w:r>
      <w:r w:rsidRPr="00A66F62">
        <w:rPr>
          <w:i/>
          <w:color w:val="auto"/>
          <w:szCs w:val="22"/>
        </w:rPr>
        <w:t>KGE</w:t>
      </w:r>
      <w:r w:rsidRPr="00A66F62">
        <w:rPr>
          <w:color w:val="auto"/>
          <w:szCs w:val="22"/>
        </w:rPr>
        <w:t xml:space="preserve"> performances criteria (for the </w:t>
      </w:r>
      <w:r w:rsidRPr="00A66F62">
        <w:rPr>
          <w:i/>
          <w:color w:val="auto"/>
          <w:szCs w:val="22"/>
        </w:rPr>
        <w:t xml:space="preserve">I-R </w:t>
      </w:r>
      <w:r w:rsidRPr="00A66F62">
        <w:rPr>
          <w:color w:val="auto"/>
          <w:szCs w:val="22"/>
        </w:rPr>
        <w:t xml:space="preserve">model, the </w:t>
      </w:r>
      <w:r w:rsidRPr="00A66F62">
        <w:rPr>
          <w:i/>
          <w:color w:val="auto"/>
          <w:szCs w:val="22"/>
        </w:rPr>
        <w:t>I-D</w:t>
      </w:r>
      <w:r w:rsidRPr="00A66F62">
        <w:rPr>
          <w:color w:val="auto"/>
          <w:szCs w:val="22"/>
        </w:rPr>
        <w:t xml:space="preserve"> model, and the active cases) for the exponential model, for </w:t>
      </w:r>
      <w:r w:rsidR="00D55A0E" w:rsidRPr="00A66F62">
        <w:rPr>
          <w:color w:val="auto"/>
          <w:szCs w:val="22"/>
        </w:rPr>
        <w:t>four</w:t>
      </w:r>
      <w:r w:rsidRPr="00A66F62">
        <w:rPr>
          <w:color w:val="auto"/>
          <w:szCs w:val="22"/>
        </w:rPr>
        <w:t xml:space="preserve"> smoothing levels </w:t>
      </w:r>
      <w:r w:rsidRPr="00A66F62">
        <w:rPr>
          <w:color w:val="auto"/>
        </w:rPr>
        <w:t xml:space="preserve">of </w:t>
      </w:r>
      <w:r w:rsidRPr="00A66F62">
        <w:rPr>
          <w:i/>
          <w:color w:val="auto"/>
        </w:rPr>
        <w:t>I</w:t>
      </w:r>
      <w:r w:rsidRPr="00A66F62">
        <w:rPr>
          <w:i/>
          <w:color w:val="auto"/>
          <w:vertAlign w:val="subscript"/>
        </w:rPr>
        <w:t>o</w:t>
      </w:r>
      <w:r w:rsidRPr="00A66F62">
        <w:rPr>
          <w:color w:val="auto"/>
        </w:rPr>
        <w:t>(</w:t>
      </w:r>
      <w:r w:rsidRPr="00A66F62">
        <w:rPr>
          <w:i/>
          <w:color w:val="auto"/>
        </w:rPr>
        <w:t>t</w:t>
      </w:r>
      <w:r w:rsidRPr="00A66F62">
        <w:rPr>
          <w:color w:val="auto"/>
        </w:rPr>
        <w:t>)</w:t>
      </w:r>
      <w:r w:rsidRPr="00A66F62">
        <w:rPr>
          <w:i/>
          <w:color w:val="auto"/>
        </w:rPr>
        <w:t>, R</w:t>
      </w:r>
      <w:r w:rsidRPr="00A66F62">
        <w:rPr>
          <w:i/>
          <w:color w:val="auto"/>
          <w:vertAlign w:val="subscript"/>
        </w:rPr>
        <w:t>o</w:t>
      </w:r>
      <w:r w:rsidRPr="00A66F62">
        <w:rPr>
          <w:color w:val="auto"/>
        </w:rPr>
        <w:t>(</w:t>
      </w:r>
      <w:r w:rsidRPr="00A66F62">
        <w:rPr>
          <w:i/>
          <w:color w:val="auto"/>
        </w:rPr>
        <w:t>t</w:t>
      </w:r>
      <w:r w:rsidRPr="00A66F62">
        <w:rPr>
          <w:color w:val="auto"/>
        </w:rPr>
        <w:t>)</w:t>
      </w:r>
      <w:r w:rsidR="00846433" w:rsidRPr="00A66F62">
        <w:rPr>
          <w:color w:val="auto"/>
        </w:rPr>
        <w:t>,</w:t>
      </w:r>
      <w:r w:rsidRPr="00A66F62">
        <w:rPr>
          <w:color w:val="auto"/>
        </w:rPr>
        <w:t xml:space="preserve"> and </w:t>
      </w:r>
      <w:r w:rsidRPr="00A66F62">
        <w:rPr>
          <w:i/>
          <w:color w:val="auto"/>
        </w:rPr>
        <w:t>D</w:t>
      </w:r>
      <w:r w:rsidRPr="00A66F62">
        <w:rPr>
          <w:i/>
          <w:color w:val="auto"/>
          <w:vertAlign w:val="subscript"/>
        </w:rPr>
        <w:t>o</w:t>
      </w:r>
      <w:r w:rsidRPr="00A66F62">
        <w:rPr>
          <w:color w:val="auto"/>
        </w:rPr>
        <w:t>(</w:t>
      </w:r>
      <w:r w:rsidRPr="00A66F62">
        <w:rPr>
          <w:i/>
          <w:color w:val="auto"/>
        </w:rPr>
        <w:t>t</w:t>
      </w:r>
      <w:r w:rsidRPr="00A66F62">
        <w:rPr>
          <w:color w:val="auto"/>
        </w:rPr>
        <w:t>)</w:t>
      </w:r>
      <w:r w:rsidRPr="00A66F62">
        <w:rPr>
          <w:color w:val="auto"/>
          <w:szCs w:val="22"/>
        </w:rPr>
        <w:t xml:space="preserve">: </w:t>
      </w:r>
      <w:r w:rsidRPr="00A66F62">
        <w:rPr>
          <w:i/>
          <w:color w:val="auto"/>
        </w:rPr>
        <w:t>KGE</w:t>
      </w:r>
      <w:r w:rsidRPr="00A66F62">
        <w:rPr>
          <w:i/>
          <w:color w:val="auto"/>
          <w:vertAlign w:val="subscript"/>
        </w:rPr>
        <w:t>R</w:t>
      </w:r>
      <w:r w:rsidRPr="00A66F62">
        <w:rPr>
          <w:color w:val="auto"/>
          <w:szCs w:val="22"/>
        </w:rPr>
        <w:t xml:space="preserve">, </w:t>
      </w:r>
      <w:r w:rsidRPr="00A66F62">
        <w:rPr>
          <w:i/>
          <w:color w:val="auto"/>
        </w:rPr>
        <w:t>KGE</w:t>
      </w:r>
      <w:r w:rsidRPr="00A66F62">
        <w:rPr>
          <w:i/>
          <w:color w:val="auto"/>
          <w:vertAlign w:val="subscript"/>
        </w:rPr>
        <w:t>D</w:t>
      </w:r>
      <w:r w:rsidRPr="00A66F62">
        <w:rPr>
          <w:color w:val="auto"/>
          <w:szCs w:val="22"/>
        </w:rPr>
        <w:t>, and</w:t>
      </w:r>
      <w:r w:rsidRPr="00A66F62">
        <w:rPr>
          <w:i/>
          <w:color w:val="auto"/>
        </w:rPr>
        <w:t xml:space="preserve"> KGE</w:t>
      </w:r>
      <w:r w:rsidRPr="00A66F62">
        <w:rPr>
          <w:i/>
          <w:color w:val="auto"/>
          <w:vertAlign w:val="subscript"/>
        </w:rPr>
        <w:t>A</w:t>
      </w:r>
      <w:r w:rsidRPr="00A66F62">
        <w:rPr>
          <w:color w:val="auto"/>
          <w:szCs w:val="22"/>
        </w:rPr>
        <w:t xml:space="preserve"> without smoothing;</w:t>
      </w:r>
      <w:r w:rsidRPr="00A66F62">
        <w:rPr>
          <w:color w:val="auto"/>
        </w:rPr>
        <w:t xml:space="preserve"> </w:t>
      </w:r>
      <w:r w:rsidRPr="00A66F62">
        <w:rPr>
          <w:i/>
          <w:color w:val="auto"/>
        </w:rPr>
        <w:t>KGE</w:t>
      </w:r>
      <w:r w:rsidRPr="00A66F62">
        <w:rPr>
          <w:i/>
          <w:color w:val="auto"/>
          <w:vertAlign w:val="subscript"/>
        </w:rPr>
        <w:t>R3</w:t>
      </w:r>
      <w:r w:rsidRPr="00A66F62">
        <w:rPr>
          <w:color w:val="auto"/>
        </w:rPr>
        <w:t xml:space="preserve">, </w:t>
      </w:r>
      <w:r w:rsidRPr="00A66F62">
        <w:rPr>
          <w:i/>
          <w:color w:val="auto"/>
        </w:rPr>
        <w:t>KGE</w:t>
      </w:r>
      <w:r w:rsidRPr="00A66F62">
        <w:rPr>
          <w:i/>
          <w:color w:val="auto"/>
          <w:vertAlign w:val="subscript"/>
        </w:rPr>
        <w:t>D3</w:t>
      </w:r>
      <w:r w:rsidRPr="00A66F62">
        <w:rPr>
          <w:color w:val="auto"/>
          <w:szCs w:val="22"/>
        </w:rPr>
        <w:t>, and</w:t>
      </w:r>
      <w:r w:rsidRPr="00A66F62">
        <w:rPr>
          <w:i/>
          <w:color w:val="auto"/>
        </w:rPr>
        <w:t xml:space="preserve"> KGE</w:t>
      </w:r>
      <w:r w:rsidRPr="00A66F62">
        <w:rPr>
          <w:i/>
          <w:color w:val="auto"/>
          <w:vertAlign w:val="subscript"/>
        </w:rPr>
        <w:t>A3</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 xml:space="preserve">3-days moving average; </w:t>
      </w:r>
      <w:r w:rsidRPr="00A66F62">
        <w:rPr>
          <w:i/>
          <w:color w:val="auto"/>
        </w:rPr>
        <w:t>KGE</w:t>
      </w:r>
      <w:r w:rsidRPr="00A66F62">
        <w:rPr>
          <w:i/>
          <w:color w:val="auto"/>
          <w:vertAlign w:val="subscript"/>
        </w:rPr>
        <w:t>R5</w:t>
      </w:r>
      <w:r w:rsidRPr="00A66F62">
        <w:rPr>
          <w:color w:val="auto"/>
        </w:rPr>
        <w:t xml:space="preserve">, </w:t>
      </w:r>
      <w:r w:rsidRPr="00A66F62">
        <w:rPr>
          <w:i/>
          <w:color w:val="auto"/>
        </w:rPr>
        <w:t>KGE</w:t>
      </w:r>
      <w:r w:rsidRPr="00A66F62">
        <w:rPr>
          <w:i/>
          <w:color w:val="auto"/>
          <w:vertAlign w:val="subscript"/>
        </w:rPr>
        <w:t>D5</w:t>
      </w:r>
      <w:r w:rsidRPr="00A66F62">
        <w:rPr>
          <w:color w:val="auto"/>
          <w:szCs w:val="22"/>
        </w:rPr>
        <w:t>, and</w:t>
      </w:r>
      <w:r w:rsidRPr="00A66F62">
        <w:rPr>
          <w:i/>
          <w:color w:val="auto"/>
        </w:rPr>
        <w:t xml:space="preserve"> KGE</w:t>
      </w:r>
      <w:r w:rsidRPr="00A66F62">
        <w:rPr>
          <w:i/>
          <w:color w:val="auto"/>
          <w:vertAlign w:val="subscript"/>
        </w:rPr>
        <w:t>A5</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 xml:space="preserve">5-days moving average; </w:t>
      </w:r>
      <w:r w:rsidRPr="00A66F62">
        <w:rPr>
          <w:i/>
          <w:color w:val="auto"/>
        </w:rPr>
        <w:t>KGE</w:t>
      </w:r>
      <w:r w:rsidRPr="00A66F62">
        <w:rPr>
          <w:i/>
          <w:color w:val="auto"/>
          <w:vertAlign w:val="subscript"/>
        </w:rPr>
        <w:t>R7</w:t>
      </w:r>
      <w:r w:rsidRPr="00A66F62">
        <w:rPr>
          <w:color w:val="auto"/>
        </w:rPr>
        <w:t xml:space="preserve">, </w:t>
      </w:r>
      <w:r w:rsidRPr="00A66F62">
        <w:rPr>
          <w:i/>
          <w:color w:val="auto"/>
        </w:rPr>
        <w:t>KGE</w:t>
      </w:r>
      <w:r w:rsidRPr="00A66F62">
        <w:rPr>
          <w:i/>
          <w:color w:val="auto"/>
          <w:vertAlign w:val="subscript"/>
        </w:rPr>
        <w:t>D7</w:t>
      </w:r>
      <w:r w:rsidRPr="00A66F62">
        <w:rPr>
          <w:color w:val="auto"/>
          <w:szCs w:val="22"/>
        </w:rPr>
        <w:t>, and</w:t>
      </w:r>
      <w:r w:rsidRPr="00A66F62">
        <w:rPr>
          <w:i/>
          <w:color w:val="auto"/>
        </w:rPr>
        <w:t xml:space="preserve"> KGE</w:t>
      </w:r>
      <w:r w:rsidRPr="00A66F62">
        <w:rPr>
          <w:i/>
          <w:color w:val="auto"/>
          <w:vertAlign w:val="subscript"/>
        </w:rPr>
        <w:t>A7</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7-days moving average.</w:t>
      </w:r>
    </w:p>
    <w:tbl>
      <w:tblPr>
        <w:tblW w:w="10490" w:type="dxa"/>
        <w:tblInd w:w="-4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60"/>
        <w:gridCol w:w="590"/>
        <w:gridCol w:w="574"/>
        <w:gridCol w:w="634"/>
        <w:gridCol w:w="634"/>
        <w:gridCol w:w="634"/>
        <w:gridCol w:w="146"/>
        <w:gridCol w:w="590"/>
        <w:gridCol w:w="587"/>
        <w:gridCol w:w="668"/>
        <w:gridCol w:w="647"/>
        <w:gridCol w:w="647"/>
        <w:gridCol w:w="203"/>
        <w:gridCol w:w="574"/>
        <w:gridCol w:w="634"/>
        <w:gridCol w:w="634"/>
        <w:gridCol w:w="634"/>
      </w:tblGrid>
      <w:tr w:rsidR="00A66F62" w:rsidRPr="00A66F62" w14:paraId="7B46B0E5" w14:textId="77777777" w:rsidTr="00573B7A">
        <w:trPr>
          <w:trHeight w:val="300"/>
        </w:trPr>
        <w:tc>
          <w:tcPr>
            <w:tcW w:w="1560" w:type="dxa"/>
            <w:tcBorders>
              <w:top w:val="single" w:sz="4" w:space="0" w:color="auto"/>
              <w:bottom w:val="nil"/>
            </w:tcBorders>
            <w:shd w:val="clear" w:color="auto" w:fill="auto"/>
            <w:vAlign w:val="center"/>
          </w:tcPr>
          <w:p w14:paraId="4987C074" w14:textId="77777777" w:rsidR="004B28F4" w:rsidRPr="00A66F62" w:rsidRDefault="004B28F4" w:rsidP="004B28F4">
            <w:pPr>
              <w:spacing w:before="0" w:line="240" w:lineRule="auto"/>
              <w:rPr>
                <w:color w:val="auto"/>
                <w:sz w:val="18"/>
                <w:szCs w:val="18"/>
                <w:lang w:val="fr-FR" w:eastAsia="fr-FR"/>
              </w:rPr>
            </w:pPr>
            <w:r w:rsidRPr="00A66F62">
              <w:rPr>
                <w:color w:val="auto"/>
                <w:sz w:val="18"/>
                <w:szCs w:val="18"/>
                <w:lang w:val="fr-FR" w:eastAsia="fr-FR"/>
              </w:rPr>
              <w:t>Country</w:t>
            </w:r>
          </w:p>
        </w:tc>
        <w:tc>
          <w:tcPr>
            <w:tcW w:w="3066" w:type="dxa"/>
            <w:gridSpan w:val="5"/>
            <w:tcBorders>
              <w:top w:val="single" w:sz="4" w:space="0" w:color="auto"/>
              <w:bottom w:val="single" w:sz="4" w:space="0" w:color="auto"/>
            </w:tcBorders>
            <w:shd w:val="clear" w:color="auto" w:fill="auto"/>
            <w:vAlign w:val="center"/>
          </w:tcPr>
          <w:p w14:paraId="77EEF8AE" w14:textId="77777777" w:rsidR="004B28F4" w:rsidRPr="00A66F62" w:rsidRDefault="004B28F4" w:rsidP="004B28F4">
            <w:pPr>
              <w:spacing w:before="0" w:line="240" w:lineRule="auto"/>
              <w:jc w:val="center"/>
              <w:rPr>
                <w:color w:val="auto"/>
                <w:sz w:val="18"/>
                <w:szCs w:val="18"/>
                <w:lang w:val="fr-FR" w:eastAsia="fr-FR"/>
              </w:rPr>
            </w:pPr>
            <w:r w:rsidRPr="00A66F62">
              <w:rPr>
                <w:i/>
                <w:iCs/>
                <w:color w:val="auto"/>
                <w:sz w:val="18"/>
                <w:szCs w:val="18"/>
                <w:lang w:val="fr-FR" w:eastAsia="fr-FR"/>
              </w:rPr>
              <w:t xml:space="preserve">I-R </w:t>
            </w:r>
            <w:r w:rsidRPr="00A66F62">
              <w:rPr>
                <w:color w:val="auto"/>
                <w:sz w:val="18"/>
                <w:szCs w:val="18"/>
                <w:lang w:val="fr-FR" w:eastAsia="fr-FR"/>
              </w:rPr>
              <w:t>model</w:t>
            </w:r>
          </w:p>
        </w:tc>
        <w:tc>
          <w:tcPr>
            <w:tcW w:w="146" w:type="dxa"/>
          </w:tcPr>
          <w:p w14:paraId="25C7238C" w14:textId="77777777" w:rsidR="004B28F4" w:rsidRPr="00A66F62" w:rsidRDefault="004B28F4" w:rsidP="004B28F4">
            <w:pPr>
              <w:spacing w:before="0" w:line="240" w:lineRule="auto"/>
              <w:jc w:val="center"/>
              <w:rPr>
                <w:i/>
                <w:iCs/>
                <w:color w:val="auto"/>
                <w:sz w:val="18"/>
                <w:szCs w:val="18"/>
                <w:lang w:val="fr-FR" w:eastAsia="fr-FR"/>
              </w:rPr>
            </w:pPr>
          </w:p>
        </w:tc>
        <w:tc>
          <w:tcPr>
            <w:tcW w:w="3139" w:type="dxa"/>
            <w:gridSpan w:val="5"/>
            <w:tcBorders>
              <w:top w:val="single" w:sz="4" w:space="0" w:color="auto"/>
              <w:bottom w:val="single" w:sz="4" w:space="0" w:color="auto"/>
            </w:tcBorders>
            <w:shd w:val="clear" w:color="auto" w:fill="auto"/>
            <w:vAlign w:val="center"/>
          </w:tcPr>
          <w:p w14:paraId="63AB80E8"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 xml:space="preserve">I-D </w:t>
            </w:r>
            <w:r w:rsidRPr="00A66F62">
              <w:rPr>
                <w:color w:val="auto"/>
                <w:sz w:val="18"/>
                <w:szCs w:val="18"/>
                <w:lang w:val="fr-FR" w:eastAsia="fr-FR"/>
              </w:rPr>
              <w:t>model</w:t>
            </w:r>
          </w:p>
        </w:tc>
        <w:tc>
          <w:tcPr>
            <w:tcW w:w="203" w:type="dxa"/>
            <w:tcBorders>
              <w:top w:val="single" w:sz="4" w:space="0" w:color="auto"/>
              <w:bottom w:val="nil"/>
            </w:tcBorders>
            <w:shd w:val="clear" w:color="auto" w:fill="auto"/>
            <w:vAlign w:val="center"/>
          </w:tcPr>
          <w:p w14:paraId="457D3652" w14:textId="77777777" w:rsidR="004B28F4" w:rsidRPr="00A66F62" w:rsidRDefault="004B28F4" w:rsidP="004B28F4">
            <w:pPr>
              <w:spacing w:before="0" w:line="240" w:lineRule="auto"/>
              <w:jc w:val="center"/>
              <w:rPr>
                <w:i/>
                <w:iCs/>
                <w:color w:val="auto"/>
                <w:sz w:val="18"/>
                <w:szCs w:val="18"/>
                <w:lang w:val="fr-FR" w:eastAsia="fr-FR"/>
              </w:rPr>
            </w:pPr>
          </w:p>
        </w:tc>
        <w:tc>
          <w:tcPr>
            <w:tcW w:w="2376" w:type="dxa"/>
            <w:gridSpan w:val="4"/>
            <w:tcBorders>
              <w:top w:val="single" w:sz="4" w:space="0" w:color="auto"/>
              <w:bottom w:val="single" w:sz="4" w:space="0" w:color="auto"/>
            </w:tcBorders>
            <w:shd w:val="clear" w:color="auto" w:fill="auto"/>
            <w:vAlign w:val="center"/>
          </w:tcPr>
          <w:p w14:paraId="6F99D329" w14:textId="77777777" w:rsidR="004B28F4" w:rsidRPr="00A66F62" w:rsidRDefault="004B28F4" w:rsidP="004B28F4">
            <w:pPr>
              <w:spacing w:before="0" w:line="240" w:lineRule="auto"/>
              <w:jc w:val="center"/>
              <w:rPr>
                <w:iCs/>
                <w:color w:val="auto"/>
                <w:sz w:val="18"/>
                <w:szCs w:val="18"/>
                <w:lang w:val="fr-FR" w:eastAsia="fr-FR"/>
              </w:rPr>
            </w:pPr>
            <w:r w:rsidRPr="00A66F62">
              <w:rPr>
                <w:iCs/>
                <w:color w:val="auto"/>
                <w:sz w:val="18"/>
                <w:szCs w:val="18"/>
                <w:lang w:val="fr-FR" w:eastAsia="fr-FR"/>
              </w:rPr>
              <w:t>Active cases</w:t>
            </w:r>
          </w:p>
        </w:tc>
      </w:tr>
      <w:tr w:rsidR="00A66F62" w:rsidRPr="00A66F62" w14:paraId="4402B014" w14:textId="77777777" w:rsidTr="00573B7A">
        <w:trPr>
          <w:trHeight w:val="300"/>
        </w:trPr>
        <w:tc>
          <w:tcPr>
            <w:tcW w:w="1560" w:type="dxa"/>
            <w:vMerge w:val="restart"/>
            <w:tcBorders>
              <w:top w:val="nil"/>
              <w:bottom w:val="single" w:sz="4" w:space="0" w:color="auto"/>
            </w:tcBorders>
            <w:shd w:val="clear" w:color="auto" w:fill="auto"/>
            <w:vAlign w:val="center"/>
            <w:hideMark/>
          </w:tcPr>
          <w:p w14:paraId="61FD3BB3" w14:textId="77777777" w:rsidR="004B28F4" w:rsidRPr="00A66F62" w:rsidRDefault="004B28F4" w:rsidP="004B28F4">
            <w:pPr>
              <w:spacing w:before="0" w:line="240" w:lineRule="auto"/>
              <w:rPr>
                <w:color w:val="auto"/>
                <w:sz w:val="18"/>
                <w:szCs w:val="18"/>
                <w:lang w:val="fr-FR" w:eastAsia="fr-FR"/>
              </w:rPr>
            </w:pPr>
          </w:p>
        </w:tc>
        <w:tc>
          <w:tcPr>
            <w:tcW w:w="590" w:type="dxa"/>
            <w:tcBorders>
              <w:top w:val="single" w:sz="4" w:space="0" w:color="auto"/>
            </w:tcBorders>
            <w:shd w:val="clear" w:color="auto" w:fill="auto"/>
            <w:vAlign w:val="center"/>
            <w:hideMark/>
          </w:tcPr>
          <w:p w14:paraId="4AE81B44" w14:textId="77777777" w:rsidR="004B28F4" w:rsidRPr="00A66F62" w:rsidRDefault="004B28F4" w:rsidP="004B28F4">
            <w:pPr>
              <w:spacing w:before="0" w:line="240" w:lineRule="auto"/>
              <w:jc w:val="center"/>
              <w:rPr>
                <w:rFonts w:ascii="Symbol" w:hAnsi="Symbol" w:cs="Calibri"/>
                <w:i/>
                <w:iCs/>
                <w:color w:val="auto"/>
                <w:sz w:val="18"/>
                <w:szCs w:val="18"/>
                <w:lang w:val="fr-FR" w:eastAsia="fr-FR"/>
              </w:rPr>
            </w:pPr>
            <w:proofErr w:type="spellStart"/>
            <w:r w:rsidRPr="00A66F62">
              <w:rPr>
                <w:i/>
                <w:iCs/>
                <w:color w:val="auto"/>
                <w:sz w:val="18"/>
                <w:szCs w:val="18"/>
                <w:lang w:val="fr-FR" w:eastAsia="fr-FR"/>
              </w:rPr>
              <w:t>k</w:t>
            </w:r>
            <w:r w:rsidRPr="00A66F62">
              <w:rPr>
                <w:i/>
                <w:iCs/>
                <w:color w:val="auto"/>
                <w:sz w:val="18"/>
                <w:szCs w:val="18"/>
                <w:vertAlign w:val="subscript"/>
                <w:lang w:val="fr-FR" w:eastAsia="fr-FR"/>
              </w:rPr>
              <w:t>R</w:t>
            </w:r>
            <w:proofErr w:type="spellEnd"/>
            <w:r w:rsidRPr="00A66F62">
              <w:rPr>
                <w:rFonts w:ascii="Symbol" w:hAnsi="Symbol" w:cs="Calibri"/>
                <w:color w:val="auto"/>
                <w:sz w:val="18"/>
                <w:szCs w:val="18"/>
                <w:lang w:val="fr-FR" w:eastAsia="fr-FR"/>
              </w:rPr>
              <w:t></w:t>
            </w:r>
          </w:p>
        </w:tc>
        <w:tc>
          <w:tcPr>
            <w:tcW w:w="574" w:type="dxa"/>
            <w:vMerge w:val="restart"/>
            <w:tcBorders>
              <w:top w:val="single" w:sz="4" w:space="0" w:color="auto"/>
            </w:tcBorders>
            <w:shd w:val="clear" w:color="auto" w:fill="auto"/>
            <w:vAlign w:val="center"/>
            <w:hideMark/>
          </w:tcPr>
          <w:p w14:paraId="456AE65B"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R</w:t>
            </w:r>
          </w:p>
        </w:tc>
        <w:tc>
          <w:tcPr>
            <w:tcW w:w="634" w:type="dxa"/>
            <w:vMerge w:val="restart"/>
            <w:tcBorders>
              <w:top w:val="single" w:sz="4" w:space="0" w:color="auto"/>
            </w:tcBorders>
            <w:shd w:val="clear" w:color="auto" w:fill="auto"/>
            <w:vAlign w:val="center"/>
            <w:hideMark/>
          </w:tcPr>
          <w:p w14:paraId="3114050E"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R3</w:t>
            </w:r>
          </w:p>
        </w:tc>
        <w:tc>
          <w:tcPr>
            <w:tcW w:w="634" w:type="dxa"/>
            <w:vMerge w:val="restart"/>
            <w:tcBorders>
              <w:top w:val="single" w:sz="4" w:space="0" w:color="auto"/>
            </w:tcBorders>
            <w:shd w:val="clear" w:color="auto" w:fill="auto"/>
            <w:vAlign w:val="center"/>
            <w:hideMark/>
          </w:tcPr>
          <w:p w14:paraId="6812B550"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R5</w:t>
            </w:r>
          </w:p>
        </w:tc>
        <w:tc>
          <w:tcPr>
            <w:tcW w:w="634" w:type="dxa"/>
            <w:vMerge w:val="restart"/>
            <w:tcBorders>
              <w:top w:val="single" w:sz="4" w:space="0" w:color="auto"/>
            </w:tcBorders>
            <w:shd w:val="clear" w:color="auto" w:fill="auto"/>
            <w:vAlign w:val="center"/>
            <w:hideMark/>
          </w:tcPr>
          <w:p w14:paraId="30C2A5FD" w14:textId="77777777" w:rsidR="004B28F4" w:rsidRPr="00A66F62" w:rsidRDefault="004B28F4" w:rsidP="004B28F4">
            <w:pPr>
              <w:spacing w:before="0" w:line="240" w:lineRule="auto"/>
              <w:jc w:val="center"/>
              <w:rPr>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R7</w:t>
            </w:r>
          </w:p>
        </w:tc>
        <w:tc>
          <w:tcPr>
            <w:tcW w:w="146" w:type="dxa"/>
          </w:tcPr>
          <w:p w14:paraId="3666B247" w14:textId="77777777" w:rsidR="004B28F4" w:rsidRPr="00A66F62" w:rsidRDefault="004B28F4" w:rsidP="004B28F4">
            <w:pPr>
              <w:spacing w:before="0" w:line="240" w:lineRule="auto"/>
              <w:jc w:val="center"/>
              <w:rPr>
                <w:i/>
                <w:iCs/>
                <w:color w:val="auto"/>
                <w:sz w:val="18"/>
                <w:szCs w:val="18"/>
                <w:lang w:val="fr-FR" w:eastAsia="fr-FR"/>
              </w:rPr>
            </w:pPr>
          </w:p>
        </w:tc>
        <w:tc>
          <w:tcPr>
            <w:tcW w:w="590" w:type="dxa"/>
            <w:tcBorders>
              <w:top w:val="single" w:sz="4" w:space="0" w:color="auto"/>
            </w:tcBorders>
            <w:shd w:val="clear" w:color="auto" w:fill="auto"/>
            <w:vAlign w:val="center"/>
            <w:hideMark/>
          </w:tcPr>
          <w:p w14:paraId="1CD21FB1" w14:textId="77777777" w:rsidR="004B28F4" w:rsidRPr="00A66F62" w:rsidRDefault="004B28F4" w:rsidP="004B28F4">
            <w:pPr>
              <w:spacing w:before="0" w:line="240" w:lineRule="auto"/>
              <w:jc w:val="center"/>
              <w:rPr>
                <w:rFonts w:ascii="Symbol" w:hAnsi="Symbol" w:cs="Calibri"/>
                <w:i/>
                <w:iCs/>
                <w:color w:val="auto"/>
                <w:sz w:val="18"/>
                <w:szCs w:val="18"/>
                <w:lang w:val="fr-FR" w:eastAsia="fr-FR"/>
              </w:rPr>
            </w:pPr>
            <w:proofErr w:type="spellStart"/>
            <w:r w:rsidRPr="00A66F62">
              <w:rPr>
                <w:i/>
                <w:iCs/>
                <w:color w:val="auto"/>
                <w:sz w:val="18"/>
                <w:szCs w:val="18"/>
                <w:lang w:val="fr-FR" w:eastAsia="fr-FR"/>
              </w:rPr>
              <w:t>k</w:t>
            </w:r>
            <w:r w:rsidRPr="00A66F62">
              <w:rPr>
                <w:i/>
                <w:iCs/>
                <w:color w:val="auto"/>
                <w:sz w:val="18"/>
                <w:szCs w:val="18"/>
                <w:vertAlign w:val="subscript"/>
                <w:lang w:val="fr-FR" w:eastAsia="fr-FR"/>
              </w:rPr>
              <w:t>D</w:t>
            </w:r>
            <w:proofErr w:type="spellEnd"/>
          </w:p>
        </w:tc>
        <w:tc>
          <w:tcPr>
            <w:tcW w:w="587" w:type="dxa"/>
            <w:vMerge w:val="restart"/>
            <w:tcBorders>
              <w:top w:val="single" w:sz="4" w:space="0" w:color="auto"/>
            </w:tcBorders>
            <w:shd w:val="clear" w:color="auto" w:fill="auto"/>
            <w:vAlign w:val="center"/>
            <w:hideMark/>
          </w:tcPr>
          <w:p w14:paraId="4416913B"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D</w:t>
            </w:r>
          </w:p>
        </w:tc>
        <w:tc>
          <w:tcPr>
            <w:tcW w:w="668" w:type="dxa"/>
            <w:vMerge w:val="restart"/>
            <w:tcBorders>
              <w:top w:val="single" w:sz="4" w:space="0" w:color="auto"/>
            </w:tcBorders>
            <w:shd w:val="clear" w:color="auto" w:fill="auto"/>
            <w:vAlign w:val="center"/>
            <w:hideMark/>
          </w:tcPr>
          <w:p w14:paraId="30CE6CA9"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D3</w:t>
            </w:r>
          </w:p>
        </w:tc>
        <w:tc>
          <w:tcPr>
            <w:tcW w:w="647" w:type="dxa"/>
            <w:vMerge w:val="restart"/>
            <w:tcBorders>
              <w:top w:val="single" w:sz="4" w:space="0" w:color="auto"/>
            </w:tcBorders>
            <w:shd w:val="clear" w:color="auto" w:fill="auto"/>
            <w:vAlign w:val="center"/>
            <w:hideMark/>
          </w:tcPr>
          <w:p w14:paraId="7A2B5C45"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D5</w:t>
            </w:r>
          </w:p>
        </w:tc>
        <w:tc>
          <w:tcPr>
            <w:tcW w:w="647" w:type="dxa"/>
            <w:vMerge w:val="restart"/>
            <w:tcBorders>
              <w:top w:val="single" w:sz="4" w:space="0" w:color="auto"/>
            </w:tcBorders>
          </w:tcPr>
          <w:p w14:paraId="6C7FAAD7" w14:textId="77777777" w:rsidR="004B28F4" w:rsidRPr="00A66F62" w:rsidRDefault="004B28F4" w:rsidP="004B28F4">
            <w:pPr>
              <w:spacing w:before="0" w:line="240" w:lineRule="auto"/>
              <w:jc w:val="center"/>
              <w:rPr>
                <w:i/>
                <w:iCs/>
                <w:color w:val="auto"/>
                <w:sz w:val="18"/>
                <w:szCs w:val="18"/>
                <w:lang w:val="fr-FR" w:eastAsia="fr-FR"/>
              </w:rPr>
            </w:pPr>
          </w:p>
          <w:p w14:paraId="78C9E9F8"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D7</w:t>
            </w:r>
          </w:p>
        </w:tc>
        <w:tc>
          <w:tcPr>
            <w:tcW w:w="203" w:type="dxa"/>
            <w:vMerge w:val="restart"/>
            <w:tcBorders>
              <w:top w:val="nil"/>
              <w:bottom w:val="nil"/>
            </w:tcBorders>
            <w:shd w:val="clear" w:color="auto" w:fill="auto"/>
            <w:vAlign w:val="center"/>
            <w:hideMark/>
          </w:tcPr>
          <w:p w14:paraId="7521D6A3" w14:textId="77777777" w:rsidR="004B28F4" w:rsidRPr="00A66F62" w:rsidRDefault="004B28F4" w:rsidP="004B28F4">
            <w:pPr>
              <w:spacing w:before="0" w:line="240" w:lineRule="auto"/>
              <w:jc w:val="center"/>
              <w:rPr>
                <w:i/>
                <w:iCs/>
                <w:color w:val="auto"/>
                <w:sz w:val="18"/>
                <w:szCs w:val="18"/>
                <w:lang w:val="fr-FR" w:eastAsia="fr-FR"/>
              </w:rPr>
            </w:pPr>
          </w:p>
        </w:tc>
        <w:tc>
          <w:tcPr>
            <w:tcW w:w="574" w:type="dxa"/>
            <w:vMerge w:val="restart"/>
            <w:tcBorders>
              <w:top w:val="single" w:sz="4" w:space="0" w:color="auto"/>
            </w:tcBorders>
            <w:shd w:val="clear" w:color="auto" w:fill="auto"/>
            <w:vAlign w:val="center"/>
            <w:hideMark/>
          </w:tcPr>
          <w:p w14:paraId="2E341BAF"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A</w:t>
            </w:r>
          </w:p>
        </w:tc>
        <w:tc>
          <w:tcPr>
            <w:tcW w:w="634" w:type="dxa"/>
            <w:vMerge w:val="restart"/>
            <w:tcBorders>
              <w:top w:val="single" w:sz="4" w:space="0" w:color="auto"/>
            </w:tcBorders>
            <w:shd w:val="clear" w:color="auto" w:fill="auto"/>
            <w:vAlign w:val="center"/>
            <w:hideMark/>
          </w:tcPr>
          <w:p w14:paraId="2016D4C7"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A3</w:t>
            </w:r>
          </w:p>
        </w:tc>
        <w:tc>
          <w:tcPr>
            <w:tcW w:w="634" w:type="dxa"/>
            <w:vMerge w:val="restart"/>
            <w:tcBorders>
              <w:top w:val="single" w:sz="4" w:space="0" w:color="auto"/>
            </w:tcBorders>
            <w:shd w:val="clear" w:color="auto" w:fill="auto"/>
            <w:vAlign w:val="center"/>
            <w:hideMark/>
          </w:tcPr>
          <w:p w14:paraId="26EDA5B8"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A5</w:t>
            </w:r>
          </w:p>
        </w:tc>
        <w:tc>
          <w:tcPr>
            <w:tcW w:w="534" w:type="dxa"/>
            <w:vMerge w:val="restart"/>
            <w:tcBorders>
              <w:top w:val="single" w:sz="4" w:space="0" w:color="auto"/>
            </w:tcBorders>
          </w:tcPr>
          <w:p w14:paraId="05FB4C01" w14:textId="77777777" w:rsidR="004B28F4" w:rsidRPr="00A66F62" w:rsidRDefault="004B28F4" w:rsidP="004B28F4">
            <w:pPr>
              <w:spacing w:before="0" w:line="240" w:lineRule="auto"/>
              <w:jc w:val="center"/>
              <w:rPr>
                <w:i/>
                <w:iCs/>
                <w:color w:val="auto"/>
                <w:sz w:val="18"/>
                <w:szCs w:val="18"/>
                <w:lang w:val="fr-FR" w:eastAsia="fr-FR"/>
              </w:rPr>
            </w:pPr>
          </w:p>
          <w:p w14:paraId="149F72C5"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KGE</w:t>
            </w:r>
            <w:r w:rsidRPr="00A66F62">
              <w:rPr>
                <w:i/>
                <w:iCs/>
                <w:color w:val="auto"/>
                <w:sz w:val="18"/>
                <w:szCs w:val="18"/>
                <w:vertAlign w:val="subscript"/>
                <w:lang w:val="fr-FR" w:eastAsia="fr-FR"/>
              </w:rPr>
              <w:t>A7</w:t>
            </w:r>
          </w:p>
        </w:tc>
      </w:tr>
      <w:tr w:rsidR="00A66F62" w:rsidRPr="00A66F62" w14:paraId="61B6F2F4" w14:textId="77777777" w:rsidTr="00573B7A">
        <w:trPr>
          <w:trHeight w:val="300"/>
        </w:trPr>
        <w:tc>
          <w:tcPr>
            <w:tcW w:w="1560" w:type="dxa"/>
            <w:vMerge/>
            <w:tcBorders>
              <w:top w:val="single" w:sz="4" w:space="0" w:color="auto"/>
              <w:bottom w:val="single" w:sz="4" w:space="0" w:color="auto"/>
            </w:tcBorders>
            <w:vAlign w:val="center"/>
            <w:hideMark/>
          </w:tcPr>
          <w:p w14:paraId="3629D82B" w14:textId="77777777" w:rsidR="004B28F4" w:rsidRPr="00A66F62" w:rsidRDefault="004B28F4" w:rsidP="004B28F4">
            <w:pPr>
              <w:spacing w:before="0" w:line="240" w:lineRule="auto"/>
              <w:jc w:val="left"/>
              <w:rPr>
                <w:color w:val="auto"/>
                <w:sz w:val="18"/>
                <w:szCs w:val="18"/>
                <w:lang w:val="fr-FR" w:eastAsia="fr-FR"/>
              </w:rPr>
            </w:pPr>
          </w:p>
        </w:tc>
        <w:tc>
          <w:tcPr>
            <w:tcW w:w="590" w:type="dxa"/>
            <w:tcBorders>
              <w:bottom w:val="single" w:sz="4" w:space="0" w:color="auto"/>
            </w:tcBorders>
            <w:shd w:val="clear" w:color="auto" w:fill="auto"/>
            <w:vAlign w:val="center"/>
            <w:hideMark/>
          </w:tcPr>
          <w:p w14:paraId="7E56A87C" w14:textId="77777777" w:rsidR="004B28F4" w:rsidRPr="00A66F62" w:rsidRDefault="004B28F4" w:rsidP="004B28F4">
            <w:pPr>
              <w:spacing w:before="0" w:line="240" w:lineRule="auto"/>
              <w:jc w:val="center"/>
              <w:rPr>
                <w:rFonts w:ascii="Symbol" w:hAnsi="Symbol" w:cs="Calibri"/>
                <w:color w:val="auto"/>
                <w:sz w:val="18"/>
                <w:szCs w:val="18"/>
                <w:lang w:val="fr-FR" w:eastAsia="fr-FR"/>
              </w:rPr>
            </w:pPr>
            <w:r w:rsidRPr="00A66F62">
              <w:rPr>
                <w:rFonts w:ascii="Symbol" w:hAnsi="Symbol" w:cs="Calibri"/>
                <w:color w:val="auto"/>
                <w:sz w:val="18"/>
                <w:szCs w:val="18"/>
                <w:lang w:val="fr-FR" w:eastAsia="fr-FR"/>
              </w:rPr>
              <w:t></w:t>
            </w:r>
            <w:proofErr w:type="spellStart"/>
            <w:r w:rsidRPr="00A66F62">
              <w:rPr>
                <w:color w:val="auto"/>
                <w:sz w:val="18"/>
                <w:szCs w:val="18"/>
                <w:lang w:val="fr-FR" w:eastAsia="fr-FR"/>
              </w:rPr>
              <w:t>days</w:t>
            </w:r>
            <w:proofErr w:type="spellEnd"/>
            <w:r w:rsidRPr="00A66F62">
              <w:rPr>
                <w:rFonts w:ascii="Symbol" w:hAnsi="Symbol" w:cs="Calibri"/>
                <w:color w:val="auto"/>
                <w:sz w:val="18"/>
                <w:szCs w:val="18"/>
                <w:lang w:val="fr-FR" w:eastAsia="fr-FR"/>
              </w:rPr>
              <w:t></w:t>
            </w:r>
          </w:p>
        </w:tc>
        <w:tc>
          <w:tcPr>
            <w:tcW w:w="574" w:type="dxa"/>
            <w:vMerge/>
            <w:tcBorders>
              <w:bottom w:val="single" w:sz="4" w:space="0" w:color="auto"/>
            </w:tcBorders>
            <w:vAlign w:val="center"/>
            <w:hideMark/>
          </w:tcPr>
          <w:p w14:paraId="5D8A8618" w14:textId="77777777" w:rsidR="004B28F4" w:rsidRPr="00A66F62" w:rsidRDefault="004B28F4" w:rsidP="004B28F4">
            <w:pPr>
              <w:spacing w:before="0" w:line="240" w:lineRule="auto"/>
              <w:jc w:val="left"/>
              <w:rPr>
                <w:i/>
                <w:iCs/>
                <w:color w:val="auto"/>
                <w:sz w:val="18"/>
                <w:szCs w:val="18"/>
                <w:lang w:val="fr-FR" w:eastAsia="fr-FR"/>
              </w:rPr>
            </w:pPr>
          </w:p>
        </w:tc>
        <w:tc>
          <w:tcPr>
            <w:tcW w:w="634" w:type="dxa"/>
            <w:vMerge/>
            <w:tcBorders>
              <w:bottom w:val="single" w:sz="4" w:space="0" w:color="auto"/>
            </w:tcBorders>
            <w:vAlign w:val="center"/>
            <w:hideMark/>
          </w:tcPr>
          <w:p w14:paraId="26473A09" w14:textId="77777777" w:rsidR="004B28F4" w:rsidRPr="00A66F62" w:rsidRDefault="004B28F4" w:rsidP="004B28F4">
            <w:pPr>
              <w:spacing w:before="0" w:line="240" w:lineRule="auto"/>
              <w:jc w:val="left"/>
              <w:rPr>
                <w:i/>
                <w:iCs/>
                <w:color w:val="auto"/>
                <w:sz w:val="18"/>
                <w:szCs w:val="18"/>
                <w:lang w:val="fr-FR" w:eastAsia="fr-FR"/>
              </w:rPr>
            </w:pPr>
          </w:p>
        </w:tc>
        <w:tc>
          <w:tcPr>
            <w:tcW w:w="634" w:type="dxa"/>
            <w:vMerge/>
            <w:tcBorders>
              <w:bottom w:val="single" w:sz="4" w:space="0" w:color="auto"/>
            </w:tcBorders>
            <w:vAlign w:val="center"/>
            <w:hideMark/>
          </w:tcPr>
          <w:p w14:paraId="158A33A7" w14:textId="77777777" w:rsidR="004B28F4" w:rsidRPr="00A66F62" w:rsidRDefault="004B28F4" w:rsidP="004B28F4">
            <w:pPr>
              <w:spacing w:before="0" w:line="240" w:lineRule="auto"/>
              <w:jc w:val="left"/>
              <w:rPr>
                <w:i/>
                <w:iCs/>
                <w:color w:val="auto"/>
                <w:sz w:val="18"/>
                <w:szCs w:val="18"/>
                <w:lang w:val="fr-FR" w:eastAsia="fr-FR"/>
              </w:rPr>
            </w:pPr>
          </w:p>
        </w:tc>
        <w:tc>
          <w:tcPr>
            <w:tcW w:w="634" w:type="dxa"/>
            <w:vMerge/>
            <w:tcBorders>
              <w:bottom w:val="single" w:sz="4" w:space="0" w:color="auto"/>
            </w:tcBorders>
            <w:shd w:val="clear" w:color="auto" w:fill="auto"/>
            <w:vAlign w:val="center"/>
            <w:hideMark/>
          </w:tcPr>
          <w:p w14:paraId="71EC52F9" w14:textId="77777777" w:rsidR="004B28F4" w:rsidRPr="00A66F62" w:rsidRDefault="004B28F4" w:rsidP="004B28F4">
            <w:pPr>
              <w:spacing w:before="0" w:line="240" w:lineRule="auto"/>
              <w:jc w:val="left"/>
              <w:rPr>
                <w:color w:val="auto"/>
                <w:sz w:val="18"/>
                <w:szCs w:val="18"/>
                <w:lang w:val="fr-FR" w:eastAsia="fr-FR"/>
              </w:rPr>
            </w:pPr>
          </w:p>
        </w:tc>
        <w:tc>
          <w:tcPr>
            <w:tcW w:w="146" w:type="dxa"/>
            <w:tcBorders>
              <w:bottom w:val="single" w:sz="4" w:space="0" w:color="auto"/>
            </w:tcBorders>
          </w:tcPr>
          <w:p w14:paraId="12381B56" w14:textId="77777777" w:rsidR="004B28F4" w:rsidRPr="00A66F62" w:rsidRDefault="004B28F4" w:rsidP="004B28F4">
            <w:pPr>
              <w:spacing w:before="0" w:line="240" w:lineRule="auto"/>
              <w:jc w:val="center"/>
              <w:rPr>
                <w:color w:val="auto"/>
                <w:sz w:val="18"/>
                <w:szCs w:val="18"/>
                <w:lang w:val="fr-FR" w:eastAsia="fr-FR"/>
              </w:rPr>
            </w:pPr>
          </w:p>
        </w:tc>
        <w:tc>
          <w:tcPr>
            <w:tcW w:w="590" w:type="dxa"/>
            <w:tcBorders>
              <w:bottom w:val="single" w:sz="4" w:space="0" w:color="auto"/>
            </w:tcBorders>
            <w:shd w:val="clear" w:color="auto" w:fill="auto"/>
            <w:vAlign w:val="center"/>
            <w:hideMark/>
          </w:tcPr>
          <w:p w14:paraId="0D7D75E8" w14:textId="77777777" w:rsidR="004B28F4" w:rsidRPr="00A66F62" w:rsidRDefault="004B28F4" w:rsidP="004B28F4">
            <w:pPr>
              <w:spacing w:before="0" w:line="240" w:lineRule="auto"/>
              <w:jc w:val="center"/>
              <w:rPr>
                <w:color w:val="auto"/>
                <w:sz w:val="18"/>
                <w:szCs w:val="18"/>
                <w:lang w:val="fr-FR" w:eastAsia="fr-FR"/>
              </w:rPr>
            </w:pPr>
            <w:r w:rsidRPr="00A66F62">
              <w:rPr>
                <w:color w:val="auto"/>
                <w:sz w:val="18"/>
                <w:szCs w:val="18"/>
                <w:lang w:val="fr-FR" w:eastAsia="fr-FR"/>
              </w:rPr>
              <w:t>(</w:t>
            </w:r>
            <w:proofErr w:type="spellStart"/>
            <w:r w:rsidRPr="00A66F62">
              <w:rPr>
                <w:color w:val="auto"/>
                <w:sz w:val="18"/>
                <w:szCs w:val="18"/>
                <w:lang w:val="fr-FR" w:eastAsia="fr-FR"/>
              </w:rPr>
              <w:t>days</w:t>
            </w:r>
            <w:proofErr w:type="spellEnd"/>
            <w:r w:rsidRPr="00A66F62">
              <w:rPr>
                <w:color w:val="auto"/>
                <w:sz w:val="18"/>
                <w:szCs w:val="18"/>
                <w:lang w:val="fr-FR" w:eastAsia="fr-FR"/>
              </w:rPr>
              <w:t>)</w:t>
            </w:r>
          </w:p>
        </w:tc>
        <w:tc>
          <w:tcPr>
            <w:tcW w:w="587" w:type="dxa"/>
            <w:vMerge/>
            <w:tcBorders>
              <w:bottom w:val="single" w:sz="4" w:space="0" w:color="auto"/>
            </w:tcBorders>
            <w:shd w:val="clear" w:color="auto" w:fill="auto"/>
            <w:vAlign w:val="center"/>
            <w:hideMark/>
          </w:tcPr>
          <w:p w14:paraId="2120F995" w14:textId="77777777" w:rsidR="004B28F4" w:rsidRPr="00A66F62" w:rsidRDefault="004B28F4" w:rsidP="004B28F4">
            <w:pPr>
              <w:spacing w:before="0" w:line="240" w:lineRule="auto"/>
              <w:jc w:val="left"/>
              <w:rPr>
                <w:i/>
                <w:iCs/>
                <w:color w:val="auto"/>
                <w:sz w:val="18"/>
                <w:szCs w:val="18"/>
                <w:lang w:val="fr-FR" w:eastAsia="fr-FR"/>
              </w:rPr>
            </w:pPr>
          </w:p>
        </w:tc>
        <w:tc>
          <w:tcPr>
            <w:tcW w:w="668" w:type="dxa"/>
            <w:vMerge/>
            <w:tcBorders>
              <w:bottom w:val="single" w:sz="4" w:space="0" w:color="auto"/>
            </w:tcBorders>
            <w:shd w:val="clear" w:color="auto" w:fill="auto"/>
            <w:vAlign w:val="center"/>
            <w:hideMark/>
          </w:tcPr>
          <w:p w14:paraId="09139ABB" w14:textId="77777777" w:rsidR="004B28F4" w:rsidRPr="00A66F62" w:rsidRDefault="004B28F4" w:rsidP="004B28F4">
            <w:pPr>
              <w:spacing w:before="0" w:line="240" w:lineRule="auto"/>
              <w:jc w:val="left"/>
              <w:rPr>
                <w:i/>
                <w:iCs/>
                <w:color w:val="auto"/>
                <w:sz w:val="18"/>
                <w:szCs w:val="18"/>
                <w:lang w:val="fr-FR" w:eastAsia="fr-FR"/>
              </w:rPr>
            </w:pPr>
          </w:p>
        </w:tc>
        <w:tc>
          <w:tcPr>
            <w:tcW w:w="647" w:type="dxa"/>
            <w:vMerge/>
            <w:tcBorders>
              <w:bottom w:val="single" w:sz="4" w:space="0" w:color="auto"/>
            </w:tcBorders>
            <w:shd w:val="clear" w:color="auto" w:fill="auto"/>
            <w:vAlign w:val="center"/>
            <w:hideMark/>
          </w:tcPr>
          <w:p w14:paraId="5023A3FE" w14:textId="77777777" w:rsidR="004B28F4" w:rsidRPr="00A66F62" w:rsidRDefault="004B28F4" w:rsidP="004B28F4">
            <w:pPr>
              <w:spacing w:before="0" w:line="240" w:lineRule="auto"/>
              <w:jc w:val="left"/>
              <w:rPr>
                <w:i/>
                <w:iCs/>
                <w:color w:val="auto"/>
                <w:sz w:val="18"/>
                <w:szCs w:val="18"/>
                <w:lang w:val="fr-FR" w:eastAsia="fr-FR"/>
              </w:rPr>
            </w:pPr>
          </w:p>
        </w:tc>
        <w:tc>
          <w:tcPr>
            <w:tcW w:w="647" w:type="dxa"/>
            <w:vMerge/>
            <w:tcBorders>
              <w:bottom w:val="single" w:sz="4" w:space="0" w:color="auto"/>
            </w:tcBorders>
          </w:tcPr>
          <w:p w14:paraId="025719A0" w14:textId="77777777" w:rsidR="004B28F4" w:rsidRPr="00A66F62" w:rsidRDefault="004B28F4" w:rsidP="004B28F4">
            <w:pPr>
              <w:spacing w:before="0" w:line="240" w:lineRule="auto"/>
              <w:jc w:val="left"/>
              <w:rPr>
                <w:i/>
                <w:iCs/>
                <w:color w:val="auto"/>
                <w:sz w:val="18"/>
                <w:szCs w:val="18"/>
                <w:lang w:val="fr-FR" w:eastAsia="fr-FR"/>
              </w:rPr>
            </w:pPr>
          </w:p>
        </w:tc>
        <w:tc>
          <w:tcPr>
            <w:tcW w:w="203" w:type="dxa"/>
            <w:vMerge/>
            <w:tcBorders>
              <w:top w:val="nil"/>
              <w:bottom w:val="single" w:sz="4" w:space="0" w:color="auto"/>
            </w:tcBorders>
            <w:shd w:val="clear" w:color="auto" w:fill="auto"/>
            <w:vAlign w:val="center"/>
            <w:hideMark/>
          </w:tcPr>
          <w:p w14:paraId="627EB423" w14:textId="77777777" w:rsidR="004B28F4" w:rsidRPr="00A66F62" w:rsidRDefault="004B28F4" w:rsidP="004B28F4">
            <w:pPr>
              <w:spacing w:before="0" w:line="240" w:lineRule="auto"/>
              <w:jc w:val="left"/>
              <w:rPr>
                <w:i/>
                <w:iCs/>
                <w:color w:val="auto"/>
                <w:sz w:val="18"/>
                <w:szCs w:val="18"/>
                <w:lang w:val="fr-FR" w:eastAsia="fr-FR"/>
              </w:rPr>
            </w:pPr>
          </w:p>
        </w:tc>
        <w:tc>
          <w:tcPr>
            <w:tcW w:w="574" w:type="dxa"/>
            <w:vMerge/>
            <w:tcBorders>
              <w:bottom w:val="single" w:sz="4" w:space="0" w:color="auto"/>
            </w:tcBorders>
            <w:shd w:val="clear" w:color="auto" w:fill="auto"/>
            <w:vAlign w:val="center"/>
            <w:hideMark/>
          </w:tcPr>
          <w:p w14:paraId="31D19895" w14:textId="77777777" w:rsidR="004B28F4" w:rsidRPr="00A66F62" w:rsidRDefault="004B28F4" w:rsidP="004B28F4">
            <w:pPr>
              <w:spacing w:before="0" w:line="240" w:lineRule="auto"/>
              <w:jc w:val="left"/>
              <w:rPr>
                <w:i/>
                <w:iCs/>
                <w:color w:val="auto"/>
                <w:sz w:val="18"/>
                <w:szCs w:val="18"/>
                <w:lang w:val="fr-FR" w:eastAsia="fr-FR"/>
              </w:rPr>
            </w:pPr>
          </w:p>
        </w:tc>
        <w:tc>
          <w:tcPr>
            <w:tcW w:w="634" w:type="dxa"/>
            <w:vMerge/>
            <w:tcBorders>
              <w:bottom w:val="single" w:sz="4" w:space="0" w:color="auto"/>
            </w:tcBorders>
            <w:shd w:val="clear" w:color="auto" w:fill="auto"/>
            <w:vAlign w:val="center"/>
            <w:hideMark/>
          </w:tcPr>
          <w:p w14:paraId="50D74BE4" w14:textId="77777777" w:rsidR="004B28F4" w:rsidRPr="00A66F62" w:rsidRDefault="004B28F4" w:rsidP="004B28F4">
            <w:pPr>
              <w:spacing w:before="0" w:line="240" w:lineRule="auto"/>
              <w:jc w:val="left"/>
              <w:rPr>
                <w:i/>
                <w:iCs/>
                <w:color w:val="auto"/>
                <w:sz w:val="18"/>
                <w:szCs w:val="18"/>
                <w:lang w:val="fr-FR" w:eastAsia="fr-FR"/>
              </w:rPr>
            </w:pPr>
          </w:p>
        </w:tc>
        <w:tc>
          <w:tcPr>
            <w:tcW w:w="634" w:type="dxa"/>
            <w:vMerge/>
            <w:tcBorders>
              <w:bottom w:val="single" w:sz="4" w:space="0" w:color="auto"/>
            </w:tcBorders>
            <w:shd w:val="clear" w:color="auto" w:fill="auto"/>
            <w:vAlign w:val="center"/>
            <w:hideMark/>
          </w:tcPr>
          <w:p w14:paraId="6E8759C5" w14:textId="77777777" w:rsidR="004B28F4" w:rsidRPr="00A66F62" w:rsidRDefault="004B28F4" w:rsidP="004B28F4">
            <w:pPr>
              <w:spacing w:before="0" w:line="240" w:lineRule="auto"/>
              <w:jc w:val="left"/>
              <w:rPr>
                <w:i/>
                <w:iCs/>
                <w:color w:val="auto"/>
                <w:sz w:val="18"/>
                <w:szCs w:val="18"/>
                <w:lang w:val="fr-FR" w:eastAsia="fr-FR"/>
              </w:rPr>
            </w:pPr>
          </w:p>
        </w:tc>
        <w:tc>
          <w:tcPr>
            <w:tcW w:w="534" w:type="dxa"/>
            <w:vMerge/>
            <w:tcBorders>
              <w:bottom w:val="single" w:sz="4" w:space="0" w:color="auto"/>
            </w:tcBorders>
          </w:tcPr>
          <w:p w14:paraId="598BC2A4" w14:textId="77777777" w:rsidR="004B28F4" w:rsidRPr="00A66F62" w:rsidRDefault="004B28F4" w:rsidP="004B28F4">
            <w:pPr>
              <w:spacing w:before="0" w:line="240" w:lineRule="auto"/>
              <w:jc w:val="left"/>
              <w:rPr>
                <w:i/>
                <w:iCs/>
                <w:color w:val="auto"/>
                <w:sz w:val="18"/>
                <w:szCs w:val="18"/>
                <w:lang w:val="fr-FR" w:eastAsia="fr-FR"/>
              </w:rPr>
            </w:pPr>
          </w:p>
        </w:tc>
      </w:tr>
      <w:tr w:rsidR="00A66F62" w:rsidRPr="00A66F62" w14:paraId="5E85A196" w14:textId="77777777" w:rsidTr="00887EFC">
        <w:trPr>
          <w:trHeight w:val="300"/>
        </w:trPr>
        <w:tc>
          <w:tcPr>
            <w:tcW w:w="1560" w:type="dxa"/>
            <w:tcBorders>
              <w:top w:val="single" w:sz="4" w:space="0" w:color="auto"/>
              <w:bottom w:val="nil"/>
            </w:tcBorders>
            <w:shd w:val="clear" w:color="auto" w:fill="auto"/>
            <w:noWrap/>
            <w:vAlign w:val="bottom"/>
            <w:hideMark/>
          </w:tcPr>
          <w:p w14:paraId="429371A0" w14:textId="77777777" w:rsidR="00A94F58" w:rsidRPr="00A66F62" w:rsidRDefault="00A94F58" w:rsidP="004B28F4">
            <w:pPr>
              <w:spacing w:before="0"/>
              <w:rPr>
                <w:rFonts w:ascii="Calibri" w:hAnsi="Calibri" w:cs="Calibri"/>
                <w:color w:val="auto"/>
                <w:sz w:val="18"/>
                <w:szCs w:val="18"/>
              </w:rPr>
            </w:pPr>
            <w:r w:rsidRPr="00A66F62">
              <w:rPr>
                <w:rFonts w:ascii="Calibri" w:hAnsi="Calibri" w:cs="Calibri"/>
                <w:color w:val="auto"/>
                <w:sz w:val="18"/>
                <w:szCs w:val="18"/>
              </w:rPr>
              <w:t>Australia (AU)</w:t>
            </w:r>
          </w:p>
        </w:tc>
        <w:tc>
          <w:tcPr>
            <w:tcW w:w="590" w:type="dxa"/>
            <w:tcBorders>
              <w:top w:val="single" w:sz="4" w:space="0" w:color="auto"/>
              <w:bottom w:val="nil"/>
            </w:tcBorders>
            <w:shd w:val="clear" w:color="auto" w:fill="auto"/>
            <w:vAlign w:val="bottom"/>
          </w:tcPr>
          <w:p w14:paraId="2D7AF20D"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20.2</w:t>
            </w:r>
          </w:p>
        </w:tc>
        <w:tc>
          <w:tcPr>
            <w:tcW w:w="574" w:type="dxa"/>
            <w:tcBorders>
              <w:top w:val="single" w:sz="4" w:space="0" w:color="auto"/>
              <w:bottom w:val="nil"/>
            </w:tcBorders>
            <w:shd w:val="clear" w:color="auto" w:fill="auto"/>
            <w:vAlign w:val="bottom"/>
          </w:tcPr>
          <w:p w14:paraId="60A497EA"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0.240</w:t>
            </w:r>
          </w:p>
        </w:tc>
        <w:tc>
          <w:tcPr>
            <w:tcW w:w="634" w:type="dxa"/>
            <w:tcBorders>
              <w:top w:val="single" w:sz="4" w:space="0" w:color="auto"/>
              <w:bottom w:val="nil"/>
            </w:tcBorders>
            <w:shd w:val="clear" w:color="auto" w:fill="auto"/>
            <w:vAlign w:val="bottom"/>
          </w:tcPr>
          <w:p w14:paraId="2564D8E1"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0.456</w:t>
            </w:r>
          </w:p>
        </w:tc>
        <w:tc>
          <w:tcPr>
            <w:tcW w:w="634" w:type="dxa"/>
            <w:tcBorders>
              <w:top w:val="single" w:sz="4" w:space="0" w:color="auto"/>
              <w:bottom w:val="nil"/>
            </w:tcBorders>
            <w:shd w:val="clear" w:color="auto" w:fill="auto"/>
            <w:vAlign w:val="bottom"/>
          </w:tcPr>
          <w:p w14:paraId="28E106A8"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0.553</w:t>
            </w:r>
          </w:p>
        </w:tc>
        <w:tc>
          <w:tcPr>
            <w:tcW w:w="634" w:type="dxa"/>
            <w:tcBorders>
              <w:top w:val="single" w:sz="4" w:space="0" w:color="auto"/>
              <w:bottom w:val="nil"/>
            </w:tcBorders>
            <w:shd w:val="clear" w:color="auto" w:fill="auto"/>
            <w:vAlign w:val="bottom"/>
          </w:tcPr>
          <w:p w14:paraId="5BC9297B"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0.618</w:t>
            </w:r>
          </w:p>
        </w:tc>
        <w:tc>
          <w:tcPr>
            <w:tcW w:w="146" w:type="dxa"/>
            <w:tcBorders>
              <w:top w:val="single" w:sz="4" w:space="0" w:color="auto"/>
              <w:bottom w:val="nil"/>
            </w:tcBorders>
          </w:tcPr>
          <w:p w14:paraId="4F493457" w14:textId="77777777" w:rsidR="00A94F58" w:rsidRPr="00A66F62" w:rsidRDefault="00A94F58" w:rsidP="004B28F4">
            <w:pPr>
              <w:spacing w:before="0"/>
              <w:jc w:val="center"/>
              <w:rPr>
                <w:rFonts w:ascii="Calibri" w:hAnsi="Calibri" w:cs="Calibri"/>
                <w:color w:val="auto"/>
                <w:sz w:val="14"/>
                <w:szCs w:val="14"/>
              </w:rPr>
            </w:pPr>
          </w:p>
        </w:tc>
        <w:tc>
          <w:tcPr>
            <w:tcW w:w="590" w:type="dxa"/>
            <w:tcBorders>
              <w:top w:val="single" w:sz="4" w:space="0" w:color="auto"/>
              <w:bottom w:val="nil"/>
            </w:tcBorders>
            <w:shd w:val="clear" w:color="auto" w:fill="auto"/>
            <w:vAlign w:val="bottom"/>
          </w:tcPr>
          <w:p w14:paraId="4669D395"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18.1</w:t>
            </w:r>
          </w:p>
        </w:tc>
        <w:tc>
          <w:tcPr>
            <w:tcW w:w="587" w:type="dxa"/>
            <w:tcBorders>
              <w:top w:val="single" w:sz="4" w:space="0" w:color="auto"/>
              <w:bottom w:val="nil"/>
            </w:tcBorders>
            <w:shd w:val="clear" w:color="auto" w:fill="auto"/>
            <w:vAlign w:val="bottom"/>
          </w:tcPr>
          <w:p w14:paraId="64E6DD22"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0.517</w:t>
            </w:r>
          </w:p>
        </w:tc>
        <w:tc>
          <w:tcPr>
            <w:tcW w:w="668" w:type="dxa"/>
            <w:tcBorders>
              <w:top w:val="single" w:sz="4" w:space="0" w:color="auto"/>
              <w:bottom w:val="nil"/>
            </w:tcBorders>
            <w:shd w:val="clear" w:color="auto" w:fill="auto"/>
            <w:vAlign w:val="bottom"/>
          </w:tcPr>
          <w:p w14:paraId="07BE51AC"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0.711</w:t>
            </w:r>
          </w:p>
        </w:tc>
        <w:tc>
          <w:tcPr>
            <w:tcW w:w="647" w:type="dxa"/>
            <w:tcBorders>
              <w:top w:val="single" w:sz="4" w:space="0" w:color="auto"/>
              <w:bottom w:val="nil"/>
            </w:tcBorders>
            <w:shd w:val="clear" w:color="auto" w:fill="auto"/>
            <w:vAlign w:val="bottom"/>
          </w:tcPr>
          <w:p w14:paraId="2B4FF1AD"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0.790</w:t>
            </w:r>
          </w:p>
        </w:tc>
        <w:tc>
          <w:tcPr>
            <w:tcW w:w="647" w:type="dxa"/>
            <w:tcBorders>
              <w:top w:val="single" w:sz="4" w:space="0" w:color="auto"/>
              <w:bottom w:val="nil"/>
            </w:tcBorders>
            <w:vAlign w:val="bottom"/>
          </w:tcPr>
          <w:p w14:paraId="34F74A8C" w14:textId="77777777" w:rsidR="00A94F58" w:rsidRPr="00A66F62" w:rsidRDefault="006F0CE6" w:rsidP="00573B7A">
            <w:pPr>
              <w:spacing w:before="0"/>
              <w:jc w:val="center"/>
              <w:rPr>
                <w:rFonts w:ascii="Calibri" w:hAnsi="Calibri" w:cs="Calibri"/>
                <w:color w:val="auto"/>
                <w:sz w:val="14"/>
                <w:szCs w:val="14"/>
              </w:rPr>
            </w:pPr>
            <w:r w:rsidRPr="00A66F62">
              <w:rPr>
                <w:rFonts w:ascii="Calibri" w:hAnsi="Calibri" w:cs="Calibri"/>
                <w:color w:val="auto"/>
                <w:sz w:val="14"/>
                <w:szCs w:val="14"/>
              </w:rPr>
              <w:t>0.822</w:t>
            </w:r>
          </w:p>
        </w:tc>
        <w:tc>
          <w:tcPr>
            <w:tcW w:w="203" w:type="dxa"/>
            <w:tcBorders>
              <w:top w:val="single" w:sz="4" w:space="0" w:color="auto"/>
              <w:bottom w:val="nil"/>
            </w:tcBorders>
            <w:shd w:val="clear" w:color="auto" w:fill="auto"/>
            <w:vAlign w:val="bottom"/>
          </w:tcPr>
          <w:p w14:paraId="0DF3A864" w14:textId="77777777" w:rsidR="00A94F58" w:rsidRPr="00A66F62" w:rsidRDefault="00A94F58" w:rsidP="004B28F4">
            <w:pPr>
              <w:spacing w:before="0"/>
              <w:jc w:val="center"/>
              <w:rPr>
                <w:rFonts w:ascii="Calibri" w:hAnsi="Calibri" w:cs="Calibri"/>
                <w:color w:val="auto"/>
                <w:sz w:val="14"/>
                <w:szCs w:val="14"/>
              </w:rPr>
            </w:pPr>
          </w:p>
        </w:tc>
        <w:tc>
          <w:tcPr>
            <w:tcW w:w="574" w:type="dxa"/>
            <w:tcBorders>
              <w:top w:val="single" w:sz="4" w:space="0" w:color="auto"/>
              <w:bottom w:val="nil"/>
            </w:tcBorders>
            <w:shd w:val="clear" w:color="auto" w:fill="auto"/>
            <w:vAlign w:val="bottom"/>
          </w:tcPr>
          <w:p w14:paraId="578FBB66"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0.849</w:t>
            </w:r>
          </w:p>
        </w:tc>
        <w:tc>
          <w:tcPr>
            <w:tcW w:w="634" w:type="dxa"/>
            <w:tcBorders>
              <w:top w:val="single" w:sz="4" w:space="0" w:color="auto"/>
              <w:bottom w:val="nil"/>
            </w:tcBorders>
            <w:shd w:val="clear" w:color="auto" w:fill="auto"/>
            <w:vAlign w:val="bottom"/>
          </w:tcPr>
          <w:p w14:paraId="4015254D"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0.852</w:t>
            </w:r>
          </w:p>
        </w:tc>
        <w:tc>
          <w:tcPr>
            <w:tcW w:w="634" w:type="dxa"/>
            <w:tcBorders>
              <w:top w:val="single" w:sz="4" w:space="0" w:color="auto"/>
              <w:bottom w:val="nil"/>
            </w:tcBorders>
            <w:shd w:val="clear" w:color="auto" w:fill="auto"/>
            <w:vAlign w:val="bottom"/>
          </w:tcPr>
          <w:p w14:paraId="0644CE5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0.854</w:t>
            </w:r>
          </w:p>
        </w:tc>
        <w:tc>
          <w:tcPr>
            <w:tcW w:w="534" w:type="dxa"/>
            <w:tcBorders>
              <w:top w:val="single" w:sz="4" w:space="0" w:color="auto"/>
              <w:bottom w:val="nil"/>
            </w:tcBorders>
            <w:vAlign w:val="bottom"/>
          </w:tcPr>
          <w:p w14:paraId="18ADCC5C" w14:textId="77777777" w:rsidR="00A94F58" w:rsidRPr="00A66F62" w:rsidRDefault="006F0CE6" w:rsidP="00573B7A">
            <w:pPr>
              <w:spacing w:before="0"/>
              <w:jc w:val="center"/>
              <w:rPr>
                <w:rFonts w:ascii="Calibri" w:hAnsi="Calibri" w:cs="Calibri"/>
                <w:color w:val="auto"/>
                <w:sz w:val="14"/>
                <w:szCs w:val="14"/>
              </w:rPr>
            </w:pPr>
            <w:r w:rsidRPr="00A66F62">
              <w:rPr>
                <w:rFonts w:ascii="Calibri" w:hAnsi="Calibri" w:cs="Calibri"/>
                <w:color w:val="auto"/>
                <w:sz w:val="14"/>
                <w:szCs w:val="14"/>
              </w:rPr>
              <w:t>0.857</w:t>
            </w:r>
          </w:p>
        </w:tc>
      </w:tr>
      <w:tr w:rsidR="00A66F62" w:rsidRPr="00A66F62" w14:paraId="7796122E" w14:textId="77777777" w:rsidTr="00887EFC">
        <w:trPr>
          <w:trHeight w:val="300"/>
        </w:trPr>
        <w:tc>
          <w:tcPr>
            <w:tcW w:w="1560" w:type="dxa"/>
            <w:tcBorders>
              <w:top w:val="nil"/>
              <w:bottom w:val="nil"/>
            </w:tcBorders>
            <w:shd w:val="clear" w:color="auto" w:fill="auto"/>
            <w:noWrap/>
            <w:vAlign w:val="center"/>
            <w:hideMark/>
          </w:tcPr>
          <w:p w14:paraId="4794F239" w14:textId="77777777" w:rsidR="00A94F58" w:rsidRPr="00A66F62" w:rsidRDefault="00A94F58" w:rsidP="004B28F4">
            <w:pPr>
              <w:spacing w:before="0"/>
              <w:rPr>
                <w:color w:val="auto"/>
                <w:sz w:val="18"/>
                <w:szCs w:val="18"/>
              </w:rPr>
            </w:pPr>
            <w:r w:rsidRPr="00A66F62">
              <w:rPr>
                <w:color w:val="auto"/>
                <w:sz w:val="18"/>
                <w:szCs w:val="18"/>
              </w:rPr>
              <w:t>Austria (AT)</w:t>
            </w:r>
          </w:p>
        </w:tc>
        <w:tc>
          <w:tcPr>
            <w:tcW w:w="590" w:type="dxa"/>
            <w:tcBorders>
              <w:top w:val="nil"/>
              <w:bottom w:val="nil"/>
            </w:tcBorders>
            <w:shd w:val="clear" w:color="auto" w:fill="auto"/>
            <w:vAlign w:val="center"/>
          </w:tcPr>
          <w:p w14:paraId="381D62C7" w14:textId="77777777" w:rsidR="00A94F58" w:rsidRPr="00A66F62" w:rsidRDefault="00A94F58" w:rsidP="004B28F4">
            <w:pPr>
              <w:spacing w:before="0"/>
              <w:jc w:val="center"/>
              <w:rPr>
                <w:color w:val="auto"/>
                <w:sz w:val="14"/>
                <w:szCs w:val="14"/>
              </w:rPr>
            </w:pPr>
            <w:r w:rsidRPr="00A66F62">
              <w:rPr>
                <w:color w:val="auto"/>
                <w:sz w:val="14"/>
                <w:szCs w:val="14"/>
              </w:rPr>
              <w:t>19.8</w:t>
            </w:r>
          </w:p>
        </w:tc>
        <w:tc>
          <w:tcPr>
            <w:tcW w:w="574" w:type="dxa"/>
            <w:tcBorders>
              <w:top w:val="nil"/>
              <w:bottom w:val="nil"/>
            </w:tcBorders>
            <w:shd w:val="clear" w:color="auto" w:fill="auto"/>
            <w:vAlign w:val="center"/>
          </w:tcPr>
          <w:p w14:paraId="5A633F9D" w14:textId="77777777" w:rsidR="00A94F58" w:rsidRPr="00A66F62" w:rsidRDefault="00C41651" w:rsidP="004B28F4">
            <w:pPr>
              <w:spacing w:before="0"/>
              <w:jc w:val="center"/>
              <w:rPr>
                <w:color w:val="auto"/>
                <w:sz w:val="14"/>
                <w:szCs w:val="14"/>
              </w:rPr>
            </w:pPr>
            <w:r w:rsidRPr="00A66F62">
              <w:rPr>
                <w:color w:val="auto"/>
                <w:sz w:val="14"/>
                <w:szCs w:val="14"/>
              </w:rPr>
              <w:t>0.607</w:t>
            </w:r>
          </w:p>
        </w:tc>
        <w:tc>
          <w:tcPr>
            <w:tcW w:w="634" w:type="dxa"/>
            <w:tcBorders>
              <w:top w:val="nil"/>
              <w:bottom w:val="nil"/>
            </w:tcBorders>
            <w:shd w:val="clear" w:color="auto" w:fill="auto"/>
            <w:vAlign w:val="center"/>
          </w:tcPr>
          <w:p w14:paraId="2C8C4347" w14:textId="77777777" w:rsidR="00A94F58" w:rsidRPr="00A66F62" w:rsidRDefault="00C41651" w:rsidP="004B28F4">
            <w:pPr>
              <w:spacing w:before="0"/>
              <w:jc w:val="center"/>
              <w:rPr>
                <w:color w:val="auto"/>
                <w:sz w:val="14"/>
                <w:szCs w:val="14"/>
              </w:rPr>
            </w:pPr>
            <w:r w:rsidRPr="00A66F62">
              <w:rPr>
                <w:color w:val="auto"/>
                <w:sz w:val="14"/>
                <w:szCs w:val="14"/>
              </w:rPr>
              <w:t>0.650</w:t>
            </w:r>
          </w:p>
        </w:tc>
        <w:tc>
          <w:tcPr>
            <w:tcW w:w="634" w:type="dxa"/>
            <w:tcBorders>
              <w:top w:val="nil"/>
              <w:bottom w:val="nil"/>
            </w:tcBorders>
            <w:shd w:val="clear" w:color="auto" w:fill="auto"/>
            <w:vAlign w:val="center"/>
          </w:tcPr>
          <w:p w14:paraId="1BFDBB15" w14:textId="77777777" w:rsidR="00A94F58" w:rsidRPr="00A66F62" w:rsidRDefault="00947A08" w:rsidP="004B28F4">
            <w:pPr>
              <w:spacing w:before="0"/>
              <w:jc w:val="center"/>
              <w:rPr>
                <w:color w:val="auto"/>
                <w:sz w:val="14"/>
                <w:szCs w:val="14"/>
              </w:rPr>
            </w:pPr>
            <w:r w:rsidRPr="00A66F62">
              <w:rPr>
                <w:color w:val="auto"/>
                <w:sz w:val="14"/>
                <w:szCs w:val="14"/>
              </w:rPr>
              <w:t>0.</w:t>
            </w:r>
            <w:r w:rsidR="008A58EE" w:rsidRPr="00A66F62">
              <w:rPr>
                <w:color w:val="auto"/>
                <w:sz w:val="14"/>
                <w:szCs w:val="14"/>
              </w:rPr>
              <w:t>6</w:t>
            </w:r>
            <w:r w:rsidRPr="00A66F62">
              <w:rPr>
                <w:color w:val="auto"/>
                <w:sz w:val="14"/>
                <w:szCs w:val="14"/>
              </w:rPr>
              <w:t>75</w:t>
            </w:r>
          </w:p>
        </w:tc>
        <w:tc>
          <w:tcPr>
            <w:tcW w:w="634" w:type="dxa"/>
            <w:tcBorders>
              <w:top w:val="nil"/>
              <w:bottom w:val="nil"/>
            </w:tcBorders>
            <w:shd w:val="clear" w:color="auto" w:fill="auto"/>
            <w:vAlign w:val="center"/>
          </w:tcPr>
          <w:p w14:paraId="6FFEE89F" w14:textId="77777777" w:rsidR="00A94F58" w:rsidRPr="00A66F62" w:rsidRDefault="008A58EE" w:rsidP="004B28F4">
            <w:pPr>
              <w:spacing w:before="0"/>
              <w:jc w:val="center"/>
              <w:rPr>
                <w:color w:val="auto"/>
                <w:sz w:val="14"/>
                <w:szCs w:val="14"/>
              </w:rPr>
            </w:pPr>
            <w:r w:rsidRPr="00A66F62">
              <w:rPr>
                <w:color w:val="auto"/>
                <w:sz w:val="14"/>
                <w:szCs w:val="14"/>
              </w:rPr>
              <w:t>0.686</w:t>
            </w:r>
          </w:p>
        </w:tc>
        <w:tc>
          <w:tcPr>
            <w:tcW w:w="146" w:type="dxa"/>
            <w:tcBorders>
              <w:top w:val="nil"/>
              <w:bottom w:val="nil"/>
            </w:tcBorders>
          </w:tcPr>
          <w:p w14:paraId="212F0D5B" w14:textId="77777777" w:rsidR="00A94F58" w:rsidRPr="00A66F62" w:rsidRDefault="00A94F58" w:rsidP="004B28F4">
            <w:pPr>
              <w:spacing w:before="0"/>
              <w:jc w:val="center"/>
              <w:rPr>
                <w:rFonts w:ascii="Calibri" w:hAnsi="Calibri" w:cs="Calibri"/>
                <w:color w:val="auto"/>
                <w:sz w:val="14"/>
                <w:szCs w:val="14"/>
              </w:rPr>
            </w:pPr>
          </w:p>
        </w:tc>
        <w:tc>
          <w:tcPr>
            <w:tcW w:w="590" w:type="dxa"/>
            <w:tcBorders>
              <w:top w:val="nil"/>
              <w:bottom w:val="nil"/>
            </w:tcBorders>
            <w:shd w:val="clear" w:color="auto" w:fill="auto"/>
            <w:vAlign w:val="bottom"/>
          </w:tcPr>
          <w:p w14:paraId="25201D9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15.2</w:t>
            </w:r>
          </w:p>
        </w:tc>
        <w:tc>
          <w:tcPr>
            <w:tcW w:w="587" w:type="dxa"/>
            <w:tcBorders>
              <w:top w:val="nil"/>
              <w:bottom w:val="nil"/>
            </w:tcBorders>
            <w:shd w:val="clear" w:color="auto" w:fill="auto"/>
            <w:vAlign w:val="bottom"/>
          </w:tcPr>
          <w:p w14:paraId="5C1D3420" w14:textId="77777777" w:rsidR="00A94F58" w:rsidRPr="00A66F62" w:rsidRDefault="00C41651" w:rsidP="004B28F4">
            <w:pPr>
              <w:spacing w:before="0"/>
              <w:jc w:val="center"/>
              <w:rPr>
                <w:rFonts w:ascii="Calibri" w:hAnsi="Calibri" w:cs="Calibri"/>
                <w:color w:val="auto"/>
                <w:sz w:val="14"/>
                <w:szCs w:val="14"/>
              </w:rPr>
            </w:pPr>
            <w:r w:rsidRPr="00A66F62">
              <w:rPr>
                <w:rFonts w:ascii="Calibri" w:hAnsi="Calibri" w:cs="Calibri"/>
                <w:color w:val="auto"/>
                <w:sz w:val="14"/>
                <w:szCs w:val="14"/>
              </w:rPr>
              <w:t>0.750</w:t>
            </w:r>
          </w:p>
        </w:tc>
        <w:tc>
          <w:tcPr>
            <w:tcW w:w="668" w:type="dxa"/>
            <w:tcBorders>
              <w:top w:val="nil"/>
              <w:bottom w:val="nil"/>
            </w:tcBorders>
            <w:shd w:val="clear" w:color="auto" w:fill="auto"/>
            <w:vAlign w:val="bottom"/>
          </w:tcPr>
          <w:p w14:paraId="6765A7E2" w14:textId="77777777" w:rsidR="00A94F58" w:rsidRPr="00A66F62" w:rsidRDefault="00C41651" w:rsidP="004B28F4">
            <w:pPr>
              <w:spacing w:before="0"/>
              <w:jc w:val="center"/>
              <w:rPr>
                <w:rFonts w:ascii="Calibri" w:hAnsi="Calibri" w:cs="Calibri"/>
                <w:color w:val="auto"/>
                <w:sz w:val="14"/>
                <w:szCs w:val="14"/>
              </w:rPr>
            </w:pPr>
            <w:r w:rsidRPr="00A66F62">
              <w:rPr>
                <w:rFonts w:ascii="Calibri" w:hAnsi="Calibri" w:cs="Calibri"/>
                <w:color w:val="auto"/>
                <w:sz w:val="14"/>
                <w:szCs w:val="14"/>
              </w:rPr>
              <w:t>0.796</w:t>
            </w:r>
          </w:p>
        </w:tc>
        <w:tc>
          <w:tcPr>
            <w:tcW w:w="647" w:type="dxa"/>
            <w:tcBorders>
              <w:top w:val="nil"/>
              <w:bottom w:val="nil"/>
            </w:tcBorders>
            <w:shd w:val="clear" w:color="auto" w:fill="auto"/>
            <w:vAlign w:val="bottom"/>
          </w:tcPr>
          <w:p w14:paraId="41E67765" w14:textId="77777777" w:rsidR="00A94F58" w:rsidRPr="00A66F62" w:rsidRDefault="00947A08" w:rsidP="004B28F4">
            <w:pPr>
              <w:spacing w:before="0"/>
              <w:jc w:val="center"/>
              <w:rPr>
                <w:rFonts w:ascii="Calibri" w:hAnsi="Calibri" w:cs="Calibri"/>
                <w:color w:val="auto"/>
                <w:sz w:val="14"/>
                <w:szCs w:val="14"/>
              </w:rPr>
            </w:pPr>
            <w:r w:rsidRPr="00A66F62">
              <w:rPr>
                <w:rFonts w:ascii="Calibri" w:hAnsi="Calibri" w:cs="Calibri"/>
                <w:color w:val="auto"/>
                <w:sz w:val="14"/>
                <w:szCs w:val="14"/>
              </w:rPr>
              <w:t>0.813</w:t>
            </w:r>
          </w:p>
        </w:tc>
        <w:tc>
          <w:tcPr>
            <w:tcW w:w="647" w:type="dxa"/>
            <w:tcBorders>
              <w:top w:val="nil"/>
              <w:bottom w:val="nil"/>
            </w:tcBorders>
            <w:vAlign w:val="bottom"/>
          </w:tcPr>
          <w:p w14:paraId="417F45EB" w14:textId="77777777" w:rsidR="00A94F58" w:rsidRPr="00A66F62" w:rsidRDefault="008A58EE" w:rsidP="00573B7A">
            <w:pPr>
              <w:spacing w:before="0"/>
              <w:jc w:val="center"/>
              <w:rPr>
                <w:rFonts w:ascii="Calibri" w:hAnsi="Calibri" w:cs="Calibri"/>
                <w:color w:val="auto"/>
                <w:sz w:val="14"/>
                <w:szCs w:val="14"/>
              </w:rPr>
            </w:pPr>
            <w:r w:rsidRPr="00A66F62">
              <w:rPr>
                <w:rFonts w:ascii="Calibri" w:hAnsi="Calibri" w:cs="Calibri"/>
                <w:color w:val="auto"/>
                <w:sz w:val="14"/>
                <w:szCs w:val="14"/>
              </w:rPr>
              <w:t>0.821</w:t>
            </w:r>
          </w:p>
        </w:tc>
        <w:tc>
          <w:tcPr>
            <w:tcW w:w="203" w:type="dxa"/>
            <w:tcBorders>
              <w:top w:val="nil"/>
              <w:bottom w:val="nil"/>
            </w:tcBorders>
            <w:shd w:val="clear" w:color="auto" w:fill="auto"/>
            <w:vAlign w:val="bottom"/>
          </w:tcPr>
          <w:p w14:paraId="4AAA153F" w14:textId="77777777" w:rsidR="00A94F58" w:rsidRPr="00A66F62" w:rsidRDefault="00A94F58" w:rsidP="004B28F4">
            <w:pPr>
              <w:spacing w:before="0"/>
              <w:jc w:val="center"/>
              <w:rPr>
                <w:rFonts w:ascii="Calibri" w:hAnsi="Calibri" w:cs="Calibri"/>
                <w:color w:val="auto"/>
                <w:sz w:val="14"/>
                <w:szCs w:val="14"/>
              </w:rPr>
            </w:pPr>
          </w:p>
        </w:tc>
        <w:tc>
          <w:tcPr>
            <w:tcW w:w="574" w:type="dxa"/>
            <w:tcBorders>
              <w:top w:val="nil"/>
              <w:bottom w:val="nil"/>
            </w:tcBorders>
            <w:shd w:val="clear" w:color="auto" w:fill="auto"/>
            <w:vAlign w:val="bottom"/>
          </w:tcPr>
          <w:p w14:paraId="79FDF9A9" w14:textId="77777777" w:rsidR="00A94F58" w:rsidRPr="00A66F62" w:rsidRDefault="00C41651" w:rsidP="004B28F4">
            <w:pPr>
              <w:spacing w:before="0"/>
              <w:jc w:val="center"/>
              <w:rPr>
                <w:rFonts w:ascii="Calibri" w:hAnsi="Calibri" w:cs="Calibri"/>
                <w:color w:val="auto"/>
                <w:sz w:val="14"/>
                <w:szCs w:val="14"/>
              </w:rPr>
            </w:pPr>
            <w:r w:rsidRPr="00A66F62">
              <w:rPr>
                <w:rFonts w:ascii="Calibri" w:hAnsi="Calibri" w:cs="Calibri"/>
                <w:color w:val="auto"/>
                <w:sz w:val="14"/>
                <w:szCs w:val="14"/>
              </w:rPr>
              <w:t>0.856</w:t>
            </w:r>
          </w:p>
        </w:tc>
        <w:tc>
          <w:tcPr>
            <w:tcW w:w="634" w:type="dxa"/>
            <w:tcBorders>
              <w:top w:val="nil"/>
              <w:bottom w:val="nil"/>
            </w:tcBorders>
            <w:shd w:val="clear" w:color="auto" w:fill="auto"/>
            <w:vAlign w:val="bottom"/>
          </w:tcPr>
          <w:p w14:paraId="1F5FB831" w14:textId="77777777" w:rsidR="00A94F58" w:rsidRPr="00A66F62" w:rsidRDefault="00C41651" w:rsidP="004B28F4">
            <w:pPr>
              <w:spacing w:before="0"/>
              <w:jc w:val="center"/>
              <w:rPr>
                <w:rFonts w:ascii="Calibri" w:hAnsi="Calibri" w:cs="Calibri"/>
                <w:color w:val="auto"/>
                <w:sz w:val="14"/>
                <w:szCs w:val="14"/>
              </w:rPr>
            </w:pPr>
            <w:r w:rsidRPr="00A66F62">
              <w:rPr>
                <w:rFonts w:ascii="Calibri" w:hAnsi="Calibri" w:cs="Calibri"/>
                <w:color w:val="auto"/>
                <w:sz w:val="14"/>
                <w:szCs w:val="14"/>
              </w:rPr>
              <w:t>0.857</w:t>
            </w:r>
          </w:p>
        </w:tc>
        <w:tc>
          <w:tcPr>
            <w:tcW w:w="634" w:type="dxa"/>
            <w:tcBorders>
              <w:top w:val="nil"/>
              <w:bottom w:val="nil"/>
            </w:tcBorders>
            <w:shd w:val="clear" w:color="auto" w:fill="auto"/>
            <w:vAlign w:val="bottom"/>
          </w:tcPr>
          <w:p w14:paraId="3629E394" w14:textId="77777777" w:rsidR="00A94F58" w:rsidRPr="00A66F62" w:rsidRDefault="00947A08" w:rsidP="004B28F4">
            <w:pPr>
              <w:spacing w:before="0"/>
              <w:jc w:val="center"/>
              <w:rPr>
                <w:rFonts w:ascii="Calibri" w:hAnsi="Calibri" w:cs="Calibri"/>
                <w:color w:val="auto"/>
                <w:sz w:val="14"/>
                <w:szCs w:val="14"/>
              </w:rPr>
            </w:pPr>
            <w:r w:rsidRPr="00A66F62">
              <w:rPr>
                <w:rFonts w:ascii="Calibri" w:hAnsi="Calibri" w:cs="Calibri"/>
                <w:color w:val="auto"/>
                <w:sz w:val="14"/>
                <w:szCs w:val="14"/>
              </w:rPr>
              <w:t>0.858</w:t>
            </w:r>
          </w:p>
        </w:tc>
        <w:tc>
          <w:tcPr>
            <w:tcW w:w="534" w:type="dxa"/>
            <w:tcBorders>
              <w:top w:val="nil"/>
              <w:bottom w:val="nil"/>
            </w:tcBorders>
            <w:vAlign w:val="bottom"/>
          </w:tcPr>
          <w:p w14:paraId="000C6BF4" w14:textId="77777777" w:rsidR="00A94F58" w:rsidRPr="00A66F62" w:rsidRDefault="008A58EE" w:rsidP="00573B7A">
            <w:pPr>
              <w:spacing w:before="0"/>
              <w:jc w:val="center"/>
              <w:rPr>
                <w:rFonts w:ascii="Calibri" w:hAnsi="Calibri" w:cs="Calibri"/>
                <w:color w:val="auto"/>
                <w:sz w:val="14"/>
                <w:szCs w:val="14"/>
              </w:rPr>
            </w:pPr>
            <w:r w:rsidRPr="00A66F62">
              <w:rPr>
                <w:rFonts w:ascii="Calibri" w:hAnsi="Calibri" w:cs="Calibri"/>
                <w:color w:val="auto"/>
                <w:sz w:val="14"/>
                <w:szCs w:val="14"/>
              </w:rPr>
              <w:t>0.860</w:t>
            </w:r>
          </w:p>
        </w:tc>
      </w:tr>
      <w:tr w:rsidR="00A66F62" w:rsidRPr="00A66F62" w14:paraId="32D0E49D" w14:textId="77777777" w:rsidTr="00887EFC">
        <w:trPr>
          <w:trHeight w:val="290"/>
        </w:trPr>
        <w:tc>
          <w:tcPr>
            <w:tcW w:w="1560" w:type="dxa"/>
            <w:tcBorders>
              <w:top w:val="nil"/>
              <w:bottom w:val="nil"/>
            </w:tcBorders>
            <w:shd w:val="clear" w:color="auto" w:fill="auto"/>
            <w:noWrap/>
            <w:vAlign w:val="center"/>
            <w:hideMark/>
          </w:tcPr>
          <w:p w14:paraId="534464CC" w14:textId="77777777" w:rsidR="00A94F58" w:rsidRPr="00A66F62" w:rsidRDefault="00A94F58" w:rsidP="004B28F4">
            <w:pPr>
              <w:spacing w:before="0"/>
              <w:rPr>
                <w:color w:val="auto"/>
                <w:sz w:val="18"/>
                <w:szCs w:val="18"/>
              </w:rPr>
            </w:pPr>
            <w:r w:rsidRPr="00A66F62">
              <w:rPr>
                <w:color w:val="auto"/>
                <w:sz w:val="18"/>
                <w:szCs w:val="18"/>
              </w:rPr>
              <w:t>Belgium (BE)</w:t>
            </w:r>
          </w:p>
        </w:tc>
        <w:tc>
          <w:tcPr>
            <w:tcW w:w="590" w:type="dxa"/>
            <w:tcBorders>
              <w:top w:val="nil"/>
              <w:bottom w:val="nil"/>
            </w:tcBorders>
            <w:shd w:val="clear" w:color="auto" w:fill="auto"/>
            <w:vAlign w:val="center"/>
          </w:tcPr>
          <w:p w14:paraId="01DBD7EE" w14:textId="77777777" w:rsidR="00A94F58" w:rsidRPr="00A66F62" w:rsidRDefault="00A94F58" w:rsidP="004B28F4">
            <w:pPr>
              <w:spacing w:before="0"/>
              <w:jc w:val="center"/>
              <w:rPr>
                <w:color w:val="auto"/>
                <w:sz w:val="14"/>
                <w:szCs w:val="14"/>
              </w:rPr>
            </w:pPr>
            <w:r w:rsidRPr="00A66F62">
              <w:rPr>
                <w:color w:val="auto"/>
                <w:sz w:val="14"/>
                <w:szCs w:val="14"/>
              </w:rPr>
              <w:t>8.5</w:t>
            </w:r>
          </w:p>
        </w:tc>
        <w:tc>
          <w:tcPr>
            <w:tcW w:w="574" w:type="dxa"/>
            <w:tcBorders>
              <w:top w:val="nil"/>
              <w:bottom w:val="nil"/>
            </w:tcBorders>
            <w:shd w:val="clear" w:color="auto" w:fill="auto"/>
            <w:vAlign w:val="center"/>
          </w:tcPr>
          <w:p w14:paraId="69F77590" w14:textId="77777777" w:rsidR="00A94F58" w:rsidRPr="00A66F62" w:rsidRDefault="002A7F8A" w:rsidP="004B28F4">
            <w:pPr>
              <w:spacing w:before="0"/>
              <w:jc w:val="center"/>
              <w:rPr>
                <w:color w:val="auto"/>
                <w:sz w:val="14"/>
                <w:szCs w:val="14"/>
              </w:rPr>
            </w:pPr>
            <w:r w:rsidRPr="00A66F62">
              <w:rPr>
                <w:color w:val="auto"/>
                <w:sz w:val="14"/>
                <w:szCs w:val="14"/>
              </w:rPr>
              <w:t>0.711</w:t>
            </w:r>
          </w:p>
        </w:tc>
        <w:tc>
          <w:tcPr>
            <w:tcW w:w="634" w:type="dxa"/>
            <w:tcBorders>
              <w:top w:val="nil"/>
              <w:bottom w:val="nil"/>
            </w:tcBorders>
            <w:shd w:val="clear" w:color="auto" w:fill="auto"/>
            <w:vAlign w:val="center"/>
          </w:tcPr>
          <w:p w14:paraId="556606AE" w14:textId="77777777" w:rsidR="00A94F58" w:rsidRPr="00A66F62" w:rsidRDefault="00165C0B" w:rsidP="004B28F4">
            <w:pPr>
              <w:spacing w:before="0"/>
              <w:jc w:val="center"/>
              <w:rPr>
                <w:color w:val="auto"/>
                <w:sz w:val="14"/>
                <w:szCs w:val="14"/>
              </w:rPr>
            </w:pPr>
            <w:r w:rsidRPr="00A66F62">
              <w:rPr>
                <w:color w:val="auto"/>
                <w:sz w:val="14"/>
                <w:szCs w:val="14"/>
              </w:rPr>
              <w:t>0.692</w:t>
            </w:r>
          </w:p>
        </w:tc>
        <w:tc>
          <w:tcPr>
            <w:tcW w:w="634" w:type="dxa"/>
            <w:tcBorders>
              <w:top w:val="nil"/>
              <w:bottom w:val="nil"/>
            </w:tcBorders>
            <w:shd w:val="clear" w:color="auto" w:fill="auto"/>
            <w:vAlign w:val="center"/>
          </w:tcPr>
          <w:p w14:paraId="461B2B3C" w14:textId="77777777" w:rsidR="00A94F58" w:rsidRPr="00A66F62" w:rsidRDefault="00B314E2" w:rsidP="004B28F4">
            <w:pPr>
              <w:spacing w:before="0"/>
              <w:jc w:val="center"/>
              <w:rPr>
                <w:color w:val="auto"/>
                <w:sz w:val="14"/>
                <w:szCs w:val="14"/>
              </w:rPr>
            </w:pPr>
            <w:r w:rsidRPr="00A66F62">
              <w:rPr>
                <w:color w:val="auto"/>
                <w:sz w:val="14"/>
                <w:szCs w:val="14"/>
              </w:rPr>
              <w:t>0.673</w:t>
            </w:r>
          </w:p>
        </w:tc>
        <w:tc>
          <w:tcPr>
            <w:tcW w:w="634" w:type="dxa"/>
            <w:tcBorders>
              <w:top w:val="nil"/>
              <w:bottom w:val="nil"/>
            </w:tcBorders>
            <w:shd w:val="clear" w:color="auto" w:fill="auto"/>
            <w:vAlign w:val="center"/>
          </w:tcPr>
          <w:p w14:paraId="1B567776" w14:textId="77777777" w:rsidR="00A94F58" w:rsidRPr="00A66F62" w:rsidRDefault="00843A6C" w:rsidP="004B28F4">
            <w:pPr>
              <w:spacing w:before="0"/>
              <w:jc w:val="center"/>
              <w:rPr>
                <w:color w:val="auto"/>
                <w:sz w:val="14"/>
                <w:szCs w:val="14"/>
              </w:rPr>
            </w:pPr>
            <w:r w:rsidRPr="00A66F62">
              <w:rPr>
                <w:color w:val="auto"/>
                <w:sz w:val="14"/>
                <w:szCs w:val="14"/>
              </w:rPr>
              <w:t>0.666</w:t>
            </w:r>
          </w:p>
        </w:tc>
        <w:tc>
          <w:tcPr>
            <w:tcW w:w="146" w:type="dxa"/>
            <w:tcBorders>
              <w:top w:val="nil"/>
              <w:bottom w:val="nil"/>
            </w:tcBorders>
          </w:tcPr>
          <w:p w14:paraId="5F31BB76" w14:textId="77777777" w:rsidR="00A94F58" w:rsidRPr="00A66F62" w:rsidRDefault="00A94F58" w:rsidP="004B28F4">
            <w:pPr>
              <w:spacing w:before="0"/>
              <w:jc w:val="center"/>
              <w:rPr>
                <w:rFonts w:ascii="Calibri" w:hAnsi="Calibri" w:cs="Calibri"/>
                <w:color w:val="auto"/>
                <w:sz w:val="14"/>
                <w:szCs w:val="14"/>
              </w:rPr>
            </w:pPr>
          </w:p>
        </w:tc>
        <w:tc>
          <w:tcPr>
            <w:tcW w:w="590" w:type="dxa"/>
            <w:tcBorders>
              <w:top w:val="nil"/>
              <w:bottom w:val="nil"/>
            </w:tcBorders>
            <w:shd w:val="clear" w:color="auto" w:fill="auto"/>
            <w:vAlign w:val="bottom"/>
          </w:tcPr>
          <w:p w14:paraId="11F196A8"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5.5</w:t>
            </w:r>
          </w:p>
        </w:tc>
        <w:tc>
          <w:tcPr>
            <w:tcW w:w="587" w:type="dxa"/>
            <w:tcBorders>
              <w:top w:val="nil"/>
              <w:bottom w:val="nil"/>
            </w:tcBorders>
            <w:shd w:val="clear" w:color="auto" w:fill="auto"/>
            <w:vAlign w:val="bottom"/>
          </w:tcPr>
          <w:p w14:paraId="7C2D5703" w14:textId="77777777" w:rsidR="00A94F58" w:rsidRPr="00A66F62" w:rsidRDefault="002A7F8A" w:rsidP="004B28F4">
            <w:pPr>
              <w:spacing w:before="0"/>
              <w:jc w:val="center"/>
              <w:rPr>
                <w:rFonts w:ascii="Calibri" w:hAnsi="Calibri" w:cs="Calibri"/>
                <w:color w:val="auto"/>
                <w:sz w:val="14"/>
                <w:szCs w:val="14"/>
              </w:rPr>
            </w:pPr>
            <w:r w:rsidRPr="00A66F62">
              <w:rPr>
                <w:rFonts w:ascii="Calibri" w:hAnsi="Calibri" w:cs="Calibri"/>
                <w:color w:val="auto"/>
                <w:sz w:val="14"/>
                <w:szCs w:val="14"/>
              </w:rPr>
              <w:t>0.764</w:t>
            </w:r>
          </w:p>
        </w:tc>
        <w:tc>
          <w:tcPr>
            <w:tcW w:w="668" w:type="dxa"/>
            <w:tcBorders>
              <w:top w:val="nil"/>
              <w:bottom w:val="nil"/>
            </w:tcBorders>
            <w:shd w:val="clear" w:color="auto" w:fill="auto"/>
            <w:vAlign w:val="bottom"/>
          </w:tcPr>
          <w:p w14:paraId="726FFFD4" w14:textId="77777777" w:rsidR="00A94F58" w:rsidRPr="00A66F62" w:rsidRDefault="00165C0B" w:rsidP="004B28F4">
            <w:pPr>
              <w:spacing w:before="0"/>
              <w:jc w:val="center"/>
              <w:rPr>
                <w:rFonts w:ascii="Calibri" w:hAnsi="Calibri" w:cs="Calibri"/>
                <w:color w:val="auto"/>
                <w:sz w:val="14"/>
                <w:szCs w:val="14"/>
              </w:rPr>
            </w:pPr>
            <w:r w:rsidRPr="00A66F62">
              <w:rPr>
                <w:rFonts w:ascii="Calibri" w:hAnsi="Calibri" w:cs="Calibri"/>
                <w:color w:val="auto"/>
                <w:sz w:val="14"/>
                <w:szCs w:val="14"/>
              </w:rPr>
              <w:t>0.821</w:t>
            </w:r>
          </w:p>
        </w:tc>
        <w:tc>
          <w:tcPr>
            <w:tcW w:w="647" w:type="dxa"/>
            <w:tcBorders>
              <w:top w:val="nil"/>
              <w:bottom w:val="nil"/>
            </w:tcBorders>
            <w:shd w:val="clear" w:color="auto" w:fill="auto"/>
            <w:vAlign w:val="bottom"/>
          </w:tcPr>
          <w:p w14:paraId="4DB65E07" w14:textId="77777777" w:rsidR="00A94F58" w:rsidRPr="00A66F62" w:rsidRDefault="00B314E2" w:rsidP="004B28F4">
            <w:pPr>
              <w:spacing w:before="0"/>
              <w:jc w:val="center"/>
              <w:rPr>
                <w:rFonts w:ascii="Calibri" w:hAnsi="Calibri" w:cs="Calibri"/>
                <w:color w:val="auto"/>
                <w:sz w:val="14"/>
                <w:szCs w:val="14"/>
              </w:rPr>
            </w:pPr>
            <w:r w:rsidRPr="00A66F62">
              <w:rPr>
                <w:rFonts w:ascii="Calibri" w:hAnsi="Calibri" w:cs="Calibri"/>
                <w:color w:val="auto"/>
                <w:sz w:val="14"/>
                <w:szCs w:val="14"/>
              </w:rPr>
              <w:t>0.835</w:t>
            </w:r>
          </w:p>
        </w:tc>
        <w:tc>
          <w:tcPr>
            <w:tcW w:w="647" w:type="dxa"/>
            <w:tcBorders>
              <w:top w:val="nil"/>
              <w:bottom w:val="nil"/>
            </w:tcBorders>
            <w:vAlign w:val="bottom"/>
          </w:tcPr>
          <w:p w14:paraId="68420FAD" w14:textId="77777777" w:rsidR="00A94F58" w:rsidRPr="00A66F62" w:rsidRDefault="00843A6C" w:rsidP="00573B7A">
            <w:pPr>
              <w:spacing w:before="0"/>
              <w:jc w:val="center"/>
              <w:rPr>
                <w:rFonts w:ascii="Calibri" w:hAnsi="Calibri" w:cs="Calibri"/>
                <w:color w:val="auto"/>
                <w:sz w:val="14"/>
                <w:szCs w:val="14"/>
              </w:rPr>
            </w:pPr>
            <w:r w:rsidRPr="00A66F62">
              <w:rPr>
                <w:rFonts w:ascii="Calibri" w:hAnsi="Calibri" w:cs="Calibri"/>
                <w:color w:val="auto"/>
                <w:sz w:val="14"/>
                <w:szCs w:val="14"/>
              </w:rPr>
              <w:t>0.843</w:t>
            </w:r>
          </w:p>
        </w:tc>
        <w:tc>
          <w:tcPr>
            <w:tcW w:w="203" w:type="dxa"/>
            <w:tcBorders>
              <w:top w:val="nil"/>
              <w:bottom w:val="nil"/>
            </w:tcBorders>
            <w:shd w:val="clear" w:color="auto" w:fill="auto"/>
            <w:vAlign w:val="bottom"/>
          </w:tcPr>
          <w:p w14:paraId="49605795" w14:textId="77777777" w:rsidR="00A94F58" w:rsidRPr="00A66F62" w:rsidRDefault="00A94F58" w:rsidP="004B28F4">
            <w:pPr>
              <w:spacing w:before="0"/>
              <w:jc w:val="center"/>
              <w:rPr>
                <w:rFonts w:ascii="Calibri" w:hAnsi="Calibri" w:cs="Calibri"/>
                <w:color w:val="auto"/>
                <w:sz w:val="14"/>
                <w:szCs w:val="14"/>
              </w:rPr>
            </w:pPr>
          </w:p>
        </w:tc>
        <w:tc>
          <w:tcPr>
            <w:tcW w:w="574" w:type="dxa"/>
            <w:tcBorders>
              <w:top w:val="nil"/>
              <w:bottom w:val="nil"/>
            </w:tcBorders>
            <w:shd w:val="clear" w:color="auto" w:fill="auto"/>
            <w:vAlign w:val="bottom"/>
          </w:tcPr>
          <w:p w14:paraId="100CD303" w14:textId="77777777" w:rsidR="00A94F58" w:rsidRPr="00A66F62" w:rsidRDefault="002A7F8A" w:rsidP="004B28F4">
            <w:pPr>
              <w:spacing w:before="0"/>
              <w:jc w:val="center"/>
              <w:rPr>
                <w:rFonts w:ascii="Calibri" w:hAnsi="Calibri" w:cs="Calibri"/>
                <w:color w:val="auto"/>
                <w:sz w:val="14"/>
                <w:szCs w:val="14"/>
              </w:rPr>
            </w:pPr>
            <w:r w:rsidRPr="00A66F62">
              <w:rPr>
                <w:rFonts w:ascii="Calibri" w:hAnsi="Calibri" w:cs="Calibri"/>
                <w:color w:val="auto"/>
                <w:sz w:val="14"/>
                <w:szCs w:val="14"/>
              </w:rPr>
              <w:t>0.484</w:t>
            </w:r>
          </w:p>
        </w:tc>
        <w:tc>
          <w:tcPr>
            <w:tcW w:w="634" w:type="dxa"/>
            <w:tcBorders>
              <w:top w:val="nil"/>
              <w:bottom w:val="nil"/>
            </w:tcBorders>
            <w:shd w:val="clear" w:color="auto" w:fill="auto"/>
            <w:vAlign w:val="bottom"/>
          </w:tcPr>
          <w:p w14:paraId="5707D26F" w14:textId="77777777" w:rsidR="00A94F58" w:rsidRPr="00A66F62" w:rsidRDefault="00165C0B" w:rsidP="004B28F4">
            <w:pPr>
              <w:spacing w:before="0"/>
              <w:jc w:val="center"/>
              <w:rPr>
                <w:rFonts w:ascii="Calibri" w:hAnsi="Calibri" w:cs="Calibri"/>
                <w:color w:val="auto"/>
                <w:sz w:val="14"/>
                <w:szCs w:val="14"/>
              </w:rPr>
            </w:pPr>
            <w:r w:rsidRPr="00A66F62">
              <w:rPr>
                <w:rFonts w:ascii="Calibri" w:hAnsi="Calibri" w:cs="Calibri"/>
                <w:color w:val="auto"/>
                <w:sz w:val="14"/>
                <w:szCs w:val="14"/>
              </w:rPr>
              <w:t>0.484</w:t>
            </w:r>
          </w:p>
        </w:tc>
        <w:tc>
          <w:tcPr>
            <w:tcW w:w="634" w:type="dxa"/>
            <w:tcBorders>
              <w:top w:val="nil"/>
              <w:bottom w:val="nil"/>
            </w:tcBorders>
            <w:shd w:val="clear" w:color="auto" w:fill="auto"/>
            <w:vAlign w:val="bottom"/>
          </w:tcPr>
          <w:p w14:paraId="6220DCF1" w14:textId="77777777" w:rsidR="00A94F58" w:rsidRPr="00A66F62" w:rsidRDefault="00B314E2" w:rsidP="004B28F4">
            <w:pPr>
              <w:spacing w:before="0"/>
              <w:jc w:val="center"/>
              <w:rPr>
                <w:rFonts w:ascii="Calibri" w:hAnsi="Calibri" w:cs="Calibri"/>
                <w:color w:val="auto"/>
                <w:sz w:val="14"/>
                <w:szCs w:val="14"/>
              </w:rPr>
            </w:pPr>
            <w:r w:rsidRPr="00A66F62">
              <w:rPr>
                <w:rFonts w:ascii="Calibri" w:hAnsi="Calibri" w:cs="Calibri"/>
                <w:color w:val="auto"/>
                <w:sz w:val="14"/>
                <w:szCs w:val="14"/>
              </w:rPr>
              <w:t>0.482</w:t>
            </w:r>
          </w:p>
        </w:tc>
        <w:tc>
          <w:tcPr>
            <w:tcW w:w="534" w:type="dxa"/>
            <w:tcBorders>
              <w:top w:val="nil"/>
              <w:bottom w:val="nil"/>
            </w:tcBorders>
            <w:vAlign w:val="bottom"/>
          </w:tcPr>
          <w:p w14:paraId="21C8E39E" w14:textId="77777777" w:rsidR="00A94F58" w:rsidRPr="00A66F62" w:rsidRDefault="00843A6C" w:rsidP="00573B7A">
            <w:pPr>
              <w:spacing w:before="0"/>
              <w:jc w:val="center"/>
              <w:rPr>
                <w:rFonts w:ascii="Calibri" w:hAnsi="Calibri" w:cs="Calibri"/>
                <w:color w:val="auto"/>
                <w:sz w:val="14"/>
                <w:szCs w:val="14"/>
              </w:rPr>
            </w:pPr>
            <w:r w:rsidRPr="00A66F62">
              <w:rPr>
                <w:rFonts w:ascii="Calibri" w:hAnsi="Calibri" w:cs="Calibri"/>
                <w:color w:val="auto"/>
                <w:sz w:val="14"/>
                <w:szCs w:val="14"/>
              </w:rPr>
              <w:t>0.481</w:t>
            </w:r>
          </w:p>
        </w:tc>
      </w:tr>
      <w:tr w:rsidR="00A66F62" w:rsidRPr="00A66F62" w14:paraId="728AAF97" w14:textId="77777777" w:rsidTr="00887EFC">
        <w:trPr>
          <w:trHeight w:val="290"/>
        </w:trPr>
        <w:tc>
          <w:tcPr>
            <w:tcW w:w="1560" w:type="dxa"/>
            <w:tcBorders>
              <w:top w:val="nil"/>
            </w:tcBorders>
            <w:shd w:val="clear" w:color="auto" w:fill="auto"/>
            <w:noWrap/>
            <w:vAlign w:val="center"/>
            <w:hideMark/>
          </w:tcPr>
          <w:p w14:paraId="12DF2811" w14:textId="77777777" w:rsidR="00A94F58" w:rsidRPr="00A66F62" w:rsidRDefault="00A94F58" w:rsidP="004B28F4">
            <w:pPr>
              <w:spacing w:before="0"/>
              <w:rPr>
                <w:color w:val="auto"/>
                <w:sz w:val="18"/>
                <w:szCs w:val="18"/>
              </w:rPr>
            </w:pPr>
            <w:r w:rsidRPr="00A66F62">
              <w:rPr>
                <w:color w:val="auto"/>
                <w:sz w:val="18"/>
                <w:szCs w:val="18"/>
              </w:rPr>
              <w:t>China (CN)</w:t>
            </w:r>
          </w:p>
        </w:tc>
        <w:tc>
          <w:tcPr>
            <w:tcW w:w="590" w:type="dxa"/>
            <w:tcBorders>
              <w:top w:val="nil"/>
            </w:tcBorders>
            <w:shd w:val="clear" w:color="auto" w:fill="auto"/>
            <w:vAlign w:val="center"/>
          </w:tcPr>
          <w:p w14:paraId="1610BD2A" w14:textId="77777777" w:rsidR="00A94F58" w:rsidRPr="00A66F62" w:rsidRDefault="00A94F58" w:rsidP="004B28F4">
            <w:pPr>
              <w:spacing w:before="0"/>
              <w:jc w:val="center"/>
              <w:rPr>
                <w:color w:val="auto"/>
                <w:sz w:val="14"/>
                <w:szCs w:val="14"/>
              </w:rPr>
            </w:pPr>
            <w:r w:rsidRPr="00A66F62">
              <w:rPr>
                <w:color w:val="auto"/>
                <w:sz w:val="14"/>
                <w:szCs w:val="14"/>
              </w:rPr>
              <w:t>26.3</w:t>
            </w:r>
          </w:p>
        </w:tc>
        <w:tc>
          <w:tcPr>
            <w:tcW w:w="574" w:type="dxa"/>
            <w:tcBorders>
              <w:top w:val="nil"/>
            </w:tcBorders>
            <w:shd w:val="clear" w:color="auto" w:fill="auto"/>
            <w:vAlign w:val="center"/>
          </w:tcPr>
          <w:p w14:paraId="1B35B573" w14:textId="77777777" w:rsidR="00A94F58" w:rsidRPr="00A66F62" w:rsidRDefault="00E000AD" w:rsidP="004B28F4">
            <w:pPr>
              <w:spacing w:before="0"/>
              <w:jc w:val="center"/>
              <w:rPr>
                <w:color w:val="auto"/>
                <w:sz w:val="14"/>
                <w:szCs w:val="14"/>
              </w:rPr>
            </w:pPr>
            <w:r w:rsidRPr="00A66F62">
              <w:rPr>
                <w:color w:val="auto"/>
                <w:sz w:val="14"/>
                <w:szCs w:val="14"/>
              </w:rPr>
              <w:t>0.603</w:t>
            </w:r>
          </w:p>
        </w:tc>
        <w:tc>
          <w:tcPr>
            <w:tcW w:w="634" w:type="dxa"/>
            <w:tcBorders>
              <w:top w:val="nil"/>
            </w:tcBorders>
            <w:shd w:val="clear" w:color="auto" w:fill="auto"/>
            <w:vAlign w:val="center"/>
          </w:tcPr>
          <w:p w14:paraId="767EB14D" w14:textId="77777777" w:rsidR="00A94F58" w:rsidRPr="00A66F62" w:rsidRDefault="00631093" w:rsidP="004B28F4">
            <w:pPr>
              <w:spacing w:before="0"/>
              <w:jc w:val="center"/>
              <w:rPr>
                <w:color w:val="auto"/>
                <w:sz w:val="14"/>
                <w:szCs w:val="14"/>
              </w:rPr>
            </w:pPr>
            <w:r w:rsidRPr="00A66F62">
              <w:rPr>
                <w:color w:val="auto"/>
                <w:sz w:val="14"/>
                <w:szCs w:val="14"/>
              </w:rPr>
              <w:t>0.611</w:t>
            </w:r>
          </w:p>
        </w:tc>
        <w:tc>
          <w:tcPr>
            <w:tcW w:w="634" w:type="dxa"/>
            <w:tcBorders>
              <w:top w:val="nil"/>
            </w:tcBorders>
            <w:shd w:val="clear" w:color="auto" w:fill="auto"/>
            <w:vAlign w:val="center"/>
          </w:tcPr>
          <w:p w14:paraId="7564BD79" w14:textId="77777777" w:rsidR="00A94F58" w:rsidRPr="00A66F62" w:rsidRDefault="00941386" w:rsidP="004B28F4">
            <w:pPr>
              <w:spacing w:before="0"/>
              <w:jc w:val="center"/>
              <w:rPr>
                <w:color w:val="auto"/>
                <w:sz w:val="14"/>
                <w:szCs w:val="14"/>
              </w:rPr>
            </w:pPr>
            <w:r w:rsidRPr="00A66F62">
              <w:rPr>
                <w:color w:val="auto"/>
                <w:sz w:val="14"/>
                <w:szCs w:val="14"/>
              </w:rPr>
              <w:t>0.615</w:t>
            </w:r>
          </w:p>
        </w:tc>
        <w:tc>
          <w:tcPr>
            <w:tcW w:w="634" w:type="dxa"/>
            <w:tcBorders>
              <w:top w:val="nil"/>
            </w:tcBorders>
            <w:shd w:val="clear" w:color="auto" w:fill="auto"/>
            <w:vAlign w:val="center"/>
          </w:tcPr>
          <w:p w14:paraId="34C5B761" w14:textId="77777777" w:rsidR="00A94F58" w:rsidRPr="00A66F62" w:rsidRDefault="00B64048" w:rsidP="004B28F4">
            <w:pPr>
              <w:spacing w:before="0"/>
              <w:jc w:val="center"/>
              <w:rPr>
                <w:color w:val="auto"/>
                <w:sz w:val="14"/>
                <w:szCs w:val="14"/>
              </w:rPr>
            </w:pPr>
            <w:r w:rsidRPr="00A66F62">
              <w:rPr>
                <w:color w:val="auto"/>
                <w:sz w:val="14"/>
                <w:szCs w:val="14"/>
              </w:rPr>
              <w:t>0.619</w:t>
            </w:r>
          </w:p>
        </w:tc>
        <w:tc>
          <w:tcPr>
            <w:tcW w:w="146" w:type="dxa"/>
            <w:tcBorders>
              <w:top w:val="nil"/>
            </w:tcBorders>
          </w:tcPr>
          <w:p w14:paraId="2018D7C9" w14:textId="77777777" w:rsidR="00A94F58" w:rsidRPr="00A66F62" w:rsidRDefault="00A94F58" w:rsidP="004B28F4">
            <w:pPr>
              <w:spacing w:before="0"/>
              <w:jc w:val="center"/>
              <w:rPr>
                <w:rFonts w:ascii="Calibri" w:hAnsi="Calibri" w:cs="Calibri"/>
                <w:color w:val="auto"/>
                <w:sz w:val="14"/>
                <w:szCs w:val="14"/>
              </w:rPr>
            </w:pPr>
          </w:p>
        </w:tc>
        <w:tc>
          <w:tcPr>
            <w:tcW w:w="590" w:type="dxa"/>
            <w:tcBorders>
              <w:top w:val="nil"/>
            </w:tcBorders>
            <w:shd w:val="clear" w:color="auto" w:fill="auto"/>
            <w:vAlign w:val="bottom"/>
          </w:tcPr>
          <w:p w14:paraId="741B01CC"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9.3</w:t>
            </w:r>
          </w:p>
        </w:tc>
        <w:tc>
          <w:tcPr>
            <w:tcW w:w="587" w:type="dxa"/>
            <w:tcBorders>
              <w:top w:val="nil"/>
            </w:tcBorders>
            <w:shd w:val="clear" w:color="auto" w:fill="auto"/>
            <w:vAlign w:val="bottom"/>
          </w:tcPr>
          <w:p w14:paraId="4B20EFC3" w14:textId="77777777" w:rsidR="00A94F58" w:rsidRPr="00A66F62" w:rsidRDefault="00E000AD" w:rsidP="004B28F4">
            <w:pPr>
              <w:spacing w:before="0"/>
              <w:jc w:val="center"/>
              <w:rPr>
                <w:rFonts w:ascii="Calibri" w:hAnsi="Calibri" w:cs="Calibri"/>
                <w:color w:val="auto"/>
                <w:sz w:val="14"/>
                <w:szCs w:val="14"/>
              </w:rPr>
            </w:pPr>
            <w:r w:rsidRPr="00A66F62">
              <w:rPr>
                <w:rFonts w:ascii="Calibri" w:hAnsi="Calibri" w:cs="Calibri"/>
                <w:color w:val="auto"/>
                <w:sz w:val="14"/>
                <w:szCs w:val="14"/>
              </w:rPr>
              <w:t>0.966</w:t>
            </w:r>
          </w:p>
        </w:tc>
        <w:tc>
          <w:tcPr>
            <w:tcW w:w="668" w:type="dxa"/>
            <w:tcBorders>
              <w:top w:val="nil"/>
            </w:tcBorders>
            <w:shd w:val="clear" w:color="auto" w:fill="auto"/>
            <w:vAlign w:val="bottom"/>
          </w:tcPr>
          <w:p w14:paraId="499AE108" w14:textId="77777777" w:rsidR="00A94F58" w:rsidRPr="00A66F62" w:rsidRDefault="00631093" w:rsidP="004B28F4">
            <w:pPr>
              <w:spacing w:before="0"/>
              <w:jc w:val="center"/>
              <w:rPr>
                <w:rFonts w:ascii="Calibri" w:hAnsi="Calibri" w:cs="Calibri"/>
                <w:color w:val="auto"/>
                <w:sz w:val="14"/>
                <w:szCs w:val="14"/>
              </w:rPr>
            </w:pPr>
            <w:r w:rsidRPr="00A66F62">
              <w:rPr>
                <w:rFonts w:ascii="Calibri" w:hAnsi="Calibri" w:cs="Calibri"/>
                <w:color w:val="auto"/>
                <w:sz w:val="14"/>
                <w:szCs w:val="14"/>
              </w:rPr>
              <w:t>0.982</w:t>
            </w:r>
          </w:p>
        </w:tc>
        <w:tc>
          <w:tcPr>
            <w:tcW w:w="647" w:type="dxa"/>
            <w:tcBorders>
              <w:top w:val="nil"/>
            </w:tcBorders>
            <w:shd w:val="clear" w:color="auto" w:fill="auto"/>
            <w:vAlign w:val="bottom"/>
          </w:tcPr>
          <w:p w14:paraId="55B7DDE6" w14:textId="77777777" w:rsidR="00A94F58" w:rsidRPr="00A66F62" w:rsidRDefault="00941386" w:rsidP="004B28F4">
            <w:pPr>
              <w:spacing w:before="0"/>
              <w:jc w:val="center"/>
              <w:rPr>
                <w:rFonts w:ascii="Calibri" w:hAnsi="Calibri" w:cs="Calibri"/>
                <w:color w:val="auto"/>
                <w:sz w:val="14"/>
                <w:szCs w:val="14"/>
              </w:rPr>
            </w:pPr>
            <w:r w:rsidRPr="00A66F62">
              <w:rPr>
                <w:rFonts w:ascii="Calibri" w:hAnsi="Calibri" w:cs="Calibri"/>
                <w:color w:val="auto"/>
                <w:sz w:val="14"/>
                <w:szCs w:val="14"/>
              </w:rPr>
              <w:t>0.985</w:t>
            </w:r>
          </w:p>
        </w:tc>
        <w:tc>
          <w:tcPr>
            <w:tcW w:w="647" w:type="dxa"/>
            <w:tcBorders>
              <w:top w:val="nil"/>
            </w:tcBorders>
            <w:vAlign w:val="bottom"/>
          </w:tcPr>
          <w:p w14:paraId="09C8B346" w14:textId="77777777" w:rsidR="00A94F58" w:rsidRPr="00A66F62" w:rsidRDefault="00B64048" w:rsidP="00573B7A">
            <w:pPr>
              <w:spacing w:before="0"/>
              <w:jc w:val="center"/>
              <w:rPr>
                <w:rFonts w:ascii="Calibri" w:hAnsi="Calibri" w:cs="Calibri"/>
                <w:color w:val="auto"/>
                <w:sz w:val="14"/>
                <w:szCs w:val="14"/>
              </w:rPr>
            </w:pPr>
            <w:r w:rsidRPr="00A66F62">
              <w:rPr>
                <w:rFonts w:ascii="Calibri" w:hAnsi="Calibri" w:cs="Calibri"/>
                <w:color w:val="auto"/>
                <w:sz w:val="14"/>
                <w:szCs w:val="14"/>
              </w:rPr>
              <w:t>0.987</w:t>
            </w:r>
          </w:p>
        </w:tc>
        <w:tc>
          <w:tcPr>
            <w:tcW w:w="203" w:type="dxa"/>
            <w:tcBorders>
              <w:top w:val="nil"/>
            </w:tcBorders>
            <w:shd w:val="clear" w:color="auto" w:fill="auto"/>
            <w:vAlign w:val="bottom"/>
          </w:tcPr>
          <w:p w14:paraId="73923B6D" w14:textId="77777777" w:rsidR="00A94F58" w:rsidRPr="00A66F62" w:rsidRDefault="00A94F58" w:rsidP="004B28F4">
            <w:pPr>
              <w:spacing w:before="0"/>
              <w:jc w:val="center"/>
              <w:rPr>
                <w:rFonts w:ascii="Calibri" w:hAnsi="Calibri" w:cs="Calibri"/>
                <w:color w:val="auto"/>
                <w:sz w:val="14"/>
                <w:szCs w:val="14"/>
              </w:rPr>
            </w:pPr>
          </w:p>
        </w:tc>
        <w:tc>
          <w:tcPr>
            <w:tcW w:w="574" w:type="dxa"/>
            <w:tcBorders>
              <w:top w:val="nil"/>
            </w:tcBorders>
            <w:shd w:val="clear" w:color="auto" w:fill="auto"/>
            <w:vAlign w:val="bottom"/>
          </w:tcPr>
          <w:p w14:paraId="4BFEAAE0" w14:textId="77777777" w:rsidR="00A94F58" w:rsidRPr="00A66F62" w:rsidRDefault="00E000AD" w:rsidP="004B28F4">
            <w:pPr>
              <w:spacing w:before="0"/>
              <w:jc w:val="center"/>
              <w:rPr>
                <w:rFonts w:ascii="Calibri" w:hAnsi="Calibri" w:cs="Calibri"/>
                <w:color w:val="auto"/>
                <w:sz w:val="14"/>
                <w:szCs w:val="14"/>
              </w:rPr>
            </w:pPr>
            <w:r w:rsidRPr="00A66F62">
              <w:rPr>
                <w:rFonts w:ascii="Calibri" w:hAnsi="Calibri" w:cs="Calibri"/>
                <w:color w:val="auto"/>
                <w:sz w:val="14"/>
                <w:szCs w:val="14"/>
              </w:rPr>
              <w:t>0.739</w:t>
            </w:r>
          </w:p>
        </w:tc>
        <w:tc>
          <w:tcPr>
            <w:tcW w:w="634" w:type="dxa"/>
            <w:tcBorders>
              <w:top w:val="nil"/>
            </w:tcBorders>
            <w:shd w:val="clear" w:color="auto" w:fill="auto"/>
            <w:vAlign w:val="bottom"/>
          </w:tcPr>
          <w:p w14:paraId="03EE2AF8" w14:textId="77777777" w:rsidR="00A94F58" w:rsidRPr="00A66F62" w:rsidRDefault="00631093" w:rsidP="004B28F4">
            <w:pPr>
              <w:spacing w:before="0"/>
              <w:jc w:val="center"/>
              <w:rPr>
                <w:rFonts w:ascii="Calibri" w:hAnsi="Calibri" w:cs="Calibri"/>
                <w:color w:val="auto"/>
                <w:sz w:val="14"/>
                <w:szCs w:val="14"/>
              </w:rPr>
            </w:pPr>
            <w:r w:rsidRPr="00A66F62">
              <w:rPr>
                <w:rFonts w:ascii="Calibri" w:hAnsi="Calibri" w:cs="Calibri"/>
                <w:color w:val="auto"/>
                <w:sz w:val="14"/>
                <w:szCs w:val="14"/>
              </w:rPr>
              <w:t>0.739</w:t>
            </w:r>
          </w:p>
        </w:tc>
        <w:tc>
          <w:tcPr>
            <w:tcW w:w="634" w:type="dxa"/>
            <w:tcBorders>
              <w:top w:val="nil"/>
            </w:tcBorders>
            <w:shd w:val="clear" w:color="auto" w:fill="auto"/>
            <w:vAlign w:val="bottom"/>
          </w:tcPr>
          <w:p w14:paraId="62F32C88" w14:textId="77777777" w:rsidR="00A94F58" w:rsidRPr="00A66F62" w:rsidRDefault="00941386" w:rsidP="004B28F4">
            <w:pPr>
              <w:spacing w:before="0"/>
              <w:jc w:val="center"/>
              <w:rPr>
                <w:rFonts w:ascii="Calibri" w:hAnsi="Calibri" w:cs="Calibri"/>
                <w:color w:val="auto"/>
                <w:sz w:val="14"/>
                <w:szCs w:val="14"/>
              </w:rPr>
            </w:pPr>
            <w:r w:rsidRPr="00A66F62">
              <w:rPr>
                <w:rFonts w:ascii="Calibri" w:hAnsi="Calibri" w:cs="Calibri"/>
                <w:color w:val="auto"/>
                <w:sz w:val="14"/>
                <w:szCs w:val="14"/>
              </w:rPr>
              <w:t>0.739</w:t>
            </w:r>
          </w:p>
        </w:tc>
        <w:tc>
          <w:tcPr>
            <w:tcW w:w="534" w:type="dxa"/>
            <w:tcBorders>
              <w:top w:val="nil"/>
            </w:tcBorders>
            <w:vAlign w:val="bottom"/>
          </w:tcPr>
          <w:p w14:paraId="26003F57" w14:textId="77777777" w:rsidR="00A94F58" w:rsidRPr="00A66F62" w:rsidRDefault="00B64048" w:rsidP="00573B7A">
            <w:pPr>
              <w:spacing w:before="0"/>
              <w:jc w:val="center"/>
              <w:rPr>
                <w:rFonts w:ascii="Calibri" w:hAnsi="Calibri" w:cs="Calibri"/>
                <w:color w:val="auto"/>
                <w:sz w:val="14"/>
                <w:szCs w:val="14"/>
              </w:rPr>
            </w:pPr>
            <w:r w:rsidRPr="00A66F62">
              <w:rPr>
                <w:rFonts w:ascii="Calibri" w:hAnsi="Calibri" w:cs="Calibri"/>
                <w:color w:val="auto"/>
                <w:sz w:val="14"/>
                <w:szCs w:val="14"/>
              </w:rPr>
              <w:t>0.740</w:t>
            </w:r>
          </w:p>
        </w:tc>
      </w:tr>
      <w:tr w:rsidR="00A66F62" w:rsidRPr="00A66F62" w14:paraId="0424467F" w14:textId="77777777" w:rsidTr="00887EFC">
        <w:trPr>
          <w:trHeight w:val="290"/>
        </w:trPr>
        <w:tc>
          <w:tcPr>
            <w:tcW w:w="1560" w:type="dxa"/>
            <w:shd w:val="clear" w:color="auto" w:fill="auto"/>
            <w:noWrap/>
            <w:vAlign w:val="center"/>
            <w:hideMark/>
          </w:tcPr>
          <w:p w14:paraId="4D7F1C88" w14:textId="77777777" w:rsidR="00A94F58" w:rsidRPr="00A66F62" w:rsidRDefault="00A94F58" w:rsidP="004B28F4">
            <w:pPr>
              <w:spacing w:before="0"/>
              <w:rPr>
                <w:color w:val="auto"/>
                <w:sz w:val="18"/>
                <w:szCs w:val="18"/>
              </w:rPr>
            </w:pPr>
            <w:r w:rsidRPr="00A66F62">
              <w:rPr>
                <w:color w:val="auto"/>
                <w:sz w:val="18"/>
                <w:szCs w:val="18"/>
              </w:rPr>
              <w:t>Cuba (CU)</w:t>
            </w:r>
          </w:p>
        </w:tc>
        <w:tc>
          <w:tcPr>
            <w:tcW w:w="590" w:type="dxa"/>
            <w:shd w:val="clear" w:color="auto" w:fill="auto"/>
            <w:vAlign w:val="center"/>
          </w:tcPr>
          <w:p w14:paraId="20765DCE" w14:textId="77777777" w:rsidR="00A94F58" w:rsidRPr="00A66F62" w:rsidRDefault="00A94F58" w:rsidP="004B28F4">
            <w:pPr>
              <w:spacing w:before="0"/>
              <w:jc w:val="center"/>
              <w:rPr>
                <w:color w:val="auto"/>
                <w:sz w:val="14"/>
                <w:szCs w:val="14"/>
              </w:rPr>
            </w:pPr>
            <w:r w:rsidRPr="00A66F62">
              <w:rPr>
                <w:color w:val="auto"/>
                <w:sz w:val="14"/>
                <w:szCs w:val="14"/>
              </w:rPr>
              <w:t>18.5</w:t>
            </w:r>
          </w:p>
        </w:tc>
        <w:tc>
          <w:tcPr>
            <w:tcW w:w="574" w:type="dxa"/>
            <w:shd w:val="clear" w:color="auto" w:fill="auto"/>
            <w:vAlign w:val="center"/>
          </w:tcPr>
          <w:p w14:paraId="77F97DDA" w14:textId="77777777" w:rsidR="00A94F58" w:rsidRPr="00A66F62" w:rsidRDefault="003C46D2" w:rsidP="004B28F4">
            <w:pPr>
              <w:spacing w:before="0"/>
              <w:jc w:val="center"/>
              <w:rPr>
                <w:color w:val="auto"/>
                <w:sz w:val="14"/>
                <w:szCs w:val="14"/>
              </w:rPr>
            </w:pPr>
            <w:r w:rsidRPr="00A66F62">
              <w:rPr>
                <w:color w:val="auto"/>
                <w:sz w:val="14"/>
                <w:szCs w:val="14"/>
              </w:rPr>
              <w:t>0.679</w:t>
            </w:r>
          </w:p>
        </w:tc>
        <w:tc>
          <w:tcPr>
            <w:tcW w:w="634" w:type="dxa"/>
            <w:shd w:val="clear" w:color="auto" w:fill="auto"/>
            <w:vAlign w:val="center"/>
          </w:tcPr>
          <w:p w14:paraId="395E021E" w14:textId="77777777" w:rsidR="00A94F58" w:rsidRPr="00A66F62" w:rsidRDefault="00DD7AD6" w:rsidP="004B28F4">
            <w:pPr>
              <w:spacing w:before="0"/>
              <w:jc w:val="center"/>
              <w:rPr>
                <w:color w:val="auto"/>
                <w:sz w:val="14"/>
                <w:szCs w:val="14"/>
              </w:rPr>
            </w:pPr>
            <w:r w:rsidRPr="00A66F62">
              <w:rPr>
                <w:color w:val="auto"/>
                <w:sz w:val="14"/>
                <w:szCs w:val="14"/>
              </w:rPr>
              <w:t>0.721</w:t>
            </w:r>
          </w:p>
        </w:tc>
        <w:tc>
          <w:tcPr>
            <w:tcW w:w="634" w:type="dxa"/>
            <w:shd w:val="clear" w:color="auto" w:fill="auto"/>
            <w:vAlign w:val="center"/>
          </w:tcPr>
          <w:p w14:paraId="6683FE5B" w14:textId="77777777" w:rsidR="00A94F58" w:rsidRPr="00A66F62" w:rsidRDefault="00DD7AD6" w:rsidP="004B28F4">
            <w:pPr>
              <w:spacing w:before="0"/>
              <w:jc w:val="center"/>
              <w:rPr>
                <w:color w:val="auto"/>
                <w:sz w:val="14"/>
                <w:szCs w:val="14"/>
              </w:rPr>
            </w:pPr>
            <w:r w:rsidRPr="00A66F62">
              <w:rPr>
                <w:color w:val="auto"/>
                <w:sz w:val="14"/>
                <w:szCs w:val="14"/>
              </w:rPr>
              <w:t>0.737</w:t>
            </w:r>
          </w:p>
        </w:tc>
        <w:tc>
          <w:tcPr>
            <w:tcW w:w="634" w:type="dxa"/>
            <w:shd w:val="clear" w:color="auto" w:fill="auto"/>
            <w:vAlign w:val="center"/>
          </w:tcPr>
          <w:p w14:paraId="70C1D182" w14:textId="77777777" w:rsidR="00A94F58" w:rsidRPr="00A66F62" w:rsidRDefault="00E86BE6" w:rsidP="004B28F4">
            <w:pPr>
              <w:spacing w:before="0"/>
              <w:jc w:val="center"/>
              <w:rPr>
                <w:color w:val="auto"/>
                <w:sz w:val="14"/>
                <w:szCs w:val="14"/>
              </w:rPr>
            </w:pPr>
            <w:r w:rsidRPr="00A66F62">
              <w:rPr>
                <w:color w:val="auto"/>
                <w:sz w:val="14"/>
                <w:szCs w:val="14"/>
              </w:rPr>
              <w:t>0.742</w:t>
            </w:r>
          </w:p>
        </w:tc>
        <w:tc>
          <w:tcPr>
            <w:tcW w:w="146" w:type="dxa"/>
          </w:tcPr>
          <w:p w14:paraId="568F4A02"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52170A37"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4.5</w:t>
            </w:r>
          </w:p>
        </w:tc>
        <w:tc>
          <w:tcPr>
            <w:tcW w:w="587" w:type="dxa"/>
            <w:shd w:val="clear" w:color="auto" w:fill="auto"/>
            <w:vAlign w:val="bottom"/>
          </w:tcPr>
          <w:p w14:paraId="58EFB180" w14:textId="77777777" w:rsidR="00A94F58" w:rsidRPr="00A66F62" w:rsidRDefault="003C46D2" w:rsidP="004B28F4">
            <w:pPr>
              <w:spacing w:before="0"/>
              <w:jc w:val="center"/>
              <w:rPr>
                <w:rFonts w:ascii="Calibri" w:hAnsi="Calibri" w:cs="Calibri"/>
                <w:color w:val="auto"/>
                <w:sz w:val="14"/>
                <w:szCs w:val="14"/>
              </w:rPr>
            </w:pPr>
            <w:r w:rsidRPr="00A66F62">
              <w:rPr>
                <w:rFonts w:ascii="Calibri" w:hAnsi="Calibri" w:cs="Calibri"/>
                <w:color w:val="auto"/>
                <w:sz w:val="14"/>
                <w:szCs w:val="14"/>
              </w:rPr>
              <w:t>0.618</w:t>
            </w:r>
          </w:p>
        </w:tc>
        <w:tc>
          <w:tcPr>
            <w:tcW w:w="668" w:type="dxa"/>
            <w:shd w:val="clear" w:color="auto" w:fill="auto"/>
            <w:vAlign w:val="bottom"/>
          </w:tcPr>
          <w:p w14:paraId="7E796D50" w14:textId="77777777" w:rsidR="00A94F58" w:rsidRPr="00A66F62" w:rsidRDefault="00DD7AD6" w:rsidP="004B28F4">
            <w:pPr>
              <w:spacing w:before="0"/>
              <w:jc w:val="center"/>
              <w:rPr>
                <w:rFonts w:ascii="Calibri" w:hAnsi="Calibri" w:cs="Calibri"/>
                <w:color w:val="auto"/>
                <w:sz w:val="14"/>
                <w:szCs w:val="14"/>
              </w:rPr>
            </w:pPr>
            <w:r w:rsidRPr="00A66F62">
              <w:rPr>
                <w:rFonts w:ascii="Calibri" w:hAnsi="Calibri" w:cs="Calibri"/>
                <w:color w:val="auto"/>
                <w:sz w:val="14"/>
                <w:szCs w:val="14"/>
              </w:rPr>
              <w:t>0.843</w:t>
            </w:r>
          </w:p>
        </w:tc>
        <w:tc>
          <w:tcPr>
            <w:tcW w:w="647" w:type="dxa"/>
            <w:shd w:val="clear" w:color="auto" w:fill="auto"/>
            <w:vAlign w:val="bottom"/>
          </w:tcPr>
          <w:p w14:paraId="136392E5" w14:textId="77777777" w:rsidR="00A94F58" w:rsidRPr="00A66F62" w:rsidRDefault="00DD7AD6" w:rsidP="004B28F4">
            <w:pPr>
              <w:spacing w:before="0"/>
              <w:jc w:val="center"/>
              <w:rPr>
                <w:rFonts w:ascii="Calibri" w:hAnsi="Calibri" w:cs="Calibri"/>
                <w:color w:val="auto"/>
                <w:sz w:val="14"/>
                <w:szCs w:val="14"/>
              </w:rPr>
            </w:pPr>
            <w:r w:rsidRPr="00A66F62">
              <w:rPr>
                <w:rFonts w:ascii="Calibri" w:hAnsi="Calibri" w:cs="Calibri"/>
                <w:color w:val="auto"/>
                <w:sz w:val="14"/>
                <w:szCs w:val="14"/>
              </w:rPr>
              <w:t>0.893</w:t>
            </w:r>
          </w:p>
        </w:tc>
        <w:tc>
          <w:tcPr>
            <w:tcW w:w="647" w:type="dxa"/>
            <w:vAlign w:val="bottom"/>
          </w:tcPr>
          <w:p w14:paraId="6E072658" w14:textId="77777777" w:rsidR="00A94F58" w:rsidRPr="00A66F62" w:rsidRDefault="00E86BE6" w:rsidP="00573B7A">
            <w:pPr>
              <w:spacing w:before="0"/>
              <w:jc w:val="center"/>
              <w:rPr>
                <w:rFonts w:ascii="Calibri" w:hAnsi="Calibri" w:cs="Calibri"/>
                <w:color w:val="auto"/>
                <w:sz w:val="14"/>
                <w:szCs w:val="14"/>
              </w:rPr>
            </w:pPr>
            <w:r w:rsidRPr="00A66F62">
              <w:rPr>
                <w:rFonts w:ascii="Calibri" w:hAnsi="Calibri" w:cs="Calibri"/>
                <w:color w:val="auto"/>
                <w:sz w:val="14"/>
                <w:szCs w:val="14"/>
              </w:rPr>
              <w:t>0.922</w:t>
            </w:r>
          </w:p>
        </w:tc>
        <w:tc>
          <w:tcPr>
            <w:tcW w:w="203" w:type="dxa"/>
            <w:shd w:val="clear" w:color="auto" w:fill="auto"/>
            <w:vAlign w:val="bottom"/>
          </w:tcPr>
          <w:p w14:paraId="2356DEEE"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56B305BC" w14:textId="77777777" w:rsidR="00A94F58" w:rsidRPr="00A66F62" w:rsidRDefault="003C46D2" w:rsidP="004B28F4">
            <w:pPr>
              <w:spacing w:before="0"/>
              <w:jc w:val="center"/>
              <w:rPr>
                <w:rFonts w:ascii="Calibri" w:hAnsi="Calibri" w:cs="Calibri"/>
                <w:color w:val="auto"/>
                <w:sz w:val="14"/>
                <w:szCs w:val="14"/>
              </w:rPr>
            </w:pPr>
            <w:r w:rsidRPr="00A66F62">
              <w:rPr>
                <w:rFonts w:ascii="Calibri" w:hAnsi="Calibri" w:cs="Calibri"/>
                <w:color w:val="auto"/>
                <w:sz w:val="14"/>
                <w:szCs w:val="14"/>
              </w:rPr>
              <w:t>0.826</w:t>
            </w:r>
          </w:p>
        </w:tc>
        <w:tc>
          <w:tcPr>
            <w:tcW w:w="634" w:type="dxa"/>
            <w:shd w:val="clear" w:color="auto" w:fill="auto"/>
            <w:vAlign w:val="bottom"/>
          </w:tcPr>
          <w:p w14:paraId="2CEFDCC2" w14:textId="77777777" w:rsidR="00A94F58" w:rsidRPr="00A66F62" w:rsidRDefault="00DD7AD6" w:rsidP="004B28F4">
            <w:pPr>
              <w:spacing w:before="0"/>
              <w:jc w:val="center"/>
              <w:rPr>
                <w:rFonts w:ascii="Calibri" w:hAnsi="Calibri" w:cs="Calibri"/>
                <w:color w:val="auto"/>
                <w:sz w:val="14"/>
                <w:szCs w:val="14"/>
              </w:rPr>
            </w:pPr>
            <w:r w:rsidRPr="00A66F62">
              <w:rPr>
                <w:rFonts w:ascii="Calibri" w:hAnsi="Calibri" w:cs="Calibri"/>
                <w:color w:val="auto"/>
                <w:sz w:val="14"/>
                <w:szCs w:val="14"/>
              </w:rPr>
              <w:t>0.826</w:t>
            </w:r>
          </w:p>
        </w:tc>
        <w:tc>
          <w:tcPr>
            <w:tcW w:w="634" w:type="dxa"/>
            <w:shd w:val="clear" w:color="auto" w:fill="auto"/>
            <w:vAlign w:val="bottom"/>
          </w:tcPr>
          <w:p w14:paraId="08F4C1B1" w14:textId="77777777" w:rsidR="00A94F58" w:rsidRPr="00A66F62" w:rsidRDefault="00DD7AD6" w:rsidP="004B28F4">
            <w:pPr>
              <w:spacing w:before="0"/>
              <w:jc w:val="center"/>
              <w:rPr>
                <w:rFonts w:ascii="Calibri" w:hAnsi="Calibri" w:cs="Calibri"/>
                <w:color w:val="auto"/>
                <w:sz w:val="14"/>
                <w:szCs w:val="14"/>
              </w:rPr>
            </w:pPr>
            <w:r w:rsidRPr="00A66F62">
              <w:rPr>
                <w:rFonts w:ascii="Calibri" w:hAnsi="Calibri" w:cs="Calibri"/>
                <w:color w:val="auto"/>
                <w:sz w:val="14"/>
                <w:szCs w:val="14"/>
              </w:rPr>
              <w:t>0.826</w:t>
            </w:r>
          </w:p>
        </w:tc>
        <w:tc>
          <w:tcPr>
            <w:tcW w:w="534" w:type="dxa"/>
            <w:vAlign w:val="bottom"/>
          </w:tcPr>
          <w:p w14:paraId="30B75428" w14:textId="77777777" w:rsidR="00A94F58" w:rsidRPr="00A66F62" w:rsidRDefault="00E86BE6" w:rsidP="00573B7A">
            <w:pPr>
              <w:spacing w:before="0"/>
              <w:jc w:val="center"/>
              <w:rPr>
                <w:rFonts w:ascii="Calibri" w:hAnsi="Calibri" w:cs="Calibri"/>
                <w:color w:val="auto"/>
                <w:sz w:val="14"/>
                <w:szCs w:val="14"/>
              </w:rPr>
            </w:pPr>
            <w:r w:rsidRPr="00A66F62">
              <w:rPr>
                <w:rFonts w:ascii="Calibri" w:hAnsi="Calibri" w:cs="Calibri"/>
                <w:color w:val="auto"/>
                <w:sz w:val="14"/>
                <w:szCs w:val="14"/>
              </w:rPr>
              <w:t>0.827</w:t>
            </w:r>
          </w:p>
        </w:tc>
      </w:tr>
      <w:tr w:rsidR="00A66F62" w:rsidRPr="00A66F62" w14:paraId="773F6BA5" w14:textId="77777777" w:rsidTr="00887EFC">
        <w:trPr>
          <w:trHeight w:val="300"/>
        </w:trPr>
        <w:tc>
          <w:tcPr>
            <w:tcW w:w="1560" w:type="dxa"/>
            <w:shd w:val="clear" w:color="auto" w:fill="auto"/>
            <w:noWrap/>
            <w:vAlign w:val="center"/>
            <w:hideMark/>
          </w:tcPr>
          <w:p w14:paraId="7EB11FF1" w14:textId="77777777" w:rsidR="00A94F58" w:rsidRPr="00A66F62" w:rsidRDefault="00A94F58" w:rsidP="004B28F4">
            <w:pPr>
              <w:spacing w:before="0"/>
              <w:rPr>
                <w:color w:val="auto"/>
                <w:sz w:val="18"/>
                <w:szCs w:val="18"/>
              </w:rPr>
            </w:pPr>
            <w:r w:rsidRPr="00A66F62">
              <w:rPr>
                <w:color w:val="auto"/>
                <w:sz w:val="18"/>
                <w:szCs w:val="18"/>
              </w:rPr>
              <w:t>Czechia (CZ)</w:t>
            </w:r>
          </w:p>
        </w:tc>
        <w:tc>
          <w:tcPr>
            <w:tcW w:w="590" w:type="dxa"/>
            <w:shd w:val="clear" w:color="auto" w:fill="auto"/>
            <w:vAlign w:val="bottom"/>
          </w:tcPr>
          <w:p w14:paraId="6C236E63"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39.2</w:t>
            </w:r>
          </w:p>
        </w:tc>
        <w:tc>
          <w:tcPr>
            <w:tcW w:w="574" w:type="dxa"/>
            <w:shd w:val="clear" w:color="auto" w:fill="auto"/>
            <w:vAlign w:val="bottom"/>
          </w:tcPr>
          <w:p w14:paraId="264EC653" w14:textId="77777777" w:rsidR="00A94F58" w:rsidRPr="00A66F62" w:rsidRDefault="00EC5FD0" w:rsidP="004B28F4">
            <w:pPr>
              <w:spacing w:before="0"/>
              <w:jc w:val="center"/>
              <w:rPr>
                <w:rFonts w:ascii="Calibri" w:hAnsi="Calibri" w:cs="Calibri"/>
                <w:color w:val="auto"/>
                <w:sz w:val="14"/>
                <w:szCs w:val="14"/>
              </w:rPr>
            </w:pPr>
            <w:r w:rsidRPr="00A66F62">
              <w:rPr>
                <w:rFonts w:ascii="Calibri" w:hAnsi="Calibri" w:cs="Calibri"/>
                <w:color w:val="auto"/>
                <w:sz w:val="14"/>
                <w:szCs w:val="14"/>
              </w:rPr>
              <w:t>0.543</w:t>
            </w:r>
          </w:p>
        </w:tc>
        <w:tc>
          <w:tcPr>
            <w:tcW w:w="634" w:type="dxa"/>
            <w:shd w:val="clear" w:color="auto" w:fill="auto"/>
            <w:vAlign w:val="bottom"/>
          </w:tcPr>
          <w:p w14:paraId="371B2975" w14:textId="77777777" w:rsidR="00A94F58" w:rsidRPr="00A66F62" w:rsidRDefault="00202129" w:rsidP="004B28F4">
            <w:pPr>
              <w:spacing w:before="0"/>
              <w:jc w:val="center"/>
              <w:rPr>
                <w:rFonts w:ascii="Calibri" w:hAnsi="Calibri" w:cs="Calibri"/>
                <w:color w:val="auto"/>
                <w:sz w:val="14"/>
                <w:szCs w:val="14"/>
              </w:rPr>
            </w:pPr>
            <w:r w:rsidRPr="00A66F62">
              <w:rPr>
                <w:rFonts w:ascii="Calibri" w:hAnsi="Calibri" w:cs="Calibri"/>
                <w:color w:val="auto"/>
                <w:sz w:val="14"/>
                <w:szCs w:val="14"/>
              </w:rPr>
              <w:t>0.628</w:t>
            </w:r>
          </w:p>
        </w:tc>
        <w:tc>
          <w:tcPr>
            <w:tcW w:w="634" w:type="dxa"/>
            <w:shd w:val="clear" w:color="auto" w:fill="auto"/>
            <w:vAlign w:val="bottom"/>
          </w:tcPr>
          <w:p w14:paraId="28123609" w14:textId="77777777" w:rsidR="00A94F58" w:rsidRPr="00A66F62" w:rsidRDefault="00B56DCD" w:rsidP="004B28F4">
            <w:pPr>
              <w:spacing w:before="0"/>
              <w:jc w:val="center"/>
              <w:rPr>
                <w:rFonts w:ascii="Calibri" w:hAnsi="Calibri" w:cs="Calibri"/>
                <w:color w:val="auto"/>
                <w:sz w:val="14"/>
                <w:szCs w:val="14"/>
              </w:rPr>
            </w:pPr>
            <w:r w:rsidRPr="00A66F62">
              <w:rPr>
                <w:rFonts w:ascii="Calibri" w:hAnsi="Calibri" w:cs="Calibri"/>
                <w:color w:val="auto"/>
                <w:sz w:val="14"/>
                <w:szCs w:val="14"/>
              </w:rPr>
              <w:t>0.649</w:t>
            </w:r>
          </w:p>
        </w:tc>
        <w:tc>
          <w:tcPr>
            <w:tcW w:w="634" w:type="dxa"/>
            <w:shd w:val="clear" w:color="auto" w:fill="auto"/>
            <w:vAlign w:val="bottom"/>
          </w:tcPr>
          <w:p w14:paraId="5DAFCA83" w14:textId="77777777" w:rsidR="00A94F58" w:rsidRPr="00A66F62" w:rsidRDefault="00B56DCD" w:rsidP="004B28F4">
            <w:pPr>
              <w:spacing w:before="0"/>
              <w:jc w:val="center"/>
              <w:rPr>
                <w:rFonts w:ascii="Calibri" w:hAnsi="Calibri" w:cs="Calibri"/>
                <w:color w:val="auto"/>
                <w:sz w:val="14"/>
                <w:szCs w:val="14"/>
              </w:rPr>
            </w:pPr>
            <w:r w:rsidRPr="00A66F62">
              <w:rPr>
                <w:rFonts w:ascii="Calibri" w:hAnsi="Calibri" w:cs="Calibri"/>
                <w:color w:val="auto"/>
                <w:sz w:val="14"/>
                <w:szCs w:val="14"/>
              </w:rPr>
              <w:t>0.672</w:t>
            </w:r>
          </w:p>
        </w:tc>
        <w:tc>
          <w:tcPr>
            <w:tcW w:w="146" w:type="dxa"/>
          </w:tcPr>
          <w:p w14:paraId="3BF8FC3A"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59F1017B"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11.5</w:t>
            </w:r>
          </w:p>
        </w:tc>
        <w:tc>
          <w:tcPr>
            <w:tcW w:w="587" w:type="dxa"/>
            <w:shd w:val="clear" w:color="auto" w:fill="auto"/>
            <w:vAlign w:val="bottom"/>
          </w:tcPr>
          <w:p w14:paraId="0DD29F4F" w14:textId="77777777" w:rsidR="00A94F58" w:rsidRPr="00A66F62" w:rsidRDefault="00EC5FD0" w:rsidP="004B28F4">
            <w:pPr>
              <w:spacing w:before="0"/>
              <w:jc w:val="center"/>
              <w:rPr>
                <w:rFonts w:ascii="Calibri" w:hAnsi="Calibri" w:cs="Calibri"/>
                <w:color w:val="auto"/>
                <w:sz w:val="14"/>
                <w:szCs w:val="14"/>
              </w:rPr>
            </w:pPr>
            <w:r w:rsidRPr="00A66F62">
              <w:rPr>
                <w:rFonts w:ascii="Calibri" w:hAnsi="Calibri" w:cs="Calibri"/>
                <w:color w:val="auto"/>
                <w:sz w:val="14"/>
                <w:szCs w:val="14"/>
              </w:rPr>
              <w:t>0.699</w:t>
            </w:r>
          </w:p>
        </w:tc>
        <w:tc>
          <w:tcPr>
            <w:tcW w:w="668" w:type="dxa"/>
            <w:shd w:val="clear" w:color="auto" w:fill="auto"/>
            <w:vAlign w:val="bottom"/>
          </w:tcPr>
          <w:p w14:paraId="64364215" w14:textId="77777777" w:rsidR="00A94F58" w:rsidRPr="00A66F62" w:rsidRDefault="00202129" w:rsidP="004B28F4">
            <w:pPr>
              <w:spacing w:before="0"/>
              <w:jc w:val="center"/>
              <w:rPr>
                <w:rFonts w:ascii="Calibri" w:hAnsi="Calibri" w:cs="Calibri"/>
                <w:color w:val="auto"/>
                <w:sz w:val="14"/>
                <w:szCs w:val="14"/>
              </w:rPr>
            </w:pPr>
            <w:r w:rsidRPr="00A66F62">
              <w:rPr>
                <w:rFonts w:ascii="Calibri" w:hAnsi="Calibri" w:cs="Calibri"/>
                <w:color w:val="auto"/>
                <w:sz w:val="14"/>
                <w:szCs w:val="14"/>
              </w:rPr>
              <w:t>0.789</w:t>
            </w:r>
          </w:p>
        </w:tc>
        <w:tc>
          <w:tcPr>
            <w:tcW w:w="647" w:type="dxa"/>
            <w:shd w:val="clear" w:color="auto" w:fill="auto"/>
            <w:vAlign w:val="bottom"/>
          </w:tcPr>
          <w:p w14:paraId="10921C2A" w14:textId="77777777" w:rsidR="00A94F58" w:rsidRPr="00A66F62" w:rsidRDefault="00B56DCD" w:rsidP="004B28F4">
            <w:pPr>
              <w:spacing w:before="0"/>
              <w:jc w:val="center"/>
              <w:rPr>
                <w:rFonts w:ascii="Calibri" w:hAnsi="Calibri" w:cs="Calibri"/>
                <w:color w:val="auto"/>
                <w:sz w:val="14"/>
                <w:szCs w:val="14"/>
              </w:rPr>
            </w:pPr>
            <w:r w:rsidRPr="00A66F62">
              <w:rPr>
                <w:rFonts w:ascii="Calibri" w:hAnsi="Calibri" w:cs="Calibri"/>
                <w:color w:val="auto"/>
                <w:sz w:val="14"/>
                <w:szCs w:val="14"/>
              </w:rPr>
              <w:t>0.810</w:t>
            </w:r>
          </w:p>
        </w:tc>
        <w:tc>
          <w:tcPr>
            <w:tcW w:w="647" w:type="dxa"/>
            <w:vAlign w:val="bottom"/>
          </w:tcPr>
          <w:p w14:paraId="504F2663" w14:textId="77777777" w:rsidR="00A94F58" w:rsidRPr="00A66F62" w:rsidRDefault="00B56DCD" w:rsidP="00573B7A">
            <w:pPr>
              <w:spacing w:before="0"/>
              <w:jc w:val="center"/>
              <w:rPr>
                <w:rFonts w:ascii="Calibri" w:hAnsi="Calibri" w:cs="Calibri"/>
                <w:color w:val="auto"/>
                <w:sz w:val="14"/>
                <w:szCs w:val="14"/>
              </w:rPr>
            </w:pPr>
            <w:r w:rsidRPr="00A66F62">
              <w:rPr>
                <w:rFonts w:ascii="Calibri" w:hAnsi="Calibri" w:cs="Calibri"/>
                <w:color w:val="auto"/>
                <w:sz w:val="14"/>
                <w:szCs w:val="14"/>
              </w:rPr>
              <w:t>0.819</w:t>
            </w:r>
          </w:p>
        </w:tc>
        <w:tc>
          <w:tcPr>
            <w:tcW w:w="203" w:type="dxa"/>
            <w:shd w:val="clear" w:color="auto" w:fill="auto"/>
            <w:vAlign w:val="bottom"/>
          </w:tcPr>
          <w:p w14:paraId="07808779"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68D9E8D3" w14:textId="77777777" w:rsidR="00A94F58" w:rsidRPr="00A66F62" w:rsidRDefault="00EC5FD0" w:rsidP="004B28F4">
            <w:pPr>
              <w:spacing w:before="0"/>
              <w:jc w:val="center"/>
              <w:rPr>
                <w:rFonts w:ascii="Calibri" w:hAnsi="Calibri" w:cs="Calibri"/>
                <w:color w:val="auto"/>
                <w:sz w:val="14"/>
                <w:szCs w:val="14"/>
              </w:rPr>
            </w:pPr>
            <w:r w:rsidRPr="00A66F62">
              <w:rPr>
                <w:rFonts w:ascii="Calibri" w:hAnsi="Calibri" w:cs="Calibri"/>
                <w:color w:val="auto"/>
                <w:sz w:val="14"/>
                <w:szCs w:val="14"/>
              </w:rPr>
              <w:t>0.820</w:t>
            </w:r>
          </w:p>
        </w:tc>
        <w:tc>
          <w:tcPr>
            <w:tcW w:w="634" w:type="dxa"/>
            <w:shd w:val="clear" w:color="auto" w:fill="auto"/>
            <w:vAlign w:val="bottom"/>
          </w:tcPr>
          <w:p w14:paraId="0AC5C584" w14:textId="77777777" w:rsidR="00A94F58" w:rsidRPr="00A66F62" w:rsidRDefault="00202129" w:rsidP="004B28F4">
            <w:pPr>
              <w:spacing w:before="0"/>
              <w:jc w:val="center"/>
              <w:rPr>
                <w:rFonts w:ascii="Calibri" w:hAnsi="Calibri" w:cs="Calibri"/>
                <w:color w:val="auto"/>
                <w:sz w:val="14"/>
                <w:szCs w:val="14"/>
              </w:rPr>
            </w:pPr>
            <w:r w:rsidRPr="00A66F62">
              <w:rPr>
                <w:rFonts w:ascii="Calibri" w:hAnsi="Calibri" w:cs="Calibri"/>
                <w:color w:val="auto"/>
                <w:sz w:val="14"/>
                <w:szCs w:val="14"/>
              </w:rPr>
              <w:t>0.820</w:t>
            </w:r>
          </w:p>
        </w:tc>
        <w:tc>
          <w:tcPr>
            <w:tcW w:w="634" w:type="dxa"/>
            <w:shd w:val="clear" w:color="auto" w:fill="auto"/>
            <w:vAlign w:val="bottom"/>
          </w:tcPr>
          <w:p w14:paraId="60370AC7" w14:textId="77777777" w:rsidR="00A94F58" w:rsidRPr="00A66F62" w:rsidRDefault="00B56DCD" w:rsidP="004B28F4">
            <w:pPr>
              <w:spacing w:before="0"/>
              <w:jc w:val="center"/>
              <w:rPr>
                <w:rFonts w:ascii="Calibri" w:hAnsi="Calibri" w:cs="Calibri"/>
                <w:color w:val="auto"/>
                <w:sz w:val="14"/>
                <w:szCs w:val="14"/>
              </w:rPr>
            </w:pPr>
            <w:r w:rsidRPr="00A66F62">
              <w:rPr>
                <w:rFonts w:ascii="Calibri" w:hAnsi="Calibri" w:cs="Calibri"/>
                <w:color w:val="auto"/>
                <w:sz w:val="14"/>
                <w:szCs w:val="14"/>
              </w:rPr>
              <w:t>0.820</w:t>
            </w:r>
          </w:p>
        </w:tc>
        <w:tc>
          <w:tcPr>
            <w:tcW w:w="534" w:type="dxa"/>
            <w:vAlign w:val="bottom"/>
          </w:tcPr>
          <w:p w14:paraId="3AA56C7B" w14:textId="77777777" w:rsidR="00A94F58" w:rsidRPr="00A66F62" w:rsidRDefault="00B56DCD" w:rsidP="00573B7A">
            <w:pPr>
              <w:spacing w:before="0"/>
              <w:jc w:val="center"/>
              <w:rPr>
                <w:rFonts w:ascii="Calibri" w:hAnsi="Calibri" w:cs="Calibri"/>
                <w:color w:val="auto"/>
                <w:sz w:val="14"/>
                <w:szCs w:val="14"/>
              </w:rPr>
            </w:pPr>
            <w:r w:rsidRPr="00A66F62">
              <w:rPr>
                <w:rFonts w:ascii="Calibri" w:hAnsi="Calibri" w:cs="Calibri"/>
                <w:color w:val="auto"/>
                <w:sz w:val="14"/>
                <w:szCs w:val="14"/>
              </w:rPr>
              <w:t>0.820</w:t>
            </w:r>
          </w:p>
        </w:tc>
      </w:tr>
      <w:tr w:rsidR="00A66F62" w:rsidRPr="00A66F62" w14:paraId="2FC02A34" w14:textId="77777777" w:rsidTr="00887EFC">
        <w:trPr>
          <w:trHeight w:val="300"/>
        </w:trPr>
        <w:tc>
          <w:tcPr>
            <w:tcW w:w="1560" w:type="dxa"/>
            <w:shd w:val="clear" w:color="auto" w:fill="auto"/>
            <w:noWrap/>
            <w:vAlign w:val="center"/>
            <w:hideMark/>
          </w:tcPr>
          <w:p w14:paraId="57118549" w14:textId="77777777" w:rsidR="00A94F58" w:rsidRPr="00A66F62" w:rsidRDefault="00A94F58" w:rsidP="004B28F4">
            <w:pPr>
              <w:spacing w:before="0"/>
              <w:rPr>
                <w:color w:val="auto"/>
                <w:sz w:val="18"/>
                <w:szCs w:val="18"/>
              </w:rPr>
            </w:pPr>
            <w:r w:rsidRPr="00A66F62">
              <w:rPr>
                <w:color w:val="auto"/>
                <w:sz w:val="18"/>
                <w:szCs w:val="18"/>
              </w:rPr>
              <w:t>Denmark (DK)</w:t>
            </w:r>
          </w:p>
        </w:tc>
        <w:tc>
          <w:tcPr>
            <w:tcW w:w="590" w:type="dxa"/>
            <w:shd w:val="clear" w:color="auto" w:fill="auto"/>
            <w:vAlign w:val="bottom"/>
          </w:tcPr>
          <w:p w14:paraId="56333489"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15.1</w:t>
            </w:r>
          </w:p>
        </w:tc>
        <w:tc>
          <w:tcPr>
            <w:tcW w:w="574" w:type="dxa"/>
            <w:shd w:val="clear" w:color="auto" w:fill="auto"/>
            <w:vAlign w:val="bottom"/>
          </w:tcPr>
          <w:p w14:paraId="05733EA5" w14:textId="77777777" w:rsidR="00A94F58" w:rsidRPr="00A66F62" w:rsidRDefault="002159AF" w:rsidP="004B28F4">
            <w:pPr>
              <w:spacing w:before="0"/>
              <w:jc w:val="center"/>
              <w:rPr>
                <w:rFonts w:ascii="Calibri" w:hAnsi="Calibri" w:cs="Calibri"/>
                <w:color w:val="auto"/>
                <w:sz w:val="14"/>
                <w:szCs w:val="14"/>
              </w:rPr>
            </w:pPr>
            <w:r w:rsidRPr="00A66F62">
              <w:rPr>
                <w:rFonts w:ascii="Calibri" w:hAnsi="Calibri" w:cs="Calibri"/>
                <w:color w:val="auto"/>
                <w:sz w:val="14"/>
                <w:szCs w:val="14"/>
              </w:rPr>
              <w:t>0.502</w:t>
            </w:r>
          </w:p>
        </w:tc>
        <w:tc>
          <w:tcPr>
            <w:tcW w:w="634" w:type="dxa"/>
            <w:shd w:val="clear" w:color="auto" w:fill="auto"/>
            <w:vAlign w:val="bottom"/>
          </w:tcPr>
          <w:p w14:paraId="3136EF5F"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0.654</w:t>
            </w:r>
          </w:p>
        </w:tc>
        <w:tc>
          <w:tcPr>
            <w:tcW w:w="634" w:type="dxa"/>
            <w:shd w:val="clear" w:color="auto" w:fill="auto"/>
            <w:vAlign w:val="bottom"/>
          </w:tcPr>
          <w:p w14:paraId="2389E887"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0.710</w:t>
            </w:r>
          </w:p>
        </w:tc>
        <w:tc>
          <w:tcPr>
            <w:tcW w:w="634" w:type="dxa"/>
            <w:shd w:val="clear" w:color="auto" w:fill="auto"/>
            <w:vAlign w:val="bottom"/>
          </w:tcPr>
          <w:p w14:paraId="7CAA54C9"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0.742</w:t>
            </w:r>
          </w:p>
        </w:tc>
        <w:tc>
          <w:tcPr>
            <w:tcW w:w="146" w:type="dxa"/>
          </w:tcPr>
          <w:p w14:paraId="2D83A9BE"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2F13A847"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1.5</w:t>
            </w:r>
          </w:p>
        </w:tc>
        <w:tc>
          <w:tcPr>
            <w:tcW w:w="587" w:type="dxa"/>
            <w:shd w:val="clear" w:color="auto" w:fill="auto"/>
            <w:vAlign w:val="bottom"/>
          </w:tcPr>
          <w:p w14:paraId="202B85DC" w14:textId="77777777" w:rsidR="00A94F58" w:rsidRPr="00A66F62" w:rsidRDefault="002159AF" w:rsidP="004B28F4">
            <w:pPr>
              <w:spacing w:before="0"/>
              <w:jc w:val="center"/>
              <w:rPr>
                <w:rFonts w:ascii="Calibri" w:hAnsi="Calibri" w:cs="Calibri"/>
                <w:color w:val="auto"/>
                <w:sz w:val="14"/>
                <w:szCs w:val="14"/>
              </w:rPr>
            </w:pPr>
            <w:r w:rsidRPr="00A66F62">
              <w:rPr>
                <w:rFonts w:ascii="Calibri" w:hAnsi="Calibri" w:cs="Calibri"/>
                <w:color w:val="auto"/>
                <w:sz w:val="14"/>
                <w:szCs w:val="14"/>
              </w:rPr>
              <w:t>0.756</w:t>
            </w:r>
          </w:p>
        </w:tc>
        <w:tc>
          <w:tcPr>
            <w:tcW w:w="668" w:type="dxa"/>
            <w:shd w:val="clear" w:color="auto" w:fill="auto"/>
            <w:vAlign w:val="bottom"/>
          </w:tcPr>
          <w:p w14:paraId="40BB0923"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0.811</w:t>
            </w:r>
          </w:p>
        </w:tc>
        <w:tc>
          <w:tcPr>
            <w:tcW w:w="647" w:type="dxa"/>
            <w:shd w:val="clear" w:color="auto" w:fill="auto"/>
            <w:vAlign w:val="bottom"/>
          </w:tcPr>
          <w:p w14:paraId="625A50BD"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0.820</w:t>
            </w:r>
          </w:p>
        </w:tc>
        <w:tc>
          <w:tcPr>
            <w:tcW w:w="647" w:type="dxa"/>
            <w:vAlign w:val="bottom"/>
          </w:tcPr>
          <w:p w14:paraId="3DD8585F" w14:textId="77777777" w:rsidR="00A94F58" w:rsidRPr="00A66F62" w:rsidRDefault="00D926E2" w:rsidP="00573B7A">
            <w:pPr>
              <w:spacing w:before="0"/>
              <w:jc w:val="center"/>
              <w:rPr>
                <w:rFonts w:ascii="Calibri" w:hAnsi="Calibri" w:cs="Calibri"/>
                <w:color w:val="auto"/>
                <w:sz w:val="14"/>
                <w:szCs w:val="14"/>
              </w:rPr>
            </w:pPr>
            <w:r w:rsidRPr="00A66F62">
              <w:rPr>
                <w:rFonts w:ascii="Calibri" w:hAnsi="Calibri" w:cs="Calibri"/>
                <w:color w:val="auto"/>
                <w:sz w:val="14"/>
                <w:szCs w:val="14"/>
              </w:rPr>
              <w:t>0.822</w:t>
            </w:r>
          </w:p>
        </w:tc>
        <w:tc>
          <w:tcPr>
            <w:tcW w:w="203" w:type="dxa"/>
            <w:shd w:val="clear" w:color="auto" w:fill="auto"/>
            <w:vAlign w:val="bottom"/>
          </w:tcPr>
          <w:p w14:paraId="2FC31C10"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6B186CB3" w14:textId="77777777" w:rsidR="00A94F58" w:rsidRPr="00A66F62" w:rsidRDefault="002159AF" w:rsidP="004B28F4">
            <w:pPr>
              <w:spacing w:before="0"/>
              <w:jc w:val="center"/>
              <w:rPr>
                <w:rFonts w:ascii="Calibri" w:hAnsi="Calibri" w:cs="Calibri"/>
                <w:color w:val="auto"/>
                <w:sz w:val="14"/>
                <w:szCs w:val="14"/>
              </w:rPr>
            </w:pPr>
            <w:r w:rsidRPr="00A66F62">
              <w:rPr>
                <w:rFonts w:ascii="Calibri" w:hAnsi="Calibri" w:cs="Calibri"/>
                <w:color w:val="auto"/>
                <w:sz w:val="14"/>
                <w:szCs w:val="14"/>
              </w:rPr>
              <w:t>0.812</w:t>
            </w:r>
          </w:p>
        </w:tc>
        <w:tc>
          <w:tcPr>
            <w:tcW w:w="634" w:type="dxa"/>
            <w:shd w:val="clear" w:color="auto" w:fill="auto"/>
            <w:vAlign w:val="bottom"/>
          </w:tcPr>
          <w:p w14:paraId="230EF588"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0.813</w:t>
            </w:r>
          </w:p>
        </w:tc>
        <w:tc>
          <w:tcPr>
            <w:tcW w:w="634" w:type="dxa"/>
            <w:shd w:val="clear" w:color="auto" w:fill="auto"/>
            <w:vAlign w:val="bottom"/>
          </w:tcPr>
          <w:p w14:paraId="0FEE2878" w14:textId="77777777" w:rsidR="00A94F58" w:rsidRPr="00A66F62" w:rsidRDefault="00D926E2" w:rsidP="004B28F4">
            <w:pPr>
              <w:spacing w:before="0"/>
              <w:jc w:val="center"/>
              <w:rPr>
                <w:rFonts w:ascii="Calibri" w:hAnsi="Calibri" w:cs="Calibri"/>
                <w:color w:val="auto"/>
                <w:sz w:val="14"/>
                <w:szCs w:val="14"/>
              </w:rPr>
            </w:pPr>
            <w:r w:rsidRPr="00A66F62">
              <w:rPr>
                <w:rFonts w:ascii="Calibri" w:hAnsi="Calibri" w:cs="Calibri"/>
                <w:color w:val="auto"/>
                <w:sz w:val="14"/>
                <w:szCs w:val="14"/>
              </w:rPr>
              <w:t>0.814</w:t>
            </w:r>
          </w:p>
        </w:tc>
        <w:tc>
          <w:tcPr>
            <w:tcW w:w="534" w:type="dxa"/>
            <w:vAlign w:val="bottom"/>
          </w:tcPr>
          <w:p w14:paraId="3E9330B3" w14:textId="77777777" w:rsidR="00A94F58" w:rsidRPr="00A66F62" w:rsidRDefault="00D926E2" w:rsidP="00573B7A">
            <w:pPr>
              <w:spacing w:before="0"/>
              <w:jc w:val="center"/>
              <w:rPr>
                <w:rFonts w:ascii="Calibri" w:hAnsi="Calibri" w:cs="Calibri"/>
                <w:color w:val="auto"/>
                <w:sz w:val="14"/>
                <w:szCs w:val="14"/>
              </w:rPr>
            </w:pPr>
            <w:r w:rsidRPr="00A66F62">
              <w:rPr>
                <w:rFonts w:ascii="Calibri" w:hAnsi="Calibri" w:cs="Calibri"/>
                <w:color w:val="auto"/>
                <w:sz w:val="14"/>
                <w:szCs w:val="14"/>
              </w:rPr>
              <w:t>0.814</w:t>
            </w:r>
          </w:p>
        </w:tc>
      </w:tr>
      <w:tr w:rsidR="00A66F62" w:rsidRPr="00A66F62" w14:paraId="4E34D630" w14:textId="77777777" w:rsidTr="00887EFC">
        <w:trPr>
          <w:trHeight w:val="290"/>
        </w:trPr>
        <w:tc>
          <w:tcPr>
            <w:tcW w:w="1560" w:type="dxa"/>
            <w:shd w:val="clear" w:color="auto" w:fill="auto"/>
            <w:noWrap/>
            <w:vAlign w:val="center"/>
            <w:hideMark/>
          </w:tcPr>
          <w:p w14:paraId="7A1FEB4C" w14:textId="77777777" w:rsidR="00A94F58" w:rsidRPr="00A66F62" w:rsidRDefault="00A94F58" w:rsidP="004B28F4">
            <w:pPr>
              <w:spacing w:before="0"/>
              <w:rPr>
                <w:color w:val="auto"/>
                <w:sz w:val="18"/>
                <w:szCs w:val="18"/>
              </w:rPr>
            </w:pPr>
            <w:r w:rsidRPr="00A66F62">
              <w:rPr>
                <w:color w:val="auto"/>
                <w:sz w:val="18"/>
                <w:szCs w:val="18"/>
              </w:rPr>
              <w:t>France (FR)</w:t>
            </w:r>
          </w:p>
        </w:tc>
        <w:tc>
          <w:tcPr>
            <w:tcW w:w="590" w:type="dxa"/>
            <w:shd w:val="clear" w:color="auto" w:fill="auto"/>
            <w:vAlign w:val="bottom"/>
          </w:tcPr>
          <w:p w14:paraId="3592BDB8"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24.3</w:t>
            </w:r>
          </w:p>
        </w:tc>
        <w:tc>
          <w:tcPr>
            <w:tcW w:w="574" w:type="dxa"/>
            <w:shd w:val="clear" w:color="auto" w:fill="auto"/>
            <w:vAlign w:val="bottom"/>
          </w:tcPr>
          <w:p w14:paraId="5985001A"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0.818</w:t>
            </w:r>
          </w:p>
        </w:tc>
        <w:tc>
          <w:tcPr>
            <w:tcW w:w="634" w:type="dxa"/>
            <w:shd w:val="clear" w:color="auto" w:fill="auto"/>
            <w:vAlign w:val="bottom"/>
          </w:tcPr>
          <w:p w14:paraId="5E61D17E"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0.839</w:t>
            </w:r>
          </w:p>
        </w:tc>
        <w:tc>
          <w:tcPr>
            <w:tcW w:w="634" w:type="dxa"/>
            <w:shd w:val="clear" w:color="auto" w:fill="auto"/>
            <w:vAlign w:val="bottom"/>
          </w:tcPr>
          <w:p w14:paraId="69AEA5C3"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0.836</w:t>
            </w:r>
          </w:p>
        </w:tc>
        <w:tc>
          <w:tcPr>
            <w:tcW w:w="634" w:type="dxa"/>
            <w:shd w:val="clear" w:color="auto" w:fill="auto"/>
            <w:vAlign w:val="bottom"/>
          </w:tcPr>
          <w:p w14:paraId="6C1A259E"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0.822</w:t>
            </w:r>
          </w:p>
        </w:tc>
        <w:tc>
          <w:tcPr>
            <w:tcW w:w="146" w:type="dxa"/>
          </w:tcPr>
          <w:p w14:paraId="4222214C"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3264470A"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6.1</w:t>
            </w:r>
          </w:p>
        </w:tc>
        <w:tc>
          <w:tcPr>
            <w:tcW w:w="587" w:type="dxa"/>
            <w:shd w:val="clear" w:color="auto" w:fill="auto"/>
            <w:vAlign w:val="bottom"/>
          </w:tcPr>
          <w:p w14:paraId="4C0609B9"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0.917</w:t>
            </w:r>
          </w:p>
        </w:tc>
        <w:tc>
          <w:tcPr>
            <w:tcW w:w="668" w:type="dxa"/>
            <w:shd w:val="clear" w:color="auto" w:fill="auto"/>
            <w:vAlign w:val="bottom"/>
          </w:tcPr>
          <w:p w14:paraId="1EAFD5CD"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0.941</w:t>
            </w:r>
          </w:p>
        </w:tc>
        <w:tc>
          <w:tcPr>
            <w:tcW w:w="647" w:type="dxa"/>
            <w:shd w:val="clear" w:color="auto" w:fill="auto"/>
            <w:vAlign w:val="bottom"/>
          </w:tcPr>
          <w:p w14:paraId="5AA9D9E9"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0.949</w:t>
            </w:r>
          </w:p>
        </w:tc>
        <w:tc>
          <w:tcPr>
            <w:tcW w:w="647" w:type="dxa"/>
            <w:vAlign w:val="bottom"/>
          </w:tcPr>
          <w:p w14:paraId="4119A193" w14:textId="77777777" w:rsidR="00A94F58" w:rsidRPr="00A66F62" w:rsidRDefault="0030586A" w:rsidP="00573B7A">
            <w:pPr>
              <w:spacing w:before="0"/>
              <w:jc w:val="center"/>
              <w:rPr>
                <w:rFonts w:ascii="Calibri" w:hAnsi="Calibri" w:cs="Calibri"/>
                <w:color w:val="auto"/>
                <w:sz w:val="14"/>
                <w:szCs w:val="14"/>
              </w:rPr>
            </w:pPr>
            <w:r w:rsidRPr="00A66F62">
              <w:rPr>
                <w:rFonts w:ascii="Calibri" w:hAnsi="Calibri" w:cs="Calibri"/>
                <w:color w:val="auto"/>
                <w:sz w:val="14"/>
                <w:szCs w:val="14"/>
              </w:rPr>
              <w:t>0.952</w:t>
            </w:r>
          </w:p>
        </w:tc>
        <w:tc>
          <w:tcPr>
            <w:tcW w:w="203" w:type="dxa"/>
            <w:shd w:val="clear" w:color="auto" w:fill="auto"/>
            <w:vAlign w:val="bottom"/>
          </w:tcPr>
          <w:p w14:paraId="0F586DC1"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4E77476D"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634" w:type="dxa"/>
            <w:shd w:val="clear" w:color="auto" w:fill="auto"/>
            <w:vAlign w:val="bottom"/>
          </w:tcPr>
          <w:p w14:paraId="50FBF0EC"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0.0962</w:t>
            </w:r>
          </w:p>
        </w:tc>
        <w:tc>
          <w:tcPr>
            <w:tcW w:w="634" w:type="dxa"/>
            <w:shd w:val="clear" w:color="auto" w:fill="auto"/>
            <w:vAlign w:val="bottom"/>
          </w:tcPr>
          <w:p w14:paraId="6C565CC8" w14:textId="77777777" w:rsidR="00A94F58" w:rsidRPr="00A66F62" w:rsidRDefault="0030586A" w:rsidP="004B28F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534" w:type="dxa"/>
            <w:vAlign w:val="bottom"/>
          </w:tcPr>
          <w:p w14:paraId="483256B2" w14:textId="77777777" w:rsidR="00A94F58" w:rsidRPr="00A66F62" w:rsidRDefault="0030586A" w:rsidP="00573B7A">
            <w:pPr>
              <w:spacing w:before="0"/>
              <w:jc w:val="center"/>
              <w:rPr>
                <w:rFonts w:ascii="Calibri" w:hAnsi="Calibri" w:cs="Calibri"/>
                <w:color w:val="auto"/>
                <w:sz w:val="14"/>
                <w:szCs w:val="14"/>
              </w:rPr>
            </w:pPr>
            <w:r w:rsidRPr="00A66F62">
              <w:rPr>
                <w:rFonts w:ascii="Calibri" w:hAnsi="Calibri" w:cs="Calibri"/>
                <w:color w:val="auto"/>
                <w:sz w:val="14"/>
                <w:szCs w:val="14"/>
              </w:rPr>
              <w:t>0.962</w:t>
            </w:r>
          </w:p>
        </w:tc>
      </w:tr>
      <w:tr w:rsidR="00A66F62" w:rsidRPr="00A66F62" w14:paraId="35CE3427" w14:textId="77777777" w:rsidTr="00887EFC">
        <w:trPr>
          <w:trHeight w:val="290"/>
        </w:trPr>
        <w:tc>
          <w:tcPr>
            <w:tcW w:w="1560" w:type="dxa"/>
            <w:shd w:val="clear" w:color="auto" w:fill="auto"/>
            <w:noWrap/>
            <w:vAlign w:val="center"/>
            <w:hideMark/>
          </w:tcPr>
          <w:p w14:paraId="5C09BC03" w14:textId="77777777" w:rsidR="00A94F58" w:rsidRPr="00A66F62" w:rsidRDefault="00A94F58" w:rsidP="004B28F4">
            <w:pPr>
              <w:spacing w:before="0"/>
              <w:rPr>
                <w:color w:val="auto"/>
                <w:sz w:val="18"/>
                <w:szCs w:val="18"/>
              </w:rPr>
            </w:pPr>
            <w:r w:rsidRPr="00A66F62">
              <w:rPr>
                <w:color w:val="auto"/>
                <w:sz w:val="18"/>
                <w:szCs w:val="18"/>
              </w:rPr>
              <w:t>Germany (DE)</w:t>
            </w:r>
          </w:p>
        </w:tc>
        <w:tc>
          <w:tcPr>
            <w:tcW w:w="590" w:type="dxa"/>
            <w:shd w:val="clear" w:color="auto" w:fill="auto"/>
            <w:vAlign w:val="bottom"/>
          </w:tcPr>
          <w:p w14:paraId="7C7EB15A"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16.1</w:t>
            </w:r>
          </w:p>
        </w:tc>
        <w:tc>
          <w:tcPr>
            <w:tcW w:w="574" w:type="dxa"/>
            <w:shd w:val="clear" w:color="auto" w:fill="auto"/>
            <w:vAlign w:val="bottom"/>
          </w:tcPr>
          <w:p w14:paraId="2366C9FA"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0.702</w:t>
            </w:r>
          </w:p>
        </w:tc>
        <w:tc>
          <w:tcPr>
            <w:tcW w:w="634" w:type="dxa"/>
            <w:shd w:val="clear" w:color="auto" w:fill="auto"/>
            <w:vAlign w:val="bottom"/>
          </w:tcPr>
          <w:p w14:paraId="395F2E19"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0.801</w:t>
            </w:r>
          </w:p>
        </w:tc>
        <w:tc>
          <w:tcPr>
            <w:tcW w:w="634" w:type="dxa"/>
            <w:shd w:val="clear" w:color="auto" w:fill="auto"/>
            <w:vAlign w:val="bottom"/>
          </w:tcPr>
          <w:p w14:paraId="13784A5A"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0.844</w:t>
            </w:r>
          </w:p>
        </w:tc>
        <w:tc>
          <w:tcPr>
            <w:tcW w:w="634" w:type="dxa"/>
            <w:shd w:val="clear" w:color="auto" w:fill="auto"/>
            <w:vAlign w:val="bottom"/>
          </w:tcPr>
          <w:p w14:paraId="08C92D4C"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0.859</w:t>
            </w:r>
          </w:p>
        </w:tc>
        <w:tc>
          <w:tcPr>
            <w:tcW w:w="146" w:type="dxa"/>
          </w:tcPr>
          <w:p w14:paraId="28DB84D8"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088409D8"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16.1</w:t>
            </w:r>
          </w:p>
        </w:tc>
        <w:tc>
          <w:tcPr>
            <w:tcW w:w="587" w:type="dxa"/>
            <w:shd w:val="clear" w:color="auto" w:fill="auto"/>
            <w:vAlign w:val="bottom"/>
          </w:tcPr>
          <w:p w14:paraId="4C7A5FDC"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0.768</w:t>
            </w:r>
          </w:p>
        </w:tc>
        <w:tc>
          <w:tcPr>
            <w:tcW w:w="668" w:type="dxa"/>
            <w:shd w:val="clear" w:color="auto" w:fill="auto"/>
            <w:vAlign w:val="bottom"/>
          </w:tcPr>
          <w:p w14:paraId="0DBC6433"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0.824</w:t>
            </w:r>
          </w:p>
        </w:tc>
        <w:tc>
          <w:tcPr>
            <w:tcW w:w="647" w:type="dxa"/>
            <w:shd w:val="clear" w:color="auto" w:fill="auto"/>
            <w:vAlign w:val="bottom"/>
          </w:tcPr>
          <w:p w14:paraId="0F5CB3E0"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0.847</w:t>
            </w:r>
          </w:p>
        </w:tc>
        <w:tc>
          <w:tcPr>
            <w:tcW w:w="647" w:type="dxa"/>
            <w:vAlign w:val="bottom"/>
          </w:tcPr>
          <w:p w14:paraId="726D4674" w14:textId="77777777" w:rsidR="00A94F58" w:rsidRPr="00A66F62" w:rsidRDefault="00530A18" w:rsidP="00573B7A">
            <w:pPr>
              <w:spacing w:before="0"/>
              <w:jc w:val="center"/>
              <w:rPr>
                <w:rFonts w:ascii="Calibri" w:hAnsi="Calibri" w:cs="Calibri"/>
                <w:color w:val="auto"/>
                <w:sz w:val="14"/>
                <w:szCs w:val="14"/>
              </w:rPr>
            </w:pPr>
            <w:r w:rsidRPr="00A66F62">
              <w:rPr>
                <w:rFonts w:ascii="Calibri" w:hAnsi="Calibri" w:cs="Calibri"/>
                <w:color w:val="auto"/>
                <w:sz w:val="14"/>
                <w:szCs w:val="14"/>
              </w:rPr>
              <w:t>0.857</w:t>
            </w:r>
          </w:p>
        </w:tc>
        <w:tc>
          <w:tcPr>
            <w:tcW w:w="203" w:type="dxa"/>
            <w:shd w:val="clear" w:color="auto" w:fill="auto"/>
            <w:vAlign w:val="bottom"/>
          </w:tcPr>
          <w:p w14:paraId="6534C52D"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347D4510"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0.910</w:t>
            </w:r>
          </w:p>
        </w:tc>
        <w:tc>
          <w:tcPr>
            <w:tcW w:w="634" w:type="dxa"/>
            <w:shd w:val="clear" w:color="auto" w:fill="auto"/>
            <w:vAlign w:val="bottom"/>
          </w:tcPr>
          <w:p w14:paraId="44CF3800"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0.911</w:t>
            </w:r>
          </w:p>
        </w:tc>
        <w:tc>
          <w:tcPr>
            <w:tcW w:w="634" w:type="dxa"/>
            <w:shd w:val="clear" w:color="auto" w:fill="auto"/>
            <w:vAlign w:val="bottom"/>
          </w:tcPr>
          <w:p w14:paraId="5CA432E3" w14:textId="77777777" w:rsidR="00A94F58" w:rsidRPr="00A66F62" w:rsidRDefault="00530A18" w:rsidP="004B28F4">
            <w:pPr>
              <w:spacing w:before="0"/>
              <w:jc w:val="center"/>
              <w:rPr>
                <w:rFonts w:ascii="Calibri" w:hAnsi="Calibri" w:cs="Calibri"/>
                <w:color w:val="auto"/>
                <w:sz w:val="14"/>
                <w:szCs w:val="14"/>
              </w:rPr>
            </w:pPr>
            <w:r w:rsidRPr="00A66F62">
              <w:rPr>
                <w:rFonts w:ascii="Calibri" w:hAnsi="Calibri" w:cs="Calibri"/>
                <w:color w:val="auto"/>
                <w:sz w:val="14"/>
                <w:szCs w:val="14"/>
              </w:rPr>
              <w:t>0.911</w:t>
            </w:r>
          </w:p>
        </w:tc>
        <w:tc>
          <w:tcPr>
            <w:tcW w:w="534" w:type="dxa"/>
            <w:vAlign w:val="bottom"/>
          </w:tcPr>
          <w:p w14:paraId="224114F8" w14:textId="77777777" w:rsidR="00A94F58" w:rsidRPr="00A66F62" w:rsidRDefault="00530A18" w:rsidP="00573B7A">
            <w:pPr>
              <w:spacing w:before="0"/>
              <w:jc w:val="center"/>
              <w:rPr>
                <w:rFonts w:ascii="Calibri" w:hAnsi="Calibri" w:cs="Calibri"/>
                <w:color w:val="auto"/>
                <w:sz w:val="14"/>
                <w:szCs w:val="14"/>
              </w:rPr>
            </w:pPr>
            <w:r w:rsidRPr="00A66F62">
              <w:rPr>
                <w:rFonts w:ascii="Calibri" w:hAnsi="Calibri" w:cs="Calibri"/>
                <w:color w:val="auto"/>
                <w:sz w:val="14"/>
                <w:szCs w:val="14"/>
              </w:rPr>
              <w:t>0.912</w:t>
            </w:r>
          </w:p>
        </w:tc>
      </w:tr>
      <w:tr w:rsidR="00A66F62" w:rsidRPr="00A66F62" w14:paraId="67B04783" w14:textId="77777777" w:rsidTr="00887EFC">
        <w:trPr>
          <w:trHeight w:val="290"/>
        </w:trPr>
        <w:tc>
          <w:tcPr>
            <w:tcW w:w="1560" w:type="dxa"/>
            <w:shd w:val="clear" w:color="auto" w:fill="auto"/>
            <w:noWrap/>
            <w:vAlign w:val="center"/>
            <w:hideMark/>
          </w:tcPr>
          <w:p w14:paraId="42B38FA3" w14:textId="77777777" w:rsidR="00A94F58" w:rsidRPr="00A66F62" w:rsidRDefault="00A94F58" w:rsidP="004B28F4">
            <w:pPr>
              <w:spacing w:before="0"/>
              <w:rPr>
                <w:color w:val="auto"/>
                <w:sz w:val="18"/>
                <w:szCs w:val="18"/>
              </w:rPr>
            </w:pPr>
            <w:r w:rsidRPr="00A66F62">
              <w:rPr>
                <w:color w:val="auto"/>
                <w:sz w:val="18"/>
                <w:szCs w:val="18"/>
              </w:rPr>
              <w:t>Iceland (IS)</w:t>
            </w:r>
          </w:p>
        </w:tc>
        <w:tc>
          <w:tcPr>
            <w:tcW w:w="590" w:type="dxa"/>
            <w:shd w:val="clear" w:color="auto" w:fill="auto"/>
            <w:vAlign w:val="bottom"/>
          </w:tcPr>
          <w:p w14:paraId="7D9A4763"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17.5</w:t>
            </w:r>
          </w:p>
        </w:tc>
        <w:tc>
          <w:tcPr>
            <w:tcW w:w="574" w:type="dxa"/>
            <w:shd w:val="clear" w:color="auto" w:fill="auto"/>
            <w:vAlign w:val="bottom"/>
          </w:tcPr>
          <w:p w14:paraId="22B1A5BD"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0.609</w:t>
            </w:r>
          </w:p>
        </w:tc>
        <w:tc>
          <w:tcPr>
            <w:tcW w:w="634" w:type="dxa"/>
            <w:shd w:val="clear" w:color="auto" w:fill="auto"/>
            <w:vAlign w:val="bottom"/>
          </w:tcPr>
          <w:p w14:paraId="14301868"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0.691</w:t>
            </w:r>
          </w:p>
        </w:tc>
        <w:tc>
          <w:tcPr>
            <w:tcW w:w="634" w:type="dxa"/>
            <w:shd w:val="clear" w:color="auto" w:fill="auto"/>
            <w:vAlign w:val="bottom"/>
          </w:tcPr>
          <w:p w14:paraId="142511F8"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0.702</w:t>
            </w:r>
          </w:p>
        </w:tc>
        <w:tc>
          <w:tcPr>
            <w:tcW w:w="634" w:type="dxa"/>
            <w:shd w:val="clear" w:color="auto" w:fill="auto"/>
            <w:vAlign w:val="bottom"/>
          </w:tcPr>
          <w:p w14:paraId="6D2F15CE"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0.707</w:t>
            </w:r>
          </w:p>
        </w:tc>
        <w:tc>
          <w:tcPr>
            <w:tcW w:w="146" w:type="dxa"/>
          </w:tcPr>
          <w:p w14:paraId="42648150"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24C1AF1C"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10.1</w:t>
            </w:r>
          </w:p>
        </w:tc>
        <w:tc>
          <w:tcPr>
            <w:tcW w:w="587" w:type="dxa"/>
            <w:shd w:val="clear" w:color="auto" w:fill="auto"/>
            <w:vAlign w:val="bottom"/>
          </w:tcPr>
          <w:p w14:paraId="35677EDE"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0.129</w:t>
            </w:r>
          </w:p>
        </w:tc>
        <w:tc>
          <w:tcPr>
            <w:tcW w:w="668" w:type="dxa"/>
            <w:shd w:val="clear" w:color="auto" w:fill="auto"/>
            <w:vAlign w:val="bottom"/>
          </w:tcPr>
          <w:p w14:paraId="5E7ADF3E"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0.516</w:t>
            </w:r>
          </w:p>
        </w:tc>
        <w:tc>
          <w:tcPr>
            <w:tcW w:w="647" w:type="dxa"/>
            <w:shd w:val="clear" w:color="auto" w:fill="auto"/>
            <w:vAlign w:val="bottom"/>
          </w:tcPr>
          <w:p w14:paraId="2AD32A23" w14:textId="77777777" w:rsidR="00A94F58" w:rsidRPr="00A66F62" w:rsidRDefault="00D906F5" w:rsidP="004B28F4">
            <w:pPr>
              <w:spacing w:before="0"/>
              <w:jc w:val="center"/>
              <w:rPr>
                <w:rFonts w:ascii="Calibri" w:hAnsi="Calibri" w:cs="Calibri"/>
                <w:color w:val="auto"/>
                <w:sz w:val="14"/>
                <w:szCs w:val="14"/>
              </w:rPr>
            </w:pPr>
            <w:r w:rsidRPr="00A66F62">
              <w:rPr>
                <w:rFonts w:ascii="Calibri" w:hAnsi="Calibri" w:cs="Calibri"/>
                <w:color w:val="auto"/>
                <w:sz w:val="14"/>
                <w:szCs w:val="14"/>
              </w:rPr>
              <w:t>0.664</w:t>
            </w:r>
          </w:p>
        </w:tc>
        <w:tc>
          <w:tcPr>
            <w:tcW w:w="647" w:type="dxa"/>
            <w:vAlign w:val="bottom"/>
          </w:tcPr>
          <w:p w14:paraId="020447AD" w14:textId="77777777" w:rsidR="00A94F58" w:rsidRPr="00A66F62" w:rsidRDefault="00D906F5" w:rsidP="00573B7A">
            <w:pPr>
              <w:spacing w:before="0"/>
              <w:jc w:val="center"/>
              <w:rPr>
                <w:rFonts w:ascii="Calibri" w:hAnsi="Calibri" w:cs="Calibri"/>
                <w:color w:val="auto"/>
                <w:sz w:val="14"/>
                <w:szCs w:val="14"/>
              </w:rPr>
            </w:pPr>
            <w:r w:rsidRPr="00A66F62">
              <w:rPr>
                <w:rFonts w:ascii="Calibri" w:hAnsi="Calibri" w:cs="Calibri"/>
                <w:color w:val="auto"/>
                <w:sz w:val="14"/>
                <w:szCs w:val="14"/>
              </w:rPr>
              <w:t>0.730</w:t>
            </w:r>
          </w:p>
        </w:tc>
        <w:tc>
          <w:tcPr>
            <w:tcW w:w="203" w:type="dxa"/>
            <w:shd w:val="clear" w:color="auto" w:fill="auto"/>
            <w:vAlign w:val="bottom"/>
          </w:tcPr>
          <w:p w14:paraId="793E6BD8"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6ABC3FEB" w14:textId="77777777" w:rsidR="00A94F58" w:rsidRPr="00A66F62" w:rsidRDefault="00544032" w:rsidP="004B28F4">
            <w:pPr>
              <w:spacing w:before="0"/>
              <w:jc w:val="center"/>
              <w:rPr>
                <w:rFonts w:ascii="Calibri" w:hAnsi="Calibri" w:cs="Calibri"/>
                <w:color w:val="auto"/>
                <w:sz w:val="14"/>
                <w:szCs w:val="14"/>
              </w:rPr>
            </w:pPr>
            <w:r w:rsidRPr="00A66F62">
              <w:rPr>
                <w:rFonts w:ascii="Calibri" w:hAnsi="Calibri" w:cs="Calibri"/>
                <w:color w:val="auto"/>
                <w:sz w:val="14"/>
                <w:szCs w:val="14"/>
              </w:rPr>
              <w:t>0.792</w:t>
            </w:r>
          </w:p>
        </w:tc>
        <w:tc>
          <w:tcPr>
            <w:tcW w:w="634" w:type="dxa"/>
            <w:shd w:val="clear" w:color="auto" w:fill="auto"/>
            <w:vAlign w:val="bottom"/>
          </w:tcPr>
          <w:p w14:paraId="52ED1447" w14:textId="77777777" w:rsidR="00A94F58" w:rsidRPr="00A66F62" w:rsidRDefault="00544032" w:rsidP="004B28F4">
            <w:pPr>
              <w:spacing w:before="0"/>
              <w:jc w:val="center"/>
              <w:rPr>
                <w:rFonts w:ascii="Calibri" w:hAnsi="Calibri" w:cs="Calibri"/>
                <w:color w:val="auto"/>
                <w:sz w:val="14"/>
                <w:szCs w:val="14"/>
              </w:rPr>
            </w:pPr>
            <w:r w:rsidRPr="00A66F62">
              <w:rPr>
                <w:rFonts w:ascii="Calibri" w:hAnsi="Calibri" w:cs="Calibri"/>
                <w:color w:val="auto"/>
                <w:sz w:val="14"/>
                <w:szCs w:val="14"/>
              </w:rPr>
              <w:t>0.792</w:t>
            </w:r>
          </w:p>
        </w:tc>
        <w:tc>
          <w:tcPr>
            <w:tcW w:w="634" w:type="dxa"/>
            <w:shd w:val="clear" w:color="auto" w:fill="auto"/>
            <w:vAlign w:val="bottom"/>
          </w:tcPr>
          <w:p w14:paraId="6C2FD5EF" w14:textId="77777777" w:rsidR="00A94F58" w:rsidRPr="00A66F62" w:rsidRDefault="00544032" w:rsidP="004B28F4">
            <w:pPr>
              <w:spacing w:before="0"/>
              <w:jc w:val="center"/>
              <w:rPr>
                <w:rFonts w:ascii="Calibri" w:hAnsi="Calibri" w:cs="Calibri"/>
                <w:color w:val="auto"/>
                <w:sz w:val="14"/>
                <w:szCs w:val="14"/>
              </w:rPr>
            </w:pPr>
            <w:r w:rsidRPr="00A66F62">
              <w:rPr>
                <w:rFonts w:ascii="Calibri" w:hAnsi="Calibri" w:cs="Calibri"/>
                <w:color w:val="auto"/>
                <w:sz w:val="14"/>
                <w:szCs w:val="14"/>
              </w:rPr>
              <w:t>0.793</w:t>
            </w:r>
          </w:p>
        </w:tc>
        <w:tc>
          <w:tcPr>
            <w:tcW w:w="534" w:type="dxa"/>
            <w:vAlign w:val="bottom"/>
          </w:tcPr>
          <w:p w14:paraId="022F327B" w14:textId="77777777" w:rsidR="00A94F58" w:rsidRPr="00A66F62" w:rsidRDefault="00544032" w:rsidP="00573B7A">
            <w:pPr>
              <w:spacing w:before="0"/>
              <w:jc w:val="center"/>
              <w:rPr>
                <w:rFonts w:ascii="Calibri" w:hAnsi="Calibri" w:cs="Calibri"/>
                <w:color w:val="auto"/>
                <w:sz w:val="14"/>
                <w:szCs w:val="14"/>
              </w:rPr>
            </w:pPr>
            <w:r w:rsidRPr="00A66F62">
              <w:rPr>
                <w:rFonts w:ascii="Calibri" w:hAnsi="Calibri" w:cs="Calibri"/>
                <w:color w:val="auto"/>
                <w:sz w:val="14"/>
                <w:szCs w:val="14"/>
              </w:rPr>
              <w:t>0.795</w:t>
            </w:r>
          </w:p>
        </w:tc>
      </w:tr>
      <w:tr w:rsidR="00A66F62" w:rsidRPr="00A66F62" w14:paraId="3089573D" w14:textId="77777777" w:rsidTr="00887EFC">
        <w:trPr>
          <w:trHeight w:val="290"/>
        </w:trPr>
        <w:tc>
          <w:tcPr>
            <w:tcW w:w="1560" w:type="dxa"/>
            <w:shd w:val="clear" w:color="auto" w:fill="auto"/>
            <w:noWrap/>
            <w:vAlign w:val="center"/>
            <w:hideMark/>
          </w:tcPr>
          <w:p w14:paraId="70B45A96" w14:textId="77777777" w:rsidR="00A94F58" w:rsidRPr="00A66F62" w:rsidRDefault="00A94F58" w:rsidP="004B28F4">
            <w:pPr>
              <w:spacing w:before="0"/>
              <w:rPr>
                <w:color w:val="auto"/>
                <w:sz w:val="18"/>
                <w:szCs w:val="18"/>
              </w:rPr>
            </w:pPr>
            <w:r w:rsidRPr="00A66F62">
              <w:rPr>
                <w:color w:val="auto"/>
                <w:sz w:val="18"/>
                <w:szCs w:val="18"/>
              </w:rPr>
              <w:t>Iran (IR)</w:t>
            </w:r>
          </w:p>
        </w:tc>
        <w:tc>
          <w:tcPr>
            <w:tcW w:w="590" w:type="dxa"/>
            <w:shd w:val="clear" w:color="auto" w:fill="auto"/>
            <w:vAlign w:val="bottom"/>
          </w:tcPr>
          <w:p w14:paraId="52040FD9"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13.2</w:t>
            </w:r>
          </w:p>
        </w:tc>
        <w:tc>
          <w:tcPr>
            <w:tcW w:w="574" w:type="dxa"/>
            <w:shd w:val="clear" w:color="auto" w:fill="auto"/>
            <w:vAlign w:val="bottom"/>
          </w:tcPr>
          <w:p w14:paraId="00E0CC48"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0.744</w:t>
            </w:r>
          </w:p>
        </w:tc>
        <w:tc>
          <w:tcPr>
            <w:tcW w:w="634" w:type="dxa"/>
            <w:shd w:val="clear" w:color="auto" w:fill="auto"/>
            <w:vAlign w:val="bottom"/>
          </w:tcPr>
          <w:p w14:paraId="4B098E78"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0.815</w:t>
            </w:r>
          </w:p>
        </w:tc>
        <w:tc>
          <w:tcPr>
            <w:tcW w:w="634" w:type="dxa"/>
            <w:shd w:val="clear" w:color="auto" w:fill="auto"/>
            <w:vAlign w:val="bottom"/>
          </w:tcPr>
          <w:p w14:paraId="48AB60CB"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0.834</w:t>
            </w:r>
          </w:p>
        </w:tc>
        <w:tc>
          <w:tcPr>
            <w:tcW w:w="634" w:type="dxa"/>
            <w:shd w:val="clear" w:color="auto" w:fill="auto"/>
            <w:vAlign w:val="bottom"/>
          </w:tcPr>
          <w:p w14:paraId="71AD30D2"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0.846</w:t>
            </w:r>
          </w:p>
        </w:tc>
        <w:tc>
          <w:tcPr>
            <w:tcW w:w="146" w:type="dxa"/>
          </w:tcPr>
          <w:p w14:paraId="1C36E9C5"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01B2D940"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3.4</w:t>
            </w:r>
          </w:p>
        </w:tc>
        <w:tc>
          <w:tcPr>
            <w:tcW w:w="587" w:type="dxa"/>
            <w:shd w:val="clear" w:color="auto" w:fill="auto"/>
            <w:vAlign w:val="bottom"/>
          </w:tcPr>
          <w:p w14:paraId="454525F2"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0.872</w:t>
            </w:r>
          </w:p>
        </w:tc>
        <w:tc>
          <w:tcPr>
            <w:tcW w:w="668" w:type="dxa"/>
            <w:shd w:val="clear" w:color="auto" w:fill="auto"/>
            <w:vAlign w:val="bottom"/>
          </w:tcPr>
          <w:p w14:paraId="08CD8984"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0.880</w:t>
            </w:r>
          </w:p>
        </w:tc>
        <w:tc>
          <w:tcPr>
            <w:tcW w:w="647" w:type="dxa"/>
            <w:shd w:val="clear" w:color="auto" w:fill="auto"/>
            <w:vAlign w:val="bottom"/>
          </w:tcPr>
          <w:p w14:paraId="502133D7"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0.885</w:t>
            </w:r>
          </w:p>
        </w:tc>
        <w:tc>
          <w:tcPr>
            <w:tcW w:w="647" w:type="dxa"/>
            <w:vAlign w:val="bottom"/>
          </w:tcPr>
          <w:p w14:paraId="24CEA35D" w14:textId="77777777" w:rsidR="00A94F58" w:rsidRPr="00A66F62" w:rsidRDefault="00A473AC" w:rsidP="00573B7A">
            <w:pPr>
              <w:spacing w:before="0"/>
              <w:jc w:val="center"/>
              <w:rPr>
                <w:rFonts w:ascii="Calibri" w:hAnsi="Calibri" w:cs="Calibri"/>
                <w:color w:val="auto"/>
                <w:sz w:val="14"/>
                <w:szCs w:val="14"/>
              </w:rPr>
            </w:pPr>
            <w:r w:rsidRPr="00A66F62">
              <w:rPr>
                <w:rFonts w:ascii="Calibri" w:hAnsi="Calibri" w:cs="Calibri"/>
                <w:color w:val="auto"/>
                <w:sz w:val="14"/>
                <w:szCs w:val="14"/>
              </w:rPr>
              <w:t>0.889</w:t>
            </w:r>
          </w:p>
        </w:tc>
        <w:tc>
          <w:tcPr>
            <w:tcW w:w="203" w:type="dxa"/>
            <w:shd w:val="clear" w:color="auto" w:fill="auto"/>
            <w:vAlign w:val="bottom"/>
          </w:tcPr>
          <w:p w14:paraId="265DDB9D"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79BECBAE"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0.905</w:t>
            </w:r>
          </w:p>
        </w:tc>
        <w:tc>
          <w:tcPr>
            <w:tcW w:w="634" w:type="dxa"/>
            <w:shd w:val="clear" w:color="auto" w:fill="auto"/>
            <w:vAlign w:val="bottom"/>
          </w:tcPr>
          <w:p w14:paraId="2798D483"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0.905</w:t>
            </w:r>
          </w:p>
        </w:tc>
        <w:tc>
          <w:tcPr>
            <w:tcW w:w="634" w:type="dxa"/>
            <w:shd w:val="clear" w:color="auto" w:fill="auto"/>
            <w:vAlign w:val="bottom"/>
          </w:tcPr>
          <w:p w14:paraId="2D1D7AA3" w14:textId="77777777" w:rsidR="00A94F58" w:rsidRPr="00A66F62" w:rsidRDefault="00A473AC" w:rsidP="004B28F4">
            <w:pPr>
              <w:spacing w:before="0"/>
              <w:jc w:val="center"/>
              <w:rPr>
                <w:rFonts w:ascii="Calibri" w:hAnsi="Calibri" w:cs="Calibri"/>
                <w:color w:val="auto"/>
                <w:sz w:val="14"/>
                <w:szCs w:val="14"/>
              </w:rPr>
            </w:pPr>
            <w:r w:rsidRPr="00A66F62">
              <w:rPr>
                <w:rFonts w:ascii="Calibri" w:hAnsi="Calibri" w:cs="Calibri"/>
                <w:color w:val="auto"/>
                <w:sz w:val="14"/>
                <w:szCs w:val="14"/>
              </w:rPr>
              <w:t>0.905</w:t>
            </w:r>
          </w:p>
        </w:tc>
        <w:tc>
          <w:tcPr>
            <w:tcW w:w="534" w:type="dxa"/>
            <w:vAlign w:val="bottom"/>
          </w:tcPr>
          <w:p w14:paraId="5EF678E8" w14:textId="77777777" w:rsidR="00A94F58" w:rsidRPr="00A66F62" w:rsidRDefault="00A473AC" w:rsidP="00573B7A">
            <w:pPr>
              <w:spacing w:before="0"/>
              <w:jc w:val="center"/>
              <w:rPr>
                <w:rFonts w:ascii="Calibri" w:hAnsi="Calibri" w:cs="Calibri"/>
                <w:color w:val="auto"/>
                <w:sz w:val="14"/>
                <w:szCs w:val="14"/>
              </w:rPr>
            </w:pPr>
            <w:r w:rsidRPr="00A66F62">
              <w:rPr>
                <w:rFonts w:ascii="Calibri" w:hAnsi="Calibri" w:cs="Calibri"/>
                <w:color w:val="auto"/>
                <w:sz w:val="14"/>
                <w:szCs w:val="14"/>
              </w:rPr>
              <w:t>0.905</w:t>
            </w:r>
          </w:p>
        </w:tc>
      </w:tr>
      <w:tr w:rsidR="00A66F62" w:rsidRPr="00A66F62" w14:paraId="29C56969" w14:textId="77777777" w:rsidTr="00887EFC">
        <w:trPr>
          <w:trHeight w:val="290"/>
        </w:trPr>
        <w:tc>
          <w:tcPr>
            <w:tcW w:w="1560" w:type="dxa"/>
            <w:shd w:val="clear" w:color="auto" w:fill="auto"/>
            <w:noWrap/>
            <w:vAlign w:val="center"/>
            <w:hideMark/>
          </w:tcPr>
          <w:p w14:paraId="1FE49BC6" w14:textId="77777777" w:rsidR="00A94F58" w:rsidRPr="00A66F62" w:rsidRDefault="00A94F58" w:rsidP="004B28F4">
            <w:pPr>
              <w:spacing w:before="0"/>
              <w:rPr>
                <w:color w:val="auto"/>
                <w:sz w:val="18"/>
                <w:szCs w:val="18"/>
              </w:rPr>
            </w:pPr>
            <w:r w:rsidRPr="00A66F62">
              <w:rPr>
                <w:color w:val="auto"/>
                <w:sz w:val="18"/>
                <w:szCs w:val="18"/>
              </w:rPr>
              <w:t>Italy (IT)</w:t>
            </w:r>
          </w:p>
        </w:tc>
        <w:tc>
          <w:tcPr>
            <w:tcW w:w="590" w:type="dxa"/>
            <w:shd w:val="clear" w:color="auto" w:fill="auto"/>
            <w:vAlign w:val="bottom"/>
          </w:tcPr>
          <w:p w14:paraId="2038C1E4"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43.8</w:t>
            </w:r>
          </w:p>
        </w:tc>
        <w:tc>
          <w:tcPr>
            <w:tcW w:w="574" w:type="dxa"/>
            <w:shd w:val="clear" w:color="auto" w:fill="auto"/>
            <w:vAlign w:val="bottom"/>
          </w:tcPr>
          <w:p w14:paraId="3C72FBD4"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0.673</w:t>
            </w:r>
          </w:p>
        </w:tc>
        <w:tc>
          <w:tcPr>
            <w:tcW w:w="634" w:type="dxa"/>
            <w:shd w:val="clear" w:color="auto" w:fill="auto"/>
            <w:vAlign w:val="bottom"/>
          </w:tcPr>
          <w:p w14:paraId="2233D01B"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0.764</w:t>
            </w:r>
          </w:p>
        </w:tc>
        <w:tc>
          <w:tcPr>
            <w:tcW w:w="634" w:type="dxa"/>
            <w:shd w:val="clear" w:color="auto" w:fill="auto"/>
            <w:vAlign w:val="bottom"/>
          </w:tcPr>
          <w:p w14:paraId="38C3585A"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0.794</w:t>
            </w:r>
          </w:p>
        </w:tc>
        <w:tc>
          <w:tcPr>
            <w:tcW w:w="634" w:type="dxa"/>
            <w:shd w:val="clear" w:color="auto" w:fill="auto"/>
            <w:vAlign w:val="bottom"/>
          </w:tcPr>
          <w:p w14:paraId="3921458B"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0.814</w:t>
            </w:r>
          </w:p>
        </w:tc>
        <w:tc>
          <w:tcPr>
            <w:tcW w:w="146" w:type="dxa"/>
          </w:tcPr>
          <w:p w14:paraId="4C75BEF6"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5C2BB88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4.4</w:t>
            </w:r>
          </w:p>
        </w:tc>
        <w:tc>
          <w:tcPr>
            <w:tcW w:w="587" w:type="dxa"/>
            <w:shd w:val="clear" w:color="auto" w:fill="auto"/>
            <w:vAlign w:val="bottom"/>
          </w:tcPr>
          <w:p w14:paraId="145433F2"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0.969</w:t>
            </w:r>
          </w:p>
        </w:tc>
        <w:tc>
          <w:tcPr>
            <w:tcW w:w="668" w:type="dxa"/>
            <w:shd w:val="clear" w:color="auto" w:fill="auto"/>
            <w:vAlign w:val="bottom"/>
          </w:tcPr>
          <w:p w14:paraId="7D599743"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0.983</w:t>
            </w:r>
          </w:p>
        </w:tc>
        <w:tc>
          <w:tcPr>
            <w:tcW w:w="647" w:type="dxa"/>
            <w:shd w:val="clear" w:color="auto" w:fill="auto"/>
            <w:vAlign w:val="bottom"/>
          </w:tcPr>
          <w:p w14:paraId="710CE910"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0.985</w:t>
            </w:r>
          </w:p>
        </w:tc>
        <w:tc>
          <w:tcPr>
            <w:tcW w:w="647" w:type="dxa"/>
            <w:vAlign w:val="bottom"/>
          </w:tcPr>
          <w:p w14:paraId="1755F13E" w14:textId="77777777" w:rsidR="00A94F58" w:rsidRPr="00A66F62" w:rsidRDefault="003D717B" w:rsidP="003D717B">
            <w:pPr>
              <w:spacing w:before="0"/>
              <w:jc w:val="center"/>
              <w:rPr>
                <w:rFonts w:ascii="Calibri" w:hAnsi="Calibri" w:cs="Calibri"/>
                <w:color w:val="auto"/>
                <w:sz w:val="14"/>
                <w:szCs w:val="14"/>
              </w:rPr>
            </w:pPr>
            <w:r w:rsidRPr="00A66F62">
              <w:rPr>
                <w:rFonts w:ascii="Calibri" w:hAnsi="Calibri" w:cs="Calibri"/>
                <w:color w:val="auto"/>
                <w:sz w:val="14"/>
                <w:szCs w:val="14"/>
              </w:rPr>
              <w:t>0.986</w:t>
            </w:r>
          </w:p>
        </w:tc>
        <w:tc>
          <w:tcPr>
            <w:tcW w:w="203" w:type="dxa"/>
            <w:shd w:val="clear" w:color="auto" w:fill="auto"/>
            <w:vAlign w:val="bottom"/>
          </w:tcPr>
          <w:p w14:paraId="571496B0"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4BE5BC7F"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0.920</w:t>
            </w:r>
          </w:p>
        </w:tc>
        <w:tc>
          <w:tcPr>
            <w:tcW w:w="634" w:type="dxa"/>
            <w:shd w:val="clear" w:color="auto" w:fill="auto"/>
            <w:vAlign w:val="bottom"/>
          </w:tcPr>
          <w:p w14:paraId="477D36D1"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0.920</w:t>
            </w:r>
          </w:p>
        </w:tc>
        <w:tc>
          <w:tcPr>
            <w:tcW w:w="634" w:type="dxa"/>
            <w:shd w:val="clear" w:color="auto" w:fill="auto"/>
            <w:vAlign w:val="bottom"/>
          </w:tcPr>
          <w:p w14:paraId="29ACD23C" w14:textId="77777777" w:rsidR="00A94F58" w:rsidRPr="00A66F62" w:rsidRDefault="003D717B" w:rsidP="004B28F4">
            <w:pPr>
              <w:spacing w:before="0"/>
              <w:jc w:val="center"/>
              <w:rPr>
                <w:rFonts w:ascii="Calibri" w:hAnsi="Calibri" w:cs="Calibri"/>
                <w:color w:val="auto"/>
                <w:sz w:val="14"/>
                <w:szCs w:val="14"/>
              </w:rPr>
            </w:pPr>
            <w:r w:rsidRPr="00A66F62">
              <w:rPr>
                <w:rFonts w:ascii="Calibri" w:hAnsi="Calibri" w:cs="Calibri"/>
                <w:color w:val="auto"/>
                <w:sz w:val="14"/>
                <w:szCs w:val="14"/>
              </w:rPr>
              <w:t>0.920</w:t>
            </w:r>
          </w:p>
        </w:tc>
        <w:tc>
          <w:tcPr>
            <w:tcW w:w="534" w:type="dxa"/>
            <w:vAlign w:val="bottom"/>
          </w:tcPr>
          <w:p w14:paraId="660A0742" w14:textId="77777777" w:rsidR="00A94F58" w:rsidRPr="00A66F62" w:rsidRDefault="003D717B" w:rsidP="00573B7A">
            <w:pPr>
              <w:spacing w:before="0"/>
              <w:jc w:val="center"/>
              <w:rPr>
                <w:rFonts w:ascii="Calibri" w:hAnsi="Calibri" w:cs="Calibri"/>
                <w:color w:val="auto"/>
                <w:sz w:val="14"/>
                <w:szCs w:val="14"/>
              </w:rPr>
            </w:pPr>
            <w:r w:rsidRPr="00A66F62">
              <w:rPr>
                <w:rFonts w:ascii="Calibri" w:hAnsi="Calibri" w:cs="Calibri"/>
                <w:color w:val="auto"/>
                <w:sz w:val="14"/>
                <w:szCs w:val="14"/>
              </w:rPr>
              <w:t>0.920</w:t>
            </w:r>
          </w:p>
        </w:tc>
      </w:tr>
      <w:tr w:rsidR="00A66F62" w:rsidRPr="00A66F62" w14:paraId="373E7E62" w14:textId="77777777" w:rsidTr="00887EFC">
        <w:trPr>
          <w:trHeight w:val="290"/>
        </w:trPr>
        <w:tc>
          <w:tcPr>
            <w:tcW w:w="1560" w:type="dxa"/>
            <w:shd w:val="clear" w:color="auto" w:fill="auto"/>
            <w:noWrap/>
            <w:vAlign w:val="center"/>
            <w:hideMark/>
          </w:tcPr>
          <w:p w14:paraId="1569B358" w14:textId="77777777" w:rsidR="00A94F58" w:rsidRPr="00A66F62" w:rsidRDefault="00A94F58" w:rsidP="004B28F4">
            <w:pPr>
              <w:spacing w:before="0"/>
              <w:rPr>
                <w:color w:val="auto"/>
                <w:sz w:val="18"/>
                <w:szCs w:val="18"/>
              </w:rPr>
            </w:pPr>
            <w:r w:rsidRPr="00A66F62">
              <w:rPr>
                <w:color w:val="auto"/>
                <w:sz w:val="18"/>
                <w:szCs w:val="18"/>
              </w:rPr>
              <w:t>Japan (JP)</w:t>
            </w:r>
          </w:p>
        </w:tc>
        <w:tc>
          <w:tcPr>
            <w:tcW w:w="590" w:type="dxa"/>
            <w:shd w:val="clear" w:color="auto" w:fill="auto"/>
            <w:vAlign w:val="bottom"/>
          </w:tcPr>
          <w:p w14:paraId="1311F46A"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34.2</w:t>
            </w:r>
          </w:p>
        </w:tc>
        <w:tc>
          <w:tcPr>
            <w:tcW w:w="574" w:type="dxa"/>
            <w:shd w:val="clear" w:color="auto" w:fill="auto"/>
            <w:vAlign w:val="bottom"/>
          </w:tcPr>
          <w:p w14:paraId="32DA37E3"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0.177</w:t>
            </w:r>
          </w:p>
        </w:tc>
        <w:tc>
          <w:tcPr>
            <w:tcW w:w="634" w:type="dxa"/>
            <w:shd w:val="clear" w:color="auto" w:fill="auto"/>
            <w:vAlign w:val="bottom"/>
          </w:tcPr>
          <w:p w14:paraId="789ECDD6"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0.357</w:t>
            </w:r>
          </w:p>
        </w:tc>
        <w:tc>
          <w:tcPr>
            <w:tcW w:w="634" w:type="dxa"/>
            <w:shd w:val="clear" w:color="auto" w:fill="auto"/>
            <w:vAlign w:val="bottom"/>
          </w:tcPr>
          <w:p w14:paraId="7F4B8ACB"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0.419</w:t>
            </w:r>
          </w:p>
        </w:tc>
        <w:tc>
          <w:tcPr>
            <w:tcW w:w="634" w:type="dxa"/>
            <w:shd w:val="clear" w:color="auto" w:fill="auto"/>
            <w:vAlign w:val="bottom"/>
          </w:tcPr>
          <w:p w14:paraId="101877EC"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0.433</w:t>
            </w:r>
          </w:p>
        </w:tc>
        <w:tc>
          <w:tcPr>
            <w:tcW w:w="146" w:type="dxa"/>
          </w:tcPr>
          <w:p w14:paraId="15BD5B0C"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1C5AABA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17.2</w:t>
            </w:r>
          </w:p>
        </w:tc>
        <w:tc>
          <w:tcPr>
            <w:tcW w:w="587" w:type="dxa"/>
            <w:shd w:val="clear" w:color="auto" w:fill="auto"/>
            <w:vAlign w:val="bottom"/>
          </w:tcPr>
          <w:p w14:paraId="5D79279F"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0.608</w:t>
            </w:r>
          </w:p>
        </w:tc>
        <w:tc>
          <w:tcPr>
            <w:tcW w:w="668" w:type="dxa"/>
            <w:shd w:val="clear" w:color="auto" w:fill="auto"/>
            <w:vAlign w:val="bottom"/>
          </w:tcPr>
          <w:p w14:paraId="0BF1F0CE"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0.725</w:t>
            </w:r>
          </w:p>
        </w:tc>
        <w:tc>
          <w:tcPr>
            <w:tcW w:w="647" w:type="dxa"/>
            <w:shd w:val="clear" w:color="auto" w:fill="auto"/>
            <w:vAlign w:val="bottom"/>
          </w:tcPr>
          <w:p w14:paraId="5BAFD3D8"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0.754</w:t>
            </w:r>
          </w:p>
        </w:tc>
        <w:tc>
          <w:tcPr>
            <w:tcW w:w="647" w:type="dxa"/>
            <w:vAlign w:val="bottom"/>
          </w:tcPr>
          <w:p w14:paraId="035EEA7A" w14:textId="77777777" w:rsidR="00A94F58" w:rsidRPr="00A66F62" w:rsidRDefault="00DB7739" w:rsidP="00573B7A">
            <w:pPr>
              <w:spacing w:before="0"/>
              <w:jc w:val="center"/>
              <w:rPr>
                <w:rFonts w:ascii="Calibri" w:hAnsi="Calibri" w:cs="Calibri"/>
                <w:color w:val="auto"/>
                <w:sz w:val="14"/>
                <w:szCs w:val="14"/>
              </w:rPr>
            </w:pPr>
            <w:r w:rsidRPr="00A66F62">
              <w:rPr>
                <w:rFonts w:ascii="Calibri" w:hAnsi="Calibri" w:cs="Calibri"/>
                <w:color w:val="auto"/>
                <w:sz w:val="14"/>
                <w:szCs w:val="14"/>
              </w:rPr>
              <w:t>0.757</w:t>
            </w:r>
          </w:p>
        </w:tc>
        <w:tc>
          <w:tcPr>
            <w:tcW w:w="203" w:type="dxa"/>
            <w:shd w:val="clear" w:color="auto" w:fill="auto"/>
            <w:vAlign w:val="bottom"/>
          </w:tcPr>
          <w:p w14:paraId="6B55F819"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5C1BD69C"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0.767</w:t>
            </w:r>
          </w:p>
        </w:tc>
        <w:tc>
          <w:tcPr>
            <w:tcW w:w="634" w:type="dxa"/>
            <w:shd w:val="clear" w:color="auto" w:fill="auto"/>
            <w:vAlign w:val="bottom"/>
          </w:tcPr>
          <w:p w14:paraId="3304FE82"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0.767</w:t>
            </w:r>
          </w:p>
        </w:tc>
        <w:tc>
          <w:tcPr>
            <w:tcW w:w="634" w:type="dxa"/>
            <w:shd w:val="clear" w:color="auto" w:fill="auto"/>
            <w:vAlign w:val="bottom"/>
          </w:tcPr>
          <w:p w14:paraId="61A480EA" w14:textId="77777777" w:rsidR="00A94F58" w:rsidRPr="00A66F62" w:rsidRDefault="00DB7739" w:rsidP="004B28F4">
            <w:pPr>
              <w:spacing w:before="0"/>
              <w:jc w:val="center"/>
              <w:rPr>
                <w:rFonts w:ascii="Calibri" w:hAnsi="Calibri" w:cs="Calibri"/>
                <w:color w:val="auto"/>
                <w:sz w:val="14"/>
                <w:szCs w:val="14"/>
              </w:rPr>
            </w:pPr>
            <w:r w:rsidRPr="00A66F62">
              <w:rPr>
                <w:rFonts w:ascii="Calibri" w:hAnsi="Calibri" w:cs="Calibri"/>
                <w:color w:val="auto"/>
                <w:sz w:val="14"/>
                <w:szCs w:val="14"/>
              </w:rPr>
              <w:t>0.768</w:t>
            </w:r>
          </w:p>
        </w:tc>
        <w:tc>
          <w:tcPr>
            <w:tcW w:w="534" w:type="dxa"/>
            <w:vAlign w:val="bottom"/>
          </w:tcPr>
          <w:p w14:paraId="7EF279FB" w14:textId="77777777" w:rsidR="00A94F58" w:rsidRPr="00A66F62" w:rsidRDefault="00DB7739" w:rsidP="00573B7A">
            <w:pPr>
              <w:spacing w:before="0"/>
              <w:jc w:val="center"/>
              <w:rPr>
                <w:rFonts w:ascii="Calibri" w:hAnsi="Calibri" w:cs="Calibri"/>
                <w:color w:val="auto"/>
                <w:sz w:val="14"/>
                <w:szCs w:val="14"/>
              </w:rPr>
            </w:pPr>
            <w:r w:rsidRPr="00A66F62">
              <w:rPr>
                <w:rFonts w:ascii="Calibri" w:hAnsi="Calibri" w:cs="Calibri"/>
                <w:color w:val="auto"/>
                <w:sz w:val="14"/>
                <w:szCs w:val="14"/>
              </w:rPr>
              <w:t>0.770</w:t>
            </w:r>
          </w:p>
        </w:tc>
      </w:tr>
      <w:tr w:rsidR="00A66F62" w:rsidRPr="00A66F62" w14:paraId="3A6814CA" w14:textId="77777777" w:rsidTr="00887EFC">
        <w:trPr>
          <w:trHeight w:val="290"/>
        </w:trPr>
        <w:tc>
          <w:tcPr>
            <w:tcW w:w="1560" w:type="dxa"/>
            <w:shd w:val="clear" w:color="auto" w:fill="auto"/>
            <w:noWrap/>
            <w:vAlign w:val="center"/>
            <w:hideMark/>
          </w:tcPr>
          <w:p w14:paraId="7383342A" w14:textId="77777777" w:rsidR="00A94F58" w:rsidRPr="00A66F62" w:rsidRDefault="00A94F58" w:rsidP="004B28F4">
            <w:pPr>
              <w:spacing w:before="0"/>
              <w:rPr>
                <w:color w:val="auto"/>
                <w:sz w:val="18"/>
                <w:szCs w:val="18"/>
              </w:rPr>
            </w:pPr>
            <w:r w:rsidRPr="00A66F62">
              <w:rPr>
                <w:color w:val="auto"/>
                <w:sz w:val="18"/>
                <w:szCs w:val="18"/>
              </w:rPr>
              <w:t>Malaysia (MY)</w:t>
            </w:r>
          </w:p>
        </w:tc>
        <w:tc>
          <w:tcPr>
            <w:tcW w:w="590" w:type="dxa"/>
            <w:shd w:val="clear" w:color="auto" w:fill="auto"/>
            <w:vAlign w:val="bottom"/>
          </w:tcPr>
          <w:p w14:paraId="0B7522CD"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18.6</w:t>
            </w:r>
          </w:p>
        </w:tc>
        <w:tc>
          <w:tcPr>
            <w:tcW w:w="574" w:type="dxa"/>
            <w:shd w:val="clear" w:color="auto" w:fill="auto"/>
            <w:vAlign w:val="bottom"/>
          </w:tcPr>
          <w:p w14:paraId="27C4C98C"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0.804</w:t>
            </w:r>
          </w:p>
        </w:tc>
        <w:tc>
          <w:tcPr>
            <w:tcW w:w="634" w:type="dxa"/>
            <w:shd w:val="clear" w:color="auto" w:fill="auto"/>
            <w:vAlign w:val="bottom"/>
          </w:tcPr>
          <w:p w14:paraId="4374C6BE"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0.862</w:t>
            </w:r>
          </w:p>
        </w:tc>
        <w:tc>
          <w:tcPr>
            <w:tcW w:w="634" w:type="dxa"/>
            <w:shd w:val="clear" w:color="auto" w:fill="auto"/>
            <w:vAlign w:val="bottom"/>
          </w:tcPr>
          <w:p w14:paraId="71F93A6A"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0.873</w:t>
            </w:r>
          </w:p>
        </w:tc>
        <w:tc>
          <w:tcPr>
            <w:tcW w:w="634" w:type="dxa"/>
            <w:shd w:val="clear" w:color="auto" w:fill="auto"/>
            <w:vAlign w:val="bottom"/>
          </w:tcPr>
          <w:p w14:paraId="0142FB15"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0.880</w:t>
            </w:r>
          </w:p>
        </w:tc>
        <w:tc>
          <w:tcPr>
            <w:tcW w:w="146" w:type="dxa"/>
          </w:tcPr>
          <w:p w14:paraId="01A710CD"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013C367C"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2.8</w:t>
            </w:r>
          </w:p>
        </w:tc>
        <w:tc>
          <w:tcPr>
            <w:tcW w:w="587" w:type="dxa"/>
            <w:shd w:val="clear" w:color="auto" w:fill="auto"/>
            <w:vAlign w:val="bottom"/>
          </w:tcPr>
          <w:p w14:paraId="7E02DFE3"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0.595</w:t>
            </w:r>
          </w:p>
        </w:tc>
        <w:tc>
          <w:tcPr>
            <w:tcW w:w="668" w:type="dxa"/>
            <w:shd w:val="clear" w:color="auto" w:fill="auto"/>
            <w:vAlign w:val="bottom"/>
          </w:tcPr>
          <w:p w14:paraId="4F53F8CD"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0.760</w:t>
            </w:r>
          </w:p>
        </w:tc>
        <w:tc>
          <w:tcPr>
            <w:tcW w:w="647" w:type="dxa"/>
            <w:shd w:val="clear" w:color="auto" w:fill="auto"/>
            <w:vAlign w:val="bottom"/>
          </w:tcPr>
          <w:p w14:paraId="637CB70C"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0.788</w:t>
            </w:r>
          </w:p>
        </w:tc>
        <w:tc>
          <w:tcPr>
            <w:tcW w:w="647" w:type="dxa"/>
            <w:vAlign w:val="bottom"/>
          </w:tcPr>
          <w:p w14:paraId="42873AC0" w14:textId="77777777" w:rsidR="00A94F58" w:rsidRPr="00A66F62" w:rsidRDefault="004C72B7" w:rsidP="00573B7A">
            <w:pPr>
              <w:spacing w:before="0"/>
              <w:jc w:val="center"/>
              <w:rPr>
                <w:rFonts w:ascii="Calibri" w:hAnsi="Calibri" w:cs="Calibri"/>
                <w:color w:val="auto"/>
                <w:sz w:val="14"/>
                <w:szCs w:val="14"/>
              </w:rPr>
            </w:pPr>
            <w:r w:rsidRPr="00A66F62">
              <w:rPr>
                <w:rFonts w:ascii="Calibri" w:hAnsi="Calibri" w:cs="Calibri"/>
                <w:color w:val="auto"/>
                <w:sz w:val="14"/>
                <w:szCs w:val="14"/>
              </w:rPr>
              <w:t>0.801</w:t>
            </w:r>
          </w:p>
        </w:tc>
        <w:tc>
          <w:tcPr>
            <w:tcW w:w="203" w:type="dxa"/>
            <w:shd w:val="clear" w:color="auto" w:fill="auto"/>
            <w:vAlign w:val="bottom"/>
          </w:tcPr>
          <w:p w14:paraId="58E5A719"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7D4851A1"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0.834</w:t>
            </w:r>
          </w:p>
        </w:tc>
        <w:tc>
          <w:tcPr>
            <w:tcW w:w="634" w:type="dxa"/>
            <w:shd w:val="clear" w:color="auto" w:fill="auto"/>
            <w:vAlign w:val="bottom"/>
          </w:tcPr>
          <w:p w14:paraId="5A708EBD"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0.834</w:t>
            </w:r>
          </w:p>
        </w:tc>
        <w:tc>
          <w:tcPr>
            <w:tcW w:w="634" w:type="dxa"/>
            <w:shd w:val="clear" w:color="auto" w:fill="auto"/>
            <w:vAlign w:val="bottom"/>
          </w:tcPr>
          <w:p w14:paraId="2B20CF3D" w14:textId="77777777" w:rsidR="00A94F58" w:rsidRPr="00A66F62" w:rsidRDefault="004C72B7" w:rsidP="004B28F4">
            <w:pPr>
              <w:spacing w:before="0"/>
              <w:jc w:val="center"/>
              <w:rPr>
                <w:rFonts w:ascii="Calibri" w:hAnsi="Calibri" w:cs="Calibri"/>
                <w:color w:val="auto"/>
                <w:sz w:val="14"/>
                <w:szCs w:val="14"/>
              </w:rPr>
            </w:pPr>
            <w:r w:rsidRPr="00A66F62">
              <w:rPr>
                <w:rFonts w:ascii="Calibri" w:hAnsi="Calibri" w:cs="Calibri"/>
                <w:color w:val="auto"/>
                <w:sz w:val="14"/>
                <w:szCs w:val="14"/>
              </w:rPr>
              <w:t>0.834</w:t>
            </w:r>
          </w:p>
        </w:tc>
        <w:tc>
          <w:tcPr>
            <w:tcW w:w="534" w:type="dxa"/>
            <w:vAlign w:val="bottom"/>
          </w:tcPr>
          <w:p w14:paraId="24BB2430" w14:textId="77777777" w:rsidR="00A94F58" w:rsidRPr="00A66F62" w:rsidRDefault="004C72B7" w:rsidP="00573B7A">
            <w:pPr>
              <w:spacing w:before="0"/>
              <w:jc w:val="center"/>
              <w:rPr>
                <w:rFonts w:ascii="Calibri" w:hAnsi="Calibri" w:cs="Calibri"/>
                <w:color w:val="auto"/>
                <w:sz w:val="14"/>
                <w:szCs w:val="14"/>
              </w:rPr>
            </w:pPr>
            <w:r w:rsidRPr="00A66F62">
              <w:rPr>
                <w:rFonts w:ascii="Calibri" w:hAnsi="Calibri" w:cs="Calibri"/>
                <w:color w:val="auto"/>
                <w:sz w:val="14"/>
                <w:szCs w:val="14"/>
              </w:rPr>
              <w:t>0.834</w:t>
            </w:r>
          </w:p>
        </w:tc>
      </w:tr>
      <w:tr w:rsidR="00A66F62" w:rsidRPr="00A66F62" w14:paraId="07751F55" w14:textId="77777777" w:rsidTr="00887EFC">
        <w:trPr>
          <w:trHeight w:val="290"/>
        </w:trPr>
        <w:tc>
          <w:tcPr>
            <w:tcW w:w="1560" w:type="dxa"/>
            <w:shd w:val="clear" w:color="auto" w:fill="auto"/>
            <w:noWrap/>
            <w:vAlign w:val="center"/>
            <w:hideMark/>
          </w:tcPr>
          <w:p w14:paraId="45F24A92" w14:textId="77777777" w:rsidR="00A94F58" w:rsidRPr="00A66F62" w:rsidRDefault="00A94F58" w:rsidP="004B28F4">
            <w:pPr>
              <w:spacing w:before="0"/>
              <w:rPr>
                <w:color w:val="auto"/>
                <w:sz w:val="18"/>
                <w:szCs w:val="18"/>
              </w:rPr>
            </w:pPr>
            <w:r w:rsidRPr="00A66F62">
              <w:rPr>
                <w:color w:val="auto"/>
                <w:sz w:val="18"/>
                <w:szCs w:val="18"/>
              </w:rPr>
              <w:t>New Zealand (NZ)</w:t>
            </w:r>
          </w:p>
        </w:tc>
        <w:tc>
          <w:tcPr>
            <w:tcW w:w="590" w:type="dxa"/>
            <w:shd w:val="clear" w:color="auto" w:fill="auto"/>
            <w:vAlign w:val="bottom"/>
          </w:tcPr>
          <w:p w14:paraId="7B239DEC"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21.5</w:t>
            </w:r>
          </w:p>
        </w:tc>
        <w:tc>
          <w:tcPr>
            <w:tcW w:w="574" w:type="dxa"/>
            <w:shd w:val="clear" w:color="auto" w:fill="auto"/>
            <w:vAlign w:val="bottom"/>
          </w:tcPr>
          <w:p w14:paraId="206E739A"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0.586</w:t>
            </w:r>
          </w:p>
        </w:tc>
        <w:tc>
          <w:tcPr>
            <w:tcW w:w="634" w:type="dxa"/>
            <w:shd w:val="clear" w:color="auto" w:fill="auto"/>
            <w:vAlign w:val="bottom"/>
          </w:tcPr>
          <w:p w14:paraId="4855A101"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0.656</w:t>
            </w:r>
          </w:p>
        </w:tc>
        <w:tc>
          <w:tcPr>
            <w:tcW w:w="634" w:type="dxa"/>
            <w:shd w:val="clear" w:color="auto" w:fill="auto"/>
            <w:vAlign w:val="bottom"/>
          </w:tcPr>
          <w:p w14:paraId="180E76D6"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0.674</w:t>
            </w:r>
          </w:p>
        </w:tc>
        <w:tc>
          <w:tcPr>
            <w:tcW w:w="634" w:type="dxa"/>
            <w:shd w:val="clear" w:color="auto" w:fill="auto"/>
            <w:vAlign w:val="bottom"/>
          </w:tcPr>
          <w:p w14:paraId="7DF1B08D"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0.684</w:t>
            </w:r>
          </w:p>
        </w:tc>
        <w:tc>
          <w:tcPr>
            <w:tcW w:w="146" w:type="dxa"/>
          </w:tcPr>
          <w:p w14:paraId="3C0F15FF"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29CBAC62"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20.5</w:t>
            </w:r>
          </w:p>
        </w:tc>
        <w:tc>
          <w:tcPr>
            <w:tcW w:w="587" w:type="dxa"/>
            <w:shd w:val="clear" w:color="auto" w:fill="auto"/>
            <w:vAlign w:val="bottom"/>
          </w:tcPr>
          <w:p w14:paraId="05A0EFCA"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0.155</w:t>
            </w:r>
          </w:p>
        </w:tc>
        <w:tc>
          <w:tcPr>
            <w:tcW w:w="668" w:type="dxa"/>
            <w:shd w:val="clear" w:color="auto" w:fill="auto"/>
            <w:vAlign w:val="bottom"/>
          </w:tcPr>
          <w:p w14:paraId="0A1BD71A"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0.391</w:t>
            </w:r>
          </w:p>
        </w:tc>
        <w:tc>
          <w:tcPr>
            <w:tcW w:w="647" w:type="dxa"/>
            <w:shd w:val="clear" w:color="auto" w:fill="auto"/>
            <w:vAlign w:val="bottom"/>
          </w:tcPr>
          <w:p w14:paraId="6917B531"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0.438</w:t>
            </w:r>
          </w:p>
        </w:tc>
        <w:tc>
          <w:tcPr>
            <w:tcW w:w="647" w:type="dxa"/>
            <w:vAlign w:val="bottom"/>
          </w:tcPr>
          <w:p w14:paraId="4D8F1435" w14:textId="77777777" w:rsidR="00A94F58" w:rsidRPr="00A66F62" w:rsidRDefault="0051355A" w:rsidP="00573B7A">
            <w:pPr>
              <w:spacing w:before="0"/>
              <w:jc w:val="center"/>
              <w:rPr>
                <w:rFonts w:ascii="Calibri" w:hAnsi="Calibri" w:cs="Calibri"/>
                <w:color w:val="auto"/>
                <w:sz w:val="14"/>
                <w:szCs w:val="14"/>
              </w:rPr>
            </w:pPr>
            <w:r w:rsidRPr="00A66F62">
              <w:rPr>
                <w:rFonts w:ascii="Calibri" w:hAnsi="Calibri" w:cs="Calibri"/>
                <w:color w:val="auto"/>
                <w:sz w:val="14"/>
                <w:szCs w:val="14"/>
              </w:rPr>
              <w:t>0.483</w:t>
            </w:r>
          </w:p>
        </w:tc>
        <w:tc>
          <w:tcPr>
            <w:tcW w:w="203" w:type="dxa"/>
            <w:shd w:val="clear" w:color="auto" w:fill="auto"/>
            <w:vAlign w:val="bottom"/>
          </w:tcPr>
          <w:p w14:paraId="05071551"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7BC972A7"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0.824</w:t>
            </w:r>
          </w:p>
        </w:tc>
        <w:tc>
          <w:tcPr>
            <w:tcW w:w="634" w:type="dxa"/>
            <w:shd w:val="clear" w:color="auto" w:fill="auto"/>
            <w:vAlign w:val="bottom"/>
          </w:tcPr>
          <w:p w14:paraId="7A4073A4"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0.824</w:t>
            </w:r>
          </w:p>
        </w:tc>
        <w:tc>
          <w:tcPr>
            <w:tcW w:w="634" w:type="dxa"/>
            <w:shd w:val="clear" w:color="auto" w:fill="auto"/>
            <w:vAlign w:val="bottom"/>
          </w:tcPr>
          <w:p w14:paraId="15A147E7" w14:textId="77777777" w:rsidR="00A94F58" w:rsidRPr="00A66F62" w:rsidRDefault="0051355A" w:rsidP="004B28F4">
            <w:pPr>
              <w:spacing w:before="0"/>
              <w:jc w:val="center"/>
              <w:rPr>
                <w:rFonts w:ascii="Calibri" w:hAnsi="Calibri" w:cs="Calibri"/>
                <w:color w:val="auto"/>
                <w:sz w:val="14"/>
                <w:szCs w:val="14"/>
              </w:rPr>
            </w:pPr>
            <w:r w:rsidRPr="00A66F62">
              <w:rPr>
                <w:rFonts w:ascii="Calibri" w:hAnsi="Calibri" w:cs="Calibri"/>
                <w:color w:val="auto"/>
                <w:sz w:val="14"/>
                <w:szCs w:val="14"/>
              </w:rPr>
              <w:t>0.825</w:t>
            </w:r>
          </w:p>
        </w:tc>
        <w:tc>
          <w:tcPr>
            <w:tcW w:w="534" w:type="dxa"/>
            <w:vAlign w:val="bottom"/>
          </w:tcPr>
          <w:p w14:paraId="67501CFE" w14:textId="77777777" w:rsidR="00A94F58" w:rsidRPr="00A66F62" w:rsidRDefault="0051355A" w:rsidP="00573B7A">
            <w:pPr>
              <w:spacing w:before="0"/>
              <w:jc w:val="center"/>
              <w:rPr>
                <w:rFonts w:ascii="Calibri" w:hAnsi="Calibri" w:cs="Calibri"/>
                <w:color w:val="auto"/>
                <w:sz w:val="14"/>
                <w:szCs w:val="14"/>
              </w:rPr>
            </w:pPr>
            <w:r w:rsidRPr="00A66F62">
              <w:rPr>
                <w:rFonts w:ascii="Calibri" w:hAnsi="Calibri" w:cs="Calibri"/>
                <w:color w:val="auto"/>
                <w:sz w:val="14"/>
                <w:szCs w:val="14"/>
              </w:rPr>
              <w:t>0.826</w:t>
            </w:r>
          </w:p>
        </w:tc>
      </w:tr>
      <w:tr w:rsidR="00A66F62" w:rsidRPr="00A66F62" w14:paraId="550A4EB1" w14:textId="77777777" w:rsidTr="00887EFC">
        <w:trPr>
          <w:trHeight w:val="290"/>
        </w:trPr>
        <w:tc>
          <w:tcPr>
            <w:tcW w:w="1560" w:type="dxa"/>
            <w:shd w:val="clear" w:color="auto" w:fill="auto"/>
            <w:noWrap/>
            <w:vAlign w:val="center"/>
            <w:hideMark/>
          </w:tcPr>
          <w:p w14:paraId="333FB84D" w14:textId="77777777" w:rsidR="00A94F58" w:rsidRPr="00A66F62" w:rsidRDefault="00A94F58" w:rsidP="004B28F4">
            <w:pPr>
              <w:spacing w:before="0"/>
              <w:rPr>
                <w:color w:val="auto"/>
                <w:sz w:val="18"/>
                <w:szCs w:val="18"/>
              </w:rPr>
            </w:pPr>
            <w:r w:rsidRPr="00A66F62">
              <w:rPr>
                <w:color w:val="auto"/>
                <w:sz w:val="18"/>
                <w:szCs w:val="18"/>
              </w:rPr>
              <w:t>Romania (RO)</w:t>
            </w:r>
          </w:p>
        </w:tc>
        <w:tc>
          <w:tcPr>
            <w:tcW w:w="590" w:type="dxa"/>
            <w:shd w:val="clear" w:color="auto" w:fill="auto"/>
            <w:vAlign w:val="bottom"/>
          </w:tcPr>
          <w:p w14:paraId="2E8E3332"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26.5</w:t>
            </w:r>
          </w:p>
        </w:tc>
        <w:tc>
          <w:tcPr>
            <w:tcW w:w="574" w:type="dxa"/>
            <w:shd w:val="clear" w:color="auto" w:fill="auto"/>
            <w:vAlign w:val="bottom"/>
          </w:tcPr>
          <w:p w14:paraId="204EDB1C"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0.605</w:t>
            </w:r>
          </w:p>
        </w:tc>
        <w:tc>
          <w:tcPr>
            <w:tcW w:w="634" w:type="dxa"/>
            <w:shd w:val="clear" w:color="auto" w:fill="auto"/>
            <w:vAlign w:val="bottom"/>
          </w:tcPr>
          <w:p w14:paraId="0C3881C3"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0.745</w:t>
            </w:r>
          </w:p>
        </w:tc>
        <w:tc>
          <w:tcPr>
            <w:tcW w:w="634" w:type="dxa"/>
            <w:shd w:val="clear" w:color="auto" w:fill="auto"/>
            <w:vAlign w:val="bottom"/>
          </w:tcPr>
          <w:p w14:paraId="6ED6DF58"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0.788</w:t>
            </w:r>
          </w:p>
        </w:tc>
        <w:tc>
          <w:tcPr>
            <w:tcW w:w="634" w:type="dxa"/>
            <w:shd w:val="clear" w:color="auto" w:fill="auto"/>
            <w:vAlign w:val="bottom"/>
          </w:tcPr>
          <w:p w14:paraId="44431413"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0.815</w:t>
            </w:r>
          </w:p>
        </w:tc>
        <w:tc>
          <w:tcPr>
            <w:tcW w:w="146" w:type="dxa"/>
          </w:tcPr>
          <w:p w14:paraId="5C660653"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510D8DCB"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6.7</w:t>
            </w:r>
          </w:p>
        </w:tc>
        <w:tc>
          <w:tcPr>
            <w:tcW w:w="587" w:type="dxa"/>
            <w:shd w:val="clear" w:color="auto" w:fill="auto"/>
            <w:vAlign w:val="bottom"/>
          </w:tcPr>
          <w:p w14:paraId="10059751"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0.889</w:t>
            </w:r>
          </w:p>
        </w:tc>
        <w:tc>
          <w:tcPr>
            <w:tcW w:w="668" w:type="dxa"/>
            <w:shd w:val="clear" w:color="auto" w:fill="auto"/>
            <w:vAlign w:val="bottom"/>
          </w:tcPr>
          <w:p w14:paraId="418AA77D"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0.934</w:t>
            </w:r>
          </w:p>
        </w:tc>
        <w:tc>
          <w:tcPr>
            <w:tcW w:w="647" w:type="dxa"/>
            <w:shd w:val="clear" w:color="auto" w:fill="auto"/>
            <w:vAlign w:val="bottom"/>
          </w:tcPr>
          <w:p w14:paraId="7F482E90"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0.941</w:t>
            </w:r>
          </w:p>
        </w:tc>
        <w:tc>
          <w:tcPr>
            <w:tcW w:w="647" w:type="dxa"/>
            <w:vAlign w:val="bottom"/>
          </w:tcPr>
          <w:p w14:paraId="0F2F4772" w14:textId="77777777" w:rsidR="00A94F58" w:rsidRPr="00A66F62" w:rsidRDefault="00313727" w:rsidP="00573B7A">
            <w:pPr>
              <w:spacing w:before="0"/>
              <w:jc w:val="center"/>
              <w:rPr>
                <w:rFonts w:ascii="Calibri" w:hAnsi="Calibri" w:cs="Calibri"/>
                <w:color w:val="auto"/>
                <w:sz w:val="14"/>
                <w:szCs w:val="14"/>
              </w:rPr>
            </w:pPr>
            <w:r w:rsidRPr="00A66F62">
              <w:rPr>
                <w:rFonts w:ascii="Calibri" w:hAnsi="Calibri" w:cs="Calibri"/>
                <w:color w:val="auto"/>
                <w:sz w:val="14"/>
                <w:szCs w:val="14"/>
              </w:rPr>
              <w:t>0.946</w:t>
            </w:r>
          </w:p>
        </w:tc>
        <w:tc>
          <w:tcPr>
            <w:tcW w:w="203" w:type="dxa"/>
            <w:shd w:val="clear" w:color="auto" w:fill="auto"/>
            <w:vAlign w:val="bottom"/>
          </w:tcPr>
          <w:p w14:paraId="23D4A114"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2F344CBD"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0.807</w:t>
            </w:r>
          </w:p>
        </w:tc>
        <w:tc>
          <w:tcPr>
            <w:tcW w:w="634" w:type="dxa"/>
            <w:shd w:val="clear" w:color="auto" w:fill="auto"/>
            <w:vAlign w:val="bottom"/>
          </w:tcPr>
          <w:p w14:paraId="0470CBA6"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0.807</w:t>
            </w:r>
          </w:p>
        </w:tc>
        <w:tc>
          <w:tcPr>
            <w:tcW w:w="634" w:type="dxa"/>
            <w:shd w:val="clear" w:color="auto" w:fill="auto"/>
            <w:vAlign w:val="bottom"/>
          </w:tcPr>
          <w:p w14:paraId="764162BD" w14:textId="77777777" w:rsidR="00A94F58" w:rsidRPr="00A66F62" w:rsidRDefault="00313727" w:rsidP="004B28F4">
            <w:pPr>
              <w:spacing w:before="0"/>
              <w:jc w:val="center"/>
              <w:rPr>
                <w:rFonts w:ascii="Calibri" w:hAnsi="Calibri" w:cs="Calibri"/>
                <w:color w:val="auto"/>
                <w:sz w:val="14"/>
                <w:szCs w:val="14"/>
              </w:rPr>
            </w:pPr>
            <w:r w:rsidRPr="00A66F62">
              <w:rPr>
                <w:rFonts w:ascii="Calibri" w:hAnsi="Calibri" w:cs="Calibri"/>
                <w:color w:val="auto"/>
                <w:sz w:val="14"/>
                <w:szCs w:val="14"/>
              </w:rPr>
              <w:t>0.806</w:t>
            </w:r>
          </w:p>
        </w:tc>
        <w:tc>
          <w:tcPr>
            <w:tcW w:w="534" w:type="dxa"/>
            <w:vAlign w:val="bottom"/>
          </w:tcPr>
          <w:p w14:paraId="4575D8C8" w14:textId="77777777" w:rsidR="00A94F58" w:rsidRPr="00A66F62" w:rsidRDefault="00313727" w:rsidP="00573B7A">
            <w:pPr>
              <w:spacing w:before="0"/>
              <w:jc w:val="center"/>
              <w:rPr>
                <w:rFonts w:ascii="Calibri" w:hAnsi="Calibri" w:cs="Calibri"/>
                <w:color w:val="auto"/>
                <w:sz w:val="14"/>
                <w:szCs w:val="14"/>
              </w:rPr>
            </w:pPr>
            <w:r w:rsidRPr="00A66F62">
              <w:rPr>
                <w:rFonts w:ascii="Calibri" w:hAnsi="Calibri" w:cs="Calibri"/>
                <w:color w:val="auto"/>
                <w:sz w:val="14"/>
                <w:szCs w:val="14"/>
              </w:rPr>
              <w:t>0.806</w:t>
            </w:r>
          </w:p>
        </w:tc>
      </w:tr>
      <w:tr w:rsidR="00A66F62" w:rsidRPr="00A66F62" w14:paraId="3F2856AD" w14:textId="77777777" w:rsidTr="00887EFC">
        <w:trPr>
          <w:trHeight w:val="290"/>
        </w:trPr>
        <w:tc>
          <w:tcPr>
            <w:tcW w:w="1560" w:type="dxa"/>
            <w:shd w:val="clear" w:color="auto" w:fill="auto"/>
            <w:noWrap/>
            <w:vAlign w:val="center"/>
            <w:hideMark/>
          </w:tcPr>
          <w:p w14:paraId="0779B492" w14:textId="77777777" w:rsidR="00A94F58" w:rsidRPr="00A66F62" w:rsidRDefault="00A94F58" w:rsidP="004B28F4">
            <w:pPr>
              <w:spacing w:before="0"/>
              <w:rPr>
                <w:color w:val="auto"/>
                <w:sz w:val="18"/>
                <w:szCs w:val="18"/>
              </w:rPr>
            </w:pPr>
            <w:r w:rsidRPr="00A66F62">
              <w:rPr>
                <w:color w:val="auto"/>
                <w:sz w:val="18"/>
                <w:szCs w:val="18"/>
              </w:rPr>
              <w:t>Slovakia (SK)</w:t>
            </w:r>
          </w:p>
        </w:tc>
        <w:tc>
          <w:tcPr>
            <w:tcW w:w="590" w:type="dxa"/>
            <w:shd w:val="clear" w:color="auto" w:fill="auto"/>
            <w:vAlign w:val="bottom"/>
          </w:tcPr>
          <w:p w14:paraId="6310F777"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29.5</w:t>
            </w:r>
          </w:p>
        </w:tc>
        <w:tc>
          <w:tcPr>
            <w:tcW w:w="574" w:type="dxa"/>
            <w:shd w:val="clear" w:color="auto" w:fill="auto"/>
            <w:vAlign w:val="bottom"/>
          </w:tcPr>
          <w:p w14:paraId="1CF27370"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0.360</w:t>
            </w:r>
          </w:p>
        </w:tc>
        <w:tc>
          <w:tcPr>
            <w:tcW w:w="634" w:type="dxa"/>
            <w:shd w:val="clear" w:color="auto" w:fill="auto"/>
            <w:vAlign w:val="bottom"/>
          </w:tcPr>
          <w:p w14:paraId="1C43560C"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0.546</w:t>
            </w:r>
          </w:p>
        </w:tc>
        <w:tc>
          <w:tcPr>
            <w:tcW w:w="634" w:type="dxa"/>
            <w:shd w:val="clear" w:color="auto" w:fill="auto"/>
            <w:vAlign w:val="bottom"/>
          </w:tcPr>
          <w:p w14:paraId="5E48D357"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0.592</w:t>
            </w:r>
          </w:p>
        </w:tc>
        <w:tc>
          <w:tcPr>
            <w:tcW w:w="634" w:type="dxa"/>
            <w:shd w:val="clear" w:color="auto" w:fill="auto"/>
            <w:vAlign w:val="bottom"/>
          </w:tcPr>
          <w:p w14:paraId="2AE0874D"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0.610</w:t>
            </w:r>
          </w:p>
        </w:tc>
        <w:tc>
          <w:tcPr>
            <w:tcW w:w="146" w:type="dxa"/>
          </w:tcPr>
          <w:p w14:paraId="02B34E86"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33D80AFA"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10.7</w:t>
            </w:r>
          </w:p>
        </w:tc>
        <w:tc>
          <w:tcPr>
            <w:tcW w:w="587" w:type="dxa"/>
            <w:shd w:val="clear" w:color="auto" w:fill="auto"/>
            <w:vAlign w:val="bottom"/>
          </w:tcPr>
          <w:p w14:paraId="0229D751"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0.313</w:t>
            </w:r>
          </w:p>
        </w:tc>
        <w:tc>
          <w:tcPr>
            <w:tcW w:w="668" w:type="dxa"/>
            <w:shd w:val="clear" w:color="auto" w:fill="auto"/>
            <w:vAlign w:val="bottom"/>
          </w:tcPr>
          <w:p w14:paraId="1A35F547"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0.525</w:t>
            </w:r>
          </w:p>
        </w:tc>
        <w:tc>
          <w:tcPr>
            <w:tcW w:w="647" w:type="dxa"/>
            <w:shd w:val="clear" w:color="auto" w:fill="auto"/>
            <w:vAlign w:val="bottom"/>
          </w:tcPr>
          <w:p w14:paraId="230F56C6"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0.601</w:t>
            </w:r>
          </w:p>
        </w:tc>
        <w:tc>
          <w:tcPr>
            <w:tcW w:w="647" w:type="dxa"/>
            <w:vAlign w:val="bottom"/>
          </w:tcPr>
          <w:p w14:paraId="1E80BA55" w14:textId="77777777" w:rsidR="00A94F58" w:rsidRPr="00A66F62" w:rsidRDefault="00CC5F5F" w:rsidP="00573B7A">
            <w:pPr>
              <w:spacing w:before="0"/>
              <w:jc w:val="center"/>
              <w:rPr>
                <w:rFonts w:ascii="Calibri" w:hAnsi="Calibri" w:cs="Calibri"/>
                <w:color w:val="auto"/>
                <w:sz w:val="14"/>
                <w:szCs w:val="14"/>
              </w:rPr>
            </w:pPr>
            <w:r w:rsidRPr="00A66F62">
              <w:rPr>
                <w:rFonts w:ascii="Calibri" w:hAnsi="Calibri" w:cs="Calibri"/>
                <w:color w:val="auto"/>
                <w:sz w:val="14"/>
                <w:szCs w:val="14"/>
              </w:rPr>
              <w:t>0.641</w:t>
            </w:r>
          </w:p>
        </w:tc>
        <w:tc>
          <w:tcPr>
            <w:tcW w:w="203" w:type="dxa"/>
            <w:shd w:val="clear" w:color="auto" w:fill="auto"/>
            <w:vAlign w:val="bottom"/>
          </w:tcPr>
          <w:p w14:paraId="4B78FE88"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7BC99553"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0.798</w:t>
            </w:r>
          </w:p>
        </w:tc>
        <w:tc>
          <w:tcPr>
            <w:tcW w:w="634" w:type="dxa"/>
            <w:shd w:val="clear" w:color="auto" w:fill="auto"/>
            <w:vAlign w:val="bottom"/>
          </w:tcPr>
          <w:p w14:paraId="7F727CE5"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0.798</w:t>
            </w:r>
          </w:p>
        </w:tc>
        <w:tc>
          <w:tcPr>
            <w:tcW w:w="634" w:type="dxa"/>
            <w:shd w:val="clear" w:color="auto" w:fill="auto"/>
            <w:vAlign w:val="bottom"/>
          </w:tcPr>
          <w:p w14:paraId="662E652F" w14:textId="77777777" w:rsidR="00A94F58" w:rsidRPr="00A66F62" w:rsidRDefault="00CC5F5F" w:rsidP="004B28F4">
            <w:pPr>
              <w:spacing w:before="0"/>
              <w:jc w:val="center"/>
              <w:rPr>
                <w:rFonts w:ascii="Calibri" w:hAnsi="Calibri" w:cs="Calibri"/>
                <w:color w:val="auto"/>
                <w:sz w:val="14"/>
                <w:szCs w:val="14"/>
              </w:rPr>
            </w:pPr>
            <w:r w:rsidRPr="00A66F62">
              <w:rPr>
                <w:rFonts w:ascii="Calibri" w:hAnsi="Calibri" w:cs="Calibri"/>
                <w:color w:val="auto"/>
                <w:sz w:val="14"/>
                <w:szCs w:val="14"/>
              </w:rPr>
              <w:t>0.798</w:t>
            </w:r>
          </w:p>
        </w:tc>
        <w:tc>
          <w:tcPr>
            <w:tcW w:w="534" w:type="dxa"/>
            <w:vAlign w:val="bottom"/>
          </w:tcPr>
          <w:p w14:paraId="1CECAFFE" w14:textId="77777777" w:rsidR="00A94F58" w:rsidRPr="00A66F62" w:rsidRDefault="00CC5F5F" w:rsidP="00573B7A">
            <w:pPr>
              <w:spacing w:before="0"/>
              <w:jc w:val="center"/>
              <w:rPr>
                <w:rFonts w:ascii="Calibri" w:hAnsi="Calibri" w:cs="Calibri"/>
                <w:color w:val="auto"/>
                <w:sz w:val="14"/>
                <w:szCs w:val="14"/>
              </w:rPr>
            </w:pPr>
            <w:r w:rsidRPr="00A66F62">
              <w:rPr>
                <w:rFonts w:ascii="Calibri" w:hAnsi="Calibri" w:cs="Calibri"/>
                <w:color w:val="auto"/>
                <w:sz w:val="14"/>
                <w:szCs w:val="14"/>
              </w:rPr>
              <w:t>0.799</w:t>
            </w:r>
          </w:p>
        </w:tc>
      </w:tr>
      <w:tr w:rsidR="00A66F62" w:rsidRPr="00A66F62" w14:paraId="68E7DF07" w14:textId="77777777" w:rsidTr="00887EFC">
        <w:trPr>
          <w:trHeight w:val="290"/>
        </w:trPr>
        <w:tc>
          <w:tcPr>
            <w:tcW w:w="1560" w:type="dxa"/>
            <w:shd w:val="clear" w:color="auto" w:fill="auto"/>
            <w:noWrap/>
            <w:vAlign w:val="center"/>
            <w:hideMark/>
          </w:tcPr>
          <w:p w14:paraId="0991F58E" w14:textId="77777777" w:rsidR="00A94F58" w:rsidRPr="00A66F62" w:rsidRDefault="00A94F58" w:rsidP="004B28F4">
            <w:pPr>
              <w:spacing w:before="0"/>
              <w:rPr>
                <w:color w:val="auto"/>
                <w:sz w:val="18"/>
                <w:szCs w:val="18"/>
              </w:rPr>
            </w:pPr>
            <w:r w:rsidRPr="00A66F62">
              <w:rPr>
                <w:color w:val="auto"/>
                <w:sz w:val="18"/>
                <w:szCs w:val="18"/>
              </w:rPr>
              <w:t>South Korea (KR)</w:t>
            </w:r>
          </w:p>
        </w:tc>
        <w:tc>
          <w:tcPr>
            <w:tcW w:w="590" w:type="dxa"/>
            <w:shd w:val="clear" w:color="auto" w:fill="auto"/>
            <w:vAlign w:val="bottom"/>
          </w:tcPr>
          <w:p w14:paraId="3F85FFBC"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35.9</w:t>
            </w:r>
          </w:p>
        </w:tc>
        <w:tc>
          <w:tcPr>
            <w:tcW w:w="574" w:type="dxa"/>
            <w:shd w:val="clear" w:color="auto" w:fill="auto"/>
            <w:vAlign w:val="bottom"/>
          </w:tcPr>
          <w:p w14:paraId="12B09D27" w14:textId="77777777" w:rsidR="00A94F58" w:rsidRPr="00A66F62" w:rsidRDefault="00A81561" w:rsidP="004B28F4">
            <w:pPr>
              <w:spacing w:before="0"/>
              <w:jc w:val="center"/>
              <w:rPr>
                <w:rFonts w:ascii="Calibri" w:hAnsi="Calibri" w:cs="Calibri"/>
                <w:color w:val="auto"/>
                <w:sz w:val="14"/>
                <w:szCs w:val="14"/>
              </w:rPr>
            </w:pPr>
            <w:r w:rsidRPr="00A66F62">
              <w:rPr>
                <w:rFonts w:ascii="Calibri" w:hAnsi="Calibri" w:cs="Calibri"/>
                <w:color w:val="auto"/>
                <w:sz w:val="14"/>
                <w:szCs w:val="14"/>
              </w:rPr>
              <w:t>0.501</w:t>
            </w:r>
          </w:p>
        </w:tc>
        <w:tc>
          <w:tcPr>
            <w:tcW w:w="634" w:type="dxa"/>
            <w:shd w:val="clear" w:color="auto" w:fill="auto"/>
            <w:vAlign w:val="bottom"/>
          </w:tcPr>
          <w:p w14:paraId="1C898A15" w14:textId="77777777" w:rsidR="00A94F58" w:rsidRPr="00A66F62" w:rsidRDefault="00A81561" w:rsidP="004B28F4">
            <w:pPr>
              <w:spacing w:before="0"/>
              <w:jc w:val="center"/>
              <w:rPr>
                <w:rFonts w:ascii="Calibri" w:hAnsi="Calibri" w:cs="Calibri"/>
                <w:color w:val="auto"/>
                <w:sz w:val="14"/>
                <w:szCs w:val="14"/>
              </w:rPr>
            </w:pPr>
            <w:r w:rsidRPr="00A66F62">
              <w:rPr>
                <w:rFonts w:ascii="Calibri" w:hAnsi="Calibri" w:cs="Calibri"/>
                <w:color w:val="auto"/>
                <w:sz w:val="14"/>
                <w:szCs w:val="14"/>
              </w:rPr>
              <w:t>0.557</w:t>
            </w:r>
          </w:p>
        </w:tc>
        <w:tc>
          <w:tcPr>
            <w:tcW w:w="634" w:type="dxa"/>
            <w:shd w:val="clear" w:color="auto" w:fill="auto"/>
            <w:vAlign w:val="bottom"/>
          </w:tcPr>
          <w:p w14:paraId="638301D9" w14:textId="77777777" w:rsidR="00A94F58" w:rsidRPr="00A66F62" w:rsidRDefault="00A81561" w:rsidP="004B28F4">
            <w:pPr>
              <w:spacing w:before="0"/>
              <w:jc w:val="center"/>
              <w:rPr>
                <w:rFonts w:ascii="Calibri" w:hAnsi="Calibri" w:cs="Calibri"/>
                <w:color w:val="auto"/>
                <w:sz w:val="14"/>
                <w:szCs w:val="14"/>
              </w:rPr>
            </w:pPr>
            <w:r w:rsidRPr="00A66F62">
              <w:rPr>
                <w:rFonts w:ascii="Calibri" w:hAnsi="Calibri" w:cs="Calibri"/>
                <w:color w:val="auto"/>
                <w:sz w:val="14"/>
                <w:szCs w:val="14"/>
              </w:rPr>
              <w:t>0.572</w:t>
            </w:r>
          </w:p>
        </w:tc>
        <w:tc>
          <w:tcPr>
            <w:tcW w:w="634" w:type="dxa"/>
            <w:shd w:val="clear" w:color="auto" w:fill="auto"/>
            <w:vAlign w:val="bottom"/>
          </w:tcPr>
          <w:p w14:paraId="33EAC0D8" w14:textId="77777777" w:rsidR="00A94F58" w:rsidRPr="00A66F62" w:rsidRDefault="00A81561" w:rsidP="004B28F4">
            <w:pPr>
              <w:spacing w:before="0"/>
              <w:jc w:val="center"/>
              <w:rPr>
                <w:rFonts w:ascii="Calibri" w:hAnsi="Calibri" w:cs="Calibri"/>
                <w:color w:val="auto"/>
                <w:sz w:val="14"/>
                <w:szCs w:val="14"/>
              </w:rPr>
            </w:pPr>
            <w:r w:rsidRPr="00A66F62">
              <w:rPr>
                <w:rFonts w:ascii="Calibri" w:hAnsi="Calibri" w:cs="Calibri"/>
                <w:color w:val="auto"/>
                <w:sz w:val="14"/>
                <w:szCs w:val="14"/>
              </w:rPr>
              <w:t>0.582</w:t>
            </w:r>
          </w:p>
        </w:tc>
        <w:tc>
          <w:tcPr>
            <w:tcW w:w="146" w:type="dxa"/>
          </w:tcPr>
          <w:p w14:paraId="4FF4DE3B"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7FFE6D5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26.8</w:t>
            </w:r>
          </w:p>
        </w:tc>
        <w:tc>
          <w:tcPr>
            <w:tcW w:w="587" w:type="dxa"/>
            <w:shd w:val="clear" w:color="auto" w:fill="auto"/>
            <w:vAlign w:val="bottom"/>
          </w:tcPr>
          <w:p w14:paraId="5EB6E3F3" w14:textId="77777777" w:rsidR="00A94F58" w:rsidRPr="00A66F62" w:rsidRDefault="00CC1855" w:rsidP="004B28F4">
            <w:pPr>
              <w:spacing w:before="0"/>
              <w:jc w:val="center"/>
              <w:rPr>
                <w:rFonts w:ascii="Calibri" w:hAnsi="Calibri" w:cs="Calibri"/>
                <w:color w:val="auto"/>
                <w:sz w:val="14"/>
                <w:szCs w:val="14"/>
              </w:rPr>
            </w:pPr>
            <w:r w:rsidRPr="00A66F62">
              <w:rPr>
                <w:rFonts w:ascii="Calibri" w:hAnsi="Calibri" w:cs="Calibri"/>
                <w:color w:val="auto"/>
                <w:sz w:val="14"/>
                <w:szCs w:val="14"/>
              </w:rPr>
              <w:t>0.624</w:t>
            </w:r>
          </w:p>
        </w:tc>
        <w:tc>
          <w:tcPr>
            <w:tcW w:w="668" w:type="dxa"/>
            <w:shd w:val="clear" w:color="auto" w:fill="auto"/>
            <w:vAlign w:val="bottom"/>
          </w:tcPr>
          <w:p w14:paraId="2953C6A8" w14:textId="77777777" w:rsidR="00A94F58" w:rsidRPr="00A66F62" w:rsidRDefault="00CC1855" w:rsidP="004B28F4">
            <w:pPr>
              <w:spacing w:before="0"/>
              <w:jc w:val="center"/>
              <w:rPr>
                <w:rFonts w:ascii="Calibri" w:hAnsi="Calibri" w:cs="Calibri"/>
                <w:color w:val="auto"/>
                <w:sz w:val="14"/>
                <w:szCs w:val="14"/>
              </w:rPr>
            </w:pPr>
            <w:r w:rsidRPr="00A66F62">
              <w:rPr>
                <w:rFonts w:ascii="Calibri" w:hAnsi="Calibri" w:cs="Calibri"/>
                <w:color w:val="auto"/>
                <w:sz w:val="14"/>
                <w:szCs w:val="14"/>
              </w:rPr>
              <w:t>0.764</w:t>
            </w:r>
          </w:p>
        </w:tc>
        <w:tc>
          <w:tcPr>
            <w:tcW w:w="647" w:type="dxa"/>
            <w:shd w:val="clear" w:color="auto" w:fill="auto"/>
            <w:vAlign w:val="bottom"/>
          </w:tcPr>
          <w:p w14:paraId="0DF8EBA8" w14:textId="77777777" w:rsidR="00A94F58" w:rsidRPr="00A66F62" w:rsidRDefault="00CC1855" w:rsidP="004B28F4">
            <w:pPr>
              <w:spacing w:before="0"/>
              <w:jc w:val="center"/>
              <w:rPr>
                <w:rFonts w:ascii="Calibri" w:hAnsi="Calibri" w:cs="Calibri"/>
                <w:color w:val="auto"/>
                <w:sz w:val="14"/>
                <w:szCs w:val="14"/>
              </w:rPr>
            </w:pPr>
            <w:r w:rsidRPr="00A66F62">
              <w:rPr>
                <w:rFonts w:ascii="Calibri" w:hAnsi="Calibri" w:cs="Calibri"/>
                <w:color w:val="auto"/>
                <w:sz w:val="14"/>
                <w:szCs w:val="14"/>
              </w:rPr>
              <w:t>0.789</w:t>
            </w:r>
          </w:p>
        </w:tc>
        <w:tc>
          <w:tcPr>
            <w:tcW w:w="647" w:type="dxa"/>
            <w:vAlign w:val="bottom"/>
          </w:tcPr>
          <w:p w14:paraId="21755098" w14:textId="77777777" w:rsidR="00A94F58" w:rsidRPr="00A66F62" w:rsidRDefault="00CC1855" w:rsidP="00573B7A">
            <w:pPr>
              <w:spacing w:before="0"/>
              <w:jc w:val="center"/>
              <w:rPr>
                <w:rFonts w:ascii="Calibri" w:hAnsi="Calibri" w:cs="Calibri"/>
                <w:color w:val="auto"/>
                <w:sz w:val="14"/>
                <w:szCs w:val="14"/>
              </w:rPr>
            </w:pPr>
            <w:r w:rsidRPr="00A66F62">
              <w:rPr>
                <w:rFonts w:ascii="Calibri" w:hAnsi="Calibri" w:cs="Calibri"/>
                <w:color w:val="auto"/>
                <w:sz w:val="14"/>
                <w:szCs w:val="14"/>
              </w:rPr>
              <w:t>0.800</w:t>
            </w:r>
          </w:p>
        </w:tc>
        <w:tc>
          <w:tcPr>
            <w:tcW w:w="203" w:type="dxa"/>
            <w:shd w:val="clear" w:color="auto" w:fill="auto"/>
            <w:vAlign w:val="bottom"/>
          </w:tcPr>
          <w:p w14:paraId="2CA1926A"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4D7AB304" w14:textId="77777777" w:rsidR="00A94F58" w:rsidRPr="00A66F62" w:rsidRDefault="00DC0FF1" w:rsidP="004B28F4">
            <w:pPr>
              <w:spacing w:before="0"/>
              <w:jc w:val="center"/>
              <w:rPr>
                <w:rFonts w:ascii="Calibri" w:hAnsi="Calibri" w:cs="Calibri"/>
                <w:color w:val="auto"/>
                <w:sz w:val="14"/>
                <w:szCs w:val="14"/>
              </w:rPr>
            </w:pPr>
            <w:r w:rsidRPr="00A66F62">
              <w:rPr>
                <w:rFonts w:ascii="Calibri" w:hAnsi="Calibri" w:cs="Calibri"/>
                <w:color w:val="auto"/>
                <w:sz w:val="14"/>
                <w:szCs w:val="14"/>
              </w:rPr>
              <w:t>0.868</w:t>
            </w:r>
          </w:p>
        </w:tc>
        <w:tc>
          <w:tcPr>
            <w:tcW w:w="634" w:type="dxa"/>
            <w:shd w:val="clear" w:color="auto" w:fill="auto"/>
            <w:vAlign w:val="bottom"/>
          </w:tcPr>
          <w:p w14:paraId="7732775E" w14:textId="77777777" w:rsidR="00A94F58" w:rsidRPr="00A66F62" w:rsidRDefault="00DC0FF1" w:rsidP="004B28F4">
            <w:pPr>
              <w:spacing w:before="0"/>
              <w:jc w:val="center"/>
              <w:rPr>
                <w:rFonts w:ascii="Calibri" w:hAnsi="Calibri" w:cs="Calibri"/>
                <w:color w:val="auto"/>
                <w:sz w:val="14"/>
                <w:szCs w:val="14"/>
              </w:rPr>
            </w:pPr>
            <w:r w:rsidRPr="00A66F62">
              <w:rPr>
                <w:rFonts w:ascii="Calibri" w:hAnsi="Calibri" w:cs="Calibri"/>
                <w:color w:val="auto"/>
                <w:sz w:val="14"/>
                <w:szCs w:val="14"/>
              </w:rPr>
              <w:t>0.868</w:t>
            </w:r>
          </w:p>
        </w:tc>
        <w:tc>
          <w:tcPr>
            <w:tcW w:w="634" w:type="dxa"/>
            <w:shd w:val="clear" w:color="auto" w:fill="auto"/>
            <w:vAlign w:val="bottom"/>
          </w:tcPr>
          <w:p w14:paraId="661A45F6" w14:textId="77777777" w:rsidR="00A94F58" w:rsidRPr="00A66F62" w:rsidRDefault="00DC0FF1" w:rsidP="004B28F4">
            <w:pPr>
              <w:spacing w:before="0"/>
              <w:jc w:val="center"/>
              <w:rPr>
                <w:rFonts w:ascii="Calibri" w:hAnsi="Calibri" w:cs="Calibri"/>
                <w:color w:val="auto"/>
                <w:sz w:val="14"/>
                <w:szCs w:val="14"/>
              </w:rPr>
            </w:pPr>
            <w:r w:rsidRPr="00A66F62">
              <w:rPr>
                <w:rFonts w:ascii="Calibri" w:hAnsi="Calibri" w:cs="Calibri"/>
                <w:color w:val="auto"/>
                <w:sz w:val="14"/>
                <w:szCs w:val="14"/>
              </w:rPr>
              <w:t>0.869</w:t>
            </w:r>
          </w:p>
        </w:tc>
        <w:tc>
          <w:tcPr>
            <w:tcW w:w="534" w:type="dxa"/>
            <w:vAlign w:val="bottom"/>
          </w:tcPr>
          <w:p w14:paraId="18FACF1A" w14:textId="77777777" w:rsidR="00A94F58" w:rsidRPr="00A66F62" w:rsidRDefault="00DC0FF1" w:rsidP="00DC0FF1">
            <w:pPr>
              <w:spacing w:before="0"/>
              <w:jc w:val="center"/>
              <w:rPr>
                <w:rFonts w:ascii="Calibri" w:hAnsi="Calibri" w:cs="Calibri"/>
                <w:color w:val="auto"/>
                <w:sz w:val="14"/>
                <w:szCs w:val="14"/>
              </w:rPr>
            </w:pPr>
            <w:r w:rsidRPr="00A66F62">
              <w:rPr>
                <w:rFonts w:ascii="Calibri" w:hAnsi="Calibri" w:cs="Calibri"/>
                <w:color w:val="auto"/>
                <w:sz w:val="14"/>
                <w:szCs w:val="14"/>
              </w:rPr>
              <w:t>0.870</w:t>
            </w:r>
          </w:p>
        </w:tc>
      </w:tr>
      <w:tr w:rsidR="00A66F62" w:rsidRPr="00A66F62" w14:paraId="2A5F2C2D" w14:textId="77777777" w:rsidTr="00887EFC">
        <w:trPr>
          <w:trHeight w:val="290"/>
        </w:trPr>
        <w:tc>
          <w:tcPr>
            <w:tcW w:w="1560" w:type="dxa"/>
            <w:shd w:val="clear" w:color="auto" w:fill="auto"/>
            <w:noWrap/>
            <w:vAlign w:val="center"/>
            <w:hideMark/>
          </w:tcPr>
          <w:p w14:paraId="2263ED6E" w14:textId="77777777" w:rsidR="00A94F58" w:rsidRPr="00A66F62" w:rsidRDefault="00A94F58" w:rsidP="004B28F4">
            <w:pPr>
              <w:spacing w:before="0"/>
              <w:rPr>
                <w:color w:val="auto"/>
                <w:sz w:val="18"/>
                <w:szCs w:val="18"/>
              </w:rPr>
            </w:pPr>
            <w:r w:rsidRPr="00A66F62">
              <w:rPr>
                <w:color w:val="auto"/>
                <w:sz w:val="18"/>
                <w:szCs w:val="18"/>
              </w:rPr>
              <w:t>Spain (ES)</w:t>
            </w:r>
          </w:p>
        </w:tc>
        <w:tc>
          <w:tcPr>
            <w:tcW w:w="590" w:type="dxa"/>
            <w:shd w:val="clear" w:color="auto" w:fill="auto"/>
            <w:vAlign w:val="bottom"/>
          </w:tcPr>
          <w:p w14:paraId="6E985F4A"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22.4</w:t>
            </w:r>
          </w:p>
        </w:tc>
        <w:tc>
          <w:tcPr>
            <w:tcW w:w="574" w:type="dxa"/>
            <w:shd w:val="clear" w:color="auto" w:fill="auto"/>
            <w:vAlign w:val="bottom"/>
          </w:tcPr>
          <w:p w14:paraId="668C7AEA"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0.634</w:t>
            </w:r>
          </w:p>
        </w:tc>
        <w:tc>
          <w:tcPr>
            <w:tcW w:w="634" w:type="dxa"/>
            <w:shd w:val="clear" w:color="auto" w:fill="auto"/>
            <w:vAlign w:val="bottom"/>
          </w:tcPr>
          <w:p w14:paraId="3654458A"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0.798</w:t>
            </w:r>
          </w:p>
        </w:tc>
        <w:tc>
          <w:tcPr>
            <w:tcW w:w="634" w:type="dxa"/>
            <w:shd w:val="clear" w:color="auto" w:fill="auto"/>
            <w:vAlign w:val="bottom"/>
          </w:tcPr>
          <w:p w14:paraId="59FC9380"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0.858</w:t>
            </w:r>
          </w:p>
        </w:tc>
        <w:tc>
          <w:tcPr>
            <w:tcW w:w="634" w:type="dxa"/>
            <w:shd w:val="clear" w:color="auto" w:fill="auto"/>
            <w:vAlign w:val="bottom"/>
          </w:tcPr>
          <w:p w14:paraId="49B38392"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0.883</w:t>
            </w:r>
          </w:p>
        </w:tc>
        <w:tc>
          <w:tcPr>
            <w:tcW w:w="146" w:type="dxa"/>
          </w:tcPr>
          <w:p w14:paraId="06CB4B5D"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4016E1A9"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1.9</w:t>
            </w:r>
          </w:p>
        </w:tc>
        <w:tc>
          <w:tcPr>
            <w:tcW w:w="587" w:type="dxa"/>
            <w:shd w:val="clear" w:color="auto" w:fill="auto"/>
            <w:vAlign w:val="bottom"/>
          </w:tcPr>
          <w:p w14:paraId="48DBF70C"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0.878</w:t>
            </w:r>
          </w:p>
        </w:tc>
        <w:tc>
          <w:tcPr>
            <w:tcW w:w="668" w:type="dxa"/>
            <w:shd w:val="clear" w:color="auto" w:fill="auto"/>
            <w:vAlign w:val="bottom"/>
          </w:tcPr>
          <w:p w14:paraId="39A15B5B"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0.883</w:t>
            </w:r>
          </w:p>
        </w:tc>
        <w:tc>
          <w:tcPr>
            <w:tcW w:w="647" w:type="dxa"/>
            <w:shd w:val="clear" w:color="auto" w:fill="auto"/>
            <w:vAlign w:val="bottom"/>
          </w:tcPr>
          <w:p w14:paraId="7E3A7D48"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0.884</w:t>
            </w:r>
          </w:p>
        </w:tc>
        <w:tc>
          <w:tcPr>
            <w:tcW w:w="647" w:type="dxa"/>
            <w:vAlign w:val="bottom"/>
          </w:tcPr>
          <w:p w14:paraId="24E54172" w14:textId="77777777" w:rsidR="00A94F58" w:rsidRPr="00A66F62" w:rsidRDefault="007B0D90" w:rsidP="00573B7A">
            <w:pPr>
              <w:spacing w:before="0"/>
              <w:jc w:val="center"/>
              <w:rPr>
                <w:rFonts w:ascii="Calibri" w:hAnsi="Calibri" w:cs="Calibri"/>
                <w:color w:val="auto"/>
                <w:sz w:val="14"/>
                <w:szCs w:val="14"/>
              </w:rPr>
            </w:pPr>
            <w:r w:rsidRPr="00A66F62">
              <w:rPr>
                <w:rFonts w:ascii="Calibri" w:hAnsi="Calibri" w:cs="Calibri"/>
                <w:color w:val="auto"/>
                <w:sz w:val="14"/>
                <w:szCs w:val="14"/>
              </w:rPr>
              <w:t>0.884</w:t>
            </w:r>
          </w:p>
        </w:tc>
        <w:tc>
          <w:tcPr>
            <w:tcW w:w="203" w:type="dxa"/>
            <w:shd w:val="clear" w:color="auto" w:fill="auto"/>
            <w:vAlign w:val="bottom"/>
          </w:tcPr>
          <w:p w14:paraId="0A0C89DC"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1E116F6D"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634" w:type="dxa"/>
            <w:shd w:val="clear" w:color="auto" w:fill="auto"/>
            <w:vAlign w:val="bottom"/>
          </w:tcPr>
          <w:p w14:paraId="1DEC6C69"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634" w:type="dxa"/>
            <w:shd w:val="clear" w:color="auto" w:fill="auto"/>
            <w:vAlign w:val="bottom"/>
          </w:tcPr>
          <w:p w14:paraId="1207BA62" w14:textId="77777777" w:rsidR="00A94F58" w:rsidRPr="00A66F62" w:rsidRDefault="007B0D90" w:rsidP="004B28F4">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534" w:type="dxa"/>
            <w:vAlign w:val="bottom"/>
          </w:tcPr>
          <w:p w14:paraId="4D860AF5" w14:textId="77777777" w:rsidR="00A94F58" w:rsidRPr="00A66F62" w:rsidRDefault="007B0D90" w:rsidP="00573B7A">
            <w:pPr>
              <w:spacing w:before="0"/>
              <w:jc w:val="center"/>
              <w:rPr>
                <w:rFonts w:ascii="Calibri" w:hAnsi="Calibri" w:cs="Calibri"/>
                <w:color w:val="auto"/>
                <w:sz w:val="14"/>
                <w:szCs w:val="14"/>
              </w:rPr>
            </w:pPr>
            <w:r w:rsidRPr="00A66F62">
              <w:rPr>
                <w:rFonts w:ascii="Calibri" w:hAnsi="Calibri" w:cs="Calibri"/>
                <w:color w:val="auto"/>
                <w:sz w:val="14"/>
                <w:szCs w:val="14"/>
              </w:rPr>
              <w:t>0.962</w:t>
            </w:r>
          </w:p>
        </w:tc>
      </w:tr>
      <w:tr w:rsidR="00A66F62" w:rsidRPr="00A66F62" w14:paraId="6CA973EF" w14:textId="77777777" w:rsidTr="00887EFC">
        <w:trPr>
          <w:trHeight w:val="290"/>
        </w:trPr>
        <w:tc>
          <w:tcPr>
            <w:tcW w:w="1560" w:type="dxa"/>
            <w:shd w:val="clear" w:color="auto" w:fill="auto"/>
            <w:noWrap/>
            <w:vAlign w:val="center"/>
            <w:hideMark/>
          </w:tcPr>
          <w:p w14:paraId="202E85A7" w14:textId="77777777" w:rsidR="00A94F58" w:rsidRPr="00A66F62" w:rsidRDefault="00A94F58" w:rsidP="004B28F4">
            <w:pPr>
              <w:spacing w:before="0"/>
              <w:rPr>
                <w:color w:val="auto"/>
                <w:sz w:val="18"/>
                <w:szCs w:val="18"/>
              </w:rPr>
            </w:pPr>
            <w:r w:rsidRPr="00A66F62">
              <w:rPr>
                <w:color w:val="auto"/>
                <w:sz w:val="18"/>
                <w:szCs w:val="18"/>
              </w:rPr>
              <w:t>Switzerland (CH)</w:t>
            </w:r>
          </w:p>
        </w:tc>
        <w:tc>
          <w:tcPr>
            <w:tcW w:w="590" w:type="dxa"/>
            <w:shd w:val="clear" w:color="auto" w:fill="auto"/>
            <w:vAlign w:val="bottom"/>
          </w:tcPr>
          <w:p w14:paraId="33CA2033"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17.1</w:t>
            </w:r>
          </w:p>
        </w:tc>
        <w:tc>
          <w:tcPr>
            <w:tcW w:w="574" w:type="dxa"/>
            <w:shd w:val="clear" w:color="auto" w:fill="auto"/>
            <w:vAlign w:val="bottom"/>
          </w:tcPr>
          <w:p w14:paraId="6C4217C5"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0.540</w:t>
            </w:r>
          </w:p>
        </w:tc>
        <w:tc>
          <w:tcPr>
            <w:tcW w:w="634" w:type="dxa"/>
            <w:shd w:val="clear" w:color="auto" w:fill="auto"/>
            <w:vAlign w:val="bottom"/>
          </w:tcPr>
          <w:p w14:paraId="3E96D934"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0.721</w:t>
            </w:r>
          </w:p>
        </w:tc>
        <w:tc>
          <w:tcPr>
            <w:tcW w:w="634" w:type="dxa"/>
            <w:shd w:val="clear" w:color="auto" w:fill="auto"/>
            <w:vAlign w:val="bottom"/>
          </w:tcPr>
          <w:p w14:paraId="3C176473"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0.753</w:t>
            </w:r>
          </w:p>
        </w:tc>
        <w:tc>
          <w:tcPr>
            <w:tcW w:w="634" w:type="dxa"/>
            <w:shd w:val="clear" w:color="auto" w:fill="auto"/>
            <w:vAlign w:val="bottom"/>
          </w:tcPr>
          <w:p w14:paraId="68757155"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0.763</w:t>
            </w:r>
          </w:p>
        </w:tc>
        <w:tc>
          <w:tcPr>
            <w:tcW w:w="146" w:type="dxa"/>
          </w:tcPr>
          <w:p w14:paraId="7C89B6BF"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4A34BAAB"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11.9</w:t>
            </w:r>
          </w:p>
        </w:tc>
        <w:tc>
          <w:tcPr>
            <w:tcW w:w="587" w:type="dxa"/>
            <w:shd w:val="clear" w:color="auto" w:fill="auto"/>
            <w:vAlign w:val="bottom"/>
          </w:tcPr>
          <w:p w14:paraId="63EA0092"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0.800</w:t>
            </w:r>
          </w:p>
        </w:tc>
        <w:tc>
          <w:tcPr>
            <w:tcW w:w="668" w:type="dxa"/>
            <w:shd w:val="clear" w:color="auto" w:fill="auto"/>
            <w:vAlign w:val="bottom"/>
          </w:tcPr>
          <w:p w14:paraId="2324C1B3"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0.853</w:t>
            </w:r>
          </w:p>
        </w:tc>
        <w:tc>
          <w:tcPr>
            <w:tcW w:w="647" w:type="dxa"/>
            <w:shd w:val="clear" w:color="auto" w:fill="auto"/>
            <w:vAlign w:val="bottom"/>
          </w:tcPr>
          <w:p w14:paraId="5427AFA4" w14:textId="77777777" w:rsidR="00A94F58" w:rsidRPr="00A66F62" w:rsidRDefault="002A2086" w:rsidP="004B28F4">
            <w:pPr>
              <w:spacing w:before="0"/>
              <w:jc w:val="center"/>
              <w:rPr>
                <w:rFonts w:ascii="Calibri" w:hAnsi="Calibri" w:cs="Calibri"/>
                <w:color w:val="auto"/>
                <w:sz w:val="14"/>
                <w:szCs w:val="14"/>
              </w:rPr>
            </w:pPr>
            <w:r w:rsidRPr="00A66F62">
              <w:rPr>
                <w:rFonts w:ascii="Calibri" w:hAnsi="Calibri" w:cs="Calibri"/>
                <w:color w:val="auto"/>
                <w:sz w:val="14"/>
                <w:szCs w:val="14"/>
              </w:rPr>
              <w:t>0.861</w:t>
            </w:r>
          </w:p>
        </w:tc>
        <w:tc>
          <w:tcPr>
            <w:tcW w:w="647" w:type="dxa"/>
            <w:vAlign w:val="bottom"/>
          </w:tcPr>
          <w:p w14:paraId="118A0896" w14:textId="77777777" w:rsidR="00A94F58" w:rsidRPr="00A66F62" w:rsidRDefault="002A2086" w:rsidP="00573B7A">
            <w:pPr>
              <w:spacing w:before="0"/>
              <w:jc w:val="center"/>
              <w:rPr>
                <w:rFonts w:ascii="Calibri" w:hAnsi="Calibri" w:cs="Calibri"/>
                <w:color w:val="auto"/>
                <w:sz w:val="14"/>
                <w:szCs w:val="14"/>
              </w:rPr>
            </w:pPr>
            <w:r w:rsidRPr="00A66F62">
              <w:rPr>
                <w:rFonts w:ascii="Calibri" w:hAnsi="Calibri" w:cs="Calibri"/>
                <w:color w:val="auto"/>
                <w:sz w:val="14"/>
                <w:szCs w:val="14"/>
              </w:rPr>
              <w:t>0.864</w:t>
            </w:r>
          </w:p>
        </w:tc>
        <w:tc>
          <w:tcPr>
            <w:tcW w:w="203" w:type="dxa"/>
            <w:shd w:val="clear" w:color="auto" w:fill="auto"/>
            <w:vAlign w:val="bottom"/>
          </w:tcPr>
          <w:p w14:paraId="77782C71"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584DF5F7" w14:textId="77777777" w:rsidR="00A94F58" w:rsidRPr="00A66F62" w:rsidRDefault="00981105" w:rsidP="004B28F4">
            <w:pPr>
              <w:spacing w:before="0"/>
              <w:jc w:val="center"/>
              <w:rPr>
                <w:rFonts w:ascii="Calibri" w:hAnsi="Calibri" w:cs="Calibri"/>
                <w:color w:val="auto"/>
                <w:sz w:val="14"/>
                <w:szCs w:val="14"/>
              </w:rPr>
            </w:pPr>
            <w:r w:rsidRPr="00A66F62">
              <w:rPr>
                <w:rFonts w:ascii="Calibri" w:hAnsi="Calibri" w:cs="Calibri"/>
                <w:color w:val="auto"/>
                <w:sz w:val="14"/>
                <w:szCs w:val="14"/>
              </w:rPr>
              <w:t>0.848</w:t>
            </w:r>
          </w:p>
        </w:tc>
        <w:tc>
          <w:tcPr>
            <w:tcW w:w="634" w:type="dxa"/>
            <w:shd w:val="clear" w:color="auto" w:fill="auto"/>
            <w:vAlign w:val="bottom"/>
          </w:tcPr>
          <w:p w14:paraId="41E1FBF1" w14:textId="77777777" w:rsidR="00A94F58" w:rsidRPr="00A66F62" w:rsidRDefault="00981105" w:rsidP="004B28F4">
            <w:pPr>
              <w:spacing w:before="0"/>
              <w:jc w:val="center"/>
              <w:rPr>
                <w:rFonts w:ascii="Calibri" w:hAnsi="Calibri" w:cs="Calibri"/>
                <w:color w:val="auto"/>
                <w:sz w:val="14"/>
                <w:szCs w:val="14"/>
              </w:rPr>
            </w:pPr>
            <w:r w:rsidRPr="00A66F62">
              <w:rPr>
                <w:rFonts w:ascii="Calibri" w:hAnsi="Calibri" w:cs="Calibri"/>
                <w:color w:val="auto"/>
                <w:sz w:val="14"/>
                <w:szCs w:val="14"/>
              </w:rPr>
              <w:t>0.848</w:t>
            </w:r>
          </w:p>
        </w:tc>
        <w:tc>
          <w:tcPr>
            <w:tcW w:w="634" w:type="dxa"/>
            <w:shd w:val="clear" w:color="auto" w:fill="auto"/>
            <w:vAlign w:val="bottom"/>
          </w:tcPr>
          <w:p w14:paraId="158B2605" w14:textId="77777777" w:rsidR="00A94F58" w:rsidRPr="00A66F62" w:rsidRDefault="00981105" w:rsidP="004B28F4">
            <w:pPr>
              <w:spacing w:before="0"/>
              <w:jc w:val="center"/>
              <w:rPr>
                <w:rFonts w:ascii="Calibri" w:hAnsi="Calibri" w:cs="Calibri"/>
                <w:color w:val="auto"/>
                <w:sz w:val="14"/>
                <w:szCs w:val="14"/>
              </w:rPr>
            </w:pPr>
            <w:r w:rsidRPr="00A66F62">
              <w:rPr>
                <w:rFonts w:ascii="Calibri" w:hAnsi="Calibri" w:cs="Calibri"/>
                <w:color w:val="auto"/>
                <w:sz w:val="14"/>
                <w:szCs w:val="14"/>
              </w:rPr>
              <w:t>0.849</w:t>
            </w:r>
          </w:p>
        </w:tc>
        <w:tc>
          <w:tcPr>
            <w:tcW w:w="534" w:type="dxa"/>
            <w:vAlign w:val="bottom"/>
          </w:tcPr>
          <w:p w14:paraId="163E3CA6" w14:textId="77777777" w:rsidR="00A94F58" w:rsidRPr="00A66F62" w:rsidRDefault="00981105" w:rsidP="00573B7A">
            <w:pPr>
              <w:spacing w:before="0"/>
              <w:jc w:val="center"/>
              <w:rPr>
                <w:rFonts w:ascii="Calibri" w:hAnsi="Calibri" w:cs="Calibri"/>
                <w:color w:val="auto"/>
                <w:sz w:val="14"/>
                <w:szCs w:val="14"/>
              </w:rPr>
            </w:pPr>
            <w:r w:rsidRPr="00A66F62">
              <w:rPr>
                <w:rFonts w:ascii="Calibri" w:hAnsi="Calibri" w:cs="Calibri"/>
                <w:color w:val="auto"/>
                <w:sz w:val="14"/>
                <w:szCs w:val="14"/>
              </w:rPr>
              <w:t>0.850</w:t>
            </w:r>
          </w:p>
        </w:tc>
      </w:tr>
      <w:tr w:rsidR="00A66F62" w:rsidRPr="00A66F62" w14:paraId="1D61B414" w14:textId="77777777" w:rsidTr="00887EFC">
        <w:trPr>
          <w:trHeight w:val="290"/>
        </w:trPr>
        <w:tc>
          <w:tcPr>
            <w:tcW w:w="1560" w:type="dxa"/>
            <w:shd w:val="clear" w:color="auto" w:fill="auto"/>
            <w:noWrap/>
            <w:vAlign w:val="center"/>
            <w:hideMark/>
          </w:tcPr>
          <w:p w14:paraId="3BD18A8A" w14:textId="77777777" w:rsidR="00A94F58" w:rsidRPr="00A66F62" w:rsidRDefault="00A94F58" w:rsidP="004B28F4">
            <w:pPr>
              <w:spacing w:before="0"/>
              <w:rPr>
                <w:color w:val="auto"/>
                <w:sz w:val="18"/>
                <w:szCs w:val="18"/>
              </w:rPr>
            </w:pPr>
            <w:r w:rsidRPr="00A66F62">
              <w:rPr>
                <w:color w:val="auto"/>
                <w:sz w:val="18"/>
                <w:szCs w:val="18"/>
              </w:rPr>
              <w:t>Thailand (TH)</w:t>
            </w:r>
          </w:p>
        </w:tc>
        <w:tc>
          <w:tcPr>
            <w:tcW w:w="590" w:type="dxa"/>
            <w:shd w:val="clear" w:color="auto" w:fill="auto"/>
            <w:vAlign w:val="bottom"/>
          </w:tcPr>
          <w:p w14:paraId="70BCAD91"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16.2</w:t>
            </w:r>
          </w:p>
        </w:tc>
        <w:tc>
          <w:tcPr>
            <w:tcW w:w="574" w:type="dxa"/>
            <w:shd w:val="clear" w:color="auto" w:fill="auto"/>
            <w:vAlign w:val="bottom"/>
          </w:tcPr>
          <w:p w14:paraId="115B80ED"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0.515</w:t>
            </w:r>
          </w:p>
        </w:tc>
        <w:tc>
          <w:tcPr>
            <w:tcW w:w="634" w:type="dxa"/>
            <w:shd w:val="clear" w:color="auto" w:fill="auto"/>
            <w:vAlign w:val="bottom"/>
          </w:tcPr>
          <w:p w14:paraId="7E6DB147"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0.656</w:t>
            </w:r>
          </w:p>
        </w:tc>
        <w:tc>
          <w:tcPr>
            <w:tcW w:w="634" w:type="dxa"/>
            <w:shd w:val="clear" w:color="auto" w:fill="auto"/>
            <w:vAlign w:val="bottom"/>
          </w:tcPr>
          <w:p w14:paraId="5136DEF0"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0.682</w:t>
            </w:r>
          </w:p>
        </w:tc>
        <w:tc>
          <w:tcPr>
            <w:tcW w:w="634" w:type="dxa"/>
            <w:shd w:val="clear" w:color="auto" w:fill="auto"/>
            <w:vAlign w:val="bottom"/>
          </w:tcPr>
          <w:p w14:paraId="411377A0"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0.702</w:t>
            </w:r>
          </w:p>
        </w:tc>
        <w:tc>
          <w:tcPr>
            <w:tcW w:w="146" w:type="dxa"/>
          </w:tcPr>
          <w:p w14:paraId="22E1182F"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30697B7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9.1</w:t>
            </w:r>
          </w:p>
        </w:tc>
        <w:tc>
          <w:tcPr>
            <w:tcW w:w="587" w:type="dxa"/>
            <w:shd w:val="clear" w:color="auto" w:fill="auto"/>
            <w:vAlign w:val="bottom"/>
          </w:tcPr>
          <w:p w14:paraId="59B3885C"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0.609</w:t>
            </w:r>
          </w:p>
        </w:tc>
        <w:tc>
          <w:tcPr>
            <w:tcW w:w="668" w:type="dxa"/>
            <w:shd w:val="clear" w:color="auto" w:fill="auto"/>
            <w:vAlign w:val="bottom"/>
          </w:tcPr>
          <w:p w14:paraId="5783075D"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0.762</w:t>
            </w:r>
          </w:p>
        </w:tc>
        <w:tc>
          <w:tcPr>
            <w:tcW w:w="647" w:type="dxa"/>
            <w:shd w:val="clear" w:color="auto" w:fill="auto"/>
            <w:vAlign w:val="bottom"/>
          </w:tcPr>
          <w:p w14:paraId="58BE61BC"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0.792</w:t>
            </w:r>
          </w:p>
        </w:tc>
        <w:tc>
          <w:tcPr>
            <w:tcW w:w="647" w:type="dxa"/>
            <w:vAlign w:val="bottom"/>
          </w:tcPr>
          <w:p w14:paraId="1AB8592B" w14:textId="77777777" w:rsidR="00A94F58" w:rsidRPr="00A66F62" w:rsidRDefault="00CC7AC4" w:rsidP="00573B7A">
            <w:pPr>
              <w:spacing w:before="0"/>
              <w:jc w:val="center"/>
              <w:rPr>
                <w:rFonts w:ascii="Calibri" w:hAnsi="Calibri" w:cs="Calibri"/>
                <w:color w:val="auto"/>
                <w:sz w:val="14"/>
                <w:szCs w:val="14"/>
              </w:rPr>
            </w:pPr>
            <w:r w:rsidRPr="00A66F62">
              <w:rPr>
                <w:rFonts w:ascii="Calibri" w:hAnsi="Calibri" w:cs="Calibri"/>
                <w:color w:val="auto"/>
                <w:sz w:val="14"/>
                <w:szCs w:val="14"/>
              </w:rPr>
              <w:t>0.808</w:t>
            </w:r>
          </w:p>
        </w:tc>
        <w:tc>
          <w:tcPr>
            <w:tcW w:w="203" w:type="dxa"/>
            <w:shd w:val="clear" w:color="auto" w:fill="auto"/>
            <w:vAlign w:val="bottom"/>
          </w:tcPr>
          <w:p w14:paraId="2D41815E"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450CB636"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0.847</w:t>
            </w:r>
          </w:p>
        </w:tc>
        <w:tc>
          <w:tcPr>
            <w:tcW w:w="634" w:type="dxa"/>
            <w:shd w:val="clear" w:color="auto" w:fill="auto"/>
            <w:vAlign w:val="bottom"/>
          </w:tcPr>
          <w:p w14:paraId="13B6FEE6"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0.848</w:t>
            </w:r>
          </w:p>
        </w:tc>
        <w:tc>
          <w:tcPr>
            <w:tcW w:w="634" w:type="dxa"/>
            <w:shd w:val="clear" w:color="auto" w:fill="auto"/>
            <w:vAlign w:val="bottom"/>
          </w:tcPr>
          <w:p w14:paraId="6E5D89C1" w14:textId="77777777" w:rsidR="00A94F58" w:rsidRPr="00A66F62" w:rsidRDefault="00CC7AC4" w:rsidP="004B28F4">
            <w:pPr>
              <w:spacing w:before="0"/>
              <w:jc w:val="center"/>
              <w:rPr>
                <w:rFonts w:ascii="Calibri" w:hAnsi="Calibri" w:cs="Calibri"/>
                <w:color w:val="auto"/>
                <w:sz w:val="14"/>
                <w:szCs w:val="14"/>
              </w:rPr>
            </w:pPr>
            <w:r w:rsidRPr="00A66F62">
              <w:rPr>
                <w:rFonts w:ascii="Calibri" w:hAnsi="Calibri" w:cs="Calibri"/>
                <w:color w:val="auto"/>
                <w:sz w:val="14"/>
                <w:szCs w:val="14"/>
              </w:rPr>
              <w:t>0.850</w:t>
            </w:r>
          </w:p>
        </w:tc>
        <w:tc>
          <w:tcPr>
            <w:tcW w:w="534" w:type="dxa"/>
            <w:vAlign w:val="bottom"/>
          </w:tcPr>
          <w:p w14:paraId="157AA6E7" w14:textId="77777777" w:rsidR="00A94F58" w:rsidRPr="00A66F62" w:rsidRDefault="00CC7AC4" w:rsidP="00573B7A">
            <w:pPr>
              <w:spacing w:before="0"/>
              <w:jc w:val="center"/>
              <w:rPr>
                <w:rFonts w:ascii="Calibri" w:hAnsi="Calibri" w:cs="Calibri"/>
                <w:color w:val="auto"/>
                <w:sz w:val="14"/>
                <w:szCs w:val="14"/>
              </w:rPr>
            </w:pPr>
            <w:r w:rsidRPr="00A66F62">
              <w:rPr>
                <w:rFonts w:ascii="Calibri" w:hAnsi="Calibri" w:cs="Calibri"/>
                <w:color w:val="auto"/>
                <w:sz w:val="14"/>
                <w:szCs w:val="14"/>
              </w:rPr>
              <w:t>0.852</w:t>
            </w:r>
          </w:p>
        </w:tc>
      </w:tr>
      <w:tr w:rsidR="00A66F62" w:rsidRPr="00A66F62" w14:paraId="4439AF5B" w14:textId="77777777" w:rsidTr="00887EFC">
        <w:trPr>
          <w:trHeight w:val="290"/>
        </w:trPr>
        <w:tc>
          <w:tcPr>
            <w:tcW w:w="1560" w:type="dxa"/>
            <w:shd w:val="clear" w:color="auto" w:fill="auto"/>
            <w:noWrap/>
            <w:vAlign w:val="center"/>
            <w:hideMark/>
          </w:tcPr>
          <w:p w14:paraId="484613AB" w14:textId="77777777" w:rsidR="00A94F58" w:rsidRPr="00A66F62" w:rsidRDefault="00A94F58" w:rsidP="004B28F4">
            <w:pPr>
              <w:spacing w:before="0"/>
              <w:rPr>
                <w:color w:val="auto"/>
                <w:sz w:val="18"/>
                <w:szCs w:val="18"/>
              </w:rPr>
            </w:pPr>
            <w:r w:rsidRPr="00A66F62">
              <w:rPr>
                <w:color w:val="auto"/>
                <w:sz w:val="18"/>
                <w:szCs w:val="18"/>
              </w:rPr>
              <w:t>Turkey (TR)</w:t>
            </w:r>
          </w:p>
        </w:tc>
        <w:tc>
          <w:tcPr>
            <w:tcW w:w="590" w:type="dxa"/>
            <w:shd w:val="clear" w:color="auto" w:fill="auto"/>
            <w:vAlign w:val="bottom"/>
          </w:tcPr>
          <w:p w14:paraId="436D6DFF"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21.6</w:t>
            </w:r>
          </w:p>
        </w:tc>
        <w:tc>
          <w:tcPr>
            <w:tcW w:w="574" w:type="dxa"/>
            <w:shd w:val="clear" w:color="auto" w:fill="auto"/>
            <w:vAlign w:val="bottom"/>
          </w:tcPr>
          <w:p w14:paraId="5821B889"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0.663</w:t>
            </w:r>
          </w:p>
        </w:tc>
        <w:tc>
          <w:tcPr>
            <w:tcW w:w="634" w:type="dxa"/>
            <w:shd w:val="clear" w:color="auto" w:fill="auto"/>
            <w:vAlign w:val="bottom"/>
          </w:tcPr>
          <w:p w14:paraId="20B14500"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0.669</w:t>
            </w:r>
          </w:p>
        </w:tc>
        <w:tc>
          <w:tcPr>
            <w:tcW w:w="634" w:type="dxa"/>
            <w:shd w:val="clear" w:color="auto" w:fill="auto"/>
            <w:vAlign w:val="bottom"/>
          </w:tcPr>
          <w:p w14:paraId="4BB0D3B0"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0.675</w:t>
            </w:r>
          </w:p>
        </w:tc>
        <w:tc>
          <w:tcPr>
            <w:tcW w:w="634" w:type="dxa"/>
            <w:shd w:val="clear" w:color="auto" w:fill="auto"/>
            <w:vAlign w:val="bottom"/>
          </w:tcPr>
          <w:p w14:paraId="59B5D3BD"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0.681</w:t>
            </w:r>
          </w:p>
        </w:tc>
        <w:tc>
          <w:tcPr>
            <w:tcW w:w="146" w:type="dxa"/>
          </w:tcPr>
          <w:p w14:paraId="2F88DA78"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3031FB25"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4.2</w:t>
            </w:r>
          </w:p>
        </w:tc>
        <w:tc>
          <w:tcPr>
            <w:tcW w:w="587" w:type="dxa"/>
            <w:shd w:val="clear" w:color="auto" w:fill="auto"/>
            <w:vAlign w:val="bottom"/>
          </w:tcPr>
          <w:p w14:paraId="087C9436"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0.917</w:t>
            </w:r>
          </w:p>
        </w:tc>
        <w:tc>
          <w:tcPr>
            <w:tcW w:w="668" w:type="dxa"/>
            <w:shd w:val="clear" w:color="auto" w:fill="auto"/>
            <w:vAlign w:val="bottom"/>
          </w:tcPr>
          <w:p w14:paraId="2E4E7FF5"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0.918</w:t>
            </w:r>
          </w:p>
        </w:tc>
        <w:tc>
          <w:tcPr>
            <w:tcW w:w="647" w:type="dxa"/>
            <w:shd w:val="clear" w:color="auto" w:fill="auto"/>
            <w:vAlign w:val="bottom"/>
          </w:tcPr>
          <w:p w14:paraId="148FB784"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0.919</w:t>
            </w:r>
          </w:p>
        </w:tc>
        <w:tc>
          <w:tcPr>
            <w:tcW w:w="647" w:type="dxa"/>
            <w:vAlign w:val="bottom"/>
          </w:tcPr>
          <w:p w14:paraId="688010CD" w14:textId="77777777" w:rsidR="00A94F58" w:rsidRPr="00A66F62" w:rsidRDefault="00AE0C5C" w:rsidP="00573B7A">
            <w:pPr>
              <w:spacing w:before="0"/>
              <w:jc w:val="center"/>
              <w:rPr>
                <w:rFonts w:ascii="Calibri" w:hAnsi="Calibri" w:cs="Calibri"/>
                <w:color w:val="auto"/>
                <w:sz w:val="14"/>
                <w:szCs w:val="14"/>
              </w:rPr>
            </w:pPr>
            <w:r w:rsidRPr="00A66F62">
              <w:rPr>
                <w:rFonts w:ascii="Calibri" w:hAnsi="Calibri" w:cs="Calibri"/>
                <w:color w:val="auto"/>
                <w:sz w:val="14"/>
                <w:szCs w:val="14"/>
              </w:rPr>
              <w:t>0.918</w:t>
            </w:r>
          </w:p>
        </w:tc>
        <w:tc>
          <w:tcPr>
            <w:tcW w:w="203" w:type="dxa"/>
            <w:shd w:val="clear" w:color="auto" w:fill="auto"/>
            <w:vAlign w:val="bottom"/>
          </w:tcPr>
          <w:p w14:paraId="14117E1D"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7E1FD8C0"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0.785</w:t>
            </w:r>
          </w:p>
        </w:tc>
        <w:tc>
          <w:tcPr>
            <w:tcW w:w="634" w:type="dxa"/>
            <w:shd w:val="clear" w:color="auto" w:fill="auto"/>
            <w:vAlign w:val="bottom"/>
          </w:tcPr>
          <w:p w14:paraId="26CB4320"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0.785</w:t>
            </w:r>
          </w:p>
        </w:tc>
        <w:tc>
          <w:tcPr>
            <w:tcW w:w="634" w:type="dxa"/>
            <w:shd w:val="clear" w:color="auto" w:fill="auto"/>
            <w:vAlign w:val="bottom"/>
          </w:tcPr>
          <w:p w14:paraId="5EDAE263" w14:textId="77777777" w:rsidR="00A94F58" w:rsidRPr="00A66F62" w:rsidRDefault="00AE0C5C" w:rsidP="004B28F4">
            <w:pPr>
              <w:spacing w:before="0"/>
              <w:jc w:val="center"/>
              <w:rPr>
                <w:rFonts w:ascii="Calibri" w:hAnsi="Calibri" w:cs="Calibri"/>
                <w:color w:val="auto"/>
                <w:sz w:val="14"/>
                <w:szCs w:val="14"/>
              </w:rPr>
            </w:pPr>
            <w:r w:rsidRPr="00A66F62">
              <w:rPr>
                <w:rFonts w:ascii="Calibri" w:hAnsi="Calibri" w:cs="Calibri"/>
                <w:color w:val="auto"/>
                <w:sz w:val="14"/>
                <w:szCs w:val="14"/>
              </w:rPr>
              <w:t>0.785</w:t>
            </w:r>
          </w:p>
        </w:tc>
        <w:tc>
          <w:tcPr>
            <w:tcW w:w="534" w:type="dxa"/>
            <w:vAlign w:val="bottom"/>
          </w:tcPr>
          <w:p w14:paraId="0E2BDFE9" w14:textId="77777777" w:rsidR="00A94F58" w:rsidRPr="00A66F62" w:rsidRDefault="00AE0C5C" w:rsidP="00573B7A">
            <w:pPr>
              <w:spacing w:before="0"/>
              <w:jc w:val="center"/>
              <w:rPr>
                <w:rFonts w:ascii="Calibri" w:hAnsi="Calibri" w:cs="Calibri"/>
                <w:color w:val="auto"/>
                <w:sz w:val="14"/>
                <w:szCs w:val="14"/>
              </w:rPr>
            </w:pPr>
            <w:r w:rsidRPr="00A66F62">
              <w:rPr>
                <w:rFonts w:ascii="Calibri" w:hAnsi="Calibri" w:cs="Calibri"/>
                <w:color w:val="auto"/>
                <w:sz w:val="14"/>
                <w:szCs w:val="14"/>
              </w:rPr>
              <w:t>0.785</w:t>
            </w:r>
          </w:p>
        </w:tc>
      </w:tr>
      <w:tr w:rsidR="00A66F62" w:rsidRPr="00A66F62" w14:paraId="328C60D3" w14:textId="77777777" w:rsidTr="00887EFC">
        <w:trPr>
          <w:trHeight w:val="300"/>
        </w:trPr>
        <w:tc>
          <w:tcPr>
            <w:tcW w:w="1560" w:type="dxa"/>
            <w:shd w:val="clear" w:color="auto" w:fill="auto"/>
            <w:noWrap/>
            <w:vAlign w:val="center"/>
            <w:hideMark/>
          </w:tcPr>
          <w:p w14:paraId="74091B5C" w14:textId="77777777" w:rsidR="00A94F58" w:rsidRPr="00A66F62" w:rsidRDefault="00A94F58" w:rsidP="004B28F4">
            <w:pPr>
              <w:spacing w:before="0"/>
              <w:rPr>
                <w:color w:val="auto"/>
                <w:sz w:val="18"/>
                <w:szCs w:val="18"/>
              </w:rPr>
            </w:pPr>
            <w:r w:rsidRPr="00A66F62">
              <w:rPr>
                <w:color w:val="auto"/>
                <w:sz w:val="18"/>
                <w:szCs w:val="18"/>
              </w:rPr>
              <w:t>USA (US)</w:t>
            </w:r>
          </w:p>
        </w:tc>
        <w:tc>
          <w:tcPr>
            <w:tcW w:w="590" w:type="dxa"/>
            <w:shd w:val="clear" w:color="auto" w:fill="auto"/>
            <w:vAlign w:val="bottom"/>
          </w:tcPr>
          <w:p w14:paraId="1C6B8871"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99.2</w:t>
            </w:r>
          </w:p>
        </w:tc>
        <w:tc>
          <w:tcPr>
            <w:tcW w:w="574" w:type="dxa"/>
            <w:shd w:val="clear" w:color="auto" w:fill="auto"/>
            <w:vAlign w:val="bottom"/>
          </w:tcPr>
          <w:p w14:paraId="645E1FCE"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0.655</w:t>
            </w:r>
          </w:p>
        </w:tc>
        <w:tc>
          <w:tcPr>
            <w:tcW w:w="634" w:type="dxa"/>
            <w:shd w:val="clear" w:color="auto" w:fill="auto"/>
            <w:vAlign w:val="bottom"/>
          </w:tcPr>
          <w:p w14:paraId="09F709FD"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0.891</w:t>
            </w:r>
          </w:p>
        </w:tc>
        <w:tc>
          <w:tcPr>
            <w:tcW w:w="634" w:type="dxa"/>
            <w:shd w:val="clear" w:color="auto" w:fill="auto"/>
            <w:vAlign w:val="bottom"/>
          </w:tcPr>
          <w:p w14:paraId="6546F4D1"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0.920</w:t>
            </w:r>
          </w:p>
        </w:tc>
        <w:tc>
          <w:tcPr>
            <w:tcW w:w="634" w:type="dxa"/>
            <w:shd w:val="clear" w:color="auto" w:fill="auto"/>
            <w:vAlign w:val="bottom"/>
          </w:tcPr>
          <w:p w14:paraId="6E2AE1D2"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0.936</w:t>
            </w:r>
          </w:p>
        </w:tc>
        <w:tc>
          <w:tcPr>
            <w:tcW w:w="146" w:type="dxa"/>
          </w:tcPr>
          <w:p w14:paraId="7E2624B4"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vAlign w:val="bottom"/>
          </w:tcPr>
          <w:p w14:paraId="185B117E"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6.1</w:t>
            </w:r>
          </w:p>
        </w:tc>
        <w:tc>
          <w:tcPr>
            <w:tcW w:w="587" w:type="dxa"/>
            <w:shd w:val="clear" w:color="auto" w:fill="auto"/>
            <w:vAlign w:val="bottom"/>
          </w:tcPr>
          <w:p w14:paraId="78BACB3D"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0.858</w:t>
            </w:r>
          </w:p>
        </w:tc>
        <w:tc>
          <w:tcPr>
            <w:tcW w:w="668" w:type="dxa"/>
            <w:shd w:val="clear" w:color="auto" w:fill="auto"/>
            <w:vAlign w:val="bottom"/>
          </w:tcPr>
          <w:p w14:paraId="3113D367"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0.878</w:t>
            </w:r>
          </w:p>
        </w:tc>
        <w:tc>
          <w:tcPr>
            <w:tcW w:w="647" w:type="dxa"/>
            <w:shd w:val="clear" w:color="auto" w:fill="auto"/>
            <w:vAlign w:val="bottom"/>
          </w:tcPr>
          <w:p w14:paraId="60A1F427"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0.890</w:t>
            </w:r>
          </w:p>
        </w:tc>
        <w:tc>
          <w:tcPr>
            <w:tcW w:w="647" w:type="dxa"/>
            <w:vAlign w:val="bottom"/>
          </w:tcPr>
          <w:p w14:paraId="40205EEC" w14:textId="77777777" w:rsidR="00A94F58" w:rsidRPr="00A66F62" w:rsidRDefault="00CA75AB" w:rsidP="00573B7A">
            <w:pPr>
              <w:spacing w:before="0"/>
              <w:jc w:val="center"/>
              <w:rPr>
                <w:rFonts w:ascii="Calibri" w:hAnsi="Calibri" w:cs="Calibri"/>
                <w:color w:val="auto"/>
                <w:sz w:val="14"/>
                <w:szCs w:val="14"/>
              </w:rPr>
            </w:pPr>
            <w:r w:rsidRPr="00A66F62">
              <w:rPr>
                <w:rFonts w:ascii="Calibri" w:hAnsi="Calibri" w:cs="Calibri"/>
                <w:color w:val="auto"/>
                <w:sz w:val="14"/>
                <w:szCs w:val="14"/>
              </w:rPr>
              <w:t>0.897</w:t>
            </w:r>
          </w:p>
        </w:tc>
        <w:tc>
          <w:tcPr>
            <w:tcW w:w="203" w:type="dxa"/>
            <w:shd w:val="clear" w:color="auto" w:fill="auto"/>
            <w:vAlign w:val="bottom"/>
          </w:tcPr>
          <w:p w14:paraId="34E66D02"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vAlign w:val="bottom"/>
          </w:tcPr>
          <w:p w14:paraId="06F0C770"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0.976</w:t>
            </w:r>
          </w:p>
        </w:tc>
        <w:tc>
          <w:tcPr>
            <w:tcW w:w="634" w:type="dxa"/>
            <w:shd w:val="clear" w:color="auto" w:fill="auto"/>
            <w:vAlign w:val="bottom"/>
          </w:tcPr>
          <w:p w14:paraId="5E1FC1C4"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0.976</w:t>
            </w:r>
          </w:p>
        </w:tc>
        <w:tc>
          <w:tcPr>
            <w:tcW w:w="634" w:type="dxa"/>
            <w:shd w:val="clear" w:color="auto" w:fill="auto"/>
            <w:vAlign w:val="bottom"/>
          </w:tcPr>
          <w:p w14:paraId="0359713F" w14:textId="77777777" w:rsidR="00A94F58" w:rsidRPr="00A66F62" w:rsidRDefault="00CA75AB" w:rsidP="004B28F4">
            <w:pPr>
              <w:spacing w:before="0"/>
              <w:jc w:val="center"/>
              <w:rPr>
                <w:rFonts w:ascii="Calibri" w:hAnsi="Calibri" w:cs="Calibri"/>
                <w:color w:val="auto"/>
                <w:sz w:val="14"/>
                <w:szCs w:val="14"/>
              </w:rPr>
            </w:pPr>
            <w:r w:rsidRPr="00A66F62">
              <w:rPr>
                <w:rFonts w:ascii="Calibri" w:hAnsi="Calibri" w:cs="Calibri"/>
                <w:color w:val="auto"/>
                <w:sz w:val="14"/>
                <w:szCs w:val="14"/>
              </w:rPr>
              <w:t>0.976</w:t>
            </w:r>
          </w:p>
        </w:tc>
        <w:tc>
          <w:tcPr>
            <w:tcW w:w="534" w:type="dxa"/>
            <w:vAlign w:val="bottom"/>
          </w:tcPr>
          <w:p w14:paraId="195A26BA" w14:textId="77777777" w:rsidR="00A94F58" w:rsidRPr="00A66F62" w:rsidRDefault="00CA75AB" w:rsidP="00573B7A">
            <w:pPr>
              <w:spacing w:before="0"/>
              <w:jc w:val="center"/>
              <w:rPr>
                <w:rFonts w:ascii="Calibri" w:hAnsi="Calibri" w:cs="Calibri"/>
                <w:color w:val="auto"/>
                <w:sz w:val="14"/>
                <w:szCs w:val="14"/>
              </w:rPr>
            </w:pPr>
            <w:r w:rsidRPr="00A66F62">
              <w:rPr>
                <w:rFonts w:ascii="Calibri" w:hAnsi="Calibri" w:cs="Calibri"/>
                <w:color w:val="auto"/>
                <w:sz w:val="14"/>
                <w:szCs w:val="14"/>
              </w:rPr>
              <w:t>0.976</w:t>
            </w:r>
          </w:p>
        </w:tc>
      </w:tr>
      <w:tr w:rsidR="00A66F62" w:rsidRPr="00A66F62" w14:paraId="022C8183" w14:textId="77777777" w:rsidTr="00887EFC">
        <w:trPr>
          <w:trHeight w:val="290"/>
        </w:trPr>
        <w:tc>
          <w:tcPr>
            <w:tcW w:w="1560" w:type="dxa"/>
            <w:shd w:val="clear" w:color="auto" w:fill="auto"/>
            <w:noWrap/>
            <w:vAlign w:val="center"/>
            <w:hideMark/>
          </w:tcPr>
          <w:p w14:paraId="4E6B3B6B" w14:textId="77777777" w:rsidR="00A94F58" w:rsidRPr="00A66F62" w:rsidRDefault="00A94F58" w:rsidP="004B28F4">
            <w:pPr>
              <w:spacing w:before="0"/>
              <w:jc w:val="left"/>
              <w:rPr>
                <w:color w:val="auto"/>
                <w:sz w:val="18"/>
                <w:szCs w:val="18"/>
              </w:rPr>
            </w:pPr>
            <w:r w:rsidRPr="00A66F62">
              <w:rPr>
                <w:color w:val="auto"/>
                <w:sz w:val="18"/>
                <w:szCs w:val="18"/>
              </w:rPr>
              <w:t>World</w:t>
            </w:r>
          </w:p>
        </w:tc>
        <w:tc>
          <w:tcPr>
            <w:tcW w:w="590" w:type="dxa"/>
            <w:shd w:val="clear" w:color="auto" w:fill="auto"/>
            <w:vAlign w:val="bottom"/>
          </w:tcPr>
          <w:p w14:paraId="02D35DA1"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481</w:t>
            </w:r>
          </w:p>
        </w:tc>
        <w:tc>
          <w:tcPr>
            <w:tcW w:w="574" w:type="dxa"/>
            <w:shd w:val="clear" w:color="auto" w:fill="auto"/>
            <w:noWrap/>
            <w:vAlign w:val="bottom"/>
          </w:tcPr>
          <w:p w14:paraId="01BB903B"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0.959</w:t>
            </w:r>
          </w:p>
        </w:tc>
        <w:tc>
          <w:tcPr>
            <w:tcW w:w="634" w:type="dxa"/>
            <w:shd w:val="clear" w:color="auto" w:fill="auto"/>
            <w:noWrap/>
            <w:vAlign w:val="bottom"/>
          </w:tcPr>
          <w:p w14:paraId="1398D765" w14:textId="77777777" w:rsidR="00A94F58" w:rsidRPr="00A66F62" w:rsidRDefault="004F5F86" w:rsidP="004F5F86">
            <w:pPr>
              <w:spacing w:before="0"/>
              <w:jc w:val="center"/>
              <w:rPr>
                <w:rFonts w:ascii="Calibri" w:hAnsi="Calibri" w:cs="Calibri"/>
                <w:color w:val="auto"/>
                <w:sz w:val="14"/>
                <w:szCs w:val="14"/>
              </w:rPr>
            </w:pPr>
            <w:r w:rsidRPr="00A66F62">
              <w:rPr>
                <w:rFonts w:ascii="Calibri" w:hAnsi="Calibri" w:cs="Calibri"/>
                <w:color w:val="auto"/>
                <w:sz w:val="14"/>
                <w:szCs w:val="14"/>
              </w:rPr>
              <w:t>0.962</w:t>
            </w:r>
          </w:p>
        </w:tc>
        <w:tc>
          <w:tcPr>
            <w:tcW w:w="634" w:type="dxa"/>
            <w:shd w:val="clear" w:color="auto" w:fill="auto"/>
            <w:vAlign w:val="bottom"/>
          </w:tcPr>
          <w:p w14:paraId="698BEB64" w14:textId="77777777" w:rsidR="00A94F58" w:rsidRPr="00A66F62" w:rsidRDefault="004F5F86" w:rsidP="004F5F86">
            <w:pPr>
              <w:spacing w:before="0"/>
              <w:jc w:val="center"/>
              <w:rPr>
                <w:rFonts w:ascii="Calibri" w:hAnsi="Calibri" w:cs="Calibri"/>
                <w:color w:val="auto"/>
                <w:sz w:val="14"/>
                <w:szCs w:val="14"/>
              </w:rPr>
            </w:pPr>
            <w:r w:rsidRPr="00A66F62">
              <w:rPr>
                <w:rFonts w:ascii="Calibri" w:hAnsi="Calibri" w:cs="Calibri"/>
                <w:color w:val="auto"/>
                <w:sz w:val="14"/>
                <w:szCs w:val="14"/>
              </w:rPr>
              <w:t>0.961</w:t>
            </w:r>
          </w:p>
        </w:tc>
        <w:tc>
          <w:tcPr>
            <w:tcW w:w="634" w:type="dxa"/>
            <w:shd w:val="clear" w:color="auto" w:fill="auto"/>
            <w:noWrap/>
            <w:vAlign w:val="bottom"/>
          </w:tcPr>
          <w:p w14:paraId="37D24C44"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0.961</w:t>
            </w:r>
          </w:p>
        </w:tc>
        <w:tc>
          <w:tcPr>
            <w:tcW w:w="146" w:type="dxa"/>
          </w:tcPr>
          <w:p w14:paraId="19C4946A" w14:textId="77777777" w:rsidR="00A94F58" w:rsidRPr="00A66F62" w:rsidRDefault="00A94F58" w:rsidP="004B28F4">
            <w:pPr>
              <w:spacing w:before="0"/>
              <w:jc w:val="center"/>
              <w:rPr>
                <w:rFonts w:ascii="Calibri" w:hAnsi="Calibri" w:cs="Calibri"/>
                <w:color w:val="auto"/>
                <w:sz w:val="14"/>
                <w:szCs w:val="14"/>
              </w:rPr>
            </w:pPr>
          </w:p>
        </w:tc>
        <w:tc>
          <w:tcPr>
            <w:tcW w:w="590" w:type="dxa"/>
            <w:shd w:val="clear" w:color="auto" w:fill="auto"/>
            <w:noWrap/>
            <w:vAlign w:val="bottom"/>
          </w:tcPr>
          <w:p w14:paraId="257E5377" w14:textId="77777777" w:rsidR="00A94F58" w:rsidRPr="00A66F62" w:rsidRDefault="00A94F58" w:rsidP="004B28F4">
            <w:pPr>
              <w:spacing w:before="0"/>
              <w:jc w:val="center"/>
              <w:rPr>
                <w:rFonts w:ascii="Calibri" w:hAnsi="Calibri" w:cs="Calibri"/>
                <w:color w:val="auto"/>
                <w:sz w:val="14"/>
                <w:szCs w:val="14"/>
              </w:rPr>
            </w:pPr>
            <w:r w:rsidRPr="00A66F62">
              <w:rPr>
                <w:rFonts w:ascii="Calibri" w:hAnsi="Calibri" w:cs="Calibri"/>
                <w:color w:val="auto"/>
                <w:sz w:val="14"/>
                <w:szCs w:val="14"/>
              </w:rPr>
              <w:t>2.4</w:t>
            </w:r>
          </w:p>
        </w:tc>
        <w:tc>
          <w:tcPr>
            <w:tcW w:w="587" w:type="dxa"/>
            <w:shd w:val="clear" w:color="auto" w:fill="auto"/>
            <w:noWrap/>
            <w:vAlign w:val="bottom"/>
          </w:tcPr>
          <w:p w14:paraId="7A54D578"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0.931</w:t>
            </w:r>
          </w:p>
        </w:tc>
        <w:tc>
          <w:tcPr>
            <w:tcW w:w="668" w:type="dxa"/>
            <w:shd w:val="clear" w:color="auto" w:fill="auto"/>
            <w:noWrap/>
            <w:vAlign w:val="bottom"/>
          </w:tcPr>
          <w:p w14:paraId="238E433F"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0.947</w:t>
            </w:r>
          </w:p>
        </w:tc>
        <w:tc>
          <w:tcPr>
            <w:tcW w:w="647" w:type="dxa"/>
            <w:shd w:val="clear" w:color="auto" w:fill="auto"/>
            <w:vAlign w:val="bottom"/>
          </w:tcPr>
          <w:p w14:paraId="23B69C09"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0.955</w:t>
            </w:r>
          </w:p>
        </w:tc>
        <w:tc>
          <w:tcPr>
            <w:tcW w:w="647" w:type="dxa"/>
            <w:vAlign w:val="bottom"/>
          </w:tcPr>
          <w:p w14:paraId="2F8CB812" w14:textId="77777777" w:rsidR="00A94F58" w:rsidRPr="00A66F62" w:rsidRDefault="004F5F86" w:rsidP="00573B7A">
            <w:pPr>
              <w:spacing w:before="0"/>
              <w:jc w:val="center"/>
              <w:rPr>
                <w:rFonts w:ascii="Calibri" w:hAnsi="Calibri" w:cs="Calibri"/>
                <w:color w:val="auto"/>
                <w:sz w:val="14"/>
                <w:szCs w:val="14"/>
              </w:rPr>
            </w:pPr>
            <w:r w:rsidRPr="00A66F62">
              <w:rPr>
                <w:rFonts w:ascii="Calibri" w:hAnsi="Calibri" w:cs="Calibri"/>
                <w:color w:val="auto"/>
                <w:sz w:val="14"/>
                <w:szCs w:val="14"/>
              </w:rPr>
              <w:t>0.958</w:t>
            </w:r>
          </w:p>
        </w:tc>
        <w:tc>
          <w:tcPr>
            <w:tcW w:w="203" w:type="dxa"/>
            <w:shd w:val="clear" w:color="auto" w:fill="auto"/>
            <w:noWrap/>
            <w:vAlign w:val="bottom"/>
          </w:tcPr>
          <w:p w14:paraId="447E6A39" w14:textId="77777777" w:rsidR="00A94F58" w:rsidRPr="00A66F62" w:rsidRDefault="00A94F58" w:rsidP="004B28F4">
            <w:pPr>
              <w:spacing w:before="0"/>
              <w:jc w:val="center"/>
              <w:rPr>
                <w:rFonts w:ascii="Calibri" w:hAnsi="Calibri" w:cs="Calibri"/>
                <w:color w:val="auto"/>
                <w:sz w:val="14"/>
                <w:szCs w:val="14"/>
              </w:rPr>
            </w:pPr>
          </w:p>
        </w:tc>
        <w:tc>
          <w:tcPr>
            <w:tcW w:w="574" w:type="dxa"/>
            <w:shd w:val="clear" w:color="auto" w:fill="auto"/>
            <w:noWrap/>
            <w:vAlign w:val="bottom"/>
          </w:tcPr>
          <w:p w14:paraId="40BDE4D3"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0.987</w:t>
            </w:r>
          </w:p>
        </w:tc>
        <w:tc>
          <w:tcPr>
            <w:tcW w:w="634" w:type="dxa"/>
            <w:shd w:val="clear" w:color="auto" w:fill="auto"/>
            <w:noWrap/>
            <w:vAlign w:val="bottom"/>
          </w:tcPr>
          <w:p w14:paraId="50003D81"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0.987</w:t>
            </w:r>
          </w:p>
        </w:tc>
        <w:tc>
          <w:tcPr>
            <w:tcW w:w="634" w:type="dxa"/>
            <w:shd w:val="clear" w:color="auto" w:fill="auto"/>
            <w:vAlign w:val="bottom"/>
          </w:tcPr>
          <w:p w14:paraId="34446950" w14:textId="77777777" w:rsidR="00A94F58" w:rsidRPr="00A66F62" w:rsidRDefault="004F5F86" w:rsidP="004B28F4">
            <w:pPr>
              <w:spacing w:before="0"/>
              <w:jc w:val="center"/>
              <w:rPr>
                <w:rFonts w:ascii="Calibri" w:hAnsi="Calibri" w:cs="Calibri"/>
                <w:color w:val="auto"/>
                <w:sz w:val="14"/>
                <w:szCs w:val="14"/>
              </w:rPr>
            </w:pPr>
            <w:r w:rsidRPr="00A66F62">
              <w:rPr>
                <w:rFonts w:ascii="Calibri" w:hAnsi="Calibri" w:cs="Calibri"/>
                <w:color w:val="auto"/>
                <w:sz w:val="14"/>
                <w:szCs w:val="14"/>
              </w:rPr>
              <w:t>0.986</w:t>
            </w:r>
          </w:p>
        </w:tc>
        <w:tc>
          <w:tcPr>
            <w:tcW w:w="534" w:type="dxa"/>
            <w:vAlign w:val="bottom"/>
          </w:tcPr>
          <w:p w14:paraId="3F88E7AC" w14:textId="77777777" w:rsidR="00A94F58" w:rsidRPr="00A66F62" w:rsidRDefault="004F5F86" w:rsidP="00573B7A">
            <w:pPr>
              <w:spacing w:before="0"/>
              <w:jc w:val="center"/>
              <w:rPr>
                <w:rFonts w:ascii="Calibri" w:hAnsi="Calibri" w:cs="Calibri"/>
                <w:color w:val="auto"/>
                <w:sz w:val="14"/>
                <w:szCs w:val="14"/>
              </w:rPr>
            </w:pPr>
            <w:r w:rsidRPr="00A66F62">
              <w:rPr>
                <w:rFonts w:ascii="Calibri" w:hAnsi="Calibri" w:cs="Calibri"/>
                <w:color w:val="auto"/>
                <w:sz w:val="14"/>
                <w:szCs w:val="14"/>
              </w:rPr>
              <w:t>0.986</w:t>
            </w:r>
          </w:p>
        </w:tc>
      </w:tr>
    </w:tbl>
    <w:p w14:paraId="007131C5" w14:textId="77777777" w:rsidR="004B28F4" w:rsidRPr="00A66F62" w:rsidRDefault="004B28F4" w:rsidP="004B28F4">
      <w:pPr>
        <w:rPr>
          <w:color w:val="auto"/>
        </w:rPr>
      </w:pPr>
    </w:p>
    <w:p w14:paraId="118F085F" w14:textId="77777777" w:rsidR="004B28F4" w:rsidRDefault="004B28F4" w:rsidP="004B28F4">
      <w:pPr>
        <w:spacing w:before="0" w:line="240" w:lineRule="auto"/>
        <w:jc w:val="left"/>
      </w:pPr>
      <w:r>
        <w:br w:type="page"/>
      </w:r>
    </w:p>
    <w:p w14:paraId="3740D8A8" w14:textId="77777777" w:rsidR="004B28F4" w:rsidRPr="00A66F62" w:rsidRDefault="004B28F4" w:rsidP="004B28F4">
      <w:pPr>
        <w:rPr>
          <w:color w:val="auto"/>
        </w:rPr>
      </w:pPr>
      <w:r w:rsidRPr="00A66F62">
        <w:rPr>
          <w:b/>
          <w:color w:val="0000FF"/>
          <w:szCs w:val="22"/>
        </w:rPr>
        <w:lastRenderedPageBreak/>
        <w:t>Table S4.</w:t>
      </w:r>
      <w:r w:rsidRPr="00A66F62">
        <w:rPr>
          <w:color w:val="0000FF"/>
          <w:szCs w:val="22"/>
        </w:rPr>
        <w:t xml:space="preserve"> </w:t>
      </w:r>
      <w:r w:rsidRPr="00A66F62">
        <w:rPr>
          <w:color w:val="auto"/>
          <w:szCs w:val="22"/>
        </w:rPr>
        <w:t xml:space="preserve">The calibrated parameters and </w:t>
      </w:r>
      <w:r w:rsidRPr="00A66F62">
        <w:rPr>
          <w:i/>
          <w:color w:val="auto"/>
          <w:szCs w:val="22"/>
        </w:rPr>
        <w:t>KGE</w:t>
      </w:r>
      <w:r w:rsidRPr="00A66F62">
        <w:rPr>
          <w:color w:val="auto"/>
          <w:szCs w:val="22"/>
        </w:rPr>
        <w:t xml:space="preserve"> performances criteria (for the </w:t>
      </w:r>
      <w:r w:rsidRPr="00A66F62">
        <w:rPr>
          <w:i/>
          <w:color w:val="auto"/>
          <w:szCs w:val="22"/>
        </w:rPr>
        <w:t xml:space="preserve">I-R </w:t>
      </w:r>
      <w:r w:rsidRPr="00A66F62">
        <w:rPr>
          <w:color w:val="auto"/>
          <w:szCs w:val="22"/>
        </w:rPr>
        <w:t xml:space="preserve">model, the </w:t>
      </w:r>
      <w:r w:rsidRPr="00A66F62">
        <w:rPr>
          <w:i/>
          <w:color w:val="auto"/>
          <w:szCs w:val="22"/>
        </w:rPr>
        <w:t>I-D</w:t>
      </w:r>
      <w:r w:rsidRPr="00A66F62">
        <w:rPr>
          <w:color w:val="auto"/>
          <w:szCs w:val="22"/>
        </w:rPr>
        <w:t xml:space="preserve"> model, and the active cases) for the Hayami model, for </w:t>
      </w:r>
      <w:r w:rsidR="00D55A0E" w:rsidRPr="00A66F62">
        <w:rPr>
          <w:color w:val="auto"/>
          <w:szCs w:val="22"/>
        </w:rPr>
        <w:t>four</w:t>
      </w:r>
      <w:r w:rsidRPr="00A66F62">
        <w:rPr>
          <w:color w:val="auto"/>
          <w:szCs w:val="22"/>
        </w:rPr>
        <w:t xml:space="preserve"> smoothing levels </w:t>
      </w:r>
      <w:r w:rsidRPr="00A66F62">
        <w:rPr>
          <w:color w:val="auto"/>
        </w:rPr>
        <w:t xml:space="preserve">of </w:t>
      </w:r>
      <w:r w:rsidRPr="00A66F62">
        <w:rPr>
          <w:i/>
          <w:color w:val="auto"/>
        </w:rPr>
        <w:t>I</w:t>
      </w:r>
      <w:r w:rsidRPr="00A66F62">
        <w:rPr>
          <w:i/>
          <w:color w:val="auto"/>
          <w:vertAlign w:val="subscript"/>
        </w:rPr>
        <w:t>o</w:t>
      </w:r>
      <w:r w:rsidRPr="00A66F62">
        <w:rPr>
          <w:color w:val="auto"/>
        </w:rPr>
        <w:t>(</w:t>
      </w:r>
      <w:r w:rsidRPr="00A66F62">
        <w:rPr>
          <w:i/>
          <w:color w:val="auto"/>
        </w:rPr>
        <w:t>t</w:t>
      </w:r>
      <w:r w:rsidRPr="00A66F62">
        <w:rPr>
          <w:color w:val="auto"/>
        </w:rPr>
        <w:t>)</w:t>
      </w:r>
      <w:r w:rsidRPr="00A66F62">
        <w:rPr>
          <w:i/>
          <w:color w:val="auto"/>
        </w:rPr>
        <w:t>, R</w:t>
      </w:r>
      <w:r w:rsidRPr="00A66F62">
        <w:rPr>
          <w:i/>
          <w:color w:val="auto"/>
          <w:vertAlign w:val="subscript"/>
        </w:rPr>
        <w:t>o</w:t>
      </w:r>
      <w:r w:rsidRPr="00A66F62">
        <w:rPr>
          <w:color w:val="auto"/>
        </w:rPr>
        <w:t>(</w:t>
      </w:r>
      <w:r w:rsidRPr="00A66F62">
        <w:rPr>
          <w:i/>
          <w:color w:val="auto"/>
        </w:rPr>
        <w:t>t</w:t>
      </w:r>
      <w:r w:rsidRPr="00A66F62">
        <w:rPr>
          <w:color w:val="auto"/>
        </w:rPr>
        <w:t>)</w:t>
      </w:r>
      <w:r w:rsidR="00846433" w:rsidRPr="00A66F62">
        <w:rPr>
          <w:color w:val="auto"/>
        </w:rPr>
        <w:t>,</w:t>
      </w:r>
      <w:r w:rsidRPr="00A66F62">
        <w:rPr>
          <w:color w:val="auto"/>
        </w:rPr>
        <w:t xml:space="preserve"> and </w:t>
      </w:r>
      <w:r w:rsidRPr="00A66F62">
        <w:rPr>
          <w:i/>
          <w:color w:val="auto"/>
        </w:rPr>
        <w:t>D</w:t>
      </w:r>
      <w:r w:rsidRPr="00A66F62">
        <w:rPr>
          <w:i/>
          <w:color w:val="auto"/>
          <w:vertAlign w:val="subscript"/>
        </w:rPr>
        <w:t>o</w:t>
      </w:r>
      <w:r w:rsidRPr="00A66F62">
        <w:rPr>
          <w:color w:val="auto"/>
        </w:rPr>
        <w:t>(</w:t>
      </w:r>
      <w:r w:rsidRPr="00A66F62">
        <w:rPr>
          <w:i/>
          <w:color w:val="auto"/>
        </w:rPr>
        <w:t>t</w:t>
      </w:r>
      <w:r w:rsidRPr="00A66F62">
        <w:rPr>
          <w:color w:val="auto"/>
        </w:rPr>
        <w:t>)</w:t>
      </w:r>
      <w:r w:rsidRPr="00A66F62">
        <w:rPr>
          <w:color w:val="auto"/>
          <w:szCs w:val="22"/>
        </w:rPr>
        <w:t xml:space="preserve">: </w:t>
      </w:r>
      <w:r w:rsidRPr="00A66F62">
        <w:rPr>
          <w:i/>
          <w:color w:val="auto"/>
        </w:rPr>
        <w:t>KGE</w:t>
      </w:r>
      <w:r w:rsidRPr="00A66F62">
        <w:rPr>
          <w:i/>
          <w:color w:val="auto"/>
          <w:vertAlign w:val="subscript"/>
        </w:rPr>
        <w:t>R</w:t>
      </w:r>
      <w:r w:rsidRPr="00A66F62">
        <w:rPr>
          <w:color w:val="auto"/>
          <w:szCs w:val="22"/>
        </w:rPr>
        <w:t xml:space="preserve">, </w:t>
      </w:r>
      <w:r w:rsidRPr="00A66F62">
        <w:rPr>
          <w:i/>
          <w:color w:val="auto"/>
        </w:rPr>
        <w:t>KGE</w:t>
      </w:r>
      <w:r w:rsidRPr="00A66F62">
        <w:rPr>
          <w:i/>
          <w:color w:val="auto"/>
          <w:vertAlign w:val="subscript"/>
        </w:rPr>
        <w:t>D</w:t>
      </w:r>
      <w:r w:rsidRPr="00A66F62">
        <w:rPr>
          <w:color w:val="auto"/>
          <w:szCs w:val="22"/>
        </w:rPr>
        <w:t>, and</w:t>
      </w:r>
      <w:r w:rsidRPr="00A66F62">
        <w:rPr>
          <w:i/>
          <w:color w:val="auto"/>
        </w:rPr>
        <w:t xml:space="preserve"> KGE</w:t>
      </w:r>
      <w:r w:rsidRPr="00A66F62">
        <w:rPr>
          <w:i/>
          <w:color w:val="auto"/>
          <w:vertAlign w:val="subscript"/>
        </w:rPr>
        <w:t>A</w:t>
      </w:r>
      <w:r w:rsidRPr="00A66F62">
        <w:rPr>
          <w:color w:val="auto"/>
          <w:szCs w:val="22"/>
        </w:rPr>
        <w:t xml:space="preserve"> without smoothing;</w:t>
      </w:r>
      <w:r w:rsidRPr="00A66F62">
        <w:rPr>
          <w:color w:val="auto"/>
        </w:rPr>
        <w:t xml:space="preserve"> </w:t>
      </w:r>
      <w:r w:rsidRPr="00A66F62">
        <w:rPr>
          <w:i/>
          <w:color w:val="auto"/>
        </w:rPr>
        <w:t>KGE</w:t>
      </w:r>
      <w:r w:rsidRPr="00A66F62">
        <w:rPr>
          <w:i/>
          <w:color w:val="auto"/>
          <w:vertAlign w:val="subscript"/>
        </w:rPr>
        <w:t>R3</w:t>
      </w:r>
      <w:r w:rsidRPr="00A66F62">
        <w:rPr>
          <w:color w:val="auto"/>
        </w:rPr>
        <w:t xml:space="preserve">, </w:t>
      </w:r>
      <w:r w:rsidRPr="00A66F62">
        <w:rPr>
          <w:i/>
          <w:color w:val="auto"/>
        </w:rPr>
        <w:t>KGE</w:t>
      </w:r>
      <w:r w:rsidRPr="00A66F62">
        <w:rPr>
          <w:i/>
          <w:color w:val="auto"/>
          <w:vertAlign w:val="subscript"/>
        </w:rPr>
        <w:t>D3</w:t>
      </w:r>
      <w:r w:rsidRPr="00A66F62">
        <w:rPr>
          <w:color w:val="auto"/>
          <w:szCs w:val="22"/>
        </w:rPr>
        <w:t>, and</w:t>
      </w:r>
      <w:r w:rsidRPr="00A66F62">
        <w:rPr>
          <w:i/>
          <w:color w:val="auto"/>
        </w:rPr>
        <w:t xml:space="preserve"> KGE</w:t>
      </w:r>
      <w:r w:rsidRPr="00A66F62">
        <w:rPr>
          <w:i/>
          <w:color w:val="auto"/>
          <w:vertAlign w:val="subscript"/>
        </w:rPr>
        <w:t>A3</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 xml:space="preserve">3-days moving average; </w:t>
      </w:r>
      <w:r w:rsidRPr="00A66F62">
        <w:rPr>
          <w:i/>
          <w:color w:val="auto"/>
        </w:rPr>
        <w:t>KGE</w:t>
      </w:r>
      <w:r w:rsidRPr="00A66F62">
        <w:rPr>
          <w:i/>
          <w:color w:val="auto"/>
          <w:vertAlign w:val="subscript"/>
        </w:rPr>
        <w:t>R5</w:t>
      </w:r>
      <w:r w:rsidRPr="00A66F62">
        <w:rPr>
          <w:color w:val="auto"/>
        </w:rPr>
        <w:t xml:space="preserve">, </w:t>
      </w:r>
      <w:r w:rsidRPr="00A66F62">
        <w:rPr>
          <w:i/>
          <w:color w:val="auto"/>
        </w:rPr>
        <w:t>KGE</w:t>
      </w:r>
      <w:r w:rsidRPr="00A66F62">
        <w:rPr>
          <w:i/>
          <w:color w:val="auto"/>
          <w:vertAlign w:val="subscript"/>
        </w:rPr>
        <w:t>D5</w:t>
      </w:r>
      <w:r w:rsidRPr="00A66F62">
        <w:rPr>
          <w:color w:val="auto"/>
          <w:szCs w:val="22"/>
        </w:rPr>
        <w:t>, and</w:t>
      </w:r>
      <w:r w:rsidRPr="00A66F62">
        <w:rPr>
          <w:i/>
          <w:color w:val="auto"/>
        </w:rPr>
        <w:t xml:space="preserve"> KGE</w:t>
      </w:r>
      <w:r w:rsidRPr="00A66F62">
        <w:rPr>
          <w:i/>
          <w:color w:val="auto"/>
          <w:vertAlign w:val="subscript"/>
        </w:rPr>
        <w:t>A5</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 xml:space="preserve">5-days moving average; </w:t>
      </w:r>
      <w:r w:rsidRPr="00A66F62">
        <w:rPr>
          <w:i/>
          <w:color w:val="auto"/>
        </w:rPr>
        <w:t>KGE</w:t>
      </w:r>
      <w:r w:rsidRPr="00A66F62">
        <w:rPr>
          <w:i/>
          <w:color w:val="auto"/>
          <w:vertAlign w:val="subscript"/>
        </w:rPr>
        <w:t>R7</w:t>
      </w:r>
      <w:r w:rsidRPr="00A66F62">
        <w:rPr>
          <w:color w:val="auto"/>
        </w:rPr>
        <w:t xml:space="preserve">, </w:t>
      </w:r>
      <w:r w:rsidRPr="00A66F62">
        <w:rPr>
          <w:i/>
          <w:color w:val="auto"/>
        </w:rPr>
        <w:t>KGE</w:t>
      </w:r>
      <w:r w:rsidRPr="00A66F62">
        <w:rPr>
          <w:i/>
          <w:color w:val="auto"/>
          <w:vertAlign w:val="subscript"/>
        </w:rPr>
        <w:t>D7</w:t>
      </w:r>
      <w:r w:rsidRPr="00A66F62">
        <w:rPr>
          <w:color w:val="auto"/>
          <w:szCs w:val="22"/>
        </w:rPr>
        <w:t>, and</w:t>
      </w:r>
      <w:r w:rsidRPr="00A66F62">
        <w:rPr>
          <w:i/>
          <w:color w:val="auto"/>
        </w:rPr>
        <w:t xml:space="preserve"> KGE</w:t>
      </w:r>
      <w:r w:rsidRPr="00A66F62">
        <w:rPr>
          <w:i/>
          <w:color w:val="auto"/>
          <w:vertAlign w:val="subscript"/>
        </w:rPr>
        <w:t>A7</w:t>
      </w:r>
      <w:r w:rsidRPr="00A66F62">
        <w:rPr>
          <w:color w:val="auto"/>
          <w:szCs w:val="22"/>
        </w:rPr>
        <w:t xml:space="preserve"> </w:t>
      </w:r>
      <w:r w:rsidRPr="00A66F62">
        <w:rPr>
          <w:color w:val="auto"/>
        </w:rPr>
        <w:t>for</w:t>
      </w:r>
      <w:r w:rsidRPr="00A66F62">
        <w:rPr>
          <w:color w:val="auto"/>
          <w:szCs w:val="22"/>
        </w:rPr>
        <w:t xml:space="preserve"> </w:t>
      </w:r>
      <w:r w:rsidRPr="00A66F62">
        <w:rPr>
          <w:color w:val="auto"/>
        </w:rPr>
        <w:t>7-days moving average.</w:t>
      </w:r>
    </w:p>
    <w:tbl>
      <w:tblPr>
        <w:tblW w:w="10916" w:type="dxa"/>
        <w:tblInd w:w="-923"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60"/>
        <w:gridCol w:w="567"/>
        <w:gridCol w:w="567"/>
        <w:gridCol w:w="567"/>
        <w:gridCol w:w="567"/>
        <w:gridCol w:w="567"/>
        <w:gridCol w:w="567"/>
        <w:gridCol w:w="160"/>
        <w:gridCol w:w="549"/>
        <w:gridCol w:w="567"/>
        <w:gridCol w:w="567"/>
        <w:gridCol w:w="567"/>
        <w:gridCol w:w="567"/>
        <w:gridCol w:w="567"/>
        <w:gridCol w:w="160"/>
        <w:gridCol w:w="549"/>
        <w:gridCol w:w="567"/>
        <w:gridCol w:w="567"/>
        <w:gridCol w:w="567"/>
      </w:tblGrid>
      <w:tr w:rsidR="00A66F62" w:rsidRPr="00A66F62" w14:paraId="7C1EB6AF" w14:textId="77777777" w:rsidTr="00573B7A">
        <w:trPr>
          <w:trHeight w:val="300"/>
        </w:trPr>
        <w:tc>
          <w:tcPr>
            <w:tcW w:w="1560" w:type="dxa"/>
            <w:tcBorders>
              <w:top w:val="single" w:sz="4" w:space="0" w:color="auto"/>
              <w:bottom w:val="nil"/>
            </w:tcBorders>
            <w:shd w:val="clear" w:color="auto" w:fill="auto"/>
            <w:vAlign w:val="center"/>
            <w:hideMark/>
          </w:tcPr>
          <w:p w14:paraId="4DC47BEE" w14:textId="77777777" w:rsidR="004B28F4" w:rsidRPr="00A66F62" w:rsidRDefault="004B28F4" w:rsidP="004B28F4">
            <w:pPr>
              <w:spacing w:before="0" w:line="240" w:lineRule="auto"/>
              <w:rPr>
                <w:color w:val="auto"/>
                <w:sz w:val="20"/>
                <w:lang w:val="fr-FR" w:eastAsia="fr-FR"/>
              </w:rPr>
            </w:pPr>
            <w:r w:rsidRPr="00A66F62">
              <w:rPr>
                <w:color w:val="auto"/>
                <w:sz w:val="20"/>
                <w:lang w:val="fr-FR" w:eastAsia="fr-FR"/>
              </w:rPr>
              <w:t> </w:t>
            </w:r>
            <w:r w:rsidR="00573B7A" w:rsidRPr="00A66F62">
              <w:rPr>
                <w:color w:val="auto"/>
                <w:sz w:val="20"/>
                <w:lang w:val="fr-FR" w:eastAsia="fr-FR"/>
              </w:rPr>
              <w:t>Country</w:t>
            </w:r>
          </w:p>
        </w:tc>
        <w:tc>
          <w:tcPr>
            <w:tcW w:w="3402" w:type="dxa"/>
            <w:gridSpan w:val="6"/>
            <w:tcBorders>
              <w:top w:val="single" w:sz="4" w:space="0" w:color="auto"/>
              <w:bottom w:val="single" w:sz="4" w:space="0" w:color="auto"/>
            </w:tcBorders>
            <w:shd w:val="clear" w:color="auto" w:fill="auto"/>
            <w:vAlign w:val="center"/>
            <w:hideMark/>
          </w:tcPr>
          <w:p w14:paraId="05D32FC8" w14:textId="77777777" w:rsidR="004B28F4" w:rsidRPr="00A66F62" w:rsidRDefault="004B28F4" w:rsidP="004B28F4">
            <w:pPr>
              <w:spacing w:before="0" w:line="240" w:lineRule="auto"/>
              <w:jc w:val="center"/>
              <w:rPr>
                <w:color w:val="auto"/>
                <w:sz w:val="18"/>
                <w:szCs w:val="18"/>
                <w:lang w:val="fr-FR" w:eastAsia="fr-FR"/>
              </w:rPr>
            </w:pPr>
            <w:r w:rsidRPr="00A66F62">
              <w:rPr>
                <w:i/>
                <w:iCs/>
                <w:color w:val="auto"/>
                <w:sz w:val="18"/>
                <w:szCs w:val="18"/>
                <w:lang w:val="fr-FR" w:eastAsia="fr-FR"/>
              </w:rPr>
              <w:t xml:space="preserve"> I-R </w:t>
            </w:r>
            <w:r w:rsidRPr="00A66F62">
              <w:rPr>
                <w:color w:val="auto"/>
                <w:sz w:val="18"/>
                <w:szCs w:val="18"/>
                <w:lang w:val="fr-FR" w:eastAsia="fr-FR"/>
              </w:rPr>
              <w:t>model</w:t>
            </w:r>
          </w:p>
        </w:tc>
        <w:tc>
          <w:tcPr>
            <w:tcW w:w="160" w:type="dxa"/>
            <w:tcBorders>
              <w:top w:val="single" w:sz="4" w:space="0" w:color="auto"/>
              <w:bottom w:val="nil"/>
            </w:tcBorders>
            <w:shd w:val="clear" w:color="auto" w:fill="auto"/>
            <w:vAlign w:val="center"/>
            <w:hideMark/>
          </w:tcPr>
          <w:p w14:paraId="11DCC8BA" w14:textId="77777777" w:rsidR="004B28F4" w:rsidRPr="00A66F62" w:rsidRDefault="004B28F4" w:rsidP="004B28F4">
            <w:pPr>
              <w:spacing w:before="0" w:line="240" w:lineRule="auto"/>
              <w:jc w:val="center"/>
              <w:rPr>
                <w:color w:val="auto"/>
                <w:sz w:val="18"/>
                <w:szCs w:val="18"/>
                <w:lang w:val="fr-FR" w:eastAsia="fr-FR"/>
              </w:rPr>
            </w:pPr>
            <w:r w:rsidRPr="00A66F62">
              <w:rPr>
                <w:color w:val="auto"/>
                <w:sz w:val="18"/>
                <w:szCs w:val="18"/>
                <w:lang w:val="fr-FR" w:eastAsia="fr-FR"/>
              </w:rPr>
              <w:t> </w:t>
            </w:r>
          </w:p>
        </w:tc>
        <w:tc>
          <w:tcPr>
            <w:tcW w:w="3384" w:type="dxa"/>
            <w:gridSpan w:val="6"/>
            <w:tcBorders>
              <w:top w:val="single" w:sz="4" w:space="0" w:color="auto"/>
              <w:bottom w:val="single" w:sz="4" w:space="0" w:color="auto"/>
            </w:tcBorders>
            <w:shd w:val="clear" w:color="auto" w:fill="auto"/>
            <w:vAlign w:val="center"/>
            <w:hideMark/>
          </w:tcPr>
          <w:p w14:paraId="5E0D3C78"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 xml:space="preserve">I-D </w:t>
            </w:r>
            <w:r w:rsidRPr="00A66F62">
              <w:rPr>
                <w:color w:val="auto"/>
                <w:sz w:val="18"/>
                <w:szCs w:val="18"/>
                <w:lang w:val="fr-FR" w:eastAsia="fr-FR"/>
              </w:rPr>
              <w:t>model</w:t>
            </w:r>
          </w:p>
        </w:tc>
        <w:tc>
          <w:tcPr>
            <w:tcW w:w="160" w:type="dxa"/>
            <w:tcBorders>
              <w:top w:val="single" w:sz="4" w:space="0" w:color="auto"/>
              <w:bottom w:val="nil"/>
            </w:tcBorders>
            <w:shd w:val="clear" w:color="auto" w:fill="auto"/>
            <w:vAlign w:val="center"/>
            <w:hideMark/>
          </w:tcPr>
          <w:p w14:paraId="3CD5AA93" w14:textId="77777777" w:rsidR="004B28F4" w:rsidRPr="00A66F62" w:rsidRDefault="004B28F4" w:rsidP="004B28F4">
            <w:pPr>
              <w:spacing w:before="0" w:line="240" w:lineRule="auto"/>
              <w:jc w:val="center"/>
              <w:rPr>
                <w:i/>
                <w:iCs/>
                <w:color w:val="auto"/>
                <w:sz w:val="18"/>
                <w:szCs w:val="18"/>
                <w:lang w:val="fr-FR" w:eastAsia="fr-FR"/>
              </w:rPr>
            </w:pPr>
            <w:r w:rsidRPr="00A66F62">
              <w:rPr>
                <w:i/>
                <w:iCs/>
                <w:color w:val="auto"/>
                <w:sz w:val="18"/>
                <w:szCs w:val="18"/>
                <w:lang w:val="fr-FR" w:eastAsia="fr-FR"/>
              </w:rPr>
              <w:t> </w:t>
            </w:r>
          </w:p>
        </w:tc>
        <w:tc>
          <w:tcPr>
            <w:tcW w:w="2250" w:type="dxa"/>
            <w:gridSpan w:val="4"/>
            <w:tcBorders>
              <w:top w:val="single" w:sz="4" w:space="0" w:color="auto"/>
              <w:bottom w:val="single" w:sz="4" w:space="0" w:color="auto"/>
            </w:tcBorders>
            <w:shd w:val="clear" w:color="auto" w:fill="auto"/>
            <w:vAlign w:val="center"/>
            <w:hideMark/>
          </w:tcPr>
          <w:p w14:paraId="6BFDA137" w14:textId="77777777" w:rsidR="004B28F4" w:rsidRPr="00A66F62" w:rsidRDefault="004B28F4" w:rsidP="004B28F4">
            <w:pPr>
              <w:spacing w:before="0" w:line="240" w:lineRule="auto"/>
              <w:jc w:val="center"/>
              <w:rPr>
                <w:iCs/>
                <w:color w:val="auto"/>
                <w:sz w:val="18"/>
                <w:szCs w:val="18"/>
                <w:lang w:val="fr-FR" w:eastAsia="fr-FR"/>
              </w:rPr>
            </w:pPr>
            <w:r w:rsidRPr="00A66F62">
              <w:rPr>
                <w:iCs/>
                <w:color w:val="auto"/>
                <w:sz w:val="18"/>
                <w:szCs w:val="18"/>
                <w:lang w:val="fr-FR" w:eastAsia="fr-FR"/>
              </w:rPr>
              <w:t>Active cases</w:t>
            </w:r>
          </w:p>
        </w:tc>
      </w:tr>
      <w:tr w:rsidR="00A66F62" w:rsidRPr="00A66F62" w14:paraId="097B9C2D" w14:textId="77777777" w:rsidTr="00573B7A">
        <w:trPr>
          <w:trHeight w:val="300"/>
        </w:trPr>
        <w:tc>
          <w:tcPr>
            <w:tcW w:w="1560" w:type="dxa"/>
            <w:vMerge w:val="restart"/>
            <w:tcBorders>
              <w:top w:val="nil"/>
              <w:bottom w:val="nil"/>
            </w:tcBorders>
            <w:shd w:val="clear" w:color="auto" w:fill="auto"/>
            <w:vAlign w:val="center"/>
            <w:hideMark/>
          </w:tcPr>
          <w:p w14:paraId="41535395" w14:textId="77777777" w:rsidR="004B28F4" w:rsidRPr="00A66F62" w:rsidRDefault="004B28F4" w:rsidP="004B28F4">
            <w:pPr>
              <w:spacing w:before="0" w:line="240" w:lineRule="auto"/>
              <w:rPr>
                <w:color w:val="auto"/>
                <w:sz w:val="18"/>
                <w:szCs w:val="18"/>
                <w:lang w:val="fr-FR" w:eastAsia="fr-FR"/>
              </w:rPr>
            </w:pPr>
          </w:p>
        </w:tc>
        <w:tc>
          <w:tcPr>
            <w:tcW w:w="567" w:type="dxa"/>
            <w:tcBorders>
              <w:top w:val="single" w:sz="4" w:space="0" w:color="auto"/>
            </w:tcBorders>
            <w:shd w:val="clear" w:color="auto" w:fill="auto"/>
            <w:vAlign w:val="center"/>
            <w:hideMark/>
          </w:tcPr>
          <w:p w14:paraId="34BA4648" w14:textId="77777777" w:rsidR="004B28F4" w:rsidRPr="00A66F62" w:rsidRDefault="004B28F4" w:rsidP="004B28F4">
            <w:pPr>
              <w:spacing w:before="0" w:line="240" w:lineRule="auto"/>
              <w:jc w:val="center"/>
              <w:rPr>
                <w:rFonts w:ascii="Symbol" w:hAnsi="Symbol" w:cs="Calibri"/>
                <w:i/>
                <w:iCs/>
                <w:color w:val="auto"/>
                <w:sz w:val="14"/>
                <w:szCs w:val="14"/>
                <w:lang w:val="fr-FR" w:eastAsia="fr-FR"/>
              </w:rPr>
            </w:pPr>
            <w:r w:rsidRPr="00A66F62">
              <w:rPr>
                <w:rFonts w:ascii="Symbol" w:hAnsi="Symbol" w:cs="Calibri"/>
                <w:i/>
                <w:iCs/>
                <w:color w:val="auto"/>
                <w:sz w:val="14"/>
                <w:szCs w:val="14"/>
                <w:lang w:val="fr-FR" w:eastAsia="fr-FR"/>
              </w:rPr>
              <w:t></w:t>
            </w:r>
            <w:r w:rsidRPr="00A66F62">
              <w:rPr>
                <w:i/>
                <w:iCs/>
                <w:color w:val="auto"/>
                <w:sz w:val="14"/>
                <w:szCs w:val="14"/>
                <w:vertAlign w:val="subscript"/>
                <w:lang w:val="fr-FR" w:eastAsia="fr-FR"/>
              </w:rPr>
              <w:t>R</w:t>
            </w:r>
            <w:r w:rsidRPr="00A66F62">
              <w:rPr>
                <w:rFonts w:ascii="Symbol" w:hAnsi="Symbol" w:cs="Calibri"/>
                <w:color w:val="auto"/>
                <w:sz w:val="14"/>
                <w:szCs w:val="14"/>
                <w:lang w:val="fr-FR" w:eastAsia="fr-FR"/>
              </w:rPr>
              <w:t></w:t>
            </w:r>
          </w:p>
        </w:tc>
        <w:tc>
          <w:tcPr>
            <w:tcW w:w="567" w:type="dxa"/>
            <w:tcBorders>
              <w:top w:val="single" w:sz="4" w:space="0" w:color="auto"/>
            </w:tcBorders>
            <w:shd w:val="clear" w:color="auto" w:fill="auto"/>
            <w:vAlign w:val="center"/>
            <w:hideMark/>
          </w:tcPr>
          <w:p w14:paraId="6927191C" w14:textId="77777777" w:rsidR="004B28F4" w:rsidRPr="00A66F62" w:rsidRDefault="004B28F4" w:rsidP="004B28F4">
            <w:pPr>
              <w:spacing w:before="0" w:line="240" w:lineRule="auto"/>
              <w:jc w:val="center"/>
              <w:rPr>
                <w:rFonts w:ascii="Symbol" w:hAnsi="Symbol" w:cs="Calibri"/>
                <w:i/>
                <w:iCs/>
                <w:color w:val="auto"/>
                <w:sz w:val="14"/>
                <w:szCs w:val="14"/>
                <w:lang w:val="fr-FR" w:eastAsia="fr-FR"/>
              </w:rPr>
            </w:pPr>
            <w:r w:rsidRPr="00A66F62">
              <w:rPr>
                <w:rFonts w:ascii="Symbol" w:hAnsi="Symbol" w:cs="Calibri"/>
                <w:i/>
                <w:iCs/>
                <w:color w:val="auto"/>
                <w:sz w:val="14"/>
                <w:szCs w:val="14"/>
                <w:lang w:val="fr-FR" w:eastAsia="fr-FR"/>
              </w:rPr>
              <w:t></w:t>
            </w:r>
            <w:r w:rsidRPr="00A66F62">
              <w:rPr>
                <w:i/>
                <w:iCs/>
                <w:color w:val="auto"/>
                <w:sz w:val="14"/>
                <w:szCs w:val="14"/>
                <w:vertAlign w:val="subscript"/>
                <w:lang w:val="fr-FR" w:eastAsia="fr-FR"/>
              </w:rPr>
              <w:t>R</w:t>
            </w:r>
          </w:p>
        </w:tc>
        <w:tc>
          <w:tcPr>
            <w:tcW w:w="567" w:type="dxa"/>
            <w:vMerge w:val="restart"/>
            <w:tcBorders>
              <w:top w:val="single" w:sz="4" w:space="0" w:color="auto"/>
            </w:tcBorders>
            <w:shd w:val="clear" w:color="auto" w:fill="auto"/>
            <w:vAlign w:val="center"/>
            <w:hideMark/>
          </w:tcPr>
          <w:p w14:paraId="1BFB4906"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R</w:t>
            </w:r>
          </w:p>
        </w:tc>
        <w:tc>
          <w:tcPr>
            <w:tcW w:w="567" w:type="dxa"/>
            <w:vMerge w:val="restart"/>
            <w:tcBorders>
              <w:top w:val="single" w:sz="4" w:space="0" w:color="auto"/>
            </w:tcBorders>
            <w:shd w:val="clear" w:color="auto" w:fill="auto"/>
            <w:vAlign w:val="center"/>
            <w:hideMark/>
          </w:tcPr>
          <w:p w14:paraId="122D3CB4"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R3</w:t>
            </w:r>
          </w:p>
        </w:tc>
        <w:tc>
          <w:tcPr>
            <w:tcW w:w="567" w:type="dxa"/>
            <w:vMerge w:val="restart"/>
            <w:tcBorders>
              <w:top w:val="single" w:sz="4" w:space="0" w:color="auto"/>
            </w:tcBorders>
            <w:shd w:val="clear" w:color="auto" w:fill="auto"/>
            <w:vAlign w:val="center"/>
            <w:hideMark/>
          </w:tcPr>
          <w:p w14:paraId="6C7E90D7"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R5</w:t>
            </w:r>
          </w:p>
        </w:tc>
        <w:tc>
          <w:tcPr>
            <w:tcW w:w="567" w:type="dxa"/>
            <w:vMerge w:val="restart"/>
            <w:tcBorders>
              <w:top w:val="single" w:sz="4" w:space="0" w:color="auto"/>
            </w:tcBorders>
            <w:vAlign w:val="center"/>
          </w:tcPr>
          <w:p w14:paraId="4E8784EF" w14:textId="77777777" w:rsidR="004B28F4" w:rsidRPr="00A66F62" w:rsidRDefault="004B28F4" w:rsidP="004B28F4">
            <w:pPr>
              <w:spacing w:before="0" w:line="240" w:lineRule="auto"/>
              <w:jc w:val="center"/>
              <w:rPr>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R7</w:t>
            </w:r>
          </w:p>
        </w:tc>
        <w:tc>
          <w:tcPr>
            <w:tcW w:w="160" w:type="dxa"/>
            <w:vMerge w:val="restart"/>
            <w:tcBorders>
              <w:top w:val="nil"/>
            </w:tcBorders>
            <w:shd w:val="clear" w:color="auto" w:fill="auto"/>
            <w:vAlign w:val="center"/>
            <w:hideMark/>
          </w:tcPr>
          <w:p w14:paraId="4003B657" w14:textId="77777777" w:rsidR="004B28F4" w:rsidRPr="00A66F62" w:rsidRDefault="004B28F4" w:rsidP="004B28F4">
            <w:pPr>
              <w:spacing w:before="0" w:line="240" w:lineRule="auto"/>
              <w:jc w:val="center"/>
              <w:rPr>
                <w:color w:val="auto"/>
                <w:sz w:val="14"/>
                <w:szCs w:val="14"/>
                <w:lang w:val="fr-FR" w:eastAsia="fr-FR"/>
              </w:rPr>
            </w:pPr>
          </w:p>
        </w:tc>
        <w:tc>
          <w:tcPr>
            <w:tcW w:w="549" w:type="dxa"/>
            <w:tcBorders>
              <w:top w:val="single" w:sz="4" w:space="0" w:color="auto"/>
            </w:tcBorders>
            <w:shd w:val="clear" w:color="auto" w:fill="auto"/>
            <w:vAlign w:val="center"/>
            <w:hideMark/>
          </w:tcPr>
          <w:p w14:paraId="6977088F" w14:textId="77777777" w:rsidR="004B28F4" w:rsidRPr="00A66F62" w:rsidRDefault="004B28F4" w:rsidP="004B28F4">
            <w:pPr>
              <w:spacing w:before="0" w:line="240" w:lineRule="auto"/>
              <w:jc w:val="center"/>
              <w:rPr>
                <w:rFonts w:ascii="Symbol" w:hAnsi="Symbol" w:cs="Calibri"/>
                <w:i/>
                <w:iCs/>
                <w:color w:val="auto"/>
                <w:sz w:val="14"/>
                <w:szCs w:val="14"/>
                <w:lang w:val="fr-FR" w:eastAsia="fr-FR"/>
              </w:rPr>
            </w:pPr>
            <w:r w:rsidRPr="00A66F62">
              <w:rPr>
                <w:rFonts w:ascii="Symbol" w:hAnsi="Symbol" w:cs="Calibri"/>
                <w:i/>
                <w:iCs/>
                <w:color w:val="auto"/>
                <w:sz w:val="14"/>
                <w:szCs w:val="14"/>
                <w:lang w:val="fr-FR" w:eastAsia="fr-FR"/>
              </w:rPr>
              <w:t></w:t>
            </w:r>
            <w:r w:rsidRPr="00A66F62">
              <w:rPr>
                <w:i/>
                <w:iCs/>
                <w:color w:val="auto"/>
                <w:sz w:val="14"/>
                <w:szCs w:val="14"/>
                <w:vertAlign w:val="subscript"/>
                <w:lang w:val="fr-FR" w:eastAsia="fr-FR"/>
              </w:rPr>
              <w:t>D</w:t>
            </w:r>
            <w:r w:rsidRPr="00A66F62">
              <w:rPr>
                <w:rFonts w:ascii="Symbol" w:hAnsi="Symbol" w:cs="Calibri"/>
                <w:color w:val="auto"/>
                <w:sz w:val="14"/>
                <w:szCs w:val="14"/>
                <w:lang w:val="fr-FR" w:eastAsia="fr-FR"/>
              </w:rPr>
              <w:t></w:t>
            </w:r>
          </w:p>
        </w:tc>
        <w:tc>
          <w:tcPr>
            <w:tcW w:w="567" w:type="dxa"/>
            <w:tcBorders>
              <w:top w:val="single" w:sz="4" w:space="0" w:color="auto"/>
            </w:tcBorders>
            <w:shd w:val="clear" w:color="auto" w:fill="auto"/>
            <w:vAlign w:val="center"/>
            <w:hideMark/>
          </w:tcPr>
          <w:p w14:paraId="169057CE" w14:textId="77777777" w:rsidR="004B28F4" w:rsidRPr="00A66F62" w:rsidRDefault="004B28F4" w:rsidP="004B28F4">
            <w:pPr>
              <w:spacing w:before="0" w:line="240" w:lineRule="auto"/>
              <w:jc w:val="center"/>
              <w:rPr>
                <w:rFonts w:ascii="Symbol" w:hAnsi="Symbol" w:cs="Calibri"/>
                <w:i/>
                <w:iCs/>
                <w:color w:val="auto"/>
                <w:sz w:val="14"/>
                <w:szCs w:val="14"/>
                <w:lang w:val="fr-FR" w:eastAsia="fr-FR"/>
              </w:rPr>
            </w:pPr>
            <w:r w:rsidRPr="00A66F62">
              <w:rPr>
                <w:rFonts w:ascii="Symbol" w:hAnsi="Symbol" w:cs="Calibri"/>
                <w:i/>
                <w:iCs/>
                <w:color w:val="auto"/>
                <w:sz w:val="14"/>
                <w:szCs w:val="14"/>
                <w:lang w:val="fr-FR" w:eastAsia="fr-FR"/>
              </w:rPr>
              <w:t></w:t>
            </w:r>
            <w:r w:rsidRPr="00A66F62">
              <w:rPr>
                <w:i/>
                <w:iCs/>
                <w:color w:val="auto"/>
                <w:sz w:val="14"/>
                <w:szCs w:val="14"/>
                <w:vertAlign w:val="subscript"/>
                <w:lang w:val="fr-FR" w:eastAsia="fr-FR"/>
              </w:rPr>
              <w:t>D</w:t>
            </w:r>
          </w:p>
        </w:tc>
        <w:tc>
          <w:tcPr>
            <w:tcW w:w="567" w:type="dxa"/>
            <w:vMerge w:val="restart"/>
            <w:tcBorders>
              <w:top w:val="single" w:sz="4" w:space="0" w:color="auto"/>
            </w:tcBorders>
            <w:shd w:val="clear" w:color="auto" w:fill="auto"/>
            <w:vAlign w:val="center"/>
            <w:hideMark/>
          </w:tcPr>
          <w:p w14:paraId="3A8524FF"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D</w:t>
            </w:r>
          </w:p>
        </w:tc>
        <w:tc>
          <w:tcPr>
            <w:tcW w:w="567" w:type="dxa"/>
            <w:vMerge w:val="restart"/>
            <w:tcBorders>
              <w:top w:val="single" w:sz="4" w:space="0" w:color="auto"/>
            </w:tcBorders>
            <w:shd w:val="clear" w:color="auto" w:fill="auto"/>
            <w:vAlign w:val="center"/>
            <w:hideMark/>
          </w:tcPr>
          <w:p w14:paraId="20E91617"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D3</w:t>
            </w:r>
          </w:p>
        </w:tc>
        <w:tc>
          <w:tcPr>
            <w:tcW w:w="567" w:type="dxa"/>
            <w:vMerge w:val="restart"/>
            <w:tcBorders>
              <w:top w:val="single" w:sz="4" w:space="0" w:color="auto"/>
            </w:tcBorders>
            <w:shd w:val="clear" w:color="auto" w:fill="auto"/>
            <w:vAlign w:val="center"/>
            <w:hideMark/>
          </w:tcPr>
          <w:p w14:paraId="290146D3"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D5</w:t>
            </w:r>
          </w:p>
        </w:tc>
        <w:tc>
          <w:tcPr>
            <w:tcW w:w="567" w:type="dxa"/>
            <w:vMerge w:val="restart"/>
            <w:tcBorders>
              <w:top w:val="single" w:sz="4" w:space="0" w:color="auto"/>
            </w:tcBorders>
            <w:vAlign w:val="center"/>
          </w:tcPr>
          <w:p w14:paraId="3106D7A8"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D7</w:t>
            </w:r>
          </w:p>
        </w:tc>
        <w:tc>
          <w:tcPr>
            <w:tcW w:w="160" w:type="dxa"/>
            <w:vMerge w:val="restart"/>
            <w:tcBorders>
              <w:top w:val="nil"/>
            </w:tcBorders>
            <w:shd w:val="clear" w:color="auto" w:fill="auto"/>
            <w:vAlign w:val="center"/>
            <w:hideMark/>
          </w:tcPr>
          <w:p w14:paraId="6E8C1B0D" w14:textId="77777777" w:rsidR="004B28F4" w:rsidRPr="00A66F62" w:rsidRDefault="004B28F4" w:rsidP="004B28F4">
            <w:pPr>
              <w:spacing w:before="0" w:line="240" w:lineRule="auto"/>
              <w:jc w:val="center"/>
              <w:rPr>
                <w:i/>
                <w:iCs/>
                <w:color w:val="auto"/>
                <w:sz w:val="14"/>
                <w:szCs w:val="14"/>
                <w:lang w:val="fr-FR" w:eastAsia="fr-FR"/>
              </w:rPr>
            </w:pPr>
          </w:p>
        </w:tc>
        <w:tc>
          <w:tcPr>
            <w:tcW w:w="549" w:type="dxa"/>
            <w:vMerge w:val="restart"/>
            <w:tcBorders>
              <w:top w:val="single" w:sz="4" w:space="0" w:color="auto"/>
            </w:tcBorders>
            <w:shd w:val="clear" w:color="auto" w:fill="auto"/>
            <w:vAlign w:val="center"/>
            <w:hideMark/>
          </w:tcPr>
          <w:p w14:paraId="0FF6A575"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A</w:t>
            </w:r>
          </w:p>
        </w:tc>
        <w:tc>
          <w:tcPr>
            <w:tcW w:w="567" w:type="dxa"/>
            <w:vMerge w:val="restart"/>
            <w:tcBorders>
              <w:top w:val="single" w:sz="4" w:space="0" w:color="auto"/>
            </w:tcBorders>
            <w:shd w:val="clear" w:color="auto" w:fill="auto"/>
            <w:vAlign w:val="center"/>
            <w:hideMark/>
          </w:tcPr>
          <w:p w14:paraId="043623FE"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A3</w:t>
            </w:r>
          </w:p>
        </w:tc>
        <w:tc>
          <w:tcPr>
            <w:tcW w:w="567" w:type="dxa"/>
            <w:vMerge w:val="restart"/>
            <w:tcBorders>
              <w:top w:val="single" w:sz="4" w:space="0" w:color="auto"/>
            </w:tcBorders>
            <w:shd w:val="clear" w:color="auto" w:fill="auto"/>
            <w:vAlign w:val="center"/>
            <w:hideMark/>
          </w:tcPr>
          <w:p w14:paraId="2C0F7A60"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A5</w:t>
            </w:r>
          </w:p>
        </w:tc>
        <w:tc>
          <w:tcPr>
            <w:tcW w:w="567" w:type="dxa"/>
            <w:vMerge w:val="restart"/>
            <w:tcBorders>
              <w:top w:val="single" w:sz="4" w:space="0" w:color="auto"/>
            </w:tcBorders>
            <w:vAlign w:val="center"/>
          </w:tcPr>
          <w:p w14:paraId="68D68A11" w14:textId="77777777" w:rsidR="004B28F4" w:rsidRPr="00A66F62" w:rsidRDefault="004B28F4" w:rsidP="004B28F4">
            <w:pPr>
              <w:spacing w:before="0" w:line="240" w:lineRule="auto"/>
              <w:jc w:val="center"/>
              <w:rPr>
                <w:i/>
                <w:iCs/>
                <w:color w:val="auto"/>
                <w:sz w:val="14"/>
                <w:szCs w:val="14"/>
                <w:lang w:val="fr-FR" w:eastAsia="fr-FR"/>
              </w:rPr>
            </w:pPr>
            <w:r w:rsidRPr="00A66F62">
              <w:rPr>
                <w:i/>
                <w:iCs/>
                <w:color w:val="auto"/>
                <w:sz w:val="14"/>
                <w:szCs w:val="14"/>
                <w:lang w:val="fr-FR" w:eastAsia="fr-FR"/>
              </w:rPr>
              <w:t>KGE</w:t>
            </w:r>
            <w:r w:rsidRPr="00A66F62">
              <w:rPr>
                <w:i/>
                <w:iCs/>
                <w:color w:val="auto"/>
                <w:sz w:val="14"/>
                <w:szCs w:val="14"/>
                <w:vertAlign w:val="subscript"/>
                <w:lang w:val="fr-FR" w:eastAsia="fr-FR"/>
              </w:rPr>
              <w:t>A7</w:t>
            </w:r>
          </w:p>
        </w:tc>
      </w:tr>
      <w:tr w:rsidR="00A66F62" w:rsidRPr="00A66F62" w14:paraId="544BE47D" w14:textId="77777777" w:rsidTr="00573B7A">
        <w:trPr>
          <w:trHeight w:val="300"/>
        </w:trPr>
        <w:tc>
          <w:tcPr>
            <w:tcW w:w="1560" w:type="dxa"/>
            <w:vMerge/>
            <w:tcBorders>
              <w:top w:val="nil"/>
              <w:bottom w:val="single" w:sz="4" w:space="0" w:color="auto"/>
            </w:tcBorders>
            <w:vAlign w:val="center"/>
            <w:hideMark/>
          </w:tcPr>
          <w:p w14:paraId="66231056" w14:textId="77777777" w:rsidR="004B28F4" w:rsidRPr="00A66F62" w:rsidRDefault="004B28F4" w:rsidP="004B28F4">
            <w:pPr>
              <w:spacing w:before="0" w:line="240" w:lineRule="auto"/>
              <w:jc w:val="left"/>
              <w:rPr>
                <w:color w:val="auto"/>
                <w:sz w:val="20"/>
                <w:lang w:val="fr-FR" w:eastAsia="fr-FR"/>
              </w:rPr>
            </w:pPr>
          </w:p>
        </w:tc>
        <w:tc>
          <w:tcPr>
            <w:tcW w:w="567" w:type="dxa"/>
            <w:tcBorders>
              <w:bottom w:val="single" w:sz="4" w:space="0" w:color="auto"/>
            </w:tcBorders>
            <w:shd w:val="clear" w:color="auto" w:fill="auto"/>
            <w:vAlign w:val="center"/>
            <w:hideMark/>
          </w:tcPr>
          <w:p w14:paraId="6A36909A" w14:textId="77777777" w:rsidR="004B28F4" w:rsidRPr="00A66F62" w:rsidRDefault="004B28F4"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proofErr w:type="spellStart"/>
            <w:r w:rsidRPr="00A66F62">
              <w:rPr>
                <w:color w:val="auto"/>
                <w:sz w:val="14"/>
                <w:szCs w:val="14"/>
                <w:lang w:val="fr-FR" w:eastAsia="fr-FR"/>
              </w:rPr>
              <w:t>days</w:t>
            </w:r>
            <w:proofErr w:type="spellEnd"/>
            <w:r w:rsidRPr="00A66F62">
              <w:rPr>
                <w:rFonts w:ascii="Symbol" w:hAnsi="Symbol" w:cs="Calibri"/>
                <w:color w:val="auto"/>
                <w:sz w:val="14"/>
                <w:szCs w:val="14"/>
                <w:lang w:val="fr-FR" w:eastAsia="fr-FR"/>
              </w:rPr>
              <w:t></w:t>
            </w:r>
          </w:p>
        </w:tc>
        <w:tc>
          <w:tcPr>
            <w:tcW w:w="567" w:type="dxa"/>
            <w:tcBorders>
              <w:bottom w:val="single" w:sz="4" w:space="0" w:color="auto"/>
            </w:tcBorders>
            <w:shd w:val="clear" w:color="auto" w:fill="auto"/>
            <w:vAlign w:val="center"/>
            <w:hideMark/>
          </w:tcPr>
          <w:p w14:paraId="4A564A39" w14:textId="77777777" w:rsidR="004B28F4" w:rsidRPr="00A66F62" w:rsidRDefault="004B28F4" w:rsidP="004B28F4">
            <w:pPr>
              <w:spacing w:before="0" w:line="240" w:lineRule="auto"/>
              <w:jc w:val="center"/>
              <w:rPr>
                <w:color w:val="auto"/>
                <w:sz w:val="14"/>
                <w:szCs w:val="14"/>
                <w:lang w:val="fr-FR" w:eastAsia="fr-FR"/>
              </w:rPr>
            </w:pPr>
            <w:r w:rsidRPr="00A66F62">
              <w:rPr>
                <w:color w:val="auto"/>
                <w:sz w:val="14"/>
                <w:szCs w:val="14"/>
                <w:lang w:val="fr-FR" w:eastAsia="fr-FR"/>
              </w:rPr>
              <w:t>(</w:t>
            </w:r>
            <w:proofErr w:type="spellStart"/>
            <w:r w:rsidRPr="00A66F62">
              <w:rPr>
                <w:color w:val="auto"/>
                <w:sz w:val="14"/>
                <w:szCs w:val="14"/>
                <w:lang w:val="fr-FR" w:eastAsia="fr-FR"/>
              </w:rPr>
              <w:t>days</w:t>
            </w:r>
            <w:proofErr w:type="spellEnd"/>
            <w:r w:rsidRPr="00A66F62">
              <w:rPr>
                <w:color w:val="auto"/>
                <w:sz w:val="14"/>
                <w:szCs w:val="14"/>
                <w:lang w:val="fr-FR" w:eastAsia="fr-FR"/>
              </w:rPr>
              <w:t>)</w:t>
            </w:r>
          </w:p>
        </w:tc>
        <w:tc>
          <w:tcPr>
            <w:tcW w:w="567" w:type="dxa"/>
            <w:vMerge/>
            <w:tcBorders>
              <w:bottom w:val="single" w:sz="4" w:space="0" w:color="auto"/>
            </w:tcBorders>
            <w:vAlign w:val="center"/>
            <w:hideMark/>
          </w:tcPr>
          <w:p w14:paraId="6B6A4439" w14:textId="77777777" w:rsidR="004B28F4" w:rsidRPr="00A66F62" w:rsidRDefault="004B28F4" w:rsidP="004B28F4">
            <w:pPr>
              <w:spacing w:before="0" w:line="240" w:lineRule="auto"/>
              <w:jc w:val="left"/>
              <w:rPr>
                <w:i/>
                <w:iCs/>
                <w:color w:val="auto"/>
                <w:sz w:val="16"/>
                <w:szCs w:val="16"/>
                <w:lang w:val="fr-FR" w:eastAsia="fr-FR"/>
              </w:rPr>
            </w:pPr>
          </w:p>
        </w:tc>
        <w:tc>
          <w:tcPr>
            <w:tcW w:w="567" w:type="dxa"/>
            <w:vMerge/>
            <w:tcBorders>
              <w:bottom w:val="single" w:sz="4" w:space="0" w:color="auto"/>
            </w:tcBorders>
            <w:vAlign w:val="center"/>
            <w:hideMark/>
          </w:tcPr>
          <w:p w14:paraId="66C81E8A" w14:textId="77777777" w:rsidR="004B28F4" w:rsidRPr="00A66F62" w:rsidRDefault="004B28F4" w:rsidP="004B28F4">
            <w:pPr>
              <w:spacing w:before="0" w:line="240" w:lineRule="auto"/>
              <w:jc w:val="left"/>
              <w:rPr>
                <w:i/>
                <w:iCs/>
                <w:color w:val="auto"/>
                <w:sz w:val="16"/>
                <w:szCs w:val="16"/>
                <w:lang w:val="fr-FR" w:eastAsia="fr-FR"/>
              </w:rPr>
            </w:pPr>
          </w:p>
        </w:tc>
        <w:tc>
          <w:tcPr>
            <w:tcW w:w="567" w:type="dxa"/>
            <w:vMerge/>
            <w:tcBorders>
              <w:bottom w:val="single" w:sz="4" w:space="0" w:color="auto"/>
            </w:tcBorders>
            <w:vAlign w:val="center"/>
            <w:hideMark/>
          </w:tcPr>
          <w:p w14:paraId="26487A43" w14:textId="77777777" w:rsidR="004B28F4" w:rsidRPr="00A66F62" w:rsidRDefault="004B28F4" w:rsidP="004B28F4">
            <w:pPr>
              <w:spacing w:before="0" w:line="240" w:lineRule="auto"/>
              <w:jc w:val="left"/>
              <w:rPr>
                <w:i/>
                <w:iCs/>
                <w:color w:val="auto"/>
                <w:sz w:val="16"/>
                <w:szCs w:val="16"/>
                <w:lang w:val="fr-FR" w:eastAsia="fr-FR"/>
              </w:rPr>
            </w:pPr>
          </w:p>
        </w:tc>
        <w:tc>
          <w:tcPr>
            <w:tcW w:w="567" w:type="dxa"/>
            <w:vMerge/>
            <w:tcBorders>
              <w:bottom w:val="single" w:sz="4" w:space="0" w:color="auto"/>
            </w:tcBorders>
          </w:tcPr>
          <w:p w14:paraId="458725EB" w14:textId="77777777" w:rsidR="004B28F4" w:rsidRPr="00A66F62" w:rsidRDefault="004B28F4" w:rsidP="004B28F4">
            <w:pPr>
              <w:spacing w:before="0" w:line="240" w:lineRule="auto"/>
              <w:jc w:val="left"/>
              <w:rPr>
                <w:color w:val="auto"/>
                <w:sz w:val="16"/>
                <w:szCs w:val="16"/>
                <w:lang w:val="fr-FR" w:eastAsia="fr-FR"/>
              </w:rPr>
            </w:pPr>
          </w:p>
        </w:tc>
        <w:tc>
          <w:tcPr>
            <w:tcW w:w="160" w:type="dxa"/>
            <w:vMerge/>
            <w:tcBorders>
              <w:bottom w:val="single" w:sz="4" w:space="0" w:color="auto"/>
            </w:tcBorders>
            <w:shd w:val="clear" w:color="auto" w:fill="auto"/>
            <w:vAlign w:val="center"/>
            <w:hideMark/>
          </w:tcPr>
          <w:p w14:paraId="6CC69072" w14:textId="77777777" w:rsidR="004B28F4" w:rsidRPr="00A66F62" w:rsidRDefault="004B28F4" w:rsidP="004B28F4">
            <w:pPr>
              <w:spacing w:before="0" w:line="240" w:lineRule="auto"/>
              <w:jc w:val="left"/>
              <w:rPr>
                <w:color w:val="auto"/>
                <w:sz w:val="16"/>
                <w:szCs w:val="16"/>
                <w:lang w:val="fr-FR" w:eastAsia="fr-FR"/>
              </w:rPr>
            </w:pPr>
          </w:p>
        </w:tc>
        <w:tc>
          <w:tcPr>
            <w:tcW w:w="549" w:type="dxa"/>
            <w:tcBorders>
              <w:bottom w:val="single" w:sz="4" w:space="0" w:color="auto"/>
            </w:tcBorders>
            <w:shd w:val="clear" w:color="auto" w:fill="auto"/>
            <w:vAlign w:val="center"/>
            <w:hideMark/>
          </w:tcPr>
          <w:p w14:paraId="18A04AB8" w14:textId="77777777" w:rsidR="004B28F4" w:rsidRPr="00A66F62" w:rsidRDefault="004B28F4"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proofErr w:type="spellStart"/>
            <w:r w:rsidRPr="00A66F62">
              <w:rPr>
                <w:color w:val="auto"/>
                <w:sz w:val="14"/>
                <w:szCs w:val="14"/>
                <w:lang w:val="fr-FR" w:eastAsia="fr-FR"/>
              </w:rPr>
              <w:t>days</w:t>
            </w:r>
            <w:proofErr w:type="spellEnd"/>
            <w:r w:rsidRPr="00A66F62">
              <w:rPr>
                <w:rFonts w:ascii="Symbol" w:hAnsi="Symbol" w:cs="Calibri"/>
                <w:color w:val="auto"/>
                <w:sz w:val="14"/>
                <w:szCs w:val="14"/>
                <w:lang w:val="fr-FR" w:eastAsia="fr-FR"/>
              </w:rPr>
              <w:t></w:t>
            </w:r>
          </w:p>
        </w:tc>
        <w:tc>
          <w:tcPr>
            <w:tcW w:w="567" w:type="dxa"/>
            <w:tcBorders>
              <w:bottom w:val="single" w:sz="4" w:space="0" w:color="auto"/>
            </w:tcBorders>
            <w:shd w:val="clear" w:color="auto" w:fill="auto"/>
            <w:vAlign w:val="center"/>
            <w:hideMark/>
          </w:tcPr>
          <w:p w14:paraId="585F3E7F" w14:textId="77777777" w:rsidR="004B28F4" w:rsidRPr="00A66F62" w:rsidRDefault="004B28F4" w:rsidP="004B28F4">
            <w:pPr>
              <w:spacing w:before="0" w:line="240" w:lineRule="auto"/>
              <w:jc w:val="center"/>
              <w:rPr>
                <w:color w:val="auto"/>
                <w:sz w:val="14"/>
                <w:szCs w:val="14"/>
                <w:lang w:val="fr-FR" w:eastAsia="fr-FR"/>
              </w:rPr>
            </w:pPr>
            <w:r w:rsidRPr="00A66F62">
              <w:rPr>
                <w:color w:val="auto"/>
                <w:sz w:val="14"/>
                <w:szCs w:val="14"/>
                <w:lang w:val="fr-FR" w:eastAsia="fr-FR"/>
              </w:rPr>
              <w:t>(</w:t>
            </w:r>
            <w:proofErr w:type="spellStart"/>
            <w:r w:rsidRPr="00A66F62">
              <w:rPr>
                <w:color w:val="auto"/>
                <w:sz w:val="14"/>
                <w:szCs w:val="14"/>
                <w:lang w:val="fr-FR" w:eastAsia="fr-FR"/>
              </w:rPr>
              <w:t>days</w:t>
            </w:r>
            <w:proofErr w:type="spellEnd"/>
            <w:r w:rsidRPr="00A66F62">
              <w:rPr>
                <w:color w:val="auto"/>
                <w:sz w:val="14"/>
                <w:szCs w:val="14"/>
                <w:lang w:val="fr-FR" w:eastAsia="fr-FR"/>
              </w:rPr>
              <w:t>)</w:t>
            </w:r>
          </w:p>
        </w:tc>
        <w:tc>
          <w:tcPr>
            <w:tcW w:w="567" w:type="dxa"/>
            <w:vMerge/>
            <w:tcBorders>
              <w:bottom w:val="single" w:sz="4" w:space="0" w:color="auto"/>
            </w:tcBorders>
            <w:shd w:val="clear" w:color="auto" w:fill="auto"/>
            <w:vAlign w:val="center"/>
            <w:hideMark/>
          </w:tcPr>
          <w:p w14:paraId="58ED7D2E" w14:textId="77777777" w:rsidR="004B28F4" w:rsidRPr="00A66F62" w:rsidRDefault="004B28F4" w:rsidP="004B28F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29E82EE5" w14:textId="77777777" w:rsidR="004B28F4" w:rsidRPr="00A66F62" w:rsidRDefault="004B28F4" w:rsidP="004B28F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4B5BD138" w14:textId="77777777" w:rsidR="004B28F4" w:rsidRPr="00A66F62" w:rsidRDefault="004B28F4" w:rsidP="004B28F4">
            <w:pPr>
              <w:spacing w:before="0" w:line="240" w:lineRule="auto"/>
              <w:jc w:val="left"/>
              <w:rPr>
                <w:i/>
                <w:iCs/>
                <w:color w:val="auto"/>
                <w:sz w:val="20"/>
                <w:lang w:val="fr-FR" w:eastAsia="fr-FR"/>
              </w:rPr>
            </w:pPr>
          </w:p>
        </w:tc>
        <w:tc>
          <w:tcPr>
            <w:tcW w:w="567" w:type="dxa"/>
            <w:vMerge/>
            <w:tcBorders>
              <w:bottom w:val="single" w:sz="4" w:space="0" w:color="auto"/>
            </w:tcBorders>
          </w:tcPr>
          <w:p w14:paraId="1C763CDE" w14:textId="77777777" w:rsidR="004B28F4" w:rsidRPr="00A66F62" w:rsidRDefault="004B28F4" w:rsidP="004B28F4">
            <w:pPr>
              <w:spacing w:before="0" w:line="240" w:lineRule="auto"/>
              <w:jc w:val="left"/>
              <w:rPr>
                <w:i/>
                <w:iCs/>
                <w:color w:val="auto"/>
                <w:sz w:val="20"/>
                <w:lang w:val="fr-FR" w:eastAsia="fr-FR"/>
              </w:rPr>
            </w:pPr>
          </w:p>
        </w:tc>
        <w:tc>
          <w:tcPr>
            <w:tcW w:w="160" w:type="dxa"/>
            <w:vMerge/>
            <w:tcBorders>
              <w:bottom w:val="single" w:sz="4" w:space="0" w:color="auto"/>
            </w:tcBorders>
            <w:shd w:val="clear" w:color="auto" w:fill="auto"/>
            <w:vAlign w:val="center"/>
            <w:hideMark/>
          </w:tcPr>
          <w:p w14:paraId="7F09DD39" w14:textId="77777777" w:rsidR="004B28F4" w:rsidRPr="00A66F62" w:rsidRDefault="004B28F4" w:rsidP="004B28F4">
            <w:pPr>
              <w:spacing w:before="0" w:line="240" w:lineRule="auto"/>
              <w:jc w:val="left"/>
              <w:rPr>
                <w:i/>
                <w:iCs/>
                <w:color w:val="auto"/>
                <w:sz w:val="20"/>
                <w:lang w:val="fr-FR" w:eastAsia="fr-FR"/>
              </w:rPr>
            </w:pPr>
          </w:p>
        </w:tc>
        <w:tc>
          <w:tcPr>
            <w:tcW w:w="549" w:type="dxa"/>
            <w:vMerge/>
            <w:tcBorders>
              <w:bottom w:val="single" w:sz="4" w:space="0" w:color="auto"/>
            </w:tcBorders>
            <w:shd w:val="clear" w:color="auto" w:fill="auto"/>
            <w:vAlign w:val="center"/>
            <w:hideMark/>
          </w:tcPr>
          <w:p w14:paraId="3878C5F9" w14:textId="77777777" w:rsidR="004B28F4" w:rsidRPr="00A66F62" w:rsidRDefault="004B28F4" w:rsidP="004B28F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0C4FBB73" w14:textId="77777777" w:rsidR="004B28F4" w:rsidRPr="00A66F62" w:rsidRDefault="004B28F4" w:rsidP="004B28F4">
            <w:pPr>
              <w:spacing w:before="0" w:line="240" w:lineRule="auto"/>
              <w:jc w:val="left"/>
              <w:rPr>
                <w:i/>
                <w:iCs/>
                <w:color w:val="auto"/>
                <w:sz w:val="20"/>
                <w:lang w:val="fr-FR" w:eastAsia="fr-FR"/>
              </w:rPr>
            </w:pPr>
          </w:p>
        </w:tc>
        <w:tc>
          <w:tcPr>
            <w:tcW w:w="567" w:type="dxa"/>
            <w:vMerge/>
            <w:tcBorders>
              <w:bottom w:val="single" w:sz="4" w:space="0" w:color="auto"/>
            </w:tcBorders>
            <w:shd w:val="clear" w:color="auto" w:fill="auto"/>
            <w:vAlign w:val="center"/>
            <w:hideMark/>
          </w:tcPr>
          <w:p w14:paraId="69D6E405" w14:textId="77777777" w:rsidR="004B28F4" w:rsidRPr="00A66F62" w:rsidRDefault="004B28F4" w:rsidP="004B28F4">
            <w:pPr>
              <w:spacing w:before="0" w:line="240" w:lineRule="auto"/>
              <w:jc w:val="left"/>
              <w:rPr>
                <w:i/>
                <w:iCs/>
                <w:color w:val="auto"/>
                <w:sz w:val="20"/>
                <w:lang w:val="fr-FR" w:eastAsia="fr-FR"/>
              </w:rPr>
            </w:pPr>
          </w:p>
        </w:tc>
        <w:tc>
          <w:tcPr>
            <w:tcW w:w="567" w:type="dxa"/>
            <w:vMerge/>
            <w:tcBorders>
              <w:bottom w:val="single" w:sz="4" w:space="0" w:color="auto"/>
            </w:tcBorders>
          </w:tcPr>
          <w:p w14:paraId="73F68B53" w14:textId="77777777" w:rsidR="004B28F4" w:rsidRPr="00A66F62" w:rsidRDefault="004B28F4" w:rsidP="004B28F4">
            <w:pPr>
              <w:spacing w:before="0" w:line="240" w:lineRule="auto"/>
              <w:jc w:val="left"/>
              <w:rPr>
                <w:i/>
                <w:iCs/>
                <w:color w:val="auto"/>
                <w:sz w:val="20"/>
                <w:lang w:val="fr-FR" w:eastAsia="fr-FR"/>
              </w:rPr>
            </w:pPr>
          </w:p>
        </w:tc>
      </w:tr>
      <w:tr w:rsidR="00A66F62" w:rsidRPr="00A66F62" w14:paraId="17812600" w14:textId="77777777" w:rsidTr="00573B7A">
        <w:trPr>
          <w:trHeight w:val="300"/>
        </w:trPr>
        <w:tc>
          <w:tcPr>
            <w:tcW w:w="1560" w:type="dxa"/>
            <w:tcBorders>
              <w:top w:val="single" w:sz="4" w:space="0" w:color="auto"/>
              <w:bottom w:val="nil"/>
            </w:tcBorders>
            <w:shd w:val="clear" w:color="auto" w:fill="auto"/>
            <w:noWrap/>
            <w:vAlign w:val="bottom"/>
            <w:hideMark/>
          </w:tcPr>
          <w:p w14:paraId="7E897AA1" w14:textId="77777777" w:rsidR="005257A9" w:rsidRPr="00A66F62" w:rsidRDefault="005257A9" w:rsidP="004B28F4">
            <w:pPr>
              <w:spacing w:before="0"/>
              <w:rPr>
                <w:rFonts w:ascii="Calibri" w:hAnsi="Calibri" w:cs="Calibri"/>
                <w:color w:val="auto"/>
                <w:sz w:val="18"/>
                <w:szCs w:val="18"/>
              </w:rPr>
            </w:pPr>
            <w:r w:rsidRPr="00A66F62">
              <w:rPr>
                <w:rFonts w:ascii="Calibri" w:hAnsi="Calibri" w:cs="Calibri"/>
                <w:color w:val="auto"/>
                <w:sz w:val="18"/>
                <w:szCs w:val="18"/>
              </w:rPr>
              <w:t>Australia (AU)</w:t>
            </w:r>
          </w:p>
        </w:tc>
        <w:tc>
          <w:tcPr>
            <w:tcW w:w="567" w:type="dxa"/>
            <w:tcBorders>
              <w:top w:val="single" w:sz="4" w:space="0" w:color="auto"/>
              <w:bottom w:val="nil"/>
            </w:tcBorders>
            <w:shd w:val="clear" w:color="auto" w:fill="auto"/>
            <w:vAlign w:val="center"/>
            <w:hideMark/>
          </w:tcPr>
          <w:p w14:paraId="7B326FEA" w14:textId="77777777" w:rsidR="005257A9" w:rsidRPr="00A66F62" w:rsidRDefault="005257A9"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single" w:sz="4" w:space="0" w:color="auto"/>
              <w:bottom w:val="nil"/>
            </w:tcBorders>
            <w:shd w:val="clear" w:color="auto" w:fill="auto"/>
            <w:vAlign w:val="center"/>
            <w:hideMark/>
          </w:tcPr>
          <w:p w14:paraId="58FC66E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9.5</w:t>
            </w:r>
          </w:p>
        </w:tc>
        <w:tc>
          <w:tcPr>
            <w:tcW w:w="567" w:type="dxa"/>
            <w:tcBorders>
              <w:top w:val="single" w:sz="4" w:space="0" w:color="auto"/>
              <w:bottom w:val="nil"/>
            </w:tcBorders>
            <w:shd w:val="clear" w:color="auto" w:fill="auto"/>
            <w:vAlign w:val="center"/>
          </w:tcPr>
          <w:p w14:paraId="6604B8B5" w14:textId="77777777" w:rsidR="005257A9" w:rsidRPr="00A66F62" w:rsidRDefault="006B0991" w:rsidP="004B28F4">
            <w:pPr>
              <w:spacing w:before="0" w:line="240" w:lineRule="auto"/>
              <w:jc w:val="center"/>
              <w:rPr>
                <w:color w:val="auto"/>
                <w:sz w:val="14"/>
                <w:szCs w:val="14"/>
                <w:lang w:val="fr-FR" w:eastAsia="fr-FR"/>
              </w:rPr>
            </w:pPr>
            <w:r w:rsidRPr="00A66F62">
              <w:rPr>
                <w:color w:val="auto"/>
                <w:sz w:val="14"/>
                <w:szCs w:val="14"/>
                <w:lang w:val="fr-FR" w:eastAsia="fr-FR"/>
              </w:rPr>
              <w:t>0.362</w:t>
            </w:r>
          </w:p>
        </w:tc>
        <w:tc>
          <w:tcPr>
            <w:tcW w:w="567" w:type="dxa"/>
            <w:tcBorders>
              <w:top w:val="single" w:sz="4" w:space="0" w:color="auto"/>
              <w:bottom w:val="nil"/>
            </w:tcBorders>
            <w:shd w:val="clear" w:color="auto" w:fill="auto"/>
            <w:vAlign w:val="center"/>
          </w:tcPr>
          <w:p w14:paraId="5E2EDD35" w14:textId="77777777" w:rsidR="005257A9" w:rsidRPr="00A66F62" w:rsidRDefault="0064070C" w:rsidP="004B28F4">
            <w:pPr>
              <w:spacing w:before="0" w:line="240" w:lineRule="auto"/>
              <w:jc w:val="center"/>
              <w:rPr>
                <w:color w:val="auto"/>
                <w:sz w:val="14"/>
                <w:szCs w:val="14"/>
                <w:lang w:val="fr-FR" w:eastAsia="fr-FR"/>
              </w:rPr>
            </w:pPr>
            <w:r w:rsidRPr="00A66F62">
              <w:rPr>
                <w:color w:val="auto"/>
                <w:sz w:val="14"/>
                <w:szCs w:val="14"/>
                <w:lang w:val="fr-FR" w:eastAsia="fr-FR"/>
              </w:rPr>
              <w:t>0.625</w:t>
            </w:r>
          </w:p>
        </w:tc>
        <w:tc>
          <w:tcPr>
            <w:tcW w:w="567" w:type="dxa"/>
            <w:tcBorders>
              <w:top w:val="single" w:sz="4" w:space="0" w:color="auto"/>
              <w:bottom w:val="nil"/>
            </w:tcBorders>
            <w:shd w:val="clear" w:color="auto" w:fill="auto"/>
            <w:vAlign w:val="center"/>
          </w:tcPr>
          <w:p w14:paraId="46E911D8" w14:textId="77777777" w:rsidR="005257A9" w:rsidRPr="00A66F62" w:rsidRDefault="00225468" w:rsidP="004B28F4">
            <w:pPr>
              <w:spacing w:before="0" w:line="240" w:lineRule="auto"/>
              <w:jc w:val="center"/>
              <w:rPr>
                <w:color w:val="auto"/>
                <w:sz w:val="14"/>
                <w:szCs w:val="14"/>
                <w:lang w:val="fr-FR" w:eastAsia="fr-FR"/>
              </w:rPr>
            </w:pPr>
            <w:r w:rsidRPr="00A66F62">
              <w:rPr>
                <w:color w:val="auto"/>
                <w:sz w:val="14"/>
                <w:szCs w:val="14"/>
                <w:lang w:val="fr-FR" w:eastAsia="fr-FR"/>
              </w:rPr>
              <w:t>0.739</w:t>
            </w:r>
          </w:p>
        </w:tc>
        <w:tc>
          <w:tcPr>
            <w:tcW w:w="567" w:type="dxa"/>
            <w:tcBorders>
              <w:top w:val="single" w:sz="4" w:space="0" w:color="auto"/>
              <w:bottom w:val="nil"/>
            </w:tcBorders>
            <w:vAlign w:val="center"/>
          </w:tcPr>
          <w:p w14:paraId="765E7244" w14:textId="77777777" w:rsidR="005257A9" w:rsidRPr="00A66F62" w:rsidRDefault="00EE05E8" w:rsidP="00573B7A">
            <w:pPr>
              <w:spacing w:before="0" w:line="240" w:lineRule="auto"/>
              <w:jc w:val="center"/>
              <w:rPr>
                <w:color w:val="auto"/>
                <w:sz w:val="14"/>
                <w:szCs w:val="14"/>
                <w:lang w:val="fr-FR" w:eastAsia="fr-FR"/>
              </w:rPr>
            </w:pPr>
            <w:r w:rsidRPr="00A66F62">
              <w:rPr>
                <w:color w:val="auto"/>
                <w:sz w:val="14"/>
                <w:szCs w:val="14"/>
                <w:lang w:val="fr-FR" w:eastAsia="fr-FR"/>
              </w:rPr>
              <w:t>0.814</w:t>
            </w:r>
          </w:p>
        </w:tc>
        <w:tc>
          <w:tcPr>
            <w:tcW w:w="160" w:type="dxa"/>
            <w:tcBorders>
              <w:top w:val="single" w:sz="4" w:space="0" w:color="auto"/>
              <w:bottom w:val="nil"/>
            </w:tcBorders>
            <w:shd w:val="clear" w:color="auto" w:fill="auto"/>
            <w:vAlign w:val="center"/>
            <w:hideMark/>
          </w:tcPr>
          <w:p w14:paraId="2052A300"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single" w:sz="4" w:space="0" w:color="auto"/>
              <w:bottom w:val="nil"/>
            </w:tcBorders>
            <w:shd w:val="clear" w:color="auto" w:fill="auto"/>
            <w:vAlign w:val="center"/>
            <w:hideMark/>
          </w:tcPr>
          <w:p w14:paraId="1D43FA10" w14:textId="77777777" w:rsidR="005257A9" w:rsidRPr="00A66F62" w:rsidRDefault="005257A9"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tcBorders>
              <w:top w:val="single" w:sz="4" w:space="0" w:color="auto"/>
              <w:bottom w:val="nil"/>
            </w:tcBorders>
            <w:shd w:val="clear" w:color="auto" w:fill="auto"/>
            <w:vAlign w:val="center"/>
            <w:hideMark/>
          </w:tcPr>
          <w:p w14:paraId="53DD011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14.5</w:t>
            </w:r>
          </w:p>
        </w:tc>
        <w:tc>
          <w:tcPr>
            <w:tcW w:w="567" w:type="dxa"/>
            <w:tcBorders>
              <w:top w:val="single" w:sz="4" w:space="0" w:color="auto"/>
              <w:bottom w:val="nil"/>
            </w:tcBorders>
            <w:shd w:val="clear" w:color="auto" w:fill="auto"/>
            <w:vAlign w:val="center"/>
          </w:tcPr>
          <w:p w14:paraId="607FC1EB" w14:textId="77777777" w:rsidR="005257A9" w:rsidRPr="00A66F62" w:rsidRDefault="006B0991" w:rsidP="004B28F4">
            <w:pPr>
              <w:spacing w:before="0" w:line="240" w:lineRule="auto"/>
              <w:jc w:val="center"/>
              <w:rPr>
                <w:color w:val="auto"/>
                <w:sz w:val="14"/>
                <w:szCs w:val="14"/>
                <w:lang w:val="fr-FR" w:eastAsia="fr-FR"/>
              </w:rPr>
            </w:pPr>
            <w:r w:rsidRPr="00A66F62">
              <w:rPr>
                <w:color w:val="auto"/>
                <w:sz w:val="14"/>
                <w:szCs w:val="14"/>
                <w:lang w:val="fr-FR" w:eastAsia="fr-FR"/>
              </w:rPr>
              <w:t>0.585</w:t>
            </w:r>
          </w:p>
        </w:tc>
        <w:tc>
          <w:tcPr>
            <w:tcW w:w="567" w:type="dxa"/>
            <w:tcBorders>
              <w:top w:val="single" w:sz="4" w:space="0" w:color="auto"/>
              <w:bottom w:val="nil"/>
            </w:tcBorders>
            <w:shd w:val="clear" w:color="auto" w:fill="auto"/>
            <w:vAlign w:val="center"/>
          </w:tcPr>
          <w:p w14:paraId="203F4A29" w14:textId="77777777" w:rsidR="005257A9" w:rsidRPr="00A66F62" w:rsidRDefault="0064070C" w:rsidP="004B28F4">
            <w:pPr>
              <w:spacing w:before="0" w:line="240" w:lineRule="auto"/>
              <w:jc w:val="center"/>
              <w:rPr>
                <w:color w:val="auto"/>
                <w:sz w:val="14"/>
                <w:szCs w:val="14"/>
                <w:lang w:val="fr-FR" w:eastAsia="fr-FR"/>
              </w:rPr>
            </w:pPr>
            <w:r w:rsidRPr="00A66F62">
              <w:rPr>
                <w:color w:val="auto"/>
                <w:sz w:val="14"/>
                <w:szCs w:val="14"/>
                <w:lang w:val="fr-FR" w:eastAsia="fr-FR"/>
              </w:rPr>
              <w:t>0.797</w:t>
            </w:r>
          </w:p>
        </w:tc>
        <w:tc>
          <w:tcPr>
            <w:tcW w:w="567" w:type="dxa"/>
            <w:tcBorders>
              <w:top w:val="single" w:sz="4" w:space="0" w:color="auto"/>
              <w:bottom w:val="nil"/>
            </w:tcBorders>
            <w:shd w:val="clear" w:color="auto" w:fill="auto"/>
            <w:vAlign w:val="center"/>
          </w:tcPr>
          <w:p w14:paraId="370CCF0D" w14:textId="77777777" w:rsidR="005257A9" w:rsidRPr="00A66F62" w:rsidRDefault="00225468" w:rsidP="004B28F4">
            <w:pPr>
              <w:spacing w:before="0" w:line="240" w:lineRule="auto"/>
              <w:jc w:val="center"/>
              <w:rPr>
                <w:color w:val="auto"/>
                <w:sz w:val="14"/>
                <w:szCs w:val="14"/>
                <w:lang w:val="fr-FR" w:eastAsia="fr-FR"/>
              </w:rPr>
            </w:pPr>
            <w:r w:rsidRPr="00A66F62">
              <w:rPr>
                <w:color w:val="auto"/>
                <w:sz w:val="14"/>
                <w:szCs w:val="14"/>
                <w:lang w:val="fr-FR" w:eastAsia="fr-FR"/>
              </w:rPr>
              <w:t>0.876</w:t>
            </w:r>
          </w:p>
        </w:tc>
        <w:tc>
          <w:tcPr>
            <w:tcW w:w="567" w:type="dxa"/>
            <w:tcBorders>
              <w:top w:val="single" w:sz="4" w:space="0" w:color="auto"/>
              <w:bottom w:val="nil"/>
            </w:tcBorders>
            <w:vAlign w:val="center"/>
          </w:tcPr>
          <w:p w14:paraId="016FFC7E" w14:textId="77777777" w:rsidR="005257A9" w:rsidRPr="00A66F62" w:rsidRDefault="00EE05E8" w:rsidP="00573B7A">
            <w:pPr>
              <w:spacing w:before="0" w:line="240" w:lineRule="auto"/>
              <w:jc w:val="center"/>
              <w:rPr>
                <w:color w:val="auto"/>
                <w:sz w:val="14"/>
                <w:szCs w:val="14"/>
                <w:lang w:val="fr-FR" w:eastAsia="fr-FR"/>
              </w:rPr>
            </w:pPr>
            <w:r w:rsidRPr="00A66F62">
              <w:rPr>
                <w:color w:val="auto"/>
                <w:sz w:val="14"/>
                <w:szCs w:val="14"/>
                <w:lang w:val="fr-FR" w:eastAsia="fr-FR"/>
              </w:rPr>
              <w:t>0.907</w:t>
            </w:r>
          </w:p>
        </w:tc>
        <w:tc>
          <w:tcPr>
            <w:tcW w:w="160" w:type="dxa"/>
            <w:tcBorders>
              <w:top w:val="single" w:sz="4" w:space="0" w:color="auto"/>
              <w:bottom w:val="nil"/>
            </w:tcBorders>
            <w:shd w:val="clear" w:color="auto" w:fill="auto"/>
            <w:vAlign w:val="center"/>
          </w:tcPr>
          <w:p w14:paraId="40362E49"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single" w:sz="4" w:space="0" w:color="auto"/>
              <w:bottom w:val="nil"/>
            </w:tcBorders>
            <w:shd w:val="clear" w:color="auto" w:fill="auto"/>
            <w:vAlign w:val="center"/>
          </w:tcPr>
          <w:p w14:paraId="799A8F6B" w14:textId="77777777" w:rsidR="005257A9" w:rsidRPr="00A66F62" w:rsidRDefault="006B0991" w:rsidP="004B28F4">
            <w:pPr>
              <w:spacing w:before="0" w:line="240" w:lineRule="auto"/>
              <w:jc w:val="center"/>
              <w:rPr>
                <w:color w:val="auto"/>
                <w:sz w:val="14"/>
                <w:szCs w:val="14"/>
                <w:lang w:val="fr-FR" w:eastAsia="fr-FR"/>
              </w:rPr>
            </w:pPr>
            <w:r w:rsidRPr="00A66F62">
              <w:rPr>
                <w:color w:val="auto"/>
                <w:sz w:val="14"/>
                <w:szCs w:val="14"/>
                <w:lang w:val="fr-FR" w:eastAsia="fr-FR"/>
              </w:rPr>
              <w:t>0.831</w:t>
            </w:r>
          </w:p>
        </w:tc>
        <w:tc>
          <w:tcPr>
            <w:tcW w:w="567" w:type="dxa"/>
            <w:tcBorders>
              <w:top w:val="single" w:sz="4" w:space="0" w:color="auto"/>
              <w:bottom w:val="nil"/>
            </w:tcBorders>
            <w:shd w:val="clear" w:color="auto" w:fill="auto"/>
            <w:vAlign w:val="center"/>
          </w:tcPr>
          <w:p w14:paraId="397CEC90" w14:textId="77777777" w:rsidR="005257A9" w:rsidRPr="00A66F62" w:rsidRDefault="0064070C" w:rsidP="004B28F4">
            <w:pPr>
              <w:spacing w:before="0" w:line="240" w:lineRule="auto"/>
              <w:jc w:val="center"/>
              <w:rPr>
                <w:color w:val="auto"/>
                <w:sz w:val="14"/>
                <w:szCs w:val="14"/>
                <w:lang w:val="fr-FR" w:eastAsia="fr-FR"/>
              </w:rPr>
            </w:pPr>
            <w:r w:rsidRPr="00A66F62">
              <w:rPr>
                <w:color w:val="auto"/>
                <w:sz w:val="14"/>
                <w:szCs w:val="14"/>
                <w:lang w:val="fr-FR" w:eastAsia="fr-FR"/>
              </w:rPr>
              <w:t>0.832</w:t>
            </w:r>
          </w:p>
        </w:tc>
        <w:tc>
          <w:tcPr>
            <w:tcW w:w="567" w:type="dxa"/>
            <w:tcBorders>
              <w:top w:val="single" w:sz="4" w:space="0" w:color="auto"/>
              <w:bottom w:val="nil"/>
            </w:tcBorders>
            <w:shd w:val="clear" w:color="auto" w:fill="auto"/>
            <w:vAlign w:val="center"/>
          </w:tcPr>
          <w:p w14:paraId="088C3159" w14:textId="77777777" w:rsidR="005257A9" w:rsidRPr="00A66F62" w:rsidRDefault="00225468" w:rsidP="004B28F4">
            <w:pPr>
              <w:spacing w:before="0" w:line="240" w:lineRule="auto"/>
              <w:jc w:val="center"/>
              <w:rPr>
                <w:color w:val="auto"/>
                <w:sz w:val="14"/>
                <w:szCs w:val="14"/>
                <w:lang w:val="fr-FR" w:eastAsia="fr-FR"/>
              </w:rPr>
            </w:pPr>
            <w:r w:rsidRPr="00A66F62">
              <w:rPr>
                <w:color w:val="auto"/>
                <w:sz w:val="14"/>
                <w:szCs w:val="14"/>
                <w:lang w:val="fr-FR" w:eastAsia="fr-FR"/>
              </w:rPr>
              <w:t>0.833</w:t>
            </w:r>
          </w:p>
        </w:tc>
        <w:tc>
          <w:tcPr>
            <w:tcW w:w="567" w:type="dxa"/>
            <w:tcBorders>
              <w:top w:val="single" w:sz="4" w:space="0" w:color="auto"/>
              <w:bottom w:val="nil"/>
            </w:tcBorders>
            <w:vAlign w:val="center"/>
          </w:tcPr>
          <w:p w14:paraId="054DDF6E" w14:textId="77777777" w:rsidR="005257A9" w:rsidRPr="00A66F62" w:rsidRDefault="00EE05E8" w:rsidP="00573B7A">
            <w:pPr>
              <w:spacing w:before="0" w:line="240" w:lineRule="auto"/>
              <w:jc w:val="center"/>
              <w:rPr>
                <w:color w:val="auto"/>
                <w:sz w:val="14"/>
                <w:szCs w:val="14"/>
                <w:lang w:val="fr-FR" w:eastAsia="fr-FR"/>
              </w:rPr>
            </w:pPr>
            <w:r w:rsidRPr="00A66F62">
              <w:rPr>
                <w:color w:val="auto"/>
                <w:sz w:val="14"/>
                <w:szCs w:val="14"/>
                <w:lang w:val="fr-FR" w:eastAsia="fr-FR"/>
              </w:rPr>
              <w:t>0.834</w:t>
            </w:r>
          </w:p>
        </w:tc>
      </w:tr>
      <w:tr w:rsidR="00A66F62" w:rsidRPr="00A66F62" w14:paraId="034A0760" w14:textId="77777777" w:rsidTr="00573B7A">
        <w:trPr>
          <w:trHeight w:val="300"/>
        </w:trPr>
        <w:tc>
          <w:tcPr>
            <w:tcW w:w="1560" w:type="dxa"/>
            <w:tcBorders>
              <w:top w:val="nil"/>
              <w:bottom w:val="nil"/>
            </w:tcBorders>
            <w:shd w:val="clear" w:color="auto" w:fill="auto"/>
            <w:noWrap/>
            <w:vAlign w:val="center"/>
            <w:hideMark/>
          </w:tcPr>
          <w:p w14:paraId="509B99D4" w14:textId="77777777" w:rsidR="005257A9" w:rsidRPr="00A66F62" w:rsidRDefault="005257A9" w:rsidP="004B28F4">
            <w:pPr>
              <w:spacing w:before="0"/>
              <w:rPr>
                <w:color w:val="auto"/>
                <w:sz w:val="18"/>
                <w:szCs w:val="18"/>
              </w:rPr>
            </w:pPr>
            <w:r w:rsidRPr="00A66F62">
              <w:rPr>
                <w:color w:val="auto"/>
                <w:sz w:val="18"/>
                <w:szCs w:val="18"/>
              </w:rPr>
              <w:t>Austria (AT)</w:t>
            </w:r>
          </w:p>
        </w:tc>
        <w:tc>
          <w:tcPr>
            <w:tcW w:w="567" w:type="dxa"/>
            <w:tcBorders>
              <w:top w:val="nil"/>
              <w:bottom w:val="nil"/>
            </w:tcBorders>
            <w:shd w:val="clear" w:color="auto" w:fill="auto"/>
            <w:vAlign w:val="center"/>
            <w:hideMark/>
          </w:tcPr>
          <w:p w14:paraId="7C692CF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tcBorders>
              <w:top w:val="nil"/>
              <w:bottom w:val="nil"/>
            </w:tcBorders>
            <w:shd w:val="clear" w:color="auto" w:fill="auto"/>
            <w:vAlign w:val="center"/>
            <w:hideMark/>
          </w:tcPr>
          <w:p w14:paraId="69EEB620"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tcBorders>
              <w:top w:val="nil"/>
              <w:bottom w:val="nil"/>
            </w:tcBorders>
            <w:shd w:val="clear" w:color="auto" w:fill="auto"/>
            <w:vAlign w:val="center"/>
          </w:tcPr>
          <w:p w14:paraId="05CDE509" w14:textId="77777777" w:rsidR="005257A9" w:rsidRPr="00A66F62" w:rsidRDefault="00D8300F" w:rsidP="004B28F4">
            <w:pPr>
              <w:spacing w:before="0" w:line="240" w:lineRule="auto"/>
              <w:jc w:val="center"/>
              <w:rPr>
                <w:color w:val="auto"/>
                <w:sz w:val="14"/>
                <w:szCs w:val="14"/>
                <w:lang w:val="fr-FR" w:eastAsia="fr-FR"/>
              </w:rPr>
            </w:pPr>
            <w:r w:rsidRPr="00A66F62">
              <w:rPr>
                <w:color w:val="auto"/>
                <w:sz w:val="14"/>
                <w:szCs w:val="14"/>
                <w:lang w:val="fr-FR" w:eastAsia="fr-FR"/>
              </w:rPr>
              <w:t>0.887</w:t>
            </w:r>
          </w:p>
        </w:tc>
        <w:tc>
          <w:tcPr>
            <w:tcW w:w="567" w:type="dxa"/>
            <w:tcBorders>
              <w:top w:val="nil"/>
              <w:bottom w:val="nil"/>
            </w:tcBorders>
            <w:shd w:val="clear" w:color="auto" w:fill="auto"/>
            <w:vAlign w:val="center"/>
          </w:tcPr>
          <w:p w14:paraId="46D843F7" w14:textId="77777777" w:rsidR="005257A9" w:rsidRPr="00A66F62" w:rsidRDefault="001700F6" w:rsidP="004B28F4">
            <w:pPr>
              <w:spacing w:before="0" w:line="240" w:lineRule="auto"/>
              <w:jc w:val="center"/>
              <w:rPr>
                <w:color w:val="auto"/>
                <w:sz w:val="14"/>
                <w:szCs w:val="14"/>
                <w:lang w:val="fr-FR" w:eastAsia="fr-FR"/>
              </w:rPr>
            </w:pPr>
            <w:r w:rsidRPr="00A66F62">
              <w:rPr>
                <w:color w:val="auto"/>
                <w:sz w:val="14"/>
                <w:szCs w:val="14"/>
                <w:lang w:val="fr-FR" w:eastAsia="fr-FR"/>
              </w:rPr>
              <w:t>0.943</w:t>
            </w:r>
          </w:p>
        </w:tc>
        <w:tc>
          <w:tcPr>
            <w:tcW w:w="567" w:type="dxa"/>
            <w:tcBorders>
              <w:top w:val="nil"/>
              <w:bottom w:val="nil"/>
            </w:tcBorders>
            <w:shd w:val="clear" w:color="auto" w:fill="auto"/>
            <w:vAlign w:val="center"/>
          </w:tcPr>
          <w:p w14:paraId="71B42F52" w14:textId="77777777" w:rsidR="005257A9" w:rsidRPr="00A66F62" w:rsidRDefault="00E77103" w:rsidP="004B28F4">
            <w:pPr>
              <w:spacing w:before="0" w:line="240" w:lineRule="auto"/>
              <w:jc w:val="center"/>
              <w:rPr>
                <w:color w:val="auto"/>
                <w:sz w:val="14"/>
                <w:szCs w:val="14"/>
                <w:lang w:val="fr-FR" w:eastAsia="fr-FR"/>
              </w:rPr>
            </w:pPr>
            <w:r w:rsidRPr="00A66F62">
              <w:rPr>
                <w:color w:val="auto"/>
                <w:sz w:val="14"/>
                <w:szCs w:val="14"/>
                <w:lang w:val="fr-FR" w:eastAsia="fr-FR"/>
              </w:rPr>
              <w:t>0.974</w:t>
            </w:r>
          </w:p>
        </w:tc>
        <w:tc>
          <w:tcPr>
            <w:tcW w:w="567" w:type="dxa"/>
            <w:tcBorders>
              <w:top w:val="nil"/>
              <w:bottom w:val="nil"/>
            </w:tcBorders>
            <w:vAlign w:val="center"/>
          </w:tcPr>
          <w:p w14:paraId="28885FC4" w14:textId="77777777" w:rsidR="005257A9" w:rsidRPr="00A66F62" w:rsidRDefault="00C1681C" w:rsidP="00573B7A">
            <w:pPr>
              <w:spacing w:before="0" w:line="240" w:lineRule="auto"/>
              <w:jc w:val="center"/>
              <w:rPr>
                <w:color w:val="auto"/>
                <w:sz w:val="14"/>
                <w:szCs w:val="14"/>
                <w:lang w:val="fr-FR" w:eastAsia="fr-FR"/>
              </w:rPr>
            </w:pPr>
            <w:r w:rsidRPr="00A66F62">
              <w:rPr>
                <w:color w:val="auto"/>
                <w:sz w:val="14"/>
                <w:szCs w:val="14"/>
                <w:lang w:val="fr-FR" w:eastAsia="fr-FR"/>
              </w:rPr>
              <w:t>0.980</w:t>
            </w:r>
          </w:p>
        </w:tc>
        <w:tc>
          <w:tcPr>
            <w:tcW w:w="160" w:type="dxa"/>
            <w:tcBorders>
              <w:top w:val="nil"/>
              <w:bottom w:val="nil"/>
            </w:tcBorders>
            <w:shd w:val="clear" w:color="auto" w:fill="auto"/>
            <w:vAlign w:val="center"/>
            <w:hideMark/>
          </w:tcPr>
          <w:p w14:paraId="12CEA92A"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1D3C644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15.0</w:t>
            </w:r>
          </w:p>
        </w:tc>
        <w:tc>
          <w:tcPr>
            <w:tcW w:w="567" w:type="dxa"/>
            <w:tcBorders>
              <w:top w:val="nil"/>
              <w:bottom w:val="nil"/>
            </w:tcBorders>
            <w:shd w:val="clear" w:color="auto" w:fill="auto"/>
            <w:vAlign w:val="center"/>
            <w:hideMark/>
          </w:tcPr>
          <w:p w14:paraId="30DF141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9.0</w:t>
            </w:r>
          </w:p>
        </w:tc>
        <w:tc>
          <w:tcPr>
            <w:tcW w:w="567" w:type="dxa"/>
            <w:tcBorders>
              <w:top w:val="nil"/>
              <w:bottom w:val="nil"/>
            </w:tcBorders>
            <w:shd w:val="clear" w:color="auto" w:fill="auto"/>
            <w:vAlign w:val="center"/>
          </w:tcPr>
          <w:p w14:paraId="79118CB7" w14:textId="77777777" w:rsidR="005257A9" w:rsidRPr="00A66F62" w:rsidRDefault="00D8300F" w:rsidP="004B28F4">
            <w:pPr>
              <w:spacing w:before="0" w:line="240" w:lineRule="auto"/>
              <w:jc w:val="center"/>
              <w:rPr>
                <w:color w:val="auto"/>
                <w:sz w:val="14"/>
                <w:szCs w:val="14"/>
                <w:lang w:val="fr-FR" w:eastAsia="fr-FR"/>
              </w:rPr>
            </w:pPr>
            <w:r w:rsidRPr="00A66F62">
              <w:rPr>
                <w:color w:val="auto"/>
                <w:sz w:val="14"/>
                <w:szCs w:val="14"/>
                <w:lang w:val="fr-FR" w:eastAsia="fr-FR"/>
              </w:rPr>
              <w:t>0.870</w:t>
            </w:r>
          </w:p>
        </w:tc>
        <w:tc>
          <w:tcPr>
            <w:tcW w:w="567" w:type="dxa"/>
            <w:tcBorders>
              <w:top w:val="nil"/>
              <w:bottom w:val="nil"/>
            </w:tcBorders>
            <w:shd w:val="clear" w:color="auto" w:fill="auto"/>
            <w:vAlign w:val="center"/>
          </w:tcPr>
          <w:p w14:paraId="31503FB1" w14:textId="77777777" w:rsidR="005257A9" w:rsidRPr="00A66F62" w:rsidRDefault="001700F6" w:rsidP="004B28F4">
            <w:pPr>
              <w:spacing w:before="0" w:line="240" w:lineRule="auto"/>
              <w:jc w:val="center"/>
              <w:rPr>
                <w:color w:val="auto"/>
                <w:sz w:val="14"/>
                <w:szCs w:val="14"/>
                <w:lang w:val="fr-FR" w:eastAsia="fr-FR"/>
              </w:rPr>
            </w:pPr>
            <w:r w:rsidRPr="00A66F62">
              <w:rPr>
                <w:color w:val="auto"/>
                <w:sz w:val="14"/>
                <w:szCs w:val="14"/>
                <w:lang w:val="fr-FR" w:eastAsia="fr-FR"/>
              </w:rPr>
              <w:t>0.926</w:t>
            </w:r>
          </w:p>
        </w:tc>
        <w:tc>
          <w:tcPr>
            <w:tcW w:w="567" w:type="dxa"/>
            <w:tcBorders>
              <w:top w:val="nil"/>
              <w:bottom w:val="nil"/>
            </w:tcBorders>
            <w:shd w:val="clear" w:color="auto" w:fill="auto"/>
            <w:vAlign w:val="center"/>
          </w:tcPr>
          <w:p w14:paraId="6EA842D6" w14:textId="77777777" w:rsidR="005257A9" w:rsidRPr="00A66F62" w:rsidRDefault="00E77103" w:rsidP="004B28F4">
            <w:pPr>
              <w:spacing w:before="0" w:line="240" w:lineRule="auto"/>
              <w:jc w:val="center"/>
              <w:rPr>
                <w:color w:val="auto"/>
                <w:sz w:val="14"/>
                <w:szCs w:val="14"/>
                <w:lang w:val="fr-FR" w:eastAsia="fr-FR"/>
              </w:rPr>
            </w:pPr>
            <w:r w:rsidRPr="00A66F62">
              <w:rPr>
                <w:color w:val="auto"/>
                <w:sz w:val="14"/>
                <w:szCs w:val="14"/>
                <w:lang w:val="fr-FR" w:eastAsia="fr-FR"/>
              </w:rPr>
              <w:t>0.945</w:t>
            </w:r>
          </w:p>
        </w:tc>
        <w:tc>
          <w:tcPr>
            <w:tcW w:w="567" w:type="dxa"/>
            <w:tcBorders>
              <w:top w:val="nil"/>
              <w:bottom w:val="nil"/>
            </w:tcBorders>
            <w:vAlign w:val="center"/>
          </w:tcPr>
          <w:p w14:paraId="48190E44" w14:textId="77777777" w:rsidR="005257A9" w:rsidRPr="00A66F62" w:rsidRDefault="00C1681C" w:rsidP="00573B7A">
            <w:pPr>
              <w:spacing w:before="0" w:line="240" w:lineRule="auto"/>
              <w:jc w:val="center"/>
              <w:rPr>
                <w:color w:val="auto"/>
                <w:sz w:val="14"/>
                <w:szCs w:val="14"/>
                <w:lang w:val="fr-FR" w:eastAsia="fr-FR"/>
              </w:rPr>
            </w:pPr>
            <w:r w:rsidRPr="00A66F62">
              <w:rPr>
                <w:color w:val="auto"/>
                <w:sz w:val="14"/>
                <w:szCs w:val="14"/>
                <w:lang w:val="fr-FR" w:eastAsia="fr-FR"/>
              </w:rPr>
              <w:t>0.955</w:t>
            </w:r>
          </w:p>
        </w:tc>
        <w:tc>
          <w:tcPr>
            <w:tcW w:w="160" w:type="dxa"/>
            <w:tcBorders>
              <w:top w:val="nil"/>
              <w:bottom w:val="nil"/>
            </w:tcBorders>
            <w:shd w:val="clear" w:color="auto" w:fill="auto"/>
            <w:vAlign w:val="center"/>
          </w:tcPr>
          <w:p w14:paraId="044530BB"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tcPr>
          <w:p w14:paraId="6D6B2A3B" w14:textId="77777777" w:rsidR="005257A9" w:rsidRPr="00A66F62" w:rsidRDefault="00D8300F" w:rsidP="004B28F4">
            <w:pPr>
              <w:spacing w:before="0" w:line="240" w:lineRule="auto"/>
              <w:jc w:val="center"/>
              <w:rPr>
                <w:color w:val="auto"/>
                <w:sz w:val="14"/>
                <w:szCs w:val="14"/>
                <w:lang w:val="fr-FR" w:eastAsia="fr-FR"/>
              </w:rPr>
            </w:pPr>
            <w:r w:rsidRPr="00A66F62">
              <w:rPr>
                <w:color w:val="auto"/>
                <w:sz w:val="14"/>
                <w:szCs w:val="14"/>
                <w:lang w:val="fr-FR" w:eastAsia="fr-FR"/>
              </w:rPr>
              <w:t>0.931</w:t>
            </w:r>
          </w:p>
        </w:tc>
        <w:tc>
          <w:tcPr>
            <w:tcW w:w="567" w:type="dxa"/>
            <w:tcBorders>
              <w:top w:val="nil"/>
              <w:bottom w:val="nil"/>
            </w:tcBorders>
            <w:shd w:val="clear" w:color="auto" w:fill="auto"/>
            <w:vAlign w:val="center"/>
          </w:tcPr>
          <w:p w14:paraId="43401165" w14:textId="77777777" w:rsidR="005257A9" w:rsidRPr="00A66F62" w:rsidRDefault="001700F6" w:rsidP="004B28F4">
            <w:pPr>
              <w:spacing w:before="0" w:line="240" w:lineRule="auto"/>
              <w:jc w:val="center"/>
              <w:rPr>
                <w:color w:val="auto"/>
                <w:sz w:val="14"/>
                <w:szCs w:val="14"/>
                <w:lang w:val="fr-FR" w:eastAsia="fr-FR"/>
              </w:rPr>
            </w:pPr>
            <w:r w:rsidRPr="00A66F62">
              <w:rPr>
                <w:color w:val="auto"/>
                <w:sz w:val="14"/>
                <w:szCs w:val="14"/>
                <w:lang w:val="fr-FR" w:eastAsia="fr-FR"/>
              </w:rPr>
              <w:t>0.931</w:t>
            </w:r>
          </w:p>
        </w:tc>
        <w:tc>
          <w:tcPr>
            <w:tcW w:w="567" w:type="dxa"/>
            <w:tcBorders>
              <w:top w:val="nil"/>
              <w:bottom w:val="nil"/>
            </w:tcBorders>
            <w:shd w:val="clear" w:color="auto" w:fill="auto"/>
            <w:vAlign w:val="center"/>
          </w:tcPr>
          <w:p w14:paraId="0BE82231" w14:textId="77777777" w:rsidR="005257A9" w:rsidRPr="00A66F62" w:rsidRDefault="00E77103" w:rsidP="004B28F4">
            <w:pPr>
              <w:spacing w:before="0" w:line="240" w:lineRule="auto"/>
              <w:jc w:val="center"/>
              <w:rPr>
                <w:color w:val="auto"/>
                <w:sz w:val="14"/>
                <w:szCs w:val="14"/>
                <w:lang w:val="fr-FR" w:eastAsia="fr-FR"/>
              </w:rPr>
            </w:pPr>
            <w:r w:rsidRPr="00A66F62">
              <w:rPr>
                <w:color w:val="auto"/>
                <w:sz w:val="14"/>
                <w:szCs w:val="14"/>
                <w:lang w:val="fr-FR" w:eastAsia="fr-FR"/>
              </w:rPr>
              <w:t>0.931</w:t>
            </w:r>
          </w:p>
        </w:tc>
        <w:tc>
          <w:tcPr>
            <w:tcW w:w="567" w:type="dxa"/>
            <w:tcBorders>
              <w:top w:val="nil"/>
              <w:bottom w:val="nil"/>
            </w:tcBorders>
            <w:vAlign w:val="center"/>
          </w:tcPr>
          <w:p w14:paraId="637464C0" w14:textId="77777777" w:rsidR="005257A9" w:rsidRPr="00A66F62" w:rsidRDefault="00C1681C" w:rsidP="00573B7A">
            <w:pPr>
              <w:spacing w:before="0" w:line="240" w:lineRule="auto"/>
              <w:jc w:val="center"/>
              <w:rPr>
                <w:color w:val="auto"/>
                <w:sz w:val="14"/>
                <w:szCs w:val="14"/>
                <w:lang w:val="fr-FR" w:eastAsia="fr-FR"/>
              </w:rPr>
            </w:pPr>
            <w:r w:rsidRPr="00A66F62">
              <w:rPr>
                <w:color w:val="auto"/>
                <w:sz w:val="14"/>
                <w:szCs w:val="14"/>
                <w:lang w:val="fr-FR" w:eastAsia="fr-FR"/>
              </w:rPr>
              <w:t>0.931</w:t>
            </w:r>
          </w:p>
        </w:tc>
      </w:tr>
      <w:tr w:rsidR="00A66F62" w:rsidRPr="00A66F62" w14:paraId="1325E3D1" w14:textId="77777777" w:rsidTr="00573B7A">
        <w:trPr>
          <w:trHeight w:val="290"/>
        </w:trPr>
        <w:tc>
          <w:tcPr>
            <w:tcW w:w="1560" w:type="dxa"/>
            <w:tcBorders>
              <w:top w:val="nil"/>
              <w:bottom w:val="nil"/>
            </w:tcBorders>
            <w:shd w:val="clear" w:color="auto" w:fill="auto"/>
            <w:noWrap/>
            <w:vAlign w:val="center"/>
            <w:hideMark/>
          </w:tcPr>
          <w:p w14:paraId="4A099763" w14:textId="77777777" w:rsidR="005257A9" w:rsidRPr="00A66F62" w:rsidRDefault="005257A9" w:rsidP="004B28F4">
            <w:pPr>
              <w:spacing w:before="0"/>
              <w:rPr>
                <w:color w:val="auto"/>
                <w:sz w:val="18"/>
                <w:szCs w:val="18"/>
              </w:rPr>
            </w:pPr>
            <w:r w:rsidRPr="00A66F62">
              <w:rPr>
                <w:color w:val="auto"/>
                <w:sz w:val="18"/>
                <w:szCs w:val="18"/>
              </w:rPr>
              <w:t>Belgium (BE)</w:t>
            </w:r>
          </w:p>
        </w:tc>
        <w:tc>
          <w:tcPr>
            <w:tcW w:w="567" w:type="dxa"/>
            <w:tcBorders>
              <w:top w:val="nil"/>
              <w:bottom w:val="nil"/>
            </w:tcBorders>
            <w:shd w:val="clear" w:color="auto" w:fill="auto"/>
            <w:vAlign w:val="center"/>
            <w:hideMark/>
          </w:tcPr>
          <w:p w14:paraId="6D017C9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29</w:t>
            </w:r>
          </w:p>
        </w:tc>
        <w:tc>
          <w:tcPr>
            <w:tcW w:w="567" w:type="dxa"/>
            <w:tcBorders>
              <w:top w:val="nil"/>
              <w:bottom w:val="nil"/>
            </w:tcBorders>
            <w:shd w:val="clear" w:color="auto" w:fill="auto"/>
            <w:vAlign w:val="center"/>
            <w:hideMark/>
          </w:tcPr>
          <w:p w14:paraId="6D14C21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87</w:t>
            </w:r>
          </w:p>
        </w:tc>
        <w:tc>
          <w:tcPr>
            <w:tcW w:w="567" w:type="dxa"/>
            <w:tcBorders>
              <w:top w:val="nil"/>
              <w:bottom w:val="nil"/>
            </w:tcBorders>
            <w:shd w:val="clear" w:color="auto" w:fill="auto"/>
            <w:vAlign w:val="center"/>
          </w:tcPr>
          <w:p w14:paraId="50667FC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0.844</w:t>
            </w:r>
          </w:p>
        </w:tc>
        <w:tc>
          <w:tcPr>
            <w:tcW w:w="567" w:type="dxa"/>
            <w:tcBorders>
              <w:top w:val="nil"/>
              <w:bottom w:val="nil"/>
            </w:tcBorders>
            <w:shd w:val="clear" w:color="auto" w:fill="auto"/>
            <w:vAlign w:val="center"/>
          </w:tcPr>
          <w:p w14:paraId="0740377B"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0.894</w:t>
            </w:r>
          </w:p>
        </w:tc>
        <w:tc>
          <w:tcPr>
            <w:tcW w:w="567" w:type="dxa"/>
            <w:tcBorders>
              <w:top w:val="nil"/>
              <w:bottom w:val="nil"/>
            </w:tcBorders>
            <w:shd w:val="clear" w:color="auto" w:fill="auto"/>
            <w:vAlign w:val="center"/>
          </w:tcPr>
          <w:p w14:paraId="459D22C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0.890</w:t>
            </w:r>
          </w:p>
        </w:tc>
        <w:tc>
          <w:tcPr>
            <w:tcW w:w="567" w:type="dxa"/>
            <w:tcBorders>
              <w:top w:val="nil"/>
              <w:bottom w:val="nil"/>
            </w:tcBorders>
            <w:vAlign w:val="center"/>
          </w:tcPr>
          <w:p w14:paraId="384C15DE" w14:textId="77777777" w:rsidR="005257A9" w:rsidRPr="00A66F62" w:rsidRDefault="005257A9" w:rsidP="00573B7A">
            <w:pPr>
              <w:spacing w:before="0" w:line="240" w:lineRule="auto"/>
              <w:jc w:val="center"/>
              <w:rPr>
                <w:color w:val="auto"/>
                <w:sz w:val="14"/>
                <w:szCs w:val="14"/>
                <w:lang w:val="fr-FR" w:eastAsia="fr-FR"/>
              </w:rPr>
            </w:pPr>
            <w:r w:rsidRPr="00A66F62">
              <w:rPr>
                <w:color w:val="auto"/>
                <w:sz w:val="14"/>
                <w:szCs w:val="14"/>
                <w:lang w:val="fr-FR" w:eastAsia="fr-FR"/>
              </w:rPr>
              <w:t>0.889</w:t>
            </w:r>
          </w:p>
        </w:tc>
        <w:tc>
          <w:tcPr>
            <w:tcW w:w="160" w:type="dxa"/>
            <w:tcBorders>
              <w:top w:val="nil"/>
              <w:bottom w:val="nil"/>
            </w:tcBorders>
            <w:shd w:val="clear" w:color="auto" w:fill="auto"/>
            <w:vAlign w:val="center"/>
            <w:hideMark/>
          </w:tcPr>
          <w:p w14:paraId="59EFBCDD"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hideMark/>
          </w:tcPr>
          <w:p w14:paraId="5D2D549B"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6.3</w:t>
            </w:r>
          </w:p>
        </w:tc>
        <w:tc>
          <w:tcPr>
            <w:tcW w:w="567" w:type="dxa"/>
            <w:tcBorders>
              <w:top w:val="nil"/>
              <w:bottom w:val="nil"/>
            </w:tcBorders>
            <w:shd w:val="clear" w:color="auto" w:fill="auto"/>
            <w:vAlign w:val="center"/>
            <w:hideMark/>
          </w:tcPr>
          <w:p w14:paraId="2F13B4D9"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w:t>
            </w:r>
          </w:p>
        </w:tc>
        <w:tc>
          <w:tcPr>
            <w:tcW w:w="567" w:type="dxa"/>
            <w:tcBorders>
              <w:top w:val="nil"/>
              <w:bottom w:val="nil"/>
            </w:tcBorders>
            <w:shd w:val="clear" w:color="auto" w:fill="auto"/>
            <w:vAlign w:val="center"/>
          </w:tcPr>
          <w:p w14:paraId="220DA9F2"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0.797</w:t>
            </w:r>
          </w:p>
        </w:tc>
        <w:tc>
          <w:tcPr>
            <w:tcW w:w="567" w:type="dxa"/>
            <w:tcBorders>
              <w:top w:val="nil"/>
              <w:bottom w:val="nil"/>
            </w:tcBorders>
            <w:shd w:val="clear" w:color="auto" w:fill="auto"/>
            <w:vAlign w:val="center"/>
          </w:tcPr>
          <w:p w14:paraId="013D7CD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0.857</w:t>
            </w:r>
          </w:p>
        </w:tc>
        <w:tc>
          <w:tcPr>
            <w:tcW w:w="567" w:type="dxa"/>
            <w:tcBorders>
              <w:top w:val="nil"/>
              <w:bottom w:val="nil"/>
            </w:tcBorders>
            <w:shd w:val="clear" w:color="auto" w:fill="auto"/>
            <w:vAlign w:val="center"/>
          </w:tcPr>
          <w:p w14:paraId="2EEAE20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0.870</w:t>
            </w:r>
          </w:p>
        </w:tc>
        <w:tc>
          <w:tcPr>
            <w:tcW w:w="567" w:type="dxa"/>
            <w:tcBorders>
              <w:top w:val="nil"/>
              <w:bottom w:val="nil"/>
            </w:tcBorders>
            <w:vAlign w:val="center"/>
          </w:tcPr>
          <w:p w14:paraId="03ED060D" w14:textId="77777777" w:rsidR="005257A9" w:rsidRPr="00A66F62" w:rsidRDefault="005257A9" w:rsidP="005257A9">
            <w:pPr>
              <w:spacing w:before="0" w:line="240" w:lineRule="auto"/>
              <w:jc w:val="center"/>
              <w:rPr>
                <w:color w:val="auto"/>
                <w:sz w:val="14"/>
                <w:szCs w:val="14"/>
                <w:lang w:val="fr-FR" w:eastAsia="fr-FR"/>
              </w:rPr>
            </w:pPr>
            <w:r w:rsidRPr="00A66F62">
              <w:rPr>
                <w:color w:val="auto"/>
                <w:sz w:val="14"/>
                <w:szCs w:val="14"/>
                <w:lang w:val="fr-FR" w:eastAsia="fr-FR"/>
              </w:rPr>
              <w:t>0.878</w:t>
            </w:r>
          </w:p>
        </w:tc>
        <w:tc>
          <w:tcPr>
            <w:tcW w:w="160" w:type="dxa"/>
            <w:tcBorders>
              <w:top w:val="nil"/>
              <w:bottom w:val="nil"/>
            </w:tcBorders>
            <w:shd w:val="clear" w:color="auto" w:fill="auto"/>
            <w:vAlign w:val="center"/>
          </w:tcPr>
          <w:p w14:paraId="370DDCDA"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nil"/>
              <w:bottom w:val="nil"/>
            </w:tcBorders>
            <w:shd w:val="clear" w:color="auto" w:fill="auto"/>
            <w:vAlign w:val="center"/>
          </w:tcPr>
          <w:p w14:paraId="29DE7B44"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0.848</w:t>
            </w:r>
          </w:p>
        </w:tc>
        <w:tc>
          <w:tcPr>
            <w:tcW w:w="567" w:type="dxa"/>
            <w:tcBorders>
              <w:top w:val="nil"/>
              <w:bottom w:val="nil"/>
            </w:tcBorders>
            <w:shd w:val="clear" w:color="auto" w:fill="auto"/>
            <w:vAlign w:val="center"/>
          </w:tcPr>
          <w:p w14:paraId="572B9640"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0.848</w:t>
            </w:r>
          </w:p>
        </w:tc>
        <w:tc>
          <w:tcPr>
            <w:tcW w:w="567" w:type="dxa"/>
            <w:tcBorders>
              <w:top w:val="nil"/>
              <w:bottom w:val="nil"/>
            </w:tcBorders>
            <w:shd w:val="clear" w:color="auto" w:fill="auto"/>
            <w:vAlign w:val="center"/>
          </w:tcPr>
          <w:p w14:paraId="3E2FF81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0.846</w:t>
            </w:r>
          </w:p>
        </w:tc>
        <w:tc>
          <w:tcPr>
            <w:tcW w:w="567" w:type="dxa"/>
            <w:tcBorders>
              <w:top w:val="nil"/>
              <w:bottom w:val="nil"/>
            </w:tcBorders>
            <w:vAlign w:val="center"/>
          </w:tcPr>
          <w:p w14:paraId="514D0782" w14:textId="77777777" w:rsidR="005257A9" w:rsidRPr="00A66F62" w:rsidRDefault="005257A9" w:rsidP="005257A9">
            <w:pPr>
              <w:spacing w:before="0" w:line="240" w:lineRule="auto"/>
              <w:jc w:val="center"/>
              <w:rPr>
                <w:color w:val="auto"/>
                <w:sz w:val="14"/>
                <w:szCs w:val="14"/>
                <w:lang w:val="fr-FR" w:eastAsia="fr-FR"/>
              </w:rPr>
            </w:pPr>
            <w:r w:rsidRPr="00A66F62">
              <w:rPr>
                <w:color w:val="auto"/>
                <w:sz w:val="14"/>
                <w:szCs w:val="14"/>
                <w:lang w:val="fr-FR" w:eastAsia="fr-FR"/>
              </w:rPr>
              <w:t>0.846</w:t>
            </w:r>
          </w:p>
        </w:tc>
      </w:tr>
      <w:tr w:rsidR="00A66F62" w:rsidRPr="00A66F62" w14:paraId="46705906" w14:textId="77777777" w:rsidTr="00573B7A">
        <w:trPr>
          <w:trHeight w:val="290"/>
        </w:trPr>
        <w:tc>
          <w:tcPr>
            <w:tcW w:w="1560" w:type="dxa"/>
            <w:tcBorders>
              <w:top w:val="nil"/>
            </w:tcBorders>
            <w:shd w:val="clear" w:color="auto" w:fill="auto"/>
            <w:noWrap/>
            <w:vAlign w:val="center"/>
            <w:hideMark/>
          </w:tcPr>
          <w:p w14:paraId="2FA17762" w14:textId="77777777" w:rsidR="005257A9" w:rsidRPr="00A66F62" w:rsidRDefault="005257A9" w:rsidP="004B28F4">
            <w:pPr>
              <w:spacing w:before="0"/>
              <w:rPr>
                <w:color w:val="auto"/>
                <w:sz w:val="18"/>
                <w:szCs w:val="18"/>
              </w:rPr>
            </w:pPr>
            <w:r w:rsidRPr="00A66F62">
              <w:rPr>
                <w:color w:val="auto"/>
                <w:sz w:val="18"/>
                <w:szCs w:val="18"/>
              </w:rPr>
              <w:t>China (CN)</w:t>
            </w:r>
          </w:p>
        </w:tc>
        <w:tc>
          <w:tcPr>
            <w:tcW w:w="567" w:type="dxa"/>
            <w:tcBorders>
              <w:top w:val="nil"/>
            </w:tcBorders>
            <w:shd w:val="clear" w:color="auto" w:fill="auto"/>
            <w:vAlign w:val="center"/>
            <w:hideMark/>
          </w:tcPr>
          <w:p w14:paraId="606DB5C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21.8</w:t>
            </w:r>
          </w:p>
        </w:tc>
        <w:tc>
          <w:tcPr>
            <w:tcW w:w="567" w:type="dxa"/>
            <w:tcBorders>
              <w:top w:val="nil"/>
            </w:tcBorders>
            <w:shd w:val="clear" w:color="auto" w:fill="auto"/>
            <w:vAlign w:val="center"/>
            <w:hideMark/>
          </w:tcPr>
          <w:p w14:paraId="6BE28E1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10.3</w:t>
            </w:r>
          </w:p>
        </w:tc>
        <w:tc>
          <w:tcPr>
            <w:tcW w:w="567" w:type="dxa"/>
            <w:tcBorders>
              <w:top w:val="nil"/>
            </w:tcBorders>
            <w:shd w:val="clear" w:color="auto" w:fill="auto"/>
            <w:vAlign w:val="center"/>
          </w:tcPr>
          <w:p w14:paraId="6D712406" w14:textId="77777777" w:rsidR="005257A9" w:rsidRPr="00A66F62" w:rsidRDefault="004F51D2" w:rsidP="004B28F4">
            <w:pPr>
              <w:spacing w:before="0" w:line="240" w:lineRule="auto"/>
              <w:jc w:val="center"/>
              <w:rPr>
                <w:color w:val="auto"/>
                <w:sz w:val="14"/>
                <w:szCs w:val="14"/>
                <w:lang w:val="fr-FR" w:eastAsia="fr-FR"/>
              </w:rPr>
            </w:pPr>
            <w:r w:rsidRPr="00A66F62">
              <w:rPr>
                <w:color w:val="auto"/>
                <w:sz w:val="14"/>
                <w:szCs w:val="14"/>
                <w:lang w:val="fr-FR" w:eastAsia="fr-FR"/>
              </w:rPr>
              <w:t>0.979</w:t>
            </w:r>
          </w:p>
        </w:tc>
        <w:tc>
          <w:tcPr>
            <w:tcW w:w="567" w:type="dxa"/>
            <w:tcBorders>
              <w:top w:val="nil"/>
            </w:tcBorders>
            <w:shd w:val="clear" w:color="auto" w:fill="auto"/>
            <w:vAlign w:val="center"/>
          </w:tcPr>
          <w:p w14:paraId="287FF224" w14:textId="77777777" w:rsidR="005257A9" w:rsidRPr="00A66F62" w:rsidRDefault="007C4DC0" w:rsidP="004B28F4">
            <w:pPr>
              <w:spacing w:before="0" w:line="240" w:lineRule="auto"/>
              <w:jc w:val="center"/>
              <w:rPr>
                <w:color w:val="auto"/>
                <w:sz w:val="14"/>
                <w:szCs w:val="14"/>
                <w:lang w:val="fr-FR" w:eastAsia="fr-FR"/>
              </w:rPr>
            </w:pPr>
            <w:r w:rsidRPr="00A66F62">
              <w:rPr>
                <w:color w:val="auto"/>
                <w:sz w:val="14"/>
                <w:szCs w:val="14"/>
                <w:lang w:val="fr-FR" w:eastAsia="fr-FR"/>
              </w:rPr>
              <w:t>0.987</w:t>
            </w:r>
          </w:p>
        </w:tc>
        <w:tc>
          <w:tcPr>
            <w:tcW w:w="567" w:type="dxa"/>
            <w:tcBorders>
              <w:top w:val="nil"/>
            </w:tcBorders>
            <w:shd w:val="clear" w:color="auto" w:fill="auto"/>
            <w:vAlign w:val="center"/>
          </w:tcPr>
          <w:p w14:paraId="4F792193" w14:textId="77777777" w:rsidR="005257A9" w:rsidRPr="00A66F62" w:rsidRDefault="00614C1A" w:rsidP="004B28F4">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567" w:type="dxa"/>
            <w:tcBorders>
              <w:top w:val="nil"/>
            </w:tcBorders>
            <w:vAlign w:val="center"/>
          </w:tcPr>
          <w:p w14:paraId="7509DDB7" w14:textId="77777777" w:rsidR="005257A9" w:rsidRPr="00A66F62" w:rsidRDefault="00B320CC" w:rsidP="00573B7A">
            <w:pPr>
              <w:spacing w:before="0" w:line="240" w:lineRule="auto"/>
              <w:jc w:val="center"/>
              <w:rPr>
                <w:color w:val="auto"/>
                <w:sz w:val="14"/>
                <w:szCs w:val="14"/>
                <w:lang w:val="fr-FR" w:eastAsia="fr-FR"/>
              </w:rPr>
            </w:pPr>
            <w:r w:rsidRPr="00A66F62">
              <w:rPr>
                <w:color w:val="auto"/>
                <w:sz w:val="14"/>
                <w:szCs w:val="14"/>
                <w:lang w:val="fr-FR" w:eastAsia="fr-FR"/>
              </w:rPr>
              <w:t>0.988</w:t>
            </w:r>
          </w:p>
        </w:tc>
        <w:tc>
          <w:tcPr>
            <w:tcW w:w="160" w:type="dxa"/>
            <w:tcBorders>
              <w:top w:val="nil"/>
            </w:tcBorders>
            <w:shd w:val="clear" w:color="auto" w:fill="auto"/>
            <w:vAlign w:val="center"/>
            <w:hideMark/>
          </w:tcPr>
          <w:p w14:paraId="168BA31A"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nil"/>
            </w:tcBorders>
            <w:shd w:val="clear" w:color="auto" w:fill="auto"/>
            <w:vAlign w:val="center"/>
            <w:hideMark/>
          </w:tcPr>
          <w:p w14:paraId="05FCEC66"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10.1</w:t>
            </w:r>
          </w:p>
        </w:tc>
        <w:tc>
          <w:tcPr>
            <w:tcW w:w="567" w:type="dxa"/>
            <w:tcBorders>
              <w:top w:val="nil"/>
            </w:tcBorders>
            <w:shd w:val="clear" w:color="auto" w:fill="auto"/>
            <w:vAlign w:val="center"/>
            <w:hideMark/>
          </w:tcPr>
          <w:p w14:paraId="5305B14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11.1</w:t>
            </w:r>
          </w:p>
        </w:tc>
        <w:tc>
          <w:tcPr>
            <w:tcW w:w="567" w:type="dxa"/>
            <w:tcBorders>
              <w:top w:val="nil"/>
            </w:tcBorders>
            <w:shd w:val="clear" w:color="auto" w:fill="auto"/>
            <w:vAlign w:val="center"/>
          </w:tcPr>
          <w:p w14:paraId="1C6E37A0" w14:textId="77777777" w:rsidR="005257A9" w:rsidRPr="00A66F62" w:rsidRDefault="004F51D2" w:rsidP="004B28F4">
            <w:pPr>
              <w:spacing w:before="0" w:line="240" w:lineRule="auto"/>
              <w:jc w:val="center"/>
              <w:rPr>
                <w:color w:val="auto"/>
                <w:sz w:val="14"/>
                <w:szCs w:val="14"/>
                <w:lang w:val="fr-FR" w:eastAsia="fr-FR"/>
              </w:rPr>
            </w:pPr>
            <w:r w:rsidRPr="00A66F62">
              <w:rPr>
                <w:color w:val="auto"/>
                <w:sz w:val="14"/>
                <w:szCs w:val="14"/>
                <w:lang w:val="fr-FR" w:eastAsia="fr-FR"/>
              </w:rPr>
              <w:t>0.957</w:t>
            </w:r>
          </w:p>
        </w:tc>
        <w:tc>
          <w:tcPr>
            <w:tcW w:w="567" w:type="dxa"/>
            <w:tcBorders>
              <w:top w:val="nil"/>
            </w:tcBorders>
            <w:shd w:val="clear" w:color="auto" w:fill="auto"/>
            <w:vAlign w:val="center"/>
          </w:tcPr>
          <w:p w14:paraId="4B58B843" w14:textId="77777777" w:rsidR="005257A9" w:rsidRPr="00A66F62" w:rsidRDefault="007C4DC0" w:rsidP="004B28F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tcBorders>
              <w:top w:val="nil"/>
            </w:tcBorders>
            <w:shd w:val="clear" w:color="auto" w:fill="auto"/>
            <w:vAlign w:val="center"/>
          </w:tcPr>
          <w:p w14:paraId="25A1B297" w14:textId="77777777" w:rsidR="005257A9" w:rsidRPr="00A66F62" w:rsidRDefault="00614C1A" w:rsidP="004B28F4">
            <w:pPr>
              <w:spacing w:before="0" w:line="240" w:lineRule="auto"/>
              <w:jc w:val="center"/>
              <w:rPr>
                <w:color w:val="auto"/>
                <w:sz w:val="14"/>
                <w:szCs w:val="14"/>
                <w:lang w:val="fr-FR" w:eastAsia="fr-FR"/>
              </w:rPr>
            </w:pPr>
            <w:r w:rsidRPr="00A66F62">
              <w:rPr>
                <w:color w:val="auto"/>
                <w:sz w:val="14"/>
                <w:szCs w:val="14"/>
                <w:lang w:val="fr-FR" w:eastAsia="fr-FR"/>
              </w:rPr>
              <w:t>0.973</w:t>
            </w:r>
          </w:p>
        </w:tc>
        <w:tc>
          <w:tcPr>
            <w:tcW w:w="567" w:type="dxa"/>
            <w:tcBorders>
              <w:top w:val="nil"/>
            </w:tcBorders>
            <w:vAlign w:val="center"/>
          </w:tcPr>
          <w:p w14:paraId="474D12F0" w14:textId="77777777" w:rsidR="005257A9" w:rsidRPr="00A66F62" w:rsidRDefault="00B320CC" w:rsidP="00573B7A">
            <w:pPr>
              <w:spacing w:before="0" w:line="240" w:lineRule="auto"/>
              <w:jc w:val="center"/>
              <w:rPr>
                <w:color w:val="auto"/>
                <w:sz w:val="14"/>
                <w:szCs w:val="14"/>
                <w:lang w:val="fr-FR" w:eastAsia="fr-FR"/>
              </w:rPr>
            </w:pPr>
            <w:r w:rsidRPr="00A66F62">
              <w:rPr>
                <w:color w:val="auto"/>
                <w:sz w:val="14"/>
                <w:szCs w:val="14"/>
                <w:lang w:val="fr-FR" w:eastAsia="fr-FR"/>
              </w:rPr>
              <w:t>0.976</w:t>
            </w:r>
          </w:p>
        </w:tc>
        <w:tc>
          <w:tcPr>
            <w:tcW w:w="160" w:type="dxa"/>
            <w:tcBorders>
              <w:top w:val="nil"/>
            </w:tcBorders>
            <w:shd w:val="clear" w:color="auto" w:fill="auto"/>
            <w:vAlign w:val="center"/>
          </w:tcPr>
          <w:p w14:paraId="72DC50FC" w14:textId="77777777" w:rsidR="005257A9" w:rsidRPr="00A66F62" w:rsidRDefault="005257A9" w:rsidP="004B28F4">
            <w:pPr>
              <w:spacing w:before="0" w:line="240" w:lineRule="auto"/>
              <w:jc w:val="center"/>
              <w:rPr>
                <w:color w:val="auto"/>
                <w:sz w:val="14"/>
                <w:szCs w:val="14"/>
                <w:lang w:val="fr-FR" w:eastAsia="fr-FR"/>
              </w:rPr>
            </w:pPr>
          </w:p>
        </w:tc>
        <w:tc>
          <w:tcPr>
            <w:tcW w:w="549" w:type="dxa"/>
            <w:tcBorders>
              <w:top w:val="nil"/>
            </w:tcBorders>
            <w:shd w:val="clear" w:color="auto" w:fill="auto"/>
            <w:vAlign w:val="center"/>
          </w:tcPr>
          <w:p w14:paraId="091BBE8C" w14:textId="77777777" w:rsidR="005257A9" w:rsidRPr="00A66F62" w:rsidRDefault="004F51D2" w:rsidP="004B28F4">
            <w:pPr>
              <w:spacing w:before="0" w:line="240" w:lineRule="auto"/>
              <w:jc w:val="center"/>
              <w:rPr>
                <w:color w:val="auto"/>
                <w:sz w:val="14"/>
                <w:szCs w:val="14"/>
                <w:lang w:val="fr-FR" w:eastAsia="fr-FR"/>
              </w:rPr>
            </w:pPr>
            <w:r w:rsidRPr="00A66F62">
              <w:rPr>
                <w:color w:val="auto"/>
                <w:sz w:val="14"/>
                <w:szCs w:val="14"/>
                <w:lang w:val="fr-FR" w:eastAsia="fr-FR"/>
              </w:rPr>
              <w:t>0.945</w:t>
            </w:r>
          </w:p>
        </w:tc>
        <w:tc>
          <w:tcPr>
            <w:tcW w:w="567" w:type="dxa"/>
            <w:tcBorders>
              <w:top w:val="nil"/>
            </w:tcBorders>
            <w:shd w:val="clear" w:color="auto" w:fill="auto"/>
            <w:vAlign w:val="center"/>
          </w:tcPr>
          <w:p w14:paraId="0869C306" w14:textId="77777777" w:rsidR="005257A9" w:rsidRPr="00A66F62" w:rsidRDefault="007C4DC0" w:rsidP="004B28F4">
            <w:pPr>
              <w:spacing w:before="0" w:line="240" w:lineRule="auto"/>
              <w:jc w:val="center"/>
              <w:rPr>
                <w:color w:val="auto"/>
                <w:sz w:val="14"/>
                <w:szCs w:val="14"/>
                <w:lang w:val="fr-FR" w:eastAsia="fr-FR"/>
              </w:rPr>
            </w:pPr>
            <w:r w:rsidRPr="00A66F62">
              <w:rPr>
                <w:color w:val="auto"/>
                <w:sz w:val="14"/>
                <w:szCs w:val="14"/>
                <w:lang w:val="fr-FR" w:eastAsia="fr-FR"/>
              </w:rPr>
              <w:t>0.945</w:t>
            </w:r>
          </w:p>
        </w:tc>
        <w:tc>
          <w:tcPr>
            <w:tcW w:w="567" w:type="dxa"/>
            <w:tcBorders>
              <w:top w:val="nil"/>
            </w:tcBorders>
            <w:shd w:val="clear" w:color="auto" w:fill="auto"/>
            <w:vAlign w:val="center"/>
          </w:tcPr>
          <w:p w14:paraId="5C6B7F91" w14:textId="77777777" w:rsidR="005257A9" w:rsidRPr="00A66F62" w:rsidRDefault="00614C1A" w:rsidP="004B28F4">
            <w:pPr>
              <w:spacing w:before="0" w:line="240" w:lineRule="auto"/>
              <w:jc w:val="center"/>
              <w:rPr>
                <w:color w:val="auto"/>
                <w:sz w:val="14"/>
                <w:szCs w:val="14"/>
                <w:lang w:val="fr-FR" w:eastAsia="fr-FR"/>
              </w:rPr>
            </w:pPr>
            <w:r w:rsidRPr="00A66F62">
              <w:rPr>
                <w:color w:val="auto"/>
                <w:sz w:val="14"/>
                <w:szCs w:val="14"/>
                <w:lang w:val="fr-FR" w:eastAsia="fr-FR"/>
              </w:rPr>
              <w:t>0.946</w:t>
            </w:r>
          </w:p>
        </w:tc>
        <w:tc>
          <w:tcPr>
            <w:tcW w:w="567" w:type="dxa"/>
            <w:tcBorders>
              <w:top w:val="nil"/>
            </w:tcBorders>
            <w:vAlign w:val="center"/>
          </w:tcPr>
          <w:p w14:paraId="2309B4F8" w14:textId="77777777" w:rsidR="005257A9" w:rsidRPr="00A66F62" w:rsidRDefault="00B320CC" w:rsidP="00573B7A">
            <w:pPr>
              <w:spacing w:before="0" w:line="240" w:lineRule="auto"/>
              <w:jc w:val="center"/>
              <w:rPr>
                <w:color w:val="auto"/>
                <w:sz w:val="14"/>
                <w:szCs w:val="14"/>
                <w:lang w:val="fr-FR" w:eastAsia="fr-FR"/>
              </w:rPr>
            </w:pPr>
            <w:r w:rsidRPr="00A66F62">
              <w:rPr>
                <w:color w:val="auto"/>
                <w:sz w:val="14"/>
                <w:szCs w:val="14"/>
                <w:lang w:val="fr-FR" w:eastAsia="fr-FR"/>
              </w:rPr>
              <w:t>0.946</w:t>
            </w:r>
          </w:p>
        </w:tc>
      </w:tr>
      <w:tr w:rsidR="00A66F62" w:rsidRPr="00A66F62" w14:paraId="36D2DB88" w14:textId="77777777" w:rsidTr="00573B7A">
        <w:trPr>
          <w:trHeight w:val="290"/>
        </w:trPr>
        <w:tc>
          <w:tcPr>
            <w:tcW w:w="1560" w:type="dxa"/>
            <w:shd w:val="clear" w:color="auto" w:fill="auto"/>
            <w:noWrap/>
            <w:vAlign w:val="center"/>
            <w:hideMark/>
          </w:tcPr>
          <w:p w14:paraId="5F14073B" w14:textId="77777777" w:rsidR="005257A9" w:rsidRPr="00A66F62" w:rsidRDefault="005257A9" w:rsidP="004B28F4">
            <w:pPr>
              <w:spacing w:before="0"/>
              <w:rPr>
                <w:color w:val="auto"/>
                <w:sz w:val="18"/>
                <w:szCs w:val="18"/>
              </w:rPr>
            </w:pPr>
            <w:r w:rsidRPr="00A66F62">
              <w:rPr>
                <w:color w:val="auto"/>
                <w:sz w:val="18"/>
                <w:szCs w:val="18"/>
              </w:rPr>
              <w:t>Cuba (CU)</w:t>
            </w:r>
          </w:p>
        </w:tc>
        <w:tc>
          <w:tcPr>
            <w:tcW w:w="567" w:type="dxa"/>
            <w:shd w:val="clear" w:color="auto" w:fill="auto"/>
            <w:vAlign w:val="center"/>
            <w:hideMark/>
          </w:tcPr>
          <w:p w14:paraId="1E664A49"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18.5</w:t>
            </w:r>
          </w:p>
        </w:tc>
        <w:tc>
          <w:tcPr>
            <w:tcW w:w="567" w:type="dxa"/>
            <w:shd w:val="clear" w:color="auto" w:fill="auto"/>
            <w:vAlign w:val="center"/>
            <w:hideMark/>
          </w:tcPr>
          <w:p w14:paraId="553CA2EB"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4.5</w:t>
            </w:r>
          </w:p>
        </w:tc>
        <w:tc>
          <w:tcPr>
            <w:tcW w:w="567" w:type="dxa"/>
            <w:shd w:val="clear" w:color="auto" w:fill="auto"/>
            <w:vAlign w:val="center"/>
          </w:tcPr>
          <w:p w14:paraId="1242E764"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0.872</w:t>
            </w:r>
          </w:p>
        </w:tc>
        <w:tc>
          <w:tcPr>
            <w:tcW w:w="567" w:type="dxa"/>
            <w:shd w:val="clear" w:color="auto" w:fill="auto"/>
            <w:vAlign w:val="center"/>
          </w:tcPr>
          <w:p w14:paraId="2BB3AEE3"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0.922</w:t>
            </w:r>
          </w:p>
        </w:tc>
        <w:tc>
          <w:tcPr>
            <w:tcW w:w="567" w:type="dxa"/>
            <w:shd w:val="clear" w:color="auto" w:fill="auto"/>
            <w:vAlign w:val="center"/>
          </w:tcPr>
          <w:p w14:paraId="2748FFDA"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0.940</w:t>
            </w:r>
          </w:p>
        </w:tc>
        <w:tc>
          <w:tcPr>
            <w:tcW w:w="567" w:type="dxa"/>
            <w:vAlign w:val="center"/>
          </w:tcPr>
          <w:p w14:paraId="368C0951" w14:textId="77777777" w:rsidR="005257A9" w:rsidRPr="00A66F62" w:rsidRDefault="000757FF" w:rsidP="00573B7A">
            <w:pPr>
              <w:spacing w:before="0" w:line="240" w:lineRule="auto"/>
              <w:jc w:val="center"/>
              <w:rPr>
                <w:color w:val="auto"/>
                <w:sz w:val="14"/>
                <w:szCs w:val="14"/>
                <w:lang w:val="fr-FR" w:eastAsia="fr-FR"/>
              </w:rPr>
            </w:pPr>
            <w:r w:rsidRPr="00A66F62">
              <w:rPr>
                <w:color w:val="auto"/>
                <w:sz w:val="14"/>
                <w:szCs w:val="14"/>
                <w:lang w:val="fr-FR" w:eastAsia="fr-FR"/>
              </w:rPr>
              <w:t>0.943</w:t>
            </w:r>
          </w:p>
        </w:tc>
        <w:tc>
          <w:tcPr>
            <w:tcW w:w="160" w:type="dxa"/>
            <w:shd w:val="clear" w:color="auto" w:fill="auto"/>
            <w:vAlign w:val="center"/>
            <w:hideMark/>
          </w:tcPr>
          <w:p w14:paraId="354E27F7"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126009C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hideMark/>
          </w:tcPr>
          <w:p w14:paraId="096398A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w:t>
            </w:r>
          </w:p>
        </w:tc>
        <w:tc>
          <w:tcPr>
            <w:tcW w:w="567" w:type="dxa"/>
            <w:shd w:val="clear" w:color="auto" w:fill="auto"/>
            <w:vAlign w:val="center"/>
          </w:tcPr>
          <w:p w14:paraId="4CE3AFC2"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0.620</w:t>
            </w:r>
          </w:p>
        </w:tc>
        <w:tc>
          <w:tcPr>
            <w:tcW w:w="567" w:type="dxa"/>
            <w:shd w:val="clear" w:color="auto" w:fill="auto"/>
            <w:vAlign w:val="center"/>
          </w:tcPr>
          <w:p w14:paraId="55DA79B2"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0.844</w:t>
            </w:r>
          </w:p>
        </w:tc>
        <w:tc>
          <w:tcPr>
            <w:tcW w:w="567" w:type="dxa"/>
            <w:shd w:val="clear" w:color="auto" w:fill="auto"/>
            <w:vAlign w:val="center"/>
          </w:tcPr>
          <w:p w14:paraId="397B81CC"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0.892</w:t>
            </w:r>
          </w:p>
        </w:tc>
        <w:tc>
          <w:tcPr>
            <w:tcW w:w="567" w:type="dxa"/>
            <w:vAlign w:val="center"/>
          </w:tcPr>
          <w:p w14:paraId="522F4AAC" w14:textId="77777777" w:rsidR="005257A9" w:rsidRPr="00A66F62" w:rsidRDefault="000757FF" w:rsidP="00573B7A">
            <w:pPr>
              <w:spacing w:before="0" w:line="240" w:lineRule="auto"/>
              <w:jc w:val="center"/>
              <w:rPr>
                <w:color w:val="auto"/>
                <w:sz w:val="14"/>
                <w:szCs w:val="14"/>
                <w:lang w:val="fr-FR" w:eastAsia="fr-FR"/>
              </w:rPr>
            </w:pPr>
            <w:r w:rsidRPr="00A66F62">
              <w:rPr>
                <w:color w:val="auto"/>
                <w:sz w:val="14"/>
                <w:szCs w:val="14"/>
                <w:lang w:val="fr-FR" w:eastAsia="fr-FR"/>
              </w:rPr>
              <w:t>0.920</w:t>
            </w:r>
          </w:p>
        </w:tc>
        <w:tc>
          <w:tcPr>
            <w:tcW w:w="160" w:type="dxa"/>
            <w:shd w:val="clear" w:color="auto" w:fill="auto"/>
            <w:vAlign w:val="center"/>
          </w:tcPr>
          <w:p w14:paraId="7B5080F9"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5A70BE27"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0.909</w:t>
            </w:r>
          </w:p>
        </w:tc>
        <w:tc>
          <w:tcPr>
            <w:tcW w:w="567" w:type="dxa"/>
            <w:shd w:val="clear" w:color="auto" w:fill="auto"/>
            <w:vAlign w:val="center"/>
          </w:tcPr>
          <w:p w14:paraId="323BB503"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0.908</w:t>
            </w:r>
          </w:p>
        </w:tc>
        <w:tc>
          <w:tcPr>
            <w:tcW w:w="567" w:type="dxa"/>
            <w:shd w:val="clear" w:color="auto" w:fill="auto"/>
            <w:vAlign w:val="center"/>
          </w:tcPr>
          <w:p w14:paraId="379BFB93" w14:textId="77777777" w:rsidR="005257A9" w:rsidRPr="00A66F62" w:rsidRDefault="000757FF" w:rsidP="004B28F4">
            <w:pPr>
              <w:spacing w:before="0" w:line="240" w:lineRule="auto"/>
              <w:jc w:val="center"/>
              <w:rPr>
                <w:color w:val="auto"/>
                <w:sz w:val="14"/>
                <w:szCs w:val="14"/>
                <w:lang w:val="fr-FR" w:eastAsia="fr-FR"/>
              </w:rPr>
            </w:pPr>
            <w:r w:rsidRPr="00A66F62">
              <w:rPr>
                <w:color w:val="auto"/>
                <w:sz w:val="14"/>
                <w:szCs w:val="14"/>
                <w:lang w:val="fr-FR" w:eastAsia="fr-FR"/>
              </w:rPr>
              <w:t>0.909</w:t>
            </w:r>
          </w:p>
        </w:tc>
        <w:tc>
          <w:tcPr>
            <w:tcW w:w="567" w:type="dxa"/>
            <w:vAlign w:val="center"/>
          </w:tcPr>
          <w:p w14:paraId="760EF4D1" w14:textId="77777777" w:rsidR="005257A9" w:rsidRPr="00A66F62" w:rsidRDefault="000757FF" w:rsidP="00573B7A">
            <w:pPr>
              <w:spacing w:before="0" w:line="240" w:lineRule="auto"/>
              <w:jc w:val="center"/>
              <w:rPr>
                <w:color w:val="auto"/>
                <w:sz w:val="14"/>
                <w:szCs w:val="14"/>
                <w:lang w:val="fr-FR" w:eastAsia="fr-FR"/>
              </w:rPr>
            </w:pPr>
            <w:r w:rsidRPr="00A66F62">
              <w:rPr>
                <w:color w:val="auto"/>
                <w:sz w:val="14"/>
                <w:szCs w:val="14"/>
                <w:lang w:val="fr-FR" w:eastAsia="fr-FR"/>
              </w:rPr>
              <w:t>0.910</w:t>
            </w:r>
          </w:p>
        </w:tc>
      </w:tr>
      <w:tr w:rsidR="00A66F62" w:rsidRPr="00A66F62" w14:paraId="176B504A" w14:textId="77777777" w:rsidTr="00573B7A">
        <w:trPr>
          <w:trHeight w:val="300"/>
        </w:trPr>
        <w:tc>
          <w:tcPr>
            <w:tcW w:w="1560" w:type="dxa"/>
            <w:shd w:val="clear" w:color="auto" w:fill="auto"/>
            <w:noWrap/>
            <w:vAlign w:val="center"/>
            <w:hideMark/>
          </w:tcPr>
          <w:p w14:paraId="523CAF92" w14:textId="77777777" w:rsidR="005257A9" w:rsidRPr="00A66F62" w:rsidRDefault="005257A9" w:rsidP="004B28F4">
            <w:pPr>
              <w:spacing w:before="0"/>
              <w:rPr>
                <w:color w:val="auto"/>
                <w:sz w:val="18"/>
                <w:szCs w:val="18"/>
              </w:rPr>
            </w:pPr>
            <w:r w:rsidRPr="00A66F62">
              <w:rPr>
                <w:color w:val="auto"/>
                <w:sz w:val="18"/>
                <w:szCs w:val="18"/>
              </w:rPr>
              <w:t>Czechia (CZ)</w:t>
            </w:r>
          </w:p>
        </w:tc>
        <w:tc>
          <w:tcPr>
            <w:tcW w:w="567" w:type="dxa"/>
            <w:shd w:val="clear" w:color="auto" w:fill="auto"/>
            <w:vAlign w:val="center"/>
            <w:hideMark/>
          </w:tcPr>
          <w:p w14:paraId="7D285298" w14:textId="77777777" w:rsidR="005257A9" w:rsidRPr="00A66F62" w:rsidRDefault="005257A9"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shd w:val="clear" w:color="auto" w:fill="auto"/>
            <w:vAlign w:val="center"/>
            <w:hideMark/>
          </w:tcPr>
          <w:p w14:paraId="0EF59A44"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14</w:t>
            </w:r>
          </w:p>
        </w:tc>
        <w:tc>
          <w:tcPr>
            <w:tcW w:w="567" w:type="dxa"/>
            <w:shd w:val="clear" w:color="auto" w:fill="auto"/>
            <w:vAlign w:val="center"/>
          </w:tcPr>
          <w:p w14:paraId="7F2BDEB8" w14:textId="77777777" w:rsidR="005257A9" w:rsidRPr="00A66F62" w:rsidRDefault="001A46E2" w:rsidP="004B28F4">
            <w:pPr>
              <w:spacing w:before="0" w:line="240" w:lineRule="auto"/>
              <w:jc w:val="center"/>
              <w:rPr>
                <w:color w:val="auto"/>
                <w:sz w:val="14"/>
                <w:szCs w:val="14"/>
                <w:lang w:val="fr-FR" w:eastAsia="fr-FR"/>
              </w:rPr>
            </w:pPr>
            <w:r w:rsidRPr="00A66F62">
              <w:rPr>
                <w:color w:val="auto"/>
                <w:sz w:val="14"/>
                <w:szCs w:val="14"/>
                <w:lang w:val="fr-FR" w:eastAsia="fr-FR"/>
              </w:rPr>
              <w:t>0.815</w:t>
            </w:r>
          </w:p>
        </w:tc>
        <w:tc>
          <w:tcPr>
            <w:tcW w:w="567" w:type="dxa"/>
            <w:shd w:val="clear" w:color="auto" w:fill="auto"/>
            <w:vAlign w:val="center"/>
          </w:tcPr>
          <w:p w14:paraId="510C25A4" w14:textId="77777777" w:rsidR="005257A9" w:rsidRPr="00A66F62" w:rsidRDefault="001A46E2" w:rsidP="004B28F4">
            <w:pPr>
              <w:spacing w:before="0" w:line="240" w:lineRule="auto"/>
              <w:jc w:val="center"/>
              <w:rPr>
                <w:color w:val="auto"/>
                <w:sz w:val="14"/>
                <w:szCs w:val="14"/>
                <w:lang w:val="fr-FR" w:eastAsia="fr-FR"/>
              </w:rPr>
            </w:pPr>
            <w:r w:rsidRPr="00A66F62">
              <w:rPr>
                <w:color w:val="auto"/>
                <w:sz w:val="14"/>
                <w:szCs w:val="14"/>
                <w:lang w:val="fr-FR" w:eastAsia="fr-FR"/>
              </w:rPr>
              <w:t>0.910</w:t>
            </w:r>
          </w:p>
        </w:tc>
        <w:tc>
          <w:tcPr>
            <w:tcW w:w="567" w:type="dxa"/>
            <w:shd w:val="clear" w:color="auto" w:fill="auto"/>
            <w:vAlign w:val="center"/>
          </w:tcPr>
          <w:p w14:paraId="5A0CD486" w14:textId="77777777" w:rsidR="005257A9" w:rsidRPr="00A66F62" w:rsidRDefault="00B56DCD" w:rsidP="004B28F4">
            <w:pPr>
              <w:spacing w:before="0" w:line="240" w:lineRule="auto"/>
              <w:jc w:val="center"/>
              <w:rPr>
                <w:color w:val="auto"/>
                <w:sz w:val="14"/>
                <w:szCs w:val="14"/>
                <w:lang w:val="fr-FR" w:eastAsia="fr-FR"/>
              </w:rPr>
            </w:pPr>
            <w:r w:rsidRPr="00A66F62">
              <w:rPr>
                <w:color w:val="auto"/>
                <w:sz w:val="14"/>
                <w:szCs w:val="14"/>
                <w:lang w:val="fr-FR" w:eastAsia="fr-FR"/>
              </w:rPr>
              <w:t>0.946</w:t>
            </w:r>
          </w:p>
        </w:tc>
        <w:tc>
          <w:tcPr>
            <w:tcW w:w="567" w:type="dxa"/>
            <w:vAlign w:val="center"/>
          </w:tcPr>
          <w:p w14:paraId="3942119D" w14:textId="77777777" w:rsidR="005257A9" w:rsidRPr="00A66F62" w:rsidRDefault="00B56DCD" w:rsidP="00573B7A">
            <w:pPr>
              <w:spacing w:before="0" w:line="240" w:lineRule="auto"/>
              <w:jc w:val="center"/>
              <w:rPr>
                <w:color w:val="auto"/>
                <w:sz w:val="14"/>
                <w:szCs w:val="14"/>
                <w:lang w:val="fr-FR" w:eastAsia="fr-FR"/>
              </w:rPr>
            </w:pPr>
            <w:r w:rsidRPr="00A66F62">
              <w:rPr>
                <w:color w:val="auto"/>
                <w:sz w:val="14"/>
                <w:szCs w:val="14"/>
                <w:lang w:val="fr-FR" w:eastAsia="fr-FR"/>
              </w:rPr>
              <w:t>0.939</w:t>
            </w:r>
          </w:p>
        </w:tc>
        <w:tc>
          <w:tcPr>
            <w:tcW w:w="160" w:type="dxa"/>
            <w:shd w:val="clear" w:color="auto" w:fill="auto"/>
            <w:vAlign w:val="center"/>
            <w:hideMark/>
          </w:tcPr>
          <w:p w14:paraId="36AA9452"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4908D0ED" w14:textId="77777777" w:rsidR="005257A9" w:rsidRPr="00A66F62" w:rsidRDefault="005257A9"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shd w:val="clear" w:color="auto" w:fill="auto"/>
            <w:vAlign w:val="center"/>
            <w:hideMark/>
          </w:tcPr>
          <w:p w14:paraId="7243E45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w:t>
            </w:r>
          </w:p>
        </w:tc>
        <w:tc>
          <w:tcPr>
            <w:tcW w:w="567" w:type="dxa"/>
            <w:shd w:val="clear" w:color="auto" w:fill="auto"/>
            <w:vAlign w:val="center"/>
          </w:tcPr>
          <w:p w14:paraId="319BF26A" w14:textId="77777777" w:rsidR="005257A9" w:rsidRPr="00A66F62" w:rsidRDefault="001A46E2" w:rsidP="004B28F4">
            <w:pPr>
              <w:spacing w:before="0" w:line="240" w:lineRule="auto"/>
              <w:jc w:val="center"/>
              <w:rPr>
                <w:color w:val="auto"/>
                <w:sz w:val="14"/>
                <w:szCs w:val="14"/>
                <w:lang w:val="fr-FR" w:eastAsia="fr-FR"/>
              </w:rPr>
            </w:pPr>
            <w:r w:rsidRPr="00A66F62">
              <w:rPr>
                <w:color w:val="auto"/>
                <w:sz w:val="14"/>
                <w:szCs w:val="14"/>
                <w:lang w:val="fr-FR" w:eastAsia="fr-FR"/>
              </w:rPr>
              <w:t>0.756</w:t>
            </w:r>
          </w:p>
        </w:tc>
        <w:tc>
          <w:tcPr>
            <w:tcW w:w="567" w:type="dxa"/>
            <w:shd w:val="clear" w:color="auto" w:fill="auto"/>
            <w:vAlign w:val="center"/>
          </w:tcPr>
          <w:p w14:paraId="46AF9C75" w14:textId="77777777" w:rsidR="005257A9" w:rsidRPr="00A66F62" w:rsidRDefault="001A46E2" w:rsidP="004B28F4">
            <w:pPr>
              <w:spacing w:before="0" w:line="240" w:lineRule="auto"/>
              <w:jc w:val="center"/>
              <w:rPr>
                <w:color w:val="auto"/>
                <w:sz w:val="14"/>
                <w:szCs w:val="14"/>
                <w:lang w:val="fr-FR" w:eastAsia="fr-FR"/>
              </w:rPr>
            </w:pPr>
            <w:r w:rsidRPr="00A66F62">
              <w:rPr>
                <w:color w:val="auto"/>
                <w:sz w:val="14"/>
                <w:szCs w:val="14"/>
                <w:lang w:val="fr-FR" w:eastAsia="fr-FR"/>
              </w:rPr>
              <w:t>0.851</w:t>
            </w:r>
          </w:p>
        </w:tc>
        <w:tc>
          <w:tcPr>
            <w:tcW w:w="567" w:type="dxa"/>
            <w:shd w:val="clear" w:color="auto" w:fill="auto"/>
            <w:vAlign w:val="center"/>
          </w:tcPr>
          <w:p w14:paraId="5A120713" w14:textId="77777777" w:rsidR="005257A9" w:rsidRPr="00A66F62" w:rsidRDefault="00B56DCD" w:rsidP="004B28F4">
            <w:pPr>
              <w:spacing w:before="0" w:line="240" w:lineRule="auto"/>
              <w:jc w:val="center"/>
              <w:rPr>
                <w:color w:val="auto"/>
                <w:sz w:val="14"/>
                <w:szCs w:val="14"/>
                <w:lang w:val="fr-FR" w:eastAsia="fr-FR"/>
              </w:rPr>
            </w:pPr>
            <w:r w:rsidRPr="00A66F62">
              <w:rPr>
                <w:color w:val="auto"/>
                <w:sz w:val="14"/>
                <w:szCs w:val="14"/>
                <w:lang w:val="fr-FR" w:eastAsia="fr-FR"/>
              </w:rPr>
              <w:t>0.873</w:t>
            </w:r>
          </w:p>
        </w:tc>
        <w:tc>
          <w:tcPr>
            <w:tcW w:w="567" w:type="dxa"/>
            <w:vAlign w:val="center"/>
          </w:tcPr>
          <w:p w14:paraId="00A64430" w14:textId="77777777" w:rsidR="005257A9" w:rsidRPr="00A66F62" w:rsidRDefault="00B56DCD" w:rsidP="00573B7A">
            <w:pPr>
              <w:spacing w:before="0" w:line="240" w:lineRule="auto"/>
              <w:jc w:val="center"/>
              <w:rPr>
                <w:color w:val="auto"/>
                <w:sz w:val="14"/>
                <w:szCs w:val="14"/>
                <w:lang w:val="fr-FR" w:eastAsia="fr-FR"/>
              </w:rPr>
            </w:pPr>
            <w:r w:rsidRPr="00A66F62">
              <w:rPr>
                <w:color w:val="auto"/>
                <w:sz w:val="14"/>
                <w:szCs w:val="14"/>
                <w:lang w:val="fr-FR" w:eastAsia="fr-FR"/>
              </w:rPr>
              <w:t>0.881</w:t>
            </w:r>
          </w:p>
        </w:tc>
        <w:tc>
          <w:tcPr>
            <w:tcW w:w="160" w:type="dxa"/>
            <w:shd w:val="clear" w:color="auto" w:fill="auto"/>
            <w:vAlign w:val="center"/>
          </w:tcPr>
          <w:p w14:paraId="0592A894"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6659DFA6" w14:textId="77777777" w:rsidR="005257A9" w:rsidRPr="00A66F62" w:rsidRDefault="001A46E2" w:rsidP="004B28F4">
            <w:pPr>
              <w:spacing w:before="0" w:line="240" w:lineRule="auto"/>
              <w:jc w:val="center"/>
              <w:rPr>
                <w:color w:val="auto"/>
                <w:sz w:val="14"/>
                <w:szCs w:val="14"/>
                <w:lang w:val="fr-FR" w:eastAsia="fr-FR"/>
              </w:rPr>
            </w:pPr>
            <w:r w:rsidRPr="00A66F62">
              <w:rPr>
                <w:color w:val="auto"/>
                <w:sz w:val="14"/>
                <w:szCs w:val="14"/>
                <w:lang w:val="fr-FR" w:eastAsia="fr-FR"/>
              </w:rPr>
              <w:t>0.936</w:t>
            </w:r>
          </w:p>
        </w:tc>
        <w:tc>
          <w:tcPr>
            <w:tcW w:w="567" w:type="dxa"/>
            <w:shd w:val="clear" w:color="auto" w:fill="auto"/>
            <w:vAlign w:val="center"/>
          </w:tcPr>
          <w:p w14:paraId="20E5DD3F" w14:textId="77777777" w:rsidR="005257A9" w:rsidRPr="00A66F62" w:rsidRDefault="001A46E2" w:rsidP="004B28F4">
            <w:pPr>
              <w:spacing w:before="0" w:line="240" w:lineRule="auto"/>
              <w:jc w:val="center"/>
              <w:rPr>
                <w:color w:val="auto"/>
                <w:sz w:val="14"/>
                <w:szCs w:val="14"/>
                <w:lang w:val="fr-FR" w:eastAsia="fr-FR"/>
              </w:rPr>
            </w:pPr>
            <w:r w:rsidRPr="00A66F62">
              <w:rPr>
                <w:color w:val="auto"/>
                <w:sz w:val="14"/>
                <w:szCs w:val="14"/>
                <w:lang w:val="fr-FR" w:eastAsia="fr-FR"/>
              </w:rPr>
              <w:t>0.935</w:t>
            </w:r>
          </w:p>
        </w:tc>
        <w:tc>
          <w:tcPr>
            <w:tcW w:w="567" w:type="dxa"/>
            <w:shd w:val="clear" w:color="auto" w:fill="auto"/>
            <w:vAlign w:val="center"/>
          </w:tcPr>
          <w:p w14:paraId="2D6590BB" w14:textId="77777777" w:rsidR="005257A9" w:rsidRPr="00A66F62" w:rsidRDefault="00B56DCD" w:rsidP="004B28F4">
            <w:pPr>
              <w:spacing w:before="0" w:line="240" w:lineRule="auto"/>
              <w:jc w:val="center"/>
              <w:rPr>
                <w:color w:val="auto"/>
                <w:sz w:val="14"/>
                <w:szCs w:val="14"/>
                <w:lang w:val="fr-FR" w:eastAsia="fr-FR"/>
              </w:rPr>
            </w:pPr>
            <w:r w:rsidRPr="00A66F62">
              <w:rPr>
                <w:color w:val="auto"/>
                <w:sz w:val="14"/>
                <w:szCs w:val="14"/>
                <w:lang w:val="fr-FR" w:eastAsia="fr-FR"/>
              </w:rPr>
              <w:t>0.935</w:t>
            </w:r>
          </w:p>
        </w:tc>
        <w:tc>
          <w:tcPr>
            <w:tcW w:w="567" w:type="dxa"/>
            <w:vAlign w:val="center"/>
          </w:tcPr>
          <w:p w14:paraId="2C6E1D6B" w14:textId="77777777" w:rsidR="005257A9" w:rsidRPr="00A66F62" w:rsidRDefault="00B56DCD" w:rsidP="00573B7A">
            <w:pPr>
              <w:spacing w:before="0" w:line="240" w:lineRule="auto"/>
              <w:jc w:val="center"/>
              <w:rPr>
                <w:color w:val="auto"/>
                <w:sz w:val="14"/>
                <w:szCs w:val="14"/>
                <w:lang w:val="fr-FR" w:eastAsia="fr-FR"/>
              </w:rPr>
            </w:pPr>
            <w:r w:rsidRPr="00A66F62">
              <w:rPr>
                <w:color w:val="auto"/>
                <w:sz w:val="14"/>
                <w:szCs w:val="14"/>
                <w:lang w:val="fr-FR" w:eastAsia="fr-FR"/>
              </w:rPr>
              <w:t>0.935</w:t>
            </w:r>
          </w:p>
        </w:tc>
      </w:tr>
      <w:tr w:rsidR="00A66F62" w:rsidRPr="00A66F62" w14:paraId="79427B88" w14:textId="77777777" w:rsidTr="00573B7A">
        <w:trPr>
          <w:trHeight w:val="300"/>
        </w:trPr>
        <w:tc>
          <w:tcPr>
            <w:tcW w:w="1560" w:type="dxa"/>
            <w:shd w:val="clear" w:color="auto" w:fill="auto"/>
            <w:noWrap/>
            <w:vAlign w:val="center"/>
            <w:hideMark/>
          </w:tcPr>
          <w:p w14:paraId="0AF3E620" w14:textId="77777777" w:rsidR="005257A9" w:rsidRPr="00A66F62" w:rsidRDefault="005257A9" w:rsidP="004B28F4">
            <w:pPr>
              <w:spacing w:before="0"/>
              <w:rPr>
                <w:color w:val="auto"/>
                <w:sz w:val="18"/>
                <w:szCs w:val="18"/>
              </w:rPr>
            </w:pPr>
            <w:r w:rsidRPr="00A66F62">
              <w:rPr>
                <w:color w:val="auto"/>
                <w:sz w:val="18"/>
                <w:szCs w:val="18"/>
              </w:rPr>
              <w:t>Denmark (DK)</w:t>
            </w:r>
          </w:p>
        </w:tc>
        <w:tc>
          <w:tcPr>
            <w:tcW w:w="567" w:type="dxa"/>
            <w:shd w:val="clear" w:color="auto" w:fill="auto"/>
            <w:vAlign w:val="center"/>
            <w:hideMark/>
          </w:tcPr>
          <w:p w14:paraId="49D018CA" w14:textId="77777777" w:rsidR="005257A9" w:rsidRPr="00A66F62" w:rsidRDefault="005257A9"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r w:rsidRPr="00A66F62">
              <w:rPr>
                <w:rFonts w:ascii="Symbol" w:hAnsi="Symbol" w:cs="Calibri"/>
                <w:color w:val="auto"/>
                <w:sz w:val="14"/>
                <w:szCs w:val="14"/>
                <w:lang w:val="fr-FR" w:eastAsia="fr-FR"/>
              </w:rPr>
              <w:t></w:t>
            </w:r>
          </w:p>
        </w:tc>
        <w:tc>
          <w:tcPr>
            <w:tcW w:w="567" w:type="dxa"/>
            <w:shd w:val="clear" w:color="auto" w:fill="auto"/>
            <w:vAlign w:val="center"/>
            <w:hideMark/>
          </w:tcPr>
          <w:p w14:paraId="4F53DBF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3.5</w:t>
            </w:r>
          </w:p>
        </w:tc>
        <w:tc>
          <w:tcPr>
            <w:tcW w:w="567" w:type="dxa"/>
            <w:shd w:val="clear" w:color="auto" w:fill="auto"/>
            <w:vAlign w:val="center"/>
          </w:tcPr>
          <w:p w14:paraId="5F298F3B" w14:textId="77777777" w:rsidR="005257A9" w:rsidRPr="00A66F62" w:rsidRDefault="00C32E37" w:rsidP="004B28F4">
            <w:pPr>
              <w:spacing w:before="0" w:line="240" w:lineRule="auto"/>
              <w:jc w:val="center"/>
              <w:rPr>
                <w:color w:val="auto"/>
                <w:sz w:val="14"/>
                <w:szCs w:val="14"/>
                <w:lang w:val="fr-FR" w:eastAsia="fr-FR"/>
              </w:rPr>
            </w:pPr>
            <w:r w:rsidRPr="00A66F62">
              <w:rPr>
                <w:color w:val="auto"/>
                <w:sz w:val="14"/>
                <w:szCs w:val="14"/>
                <w:lang w:val="fr-FR" w:eastAsia="fr-FR"/>
              </w:rPr>
              <w:t>0.610</w:t>
            </w:r>
          </w:p>
        </w:tc>
        <w:tc>
          <w:tcPr>
            <w:tcW w:w="567" w:type="dxa"/>
            <w:shd w:val="clear" w:color="auto" w:fill="auto"/>
            <w:vAlign w:val="center"/>
          </w:tcPr>
          <w:p w14:paraId="5868ACBD" w14:textId="77777777" w:rsidR="005257A9" w:rsidRPr="00A66F62" w:rsidRDefault="00C32E37" w:rsidP="004B28F4">
            <w:pPr>
              <w:spacing w:before="0" w:line="240" w:lineRule="auto"/>
              <w:jc w:val="center"/>
              <w:rPr>
                <w:color w:val="auto"/>
                <w:sz w:val="14"/>
                <w:szCs w:val="14"/>
                <w:lang w:val="fr-FR" w:eastAsia="fr-FR"/>
              </w:rPr>
            </w:pPr>
            <w:r w:rsidRPr="00A66F62">
              <w:rPr>
                <w:color w:val="auto"/>
                <w:sz w:val="14"/>
                <w:szCs w:val="14"/>
                <w:lang w:val="fr-FR" w:eastAsia="fr-FR"/>
              </w:rPr>
              <w:t>0.782</w:t>
            </w:r>
          </w:p>
        </w:tc>
        <w:tc>
          <w:tcPr>
            <w:tcW w:w="567" w:type="dxa"/>
            <w:shd w:val="clear" w:color="auto" w:fill="auto"/>
            <w:vAlign w:val="center"/>
          </w:tcPr>
          <w:p w14:paraId="42B7B47D" w14:textId="77777777" w:rsidR="005257A9" w:rsidRPr="00A66F62" w:rsidRDefault="00257AB5" w:rsidP="004B28F4">
            <w:pPr>
              <w:spacing w:before="0" w:line="240" w:lineRule="auto"/>
              <w:jc w:val="center"/>
              <w:rPr>
                <w:color w:val="auto"/>
                <w:sz w:val="14"/>
                <w:szCs w:val="14"/>
                <w:lang w:val="fr-FR" w:eastAsia="fr-FR"/>
              </w:rPr>
            </w:pPr>
            <w:r w:rsidRPr="00A66F62">
              <w:rPr>
                <w:color w:val="auto"/>
                <w:sz w:val="14"/>
                <w:szCs w:val="14"/>
                <w:lang w:val="fr-FR" w:eastAsia="fr-FR"/>
              </w:rPr>
              <w:t>0.845</w:t>
            </w:r>
          </w:p>
        </w:tc>
        <w:tc>
          <w:tcPr>
            <w:tcW w:w="567" w:type="dxa"/>
            <w:vAlign w:val="center"/>
          </w:tcPr>
          <w:p w14:paraId="1C93F37B" w14:textId="77777777" w:rsidR="005257A9" w:rsidRPr="00A66F62" w:rsidRDefault="00257AB5" w:rsidP="00573B7A">
            <w:pPr>
              <w:spacing w:before="0" w:line="240" w:lineRule="auto"/>
              <w:jc w:val="center"/>
              <w:rPr>
                <w:color w:val="auto"/>
                <w:sz w:val="14"/>
                <w:szCs w:val="14"/>
                <w:lang w:val="fr-FR" w:eastAsia="fr-FR"/>
              </w:rPr>
            </w:pPr>
            <w:r w:rsidRPr="00A66F62">
              <w:rPr>
                <w:color w:val="auto"/>
                <w:sz w:val="14"/>
                <w:szCs w:val="14"/>
                <w:lang w:val="fr-FR" w:eastAsia="fr-FR"/>
              </w:rPr>
              <w:t>0.879</w:t>
            </w:r>
          </w:p>
        </w:tc>
        <w:tc>
          <w:tcPr>
            <w:tcW w:w="160" w:type="dxa"/>
            <w:shd w:val="clear" w:color="auto" w:fill="auto"/>
            <w:vAlign w:val="center"/>
            <w:hideMark/>
          </w:tcPr>
          <w:p w14:paraId="72F087E1"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1099A68C" w14:textId="77777777" w:rsidR="005257A9" w:rsidRPr="00A66F62" w:rsidRDefault="005257A9" w:rsidP="004B28F4">
            <w:pPr>
              <w:spacing w:before="0" w:line="240" w:lineRule="auto"/>
              <w:jc w:val="center"/>
              <w:rPr>
                <w:rFonts w:ascii="Symbol" w:hAnsi="Symbol" w:cs="Calibri"/>
                <w:color w:val="auto"/>
                <w:sz w:val="14"/>
                <w:szCs w:val="14"/>
                <w:lang w:val="fr-FR" w:eastAsia="fr-FR"/>
              </w:rPr>
            </w:pPr>
            <w:r w:rsidRPr="00A66F62">
              <w:rPr>
                <w:rFonts w:ascii="Symbol" w:hAnsi="Symbol" w:cs="Calibri"/>
                <w:color w:val="auto"/>
                <w:sz w:val="14"/>
                <w:szCs w:val="14"/>
                <w:lang w:val="fr-FR" w:eastAsia="fr-FR"/>
              </w:rPr>
              <w:t></w:t>
            </w:r>
          </w:p>
        </w:tc>
        <w:tc>
          <w:tcPr>
            <w:tcW w:w="567" w:type="dxa"/>
            <w:shd w:val="clear" w:color="auto" w:fill="auto"/>
            <w:vAlign w:val="center"/>
            <w:hideMark/>
          </w:tcPr>
          <w:p w14:paraId="7196FA3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7.1</w:t>
            </w:r>
          </w:p>
        </w:tc>
        <w:tc>
          <w:tcPr>
            <w:tcW w:w="567" w:type="dxa"/>
            <w:shd w:val="clear" w:color="auto" w:fill="auto"/>
            <w:vAlign w:val="center"/>
          </w:tcPr>
          <w:p w14:paraId="480AC489" w14:textId="77777777" w:rsidR="005257A9" w:rsidRPr="00A66F62" w:rsidRDefault="00C32E37" w:rsidP="004B28F4">
            <w:pPr>
              <w:spacing w:before="0" w:line="240" w:lineRule="auto"/>
              <w:jc w:val="center"/>
              <w:rPr>
                <w:color w:val="auto"/>
                <w:sz w:val="14"/>
                <w:szCs w:val="14"/>
                <w:lang w:val="fr-FR" w:eastAsia="fr-FR"/>
              </w:rPr>
            </w:pPr>
            <w:r w:rsidRPr="00A66F62">
              <w:rPr>
                <w:color w:val="auto"/>
                <w:sz w:val="14"/>
                <w:szCs w:val="14"/>
                <w:lang w:val="fr-FR" w:eastAsia="fr-FR"/>
              </w:rPr>
              <w:t>0.807</w:t>
            </w:r>
          </w:p>
        </w:tc>
        <w:tc>
          <w:tcPr>
            <w:tcW w:w="567" w:type="dxa"/>
            <w:shd w:val="clear" w:color="auto" w:fill="auto"/>
            <w:vAlign w:val="center"/>
          </w:tcPr>
          <w:p w14:paraId="6022959B" w14:textId="77777777" w:rsidR="005257A9" w:rsidRPr="00A66F62" w:rsidRDefault="00C32E37" w:rsidP="004B28F4">
            <w:pPr>
              <w:spacing w:before="0" w:line="240" w:lineRule="auto"/>
              <w:jc w:val="center"/>
              <w:rPr>
                <w:color w:val="auto"/>
                <w:sz w:val="14"/>
                <w:szCs w:val="14"/>
                <w:lang w:val="fr-FR" w:eastAsia="fr-FR"/>
              </w:rPr>
            </w:pPr>
            <w:r w:rsidRPr="00A66F62">
              <w:rPr>
                <w:color w:val="auto"/>
                <w:sz w:val="14"/>
                <w:szCs w:val="14"/>
                <w:lang w:val="fr-FR" w:eastAsia="fr-FR"/>
              </w:rPr>
              <w:t>0.868</w:t>
            </w:r>
          </w:p>
        </w:tc>
        <w:tc>
          <w:tcPr>
            <w:tcW w:w="567" w:type="dxa"/>
            <w:shd w:val="clear" w:color="auto" w:fill="auto"/>
            <w:vAlign w:val="center"/>
          </w:tcPr>
          <w:p w14:paraId="29D25358" w14:textId="77777777" w:rsidR="005257A9" w:rsidRPr="00A66F62" w:rsidRDefault="00257AB5" w:rsidP="004B28F4">
            <w:pPr>
              <w:spacing w:before="0" w:line="240" w:lineRule="auto"/>
              <w:jc w:val="center"/>
              <w:rPr>
                <w:color w:val="auto"/>
                <w:sz w:val="14"/>
                <w:szCs w:val="14"/>
                <w:lang w:val="fr-FR" w:eastAsia="fr-FR"/>
              </w:rPr>
            </w:pPr>
            <w:r w:rsidRPr="00A66F62">
              <w:rPr>
                <w:color w:val="auto"/>
                <w:sz w:val="14"/>
                <w:szCs w:val="14"/>
                <w:lang w:val="fr-FR" w:eastAsia="fr-FR"/>
              </w:rPr>
              <w:t>0.879</w:t>
            </w:r>
          </w:p>
        </w:tc>
        <w:tc>
          <w:tcPr>
            <w:tcW w:w="567" w:type="dxa"/>
            <w:vAlign w:val="center"/>
          </w:tcPr>
          <w:p w14:paraId="04D4305D" w14:textId="77777777" w:rsidR="005257A9" w:rsidRPr="00A66F62" w:rsidRDefault="00257AB5" w:rsidP="00573B7A">
            <w:pPr>
              <w:spacing w:before="0" w:line="240" w:lineRule="auto"/>
              <w:jc w:val="center"/>
              <w:rPr>
                <w:color w:val="auto"/>
                <w:sz w:val="14"/>
                <w:szCs w:val="14"/>
                <w:lang w:val="fr-FR" w:eastAsia="fr-FR"/>
              </w:rPr>
            </w:pPr>
            <w:r w:rsidRPr="00A66F62">
              <w:rPr>
                <w:color w:val="auto"/>
                <w:sz w:val="14"/>
                <w:szCs w:val="14"/>
                <w:lang w:val="fr-FR" w:eastAsia="fr-FR"/>
              </w:rPr>
              <w:t>0.885</w:t>
            </w:r>
          </w:p>
        </w:tc>
        <w:tc>
          <w:tcPr>
            <w:tcW w:w="160" w:type="dxa"/>
            <w:shd w:val="clear" w:color="auto" w:fill="auto"/>
            <w:vAlign w:val="center"/>
          </w:tcPr>
          <w:p w14:paraId="5B5007A5"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2842370F" w14:textId="77777777" w:rsidR="005257A9" w:rsidRPr="00A66F62" w:rsidRDefault="00C32E37" w:rsidP="004B28F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shd w:val="clear" w:color="auto" w:fill="auto"/>
            <w:vAlign w:val="center"/>
          </w:tcPr>
          <w:p w14:paraId="0F47066E" w14:textId="77777777" w:rsidR="005257A9" w:rsidRPr="00A66F62" w:rsidRDefault="00C32E37" w:rsidP="004B28F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shd w:val="clear" w:color="auto" w:fill="auto"/>
            <w:vAlign w:val="center"/>
          </w:tcPr>
          <w:p w14:paraId="32CE647B" w14:textId="77777777" w:rsidR="005257A9" w:rsidRPr="00A66F62" w:rsidRDefault="00257AB5" w:rsidP="004B28F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vAlign w:val="center"/>
          </w:tcPr>
          <w:p w14:paraId="32F19734" w14:textId="77777777" w:rsidR="005257A9" w:rsidRPr="00A66F62" w:rsidRDefault="00257AB5" w:rsidP="00573B7A">
            <w:pPr>
              <w:spacing w:before="0" w:line="240" w:lineRule="auto"/>
              <w:jc w:val="center"/>
              <w:rPr>
                <w:color w:val="auto"/>
                <w:sz w:val="14"/>
                <w:szCs w:val="14"/>
                <w:lang w:val="fr-FR" w:eastAsia="fr-FR"/>
              </w:rPr>
            </w:pPr>
            <w:r w:rsidRPr="00A66F62">
              <w:rPr>
                <w:color w:val="auto"/>
                <w:sz w:val="14"/>
                <w:szCs w:val="14"/>
                <w:lang w:val="fr-FR" w:eastAsia="fr-FR"/>
              </w:rPr>
              <w:t>0.969</w:t>
            </w:r>
          </w:p>
        </w:tc>
      </w:tr>
      <w:tr w:rsidR="00A66F62" w:rsidRPr="00A66F62" w14:paraId="196BDDE6" w14:textId="77777777" w:rsidTr="00573B7A">
        <w:trPr>
          <w:trHeight w:val="290"/>
        </w:trPr>
        <w:tc>
          <w:tcPr>
            <w:tcW w:w="1560" w:type="dxa"/>
            <w:shd w:val="clear" w:color="auto" w:fill="auto"/>
            <w:noWrap/>
            <w:vAlign w:val="center"/>
            <w:hideMark/>
          </w:tcPr>
          <w:p w14:paraId="068A01DA" w14:textId="77777777" w:rsidR="005257A9" w:rsidRPr="00A66F62" w:rsidRDefault="005257A9" w:rsidP="004B28F4">
            <w:pPr>
              <w:spacing w:before="0"/>
              <w:rPr>
                <w:color w:val="auto"/>
                <w:sz w:val="18"/>
                <w:szCs w:val="18"/>
              </w:rPr>
            </w:pPr>
            <w:r w:rsidRPr="00A66F62">
              <w:rPr>
                <w:color w:val="auto"/>
                <w:sz w:val="18"/>
                <w:szCs w:val="18"/>
              </w:rPr>
              <w:t>France (FR)</w:t>
            </w:r>
          </w:p>
        </w:tc>
        <w:tc>
          <w:tcPr>
            <w:tcW w:w="567" w:type="dxa"/>
            <w:shd w:val="clear" w:color="auto" w:fill="auto"/>
            <w:vAlign w:val="center"/>
            <w:hideMark/>
          </w:tcPr>
          <w:p w14:paraId="7775BBF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37</w:t>
            </w:r>
          </w:p>
        </w:tc>
        <w:tc>
          <w:tcPr>
            <w:tcW w:w="567" w:type="dxa"/>
            <w:shd w:val="clear" w:color="auto" w:fill="auto"/>
            <w:vAlign w:val="center"/>
            <w:hideMark/>
          </w:tcPr>
          <w:p w14:paraId="7AB906A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82</w:t>
            </w:r>
          </w:p>
        </w:tc>
        <w:tc>
          <w:tcPr>
            <w:tcW w:w="567" w:type="dxa"/>
            <w:shd w:val="clear" w:color="auto" w:fill="auto"/>
            <w:vAlign w:val="center"/>
          </w:tcPr>
          <w:p w14:paraId="27408AA3"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0.850</w:t>
            </w:r>
          </w:p>
        </w:tc>
        <w:tc>
          <w:tcPr>
            <w:tcW w:w="567" w:type="dxa"/>
            <w:shd w:val="clear" w:color="auto" w:fill="auto"/>
            <w:vAlign w:val="center"/>
          </w:tcPr>
          <w:p w14:paraId="72134696"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0.872</w:t>
            </w:r>
          </w:p>
        </w:tc>
        <w:tc>
          <w:tcPr>
            <w:tcW w:w="567" w:type="dxa"/>
            <w:shd w:val="clear" w:color="auto" w:fill="auto"/>
            <w:vAlign w:val="center"/>
          </w:tcPr>
          <w:p w14:paraId="6887CB3F"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0.865</w:t>
            </w:r>
          </w:p>
        </w:tc>
        <w:tc>
          <w:tcPr>
            <w:tcW w:w="567" w:type="dxa"/>
            <w:vAlign w:val="center"/>
          </w:tcPr>
          <w:p w14:paraId="3C8D1950" w14:textId="77777777" w:rsidR="005257A9" w:rsidRPr="00A66F62" w:rsidRDefault="00FC24E3" w:rsidP="00573B7A">
            <w:pPr>
              <w:spacing w:before="0" w:line="240" w:lineRule="auto"/>
              <w:jc w:val="center"/>
              <w:rPr>
                <w:color w:val="auto"/>
                <w:sz w:val="14"/>
                <w:szCs w:val="14"/>
                <w:lang w:val="fr-FR" w:eastAsia="fr-FR"/>
              </w:rPr>
            </w:pPr>
            <w:r w:rsidRPr="00A66F62">
              <w:rPr>
                <w:color w:val="auto"/>
                <w:sz w:val="14"/>
                <w:szCs w:val="14"/>
                <w:lang w:val="fr-FR" w:eastAsia="fr-FR"/>
              </w:rPr>
              <w:t>0.850</w:t>
            </w:r>
          </w:p>
        </w:tc>
        <w:tc>
          <w:tcPr>
            <w:tcW w:w="160" w:type="dxa"/>
            <w:shd w:val="clear" w:color="auto" w:fill="auto"/>
            <w:vAlign w:val="center"/>
            <w:hideMark/>
          </w:tcPr>
          <w:p w14:paraId="0C10DB59"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7DBB8B2B"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6.2</w:t>
            </w:r>
          </w:p>
        </w:tc>
        <w:tc>
          <w:tcPr>
            <w:tcW w:w="567" w:type="dxa"/>
            <w:shd w:val="clear" w:color="auto" w:fill="auto"/>
            <w:vAlign w:val="center"/>
            <w:hideMark/>
          </w:tcPr>
          <w:p w14:paraId="1ED6E669"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4.7</w:t>
            </w:r>
          </w:p>
        </w:tc>
        <w:tc>
          <w:tcPr>
            <w:tcW w:w="567" w:type="dxa"/>
            <w:shd w:val="clear" w:color="auto" w:fill="auto"/>
            <w:vAlign w:val="center"/>
          </w:tcPr>
          <w:p w14:paraId="3552124D"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0.932</w:t>
            </w:r>
          </w:p>
        </w:tc>
        <w:tc>
          <w:tcPr>
            <w:tcW w:w="567" w:type="dxa"/>
            <w:shd w:val="clear" w:color="auto" w:fill="auto"/>
            <w:vAlign w:val="center"/>
          </w:tcPr>
          <w:p w14:paraId="2894EABE"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0.963</w:t>
            </w:r>
          </w:p>
        </w:tc>
        <w:tc>
          <w:tcPr>
            <w:tcW w:w="567" w:type="dxa"/>
            <w:shd w:val="clear" w:color="auto" w:fill="auto"/>
            <w:vAlign w:val="center"/>
          </w:tcPr>
          <w:p w14:paraId="73FE3B89"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567" w:type="dxa"/>
            <w:vAlign w:val="center"/>
          </w:tcPr>
          <w:p w14:paraId="7B3EDFAA" w14:textId="77777777" w:rsidR="005257A9" w:rsidRPr="00A66F62" w:rsidRDefault="00FC24E3" w:rsidP="00573B7A">
            <w:pPr>
              <w:spacing w:before="0" w:line="240" w:lineRule="auto"/>
              <w:jc w:val="center"/>
              <w:rPr>
                <w:color w:val="auto"/>
                <w:sz w:val="14"/>
                <w:szCs w:val="14"/>
                <w:lang w:val="fr-FR" w:eastAsia="fr-FR"/>
              </w:rPr>
            </w:pPr>
            <w:r w:rsidRPr="00A66F62">
              <w:rPr>
                <w:color w:val="auto"/>
                <w:sz w:val="14"/>
                <w:szCs w:val="14"/>
                <w:lang w:val="fr-FR" w:eastAsia="fr-FR"/>
              </w:rPr>
              <w:t>0.976</w:t>
            </w:r>
          </w:p>
        </w:tc>
        <w:tc>
          <w:tcPr>
            <w:tcW w:w="160" w:type="dxa"/>
            <w:shd w:val="clear" w:color="auto" w:fill="auto"/>
            <w:vAlign w:val="center"/>
          </w:tcPr>
          <w:p w14:paraId="3617885A"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3FD6A775"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0.829</w:t>
            </w:r>
          </w:p>
        </w:tc>
        <w:tc>
          <w:tcPr>
            <w:tcW w:w="567" w:type="dxa"/>
            <w:shd w:val="clear" w:color="auto" w:fill="auto"/>
            <w:vAlign w:val="center"/>
          </w:tcPr>
          <w:p w14:paraId="28E30747"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0.829</w:t>
            </w:r>
          </w:p>
        </w:tc>
        <w:tc>
          <w:tcPr>
            <w:tcW w:w="567" w:type="dxa"/>
            <w:shd w:val="clear" w:color="auto" w:fill="auto"/>
            <w:vAlign w:val="center"/>
          </w:tcPr>
          <w:p w14:paraId="289AE51E" w14:textId="77777777" w:rsidR="005257A9" w:rsidRPr="00A66F62" w:rsidRDefault="00FC24E3" w:rsidP="004B28F4">
            <w:pPr>
              <w:spacing w:before="0" w:line="240" w:lineRule="auto"/>
              <w:jc w:val="center"/>
              <w:rPr>
                <w:color w:val="auto"/>
                <w:sz w:val="14"/>
                <w:szCs w:val="14"/>
                <w:lang w:val="fr-FR" w:eastAsia="fr-FR"/>
              </w:rPr>
            </w:pPr>
            <w:r w:rsidRPr="00A66F62">
              <w:rPr>
                <w:color w:val="auto"/>
                <w:sz w:val="14"/>
                <w:szCs w:val="14"/>
                <w:lang w:val="fr-FR" w:eastAsia="fr-FR"/>
              </w:rPr>
              <w:t>0.829</w:t>
            </w:r>
          </w:p>
        </w:tc>
        <w:tc>
          <w:tcPr>
            <w:tcW w:w="567" w:type="dxa"/>
            <w:vAlign w:val="center"/>
          </w:tcPr>
          <w:p w14:paraId="59547DD3" w14:textId="77777777" w:rsidR="005257A9" w:rsidRPr="00A66F62" w:rsidRDefault="00FC24E3" w:rsidP="00573B7A">
            <w:pPr>
              <w:spacing w:before="0" w:line="240" w:lineRule="auto"/>
              <w:jc w:val="center"/>
              <w:rPr>
                <w:color w:val="auto"/>
                <w:sz w:val="14"/>
                <w:szCs w:val="14"/>
                <w:lang w:val="fr-FR" w:eastAsia="fr-FR"/>
              </w:rPr>
            </w:pPr>
            <w:r w:rsidRPr="00A66F62">
              <w:rPr>
                <w:color w:val="auto"/>
                <w:sz w:val="14"/>
                <w:szCs w:val="14"/>
                <w:lang w:val="fr-FR" w:eastAsia="fr-FR"/>
              </w:rPr>
              <w:t>0.828</w:t>
            </w:r>
          </w:p>
        </w:tc>
      </w:tr>
      <w:tr w:rsidR="00A66F62" w:rsidRPr="00A66F62" w14:paraId="3C6844BF" w14:textId="77777777" w:rsidTr="00573B7A">
        <w:trPr>
          <w:trHeight w:val="290"/>
        </w:trPr>
        <w:tc>
          <w:tcPr>
            <w:tcW w:w="1560" w:type="dxa"/>
            <w:shd w:val="clear" w:color="auto" w:fill="auto"/>
            <w:noWrap/>
            <w:vAlign w:val="center"/>
            <w:hideMark/>
          </w:tcPr>
          <w:p w14:paraId="5A2C76A7" w14:textId="77777777" w:rsidR="005257A9" w:rsidRPr="00A66F62" w:rsidRDefault="005257A9" w:rsidP="004B28F4">
            <w:pPr>
              <w:spacing w:before="0"/>
              <w:rPr>
                <w:color w:val="auto"/>
                <w:sz w:val="18"/>
                <w:szCs w:val="18"/>
              </w:rPr>
            </w:pPr>
            <w:r w:rsidRPr="00A66F62">
              <w:rPr>
                <w:color w:val="auto"/>
                <w:sz w:val="18"/>
                <w:szCs w:val="18"/>
              </w:rPr>
              <w:t>Germany (DE)</w:t>
            </w:r>
          </w:p>
        </w:tc>
        <w:tc>
          <w:tcPr>
            <w:tcW w:w="567" w:type="dxa"/>
            <w:shd w:val="clear" w:color="auto" w:fill="auto"/>
            <w:vAlign w:val="center"/>
            <w:hideMark/>
          </w:tcPr>
          <w:p w14:paraId="76D0C40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15</w:t>
            </w:r>
          </w:p>
        </w:tc>
        <w:tc>
          <w:tcPr>
            <w:tcW w:w="567" w:type="dxa"/>
            <w:shd w:val="clear" w:color="auto" w:fill="auto"/>
            <w:vAlign w:val="center"/>
            <w:hideMark/>
          </w:tcPr>
          <w:p w14:paraId="41FE0954"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9</w:t>
            </w:r>
          </w:p>
        </w:tc>
        <w:tc>
          <w:tcPr>
            <w:tcW w:w="567" w:type="dxa"/>
            <w:shd w:val="clear" w:color="auto" w:fill="auto"/>
            <w:vAlign w:val="center"/>
          </w:tcPr>
          <w:p w14:paraId="49B8B6DA"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0.800</w:t>
            </w:r>
          </w:p>
        </w:tc>
        <w:tc>
          <w:tcPr>
            <w:tcW w:w="567" w:type="dxa"/>
            <w:shd w:val="clear" w:color="auto" w:fill="auto"/>
            <w:vAlign w:val="center"/>
          </w:tcPr>
          <w:p w14:paraId="4E4BB325"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0.914</w:t>
            </w:r>
          </w:p>
        </w:tc>
        <w:tc>
          <w:tcPr>
            <w:tcW w:w="567" w:type="dxa"/>
            <w:shd w:val="clear" w:color="auto" w:fill="auto"/>
            <w:vAlign w:val="center"/>
          </w:tcPr>
          <w:p w14:paraId="49246623"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0.966</w:t>
            </w:r>
          </w:p>
        </w:tc>
        <w:tc>
          <w:tcPr>
            <w:tcW w:w="567" w:type="dxa"/>
            <w:vAlign w:val="center"/>
          </w:tcPr>
          <w:p w14:paraId="146F2270" w14:textId="77777777" w:rsidR="005257A9" w:rsidRPr="00A66F62" w:rsidRDefault="00DC3DE5" w:rsidP="00573B7A">
            <w:pPr>
              <w:spacing w:before="0" w:line="240" w:lineRule="auto"/>
              <w:jc w:val="center"/>
              <w:rPr>
                <w:color w:val="auto"/>
                <w:sz w:val="14"/>
                <w:szCs w:val="14"/>
                <w:lang w:val="fr-FR" w:eastAsia="fr-FR"/>
              </w:rPr>
            </w:pPr>
            <w:r w:rsidRPr="00A66F62">
              <w:rPr>
                <w:color w:val="auto"/>
                <w:sz w:val="14"/>
                <w:szCs w:val="14"/>
                <w:lang w:val="fr-FR" w:eastAsia="fr-FR"/>
              </w:rPr>
              <w:t>0.985</w:t>
            </w:r>
          </w:p>
        </w:tc>
        <w:tc>
          <w:tcPr>
            <w:tcW w:w="160" w:type="dxa"/>
            <w:shd w:val="clear" w:color="auto" w:fill="auto"/>
            <w:vAlign w:val="center"/>
            <w:hideMark/>
          </w:tcPr>
          <w:p w14:paraId="0688CE60"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4961E86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15.0</w:t>
            </w:r>
          </w:p>
        </w:tc>
        <w:tc>
          <w:tcPr>
            <w:tcW w:w="567" w:type="dxa"/>
            <w:shd w:val="clear" w:color="auto" w:fill="auto"/>
            <w:vAlign w:val="center"/>
            <w:hideMark/>
          </w:tcPr>
          <w:p w14:paraId="4C1CB139"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7.0</w:t>
            </w:r>
          </w:p>
        </w:tc>
        <w:tc>
          <w:tcPr>
            <w:tcW w:w="567" w:type="dxa"/>
            <w:shd w:val="clear" w:color="auto" w:fill="auto"/>
            <w:vAlign w:val="center"/>
          </w:tcPr>
          <w:p w14:paraId="03C7A556"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0.901</w:t>
            </w:r>
          </w:p>
        </w:tc>
        <w:tc>
          <w:tcPr>
            <w:tcW w:w="567" w:type="dxa"/>
            <w:shd w:val="clear" w:color="auto" w:fill="auto"/>
            <w:vAlign w:val="center"/>
          </w:tcPr>
          <w:p w14:paraId="1D1E8E9D"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0.963</w:t>
            </w:r>
          </w:p>
        </w:tc>
        <w:tc>
          <w:tcPr>
            <w:tcW w:w="567" w:type="dxa"/>
            <w:shd w:val="clear" w:color="auto" w:fill="auto"/>
            <w:vAlign w:val="center"/>
          </w:tcPr>
          <w:p w14:paraId="3851E39E" w14:textId="77777777" w:rsidR="005257A9" w:rsidRPr="00A66F62" w:rsidRDefault="00DC3DE5" w:rsidP="00DC3DE5">
            <w:pPr>
              <w:spacing w:before="0" w:line="240" w:lineRule="auto"/>
              <w:jc w:val="center"/>
              <w:rPr>
                <w:color w:val="auto"/>
                <w:sz w:val="14"/>
                <w:szCs w:val="14"/>
                <w:lang w:val="fr-FR" w:eastAsia="fr-FR"/>
              </w:rPr>
            </w:pPr>
            <w:r w:rsidRPr="00A66F62">
              <w:rPr>
                <w:color w:val="auto"/>
                <w:sz w:val="14"/>
                <w:szCs w:val="14"/>
                <w:lang w:val="fr-FR" w:eastAsia="fr-FR"/>
              </w:rPr>
              <w:t>0.979</w:t>
            </w:r>
          </w:p>
        </w:tc>
        <w:tc>
          <w:tcPr>
            <w:tcW w:w="567" w:type="dxa"/>
            <w:vAlign w:val="center"/>
          </w:tcPr>
          <w:p w14:paraId="38960249" w14:textId="77777777" w:rsidR="005257A9" w:rsidRPr="00A66F62" w:rsidRDefault="00DC3DE5" w:rsidP="00573B7A">
            <w:pPr>
              <w:spacing w:before="0" w:line="240" w:lineRule="auto"/>
              <w:jc w:val="center"/>
              <w:rPr>
                <w:color w:val="auto"/>
                <w:sz w:val="14"/>
                <w:szCs w:val="14"/>
                <w:lang w:val="fr-FR" w:eastAsia="fr-FR"/>
              </w:rPr>
            </w:pPr>
            <w:r w:rsidRPr="00A66F62">
              <w:rPr>
                <w:color w:val="auto"/>
                <w:sz w:val="14"/>
                <w:szCs w:val="14"/>
                <w:lang w:val="fr-FR" w:eastAsia="fr-FR"/>
              </w:rPr>
              <w:t>0.974</w:t>
            </w:r>
          </w:p>
        </w:tc>
        <w:tc>
          <w:tcPr>
            <w:tcW w:w="160" w:type="dxa"/>
            <w:shd w:val="clear" w:color="auto" w:fill="auto"/>
            <w:vAlign w:val="center"/>
          </w:tcPr>
          <w:p w14:paraId="6DE274D9"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23A989DE"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0.960</w:t>
            </w:r>
          </w:p>
        </w:tc>
        <w:tc>
          <w:tcPr>
            <w:tcW w:w="567" w:type="dxa"/>
            <w:shd w:val="clear" w:color="auto" w:fill="auto"/>
            <w:vAlign w:val="center"/>
          </w:tcPr>
          <w:p w14:paraId="3A1AC5D1"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0.960</w:t>
            </w:r>
          </w:p>
        </w:tc>
        <w:tc>
          <w:tcPr>
            <w:tcW w:w="567" w:type="dxa"/>
            <w:shd w:val="clear" w:color="auto" w:fill="auto"/>
            <w:vAlign w:val="center"/>
          </w:tcPr>
          <w:p w14:paraId="3023B74C" w14:textId="77777777" w:rsidR="005257A9" w:rsidRPr="00A66F62" w:rsidRDefault="00DC3DE5" w:rsidP="004B28F4">
            <w:pPr>
              <w:spacing w:before="0" w:line="240" w:lineRule="auto"/>
              <w:jc w:val="center"/>
              <w:rPr>
                <w:color w:val="auto"/>
                <w:sz w:val="14"/>
                <w:szCs w:val="14"/>
                <w:lang w:val="fr-FR" w:eastAsia="fr-FR"/>
              </w:rPr>
            </w:pPr>
            <w:r w:rsidRPr="00A66F62">
              <w:rPr>
                <w:color w:val="auto"/>
                <w:sz w:val="14"/>
                <w:szCs w:val="14"/>
                <w:lang w:val="fr-FR" w:eastAsia="fr-FR"/>
              </w:rPr>
              <w:t>0.960</w:t>
            </w:r>
          </w:p>
        </w:tc>
        <w:tc>
          <w:tcPr>
            <w:tcW w:w="567" w:type="dxa"/>
            <w:vAlign w:val="center"/>
          </w:tcPr>
          <w:p w14:paraId="653BA650" w14:textId="77777777" w:rsidR="005257A9" w:rsidRPr="00A66F62" w:rsidRDefault="00DC3DE5" w:rsidP="00573B7A">
            <w:pPr>
              <w:spacing w:before="0" w:line="240" w:lineRule="auto"/>
              <w:jc w:val="center"/>
              <w:rPr>
                <w:color w:val="auto"/>
                <w:sz w:val="14"/>
                <w:szCs w:val="14"/>
                <w:lang w:val="fr-FR" w:eastAsia="fr-FR"/>
              </w:rPr>
            </w:pPr>
            <w:r w:rsidRPr="00A66F62">
              <w:rPr>
                <w:color w:val="auto"/>
                <w:sz w:val="14"/>
                <w:szCs w:val="14"/>
                <w:lang w:val="fr-FR" w:eastAsia="fr-FR"/>
              </w:rPr>
              <w:t>0.960</w:t>
            </w:r>
          </w:p>
        </w:tc>
      </w:tr>
      <w:tr w:rsidR="00A66F62" w:rsidRPr="00A66F62" w14:paraId="28C8E063" w14:textId="77777777" w:rsidTr="00573B7A">
        <w:trPr>
          <w:trHeight w:val="290"/>
        </w:trPr>
        <w:tc>
          <w:tcPr>
            <w:tcW w:w="1560" w:type="dxa"/>
            <w:shd w:val="clear" w:color="auto" w:fill="auto"/>
            <w:noWrap/>
            <w:vAlign w:val="center"/>
            <w:hideMark/>
          </w:tcPr>
          <w:p w14:paraId="07222CA1" w14:textId="77777777" w:rsidR="005257A9" w:rsidRPr="00A66F62" w:rsidRDefault="005257A9" w:rsidP="004B28F4">
            <w:pPr>
              <w:spacing w:before="0"/>
              <w:rPr>
                <w:color w:val="auto"/>
                <w:sz w:val="18"/>
                <w:szCs w:val="18"/>
              </w:rPr>
            </w:pPr>
            <w:r w:rsidRPr="00A66F62">
              <w:rPr>
                <w:color w:val="auto"/>
                <w:sz w:val="18"/>
                <w:szCs w:val="18"/>
              </w:rPr>
              <w:t>Iceland (IS)</w:t>
            </w:r>
          </w:p>
        </w:tc>
        <w:tc>
          <w:tcPr>
            <w:tcW w:w="567" w:type="dxa"/>
            <w:shd w:val="clear" w:color="auto" w:fill="auto"/>
            <w:vAlign w:val="center"/>
            <w:hideMark/>
          </w:tcPr>
          <w:p w14:paraId="4516DCC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shd w:val="clear" w:color="auto" w:fill="auto"/>
            <w:vAlign w:val="center"/>
            <w:hideMark/>
          </w:tcPr>
          <w:p w14:paraId="1920924A"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6.0</w:t>
            </w:r>
          </w:p>
        </w:tc>
        <w:tc>
          <w:tcPr>
            <w:tcW w:w="567" w:type="dxa"/>
            <w:shd w:val="clear" w:color="auto" w:fill="auto"/>
            <w:vAlign w:val="center"/>
          </w:tcPr>
          <w:p w14:paraId="1198EC1D"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0.834</w:t>
            </w:r>
          </w:p>
        </w:tc>
        <w:tc>
          <w:tcPr>
            <w:tcW w:w="567" w:type="dxa"/>
            <w:shd w:val="clear" w:color="auto" w:fill="auto"/>
            <w:vAlign w:val="center"/>
          </w:tcPr>
          <w:p w14:paraId="32A6D619"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0.938</w:t>
            </w:r>
          </w:p>
        </w:tc>
        <w:tc>
          <w:tcPr>
            <w:tcW w:w="567" w:type="dxa"/>
            <w:shd w:val="clear" w:color="auto" w:fill="auto"/>
            <w:vAlign w:val="center"/>
          </w:tcPr>
          <w:p w14:paraId="45705473"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0.948</w:t>
            </w:r>
          </w:p>
        </w:tc>
        <w:tc>
          <w:tcPr>
            <w:tcW w:w="567" w:type="dxa"/>
            <w:vAlign w:val="center"/>
          </w:tcPr>
          <w:p w14:paraId="016491AE" w14:textId="77777777" w:rsidR="005257A9" w:rsidRPr="00A66F62" w:rsidRDefault="00FE7950" w:rsidP="00573B7A">
            <w:pPr>
              <w:spacing w:before="0" w:line="240" w:lineRule="auto"/>
              <w:jc w:val="center"/>
              <w:rPr>
                <w:color w:val="auto"/>
                <w:sz w:val="14"/>
                <w:szCs w:val="14"/>
                <w:lang w:val="fr-FR" w:eastAsia="fr-FR"/>
              </w:rPr>
            </w:pPr>
            <w:r w:rsidRPr="00A66F62">
              <w:rPr>
                <w:color w:val="auto"/>
                <w:sz w:val="14"/>
                <w:szCs w:val="14"/>
                <w:lang w:val="fr-FR" w:eastAsia="fr-FR"/>
              </w:rPr>
              <w:t>0.952</w:t>
            </w:r>
          </w:p>
        </w:tc>
        <w:tc>
          <w:tcPr>
            <w:tcW w:w="160" w:type="dxa"/>
            <w:shd w:val="clear" w:color="auto" w:fill="auto"/>
            <w:vAlign w:val="center"/>
            <w:hideMark/>
          </w:tcPr>
          <w:p w14:paraId="0A3561C8"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3CF4F78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11.5</w:t>
            </w:r>
          </w:p>
        </w:tc>
        <w:tc>
          <w:tcPr>
            <w:tcW w:w="567" w:type="dxa"/>
            <w:shd w:val="clear" w:color="auto" w:fill="auto"/>
            <w:vAlign w:val="center"/>
            <w:hideMark/>
          </w:tcPr>
          <w:p w14:paraId="1CC881B2"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tcPr>
          <w:p w14:paraId="532459B0"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0.153</w:t>
            </w:r>
          </w:p>
        </w:tc>
        <w:tc>
          <w:tcPr>
            <w:tcW w:w="567" w:type="dxa"/>
            <w:shd w:val="clear" w:color="auto" w:fill="auto"/>
            <w:vAlign w:val="center"/>
          </w:tcPr>
          <w:p w14:paraId="34918E7A"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0.570</w:t>
            </w:r>
          </w:p>
        </w:tc>
        <w:tc>
          <w:tcPr>
            <w:tcW w:w="567" w:type="dxa"/>
            <w:shd w:val="clear" w:color="auto" w:fill="auto"/>
            <w:vAlign w:val="center"/>
          </w:tcPr>
          <w:p w14:paraId="4F13BA7B"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0.731</w:t>
            </w:r>
          </w:p>
        </w:tc>
        <w:tc>
          <w:tcPr>
            <w:tcW w:w="567" w:type="dxa"/>
            <w:vAlign w:val="center"/>
          </w:tcPr>
          <w:p w14:paraId="42E5EA8F" w14:textId="77777777" w:rsidR="005257A9" w:rsidRPr="00A66F62" w:rsidRDefault="00FE7950" w:rsidP="00573B7A">
            <w:pPr>
              <w:spacing w:before="0" w:line="240" w:lineRule="auto"/>
              <w:jc w:val="center"/>
              <w:rPr>
                <w:color w:val="auto"/>
                <w:sz w:val="14"/>
                <w:szCs w:val="14"/>
                <w:lang w:val="fr-FR" w:eastAsia="fr-FR"/>
              </w:rPr>
            </w:pPr>
            <w:r w:rsidRPr="00A66F62">
              <w:rPr>
                <w:color w:val="auto"/>
                <w:sz w:val="14"/>
                <w:szCs w:val="14"/>
                <w:lang w:val="fr-FR" w:eastAsia="fr-FR"/>
              </w:rPr>
              <w:t>0.803</w:t>
            </w:r>
          </w:p>
        </w:tc>
        <w:tc>
          <w:tcPr>
            <w:tcW w:w="160" w:type="dxa"/>
            <w:shd w:val="clear" w:color="auto" w:fill="auto"/>
            <w:vAlign w:val="center"/>
          </w:tcPr>
          <w:p w14:paraId="09643CAE"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657892AF"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567" w:type="dxa"/>
            <w:shd w:val="clear" w:color="auto" w:fill="auto"/>
            <w:vAlign w:val="center"/>
          </w:tcPr>
          <w:p w14:paraId="5DA03B9C"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567" w:type="dxa"/>
            <w:shd w:val="clear" w:color="auto" w:fill="auto"/>
            <w:vAlign w:val="center"/>
          </w:tcPr>
          <w:p w14:paraId="671BA90F" w14:textId="77777777" w:rsidR="005257A9" w:rsidRPr="00A66F62" w:rsidRDefault="00FE7950" w:rsidP="004B28F4">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567" w:type="dxa"/>
            <w:vAlign w:val="center"/>
          </w:tcPr>
          <w:p w14:paraId="2B31990A" w14:textId="77777777" w:rsidR="005257A9" w:rsidRPr="00A66F62" w:rsidRDefault="00FE7950" w:rsidP="00573B7A">
            <w:pPr>
              <w:spacing w:before="0" w:line="240" w:lineRule="auto"/>
              <w:jc w:val="center"/>
              <w:rPr>
                <w:color w:val="auto"/>
                <w:sz w:val="14"/>
                <w:szCs w:val="14"/>
                <w:lang w:val="fr-FR" w:eastAsia="fr-FR"/>
              </w:rPr>
            </w:pPr>
            <w:r w:rsidRPr="00A66F62">
              <w:rPr>
                <w:color w:val="auto"/>
                <w:sz w:val="14"/>
                <w:szCs w:val="14"/>
                <w:lang w:val="fr-FR" w:eastAsia="fr-FR"/>
              </w:rPr>
              <w:t>0.964</w:t>
            </w:r>
          </w:p>
        </w:tc>
      </w:tr>
      <w:tr w:rsidR="00A66F62" w:rsidRPr="00A66F62" w14:paraId="337AE4E1" w14:textId="77777777" w:rsidTr="00573B7A">
        <w:trPr>
          <w:trHeight w:val="290"/>
        </w:trPr>
        <w:tc>
          <w:tcPr>
            <w:tcW w:w="1560" w:type="dxa"/>
            <w:shd w:val="clear" w:color="auto" w:fill="auto"/>
            <w:noWrap/>
            <w:vAlign w:val="center"/>
            <w:hideMark/>
          </w:tcPr>
          <w:p w14:paraId="3D5501F1" w14:textId="77777777" w:rsidR="005257A9" w:rsidRPr="00A66F62" w:rsidRDefault="005257A9" w:rsidP="004B28F4">
            <w:pPr>
              <w:spacing w:before="0"/>
              <w:rPr>
                <w:color w:val="auto"/>
                <w:sz w:val="18"/>
                <w:szCs w:val="18"/>
              </w:rPr>
            </w:pPr>
            <w:r w:rsidRPr="00A66F62">
              <w:rPr>
                <w:color w:val="auto"/>
                <w:sz w:val="18"/>
                <w:szCs w:val="18"/>
              </w:rPr>
              <w:t>Iran (IR)</w:t>
            </w:r>
          </w:p>
        </w:tc>
        <w:tc>
          <w:tcPr>
            <w:tcW w:w="567" w:type="dxa"/>
            <w:shd w:val="clear" w:color="auto" w:fill="auto"/>
            <w:vAlign w:val="center"/>
            <w:hideMark/>
          </w:tcPr>
          <w:p w14:paraId="01385B70"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11.3</w:t>
            </w:r>
          </w:p>
        </w:tc>
        <w:tc>
          <w:tcPr>
            <w:tcW w:w="567" w:type="dxa"/>
            <w:shd w:val="clear" w:color="auto" w:fill="auto"/>
            <w:vAlign w:val="center"/>
            <w:hideMark/>
          </w:tcPr>
          <w:p w14:paraId="6A1885D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w:t>
            </w:r>
          </w:p>
        </w:tc>
        <w:tc>
          <w:tcPr>
            <w:tcW w:w="567" w:type="dxa"/>
            <w:shd w:val="clear" w:color="auto" w:fill="auto"/>
            <w:vAlign w:val="center"/>
          </w:tcPr>
          <w:p w14:paraId="49D3851D" w14:textId="77777777" w:rsidR="005257A9" w:rsidRPr="00A66F62" w:rsidRDefault="00280D5F" w:rsidP="004B28F4">
            <w:pPr>
              <w:spacing w:before="0" w:line="240" w:lineRule="auto"/>
              <w:jc w:val="center"/>
              <w:rPr>
                <w:color w:val="auto"/>
                <w:sz w:val="14"/>
                <w:szCs w:val="14"/>
                <w:lang w:val="fr-FR" w:eastAsia="fr-FR"/>
              </w:rPr>
            </w:pPr>
            <w:r w:rsidRPr="00A66F62">
              <w:rPr>
                <w:color w:val="auto"/>
                <w:sz w:val="14"/>
                <w:szCs w:val="14"/>
                <w:lang w:val="fr-FR" w:eastAsia="fr-FR"/>
              </w:rPr>
              <w:t>0.868</w:t>
            </w:r>
          </w:p>
        </w:tc>
        <w:tc>
          <w:tcPr>
            <w:tcW w:w="567" w:type="dxa"/>
            <w:shd w:val="clear" w:color="auto" w:fill="auto"/>
            <w:vAlign w:val="center"/>
          </w:tcPr>
          <w:p w14:paraId="52A68014" w14:textId="77777777" w:rsidR="005257A9" w:rsidRPr="00A66F62" w:rsidRDefault="00280D5F" w:rsidP="004B28F4">
            <w:pPr>
              <w:spacing w:before="0" w:line="240" w:lineRule="auto"/>
              <w:jc w:val="center"/>
              <w:rPr>
                <w:color w:val="auto"/>
                <w:sz w:val="14"/>
                <w:szCs w:val="14"/>
                <w:lang w:val="fr-FR" w:eastAsia="fr-FR"/>
              </w:rPr>
            </w:pPr>
            <w:r w:rsidRPr="00A66F62">
              <w:rPr>
                <w:color w:val="auto"/>
                <w:sz w:val="14"/>
                <w:szCs w:val="14"/>
                <w:lang w:val="fr-FR" w:eastAsia="fr-FR"/>
              </w:rPr>
              <w:t>0.944</w:t>
            </w:r>
          </w:p>
        </w:tc>
        <w:tc>
          <w:tcPr>
            <w:tcW w:w="567" w:type="dxa"/>
            <w:shd w:val="clear" w:color="auto" w:fill="auto"/>
            <w:vAlign w:val="center"/>
          </w:tcPr>
          <w:p w14:paraId="588C513C" w14:textId="77777777" w:rsidR="005257A9" w:rsidRPr="00A66F62" w:rsidRDefault="00280D5F" w:rsidP="004B28F4">
            <w:pPr>
              <w:spacing w:before="0" w:line="240" w:lineRule="auto"/>
              <w:jc w:val="center"/>
              <w:rPr>
                <w:color w:val="auto"/>
                <w:sz w:val="14"/>
                <w:szCs w:val="14"/>
                <w:lang w:val="fr-FR" w:eastAsia="fr-FR"/>
              </w:rPr>
            </w:pPr>
            <w:r w:rsidRPr="00A66F62">
              <w:rPr>
                <w:color w:val="auto"/>
                <w:sz w:val="14"/>
                <w:szCs w:val="14"/>
                <w:lang w:val="fr-FR" w:eastAsia="fr-FR"/>
              </w:rPr>
              <w:t>0.961</w:t>
            </w:r>
          </w:p>
        </w:tc>
        <w:tc>
          <w:tcPr>
            <w:tcW w:w="567" w:type="dxa"/>
            <w:vAlign w:val="center"/>
          </w:tcPr>
          <w:p w14:paraId="1A156010" w14:textId="77777777" w:rsidR="005257A9" w:rsidRPr="00A66F62" w:rsidRDefault="00280D5F" w:rsidP="00573B7A">
            <w:pPr>
              <w:spacing w:before="0" w:line="240" w:lineRule="auto"/>
              <w:jc w:val="center"/>
              <w:rPr>
                <w:color w:val="auto"/>
                <w:sz w:val="14"/>
                <w:szCs w:val="14"/>
                <w:lang w:val="fr-FR" w:eastAsia="fr-FR"/>
              </w:rPr>
            </w:pPr>
            <w:r w:rsidRPr="00A66F62">
              <w:rPr>
                <w:color w:val="auto"/>
                <w:sz w:val="14"/>
                <w:szCs w:val="14"/>
                <w:lang w:val="fr-FR" w:eastAsia="fr-FR"/>
              </w:rPr>
              <w:t>0.967</w:t>
            </w:r>
          </w:p>
        </w:tc>
        <w:tc>
          <w:tcPr>
            <w:tcW w:w="160" w:type="dxa"/>
            <w:shd w:val="clear" w:color="auto" w:fill="auto"/>
            <w:vAlign w:val="center"/>
            <w:hideMark/>
          </w:tcPr>
          <w:p w14:paraId="4113038E"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117C2BD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hideMark/>
          </w:tcPr>
          <w:p w14:paraId="63AA94FF"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8.0</w:t>
            </w:r>
          </w:p>
        </w:tc>
        <w:tc>
          <w:tcPr>
            <w:tcW w:w="567" w:type="dxa"/>
            <w:shd w:val="clear" w:color="auto" w:fill="auto"/>
            <w:vAlign w:val="center"/>
          </w:tcPr>
          <w:p w14:paraId="2222D5D4" w14:textId="77777777" w:rsidR="005257A9" w:rsidRPr="00A66F62" w:rsidRDefault="00280D5F" w:rsidP="004B28F4">
            <w:pPr>
              <w:spacing w:before="0" w:line="240" w:lineRule="auto"/>
              <w:jc w:val="center"/>
              <w:rPr>
                <w:color w:val="auto"/>
                <w:sz w:val="14"/>
                <w:szCs w:val="14"/>
                <w:lang w:val="fr-FR" w:eastAsia="fr-FR"/>
              </w:rPr>
            </w:pPr>
            <w:r w:rsidRPr="00A66F62">
              <w:rPr>
                <w:color w:val="auto"/>
                <w:sz w:val="14"/>
                <w:szCs w:val="14"/>
                <w:lang w:val="fr-FR" w:eastAsia="fr-FR"/>
              </w:rPr>
              <w:t>0.875</w:t>
            </w:r>
          </w:p>
        </w:tc>
        <w:tc>
          <w:tcPr>
            <w:tcW w:w="567" w:type="dxa"/>
            <w:shd w:val="clear" w:color="auto" w:fill="auto"/>
            <w:vAlign w:val="center"/>
          </w:tcPr>
          <w:p w14:paraId="2D71DBAA" w14:textId="77777777" w:rsidR="005257A9" w:rsidRPr="00A66F62" w:rsidRDefault="00280D5F" w:rsidP="004B28F4">
            <w:pPr>
              <w:spacing w:before="0" w:line="240" w:lineRule="auto"/>
              <w:jc w:val="center"/>
              <w:rPr>
                <w:color w:val="auto"/>
                <w:sz w:val="14"/>
                <w:szCs w:val="14"/>
                <w:lang w:val="fr-FR" w:eastAsia="fr-FR"/>
              </w:rPr>
            </w:pPr>
            <w:r w:rsidRPr="00A66F62">
              <w:rPr>
                <w:color w:val="auto"/>
                <w:sz w:val="14"/>
                <w:szCs w:val="14"/>
                <w:lang w:val="fr-FR" w:eastAsia="fr-FR"/>
              </w:rPr>
              <w:t>0.882</w:t>
            </w:r>
          </w:p>
        </w:tc>
        <w:tc>
          <w:tcPr>
            <w:tcW w:w="567" w:type="dxa"/>
            <w:shd w:val="clear" w:color="auto" w:fill="auto"/>
            <w:vAlign w:val="center"/>
          </w:tcPr>
          <w:p w14:paraId="0404E4B3" w14:textId="77777777" w:rsidR="005257A9" w:rsidRPr="00A66F62" w:rsidRDefault="00280D5F" w:rsidP="004B28F4">
            <w:pPr>
              <w:spacing w:before="0" w:line="240" w:lineRule="auto"/>
              <w:jc w:val="center"/>
              <w:rPr>
                <w:color w:val="auto"/>
                <w:sz w:val="14"/>
                <w:szCs w:val="14"/>
                <w:lang w:val="fr-FR" w:eastAsia="fr-FR"/>
              </w:rPr>
            </w:pPr>
            <w:r w:rsidRPr="00A66F62">
              <w:rPr>
                <w:color w:val="auto"/>
                <w:sz w:val="14"/>
                <w:szCs w:val="14"/>
                <w:lang w:val="fr-FR" w:eastAsia="fr-FR"/>
              </w:rPr>
              <w:t>0.889</w:t>
            </w:r>
          </w:p>
        </w:tc>
        <w:tc>
          <w:tcPr>
            <w:tcW w:w="567" w:type="dxa"/>
            <w:vAlign w:val="center"/>
          </w:tcPr>
          <w:p w14:paraId="4AC655A2" w14:textId="77777777" w:rsidR="005257A9" w:rsidRPr="00A66F62" w:rsidRDefault="00280D5F" w:rsidP="00573B7A">
            <w:pPr>
              <w:spacing w:before="0" w:line="240" w:lineRule="auto"/>
              <w:jc w:val="center"/>
              <w:rPr>
                <w:color w:val="auto"/>
                <w:sz w:val="14"/>
                <w:szCs w:val="14"/>
                <w:lang w:val="fr-FR" w:eastAsia="fr-FR"/>
              </w:rPr>
            </w:pPr>
            <w:r w:rsidRPr="00A66F62">
              <w:rPr>
                <w:color w:val="auto"/>
                <w:sz w:val="14"/>
                <w:szCs w:val="14"/>
                <w:lang w:val="fr-FR" w:eastAsia="fr-FR"/>
              </w:rPr>
              <w:t>0.894</w:t>
            </w:r>
          </w:p>
        </w:tc>
        <w:tc>
          <w:tcPr>
            <w:tcW w:w="160" w:type="dxa"/>
            <w:shd w:val="clear" w:color="auto" w:fill="auto"/>
            <w:vAlign w:val="center"/>
          </w:tcPr>
          <w:p w14:paraId="35D000F1"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07C0F645" w14:textId="77777777" w:rsidR="005257A9" w:rsidRPr="00A66F62" w:rsidRDefault="000B0426" w:rsidP="004B28F4">
            <w:pPr>
              <w:spacing w:before="0" w:line="240" w:lineRule="auto"/>
              <w:jc w:val="center"/>
              <w:rPr>
                <w:color w:val="auto"/>
                <w:sz w:val="14"/>
                <w:szCs w:val="14"/>
                <w:lang w:val="fr-FR" w:eastAsia="fr-FR"/>
              </w:rPr>
            </w:pPr>
            <w:r w:rsidRPr="00A66F62">
              <w:rPr>
                <w:color w:val="auto"/>
                <w:sz w:val="14"/>
                <w:szCs w:val="14"/>
                <w:lang w:val="fr-FR" w:eastAsia="fr-FR"/>
              </w:rPr>
              <w:t>0.862</w:t>
            </w:r>
          </w:p>
        </w:tc>
        <w:tc>
          <w:tcPr>
            <w:tcW w:w="567" w:type="dxa"/>
            <w:shd w:val="clear" w:color="auto" w:fill="auto"/>
            <w:vAlign w:val="center"/>
          </w:tcPr>
          <w:p w14:paraId="10B46AF1" w14:textId="77777777" w:rsidR="005257A9" w:rsidRPr="00A66F62" w:rsidRDefault="000B0426" w:rsidP="004B28F4">
            <w:pPr>
              <w:spacing w:before="0" w:line="240" w:lineRule="auto"/>
              <w:jc w:val="center"/>
              <w:rPr>
                <w:color w:val="auto"/>
                <w:sz w:val="14"/>
                <w:szCs w:val="14"/>
                <w:lang w:val="fr-FR" w:eastAsia="fr-FR"/>
              </w:rPr>
            </w:pPr>
            <w:r w:rsidRPr="00A66F62">
              <w:rPr>
                <w:color w:val="auto"/>
                <w:sz w:val="14"/>
                <w:szCs w:val="14"/>
                <w:lang w:val="fr-FR" w:eastAsia="fr-FR"/>
              </w:rPr>
              <w:t>0.862</w:t>
            </w:r>
          </w:p>
        </w:tc>
        <w:tc>
          <w:tcPr>
            <w:tcW w:w="567" w:type="dxa"/>
            <w:shd w:val="clear" w:color="auto" w:fill="auto"/>
            <w:vAlign w:val="center"/>
          </w:tcPr>
          <w:p w14:paraId="74776A07" w14:textId="77777777" w:rsidR="005257A9" w:rsidRPr="00A66F62" w:rsidRDefault="000B0426" w:rsidP="004B28F4">
            <w:pPr>
              <w:spacing w:before="0" w:line="240" w:lineRule="auto"/>
              <w:jc w:val="center"/>
              <w:rPr>
                <w:color w:val="auto"/>
                <w:sz w:val="14"/>
                <w:szCs w:val="14"/>
                <w:lang w:val="fr-FR" w:eastAsia="fr-FR"/>
              </w:rPr>
            </w:pPr>
            <w:r w:rsidRPr="00A66F62">
              <w:rPr>
                <w:color w:val="auto"/>
                <w:sz w:val="14"/>
                <w:szCs w:val="14"/>
                <w:lang w:val="fr-FR" w:eastAsia="fr-FR"/>
              </w:rPr>
              <w:t>0.860</w:t>
            </w:r>
          </w:p>
        </w:tc>
        <w:tc>
          <w:tcPr>
            <w:tcW w:w="567" w:type="dxa"/>
            <w:vAlign w:val="center"/>
          </w:tcPr>
          <w:p w14:paraId="242B7D84" w14:textId="77777777" w:rsidR="005257A9" w:rsidRPr="00A66F62" w:rsidRDefault="000B0426" w:rsidP="00573B7A">
            <w:pPr>
              <w:spacing w:before="0" w:line="240" w:lineRule="auto"/>
              <w:jc w:val="center"/>
              <w:rPr>
                <w:color w:val="auto"/>
                <w:sz w:val="14"/>
                <w:szCs w:val="14"/>
                <w:lang w:val="fr-FR" w:eastAsia="fr-FR"/>
              </w:rPr>
            </w:pPr>
            <w:r w:rsidRPr="00A66F62">
              <w:rPr>
                <w:color w:val="auto"/>
                <w:sz w:val="14"/>
                <w:szCs w:val="14"/>
                <w:lang w:val="fr-FR" w:eastAsia="fr-FR"/>
              </w:rPr>
              <w:t>0.858</w:t>
            </w:r>
          </w:p>
        </w:tc>
      </w:tr>
      <w:tr w:rsidR="00A66F62" w:rsidRPr="00A66F62" w14:paraId="0B362D85" w14:textId="77777777" w:rsidTr="00573B7A">
        <w:trPr>
          <w:trHeight w:val="290"/>
        </w:trPr>
        <w:tc>
          <w:tcPr>
            <w:tcW w:w="1560" w:type="dxa"/>
            <w:shd w:val="clear" w:color="auto" w:fill="auto"/>
            <w:noWrap/>
            <w:vAlign w:val="center"/>
            <w:hideMark/>
          </w:tcPr>
          <w:p w14:paraId="0CAB60DC" w14:textId="77777777" w:rsidR="005257A9" w:rsidRPr="00A66F62" w:rsidRDefault="005257A9" w:rsidP="004B28F4">
            <w:pPr>
              <w:spacing w:before="0"/>
              <w:rPr>
                <w:color w:val="auto"/>
                <w:sz w:val="18"/>
                <w:szCs w:val="18"/>
              </w:rPr>
            </w:pPr>
            <w:r w:rsidRPr="00A66F62">
              <w:rPr>
                <w:color w:val="auto"/>
                <w:sz w:val="18"/>
                <w:szCs w:val="18"/>
              </w:rPr>
              <w:t>Italy (IT)</w:t>
            </w:r>
          </w:p>
        </w:tc>
        <w:tc>
          <w:tcPr>
            <w:tcW w:w="567" w:type="dxa"/>
            <w:shd w:val="clear" w:color="auto" w:fill="auto"/>
            <w:vAlign w:val="center"/>
            <w:hideMark/>
          </w:tcPr>
          <w:p w14:paraId="25AF9896"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43</w:t>
            </w:r>
          </w:p>
        </w:tc>
        <w:tc>
          <w:tcPr>
            <w:tcW w:w="567" w:type="dxa"/>
            <w:shd w:val="clear" w:color="auto" w:fill="auto"/>
            <w:vAlign w:val="center"/>
            <w:hideMark/>
          </w:tcPr>
          <w:p w14:paraId="5C7D82F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31</w:t>
            </w:r>
          </w:p>
        </w:tc>
        <w:tc>
          <w:tcPr>
            <w:tcW w:w="567" w:type="dxa"/>
            <w:shd w:val="clear" w:color="auto" w:fill="auto"/>
            <w:vAlign w:val="center"/>
          </w:tcPr>
          <w:p w14:paraId="56161AB7"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0.773</w:t>
            </w:r>
          </w:p>
        </w:tc>
        <w:tc>
          <w:tcPr>
            <w:tcW w:w="567" w:type="dxa"/>
            <w:shd w:val="clear" w:color="auto" w:fill="auto"/>
            <w:vAlign w:val="center"/>
          </w:tcPr>
          <w:p w14:paraId="290BC848"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0.864</w:t>
            </w:r>
          </w:p>
        </w:tc>
        <w:tc>
          <w:tcPr>
            <w:tcW w:w="567" w:type="dxa"/>
            <w:shd w:val="clear" w:color="auto" w:fill="auto"/>
            <w:vAlign w:val="center"/>
          </w:tcPr>
          <w:p w14:paraId="440F37EA"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0.889</w:t>
            </w:r>
          </w:p>
        </w:tc>
        <w:tc>
          <w:tcPr>
            <w:tcW w:w="567" w:type="dxa"/>
            <w:vAlign w:val="center"/>
          </w:tcPr>
          <w:p w14:paraId="16E0E9F9" w14:textId="77777777" w:rsidR="005257A9" w:rsidRPr="00A66F62" w:rsidRDefault="000049E0" w:rsidP="00573B7A">
            <w:pPr>
              <w:spacing w:before="0" w:line="240" w:lineRule="auto"/>
              <w:jc w:val="center"/>
              <w:rPr>
                <w:color w:val="auto"/>
                <w:sz w:val="14"/>
                <w:szCs w:val="14"/>
                <w:lang w:val="fr-FR" w:eastAsia="fr-FR"/>
              </w:rPr>
            </w:pPr>
            <w:r w:rsidRPr="00A66F62">
              <w:rPr>
                <w:color w:val="auto"/>
                <w:sz w:val="14"/>
                <w:szCs w:val="14"/>
                <w:lang w:val="fr-FR" w:eastAsia="fr-FR"/>
              </w:rPr>
              <w:t>0.904</w:t>
            </w:r>
          </w:p>
        </w:tc>
        <w:tc>
          <w:tcPr>
            <w:tcW w:w="160" w:type="dxa"/>
            <w:shd w:val="clear" w:color="auto" w:fill="auto"/>
            <w:vAlign w:val="center"/>
            <w:hideMark/>
          </w:tcPr>
          <w:p w14:paraId="4D7CA064"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4121F93D"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4.4</w:t>
            </w:r>
          </w:p>
        </w:tc>
        <w:tc>
          <w:tcPr>
            <w:tcW w:w="567" w:type="dxa"/>
            <w:shd w:val="clear" w:color="auto" w:fill="auto"/>
            <w:vAlign w:val="center"/>
            <w:hideMark/>
          </w:tcPr>
          <w:p w14:paraId="4F637BFD"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2.7</w:t>
            </w:r>
          </w:p>
        </w:tc>
        <w:tc>
          <w:tcPr>
            <w:tcW w:w="567" w:type="dxa"/>
            <w:shd w:val="clear" w:color="auto" w:fill="auto"/>
            <w:vAlign w:val="center"/>
          </w:tcPr>
          <w:p w14:paraId="36988927"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0.978</w:t>
            </w:r>
          </w:p>
        </w:tc>
        <w:tc>
          <w:tcPr>
            <w:tcW w:w="567" w:type="dxa"/>
            <w:shd w:val="clear" w:color="auto" w:fill="auto"/>
            <w:vAlign w:val="center"/>
          </w:tcPr>
          <w:p w14:paraId="14D27AC2"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0.987</w:t>
            </w:r>
          </w:p>
        </w:tc>
        <w:tc>
          <w:tcPr>
            <w:tcW w:w="567" w:type="dxa"/>
            <w:shd w:val="clear" w:color="auto" w:fill="auto"/>
            <w:vAlign w:val="center"/>
          </w:tcPr>
          <w:p w14:paraId="69BC12EE"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0.986</w:t>
            </w:r>
          </w:p>
        </w:tc>
        <w:tc>
          <w:tcPr>
            <w:tcW w:w="567" w:type="dxa"/>
            <w:vAlign w:val="center"/>
          </w:tcPr>
          <w:p w14:paraId="6F2F25FA" w14:textId="77777777" w:rsidR="005257A9" w:rsidRPr="00A66F62" w:rsidRDefault="000049E0" w:rsidP="00573B7A">
            <w:pPr>
              <w:spacing w:before="0" w:line="240" w:lineRule="auto"/>
              <w:jc w:val="center"/>
              <w:rPr>
                <w:color w:val="auto"/>
                <w:sz w:val="14"/>
                <w:szCs w:val="14"/>
                <w:lang w:val="fr-FR" w:eastAsia="fr-FR"/>
              </w:rPr>
            </w:pPr>
            <w:r w:rsidRPr="00A66F62">
              <w:rPr>
                <w:color w:val="auto"/>
                <w:sz w:val="14"/>
                <w:szCs w:val="14"/>
                <w:lang w:val="fr-FR" w:eastAsia="fr-FR"/>
              </w:rPr>
              <w:t>0.986</w:t>
            </w:r>
          </w:p>
        </w:tc>
        <w:tc>
          <w:tcPr>
            <w:tcW w:w="160" w:type="dxa"/>
            <w:shd w:val="clear" w:color="auto" w:fill="auto"/>
            <w:vAlign w:val="center"/>
          </w:tcPr>
          <w:p w14:paraId="7ED0C8C6"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2AB355EF"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0.892</w:t>
            </w:r>
          </w:p>
        </w:tc>
        <w:tc>
          <w:tcPr>
            <w:tcW w:w="567" w:type="dxa"/>
            <w:shd w:val="clear" w:color="auto" w:fill="auto"/>
            <w:vAlign w:val="center"/>
          </w:tcPr>
          <w:p w14:paraId="3CF46AFF"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0.892</w:t>
            </w:r>
          </w:p>
        </w:tc>
        <w:tc>
          <w:tcPr>
            <w:tcW w:w="567" w:type="dxa"/>
            <w:shd w:val="clear" w:color="auto" w:fill="auto"/>
            <w:vAlign w:val="center"/>
          </w:tcPr>
          <w:p w14:paraId="07B982D2" w14:textId="77777777" w:rsidR="005257A9" w:rsidRPr="00A66F62" w:rsidRDefault="000049E0" w:rsidP="004B28F4">
            <w:pPr>
              <w:spacing w:before="0" w:line="240" w:lineRule="auto"/>
              <w:jc w:val="center"/>
              <w:rPr>
                <w:color w:val="auto"/>
                <w:sz w:val="14"/>
                <w:szCs w:val="14"/>
                <w:lang w:val="fr-FR" w:eastAsia="fr-FR"/>
              </w:rPr>
            </w:pPr>
            <w:r w:rsidRPr="00A66F62">
              <w:rPr>
                <w:color w:val="auto"/>
                <w:sz w:val="14"/>
                <w:szCs w:val="14"/>
                <w:lang w:val="fr-FR" w:eastAsia="fr-FR"/>
              </w:rPr>
              <w:t>0.892</w:t>
            </w:r>
          </w:p>
        </w:tc>
        <w:tc>
          <w:tcPr>
            <w:tcW w:w="567" w:type="dxa"/>
            <w:vAlign w:val="center"/>
          </w:tcPr>
          <w:p w14:paraId="72DC5F05" w14:textId="77777777" w:rsidR="005257A9" w:rsidRPr="00A66F62" w:rsidRDefault="000049E0" w:rsidP="00573B7A">
            <w:pPr>
              <w:spacing w:before="0" w:line="240" w:lineRule="auto"/>
              <w:jc w:val="center"/>
              <w:rPr>
                <w:color w:val="auto"/>
                <w:sz w:val="14"/>
                <w:szCs w:val="14"/>
                <w:lang w:val="fr-FR" w:eastAsia="fr-FR"/>
              </w:rPr>
            </w:pPr>
            <w:r w:rsidRPr="00A66F62">
              <w:rPr>
                <w:color w:val="auto"/>
                <w:sz w:val="14"/>
                <w:szCs w:val="14"/>
                <w:lang w:val="fr-FR" w:eastAsia="fr-FR"/>
              </w:rPr>
              <w:t>0.892</w:t>
            </w:r>
          </w:p>
        </w:tc>
      </w:tr>
      <w:tr w:rsidR="00A66F62" w:rsidRPr="00A66F62" w14:paraId="2BC990DD" w14:textId="77777777" w:rsidTr="00573B7A">
        <w:trPr>
          <w:trHeight w:val="290"/>
        </w:trPr>
        <w:tc>
          <w:tcPr>
            <w:tcW w:w="1560" w:type="dxa"/>
            <w:shd w:val="clear" w:color="auto" w:fill="auto"/>
            <w:noWrap/>
            <w:vAlign w:val="center"/>
            <w:hideMark/>
          </w:tcPr>
          <w:p w14:paraId="387CED9B" w14:textId="77777777" w:rsidR="005257A9" w:rsidRPr="00A66F62" w:rsidRDefault="005257A9" w:rsidP="004B28F4">
            <w:pPr>
              <w:spacing w:before="0"/>
              <w:rPr>
                <w:color w:val="auto"/>
                <w:sz w:val="18"/>
                <w:szCs w:val="18"/>
              </w:rPr>
            </w:pPr>
            <w:r w:rsidRPr="00A66F62">
              <w:rPr>
                <w:color w:val="auto"/>
                <w:sz w:val="18"/>
                <w:szCs w:val="18"/>
              </w:rPr>
              <w:t>Japan (JP)</w:t>
            </w:r>
          </w:p>
        </w:tc>
        <w:tc>
          <w:tcPr>
            <w:tcW w:w="567" w:type="dxa"/>
            <w:shd w:val="clear" w:color="auto" w:fill="auto"/>
            <w:vAlign w:val="center"/>
            <w:hideMark/>
          </w:tcPr>
          <w:p w14:paraId="2BB4262E"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28</w:t>
            </w:r>
          </w:p>
        </w:tc>
        <w:tc>
          <w:tcPr>
            <w:tcW w:w="567" w:type="dxa"/>
            <w:shd w:val="clear" w:color="auto" w:fill="auto"/>
            <w:vAlign w:val="center"/>
            <w:hideMark/>
          </w:tcPr>
          <w:p w14:paraId="3929888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2.5</w:t>
            </w:r>
          </w:p>
        </w:tc>
        <w:tc>
          <w:tcPr>
            <w:tcW w:w="567" w:type="dxa"/>
            <w:shd w:val="clear" w:color="auto" w:fill="auto"/>
            <w:vAlign w:val="center"/>
          </w:tcPr>
          <w:p w14:paraId="096695E2"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0.493</w:t>
            </w:r>
          </w:p>
        </w:tc>
        <w:tc>
          <w:tcPr>
            <w:tcW w:w="567" w:type="dxa"/>
            <w:shd w:val="clear" w:color="auto" w:fill="auto"/>
            <w:vAlign w:val="center"/>
          </w:tcPr>
          <w:p w14:paraId="3F90AA7C"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0.769</w:t>
            </w:r>
          </w:p>
        </w:tc>
        <w:tc>
          <w:tcPr>
            <w:tcW w:w="567" w:type="dxa"/>
            <w:shd w:val="clear" w:color="auto" w:fill="auto"/>
            <w:vAlign w:val="center"/>
          </w:tcPr>
          <w:p w14:paraId="2BE93768"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0.862</w:t>
            </w:r>
          </w:p>
        </w:tc>
        <w:tc>
          <w:tcPr>
            <w:tcW w:w="567" w:type="dxa"/>
            <w:vAlign w:val="center"/>
          </w:tcPr>
          <w:p w14:paraId="2CFF5AE3" w14:textId="77777777" w:rsidR="005257A9" w:rsidRPr="00A66F62" w:rsidRDefault="00B16620" w:rsidP="00573B7A">
            <w:pPr>
              <w:spacing w:before="0" w:line="240" w:lineRule="auto"/>
              <w:jc w:val="center"/>
              <w:rPr>
                <w:color w:val="auto"/>
                <w:sz w:val="14"/>
                <w:szCs w:val="14"/>
                <w:lang w:val="fr-FR" w:eastAsia="fr-FR"/>
              </w:rPr>
            </w:pPr>
            <w:r w:rsidRPr="00A66F62">
              <w:rPr>
                <w:color w:val="auto"/>
                <w:sz w:val="14"/>
                <w:szCs w:val="14"/>
                <w:lang w:val="fr-FR" w:eastAsia="fr-FR"/>
              </w:rPr>
              <w:t>0.875</w:t>
            </w:r>
          </w:p>
        </w:tc>
        <w:tc>
          <w:tcPr>
            <w:tcW w:w="160" w:type="dxa"/>
            <w:shd w:val="clear" w:color="auto" w:fill="auto"/>
            <w:vAlign w:val="center"/>
            <w:hideMark/>
          </w:tcPr>
          <w:p w14:paraId="5B4E8297"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6DF4C9A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shd w:val="clear" w:color="auto" w:fill="auto"/>
            <w:vAlign w:val="center"/>
            <w:hideMark/>
          </w:tcPr>
          <w:p w14:paraId="62E9BE1F"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10</w:t>
            </w:r>
          </w:p>
        </w:tc>
        <w:tc>
          <w:tcPr>
            <w:tcW w:w="567" w:type="dxa"/>
            <w:shd w:val="clear" w:color="auto" w:fill="auto"/>
            <w:vAlign w:val="center"/>
          </w:tcPr>
          <w:p w14:paraId="3C2FA82B"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0.699</w:t>
            </w:r>
          </w:p>
        </w:tc>
        <w:tc>
          <w:tcPr>
            <w:tcW w:w="567" w:type="dxa"/>
            <w:shd w:val="clear" w:color="auto" w:fill="auto"/>
            <w:vAlign w:val="center"/>
          </w:tcPr>
          <w:p w14:paraId="0B534B99"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0.830</w:t>
            </w:r>
          </w:p>
        </w:tc>
        <w:tc>
          <w:tcPr>
            <w:tcW w:w="567" w:type="dxa"/>
            <w:shd w:val="clear" w:color="auto" w:fill="auto"/>
            <w:vAlign w:val="center"/>
          </w:tcPr>
          <w:p w14:paraId="1587D51F"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0.861</w:t>
            </w:r>
          </w:p>
        </w:tc>
        <w:tc>
          <w:tcPr>
            <w:tcW w:w="567" w:type="dxa"/>
            <w:vAlign w:val="center"/>
          </w:tcPr>
          <w:p w14:paraId="1707C401" w14:textId="77777777" w:rsidR="005257A9" w:rsidRPr="00A66F62" w:rsidRDefault="00B16620" w:rsidP="00573B7A">
            <w:pPr>
              <w:spacing w:before="0" w:line="240" w:lineRule="auto"/>
              <w:jc w:val="center"/>
              <w:rPr>
                <w:color w:val="auto"/>
                <w:sz w:val="14"/>
                <w:szCs w:val="14"/>
                <w:lang w:val="fr-FR" w:eastAsia="fr-FR"/>
              </w:rPr>
            </w:pPr>
            <w:r w:rsidRPr="00A66F62">
              <w:rPr>
                <w:color w:val="auto"/>
                <w:sz w:val="14"/>
                <w:szCs w:val="14"/>
                <w:lang w:val="fr-FR" w:eastAsia="fr-FR"/>
              </w:rPr>
              <w:t>0.862</w:t>
            </w:r>
          </w:p>
        </w:tc>
        <w:tc>
          <w:tcPr>
            <w:tcW w:w="160" w:type="dxa"/>
            <w:shd w:val="clear" w:color="auto" w:fill="auto"/>
            <w:vAlign w:val="center"/>
          </w:tcPr>
          <w:p w14:paraId="1FF7279E"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67B7964A"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0.963</w:t>
            </w:r>
          </w:p>
        </w:tc>
        <w:tc>
          <w:tcPr>
            <w:tcW w:w="567" w:type="dxa"/>
            <w:shd w:val="clear" w:color="auto" w:fill="auto"/>
            <w:vAlign w:val="center"/>
          </w:tcPr>
          <w:p w14:paraId="090D7013"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567" w:type="dxa"/>
            <w:shd w:val="clear" w:color="auto" w:fill="auto"/>
            <w:vAlign w:val="center"/>
          </w:tcPr>
          <w:p w14:paraId="63913E8D" w14:textId="77777777" w:rsidR="005257A9" w:rsidRPr="00A66F62" w:rsidRDefault="00B16620" w:rsidP="004B28F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vAlign w:val="center"/>
          </w:tcPr>
          <w:p w14:paraId="56198329" w14:textId="77777777" w:rsidR="005257A9" w:rsidRPr="00A66F62" w:rsidRDefault="00B16620" w:rsidP="00B16620">
            <w:pPr>
              <w:spacing w:before="0" w:line="240" w:lineRule="auto"/>
              <w:jc w:val="center"/>
              <w:rPr>
                <w:color w:val="auto"/>
                <w:sz w:val="14"/>
                <w:szCs w:val="14"/>
                <w:lang w:val="fr-FR" w:eastAsia="fr-FR"/>
              </w:rPr>
            </w:pPr>
            <w:r w:rsidRPr="00A66F62">
              <w:rPr>
                <w:color w:val="auto"/>
                <w:sz w:val="14"/>
                <w:szCs w:val="14"/>
                <w:lang w:val="fr-FR" w:eastAsia="fr-FR"/>
              </w:rPr>
              <w:t>0.965</w:t>
            </w:r>
          </w:p>
        </w:tc>
      </w:tr>
      <w:tr w:rsidR="00A66F62" w:rsidRPr="00A66F62" w14:paraId="62715E30" w14:textId="77777777" w:rsidTr="00573B7A">
        <w:trPr>
          <w:trHeight w:val="290"/>
        </w:trPr>
        <w:tc>
          <w:tcPr>
            <w:tcW w:w="1560" w:type="dxa"/>
            <w:shd w:val="clear" w:color="auto" w:fill="auto"/>
            <w:noWrap/>
            <w:vAlign w:val="center"/>
            <w:hideMark/>
          </w:tcPr>
          <w:p w14:paraId="6EC7475F" w14:textId="77777777" w:rsidR="005257A9" w:rsidRPr="00A66F62" w:rsidRDefault="005257A9" w:rsidP="004B28F4">
            <w:pPr>
              <w:spacing w:before="0"/>
              <w:rPr>
                <w:color w:val="auto"/>
                <w:sz w:val="18"/>
                <w:szCs w:val="18"/>
              </w:rPr>
            </w:pPr>
            <w:r w:rsidRPr="00A66F62">
              <w:rPr>
                <w:color w:val="auto"/>
                <w:sz w:val="18"/>
                <w:szCs w:val="18"/>
              </w:rPr>
              <w:t>Malaysia (MY)</w:t>
            </w:r>
          </w:p>
        </w:tc>
        <w:tc>
          <w:tcPr>
            <w:tcW w:w="567" w:type="dxa"/>
            <w:shd w:val="clear" w:color="auto" w:fill="auto"/>
            <w:vAlign w:val="center"/>
            <w:hideMark/>
          </w:tcPr>
          <w:p w14:paraId="6E0A0696"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16.5</w:t>
            </w:r>
          </w:p>
        </w:tc>
        <w:tc>
          <w:tcPr>
            <w:tcW w:w="567" w:type="dxa"/>
            <w:shd w:val="clear" w:color="auto" w:fill="auto"/>
            <w:vAlign w:val="center"/>
            <w:hideMark/>
          </w:tcPr>
          <w:p w14:paraId="11ABAB1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10</w:t>
            </w:r>
          </w:p>
        </w:tc>
        <w:tc>
          <w:tcPr>
            <w:tcW w:w="567" w:type="dxa"/>
            <w:shd w:val="clear" w:color="auto" w:fill="auto"/>
            <w:vAlign w:val="center"/>
          </w:tcPr>
          <w:p w14:paraId="01CF8247"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0.877</w:t>
            </w:r>
          </w:p>
        </w:tc>
        <w:tc>
          <w:tcPr>
            <w:tcW w:w="567" w:type="dxa"/>
            <w:shd w:val="clear" w:color="auto" w:fill="auto"/>
            <w:vAlign w:val="center"/>
          </w:tcPr>
          <w:p w14:paraId="10C58702"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0.914</w:t>
            </w:r>
          </w:p>
        </w:tc>
        <w:tc>
          <w:tcPr>
            <w:tcW w:w="567" w:type="dxa"/>
            <w:shd w:val="clear" w:color="auto" w:fill="auto"/>
            <w:vAlign w:val="center"/>
          </w:tcPr>
          <w:p w14:paraId="04D90776"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0.916</w:t>
            </w:r>
          </w:p>
        </w:tc>
        <w:tc>
          <w:tcPr>
            <w:tcW w:w="567" w:type="dxa"/>
            <w:vAlign w:val="center"/>
          </w:tcPr>
          <w:p w14:paraId="14FFF909" w14:textId="77777777" w:rsidR="005257A9" w:rsidRPr="00A66F62" w:rsidRDefault="004C72B7" w:rsidP="00573B7A">
            <w:pPr>
              <w:spacing w:before="0" w:line="240" w:lineRule="auto"/>
              <w:jc w:val="center"/>
              <w:rPr>
                <w:color w:val="auto"/>
                <w:sz w:val="14"/>
                <w:szCs w:val="14"/>
                <w:lang w:val="fr-FR" w:eastAsia="fr-FR"/>
              </w:rPr>
            </w:pPr>
            <w:r w:rsidRPr="00A66F62">
              <w:rPr>
                <w:color w:val="auto"/>
                <w:sz w:val="14"/>
                <w:szCs w:val="14"/>
                <w:lang w:val="fr-FR" w:eastAsia="fr-FR"/>
              </w:rPr>
              <w:t>0.915</w:t>
            </w:r>
          </w:p>
        </w:tc>
        <w:tc>
          <w:tcPr>
            <w:tcW w:w="160" w:type="dxa"/>
            <w:shd w:val="clear" w:color="auto" w:fill="auto"/>
            <w:vAlign w:val="center"/>
            <w:hideMark/>
          </w:tcPr>
          <w:p w14:paraId="3B018677"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449065E9"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4.0</w:t>
            </w:r>
          </w:p>
        </w:tc>
        <w:tc>
          <w:tcPr>
            <w:tcW w:w="567" w:type="dxa"/>
            <w:shd w:val="clear" w:color="auto" w:fill="auto"/>
            <w:vAlign w:val="center"/>
            <w:hideMark/>
          </w:tcPr>
          <w:p w14:paraId="72A27DF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2.5</w:t>
            </w:r>
          </w:p>
        </w:tc>
        <w:tc>
          <w:tcPr>
            <w:tcW w:w="567" w:type="dxa"/>
            <w:shd w:val="clear" w:color="auto" w:fill="auto"/>
            <w:vAlign w:val="center"/>
          </w:tcPr>
          <w:p w14:paraId="5EC6B91A"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0.591</w:t>
            </w:r>
          </w:p>
        </w:tc>
        <w:tc>
          <w:tcPr>
            <w:tcW w:w="567" w:type="dxa"/>
            <w:shd w:val="clear" w:color="auto" w:fill="auto"/>
            <w:vAlign w:val="center"/>
          </w:tcPr>
          <w:p w14:paraId="08B814F5"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0.762</w:t>
            </w:r>
          </w:p>
        </w:tc>
        <w:tc>
          <w:tcPr>
            <w:tcW w:w="567" w:type="dxa"/>
            <w:shd w:val="clear" w:color="auto" w:fill="auto"/>
            <w:vAlign w:val="center"/>
          </w:tcPr>
          <w:p w14:paraId="1908ADCF"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0.790</w:t>
            </w:r>
          </w:p>
        </w:tc>
        <w:tc>
          <w:tcPr>
            <w:tcW w:w="567" w:type="dxa"/>
            <w:vAlign w:val="center"/>
          </w:tcPr>
          <w:p w14:paraId="7D009784" w14:textId="77777777" w:rsidR="005257A9" w:rsidRPr="00A66F62" w:rsidRDefault="004C72B7" w:rsidP="00573B7A">
            <w:pPr>
              <w:spacing w:before="0" w:line="240" w:lineRule="auto"/>
              <w:jc w:val="center"/>
              <w:rPr>
                <w:color w:val="auto"/>
                <w:sz w:val="14"/>
                <w:szCs w:val="14"/>
                <w:lang w:val="fr-FR" w:eastAsia="fr-FR"/>
              </w:rPr>
            </w:pPr>
            <w:r w:rsidRPr="00A66F62">
              <w:rPr>
                <w:color w:val="auto"/>
                <w:sz w:val="14"/>
                <w:szCs w:val="14"/>
                <w:lang w:val="fr-FR" w:eastAsia="fr-FR"/>
              </w:rPr>
              <w:t>0.804</w:t>
            </w:r>
          </w:p>
        </w:tc>
        <w:tc>
          <w:tcPr>
            <w:tcW w:w="160" w:type="dxa"/>
            <w:shd w:val="clear" w:color="auto" w:fill="auto"/>
            <w:vAlign w:val="center"/>
          </w:tcPr>
          <w:p w14:paraId="1AC1A16F"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115AEA2E"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0.823</w:t>
            </w:r>
          </w:p>
        </w:tc>
        <w:tc>
          <w:tcPr>
            <w:tcW w:w="567" w:type="dxa"/>
            <w:shd w:val="clear" w:color="auto" w:fill="auto"/>
            <w:vAlign w:val="center"/>
          </w:tcPr>
          <w:p w14:paraId="67D6ABCB"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0.823</w:t>
            </w:r>
          </w:p>
        </w:tc>
        <w:tc>
          <w:tcPr>
            <w:tcW w:w="567" w:type="dxa"/>
            <w:shd w:val="clear" w:color="auto" w:fill="auto"/>
            <w:vAlign w:val="center"/>
          </w:tcPr>
          <w:p w14:paraId="318976B8" w14:textId="77777777" w:rsidR="005257A9" w:rsidRPr="00A66F62" w:rsidRDefault="004C72B7" w:rsidP="004B28F4">
            <w:pPr>
              <w:spacing w:before="0" w:line="240" w:lineRule="auto"/>
              <w:jc w:val="center"/>
              <w:rPr>
                <w:color w:val="auto"/>
                <w:sz w:val="14"/>
                <w:szCs w:val="14"/>
                <w:lang w:val="fr-FR" w:eastAsia="fr-FR"/>
              </w:rPr>
            </w:pPr>
            <w:r w:rsidRPr="00A66F62">
              <w:rPr>
                <w:color w:val="auto"/>
                <w:sz w:val="14"/>
                <w:szCs w:val="14"/>
                <w:lang w:val="fr-FR" w:eastAsia="fr-FR"/>
              </w:rPr>
              <w:t>0.822</w:t>
            </w:r>
          </w:p>
        </w:tc>
        <w:tc>
          <w:tcPr>
            <w:tcW w:w="567" w:type="dxa"/>
            <w:vAlign w:val="center"/>
          </w:tcPr>
          <w:p w14:paraId="019C40DF" w14:textId="77777777" w:rsidR="005257A9" w:rsidRPr="00A66F62" w:rsidRDefault="004C72B7" w:rsidP="00573B7A">
            <w:pPr>
              <w:spacing w:before="0" w:line="240" w:lineRule="auto"/>
              <w:jc w:val="center"/>
              <w:rPr>
                <w:color w:val="auto"/>
                <w:sz w:val="14"/>
                <w:szCs w:val="14"/>
                <w:lang w:val="fr-FR" w:eastAsia="fr-FR"/>
              </w:rPr>
            </w:pPr>
            <w:r w:rsidRPr="00A66F62">
              <w:rPr>
                <w:color w:val="auto"/>
                <w:sz w:val="14"/>
                <w:szCs w:val="14"/>
                <w:lang w:val="fr-FR" w:eastAsia="fr-FR"/>
              </w:rPr>
              <w:t>0.822</w:t>
            </w:r>
          </w:p>
        </w:tc>
      </w:tr>
      <w:tr w:rsidR="00A66F62" w:rsidRPr="00A66F62" w14:paraId="0A306E9E" w14:textId="77777777" w:rsidTr="00573B7A">
        <w:trPr>
          <w:trHeight w:val="290"/>
        </w:trPr>
        <w:tc>
          <w:tcPr>
            <w:tcW w:w="1560" w:type="dxa"/>
            <w:shd w:val="clear" w:color="auto" w:fill="auto"/>
            <w:noWrap/>
            <w:vAlign w:val="center"/>
            <w:hideMark/>
          </w:tcPr>
          <w:p w14:paraId="3237339A" w14:textId="77777777" w:rsidR="005257A9" w:rsidRPr="00A66F62" w:rsidRDefault="005257A9" w:rsidP="004B28F4">
            <w:pPr>
              <w:spacing w:before="0"/>
              <w:rPr>
                <w:color w:val="auto"/>
                <w:sz w:val="18"/>
                <w:szCs w:val="18"/>
              </w:rPr>
            </w:pPr>
            <w:r w:rsidRPr="00A66F62">
              <w:rPr>
                <w:color w:val="auto"/>
                <w:sz w:val="18"/>
                <w:szCs w:val="18"/>
              </w:rPr>
              <w:t>New Zealand (NZ)</w:t>
            </w:r>
          </w:p>
        </w:tc>
        <w:tc>
          <w:tcPr>
            <w:tcW w:w="567" w:type="dxa"/>
            <w:shd w:val="clear" w:color="auto" w:fill="auto"/>
            <w:vAlign w:val="center"/>
            <w:hideMark/>
          </w:tcPr>
          <w:p w14:paraId="0AC369E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15.5</w:t>
            </w:r>
          </w:p>
        </w:tc>
        <w:tc>
          <w:tcPr>
            <w:tcW w:w="567" w:type="dxa"/>
            <w:shd w:val="clear" w:color="auto" w:fill="auto"/>
            <w:vAlign w:val="center"/>
            <w:hideMark/>
          </w:tcPr>
          <w:p w14:paraId="05C3477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6.5</w:t>
            </w:r>
          </w:p>
        </w:tc>
        <w:tc>
          <w:tcPr>
            <w:tcW w:w="567" w:type="dxa"/>
            <w:shd w:val="clear" w:color="auto" w:fill="auto"/>
            <w:vAlign w:val="center"/>
          </w:tcPr>
          <w:p w14:paraId="2F98A98C" w14:textId="77777777" w:rsidR="005257A9" w:rsidRPr="00A66F62" w:rsidRDefault="000E7644" w:rsidP="004B28F4">
            <w:pPr>
              <w:spacing w:before="0" w:line="240" w:lineRule="auto"/>
              <w:jc w:val="center"/>
              <w:rPr>
                <w:color w:val="auto"/>
                <w:sz w:val="14"/>
                <w:szCs w:val="14"/>
                <w:lang w:val="fr-FR" w:eastAsia="fr-FR"/>
              </w:rPr>
            </w:pPr>
            <w:r w:rsidRPr="00A66F62">
              <w:rPr>
                <w:color w:val="auto"/>
                <w:sz w:val="14"/>
                <w:szCs w:val="14"/>
                <w:lang w:val="fr-FR" w:eastAsia="fr-FR"/>
              </w:rPr>
              <w:t>0.866</w:t>
            </w:r>
          </w:p>
        </w:tc>
        <w:tc>
          <w:tcPr>
            <w:tcW w:w="567" w:type="dxa"/>
            <w:shd w:val="clear" w:color="auto" w:fill="auto"/>
            <w:vAlign w:val="center"/>
          </w:tcPr>
          <w:p w14:paraId="0EAD1E21" w14:textId="77777777" w:rsidR="005257A9" w:rsidRPr="00A66F62" w:rsidRDefault="000E7644" w:rsidP="004B28F4">
            <w:pPr>
              <w:spacing w:before="0" w:line="240" w:lineRule="auto"/>
              <w:jc w:val="center"/>
              <w:rPr>
                <w:color w:val="auto"/>
                <w:sz w:val="14"/>
                <w:szCs w:val="14"/>
                <w:lang w:val="fr-FR" w:eastAsia="fr-FR"/>
              </w:rPr>
            </w:pPr>
            <w:r w:rsidRPr="00A66F62">
              <w:rPr>
                <w:color w:val="auto"/>
                <w:sz w:val="14"/>
                <w:szCs w:val="14"/>
                <w:lang w:val="fr-FR" w:eastAsia="fr-FR"/>
              </w:rPr>
              <w:t>0.956</w:t>
            </w:r>
          </w:p>
        </w:tc>
        <w:tc>
          <w:tcPr>
            <w:tcW w:w="567" w:type="dxa"/>
            <w:shd w:val="clear" w:color="auto" w:fill="auto"/>
            <w:vAlign w:val="center"/>
          </w:tcPr>
          <w:p w14:paraId="2269894B" w14:textId="77777777" w:rsidR="005257A9" w:rsidRPr="00A66F62" w:rsidRDefault="000E7644" w:rsidP="004B28F4">
            <w:pPr>
              <w:spacing w:before="0" w:line="240" w:lineRule="auto"/>
              <w:jc w:val="center"/>
              <w:rPr>
                <w:color w:val="auto"/>
                <w:sz w:val="14"/>
                <w:szCs w:val="14"/>
                <w:lang w:val="fr-FR" w:eastAsia="fr-FR"/>
              </w:rPr>
            </w:pPr>
            <w:r w:rsidRPr="00A66F62">
              <w:rPr>
                <w:color w:val="auto"/>
                <w:sz w:val="14"/>
                <w:szCs w:val="14"/>
                <w:lang w:val="fr-FR" w:eastAsia="fr-FR"/>
              </w:rPr>
              <w:t>0.965</w:t>
            </w:r>
          </w:p>
        </w:tc>
        <w:tc>
          <w:tcPr>
            <w:tcW w:w="567" w:type="dxa"/>
            <w:vAlign w:val="center"/>
          </w:tcPr>
          <w:p w14:paraId="45C4C9A7" w14:textId="77777777" w:rsidR="005257A9" w:rsidRPr="00A66F62" w:rsidRDefault="000E7644" w:rsidP="00573B7A">
            <w:pPr>
              <w:spacing w:before="0" w:line="240" w:lineRule="auto"/>
              <w:jc w:val="center"/>
              <w:rPr>
                <w:color w:val="auto"/>
                <w:sz w:val="14"/>
                <w:szCs w:val="14"/>
                <w:lang w:val="fr-FR" w:eastAsia="fr-FR"/>
              </w:rPr>
            </w:pPr>
            <w:r w:rsidRPr="00A66F62">
              <w:rPr>
                <w:color w:val="auto"/>
                <w:sz w:val="14"/>
                <w:szCs w:val="14"/>
                <w:lang w:val="fr-FR" w:eastAsia="fr-FR"/>
              </w:rPr>
              <w:t>0.964</w:t>
            </w:r>
          </w:p>
        </w:tc>
        <w:tc>
          <w:tcPr>
            <w:tcW w:w="160" w:type="dxa"/>
            <w:shd w:val="clear" w:color="auto" w:fill="auto"/>
            <w:vAlign w:val="center"/>
            <w:hideMark/>
          </w:tcPr>
          <w:p w14:paraId="2978E97B"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1EA1D70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18.5</w:t>
            </w:r>
          </w:p>
        </w:tc>
        <w:tc>
          <w:tcPr>
            <w:tcW w:w="567" w:type="dxa"/>
            <w:shd w:val="clear" w:color="auto" w:fill="auto"/>
            <w:vAlign w:val="center"/>
            <w:hideMark/>
          </w:tcPr>
          <w:p w14:paraId="41C3A626"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w:t>
            </w:r>
          </w:p>
        </w:tc>
        <w:tc>
          <w:tcPr>
            <w:tcW w:w="567" w:type="dxa"/>
            <w:shd w:val="clear" w:color="auto" w:fill="auto"/>
            <w:vAlign w:val="center"/>
          </w:tcPr>
          <w:p w14:paraId="09C9E1E4" w14:textId="77777777" w:rsidR="005257A9" w:rsidRPr="00A66F62" w:rsidRDefault="000E7644" w:rsidP="004B28F4">
            <w:pPr>
              <w:spacing w:before="0" w:line="240" w:lineRule="auto"/>
              <w:jc w:val="center"/>
              <w:rPr>
                <w:color w:val="auto"/>
                <w:sz w:val="14"/>
                <w:szCs w:val="14"/>
                <w:lang w:val="fr-FR" w:eastAsia="fr-FR"/>
              </w:rPr>
            </w:pPr>
            <w:r w:rsidRPr="00A66F62">
              <w:rPr>
                <w:color w:val="auto"/>
                <w:sz w:val="14"/>
                <w:szCs w:val="14"/>
                <w:lang w:val="fr-FR" w:eastAsia="fr-FR"/>
              </w:rPr>
              <w:t>0.452</w:t>
            </w:r>
          </w:p>
        </w:tc>
        <w:tc>
          <w:tcPr>
            <w:tcW w:w="567" w:type="dxa"/>
            <w:shd w:val="clear" w:color="auto" w:fill="auto"/>
            <w:vAlign w:val="center"/>
          </w:tcPr>
          <w:p w14:paraId="20EB9264" w14:textId="77777777" w:rsidR="005257A9" w:rsidRPr="00A66F62" w:rsidRDefault="000E7644" w:rsidP="004B28F4">
            <w:pPr>
              <w:spacing w:before="0" w:line="240" w:lineRule="auto"/>
              <w:jc w:val="center"/>
              <w:rPr>
                <w:color w:val="auto"/>
                <w:sz w:val="14"/>
                <w:szCs w:val="14"/>
                <w:lang w:val="fr-FR" w:eastAsia="fr-FR"/>
              </w:rPr>
            </w:pPr>
            <w:r w:rsidRPr="00A66F62">
              <w:rPr>
                <w:color w:val="auto"/>
                <w:sz w:val="14"/>
                <w:szCs w:val="14"/>
                <w:lang w:val="fr-FR" w:eastAsia="fr-FR"/>
              </w:rPr>
              <w:t>0.816</w:t>
            </w:r>
          </w:p>
        </w:tc>
        <w:tc>
          <w:tcPr>
            <w:tcW w:w="567" w:type="dxa"/>
            <w:shd w:val="clear" w:color="auto" w:fill="auto"/>
            <w:vAlign w:val="center"/>
          </w:tcPr>
          <w:p w14:paraId="085BC067" w14:textId="77777777" w:rsidR="005257A9" w:rsidRPr="00A66F62" w:rsidRDefault="000E7644" w:rsidP="004B28F4">
            <w:pPr>
              <w:spacing w:before="0" w:line="240" w:lineRule="auto"/>
              <w:jc w:val="center"/>
              <w:rPr>
                <w:color w:val="auto"/>
                <w:sz w:val="14"/>
                <w:szCs w:val="14"/>
                <w:lang w:val="fr-FR" w:eastAsia="fr-FR"/>
              </w:rPr>
            </w:pPr>
            <w:r w:rsidRPr="00A66F62">
              <w:rPr>
                <w:color w:val="auto"/>
                <w:sz w:val="14"/>
                <w:szCs w:val="14"/>
                <w:lang w:val="fr-FR" w:eastAsia="fr-FR"/>
              </w:rPr>
              <w:t>0.869</w:t>
            </w:r>
          </w:p>
        </w:tc>
        <w:tc>
          <w:tcPr>
            <w:tcW w:w="567" w:type="dxa"/>
            <w:vAlign w:val="center"/>
          </w:tcPr>
          <w:p w14:paraId="42F0DA21" w14:textId="77777777" w:rsidR="005257A9" w:rsidRPr="00A66F62" w:rsidRDefault="000E7644" w:rsidP="00573B7A">
            <w:pPr>
              <w:spacing w:before="0" w:line="240" w:lineRule="auto"/>
              <w:jc w:val="center"/>
              <w:rPr>
                <w:color w:val="auto"/>
                <w:sz w:val="14"/>
                <w:szCs w:val="14"/>
                <w:lang w:val="fr-FR" w:eastAsia="fr-FR"/>
              </w:rPr>
            </w:pPr>
            <w:r w:rsidRPr="00A66F62">
              <w:rPr>
                <w:color w:val="auto"/>
                <w:sz w:val="14"/>
                <w:szCs w:val="14"/>
                <w:lang w:val="fr-FR" w:eastAsia="fr-FR"/>
              </w:rPr>
              <w:t>0.915</w:t>
            </w:r>
          </w:p>
        </w:tc>
        <w:tc>
          <w:tcPr>
            <w:tcW w:w="160" w:type="dxa"/>
            <w:shd w:val="clear" w:color="auto" w:fill="auto"/>
            <w:vAlign w:val="center"/>
          </w:tcPr>
          <w:p w14:paraId="2CECEBFF"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18265E78" w14:textId="77777777" w:rsidR="005257A9" w:rsidRPr="00A66F62" w:rsidRDefault="0051355A" w:rsidP="004B28F4">
            <w:pPr>
              <w:spacing w:before="0" w:line="240" w:lineRule="auto"/>
              <w:jc w:val="center"/>
              <w:rPr>
                <w:color w:val="auto"/>
                <w:sz w:val="14"/>
                <w:szCs w:val="14"/>
                <w:lang w:val="fr-FR" w:eastAsia="fr-FR"/>
              </w:rPr>
            </w:pPr>
            <w:r w:rsidRPr="00A66F62">
              <w:rPr>
                <w:color w:val="auto"/>
                <w:sz w:val="14"/>
                <w:szCs w:val="14"/>
                <w:lang w:val="fr-FR" w:eastAsia="fr-FR"/>
              </w:rPr>
              <w:t>0.947</w:t>
            </w:r>
          </w:p>
        </w:tc>
        <w:tc>
          <w:tcPr>
            <w:tcW w:w="567" w:type="dxa"/>
            <w:shd w:val="clear" w:color="auto" w:fill="auto"/>
            <w:vAlign w:val="center"/>
          </w:tcPr>
          <w:p w14:paraId="1302EA5A" w14:textId="77777777" w:rsidR="005257A9" w:rsidRPr="00A66F62" w:rsidRDefault="0051355A" w:rsidP="004B28F4">
            <w:pPr>
              <w:spacing w:before="0" w:line="240" w:lineRule="auto"/>
              <w:jc w:val="center"/>
              <w:rPr>
                <w:color w:val="auto"/>
                <w:sz w:val="14"/>
                <w:szCs w:val="14"/>
                <w:lang w:val="fr-FR" w:eastAsia="fr-FR"/>
              </w:rPr>
            </w:pPr>
            <w:r w:rsidRPr="00A66F62">
              <w:rPr>
                <w:color w:val="auto"/>
                <w:sz w:val="14"/>
                <w:szCs w:val="14"/>
                <w:lang w:val="fr-FR" w:eastAsia="fr-FR"/>
              </w:rPr>
              <w:t>0.947</w:t>
            </w:r>
          </w:p>
        </w:tc>
        <w:tc>
          <w:tcPr>
            <w:tcW w:w="567" w:type="dxa"/>
            <w:shd w:val="clear" w:color="auto" w:fill="auto"/>
            <w:vAlign w:val="center"/>
          </w:tcPr>
          <w:p w14:paraId="71E5407B" w14:textId="77777777" w:rsidR="005257A9" w:rsidRPr="00A66F62" w:rsidRDefault="0051355A" w:rsidP="004B28F4">
            <w:pPr>
              <w:spacing w:before="0" w:line="240" w:lineRule="auto"/>
              <w:jc w:val="center"/>
              <w:rPr>
                <w:color w:val="auto"/>
                <w:sz w:val="14"/>
                <w:szCs w:val="14"/>
                <w:lang w:val="fr-FR" w:eastAsia="fr-FR"/>
              </w:rPr>
            </w:pPr>
            <w:r w:rsidRPr="00A66F62">
              <w:rPr>
                <w:color w:val="auto"/>
                <w:sz w:val="14"/>
                <w:szCs w:val="14"/>
                <w:lang w:val="fr-FR" w:eastAsia="fr-FR"/>
              </w:rPr>
              <w:t>0.947</w:t>
            </w:r>
          </w:p>
        </w:tc>
        <w:tc>
          <w:tcPr>
            <w:tcW w:w="567" w:type="dxa"/>
            <w:vAlign w:val="center"/>
          </w:tcPr>
          <w:p w14:paraId="02E79AF6" w14:textId="77777777" w:rsidR="005257A9" w:rsidRPr="00A66F62" w:rsidRDefault="0051355A" w:rsidP="00573B7A">
            <w:pPr>
              <w:spacing w:before="0" w:line="240" w:lineRule="auto"/>
              <w:jc w:val="center"/>
              <w:rPr>
                <w:color w:val="auto"/>
                <w:sz w:val="14"/>
                <w:szCs w:val="14"/>
                <w:lang w:val="fr-FR" w:eastAsia="fr-FR"/>
              </w:rPr>
            </w:pPr>
            <w:r w:rsidRPr="00A66F62">
              <w:rPr>
                <w:color w:val="auto"/>
                <w:sz w:val="14"/>
                <w:szCs w:val="14"/>
                <w:lang w:val="fr-FR" w:eastAsia="fr-FR"/>
              </w:rPr>
              <w:t>0.947</w:t>
            </w:r>
          </w:p>
        </w:tc>
      </w:tr>
      <w:tr w:rsidR="00A66F62" w:rsidRPr="00A66F62" w14:paraId="34C2531A" w14:textId="77777777" w:rsidTr="00573B7A">
        <w:trPr>
          <w:trHeight w:val="290"/>
        </w:trPr>
        <w:tc>
          <w:tcPr>
            <w:tcW w:w="1560" w:type="dxa"/>
            <w:shd w:val="clear" w:color="auto" w:fill="auto"/>
            <w:noWrap/>
            <w:vAlign w:val="center"/>
            <w:hideMark/>
          </w:tcPr>
          <w:p w14:paraId="7F104D0F" w14:textId="77777777" w:rsidR="005257A9" w:rsidRPr="00A66F62" w:rsidRDefault="005257A9" w:rsidP="004B28F4">
            <w:pPr>
              <w:spacing w:before="0"/>
              <w:rPr>
                <w:color w:val="auto"/>
                <w:sz w:val="18"/>
                <w:szCs w:val="18"/>
              </w:rPr>
            </w:pPr>
            <w:r w:rsidRPr="00A66F62">
              <w:rPr>
                <w:color w:val="auto"/>
                <w:sz w:val="18"/>
                <w:szCs w:val="18"/>
              </w:rPr>
              <w:t>Romania (RO)</w:t>
            </w:r>
          </w:p>
        </w:tc>
        <w:tc>
          <w:tcPr>
            <w:tcW w:w="567" w:type="dxa"/>
            <w:shd w:val="clear" w:color="auto" w:fill="auto"/>
            <w:vAlign w:val="center"/>
            <w:hideMark/>
          </w:tcPr>
          <w:p w14:paraId="2F6928F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26.0</w:t>
            </w:r>
          </w:p>
        </w:tc>
        <w:tc>
          <w:tcPr>
            <w:tcW w:w="567" w:type="dxa"/>
            <w:shd w:val="clear" w:color="auto" w:fill="auto"/>
            <w:vAlign w:val="center"/>
            <w:hideMark/>
          </w:tcPr>
          <w:p w14:paraId="70560F8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8.5</w:t>
            </w:r>
          </w:p>
        </w:tc>
        <w:tc>
          <w:tcPr>
            <w:tcW w:w="567" w:type="dxa"/>
            <w:shd w:val="clear" w:color="auto" w:fill="auto"/>
            <w:vAlign w:val="center"/>
          </w:tcPr>
          <w:p w14:paraId="309DBE67" w14:textId="77777777" w:rsidR="005257A9" w:rsidRPr="00A66F62" w:rsidRDefault="004F23E7" w:rsidP="004B28F4">
            <w:pPr>
              <w:spacing w:before="0" w:line="240" w:lineRule="auto"/>
              <w:jc w:val="center"/>
              <w:rPr>
                <w:color w:val="auto"/>
                <w:sz w:val="14"/>
                <w:szCs w:val="14"/>
                <w:lang w:val="fr-FR" w:eastAsia="fr-FR"/>
              </w:rPr>
            </w:pPr>
            <w:r w:rsidRPr="00A66F62">
              <w:rPr>
                <w:color w:val="auto"/>
                <w:sz w:val="14"/>
                <w:szCs w:val="14"/>
                <w:lang w:val="fr-FR" w:eastAsia="fr-FR"/>
              </w:rPr>
              <w:t>0.702</w:t>
            </w:r>
          </w:p>
        </w:tc>
        <w:tc>
          <w:tcPr>
            <w:tcW w:w="567" w:type="dxa"/>
            <w:shd w:val="clear" w:color="auto" w:fill="auto"/>
            <w:vAlign w:val="center"/>
          </w:tcPr>
          <w:p w14:paraId="2E9E36AF" w14:textId="77777777" w:rsidR="005257A9" w:rsidRPr="00A66F62" w:rsidRDefault="004F23E7" w:rsidP="004B28F4">
            <w:pPr>
              <w:spacing w:before="0" w:line="240" w:lineRule="auto"/>
              <w:jc w:val="center"/>
              <w:rPr>
                <w:color w:val="auto"/>
                <w:sz w:val="14"/>
                <w:szCs w:val="14"/>
                <w:lang w:val="fr-FR" w:eastAsia="fr-FR"/>
              </w:rPr>
            </w:pPr>
            <w:r w:rsidRPr="00A66F62">
              <w:rPr>
                <w:color w:val="auto"/>
                <w:sz w:val="14"/>
                <w:szCs w:val="14"/>
                <w:lang w:val="fr-FR" w:eastAsia="fr-FR"/>
              </w:rPr>
              <w:t>0.850</w:t>
            </w:r>
          </w:p>
        </w:tc>
        <w:tc>
          <w:tcPr>
            <w:tcW w:w="567" w:type="dxa"/>
            <w:shd w:val="clear" w:color="auto" w:fill="auto"/>
            <w:vAlign w:val="center"/>
          </w:tcPr>
          <w:p w14:paraId="06A49312" w14:textId="77777777" w:rsidR="005257A9" w:rsidRPr="00A66F62" w:rsidRDefault="004F23E7" w:rsidP="004B28F4">
            <w:pPr>
              <w:spacing w:before="0" w:line="240" w:lineRule="auto"/>
              <w:jc w:val="center"/>
              <w:rPr>
                <w:color w:val="auto"/>
                <w:sz w:val="14"/>
                <w:szCs w:val="14"/>
                <w:lang w:val="fr-FR" w:eastAsia="fr-FR"/>
              </w:rPr>
            </w:pPr>
            <w:r w:rsidRPr="00A66F62">
              <w:rPr>
                <w:color w:val="auto"/>
                <w:sz w:val="14"/>
                <w:szCs w:val="14"/>
                <w:lang w:val="fr-FR" w:eastAsia="fr-FR"/>
              </w:rPr>
              <w:t>0.897</w:t>
            </w:r>
          </w:p>
        </w:tc>
        <w:tc>
          <w:tcPr>
            <w:tcW w:w="567" w:type="dxa"/>
            <w:vAlign w:val="center"/>
          </w:tcPr>
          <w:p w14:paraId="72AAD58E" w14:textId="77777777" w:rsidR="005257A9" w:rsidRPr="00A66F62" w:rsidRDefault="004F23E7" w:rsidP="00573B7A">
            <w:pPr>
              <w:spacing w:before="0" w:line="240" w:lineRule="auto"/>
              <w:jc w:val="center"/>
              <w:rPr>
                <w:color w:val="auto"/>
                <w:sz w:val="14"/>
                <w:szCs w:val="14"/>
                <w:lang w:val="fr-FR" w:eastAsia="fr-FR"/>
              </w:rPr>
            </w:pPr>
            <w:r w:rsidRPr="00A66F62">
              <w:rPr>
                <w:color w:val="auto"/>
                <w:sz w:val="14"/>
                <w:szCs w:val="14"/>
                <w:lang w:val="fr-FR" w:eastAsia="fr-FR"/>
              </w:rPr>
              <w:t>0.922</w:t>
            </w:r>
          </w:p>
        </w:tc>
        <w:tc>
          <w:tcPr>
            <w:tcW w:w="160" w:type="dxa"/>
            <w:shd w:val="clear" w:color="auto" w:fill="auto"/>
            <w:vAlign w:val="center"/>
            <w:hideMark/>
          </w:tcPr>
          <w:p w14:paraId="1ECF9562"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1CA2A08D"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6.1</w:t>
            </w:r>
          </w:p>
        </w:tc>
        <w:tc>
          <w:tcPr>
            <w:tcW w:w="567" w:type="dxa"/>
            <w:shd w:val="clear" w:color="auto" w:fill="auto"/>
            <w:vAlign w:val="center"/>
            <w:hideMark/>
          </w:tcPr>
          <w:p w14:paraId="25F613C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w:t>
            </w:r>
          </w:p>
        </w:tc>
        <w:tc>
          <w:tcPr>
            <w:tcW w:w="567" w:type="dxa"/>
            <w:shd w:val="clear" w:color="auto" w:fill="auto"/>
            <w:vAlign w:val="center"/>
          </w:tcPr>
          <w:p w14:paraId="6C623307" w14:textId="77777777" w:rsidR="005257A9" w:rsidRPr="00A66F62" w:rsidRDefault="004F23E7" w:rsidP="004B28F4">
            <w:pPr>
              <w:spacing w:before="0" w:line="240" w:lineRule="auto"/>
              <w:jc w:val="center"/>
              <w:rPr>
                <w:color w:val="auto"/>
                <w:sz w:val="14"/>
                <w:szCs w:val="14"/>
                <w:lang w:val="fr-FR" w:eastAsia="fr-FR"/>
              </w:rPr>
            </w:pPr>
            <w:r w:rsidRPr="00A66F62">
              <w:rPr>
                <w:color w:val="auto"/>
                <w:sz w:val="14"/>
                <w:szCs w:val="14"/>
                <w:lang w:val="fr-FR" w:eastAsia="fr-FR"/>
              </w:rPr>
              <w:t>0.893</w:t>
            </w:r>
          </w:p>
        </w:tc>
        <w:tc>
          <w:tcPr>
            <w:tcW w:w="567" w:type="dxa"/>
            <w:shd w:val="clear" w:color="auto" w:fill="auto"/>
            <w:vAlign w:val="center"/>
          </w:tcPr>
          <w:p w14:paraId="0E4C7D0C" w14:textId="77777777" w:rsidR="005257A9" w:rsidRPr="00A66F62" w:rsidRDefault="004F23E7" w:rsidP="004B28F4">
            <w:pPr>
              <w:spacing w:before="0" w:line="240" w:lineRule="auto"/>
              <w:jc w:val="center"/>
              <w:rPr>
                <w:color w:val="auto"/>
                <w:sz w:val="14"/>
                <w:szCs w:val="14"/>
                <w:lang w:val="fr-FR" w:eastAsia="fr-FR"/>
              </w:rPr>
            </w:pPr>
            <w:r w:rsidRPr="00A66F62">
              <w:rPr>
                <w:color w:val="auto"/>
                <w:sz w:val="14"/>
                <w:szCs w:val="14"/>
                <w:lang w:val="fr-FR" w:eastAsia="fr-FR"/>
              </w:rPr>
              <w:t>0.940</w:t>
            </w:r>
          </w:p>
        </w:tc>
        <w:tc>
          <w:tcPr>
            <w:tcW w:w="567" w:type="dxa"/>
            <w:shd w:val="clear" w:color="auto" w:fill="auto"/>
            <w:vAlign w:val="center"/>
          </w:tcPr>
          <w:p w14:paraId="2765DF3F" w14:textId="77777777" w:rsidR="005257A9" w:rsidRPr="00A66F62" w:rsidRDefault="004F23E7" w:rsidP="004B28F4">
            <w:pPr>
              <w:spacing w:before="0" w:line="240" w:lineRule="auto"/>
              <w:jc w:val="center"/>
              <w:rPr>
                <w:color w:val="auto"/>
                <w:sz w:val="14"/>
                <w:szCs w:val="14"/>
                <w:lang w:val="fr-FR" w:eastAsia="fr-FR"/>
              </w:rPr>
            </w:pPr>
            <w:r w:rsidRPr="00A66F62">
              <w:rPr>
                <w:color w:val="auto"/>
                <w:sz w:val="14"/>
                <w:szCs w:val="14"/>
                <w:lang w:val="fr-FR" w:eastAsia="fr-FR"/>
              </w:rPr>
              <w:t>0.948</w:t>
            </w:r>
          </w:p>
        </w:tc>
        <w:tc>
          <w:tcPr>
            <w:tcW w:w="567" w:type="dxa"/>
            <w:vAlign w:val="center"/>
          </w:tcPr>
          <w:p w14:paraId="0A323BF9" w14:textId="77777777" w:rsidR="005257A9" w:rsidRPr="00A66F62" w:rsidRDefault="004F23E7" w:rsidP="00573B7A">
            <w:pPr>
              <w:spacing w:before="0" w:line="240" w:lineRule="auto"/>
              <w:jc w:val="center"/>
              <w:rPr>
                <w:color w:val="auto"/>
                <w:sz w:val="14"/>
                <w:szCs w:val="14"/>
                <w:lang w:val="fr-FR" w:eastAsia="fr-FR"/>
              </w:rPr>
            </w:pPr>
            <w:r w:rsidRPr="00A66F62">
              <w:rPr>
                <w:color w:val="auto"/>
                <w:sz w:val="14"/>
                <w:szCs w:val="14"/>
                <w:lang w:val="fr-FR" w:eastAsia="fr-FR"/>
              </w:rPr>
              <w:t>0.952</w:t>
            </w:r>
          </w:p>
        </w:tc>
        <w:tc>
          <w:tcPr>
            <w:tcW w:w="160" w:type="dxa"/>
            <w:shd w:val="clear" w:color="auto" w:fill="auto"/>
            <w:vAlign w:val="center"/>
          </w:tcPr>
          <w:p w14:paraId="443368E4"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034BDDD4" w14:textId="77777777" w:rsidR="005257A9" w:rsidRPr="00A66F62" w:rsidRDefault="00313727" w:rsidP="004B28F4">
            <w:pPr>
              <w:spacing w:before="0" w:line="240" w:lineRule="auto"/>
              <w:jc w:val="center"/>
              <w:rPr>
                <w:color w:val="auto"/>
                <w:sz w:val="14"/>
                <w:szCs w:val="14"/>
                <w:lang w:val="fr-FR" w:eastAsia="fr-FR"/>
              </w:rPr>
            </w:pPr>
            <w:r w:rsidRPr="00A66F62">
              <w:rPr>
                <w:color w:val="auto"/>
                <w:sz w:val="14"/>
                <w:szCs w:val="14"/>
                <w:lang w:val="fr-FR" w:eastAsia="fr-FR"/>
              </w:rPr>
              <w:t>0.900</w:t>
            </w:r>
          </w:p>
        </w:tc>
        <w:tc>
          <w:tcPr>
            <w:tcW w:w="567" w:type="dxa"/>
            <w:shd w:val="clear" w:color="auto" w:fill="auto"/>
            <w:vAlign w:val="center"/>
          </w:tcPr>
          <w:p w14:paraId="1089D02E" w14:textId="77777777" w:rsidR="005257A9" w:rsidRPr="00A66F62" w:rsidRDefault="00313727" w:rsidP="004B28F4">
            <w:pPr>
              <w:spacing w:before="0" w:line="240" w:lineRule="auto"/>
              <w:jc w:val="center"/>
              <w:rPr>
                <w:color w:val="auto"/>
                <w:sz w:val="14"/>
                <w:szCs w:val="14"/>
                <w:lang w:val="fr-FR" w:eastAsia="fr-FR"/>
              </w:rPr>
            </w:pPr>
            <w:r w:rsidRPr="00A66F62">
              <w:rPr>
                <w:color w:val="auto"/>
                <w:sz w:val="14"/>
                <w:szCs w:val="14"/>
                <w:lang w:val="fr-FR" w:eastAsia="fr-FR"/>
              </w:rPr>
              <w:t>0.900</w:t>
            </w:r>
          </w:p>
        </w:tc>
        <w:tc>
          <w:tcPr>
            <w:tcW w:w="567" w:type="dxa"/>
            <w:shd w:val="clear" w:color="auto" w:fill="auto"/>
            <w:vAlign w:val="center"/>
          </w:tcPr>
          <w:p w14:paraId="1204371A" w14:textId="77777777" w:rsidR="005257A9" w:rsidRPr="00A66F62" w:rsidRDefault="00313727" w:rsidP="004B28F4">
            <w:pPr>
              <w:spacing w:before="0" w:line="240" w:lineRule="auto"/>
              <w:jc w:val="center"/>
              <w:rPr>
                <w:color w:val="auto"/>
                <w:sz w:val="14"/>
                <w:szCs w:val="14"/>
                <w:lang w:val="fr-FR" w:eastAsia="fr-FR"/>
              </w:rPr>
            </w:pPr>
            <w:r w:rsidRPr="00A66F62">
              <w:rPr>
                <w:color w:val="auto"/>
                <w:sz w:val="14"/>
                <w:szCs w:val="14"/>
                <w:lang w:val="fr-FR" w:eastAsia="fr-FR"/>
              </w:rPr>
              <w:t>0.901</w:t>
            </w:r>
          </w:p>
        </w:tc>
        <w:tc>
          <w:tcPr>
            <w:tcW w:w="567" w:type="dxa"/>
            <w:vAlign w:val="center"/>
          </w:tcPr>
          <w:p w14:paraId="46C2A860" w14:textId="77777777" w:rsidR="005257A9" w:rsidRPr="00A66F62" w:rsidRDefault="00313727" w:rsidP="00573B7A">
            <w:pPr>
              <w:spacing w:before="0" w:line="240" w:lineRule="auto"/>
              <w:jc w:val="center"/>
              <w:rPr>
                <w:color w:val="auto"/>
                <w:sz w:val="14"/>
                <w:szCs w:val="14"/>
                <w:lang w:val="fr-FR" w:eastAsia="fr-FR"/>
              </w:rPr>
            </w:pPr>
            <w:r w:rsidRPr="00A66F62">
              <w:rPr>
                <w:color w:val="auto"/>
                <w:sz w:val="14"/>
                <w:szCs w:val="14"/>
                <w:lang w:val="fr-FR" w:eastAsia="fr-FR"/>
              </w:rPr>
              <w:t>0.903</w:t>
            </w:r>
          </w:p>
        </w:tc>
      </w:tr>
      <w:tr w:rsidR="00A66F62" w:rsidRPr="00A66F62" w14:paraId="144694F6" w14:textId="77777777" w:rsidTr="00573B7A">
        <w:trPr>
          <w:trHeight w:val="290"/>
        </w:trPr>
        <w:tc>
          <w:tcPr>
            <w:tcW w:w="1560" w:type="dxa"/>
            <w:shd w:val="clear" w:color="auto" w:fill="auto"/>
            <w:noWrap/>
            <w:vAlign w:val="center"/>
            <w:hideMark/>
          </w:tcPr>
          <w:p w14:paraId="1DFAD953" w14:textId="77777777" w:rsidR="005257A9" w:rsidRPr="00A66F62" w:rsidRDefault="005257A9" w:rsidP="004B28F4">
            <w:pPr>
              <w:spacing w:before="0"/>
              <w:rPr>
                <w:color w:val="auto"/>
                <w:sz w:val="18"/>
                <w:szCs w:val="18"/>
              </w:rPr>
            </w:pPr>
            <w:r w:rsidRPr="00A66F62">
              <w:rPr>
                <w:color w:val="auto"/>
                <w:sz w:val="18"/>
                <w:szCs w:val="18"/>
              </w:rPr>
              <w:t>Slovakia (SK)</w:t>
            </w:r>
          </w:p>
        </w:tc>
        <w:tc>
          <w:tcPr>
            <w:tcW w:w="567" w:type="dxa"/>
            <w:shd w:val="clear" w:color="auto" w:fill="auto"/>
            <w:vAlign w:val="center"/>
            <w:hideMark/>
          </w:tcPr>
          <w:p w14:paraId="3B70069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23.5</w:t>
            </w:r>
          </w:p>
        </w:tc>
        <w:tc>
          <w:tcPr>
            <w:tcW w:w="567" w:type="dxa"/>
            <w:shd w:val="clear" w:color="auto" w:fill="auto"/>
            <w:vAlign w:val="center"/>
            <w:hideMark/>
          </w:tcPr>
          <w:p w14:paraId="53B8B21B"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6.5</w:t>
            </w:r>
          </w:p>
        </w:tc>
        <w:tc>
          <w:tcPr>
            <w:tcW w:w="567" w:type="dxa"/>
            <w:shd w:val="clear" w:color="auto" w:fill="auto"/>
            <w:vAlign w:val="center"/>
          </w:tcPr>
          <w:p w14:paraId="6F958FF2" w14:textId="77777777" w:rsidR="005257A9" w:rsidRPr="00A66F62" w:rsidRDefault="00DC0FF1" w:rsidP="004B28F4">
            <w:pPr>
              <w:spacing w:before="0" w:line="240" w:lineRule="auto"/>
              <w:jc w:val="center"/>
              <w:rPr>
                <w:color w:val="auto"/>
                <w:sz w:val="14"/>
                <w:szCs w:val="14"/>
                <w:lang w:val="fr-FR" w:eastAsia="fr-FR"/>
              </w:rPr>
            </w:pPr>
            <w:r w:rsidRPr="00A66F62">
              <w:rPr>
                <w:color w:val="auto"/>
                <w:sz w:val="14"/>
                <w:szCs w:val="14"/>
                <w:lang w:val="fr-FR" w:eastAsia="fr-FR"/>
              </w:rPr>
              <w:t>0.612</w:t>
            </w:r>
          </w:p>
        </w:tc>
        <w:tc>
          <w:tcPr>
            <w:tcW w:w="567" w:type="dxa"/>
            <w:shd w:val="clear" w:color="auto" w:fill="auto"/>
            <w:vAlign w:val="center"/>
          </w:tcPr>
          <w:p w14:paraId="57C02475" w14:textId="77777777" w:rsidR="005257A9" w:rsidRPr="00A66F62" w:rsidRDefault="00DC0FF1" w:rsidP="004B28F4">
            <w:pPr>
              <w:spacing w:before="0" w:line="240" w:lineRule="auto"/>
              <w:jc w:val="center"/>
              <w:rPr>
                <w:color w:val="auto"/>
                <w:sz w:val="14"/>
                <w:szCs w:val="14"/>
                <w:lang w:val="fr-FR" w:eastAsia="fr-FR"/>
              </w:rPr>
            </w:pPr>
            <w:r w:rsidRPr="00A66F62">
              <w:rPr>
                <w:color w:val="auto"/>
                <w:sz w:val="14"/>
                <w:szCs w:val="14"/>
                <w:lang w:val="fr-FR" w:eastAsia="fr-FR"/>
              </w:rPr>
              <w:t>0.859</w:t>
            </w:r>
          </w:p>
        </w:tc>
        <w:tc>
          <w:tcPr>
            <w:tcW w:w="567" w:type="dxa"/>
            <w:shd w:val="clear" w:color="auto" w:fill="auto"/>
            <w:vAlign w:val="center"/>
          </w:tcPr>
          <w:p w14:paraId="01438BED" w14:textId="77777777" w:rsidR="005257A9" w:rsidRPr="00A66F62" w:rsidRDefault="00DC0FF1" w:rsidP="004B28F4">
            <w:pPr>
              <w:spacing w:before="0" w:line="240" w:lineRule="auto"/>
              <w:jc w:val="center"/>
              <w:rPr>
                <w:color w:val="auto"/>
                <w:sz w:val="14"/>
                <w:szCs w:val="14"/>
                <w:lang w:val="fr-FR" w:eastAsia="fr-FR"/>
              </w:rPr>
            </w:pPr>
            <w:r w:rsidRPr="00A66F62">
              <w:rPr>
                <w:color w:val="auto"/>
                <w:sz w:val="14"/>
                <w:szCs w:val="14"/>
                <w:lang w:val="fr-FR" w:eastAsia="fr-FR"/>
              </w:rPr>
              <w:t>0.920</w:t>
            </w:r>
          </w:p>
        </w:tc>
        <w:tc>
          <w:tcPr>
            <w:tcW w:w="567" w:type="dxa"/>
            <w:vAlign w:val="center"/>
          </w:tcPr>
          <w:p w14:paraId="175BBA66" w14:textId="77777777" w:rsidR="005257A9" w:rsidRPr="00A66F62" w:rsidRDefault="00DC0FF1" w:rsidP="00573B7A">
            <w:pPr>
              <w:spacing w:before="0" w:line="240" w:lineRule="auto"/>
              <w:jc w:val="center"/>
              <w:rPr>
                <w:color w:val="auto"/>
                <w:sz w:val="14"/>
                <w:szCs w:val="14"/>
                <w:lang w:val="fr-FR" w:eastAsia="fr-FR"/>
              </w:rPr>
            </w:pPr>
            <w:r w:rsidRPr="00A66F62">
              <w:rPr>
                <w:color w:val="auto"/>
                <w:sz w:val="14"/>
                <w:szCs w:val="14"/>
                <w:lang w:val="fr-FR" w:eastAsia="fr-FR"/>
              </w:rPr>
              <w:t>0.927</w:t>
            </w:r>
          </w:p>
        </w:tc>
        <w:tc>
          <w:tcPr>
            <w:tcW w:w="160" w:type="dxa"/>
            <w:shd w:val="clear" w:color="auto" w:fill="auto"/>
            <w:vAlign w:val="center"/>
            <w:hideMark/>
          </w:tcPr>
          <w:p w14:paraId="350A907B"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7155913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10.5</w:t>
            </w:r>
          </w:p>
        </w:tc>
        <w:tc>
          <w:tcPr>
            <w:tcW w:w="567" w:type="dxa"/>
            <w:shd w:val="clear" w:color="auto" w:fill="auto"/>
            <w:vAlign w:val="center"/>
            <w:hideMark/>
          </w:tcPr>
          <w:p w14:paraId="7AB0DAF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w:t>
            </w:r>
          </w:p>
        </w:tc>
        <w:tc>
          <w:tcPr>
            <w:tcW w:w="567" w:type="dxa"/>
            <w:shd w:val="clear" w:color="auto" w:fill="auto"/>
            <w:vAlign w:val="center"/>
          </w:tcPr>
          <w:p w14:paraId="6DCCE7DB" w14:textId="77777777" w:rsidR="005257A9" w:rsidRPr="00A66F62" w:rsidRDefault="00DC0FF1" w:rsidP="004B28F4">
            <w:pPr>
              <w:spacing w:before="0" w:line="240" w:lineRule="auto"/>
              <w:jc w:val="center"/>
              <w:rPr>
                <w:color w:val="auto"/>
                <w:sz w:val="14"/>
                <w:szCs w:val="14"/>
                <w:lang w:val="fr-FR" w:eastAsia="fr-FR"/>
              </w:rPr>
            </w:pPr>
            <w:r w:rsidRPr="00A66F62">
              <w:rPr>
                <w:color w:val="auto"/>
                <w:sz w:val="14"/>
                <w:szCs w:val="14"/>
                <w:lang w:val="fr-FR" w:eastAsia="fr-FR"/>
              </w:rPr>
              <w:t>0.396</w:t>
            </w:r>
          </w:p>
        </w:tc>
        <w:tc>
          <w:tcPr>
            <w:tcW w:w="567" w:type="dxa"/>
            <w:shd w:val="clear" w:color="auto" w:fill="auto"/>
            <w:vAlign w:val="center"/>
          </w:tcPr>
          <w:p w14:paraId="68E7AA54" w14:textId="77777777" w:rsidR="005257A9" w:rsidRPr="00A66F62" w:rsidRDefault="00DC0FF1" w:rsidP="004B28F4">
            <w:pPr>
              <w:spacing w:before="0" w:line="240" w:lineRule="auto"/>
              <w:jc w:val="center"/>
              <w:rPr>
                <w:color w:val="auto"/>
                <w:sz w:val="14"/>
                <w:szCs w:val="14"/>
                <w:lang w:val="fr-FR" w:eastAsia="fr-FR"/>
              </w:rPr>
            </w:pPr>
            <w:r w:rsidRPr="00A66F62">
              <w:rPr>
                <w:color w:val="auto"/>
                <w:sz w:val="14"/>
                <w:szCs w:val="14"/>
                <w:lang w:val="fr-FR" w:eastAsia="fr-FR"/>
              </w:rPr>
              <w:t>0.630</w:t>
            </w:r>
          </w:p>
        </w:tc>
        <w:tc>
          <w:tcPr>
            <w:tcW w:w="567" w:type="dxa"/>
            <w:shd w:val="clear" w:color="auto" w:fill="auto"/>
            <w:vAlign w:val="center"/>
          </w:tcPr>
          <w:p w14:paraId="1A7E3667" w14:textId="77777777" w:rsidR="005257A9" w:rsidRPr="00A66F62" w:rsidRDefault="00DC0FF1" w:rsidP="004B28F4">
            <w:pPr>
              <w:spacing w:before="0" w:line="240" w:lineRule="auto"/>
              <w:jc w:val="center"/>
              <w:rPr>
                <w:color w:val="auto"/>
                <w:sz w:val="14"/>
                <w:szCs w:val="14"/>
                <w:lang w:val="fr-FR" w:eastAsia="fr-FR"/>
              </w:rPr>
            </w:pPr>
            <w:r w:rsidRPr="00A66F62">
              <w:rPr>
                <w:color w:val="auto"/>
                <w:sz w:val="14"/>
                <w:szCs w:val="14"/>
                <w:lang w:val="fr-FR" w:eastAsia="fr-FR"/>
              </w:rPr>
              <w:t>0.710</w:t>
            </w:r>
          </w:p>
        </w:tc>
        <w:tc>
          <w:tcPr>
            <w:tcW w:w="567" w:type="dxa"/>
            <w:vAlign w:val="center"/>
          </w:tcPr>
          <w:p w14:paraId="76F9D7BE" w14:textId="77777777" w:rsidR="005257A9" w:rsidRPr="00A66F62" w:rsidRDefault="00DC0FF1" w:rsidP="00573B7A">
            <w:pPr>
              <w:spacing w:before="0" w:line="240" w:lineRule="auto"/>
              <w:jc w:val="center"/>
              <w:rPr>
                <w:color w:val="auto"/>
                <w:sz w:val="14"/>
                <w:szCs w:val="14"/>
                <w:lang w:val="fr-FR" w:eastAsia="fr-FR"/>
              </w:rPr>
            </w:pPr>
            <w:r w:rsidRPr="00A66F62">
              <w:rPr>
                <w:color w:val="auto"/>
                <w:sz w:val="14"/>
                <w:szCs w:val="14"/>
                <w:lang w:val="fr-FR" w:eastAsia="fr-FR"/>
              </w:rPr>
              <w:t>0.746</w:t>
            </w:r>
          </w:p>
        </w:tc>
        <w:tc>
          <w:tcPr>
            <w:tcW w:w="160" w:type="dxa"/>
            <w:shd w:val="clear" w:color="auto" w:fill="auto"/>
            <w:vAlign w:val="center"/>
          </w:tcPr>
          <w:p w14:paraId="69D69B6B"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69153A66" w14:textId="77777777" w:rsidR="005257A9" w:rsidRPr="00A66F62" w:rsidRDefault="00CC5F5F" w:rsidP="004B28F4">
            <w:pPr>
              <w:spacing w:before="0" w:line="240" w:lineRule="auto"/>
              <w:jc w:val="center"/>
              <w:rPr>
                <w:color w:val="auto"/>
                <w:sz w:val="14"/>
                <w:szCs w:val="14"/>
                <w:lang w:val="fr-FR" w:eastAsia="fr-FR"/>
              </w:rPr>
            </w:pPr>
            <w:r w:rsidRPr="00A66F62">
              <w:rPr>
                <w:color w:val="auto"/>
                <w:sz w:val="14"/>
                <w:szCs w:val="14"/>
                <w:lang w:val="fr-FR" w:eastAsia="fr-FR"/>
              </w:rPr>
              <w:t>0.897</w:t>
            </w:r>
          </w:p>
        </w:tc>
        <w:tc>
          <w:tcPr>
            <w:tcW w:w="567" w:type="dxa"/>
            <w:shd w:val="clear" w:color="auto" w:fill="auto"/>
            <w:vAlign w:val="center"/>
          </w:tcPr>
          <w:p w14:paraId="6E6E55C9" w14:textId="77777777" w:rsidR="005257A9" w:rsidRPr="00A66F62" w:rsidRDefault="00CC5F5F" w:rsidP="004B28F4">
            <w:pPr>
              <w:spacing w:before="0" w:line="240" w:lineRule="auto"/>
              <w:jc w:val="center"/>
              <w:rPr>
                <w:color w:val="auto"/>
                <w:sz w:val="14"/>
                <w:szCs w:val="14"/>
                <w:lang w:val="fr-FR" w:eastAsia="fr-FR"/>
              </w:rPr>
            </w:pPr>
            <w:r w:rsidRPr="00A66F62">
              <w:rPr>
                <w:color w:val="auto"/>
                <w:sz w:val="14"/>
                <w:szCs w:val="14"/>
                <w:lang w:val="fr-FR" w:eastAsia="fr-FR"/>
              </w:rPr>
              <w:t>0.897</w:t>
            </w:r>
          </w:p>
        </w:tc>
        <w:tc>
          <w:tcPr>
            <w:tcW w:w="567" w:type="dxa"/>
            <w:shd w:val="clear" w:color="auto" w:fill="auto"/>
            <w:vAlign w:val="center"/>
          </w:tcPr>
          <w:p w14:paraId="19DDEE18" w14:textId="77777777" w:rsidR="005257A9" w:rsidRPr="00A66F62" w:rsidRDefault="00CC5F5F" w:rsidP="004B28F4">
            <w:pPr>
              <w:spacing w:before="0" w:line="240" w:lineRule="auto"/>
              <w:jc w:val="center"/>
              <w:rPr>
                <w:color w:val="auto"/>
                <w:sz w:val="14"/>
                <w:szCs w:val="14"/>
                <w:lang w:val="fr-FR" w:eastAsia="fr-FR"/>
              </w:rPr>
            </w:pPr>
            <w:r w:rsidRPr="00A66F62">
              <w:rPr>
                <w:color w:val="auto"/>
                <w:sz w:val="14"/>
                <w:szCs w:val="14"/>
                <w:lang w:val="fr-FR" w:eastAsia="fr-FR"/>
              </w:rPr>
              <w:t>0.897</w:t>
            </w:r>
          </w:p>
        </w:tc>
        <w:tc>
          <w:tcPr>
            <w:tcW w:w="567" w:type="dxa"/>
            <w:vAlign w:val="center"/>
          </w:tcPr>
          <w:p w14:paraId="7203BBBF" w14:textId="77777777" w:rsidR="005257A9" w:rsidRPr="00A66F62" w:rsidRDefault="00CC5F5F" w:rsidP="00573B7A">
            <w:pPr>
              <w:spacing w:before="0" w:line="240" w:lineRule="auto"/>
              <w:jc w:val="center"/>
              <w:rPr>
                <w:color w:val="auto"/>
                <w:sz w:val="14"/>
                <w:szCs w:val="14"/>
                <w:lang w:val="fr-FR" w:eastAsia="fr-FR"/>
              </w:rPr>
            </w:pPr>
            <w:r w:rsidRPr="00A66F62">
              <w:rPr>
                <w:color w:val="auto"/>
                <w:sz w:val="14"/>
                <w:szCs w:val="14"/>
                <w:lang w:val="fr-FR" w:eastAsia="fr-FR"/>
              </w:rPr>
              <w:t>0.897</w:t>
            </w:r>
          </w:p>
        </w:tc>
      </w:tr>
      <w:tr w:rsidR="00A66F62" w:rsidRPr="00A66F62" w14:paraId="2333041C" w14:textId="77777777" w:rsidTr="00573B7A">
        <w:trPr>
          <w:trHeight w:val="290"/>
        </w:trPr>
        <w:tc>
          <w:tcPr>
            <w:tcW w:w="1560" w:type="dxa"/>
            <w:shd w:val="clear" w:color="auto" w:fill="auto"/>
            <w:noWrap/>
            <w:vAlign w:val="center"/>
            <w:hideMark/>
          </w:tcPr>
          <w:p w14:paraId="72CD5D88" w14:textId="77777777" w:rsidR="005257A9" w:rsidRPr="00A66F62" w:rsidRDefault="005257A9" w:rsidP="004B28F4">
            <w:pPr>
              <w:spacing w:before="0"/>
              <w:rPr>
                <w:color w:val="auto"/>
                <w:sz w:val="18"/>
                <w:szCs w:val="18"/>
              </w:rPr>
            </w:pPr>
            <w:r w:rsidRPr="00A66F62">
              <w:rPr>
                <w:color w:val="auto"/>
                <w:sz w:val="18"/>
                <w:szCs w:val="18"/>
              </w:rPr>
              <w:t>South Korea (KR)</w:t>
            </w:r>
          </w:p>
        </w:tc>
        <w:tc>
          <w:tcPr>
            <w:tcW w:w="567" w:type="dxa"/>
            <w:shd w:val="clear" w:color="auto" w:fill="auto"/>
            <w:vAlign w:val="center"/>
            <w:hideMark/>
          </w:tcPr>
          <w:p w14:paraId="4B8A252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25.3</w:t>
            </w:r>
          </w:p>
        </w:tc>
        <w:tc>
          <w:tcPr>
            <w:tcW w:w="567" w:type="dxa"/>
            <w:shd w:val="clear" w:color="auto" w:fill="auto"/>
            <w:vAlign w:val="center"/>
            <w:hideMark/>
          </w:tcPr>
          <w:p w14:paraId="0DBF9DF0"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9.8</w:t>
            </w:r>
          </w:p>
        </w:tc>
        <w:tc>
          <w:tcPr>
            <w:tcW w:w="567" w:type="dxa"/>
            <w:shd w:val="clear" w:color="auto" w:fill="auto"/>
            <w:vAlign w:val="center"/>
          </w:tcPr>
          <w:p w14:paraId="0B1ABB16"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0.900</w:t>
            </w:r>
          </w:p>
        </w:tc>
        <w:tc>
          <w:tcPr>
            <w:tcW w:w="567" w:type="dxa"/>
            <w:shd w:val="clear" w:color="auto" w:fill="auto"/>
            <w:vAlign w:val="center"/>
          </w:tcPr>
          <w:p w14:paraId="1B87E5A1"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0.914</w:t>
            </w:r>
          </w:p>
        </w:tc>
        <w:tc>
          <w:tcPr>
            <w:tcW w:w="567" w:type="dxa"/>
            <w:shd w:val="clear" w:color="auto" w:fill="auto"/>
            <w:vAlign w:val="center"/>
          </w:tcPr>
          <w:p w14:paraId="47811287"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0.906</w:t>
            </w:r>
          </w:p>
        </w:tc>
        <w:tc>
          <w:tcPr>
            <w:tcW w:w="567" w:type="dxa"/>
            <w:vAlign w:val="center"/>
          </w:tcPr>
          <w:p w14:paraId="3DB091FF" w14:textId="77777777" w:rsidR="005257A9" w:rsidRPr="00A66F62" w:rsidRDefault="00A81561" w:rsidP="00573B7A">
            <w:pPr>
              <w:spacing w:before="0" w:line="240" w:lineRule="auto"/>
              <w:jc w:val="center"/>
              <w:rPr>
                <w:color w:val="auto"/>
                <w:sz w:val="14"/>
                <w:szCs w:val="14"/>
                <w:lang w:val="fr-FR" w:eastAsia="fr-FR"/>
              </w:rPr>
            </w:pPr>
            <w:r w:rsidRPr="00A66F62">
              <w:rPr>
                <w:color w:val="auto"/>
                <w:sz w:val="14"/>
                <w:szCs w:val="14"/>
                <w:lang w:val="fr-FR" w:eastAsia="fr-FR"/>
              </w:rPr>
              <w:t>0.901</w:t>
            </w:r>
          </w:p>
        </w:tc>
        <w:tc>
          <w:tcPr>
            <w:tcW w:w="160" w:type="dxa"/>
            <w:shd w:val="clear" w:color="auto" w:fill="auto"/>
            <w:vAlign w:val="center"/>
            <w:hideMark/>
          </w:tcPr>
          <w:p w14:paraId="39DDAC05"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081D012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30.2</w:t>
            </w:r>
          </w:p>
        </w:tc>
        <w:tc>
          <w:tcPr>
            <w:tcW w:w="567" w:type="dxa"/>
            <w:shd w:val="clear" w:color="auto" w:fill="auto"/>
            <w:vAlign w:val="center"/>
            <w:hideMark/>
          </w:tcPr>
          <w:p w14:paraId="5BC10323"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27.0</w:t>
            </w:r>
          </w:p>
        </w:tc>
        <w:tc>
          <w:tcPr>
            <w:tcW w:w="567" w:type="dxa"/>
            <w:shd w:val="clear" w:color="auto" w:fill="auto"/>
            <w:vAlign w:val="center"/>
          </w:tcPr>
          <w:p w14:paraId="16A23FBE"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0.640</w:t>
            </w:r>
          </w:p>
        </w:tc>
        <w:tc>
          <w:tcPr>
            <w:tcW w:w="567" w:type="dxa"/>
            <w:shd w:val="clear" w:color="auto" w:fill="auto"/>
            <w:vAlign w:val="center"/>
          </w:tcPr>
          <w:p w14:paraId="69741052"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0.780</w:t>
            </w:r>
          </w:p>
        </w:tc>
        <w:tc>
          <w:tcPr>
            <w:tcW w:w="567" w:type="dxa"/>
            <w:shd w:val="clear" w:color="auto" w:fill="auto"/>
            <w:vAlign w:val="center"/>
          </w:tcPr>
          <w:p w14:paraId="24A311C0"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0.807</w:t>
            </w:r>
          </w:p>
        </w:tc>
        <w:tc>
          <w:tcPr>
            <w:tcW w:w="567" w:type="dxa"/>
            <w:vAlign w:val="center"/>
          </w:tcPr>
          <w:p w14:paraId="1EECC52C" w14:textId="77777777" w:rsidR="005257A9" w:rsidRPr="00A66F62" w:rsidRDefault="00A81561" w:rsidP="00573B7A">
            <w:pPr>
              <w:spacing w:before="0" w:line="240" w:lineRule="auto"/>
              <w:jc w:val="center"/>
              <w:rPr>
                <w:color w:val="auto"/>
                <w:sz w:val="14"/>
                <w:szCs w:val="14"/>
                <w:lang w:val="fr-FR" w:eastAsia="fr-FR"/>
              </w:rPr>
            </w:pPr>
            <w:r w:rsidRPr="00A66F62">
              <w:rPr>
                <w:color w:val="auto"/>
                <w:sz w:val="14"/>
                <w:szCs w:val="14"/>
                <w:lang w:val="fr-FR" w:eastAsia="fr-FR"/>
              </w:rPr>
              <w:t>0.822</w:t>
            </w:r>
          </w:p>
        </w:tc>
        <w:tc>
          <w:tcPr>
            <w:tcW w:w="160" w:type="dxa"/>
            <w:shd w:val="clear" w:color="auto" w:fill="auto"/>
            <w:vAlign w:val="center"/>
          </w:tcPr>
          <w:p w14:paraId="7C54FB54"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633AB741"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0.882</w:t>
            </w:r>
          </w:p>
        </w:tc>
        <w:tc>
          <w:tcPr>
            <w:tcW w:w="567" w:type="dxa"/>
            <w:shd w:val="clear" w:color="auto" w:fill="auto"/>
            <w:vAlign w:val="center"/>
          </w:tcPr>
          <w:p w14:paraId="5E952EA0"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0.882</w:t>
            </w:r>
          </w:p>
        </w:tc>
        <w:tc>
          <w:tcPr>
            <w:tcW w:w="567" w:type="dxa"/>
            <w:shd w:val="clear" w:color="auto" w:fill="auto"/>
            <w:vAlign w:val="center"/>
          </w:tcPr>
          <w:p w14:paraId="1C2A8D30" w14:textId="77777777" w:rsidR="005257A9" w:rsidRPr="00A66F62" w:rsidRDefault="00A81561" w:rsidP="004B28F4">
            <w:pPr>
              <w:spacing w:before="0" w:line="240" w:lineRule="auto"/>
              <w:jc w:val="center"/>
              <w:rPr>
                <w:color w:val="auto"/>
                <w:sz w:val="14"/>
                <w:szCs w:val="14"/>
                <w:lang w:val="fr-FR" w:eastAsia="fr-FR"/>
              </w:rPr>
            </w:pPr>
            <w:r w:rsidRPr="00A66F62">
              <w:rPr>
                <w:color w:val="auto"/>
                <w:sz w:val="14"/>
                <w:szCs w:val="14"/>
                <w:lang w:val="fr-FR" w:eastAsia="fr-FR"/>
              </w:rPr>
              <w:t>0.882</w:t>
            </w:r>
          </w:p>
        </w:tc>
        <w:tc>
          <w:tcPr>
            <w:tcW w:w="567" w:type="dxa"/>
            <w:vAlign w:val="center"/>
          </w:tcPr>
          <w:p w14:paraId="277734D8" w14:textId="77777777" w:rsidR="005257A9" w:rsidRPr="00A66F62" w:rsidRDefault="00A81561" w:rsidP="00573B7A">
            <w:pPr>
              <w:spacing w:before="0" w:line="240" w:lineRule="auto"/>
              <w:jc w:val="center"/>
              <w:rPr>
                <w:color w:val="auto"/>
                <w:sz w:val="14"/>
                <w:szCs w:val="14"/>
                <w:lang w:val="fr-FR" w:eastAsia="fr-FR"/>
              </w:rPr>
            </w:pPr>
            <w:r w:rsidRPr="00A66F62">
              <w:rPr>
                <w:color w:val="auto"/>
                <w:sz w:val="14"/>
                <w:szCs w:val="14"/>
                <w:lang w:val="fr-FR" w:eastAsia="fr-FR"/>
              </w:rPr>
              <w:t>0.882</w:t>
            </w:r>
          </w:p>
        </w:tc>
      </w:tr>
      <w:tr w:rsidR="00A66F62" w:rsidRPr="00A66F62" w14:paraId="2F88A8CF" w14:textId="77777777" w:rsidTr="00573B7A">
        <w:trPr>
          <w:trHeight w:val="290"/>
        </w:trPr>
        <w:tc>
          <w:tcPr>
            <w:tcW w:w="1560" w:type="dxa"/>
            <w:shd w:val="clear" w:color="auto" w:fill="auto"/>
            <w:noWrap/>
            <w:vAlign w:val="center"/>
            <w:hideMark/>
          </w:tcPr>
          <w:p w14:paraId="77315E24" w14:textId="77777777" w:rsidR="005257A9" w:rsidRPr="00A66F62" w:rsidRDefault="005257A9" w:rsidP="004B28F4">
            <w:pPr>
              <w:spacing w:before="0"/>
              <w:rPr>
                <w:color w:val="auto"/>
                <w:sz w:val="18"/>
                <w:szCs w:val="18"/>
              </w:rPr>
            </w:pPr>
            <w:r w:rsidRPr="00A66F62">
              <w:rPr>
                <w:color w:val="auto"/>
                <w:sz w:val="18"/>
                <w:szCs w:val="18"/>
              </w:rPr>
              <w:t>Spain (ES)</w:t>
            </w:r>
          </w:p>
        </w:tc>
        <w:tc>
          <w:tcPr>
            <w:tcW w:w="567" w:type="dxa"/>
            <w:shd w:val="clear" w:color="auto" w:fill="auto"/>
            <w:vAlign w:val="center"/>
            <w:hideMark/>
          </w:tcPr>
          <w:p w14:paraId="3BF57F3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23.8</w:t>
            </w:r>
          </w:p>
        </w:tc>
        <w:tc>
          <w:tcPr>
            <w:tcW w:w="567" w:type="dxa"/>
            <w:shd w:val="clear" w:color="auto" w:fill="auto"/>
            <w:vAlign w:val="center"/>
            <w:hideMark/>
          </w:tcPr>
          <w:p w14:paraId="541E4FC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24.4</w:t>
            </w:r>
          </w:p>
        </w:tc>
        <w:tc>
          <w:tcPr>
            <w:tcW w:w="567" w:type="dxa"/>
            <w:shd w:val="clear" w:color="auto" w:fill="auto"/>
            <w:vAlign w:val="center"/>
          </w:tcPr>
          <w:p w14:paraId="29E837C0"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0.648</w:t>
            </w:r>
          </w:p>
        </w:tc>
        <w:tc>
          <w:tcPr>
            <w:tcW w:w="567" w:type="dxa"/>
            <w:shd w:val="clear" w:color="auto" w:fill="auto"/>
            <w:vAlign w:val="center"/>
          </w:tcPr>
          <w:p w14:paraId="4CAF9724"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0.818</w:t>
            </w:r>
          </w:p>
        </w:tc>
        <w:tc>
          <w:tcPr>
            <w:tcW w:w="567" w:type="dxa"/>
            <w:shd w:val="clear" w:color="auto" w:fill="auto"/>
            <w:vAlign w:val="center"/>
          </w:tcPr>
          <w:p w14:paraId="07462A7B"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0.880</w:t>
            </w:r>
          </w:p>
        </w:tc>
        <w:tc>
          <w:tcPr>
            <w:tcW w:w="567" w:type="dxa"/>
            <w:vAlign w:val="center"/>
          </w:tcPr>
          <w:p w14:paraId="29D86177" w14:textId="77777777" w:rsidR="005257A9" w:rsidRPr="00A66F62" w:rsidRDefault="007B0D90" w:rsidP="00573B7A">
            <w:pPr>
              <w:spacing w:before="0" w:line="240" w:lineRule="auto"/>
              <w:jc w:val="center"/>
              <w:rPr>
                <w:color w:val="auto"/>
                <w:sz w:val="14"/>
                <w:szCs w:val="14"/>
                <w:lang w:val="fr-FR" w:eastAsia="fr-FR"/>
              </w:rPr>
            </w:pPr>
            <w:r w:rsidRPr="00A66F62">
              <w:rPr>
                <w:color w:val="auto"/>
                <w:sz w:val="14"/>
                <w:szCs w:val="14"/>
                <w:lang w:val="fr-FR" w:eastAsia="fr-FR"/>
              </w:rPr>
              <w:t>0.908</w:t>
            </w:r>
          </w:p>
        </w:tc>
        <w:tc>
          <w:tcPr>
            <w:tcW w:w="160" w:type="dxa"/>
            <w:shd w:val="clear" w:color="auto" w:fill="auto"/>
            <w:vAlign w:val="center"/>
            <w:hideMark/>
          </w:tcPr>
          <w:p w14:paraId="6D1FCF38"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785D9200"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2.8</w:t>
            </w:r>
          </w:p>
        </w:tc>
        <w:tc>
          <w:tcPr>
            <w:tcW w:w="567" w:type="dxa"/>
            <w:shd w:val="clear" w:color="auto" w:fill="auto"/>
            <w:vAlign w:val="center"/>
            <w:hideMark/>
          </w:tcPr>
          <w:p w14:paraId="38B6F12D"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3.0</w:t>
            </w:r>
          </w:p>
        </w:tc>
        <w:tc>
          <w:tcPr>
            <w:tcW w:w="567" w:type="dxa"/>
            <w:shd w:val="clear" w:color="auto" w:fill="auto"/>
            <w:vAlign w:val="center"/>
          </w:tcPr>
          <w:p w14:paraId="5D4F29D5"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0.919</w:t>
            </w:r>
          </w:p>
        </w:tc>
        <w:tc>
          <w:tcPr>
            <w:tcW w:w="567" w:type="dxa"/>
            <w:shd w:val="clear" w:color="auto" w:fill="auto"/>
            <w:vAlign w:val="center"/>
          </w:tcPr>
          <w:p w14:paraId="4104AC17"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0.925</w:t>
            </w:r>
          </w:p>
        </w:tc>
        <w:tc>
          <w:tcPr>
            <w:tcW w:w="567" w:type="dxa"/>
            <w:shd w:val="clear" w:color="auto" w:fill="auto"/>
            <w:vAlign w:val="center"/>
          </w:tcPr>
          <w:p w14:paraId="6B4AD4C8"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0.926</w:t>
            </w:r>
          </w:p>
        </w:tc>
        <w:tc>
          <w:tcPr>
            <w:tcW w:w="567" w:type="dxa"/>
            <w:vAlign w:val="center"/>
          </w:tcPr>
          <w:p w14:paraId="30D1E21C" w14:textId="77777777" w:rsidR="005257A9" w:rsidRPr="00A66F62" w:rsidRDefault="007B0D90" w:rsidP="00573B7A">
            <w:pPr>
              <w:spacing w:before="0" w:line="240" w:lineRule="auto"/>
              <w:jc w:val="center"/>
              <w:rPr>
                <w:color w:val="auto"/>
                <w:sz w:val="14"/>
                <w:szCs w:val="14"/>
                <w:lang w:val="fr-FR" w:eastAsia="fr-FR"/>
              </w:rPr>
            </w:pPr>
            <w:r w:rsidRPr="00A66F62">
              <w:rPr>
                <w:color w:val="auto"/>
                <w:sz w:val="14"/>
                <w:szCs w:val="14"/>
                <w:lang w:val="fr-FR" w:eastAsia="fr-FR"/>
              </w:rPr>
              <w:t>0.927</w:t>
            </w:r>
          </w:p>
        </w:tc>
        <w:tc>
          <w:tcPr>
            <w:tcW w:w="160" w:type="dxa"/>
            <w:shd w:val="clear" w:color="auto" w:fill="auto"/>
            <w:vAlign w:val="center"/>
          </w:tcPr>
          <w:p w14:paraId="7EDC23E9"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5E5A9662"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0.992</w:t>
            </w:r>
          </w:p>
        </w:tc>
        <w:tc>
          <w:tcPr>
            <w:tcW w:w="567" w:type="dxa"/>
            <w:shd w:val="clear" w:color="auto" w:fill="auto"/>
            <w:vAlign w:val="center"/>
          </w:tcPr>
          <w:p w14:paraId="54480771"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0.993</w:t>
            </w:r>
          </w:p>
        </w:tc>
        <w:tc>
          <w:tcPr>
            <w:tcW w:w="567" w:type="dxa"/>
            <w:shd w:val="clear" w:color="auto" w:fill="auto"/>
            <w:vAlign w:val="center"/>
          </w:tcPr>
          <w:p w14:paraId="6A524BB8" w14:textId="77777777" w:rsidR="005257A9" w:rsidRPr="00A66F62" w:rsidRDefault="007B0D90" w:rsidP="004B28F4">
            <w:pPr>
              <w:spacing w:before="0" w:line="240" w:lineRule="auto"/>
              <w:jc w:val="center"/>
              <w:rPr>
                <w:color w:val="auto"/>
                <w:sz w:val="14"/>
                <w:szCs w:val="14"/>
                <w:lang w:val="fr-FR" w:eastAsia="fr-FR"/>
              </w:rPr>
            </w:pPr>
            <w:r w:rsidRPr="00A66F62">
              <w:rPr>
                <w:color w:val="auto"/>
                <w:sz w:val="14"/>
                <w:szCs w:val="14"/>
                <w:lang w:val="fr-FR" w:eastAsia="fr-FR"/>
              </w:rPr>
              <w:t>0.993</w:t>
            </w:r>
          </w:p>
        </w:tc>
        <w:tc>
          <w:tcPr>
            <w:tcW w:w="567" w:type="dxa"/>
            <w:vAlign w:val="center"/>
          </w:tcPr>
          <w:p w14:paraId="722FD198" w14:textId="77777777" w:rsidR="005257A9" w:rsidRPr="00A66F62" w:rsidRDefault="007B0D90" w:rsidP="00573B7A">
            <w:pPr>
              <w:spacing w:before="0" w:line="240" w:lineRule="auto"/>
              <w:jc w:val="center"/>
              <w:rPr>
                <w:color w:val="auto"/>
                <w:sz w:val="14"/>
                <w:szCs w:val="14"/>
                <w:lang w:val="fr-FR" w:eastAsia="fr-FR"/>
              </w:rPr>
            </w:pPr>
            <w:r w:rsidRPr="00A66F62">
              <w:rPr>
                <w:color w:val="auto"/>
                <w:sz w:val="14"/>
                <w:szCs w:val="14"/>
                <w:lang w:val="fr-FR" w:eastAsia="fr-FR"/>
              </w:rPr>
              <w:t>0.994</w:t>
            </w:r>
          </w:p>
        </w:tc>
      </w:tr>
      <w:tr w:rsidR="00A66F62" w:rsidRPr="00A66F62" w14:paraId="0642C079" w14:textId="77777777" w:rsidTr="00573B7A">
        <w:trPr>
          <w:trHeight w:val="290"/>
        </w:trPr>
        <w:tc>
          <w:tcPr>
            <w:tcW w:w="1560" w:type="dxa"/>
            <w:shd w:val="clear" w:color="auto" w:fill="auto"/>
            <w:noWrap/>
            <w:vAlign w:val="center"/>
            <w:hideMark/>
          </w:tcPr>
          <w:p w14:paraId="28C0D8F4" w14:textId="77777777" w:rsidR="005257A9" w:rsidRPr="00A66F62" w:rsidRDefault="005257A9" w:rsidP="004B28F4">
            <w:pPr>
              <w:spacing w:before="0"/>
              <w:rPr>
                <w:color w:val="auto"/>
                <w:sz w:val="18"/>
                <w:szCs w:val="18"/>
              </w:rPr>
            </w:pPr>
            <w:r w:rsidRPr="00A66F62">
              <w:rPr>
                <w:color w:val="auto"/>
                <w:sz w:val="18"/>
                <w:szCs w:val="18"/>
              </w:rPr>
              <w:t>Switzerland (CH)</w:t>
            </w:r>
          </w:p>
        </w:tc>
        <w:tc>
          <w:tcPr>
            <w:tcW w:w="567" w:type="dxa"/>
            <w:shd w:val="clear" w:color="auto" w:fill="auto"/>
            <w:vAlign w:val="center"/>
            <w:hideMark/>
          </w:tcPr>
          <w:p w14:paraId="094FD49F"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14.4</w:t>
            </w:r>
          </w:p>
        </w:tc>
        <w:tc>
          <w:tcPr>
            <w:tcW w:w="567" w:type="dxa"/>
            <w:shd w:val="clear" w:color="auto" w:fill="auto"/>
            <w:vAlign w:val="center"/>
            <w:hideMark/>
          </w:tcPr>
          <w:p w14:paraId="569C924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1.6</w:t>
            </w:r>
          </w:p>
        </w:tc>
        <w:tc>
          <w:tcPr>
            <w:tcW w:w="567" w:type="dxa"/>
            <w:shd w:val="clear" w:color="auto" w:fill="auto"/>
            <w:vAlign w:val="center"/>
          </w:tcPr>
          <w:p w14:paraId="4FA4A8AD" w14:textId="77777777" w:rsidR="005257A9" w:rsidRPr="00A66F62" w:rsidRDefault="00CC777A" w:rsidP="004B28F4">
            <w:pPr>
              <w:spacing w:before="0" w:line="240" w:lineRule="auto"/>
              <w:jc w:val="center"/>
              <w:rPr>
                <w:color w:val="auto"/>
                <w:sz w:val="14"/>
                <w:szCs w:val="14"/>
                <w:lang w:val="fr-FR" w:eastAsia="fr-FR"/>
              </w:rPr>
            </w:pPr>
            <w:r w:rsidRPr="00A66F62">
              <w:rPr>
                <w:color w:val="auto"/>
                <w:sz w:val="14"/>
                <w:szCs w:val="14"/>
                <w:lang w:val="fr-FR" w:eastAsia="fr-FR"/>
              </w:rPr>
              <w:t>0.754</w:t>
            </w:r>
          </w:p>
        </w:tc>
        <w:tc>
          <w:tcPr>
            <w:tcW w:w="567" w:type="dxa"/>
            <w:shd w:val="clear" w:color="auto" w:fill="auto"/>
            <w:vAlign w:val="center"/>
          </w:tcPr>
          <w:p w14:paraId="7AE7CA7D" w14:textId="77777777" w:rsidR="005257A9" w:rsidRPr="00A66F62" w:rsidRDefault="00CC777A" w:rsidP="004B28F4">
            <w:pPr>
              <w:spacing w:before="0" w:line="240" w:lineRule="auto"/>
              <w:jc w:val="center"/>
              <w:rPr>
                <w:color w:val="auto"/>
                <w:sz w:val="14"/>
                <w:szCs w:val="14"/>
                <w:lang w:val="fr-FR" w:eastAsia="fr-FR"/>
              </w:rPr>
            </w:pPr>
            <w:r w:rsidRPr="00A66F62">
              <w:rPr>
                <w:color w:val="auto"/>
                <w:sz w:val="14"/>
                <w:szCs w:val="14"/>
                <w:lang w:val="fr-FR" w:eastAsia="fr-FR"/>
              </w:rPr>
              <w:t>0.946</w:t>
            </w:r>
          </w:p>
        </w:tc>
        <w:tc>
          <w:tcPr>
            <w:tcW w:w="567" w:type="dxa"/>
            <w:shd w:val="clear" w:color="auto" w:fill="auto"/>
            <w:vAlign w:val="center"/>
          </w:tcPr>
          <w:p w14:paraId="29500EDA" w14:textId="77777777" w:rsidR="005257A9" w:rsidRPr="00A66F62" w:rsidRDefault="00CC777A" w:rsidP="004B28F4">
            <w:pPr>
              <w:spacing w:before="0" w:line="240" w:lineRule="auto"/>
              <w:jc w:val="center"/>
              <w:rPr>
                <w:color w:val="auto"/>
                <w:sz w:val="14"/>
                <w:szCs w:val="14"/>
                <w:lang w:val="fr-FR" w:eastAsia="fr-FR"/>
              </w:rPr>
            </w:pPr>
            <w:r w:rsidRPr="00A66F62">
              <w:rPr>
                <w:color w:val="auto"/>
                <w:sz w:val="14"/>
                <w:szCs w:val="14"/>
                <w:lang w:val="fr-FR" w:eastAsia="fr-FR"/>
              </w:rPr>
              <w:t>0.937</w:t>
            </w:r>
          </w:p>
        </w:tc>
        <w:tc>
          <w:tcPr>
            <w:tcW w:w="567" w:type="dxa"/>
            <w:vAlign w:val="center"/>
          </w:tcPr>
          <w:p w14:paraId="7F569B55" w14:textId="77777777" w:rsidR="005257A9" w:rsidRPr="00A66F62" w:rsidRDefault="00CC777A" w:rsidP="00573B7A">
            <w:pPr>
              <w:spacing w:before="0" w:line="240" w:lineRule="auto"/>
              <w:jc w:val="center"/>
              <w:rPr>
                <w:color w:val="auto"/>
                <w:sz w:val="14"/>
                <w:szCs w:val="14"/>
                <w:lang w:val="fr-FR" w:eastAsia="fr-FR"/>
              </w:rPr>
            </w:pPr>
            <w:r w:rsidRPr="00A66F62">
              <w:rPr>
                <w:color w:val="auto"/>
                <w:sz w:val="14"/>
                <w:szCs w:val="14"/>
                <w:lang w:val="fr-FR" w:eastAsia="fr-FR"/>
              </w:rPr>
              <w:t>0.932</w:t>
            </w:r>
          </w:p>
        </w:tc>
        <w:tc>
          <w:tcPr>
            <w:tcW w:w="160" w:type="dxa"/>
            <w:shd w:val="clear" w:color="auto" w:fill="auto"/>
            <w:vAlign w:val="center"/>
            <w:hideMark/>
          </w:tcPr>
          <w:p w14:paraId="3891F96D"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531A93A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11.0</w:t>
            </w:r>
          </w:p>
        </w:tc>
        <w:tc>
          <w:tcPr>
            <w:tcW w:w="567" w:type="dxa"/>
            <w:shd w:val="clear" w:color="auto" w:fill="auto"/>
            <w:vAlign w:val="center"/>
            <w:hideMark/>
          </w:tcPr>
          <w:p w14:paraId="3D9F4B54"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6.0</w:t>
            </w:r>
          </w:p>
        </w:tc>
        <w:tc>
          <w:tcPr>
            <w:tcW w:w="567" w:type="dxa"/>
            <w:shd w:val="clear" w:color="auto" w:fill="auto"/>
            <w:vAlign w:val="center"/>
          </w:tcPr>
          <w:p w14:paraId="2319B14E" w14:textId="77777777" w:rsidR="005257A9" w:rsidRPr="00A66F62" w:rsidRDefault="00CC777A" w:rsidP="004B28F4">
            <w:pPr>
              <w:spacing w:before="0" w:line="240" w:lineRule="auto"/>
              <w:jc w:val="center"/>
              <w:rPr>
                <w:color w:val="auto"/>
                <w:sz w:val="14"/>
                <w:szCs w:val="14"/>
                <w:lang w:val="fr-FR" w:eastAsia="fr-FR"/>
              </w:rPr>
            </w:pPr>
            <w:r w:rsidRPr="00A66F62">
              <w:rPr>
                <w:color w:val="auto"/>
                <w:sz w:val="14"/>
                <w:szCs w:val="14"/>
                <w:lang w:val="fr-FR" w:eastAsia="fr-FR"/>
              </w:rPr>
              <w:t>0.908</w:t>
            </w:r>
          </w:p>
        </w:tc>
        <w:tc>
          <w:tcPr>
            <w:tcW w:w="567" w:type="dxa"/>
            <w:shd w:val="clear" w:color="auto" w:fill="auto"/>
            <w:vAlign w:val="center"/>
          </w:tcPr>
          <w:p w14:paraId="2BB3C45F" w14:textId="77777777" w:rsidR="005257A9" w:rsidRPr="00A66F62" w:rsidRDefault="00CC777A" w:rsidP="004B28F4">
            <w:pPr>
              <w:spacing w:before="0" w:line="240" w:lineRule="auto"/>
              <w:jc w:val="center"/>
              <w:rPr>
                <w:color w:val="auto"/>
                <w:sz w:val="14"/>
                <w:szCs w:val="14"/>
                <w:lang w:val="fr-FR" w:eastAsia="fr-FR"/>
              </w:rPr>
            </w:pPr>
            <w:r w:rsidRPr="00A66F62">
              <w:rPr>
                <w:color w:val="auto"/>
                <w:sz w:val="14"/>
                <w:szCs w:val="14"/>
                <w:lang w:val="fr-FR" w:eastAsia="fr-FR"/>
              </w:rPr>
              <w:t>0.971</w:t>
            </w:r>
          </w:p>
        </w:tc>
        <w:tc>
          <w:tcPr>
            <w:tcW w:w="567" w:type="dxa"/>
            <w:shd w:val="clear" w:color="auto" w:fill="auto"/>
            <w:vAlign w:val="center"/>
          </w:tcPr>
          <w:p w14:paraId="2A812B7B" w14:textId="77777777" w:rsidR="005257A9" w:rsidRPr="00A66F62" w:rsidRDefault="00CC777A" w:rsidP="004B28F4">
            <w:pPr>
              <w:spacing w:before="0" w:line="240" w:lineRule="auto"/>
              <w:jc w:val="center"/>
              <w:rPr>
                <w:color w:val="auto"/>
                <w:sz w:val="14"/>
                <w:szCs w:val="14"/>
                <w:lang w:val="fr-FR" w:eastAsia="fr-FR"/>
              </w:rPr>
            </w:pPr>
            <w:r w:rsidRPr="00A66F62">
              <w:rPr>
                <w:color w:val="auto"/>
                <w:sz w:val="14"/>
                <w:szCs w:val="14"/>
                <w:lang w:val="fr-FR" w:eastAsia="fr-FR"/>
              </w:rPr>
              <w:t>0.979</w:t>
            </w:r>
          </w:p>
        </w:tc>
        <w:tc>
          <w:tcPr>
            <w:tcW w:w="567" w:type="dxa"/>
            <w:vAlign w:val="center"/>
          </w:tcPr>
          <w:p w14:paraId="386DE5A6" w14:textId="77777777" w:rsidR="005257A9" w:rsidRPr="00A66F62" w:rsidRDefault="00CC777A" w:rsidP="00573B7A">
            <w:pPr>
              <w:spacing w:before="0" w:line="240" w:lineRule="auto"/>
              <w:jc w:val="center"/>
              <w:rPr>
                <w:color w:val="auto"/>
                <w:sz w:val="14"/>
                <w:szCs w:val="14"/>
                <w:lang w:val="fr-FR" w:eastAsia="fr-FR"/>
              </w:rPr>
            </w:pPr>
            <w:r w:rsidRPr="00A66F62">
              <w:rPr>
                <w:color w:val="auto"/>
                <w:sz w:val="14"/>
                <w:szCs w:val="14"/>
                <w:lang w:val="fr-FR" w:eastAsia="fr-FR"/>
              </w:rPr>
              <w:t>0.982</w:t>
            </w:r>
          </w:p>
        </w:tc>
        <w:tc>
          <w:tcPr>
            <w:tcW w:w="160" w:type="dxa"/>
            <w:shd w:val="clear" w:color="auto" w:fill="auto"/>
            <w:vAlign w:val="center"/>
          </w:tcPr>
          <w:p w14:paraId="6B0FF495"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5E26EBD1" w14:textId="77777777" w:rsidR="005257A9" w:rsidRPr="00A66F62" w:rsidRDefault="005824E4" w:rsidP="004B28F4">
            <w:pPr>
              <w:spacing w:before="0" w:line="240" w:lineRule="auto"/>
              <w:jc w:val="center"/>
              <w:rPr>
                <w:color w:val="auto"/>
                <w:sz w:val="14"/>
                <w:szCs w:val="14"/>
                <w:lang w:val="fr-FR" w:eastAsia="fr-FR"/>
              </w:rPr>
            </w:pPr>
            <w:r w:rsidRPr="00A66F62">
              <w:rPr>
                <w:color w:val="auto"/>
                <w:sz w:val="14"/>
                <w:szCs w:val="14"/>
                <w:lang w:val="fr-FR" w:eastAsia="fr-FR"/>
              </w:rPr>
              <w:t>0.857</w:t>
            </w:r>
          </w:p>
        </w:tc>
        <w:tc>
          <w:tcPr>
            <w:tcW w:w="567" w:type="dxa"/>
            <w:shd w:val="clear" w:color="auto" w:fill="auto"/>
            <w:vAlign w:val="center"/>
          </w:tcPr>
          <w:p w14:paraId="16319C27" w14:textId="77777777" w:rsidR="005257A9" w:rsidRPr="00A66F62" w:rsidRDefault="005824E4" w:rsidP="004B28F4">
            <w:pPr>
              <w:spacing w:before="0" w:line="240" w:lineRule="auto"/>
              <w:jc w:val="center"/>
              <w:rPr>
                <w:color w:val="auto"/>
                <w:sz w:val="14"/>
                <w:szCs w:val="14"/>
                <w:lang w:val="fr-FR" w:eastAsia="fr-FR"/>
              </w:rPr>
            </w:pPr>
            <w:r w:rsidRPr="00A66F62">
              <w:rPr>
                <w:color w:val="auto"/>
                <w:sz w:val="14"/>
                <w:szCs w:val="14"/>
                <w:lang w:val="fr-FR" w:eastAsia="fr-FR"/>
              </w:rPr>
              <w:t>0.857</w:t>
            </w:r>
          </w:p>
        </w:tc>
        <w:tc>
          <w:tcPr>
            <w:tcW w:w="567" w:type="dxa"/>
            <w:shd w:val="clear" w:color="auto" w:fill="auto"/>
            <w:vAlign w:val="center"/>
          </w:tcPr>
          <w:p w14:paraId="084034E0" w14:textId="77777777" w:rsidR="005257A9" w:rsidRPr="00A66F62" w:rsidRDefault="005824E4" w:rsidP="004B28F4">
            <w:pPr>
              <w:spacing w:before="0" w:line="240" w:lineRule="auto"/>
              <w:jc w:val="center"/>
              <w:rPr>
                <w:color w:val="auto"/>
                <w:sz w:val="14"/>
                <w:szCs w:val="14"/>
                <w:lang w:val="fr-FR" w:eastAsia="fr-FR"/>
              </w:rPr>
            </w:pPr>
            <w:r w:rsidRPr="00A66F62">
              <w:rPr>
                <w:color w:val="auto"/>
                <w:sz w:val="14"/>
                <w:szCs w:val="14"/>
                <w:lang w:val="fr-FR" w:eastAsia="fr-FR"/>
              </w:rPr>
              <w:t>0.857</w:t>
            </w:r>
          </w:p>
        </w:tc>
        <w:tc>
          <w:tcPr>
            <w:tcW w:w="567" w:type="dxa"/>
            <w:vAlign w:val="center"/>
          </w:tcPr>
          <w:p w14:paraId="22392B67" w14:textId="77777777" w:rsidR="005257A9" w:rsidRPr="00A66F62" w:rsidRDefault="005824E4" w:rsidP="00573B7A">
            <w:pPr>
              <w:spacing w:before="0" w:line="240" w:lineRule="auto"/>
              <w:jc w:val="center"/>
              <w:rPr>
                <w:color w:val="auto"/>
                <w:sz w:val="14"/>
                <w:szCs w:val="14"/>
                <w:lang w:val="fr-FR" w:eastAsia="fr-FR"/>
              </w:rPr>
            </w:pPr>
            <w:r w:rsidRPr="00A66F62">
              <w:rPr>
                <w:color w:val="auto"/>
                <w:sz w:val="14"/>
                <w:szCs w:val="14"/>
                <w:lang w:val="fr-FR" w:eastAsia="fr-FR"/>
              </w:rPr>
              <w:t>0.857</w:t>
            </w:r>
          </w:p>
        </w:tc>
      </w:tr>
      <w:tr w:rsidR="00A66F62" w:rsidRPr="00A66F62" w14:paraId="38EF6922" w14:textId="77777777" w:rsidTr="00573B7A">
        <w:trPr>
          <w:trHeight w:val="290"/>
        </w:trPr>
        <w:tc>
          <w:tcPr>
            <w:tcW w:w="1560" w:type="dxa"/>
            <w:shd w:val="clear" w:color="auto" w:fill="auto"/>
            <w:noWrap/>
            <w:vAlign w:val="center"/>
            <w:hideMark/>
          </w:tcPr>
          <w:p w14:paraId="49DEA252" w14:textId="77777777" w:rsidR="005257A9" w:rsidRPr="00A66F62" w:rsidRDefault="005257A9" w:rsidP="004B28F4">
            <w:pPr>
              <w:spacing w:before="0"/>
              <w:rPr>
                <w:color w:val="auto"/>
                <w:sz w:val="18"/>
                <w:szCs w:val="18"/>
              </w:rPr>
            </w:pPr>
            <w:r w:rsidRPr="00A66F62">
              <w:rPr>
                <w:color w:val="auto"/>
                <w:sz w:val="18"/>
                <w:szCs w:val="18"/>
              </w:rPr>
              <w:t>Thailand (TH)</w:t>
            </w:r>
          </w:p>
        </w:tc>
        <w:tc>
          <w:tcPr>
            <w:tcW w:w="567" w:type="dxa"/>
            <w:shd w:val="clear" w:color="auto" w:fill="auto"/>
            <w:vAlign w:val="center"/>
            <w:hideMark/>
          </w:tcPr>
          <w:p w14:paraId="7D05FEC0"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16.3</w:t>
            </w:r>
          </w:p>
        </w:tc>
        <w:tc>
          <w:tcPr>
            <w:tcW w:w="567" w:type="dxa"/>
            <w:shd w:val="clear" w:color="auto" w:fill="auto"/>
            <w:vAlign w:val="center"/>
            <w:hideMark/>
          </w:tcPr>
          <w:p w14:paraId="6A0AF93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7.2</w:t>
            </w:r>
          </w:p>
        </w:tc>
        <w:tc>
          <w:tcPr>
            <w:tcW w:w="567" w:type="dxa"/>
            <w:shd w:val="clear" w:color="auto" w:fill="auto"/>
            <w:vAlign w:val="center"/>
          </w:tcPr>
          <w:p w14:paraId="4207C1B8"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0.651</w:t>
            </w:r>
          </w:p>
        </w:tc>
        <w:tc>
          <w:tcPr>
            <w:tcW w:w="567" w:type="dxa"/>
            <w:shd w:val="clear" w:color="auto" w:fill="auto"/>
            <w:vAlign w:val="center"/>
          </w:tcPr>
          <w:p w14:paraId="3E9F8AA8"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0.818</w:t>
            </w:r>
          </w:p>
        </w:tc>
        <w:tc>
          <w:tcPr>
            <w:tcW w:w="567" w:type="dxa"/>
            <w:shd w:val="clear" w:color="auto" w:fill="auto"/>
            <w:vAlign w:val="center"/>
          </w:tcPr>
          <w:p w14:paraId="09972E92"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0.848</w:t>
            </w:r>
          </w:p>
        </w:tc>
        <w:tc>
          <w:tcPr>
            <w:tcW w:w="567" w:type="dxa"/>
            <w:vAlign w:val="center"/>
          </w:tcPr>
          <w:p w14:paraId="07E23ADC" w14:textId="77777777" w:rsidR="005257A9" w:rsidRPr="00A66F62" w:rsidRDefault="001255C5" w:rsidP="00573B7A">
            <w:pPr>
              <w:spacing w:before="0" w:line="240" w:lineRule="auto"/>
              <w:jc w:val="center"/>
              <w:rPr>
                <w:color w:val="auto"/>
                <w:sz w:val="14"/>
                <w:szCs w:val="14"/>
                <w:lang w:val="fr-FR" w:eastAsia="fr-FR"/>
              </w:rPr>
            </w:pPr>
            <w:r w:rsidRPr="00A66F62">
              <w:rPr>
                <w:color w:val="auto"/>
                <w:sz w:val="14"/>
                <w:szCs w:val="14"/>
                <w:lang w:val="fr-FR" w:eastAsia="fr-FR"/>
              </w:rPr>
              <w:t>0.872</w:t>
            </w:r>
          </w:p>
        </w:tc>
        <w:tc>
          <w:tcPr>
            <w:tcW w:w="160" w:type="dxa"/>
            <w:shd w:val="clear" w:color="auto" w:fill="auto"/>
            <w:vAlign w:val="center"/>
            <w:hideMark/>
          </w:tcPr>
          <w:p w14:paraId="0CF8B6A8"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3C840F5E"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9.7</w:t>
            </w:r>
          </w:p>
        </w:tc>
        <w:tc>
          <w:tcPr>
            <w:tcW w:w="567" w:type="dxa"/>
            <w:shd w:val="clear" w:color="auto" w:fill="auto"/>
            <w:vAlign w:val="center"/>
            <w:hideMark/>
          </w:tcPr>
          <w:p w14:paraId="314E55CD"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2.1</w:t>
            </w:r>
          </w:p>
        </w:tc>
        <w:tc>
          <w:tcPr>
            <w:tcW w:w="567" w:type="dxa"/>
            <w:shd w:val="clear" w:color="auto" w:fill="auto"/>
            <w:vAlign w:val="center"/>
          </w:tcPr>
          <w:p w14:paraId="253E6C58"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0.728</w:t>
            </w:r>
          </w:p>
        </w:tc>
        <w:tc>
          <w:tcPr>
            <w:tcW w:w="567" w:type="dxa"/>
            <w:shd w:val="clear" w:color="auto" w:fill="auto"/>
            <w:vAlign w:val="center"/>
          </w:tcPr>
          <w:p w14:paraId="66CF41C2"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0.907</w:t>
            </w:r>
          </w:p>
        </w:tc>
        <w:tc>
          <w:tcPr>
            <w:tcW w:w="567" w:type="dxa"/>
            <w:shd w:val="clear" w:color="auto" w:fill="auto"/>
            <w:vAlign w:val="center"/>
          </w:tcPr>
          <w:p w14:paraId="381AAEDB"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0.942</w:t>
            </w:r>
          </w:p>
        </w:tc>
        <w:tc>
          <w:tcPr>
            <w:tcW w:w="567" w:type="dxa"/>
            <w:vAlign w:val="center"/>
          </w:tcPr>
          <w:p w14:paraId="72B2D94D" w14:textId="77777777" w:rsidR="005257A9" w:rsidRPr="00A66F62" w:rsidRDefault="001255C5" w:rsidP="00573B7A">
            <w:pPr>
              <w:spacing w:before="0" w:line="240" w:lineRule="auto"/>
              <w:jc w:val="center"/>
              <w:rPr>
                <w:color w:val="auto"/>
                <w:sz w:val="14"/>
                <w:szCs w:val="14"/>
                <w:lang w:val="fr-FR" w:eastAsia="fr-FR"/>
              </w:rPr>
            </w:pPr>
            <w:r w:rsidRPr="00A66F62">
              <w:rPr>
                <w:color w:val="auto"/>
                <w:sz w:val="14"/>
                <w:szCs w:val="14"/>
                <w:lang w:val="fr-FR" w:eastAsia="fr-FR"/>
              </w:rPr>
              <w:t>0.959</w:t>
            </w:r>
          </w:p>
        </w:tc>
        <w:tc>
          <w:tcPr>
            <w:tcW w:w="160" w:type="dxa"/>
            <w:shd w:val="clear" w:color="auto" w:fill="auto"/>
            <w:vAlign w:val="center"/>
          </w:tcPr>
          <w:p w14:paraId="524765B1"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181527EC"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0.875</w:t>
            </w:r>
          </w:p>
        </w:tc>
        <w:tc>
          <w:tcPr>
            <w:tcW w:w="567" w:type="dxa"/>
            <w:shd w:val="clear" w:color="auto" w:fill="auto"/>
            <w:vAlign w:val="center"/>
          </w:tcPr>
          <w:p w14:paraId="7EA93C6E"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0874</w:t>
            </w:r>
          </w:p>
        </w:tc>
        <w:tc>
          <w:tcPr>
            <w:tcW w:w="567" w:type="dxa"/>
            <w:shd w:val="clear" w:color="auto" w:fill="auto"/>
            <w:vAlign w:val="center"/>
          </w:tcPr>
          <w:p w14:paraId="3D8054E7" w14:textId="77777777" w:rsidR="005257A9" w:rsidRPr="00A66F62" w:rsidRDefault="001255C5" w:rsidP="004B28F4">
            <w:pPr>
              <w:spacing w:before="0" w:line="240" w:lineRule="auto"/>
              <w:jc w:val="center"/>
              <w:rPr>
                <w:color w:val="auto"/>
                <w:sz w:val="14"/>
                <w:szCs w:val="14"/>
                <w:lang w:val="fr-FR" w:eastAsia="fr-FR"/>
              </w:rPr>
            </w:pPr>
            <w:r w:rsidRPr="00A66F62">
              <w:rPr>
                <w:color w:val="auto"/>
                <w:sz w:val="14"/>
                <w:szCs w:val="14"/>
                <w:lang w:val="fr-FR" w:eastAsia="fr-FR"/>
              </w:rPr>
              <w:t>0.874</w:t>
            </w:r>
          </w:p>
        </w:tc>
        <w:tc>
          <w:tcPr>
            <w:tcW w:w="567" w:type="dxa"/>
            <w:vAlign w:val="center"/>
          </w:tcPr>
          <w:p w14:paraId="7F45EF04" w14:textId="77777777" w:rsidR="005257A9" w:rsidRPr="00A66F62" w:rsidRDefault="001255C5" w:rsidP="00573B7A">
            <w:pPr>
              <w:spacing w:before="0" w:line="240" w:lineRule="auto"/>
              <w:jc w:val="center"/>
              <w:rPr>
                <w:color w:val="auto"/>
                <w:sz w:val="14"/>
                <w:szCs w:val="14"/>
                <w:lang w:val="fr-FR" w:eastAsia="fr-FR"/>
              </w:rPr>
            </w:pPr>
            <w:r w:rsidRPr="00A66F62">
              <w:rPr>
                <w:color w:val="auto"/>
                <w:sz w:val="14"/>
                <w:szCs w:val="14"/>
                <w:lang w:val="fr-FR" w:eastAsia="fr-FR"/>
              </w:rPr>
              <w:t>0.874</w:t>
            </w:r>
          </w:p>
        </w:tc>
      </w:tr>
      <w:tr w:rsidR="00A66F62" w:rsidRPr="00A66F62" w14:paraId="4A0C5DDA" w14:textId="77777777" w:rsidTr="00573B7A">
        <w:trPr>
          <w:trHeight w:val="290"/>
        </w:trPr>
        <w:tc>
          <w:tcPr>
            <w:tcW w:w="1560" w:type="dxa"/>
            <w:shd w:val="clear" w:color="auto" w:fill="auto"/>
            <w:noWrap/>
            <w:vAlign w:val="center"/>
            <w:hideMark/>
          </w:tcPr>
          <w:p w14:paraId="53A120C8" w14:textId="77777777" w:rsidR="005257A9" w:rsidRPr="00A66F62" w:rsidRDefault="005257A9" w:rsidP="004B28F4">
            <w:pPr>
              <w:spacing w:before="0"/>
              <w:rPr>
                <w:color w:val="auto"/>
                <w:sz w:val="18"/>
                <w:szCs w:val="18"/>
              </w:rPr>
            </w:pPr>
            <w:r w:rsidRPr="00A66F62">
              <w:rPr>
                <w:color w:val="auto"/>
                <w:sz w:val="18"/>
                <w:szCs w:val="18"/>
              </w:rPr>
              <w:t>Turkey (TR)</w:t>
            </w:r>
          </w:p>
        </w:tc>
        <w:tc>
          <w:tcPr>
            <w:tcW w:w="567" w:type="dxa"/>
            <w:shd w:val="clear" w:color="auto" w:fill="auto"/>
            <w:vAlign w:val="center"/>
            <w:hideMark/>
          </w:tcPr>
          <w:p w14:paraId="677373EB"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19.6</w:t>
            </w:r>
          </w:p>
        </w:tc>
        <w:tc>
          <w:tcPr>
            <w:tcW w:w="567" w:type="dxa"/>
            <w:shd w:val="clear" w:color="auto" w:fill="auto"/>
            <w:vAlign w:val="center"/>
            <w:hideMark/>
          </w:tcPr>
          <w:p w14:paraId="5332E15A"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1.3</w:t>
            </w:r>
          </w:p>
        </w:tc>
        <w:tc>
          <w:tcPr>
            <w:tcW w:w="567" w:type="dxa"/>
            <w:shd w:val="clear" w:color="auto" w:fill="auto"/>
            <w:vAlign w:val="center"/>
          </w:tcPr>
          <w:p w14:paraId="61FC1182" w14:textId="77777777" w:rsidR="005257A9" w:rsidRPr="00A66F62" w:rsidRDefault="00CA75AB" w:rsidP="004B28F4">
            <w:pPr>
              <w:spacing w:before="0" w:line="240" w:lineRule="auto"/>
              <w:jc w:val="center"/>
              <w:rPr>
                <w:color w:val="auto"/>
                <w:sz w:val="14"/>
                <w:szCs w:val="14"/>
                <w:lang w:val="fr-FR" w:eastAsia="fr-FR"/>
              </w:rPr>
            </w:pPr>
            <w:r w:rsidRPr="00A66F62">
              <w:rPr>
                <w:color w:val="auto"/>
                <w:sz w:val="14"/>
                <w:szCs w:val="14"/>
                <w:lang w:val="fr-FR" w:eastAsia="fr-FR"/>
              </w:rPr>
              <w:t>0.951</w:t>
            </w:r>
          </w:p>
        </w:tc>
        <w:tc>
          <w:tcPr>
            <w:tcW w:w="567" w:type="dxa"/>
            <w:shd w:val="clear" w:color="auto" w:fill="auto"/>
            <w:vAlign w:val="center"/>
          </w:tcPr>
          <w:p w14:paraId="1E38A3F0" w14:textId="77777777" w:rsidR="005257A9" w:rsidRPr="00A66F62" w:rsidRDefault="00CA75AB" w:rsidP="004B28F4">
            <w:pPr>
              <w:spacing w:before="0" w:line="240" w:lineRule="auto"/>
              <w:jc w:val="center"/>
              <w:rPr>
                <w:color w:val="auto"/>
                <w:sz w:val="14"/>
                <w:szCs w:val="14"/>
                <w:lang w:val="fr-FR" w:eastAsia="fr-FR"/>
              </w:rPr>
            </w:pPr>
            <w:r w:rsidRPr="00A66F62">
              <w:rPr>
                <w:color w:val="auto"/>
                <w:sz w:val="14"/>
                <w:szCs w:val="14"/>
                <w:lang w:val="fr-FR" w:eastAsia="fr-FR"/>
              </w:rPr>
              <w:t>0.955</w:t>
            </w:r>
          </w:p>
        </w:tc>
        <w:tc>
          <w:tcPr>
            <w:tcW w:w="567" w:type="dxa"/>
            <w:shd w:val="clear" w:color="auto" w:fill="auto"/>
            <w:vAlign w:val="center"/>
          </w:tcPr>
          <w:p w14:paraId="7DF5DD64" w14:textId="77777777" w:rsidR="005257A9" w:rsidRPr="00A66F62" w:rsidRDefault="00CA75AB" w:rsidP="004B28F4">
            <w:pPr>
              <w:spacing w:before="0" w:line="240" w:lineRule="auto"/>
              <w:jc w:val="center"/>
              <w:rPr>
                <w:color w:val="auto"/>
                <w:sz w:val="14"/>
                <w:szCs w:val="14"/>
                <w:lang w:val="fr-FR" w:eastAsia="fr-FR"/>
              </w:rPr>
            </w:pPr>
            <w:r w:rsidRPr="00A66F62">
              <w:rPr>
                <w:color w:val="auto"/>
                <w:sz w:val="14"/>
                <w:szCs w:val="14"/>
                <w:lang w:val="fr-FR" w:eastAsia="fr-FR"/>
              </w:rPr>
              <w:t>0.959</w:t>
            </w:r>
          </w:p>
        </w:tc>
        <w:tc>
          <w:tcPr>
            <w:tcW w:w="567" w:type="dxa"/>
            <w:vAlign w:val="center"/>
          </w:tcPr>
          <w:p w14:paraId="5C3B2FCD" w14:textId="77777777" w:rsidR="005257A9" w:rsidRPr="00A66F62" w:rsidRDefault="00CA75AB" w:rsidP="00573B7A">
            <w:pPr>
              <w:spacing w:before="0" w:line="240" w:lineRule="auto"/>
              <w:jc w:val="center"/>
              <w:rPr>
                <w:color w:val="auto"/>
                <w:sz w:val="14"/>
                <w:szCs w:val="14"/>
                <w:lang w:val="fr-FR" w:eastAsia="fr-FR"/>
              </w:rPr>
            </w:pPr>
            <w:r w:rsidRPr="00A66F62">
              <w:rPr>
                <w:color w:val="auto"/>
                <w:sz w:val="14"/>
                <w:szCs w:val="14"/>
                <w:lang w:val="fr-FR" w:eastAsia="fr-FR"/>
              </w:rPr>
              <w:t>0.961</w:t>
            </w:r>
          </w:p>
        </w:tc>
        <w:tc>
          <w:tcPr>
            <w:tcW w:w="160" w:type="dxa"/>
            <w:shd w:val="clear" w:color="auto" w:fill="auto"/>
            <w:vAlign w:val="center"/>
            <w:hideMark/>
          </w:tcPr>
          <w:p w14:paraId="65A5A9A8"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hideMark/>
          </w:tcPr>
          <w:p w14:paraId="1F6A783C"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5.5</w:t>
            </w:r>
          </w:p>
        </w:tc>
        <w:tc>
          <w:tcPr>
            <w:tcW w:w="567" w:type="dxa"/>
            <w:shd w:val="clear" w:color="auto" w:fill="auto"/>
            <w:vAlign w:val="center"/>
            <w:hideMark/>
          </w:tcPr>
          <w:p w14:paraId="52936658"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8.8</w:t>
            </w:r>
          </w:p>
        </w:tc>
        <w:tc>
          <w:tcPr>
            <w:tcW w:w="567" w:type="dxa"/>
            <w:shd w:val="clear" w:color="auto" w:fill="auto"/>
            <w:vAlign w:val="center"/>
          </w:tcPr>
          <w:p w14:paraId="7BCA21EB" w14:textId="77777777" w:rsidR="005257A9" w:rsidRPr="00A66F62" w:rsidRDefault="00CA75AB" w:rsidP="004B28F4">
            <w:pPr>
              <w:spacing w:before="0" w:line="240" w:lineRule="auto"/>
              <w:jc w:val="center"/>
              <w:rPr>
                <w:color w:val="auto"/>
                <w:sz w:val="14"/>
                <w:szCs w:val="14"/>
                <w:lang w:val="fr-FR" w:eastAsia="fr-FR"/>
              </w:rPr>
            </w:pPr>
            <w:r w:rsidRPr="00A66F62">
              <w:rPr>
                <w:color w:val="auto"/>
                <w:sz w:val="14"/>
                <w:szCs w:val="14"/>
                <w:lang w:val="fr-FR" w:eastAsia="fr-FR"/>
              </w:rPr>
              <w:t>0.969</w:t>
            </w:r>
          </w:p>
        </w:tc>
        <w:tc>
          <w:tcPr>
            <w:tcW w:w="567" w:type="dxa"/>
            <w:shd w:val="clear" w:color="auto" w:fill="auto"/>
            <w:vAlign w:val="center"/>
          </w:tcPr>
          <w:p w14:paraId="1484406A" w14:textId="77777777" w:rsidR="005257A9" w:rsidRPr="00A66F62" w:rsidRDefault="00CA75AB" w:rsidP="004B28F4">
            <w:pPr>
              <w:spacing w:before="0" w:line="240" w:lineRule="auto"/>
              <w:jc w:val="center"/>
              <w:rPr>
                <w:color w:val="auto"/>
                <w:sz w:val="14"/>
                <w:szCs w:val="14"/>
                <w:lang w:val="fr-FR" w:eastAsia="fr-FR"/>
              </w:rPr>
            </w:pPr>
            <w:r w:rsidRPr="00A66F62">
              <w:rPr>
                <w:color w:val="auto"/>
                <w:sz w:val="14"/>
                <w:szCs w:val="14"/>
                <w:lang w:val="fr-FR" w:eastAsia="fr-FR"/>
              </w:rPr>
              <w:t>0.971</w:t>
            </w:r>
          </w:p>
        </w:tc>
        <w:tc>
          <w:tcPr>
            <w:tcW w:w="567" w:type="dxa"/>
            <w:shd w:val="clear" w:color="auto" w:fill="auto"/>
            <w:vAlign w:val="center"/>
          </w:tcPr>
          <w:p w14:paraId="30A7E8B8" w14:textId="77777777" w:rsidR="005257A9" w:rsidRPr="00A66F62" w:rsidRDefault="00CA75AB" w:rsidP="004B28F4">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567" w:type="dxa"/>
            <w:vAlign w:val="center"/>
          </w:tcPr>
          <w:p w14:paraId="349795E3" w14:textId="77777777" w:rsidR="005257A9" w:rsidRPr="00A66F62" w:rsidRDefault="00CA75AB" w:rsidP="00573B7A">
            <w:pPr>
              <w:spacing w:before="0" w:line="240" w:lineRule="auto"/>
              <w:jc w:val="center"/>
              <w:rPr>
                <w:color w:val="auto"/>
                <w:sz w:val="14"/>
                <w:szCs w:val="14"/>
                <w:lang w:val="fr-FR" w:eastAsia="fr-FR"/>
              </w:rPr>
            </w:pPr>
            <w:r w:rsidRPr="00A66F62">
              <w:rPr>
                <w:color w:val="auto"/>
                <w:sz w:val="14"/>
                <w:szCs w:val="14"/>
                <w:lang w:val="fr-FR" w:eastAsia="fr-FR"/>
              </w:rPr>
              <w:t>0.972</w:t>
            </w:r>
          </w:p>
        </w:tc>
        <w:tc>
          <w:tcPr>
            <w:tcW w:w="160" w:type="dxa"/>
            <w:shd w:val="clear" w:color="auto" w:fill="auto"/>
            <w:vAlign w:val="center"/>
          </w:tcPr>
          <w:p w14:paraId="365E0466"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4FDB9C37" w14:textId="77777777" w:rsidR="005257A9" w:rsidRPr="00A66F62" w:rsidRDefault="00785487" w:rsidP="004B28F4">
            <w:pPr>
              <w:spacing w:before="0" w:line="240" w:lineRule="auto"/>
              <w:jc w:val="center"/>
              <w:rPr>
                <w:color w:val="auto"/>
                <w:sz w:val="14"/>
                <w:szCs w:val="14"/>
                <w:lang w:val="fr-FR" w:eastAsia="fr-FR"/>
              </w:rPr>
            </w:pPr>
            <w:r w:rsidRPr="00A66F62">
              <w:rPr>
                <w:color w:val="auto"/>
                <w:sz w:val="14"/>
                <w:szCs w:val="14"/>
                <w:lang w:val="fr-FR" w:eastAsia="fr-FR"/>
              </w:rPr>
              <w:t>0.985</w:t>
            </w:r>
          </w:p>
        </w:tc>
        <w:tc>
          <w:tcPr>
            <w:tcW w:w="567" w:type="dxa"/>
            <w:shd w:val="clear" w:color="auto" w:fill="auto"/>
            <w:vAlign w:val="center"/>
          </w:tcPr>
          <w:p w14:paraId="3704B7AF" w14:textId="77777777" w:rsidR="005257A9" w:rsidRPr="00A66F62" w:rsidRDefault="00785487" w:rsidP="004B28F4">
            <w:pPr>
              <w:spacing w:before="0" w:line="240" w:lineRule="auto"/>
              <w:jc w:val="center"/>
              <w:rPr>
                <w:color w:val="auto"/>
                <w:sz w:val="14"/>
                <w:szCs w:val="14"/>
                <w:lang w:val="fr-FR" w:eastAsia="fr-FR"/>
              </w:rPr>
            </w:pPr>
            <w:r w:rsidRPr="00A66F62">
              <w:rPr>
                <w:color w:val="auto"/>
                <w:sz w:val="14"/>
                <w:szCs w:val="14"/>
                <w:lang w:val="fr-FR" w:eastAsia="fr-FR"/>
              </w:rPr>
              <w:t>0.985</w:t>
            </w:r>
          </w:p>
        </w:tc>
        <w:tc>
          <w:tcPr>
            <w:tcW w:w="567" w:type="dxa"/>
            <w:shd w:val="clear" w:color="auto" w:fill="auto"/>
            <w:vAlign w:val="center"/>
          </w:tcPr>
          <w:p w14:paraId="4B0775E9" w14:textId="77777777" w:rsidR="005257A9" w:rsidRPr="00A66F62" w:rsidRDefault="00785487" w:rsidP="004B28F4">
            <w:pPr>
              <w:spacing w:before="0" w:line="240" w:lineRule="auto"/>
              <w:jc w:val="center"/>
              <w:rPr>
                <w:color w:val="auto"/>
                <w:sz w:val="14"/>
                <w:szCs w:val="14"/>
                <w:lang w:val="fr-FR" w:eastAsia="fr-FR"/>
              </w:rPr>
            </w:pPr>
            <w:r w:rsidRPr="00A66F62">
              <w:rPr>
                <w:color w:val="auto"/>
                <w:sz w:val="14"/>
                <w:szCs w:val="14"/>
                <w:lang w:val="fr-FR" w:eastAsia="fr-FR"/>
              </w:rPr>
              <w:t>0.985</w:t>
            </w:r>
          </w:p>
        </w:tc>
        <w:tc>
          <w:tcPr>
            <w:tcW w:w="567" w:type="dxa"/>
            <w:vAlign w:val="center"/>
          </w:tcPr>
          <w:p w14:paraId="78435477" w14:textId="77777777" w:rsidR="005257A9" w:rsidRPr="00A66F62" w:rsidRDefault="00785487" w:rsidP="00573B7A">
            <w:pPr>
              <w:spacing w:before="0" w:line="240" w:lineRule="auto"/>
              <w:jc w:val="center"/>
              <w:rPr>
                <w:color w:val="auto"/>
                <w:sz w:val="14"/>
                <w:szCs w:val="14"/>
                <w:lang w:val="fr-FR" w:eastAsia="fr-FR"/>
              </w:rPr>
            </w:pPr>
            <w:r w:rsidRPr="00A66F62">
              <w:rPr>
                <w:color w:val="auto"/>
                <w:sz w:val="14"/>
                <w:szCs w:val="14"/>
                <w:lang w:val="fr-FR" w:eastAsia="fr-FR"/>
              </w:rPr>
              <w:t>0.985</w:t>
            </w:r>
          </w:p>
        </w:tc>
      </w:tr>
      <w:tr w:rsidR="00A66F62" w:rsidRPr="00A66F62" w14:paraId="64D6319B" w14:textId="77777777" w:rsidTr="00573B7A">
        <w:trPr>
          <w:trHeight w:val="300"/>
        </w:trPr>
        <w:tc>
          <w:tcPr>
            <w:tcW w:w="1560" w:type="dxa"/>
            <w:shd w:val="clear" w:color="auto" w:fill="auto"/>
            <w:noWrap/>
            <w:vAlign w:val="center"/>
            <w:hideMark/>
          </w:tcPr>
          <w:p w14:paraId="57796184" w14:textId="77777777" w:rsidR="005257A9" w:rsidRPr="00A66F62" w:rsidRDefault="005257A9" w:rsidP="004B28F4">
            <w:pPr>
              <w:spacing w:before="0"/>
              <w:rPr>
                <w:color w:val="auto"/>
                <w:sz w:val="18"/>
                <w:szCs w:val="18"/>
              </w:rPr>
            </w:pPr>
            <w:r w:rsidRPr="00A66F62">
              <w:rPr>
                <w:color w:val="auto"/>
                <w:sz w:val="18"/>
                <w:szCs w:val="18"/>
              </w:rPr>
              <w:t>USA (US)</w:t>
            </w:r>
          </w:p>
        </w:tc>
        <w:tc>
          <w:tcPr>
            <w:tcW w:w="567" w:type="dxa"/>
            <w:shd w:val="clear" w:color="auto" w:fill="auto"/>
            <w:vAlign w:val="center"/>
            <w:hideMark/>
          </w:tcPr>
          <w:p w14:paraId="669EDF51"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89</w:t>
            </w:r>
          </w:p>
        </w:tc>
        <w:tc>
          <w:tcPr>
            <w:tcW w:w="567" w:type="dxa"/>
            <w:shd w:val="clear" w:color="auto" w:fill="auto"/>
            <w:vAlign w:val="center"/>
            <w:hideMark/>
          </w:tcPr>
          <w:p w14:paraId="77EA0282"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99</w:t>
            </w:r>
          </w:p>
        </w:tc>
        <w:tc>
          <w:tcPr>
            <w:tcW w:w="567" w:type="dxa"/>
            <w:shd w:val="clear" w:color="auto" w:fill="auto"/>
            <w:vAlign w:val="center"/>
          </w:tcPr>
          <w:p w14:paraId="676F3E7E"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0.700</w:t>
            </w:r>
          </w:p>
        </w:tc>
        <w:tc>
          <w:tcPr>
            <w:tcW w:w="567" w:type="dxa"/>
            <w:shd w:val="clear" w:color="auto" w:fill="auto"/>
            <w:vAlign w:val="center"/>
          </w:tcPr>
          <w:p w14:paraId="31BD5EFC"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0.924</w:t>
            </w:r>
          </w:p>
        </w:tc>
        <w:tc>
          <w:tcPr>
            <w:tcW w:w="567" w:type="dxa"/>
            <w:shd w:val="clear" w:color="auto" w:fill="auto"/>
            <w:vAlign w:val="center"/>
          </w:tcPr>
          <w:p w14:paraId="48F1C303"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0.939</w:t>
            </w:r>
          </w:p>
        </w:tc>
        <w:tc>
          <w:tcPr>
            <w:tcW w:w="567" w:type="dxa"/>
            <w:vAlign w:val="center"/>
          </w:tcPr>
          <w:p w14:paraId="7DD31F48" w14:textId="77777777" w:rsidR="005257A9" w:rsidRPr="00A66F62" w:rsidRDefault="000C7E05" w:rsidP="00573B7A">
            <w:pPr>
              <w:spacing w:before="0" w:line="240" w:lineRule="auto"/>
              <w:jc w:val="center"/>
              <w:rPr>
                <w:color w:val="auto"/>
                <w:sz w:val="14"/>
                <w:szCs w:val="14"/>
                <w:lang w:val="fr-FR" w:eastAsia="fr-FR"/>
              </w:rPr>
            </w:pPr>
            <w:r w:rsidRPr="00A66F62">
              <w:rPr>
                <w:color w:val="auto"/>
                <w:sz w:val="14"/>
                <w:szCs w:val="14"/>
                <w:lang w:val="fr-FR" w:eastAsia="fr-FR"/>
              </w:rPr>
              <w:t>0.932</w:t>
            </w:r>
          </w:p>
        </w:tc>
        <w:tc>
          <w:tcPr>
            <w:tcW w:w="160" w:type="dxa"/>
            <w:shd w:val="clear" w:color="auto" w:fill="auto"/>
            <w:vAlign w:val="center"/>
            <w:hideMark/>
          </w:tcPr>
          <w:p w14:paraId="2763FB27"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 </w:t>
            </w:r>
          </w:p>
        </w:tc>
        <w:tc>
          <w:tcPr>
            <w:tcW w:w="549" w:type="dxa"/>
            <w:shd w:val="clear" w:color="auto" w:fill="auto"/>
            <w:vAlign w:val="center"/>
            <w:hideMark/>
          </w:tcPr>
          <w:p w14:paraId="41A6D385"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6.5</w:t>
            </w:r>
          </w:p>
        </w:tc>
        <w:tc>
          <w:tcPr>
            <w:tcW w:w="567" w:type="dxa"/>
            <w:shd w:val="clear" w:color="auto" w:fill="auto"/>
            <w:vAlign w:val="center"/>
            <w:hideMark/>
          </w:tcPr>
          <w:p w14:paraId="380D72AE" w14:textId="77777777" w:rsidR="005257A9" w:rsidRPr="00A66F62" w:rsidRDefault="005257A9" w:rsidP="004B28F4">
            <w:pPr>
              <w:spacing w:before="0" w:line="240" w:lineRule="auto"/>
              <w:jc w:val="center"/>
              <w:rPr>
                <w:color w:val="auto"/>
                <w:sz w:val="14"/>
                <w:szCs w:val="14"/>
                <w:lang w:val="fr-FR" w:eastAsia="fr-FR"/>
              </w:rPr>
            </w:pPr>
            <w:r w:rsidRPr="00A66F62">
              <w:rPr>
                <w:color w:val="auto"/>
                <w:sz w:val="14"/>
                <w:szCs w:val="14"/>
                <w:lang w:val="fr-FR" w:eastAsia="fr-FR"/>
              </w:rPr>
              <w:t>2.7</w:t>
            </w:r>
          </w:p>
        </w:tc>
        <w:tc>
          <w:tcPr>
            <w:tcW w:w="567" w:type="dxa"/>
            <w:shd w:val="clear" w:color="auto" w:fill="auto"/>
            <w:vAlign w:val="center"/>
          </w:tcPr>
          <w:p w14:paraId="76F53D1F"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0.881</w:t>
            </w:r>
          </w:p>
        </w:tc>
        <w:tc>
          <w:tcPr>
            <w:tcW w:w="567" w:type="dxa"/>
            <w:shd w:val="clear" w:color="auto" w:fill="auto"/>
            <w:vAlign w:val="center"/>
          </w:tcPr>
          <w:p w14:paraId="3936CC24"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0.900</w:t>
            </w:r>
          </w:p>
        </w:tc>
        <w:tc>
          <w:tcPr>
            <w:tcW w:w="567" w:type="dxa"/>
            <w:shd w:val="clear" w:color="auto" w:fill="auto"/>
            <w:vAlign w:val="center"/>
          </w:tcPr>
          <w:p w14:paraId="064260EA"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0.912</w:t>
            </w:r>
          </w:p>
        </w:tc>
        <w:tc>
          <w:tcPr>
            <w:tcW w:w="567" w:type="dxa"/>
            <w:vAlign w:val="center"/>
          </w:tcPr>
          <w:p w14:paraId="3B8CB0B3" w14:textId="77777777" w:rsidR="005257A9" w:rsidRPr="00A66F62" w:rsidRDefault="000C7E05" w:rsidP="00573B7A">
            <w:pPr>
              <w:spacing w:before="0" w:line="240" w:lineRule="auto"/>
              <w:jc w:val="center"/>
              <w:rPr>
                <w:color w:val="auto"/>
                <w:sz w:val="14"/>
                <w:szCs w:val="14"/>
                <w:lang w:val="fr-FR" w:eastAsia="fr-FR"/>
              </w:rPr>
            </w:pPr>
            <w:r w:rsidRPr="00A66F62">
              <w:rPr>
                <w:color w:val="auto"/>
                <w:sz w:val="14"/>
                <w:szCs w:val="14"/>
                <w:lang w:val="fr-FR" w:eastAsia="fr-FR"/>
              </w:rPr>
              <w:t>0.920</w:t>
            </w:r>
          </w:p>
        </w:tc>
        <w:tc>
          <w:tcPr>
            <w:tcW w:w="160" w:type="dxa"/>
            <w:shd w:val="clear" w:color="auto" w:fill="auto"/>
            <w:vAlign w:val="center"/>
          </w:tcPr>
          <w:p w14:paraId="1F6385A4" w14:textId="77777777" w:rsidR="005257A9" w:rsidRPr="00A66F62" w:rsidRDefault="005257A9" w:rsidP="004B28F4">
            <w:pPr>
              <w:spacing w:before="0" w:line="240" w:lineRule="auto"/>
              <w:jc w:val="center"/>
              <w:rPr>
                <w:color w:val="auto"/>
                <w:sz w:val="14"/>
                <w:szCs w:val="14"/>
                <w:lang w:val="fr-FR" w:eastAsia="fr-FR"/>
              </w:rPr>
            </w:pPr>
          </w:p>
        </w:tc>
        <w:tc>
          <w:tcPr>
            <w:tcW w:w="549" w:type="dxa"/>
            <w:shd w:val="clear" w:color="auto" w:fill="auto"/>
            <w:vAlign w:val="center"/>
          </w:tcPr>
          <w:p w14:paraId="480AAA69"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0.958</w:t>
            </w:r>
          </w:p>
        </w:tc>
        <w:tc>
          <w:tcPr>
            <w:tcW w:w="567" w:type="dxa"/>
            <w:shd w:val="clear" w:color="auto" w:fill="auto"/>
            <w:vAlign w:val="center"/>
          </w:tcPr>
          <w:p w14:paraId="5C386312"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0.058</w:t>
            </w:r>
          </w:p>
        </w:tc>
        <w:tc>
          <w:tcPr>
            <w:tcW w:w="567" w:type="dxa"/>
            <w:shd w:val="clear" w:color="auto" w:fill="auto"/>
            <w:vAlign w:val="center"/>
          </w:tcPr>
          <w:p w14:paraId="7A3D9D13" w14:textId="77777777" w:rsidR="005257A9" w:rsidRPr="00A66F62" w:rsidRDefault="000C7E05" w:rsidP="004B28F4">
            <w:pPr>
              <w:spacing w:before="0" w:line="240" w:lineRule="auto"/>
              <w:jc w:val="center"/>
              <w:rPr>
                <w:color w:val="auto"/>
                <w:sz w:val="14"/>
                <w:szCs w:val="14"/>
                <w:lang w:val="fr-FR" w:eastAsia="fr-FR"/>
              </w:rPr>
            </w:pPr>
            <w:r w:rsidRPr="00A66F62">
              <w:rPr>
                <w:color w:val="auto"/>
                <w:sz w:val="14"/>
                <w:szCs w:val="14"/>
                <w:lang w:val="fr-FR" w:eastAsia="fr-FR"/>
              </w:rPr>
              <w:t>0.959</w:t>
            </w:r>
          </w:p>
        </w:tc>
        <w:tc>
          <w:tcPr>
            <w:tcW w:w="567" w:type="dxa"/>
            <w:vAlign w:val="center"/>
          </w:tcPr>
          <w:p w14:paraId="28BFE58E" w14:textId="77777777" w:rsidR="005257A9" w:rsidRPr="00A66F62" w:rsidRDefault="000C7E05" w:rsidP="00573B7A">
            <w:pPr>
              <w:spacing w:before="0" w:line="240" w:lineRule="auto"/>
              <w:jc w:val="center"/>
              <w:rPr>
                <w:color w:val="auto"/>
                <w:sz w:val="14"/>
                <w:szCs w:val="14"/>
                <w:lang w:val="fr-FR" w:eastAsia="fr-FR"/>
              </w:rPr>
            </w:pPr>
            <w:r w:rsidRPr="00A66F62">
              <w:rPr>
                <w:color w:val="auto"/>
                <w:sz w:val="14"/>
                <w:szCs w:val="14"/>
                <w:lang w:val="fr-FR" w:eastAsia="fr-FR"/>
              </w:rPr>
              <w:t>0.960</w:t>
            </w:r>
          </w:p>
        </w:tc>
      </w:tr>
      <w:tr w:rsidR="00A66F62" w:rsidRPr="00A66F62" w14:paraId="7458BB62" w14:textId="77777777" w:rsidTr="00573B7A">
        <w:trPr>
          <w:trHeight w:val="290"/>
        </w:trPr>
        <w:tc>
          <w:tcPr>
            <w:tcW w:w="1560" w:type="dxa"/>
            <w:shd w:val="clear" w:color="auto" w:fill="auto"/>
            <w:noWrap/>
            <w:vAlign w:val="center"/>
            <w:hideMark/>
          </w:tcPr>
          <w:p w14:paraId="0839E9EB" w14:textId="77777777" w:rsidR="005257A9" w:rsidRPr="00A66F62" w:rsidRDefault="005257A9" w:rsidP="004B28F4">
            <w:pPr>
              <w:spacing w:before="0"/>
              <w:jc w:val="left"/>
              <w:rPr>
                <w:color w:val="auto"/>
                <w:sz w:val="18"/>
                <w:szCs w:val="18"/>
              </w:rPr>
            </w:pPr>
            <w:r w:rsidRPr="00A66F62">
              <w:rPr>
                <w:color w:val="auto"/>
                <w:sz w:val="18"/>
                <w:szCs w:val="18"/>
              </w:rPr>
              <w:t>World</w:t>
            </w:r>
          </w:p>
        </w:tc>
        <w:tc>
          <w:tcPr>
            <w:tcW w:w="567" w:type="dxa"/>
            <w:shd w:val="clear" w:color="auto" w:fill="auto"/>
            <w:vAlign w:val="center"/>
            <w:hideMark/>
          </w:tcPr>
          <w:p w14:paraId="30CF9159" w14:textId="77777777" w:rsidR="005257A9" w:rsidRPr="00A66F62" w:rsidRDefault="005257A9" w:rsidP="004B28F4">
            <w:pPr>
              <w:spacing w:before="0"/>
              <w:jc w:val="center"/>
              <w:rPr>
                <w:color w:val="auto"/>
                <w:sz w:val="14"/>
                <w:szCs w:val="14"/>
                <w:lang w:val="fr-FR" w:eastAsia="fr-FR"/>
              </w:rPr>
            </w:pPr>
            <w:r w:rsidRPr="00A66F62">
              <w:rPr>
                <w:color w:val="auto"/>
                <w:sz w:val="14"/>
                <w:szCs w:val="14"/>
                <w:lang w:val="fr-FR" w:eastAsia="fr-FR"/>
              </w:rPr>
              <w:t>47.5</w:t>
            </w:r>
          </w:p>
        </w:tc>
        <w:tc>
          <w:tcPr>
            <w:tcW w:w="567" w:type="dxa"/>
            <w:shd w:val="clear" w:color="auto" w:fill="auto"/>
            <w:vAlign w:val="center"/>
            <w:hideMark/>
          </w:tcPr>
          <w:p w14:paraId="2607C6EB" w14:textId="77777777" w:rsidR="005257A9" w:rsidRPr="00A66F62" w:rsidRDefault="005257A9" w:rsidP="004B28F4">
            <w:pPr>
              <w:spacing w:before="0"/>
              <w:jc w:val="center"/>
              <w:rPr>
                <w:color w:val="auto"/>
                <w:sz w:val="14"/>
                <w:szCs w:val="14"/>
                <w:lang w:val="fr-FR" w:eastAsia="fr-FR"/>
              </w:rPr>
            </w:pPr>
            <w:r w:rsidRPr="00A66F62">
              <w:rPr>
                <w:color w:val="auto"/>
                <w:sz w:val="14"/>
                <w:szCs w:val="14"/>
                <w:lang w:val="fr-FR" w:eastAsia="fr-FR"/>
              </w:rPr>
              <w:t>47.5</w:t>
            </w:r>
          </w:p>
        </w:tc>
        <w:tc>
          <w:tcPr>
            <w:tcW w:w="567" w:type="dxa"/>
            <w:shd w:val="clear" w:color="auto" w:fill="auto"/>
            <w:noWrap/>
            <w:vAlign w:val="bottom"/>
          </w:tcPr>
          <w:p w14:paraId="1366F912" w14:textId="77777777" w:rsidR="005257A9" w:rsidRPr="00A66F62" w:rsidRDefault="00AD5587" w:rsidP="004B28F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0.935</w:t>
            </w:r>
          </w:p>
        </w:tc>
        <w:tc>
          <w:tcPr>
            <w:tcW w:w="567" w:type="dxa"/>
            <w:shd w:val="clear" w:color="auto" w:fill="auto"/>
            <w:noWrap/>
            <w:vAlign w:val="bottom"/>
          </w:tcPr>
          <w:p w14:paraId="706DD6E4" w14:textId="77777777" w:rsidR="005257A9" w:rsidRPr="00A66F62" w:rsidRDefault="00AD5587" w:rsidP="004B28F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0.937</w:t>
            </w:r>
          </w:p>
        </w:tc>
        <w:tc>
          <w:tcPr>
            <w:tcW w:w="567" w:type="dxa"/>
            <w:shd w:val="clear" w:color="auto" w:fill="auto"/>
            <w:vAlign w:val="center"/>
          </w:tcPr>
          <w:p w14:paraId="40D9E13D" w14:textId="77777777" w:rsidR="005257A9" w:rsidRPr="00A66F62" w:rsidRDefault="00AD5587" w:rsidP="004B28F4">
            <w:pPr>
              <w:spacing w:before="0"/>
              <w:jc w:val="center"/>
              <w:rPr>
                <w:color w:val="auto"/>
                <w:sz w:val="14"/>
                <w:szCs w:val="14"/>
                <w:lang w:val="fr-FR" w:eastAsia="fr-FR"/>
              </w:rPr>
            </w:pPr>
            <w:r w:rsidRPr="00A66F62">
              <w:rPr>
                <w:color w:val="auto"/>
                <w:sz w:val="14"/>
                <w:szCs w:val="14"/>
                <w:lang w:val="fr-FR" w:eastAsia="fr-FR"/>
              </w:rPr>
              <w:t>0.940</w:t>
            </w:r>
          </w:p>
        </w:tc>
        <w:tc>
          <w:tcPr>
            <w:tcW w:w="567" w:type="dxa"/>
            <w:vAlign w:val="center"/>
          </w:tcPr>
          <w:p w14:paraId="01A2B71B" w14:textId="77777777" w:rsidR="005257A9" w:rsidRPr="00A66F62" w:rsidRDefault="00AD5587" w:rsidP="00573B7A">
            <w:pPr>
              <w:spacing w:before="0"/>
              <w:jc w:val="center"/>
              <w:rPr>
                <w:color w:val="auto"/>
                <w:sz w:val="14"/>
                <w:szCs w:val="14"/>
                <w:lang w:val="fr-FR" w:eastAsia="fr-FR"/>
              </w:rPr>
            </w:pPr>
            <w:r w:rsidRPr="00A66F62">
              <w:rPr>
                <w:color w:val="auto"/>
                <w:sz w:val="14"/>
                <w:szCs w:val="14"/>
                <w:lang w:val="fr-FR" w:eastAsia="fr-FR"/>
              </w:rPr>
              <w:t>0.941</w:t>
            </w:r>
          </w:p>
        </w:tc>
        <w:tc>
          <w:tcPr>
            <w:tcW w:w="160" w:type="dxa"/>
            <w:shd w:val="clear" w:color="auto" w:fill="auto"/>
            <w:noWrap/>
            <w:vAlign w:val="bottom"/>
            <w:hideMark/>
          </w:tcPr>
          <w:p w14:paraId="5A574765" w14:textId="77777777" w:rsidR="005257A9" w:rsidRPr="00A66F62" w:rsidRDefault="005257A9" w:rsidP="004B28F4">
            <w:pPr>
              <w:spacing w:before="0"/>
              <w:jc w:val="center"/>
              <w:rPr>
                <w:rFonts w:ascii="Calibri" w:hAnsi="Calibri" w:cs="Calibri"/>
                <w:color w:val="auto"/>
                <w:sz w:val="14"/>
                <w:szCs w:val="14"/>
                <w:lang w:val="fr-FR" w:eastAsia="fr-FR"/>
              </w:rPr>
            </w:pPr>
          </w:p>
        </w:tc>
        <w:tc>
          <w:tcPr>
            <w:tcW w:w="549" w:type="dxa"/>
            <w:shd w:val="clear" w:color="auto" w:fill="auto"/>
            <w:vAlign w:val="center"/>
            <w:hideMark/>
          </w:tcPr>
          <w:p w14:paraId="615ADD8F" w14:textId="77777777" w:rsidR="005257A9" w:rsidRPr="00A66F62" w:rsidRDefault="005257A9" w:rsidP="004B28F4">
            <w:pPr>
              <w:spacing w:before="0"/>
              <w:jc w:val="center"/>
              <w:rPr>
                <w:color w:val="auto"/>
                <w:sz w:val="14"/>
                <w:szCs w:val="14"/>
                <w:lang w:val="fr-FR" w:eastAsia="fr-FR"/>
              </w:rPr>
            </w:pPr>
            <w:r w:rsidRPr="00A66F62">
              <w:rPr>
                <w:color w:val="auto"/>
                <w:sz w:val="14"/>
                <w:szCs w:val="14"/>
                <w:lang w:val="fr-FR" w:eastAsia="fr-FR"/>
              </w:rPr>
              <w:t>5.9</w:t>
            </w:r>
          </w:p>
        </w:tc>
        <w:tc>
          <w:tcPr>
            <w:tcW w:w="567" w:type="dxa"/>
            <w:shd w:val="clear" w:color="auto" w:fill="auto"/>
            <w:noWrap/>
            <w:vAlign w:val="bottom"/>
            <w:hideMark/>
          </w:tcPr>
          <w:p w14:paraId="75F2A384" w14:textId="77777777" w:rsidR="005257A9" w:rsidRPr="00A66F62" w:rsidRDefault="005257A9" w:rsidP="004B28F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9</w:t>
            </w:r>
          </w:p>
        </w:tc>
        <w:tc>
          <w:tcPr>
            <w:tcW w:w="567" w:type="dxa"/>
            <w:shd w:val="clear" w:color="auto" w:fill="auto"/>
            <w:noWrap/>
            <w:vAlign w:val="bottom"/>
          </w:tcPr>
          <w:p w14:paraId="787806B8" w14:textId="77777777" w:rsidR="005257A9" w:rsidRPr="00A66F62" w:rsidRDefault="00AD5587" w:rsidP="004B28F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0.932</w:t>
            </w:r>
          </w:p>
        </w:tc>
        <w:tc>
          <w:tcPr>
            <w:tcW w:w="567" w:type="dxa"/>
            <w:shd w:val="clear" w:color="auto" w:fill="auto"/>
            <w:noWrap/>
            <w:vAlign w:val="bottom"/>
          </w:tcPr>
          <w:p w14:paraId="2FA6C624" w14:textId="77777777" w:rsidR="005257A9" w:rsidRPr="00A66F62" w:rsidRDefault="00AD5587" w:rsidP="004B28F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0.950</w:t>
            </w:r>
          </w:p>
        </w:tc>
        <w:tc>
          <w:tcPr>
            <w:tcW w:w="567" w:type="dxa"/>
            <w:shd w:val="clear" w:color="auto" w:fill="auto"/>
            <w:vAlign w:val="center"/>
          </w:tcPr>
          <w:p w14:paraId="2C0C3250" w14:textId="77777777" w:rsidR="005257A9" w:rsidRPr="00A66F62" w:rsidRDefault="00AD5587" w:rsidP="004B28F4">
            <w:pPr>
              <w:spacing w:before="0"/>
              <w:jc w:val="center"/>
              <w:rPr>
                <w:color w:val="auto"/>
                <w:sz w:val="14"/>
                <w:szCs w:val="14"/>
                <w:lang w:val="fr-FR" w:eastAsia="fr-FR"/>
              </w:rPr>
            </w:pPr>
            <w:r w:rsidRPr="00A66F62">
              <w:rPr>
                <w:color w:val="auto"/>
                <w:sz w:val="14"/>
                <w:szCs w:val="14"/>
                <w:lang w:val="fr-FR" w:eastAsia="fr-FR"/>
              </w:rPr>
              <w:t>0.959</w:t>
            </w:r>
          </w:p>
        </w:tc>
        <w:tc>
          <w:tcPr>
            <w:tcW w:w="567" w:type="dxa"/>
            <w:vAlign w:val="center"/>
          </w:tcPr>
          <w:p w14:paraId="6AF2FBBB" w14:textId="77777777" w:rsidR="005257A9" w:rsidRPr="00A66F62" w:rsidRDefault="00AD5587" w:rsidP="00573B7A">
            <w:pPr>
              <w:spacing w:before="0"/>
              <w:jc w:val="center"/>
              <w:rPr>
                <w:color w:val="auto"/>
                <w:sz w:val="14"/>
                <w:szCs w:val="14"/>
                <w:lang w:val="fr-FR" w:eastAsia="fr-FR"/>
              </w:rPr>
            </w:pPr>
            <w:r w:rsidRPr="00A66F62">
              <w:rPr>
                <w:color w:val="auto"/>
                <w:sz w:val="14"/>
                <w:szCs w:val="14"/>
                <w:lang w:val="fr-FR" w:eastAsia="fr-FR"/>
              </w:rPr>
              <w:t>0.962</w:t>
            </w:r>
          </w:p>
        </w:tc>
        <w:tc>
          <w:tcPr>
            <w:tcW w:w="160" w:type="dxa"/>
            <w:shd w:val="clear" w:color="auto" w:fill="auto"/>
            <w:noWrap/>
            <w:vAlign w:val="bottom"/>
          </w:tcPr>
          <w:p w14:paraId="06B01884" w14:textId="77777777" w:rsidR="005257A9" w:rsidRPr="00A66F62" w:rsidRDefault="005257A9" w:rsidP="004B28F4">
            <w:pPr>
              <w:spacing w:before="0"/>
              <w:jc w:val="center"/>
              <w:rPr>
                <w:rFonts w:ascii="Calibri" w:hAnsi="Calibri" w:cs="Calibri"/>
                <w:color w:val="auto"/>
                <w:sz w:val="14"/>
                <w:szCs w:val="14"/>
                <w:lang w:val="fr-FR" w:eastAsia="fr-FR"/>
              </w:rPr>
            </w:pPr>
          </w:p>
        </w:tc>
        <w:tc>
          <w:tcPr>
            <w:tcW w:w="549" w:type="dxa"/>
            <w:shd w:val="clear" w:color="auto" w:fill="auto"/>
            <w:noWrap/>
            <w:vAlign w:val="bottom"/>
          </w:tcPr>
          <w:p w14:paraId="2CA942DE" w14:textId="77777777" w:rsidR="005257A9" w:rsidRPr="00A66F62" w:rsidRDefault="00AD5587" w:rsidP="004B28F4">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0.921</w:t>
            </w:r>
          </w:p>
        </w:tc>
        <w:tc>
          <w:tcPr>
            <w:tcW w:w="567" w:type="dxa"/>
            <w:shd w:val="clear" w:color="auto" w:fill="auto"/>
            <w:noWrap/>
            <w:vAlign w:val="bottom"/>
          </w:tcPr>
          <w:p w14:paraId="7476F9FD" w14:textId="77777777" w:rsidR="005257A9" w:rsidRPr="00A66F62" w:rsidRDefault="00AD5587" w:rsidP="00AD5587">
            <w:pPr>
              <w:spacing w:before="0"/>
              <w:jc w:val="center"/>
              <w:rPr>
                <w:rFonts w:ascii="Calibri" w:hAnsi="Calibri" w:cs="Calibri"/>
                <w:color w:val="auto"/>
                <w:sz w:val="14"/>
                <w:szCs w:val="14"/>
                <w:lang w:val="fr-FR" w:eastAsia="fr-FR"/>
              </w:rPr>
            </w:pPr>
            <w:r w:rsidRPr="00A66F62">
              <w:rPr>
                <w:rFonts w:ascii="Calibri" w:hAnsi="Calibri" w:cs="Calibri"/>
                <w:color w:val="auto"/>
                <w:sz w:val="14"/>
                <w:szCs w:val="14"/>
                <w:lang w:val="fr-FR" w:eastAsia="fr-FR"/>
              </w:rPr>
              <w:t>0.921</w:t>
            </w:r>
          </w:p>
        </w:tc>
        <w:tc>
          <w:tcPr>
            <w:tcW w:w="567" w:type="dxa"/>
            <w:shd w:val="clear" w:color="auto" w:fill="auto"/>
            <w:vAlign w:val="center"/>
          </w:tcPr>
          <w:p w14:paraId="136159B8" w14:textId="77777777" w:rsidR="005257A9" w:rsidRPr="00A66F62" w:rsidRDefault="00AD5587" w:rsidP="004B28F4">
            <w:pPr>
              <w:spacing w:before="0"/>
              <w:jc w:val="center"/>
              <w:rPr>
                <w:color w:val="auto"/>
                <w:sz w:val="14"/>
                <w:szCs w:val="14"/>
                <w:lang w:val="fr-FR" w:eastAsia="fr-FR"/>
              </w:rPr>
            </w:pPr>
            <w:r w:rsidRPr="00A66F62">
              <w:rPr>
                <w:color w:val="auto"/>
                <w:sz w:val="14"/>
                <w:szCs w:val="14"/>
                <w:lang w:val="fr-FR" w:eastAsia="fr-FR"/>
              </w:rPr>
              <w:t>0.922</w:t>
            </w:r>
          </w:p>
        </w:tc>
        <w:tc>
          <w:tcPr>
            <w:tcW w:w="567" w:type="dxa"/>
            <w:vAlign w:val="center"/>
          </w:tcPr>
          <w:p w14:paraId="18BBB699" w14:textId="77777777" w:rsidR="005257A9" w:rsidRPr="00A66F62" w:rsidRDefault="00AD5587" w:rsidP="00573B7A">
            <w:pPr>
              <w:spacing w:before="0"/>
              <w:jc w:val="center"/>
              <w:rPr>
                <w:color w:val="auto"/>
                <w:sz w:val="14"/>
                <w:szCs w:val="14"/>
                <w:lang w:val="fr-FR" w:eastAsia="fr-FR"/>
              </w:rPr>
            </w:pPr>
            <w:r w:rsidRPr="00A66F62">
              <w:rPr>
                <w:color w:val="auto"/>
                <w:sz w:val="14"/>
                <w:szCs w:val="14"/>
                <w:lang w:val="fr-FR" w:eastAsia="fr-FR"/>
              </w:rPr>
              <w:t>0.924</w:t>
            </w:r>
          </w:p>
        </w:tc>
      </w:tr>
    </w:tbl>
    <w:p w14:paraId="0B199A76" w14:textId="77777777" w:rsidR="004B28F4" w:rsidRDefault="004B28F4" w:rsidP="004B28F4"/>
    <w:p w14:paraId="70475E15" w14:textId="77777777" w:rsidR="00C161B8" w:rsidRDefault="00C161B8" w:rsidP="00C161B8">
      <w:pPr>
        <w:spacing w:before="0" w:line="240" w:lineRule="auto"/>
        <w:jc w:val="left"/>
      </w:pPr>
      <w:r>
        <w:br w:type="page"/>
      </w:r>
    </w:p>
    <w:p w14:paraId="7CF134D3" w14:textId="77777777" w:rsidR="00C161B8" w:rsidRDefault="00C161B8" w:rsidP="00C161B8">
      <w:pPr>
        <w:jc w:val="center"/>
      </w:pPr>
    </w:p>
    <w:p w14:paraId="4C8483C1" w14:textId="77777777" w:rsidR="00C161B8" w:rsidRDefault="00C161B8" w:rsidP="00C161B8">
      <w:pPr>
        <w:jc w:val="center"/>
      </w:pPr>
      <w:r w:rsidRPr="00F449B7">
        <w:rPr>
          <w:noProof/>
          <w:lang w:val="fr-FR" w:eastAsia="fr-FR"/>
        </w:rPr>
        <w:drawing>
          <wp:inline distT="0" distB="0" distL="0" distR="0" wp14:anchorId="7C46CD61" wp14:editId="43420104">
            <wp:extent cx="5759450" cy="6303398"/>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6303398"/>
                    </a:xfrm>
                    <a:prstGeom prst="rect">
                      <a:avLst/>
                    </a:prstGeom>
                    <a:noFill/>
                    <a:ln>
                      <a:noFill/>
                    </a:ln>
                  </pic:spPr>
                </pic:pic>
              </a:graphicData>
            </a:graphic>
          </wp:inline>
        </w:drawing>
      </w:r>
    </w:p>
    <w:p w14:paraId="12BF5BC2" w14:textId="77777777" w:rsidR="00C161B8" w:rsidRDefault="00C161B8" w:rsidP="00C161B8">
      <w:r w:rsidRPr="00F17BA3">
        <w:rPr>
          <w:b/>
          <w:color w:val="0000FF"/>
        </w:rPr>
        <w:t>Figure S</w:t>
      </w:r>
      <w:r w:rsidR="00D55A0E">
        <w:rPr>
          <w:b/>
          <w:color w:val="0000FF"/>
        </w:rPr>
        <w:t>3</w:t>
      </w:r>
      <w:r w:rsidRPr="00F17BA3">
        <w:rPr>
          <w:b/>
          <w:color w:val="0000FF"/>
        </w:rPr>
        <w:t>.</w:t>
      </w:r>
      <w:r>
        <w:t xml:space="preserve"> Australia (AU).</w:t>
      </w:r>
    </w:p>
    <w:p w14:paraId="522FD062" w14:textId="77777777" w:rsidR="00C161B8" w:rsidRDefault="00C161B8" w:rsidP="00C161B8">
      <w:pPr>
        <w:spacing w:before="0" w:line="240" w:lineRule="auto"/>
        <w:jc w:val="left"/>
      </w:pPr>
      <w:r>
        <w:br w:type="page"/>
      </w:r>
    </w:p>
    <w:p w14:paraId="0F5A0E34" w14:textId="77777777" w:rsidR="00C161B8" w:rsidRDefault="00C161B8" w:rsidP="00C161B8"/>
    <w:p w14:paraId="0CDFA920" w14:textId="77777777" w:rsidR="00C161B8" w:rsidRDefault="00C161B8" w:rsidP="00C161B8">
      <w:r w:rsidRPr="001271D8">
        <w:rPr>
          <w:noProof/>
          <w:lang w:val="fr-FR" w:eastAsia="fr-FR"/>
        </w:rPr>
        <w:drawing>
          <wp:inline distT="0" distB="0" distL="0" distR="0" wp14:anchorId="562DDD2E" wp14:editId="388B08AD">
            <wp:extent cx="5759450" cy="63023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302375"/>
                    </a:xfrm>
                    <a:prstGeom prst="rect">
                      <a:avLst/>
                    </a:prstGeom>
                    <a:noFill/>
                    <a:ln>
                      <a:noFill/>
                    </a:ln>
                  </pic:spPr>
                </pic:pic>
              </a:graphicData>
            </a:graphic>
          </wp:inline>
        </w:drawing>
      </w:r>
    </w:p>
    <w:p w14:paraId="7B67E7FE" w14:textId="77777777" w:rsidR="00C161B8" w:rsidRDefault="00C161B8" w:rsidP="00C161B8">
      <w:r w:rsidRPr="00F17BA3">
        <w:rPr>
          <w:b/>
          <w:color w:val="0000FF"/>
        </w:rPr>
        <w:t>Figure S</w:t>
      </w:r>
      <w:r w:rsidR="00D55A0E">
        <w:rPr>
          <w:b/>
          <w:color w:val="0000FF"/>
        </w:rPr>
        <w:t>4</w:t>
      </w:r>
      <w:r w:rsidRPr="00F17BA3">
        <w:rPr>
          <w:b/>
          <w:color w:val="0000FF"/>
        </w:rPr>
        <w:t>.</w:t>
      </w:r>
      <w:r w:rsidRPr="00F17BA3">
        <w:rPr>
          <w:color w:val="0000FF"/>
        </w:rPr>
        <w:t xml:space="preserve"> </w:t>
      </w:r>
      <w:r>
        <w:t>Austria (AT).</w:t>
      </w:r>
    </w:p>
    <w:p w14:paraId="5C3C0464" w14:textId="77777777" w:rsidR="00C161B8" w:rsidRDefault="00C161B8" w:rsidP="00C161B8">
      <w:pPr>
        <w:spacing w:before="0" w:line="240" w:lineRule="auto"/>
        <w:jc w:val="left"/>
      </w:pPr>
      <w:r>
        <w:br w:type="page"/>
      </w:r>
    </w:p>
    <w:p w14:paraId="058159C2" w14:textId="77777777" w:rsidR="00C161B8" w:rsidRDefault="00C161B8" w:rsidP="00C161B8"/>
    <w:p w14:paraId="4E5D0A65" w14:textId="77777777" w:rsidR="00C161B8" w:rsidRDefault="00C161B8" w:rsidP="00C161B8">
      <w:r w:rsidRPr="001271D8">
        <w:rPr>
          <w:noProof/>
          <w:lang w:val="fr-FR" w:eastAsia="fr-FR"/>
        </w:rPr>
        <w:drawing>
          <wp:inline distT="0" distB="0" distL="0" distR="0" wp14:anchorId="48D89BF4" wp14:editId="38E3C7F1">
            <wp:extent cx="5759450" cy="6338595"/>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6338595"/>
                    </a:xfrm>
                    <a:prstGeom prst="rect">
                      <a:avLst/>
                    </a:prstGeom>
                    <a:noFill/>
                    <a:ln>
                      <a:noFill/>
                    </a:ln>
                  </pic:spPr>
                </pic:pic>
              </a:graphicData>
            </a:graphic>
          </wp:inline>
        </w:drawing>
      </w:r>
    </w:p>
    <w:p w14:paraId="626490E4" w14:textId="77777777" w:rsidR="00C161B8" w:rsidRDefault="00C161B8" w:rsidP="00C161B8">
      <w:r w:rsidRPr="00F17BA3">
        <w:rPr>
          <w:b/>
          <w:color w:val="0000FF"/>
        </w:rPr>
        <w:t>Figure S</w:t>
      </w:r>
      <w:r w:rsidR="00D55A0E">
        <w:rPr>
          <w:b/>
          <w:color w:val="0000FF"/>
        </w:rPr>
        <w:t>5</w:t>
      </w:r>
      <w:r w:rsidRPr="00F17BA3">
        <w:rPr>
          <w:b/>
          <w:color w:val="0000FF"/>
        </w:rPr>
        <w:t>.</w:t>
      </w:r>
      <w:r>
        <w:rPr>
          <w:b/>
          <w:color w:val="0000FF"/>
        </w:rPr>
        <w:t xml:space="preserve"> </w:t>
      </w:r>
      <w:r>
        <w:t>Belgium (BE).</w:t>
      </w:r>
    </w:p>
    <w:p w14:paraId="4717709E" w14:textId="77777777" w:rsidR="00C161B8" w:rsidRDefault="00C161B8" w:rsidP="00C161B8"/>
    <w:p w14:paraId="6948258D" w14:textId="77777777" w:rsidR="00C161B8" w:rsidRDefault="00C161B8" w:rsidP="00C161B8">
      <w:pPr>
        <w:spacing w:before="0" w:line="240" w:lineRule="auto"/>
        <w:jc w:val="left"/>
      </w:pPr>
      <w:r>
        <w:br w:type="page"/>
      </w:r>
    </w:p>
    <w:p w14:paraId="0FD58F5B" w14:textId="77777777" w:rsidR="00C161B8" w:rsidRDefault="00C161B8" w:rsidP="00C161B8">
      <w:pPr>
        <w:rPr>
          <w:b/>
          <w:color w:val="0000FF"/>
        </w:rPr>
      </w:pPr>
    </w:p>
    <w:p w14:paraId="0EE95693" w14:textId="77777777" w:rsidR="00C161B8" w:rsidRDefault="00C161B8" w:rsidP="00C161B8">
      <w:pPr>
        <w:rPr>
          <w:b/>
          <w:color w:val="0000FF"/>
        </w:rPr>
      </w:pPr>
      <w:r w:rsidRPr="00D56B51">
        <w:rPr>
          <w:noProof/>
          <w:lang w:val="fr-FR" w:eastAsia="fr-FR"/>
        </w:rPr>
        <w:drawing>
          <wp:inline distT="0" distB="0" distL="0" distR="0" wp14:anchorId="157A3C66" wp14:editId="0D6BD259">
            <wp:extent cx="5759450" cy="630286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28AB07F1" w14:textId="77777777" w:rsidR="00C161B8" w:rsidRDefault="00C161B8" w:rsidP="00C161B8">
      <w:r w:rsidRPr="00F17BA3">
        <w:rPr>
          <w:b/>
          <w:color w:val="0000FF"/>
        </w:rPr>
        <w:t>Figure S</w:t>
      </w:r>
      <w:r w:rsidR="00D55A0E">
        <w:rPr>
          <w:b/>
          <w:color w:val="0000FF"/>
        </w:rPr>
        <w:t>6</w:t>
      </w:r>
      <w:r w:rsidRPr="00F17BA3">
        <w:rPr>
          <w:b/>
          <w:color w:val="0000FF"/>
        </w:rPr>
        <w:t>.</w:t>
      </w:r>
      <w:r>
        <w:rPr>
          <w:b/>
          <w:color w:val="0000FF"/>
        </w:rPr>
        <w:t xml:space="preserve"> </w:t>
      </w:r>
      <w:r w:rsidRPr="00CD7B21">
        <w:t>China (CN</w:t>
      </w:r>
      <w:r>
        <w:t>).</w:t>
      </w:r>
    </w:p>
    <w:p w14:paraId="445C676A" w14:textId="77777777" w:rsidR="00C161B8" w:rsidRDefault="00C161B8" w:rsidP="00C161B8">
      <w:pPr>
        <w:spacing w:before="0" w:line="240" w:lineRule="auto"/>
        <w:jc w:val="left"/>
      </w:pPr>
      <w:r>
        <w:br w:type="page"/>
      </w:r>
    </w:p>
    <w:p w14:paraId="27F8368F" w14:textId="77777777" w:rsidR="00C161B8" w:rsidRDefault="00C161B8" w:rsidP="00C161B8"/>
    <w:p w14:paraId="7851D8BF" w14:textId="77777777" w:rsidR="00C161B8" w:rsidRDefault="00C161B8" w:rsidP="00C161B8">
      <w:r w:rsidRPr="00D56B51">
        <w:rPr>
          <w:noProof/>
          <w:lang w:val="fr-FR" w:eastAsia="fr-FR"/>
        </w:rPr>
        <w:drawing>
          <wp:inline distT="0" distB="0" distL="0" distR="0" wp14:anchorId="7C716A22" wp14:editId="26019755">
            <wp:extent cx="5759450" cy="630286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76F51E8E" w14:textId="77777777" w:rsidR="00C161B8" w:rsidRDefault="00C161B8" w:rsidP="00C161B8">
      <w:r w:rsidRPr="00F17BA3">
        <w:rPr>
          <w:b/>
          <w:color w:val="0000FF"/>
        </w:rPr>
        <w:t>Figure S</w:t>
      </w:r>
      <w:r w:rsidR="00D55A0E">
        <w:rPr>
          <w:b/>
          <w:color w:val="0000FF"/>
        </w:rPr>
        <w:t>7</w:t>
      </w:r>
      <w:r w:rsidRPr="00F17BA3">
        <w:rPr>
          <w:b/>
          <w:color w:val="0000FF"/>
        </w:rPr>
        <w:t>.</w:t>
      </w:r>
      <w:r w:rsidRPr="00F17BA3">
        <w:t xml:space="preserve"> </w:t>
      </w:r>
      <w:r>
        <w:t>Cuba (CU).</w:t>
      </w:r>
      <w:r w:rsidRPr="00CD7B21">
        <w:t xml:space="preserve"> </w:t>
      </w:r>
    </w:p>
    <w:p w14:paraId="34A22180" w14:textId="77777777" w:rsidR="00C161B8" w:rsidRDefault="00C161B8" w:rsidP="00C161B8">
      <w:pPr>
        <w:spacing w:before="0" w:line="240" w:lineRule="auto"/>
        <w:jc w:val="left"/>
        <w:rPr>
          <w:b/>
          <w:color w:val="0000FF"/>
        </w:rPr>
      </w:pPr>
      <w:r>
        <w:rPr>
          <w:b/>
          <w:color w:val="0000FF"/>
        </w:rPr>
        <w:br w:type="page"/>
      </w:r>
    </w:p>
    <w:p w14:paraId="4AEC0557" w14:textId="77777777" w:rsidR="00C161B8" w:rsidRDefault="00C161B8" w:rsidP="00C161B8">
      <w:pPr>
        <w:rPr>
          <w:b/>
          <w:color w:val="0000FF"/>
        </w:rPr>
      </w:pPr>
    </w:p>
    <w:p w14:paraId="5B95AC47" w14:textId="77777777" w:rsidR="00C161B8" w:rsidRDefault="00C161B8" w:rsidP="00C161B8">
      <w:pPr>
        <w:rPr>
          <w:b/>
          <w:color w:val="0000FF"/>
        </w:rPr>
      </w:pPr>
      <w:r w:rsidRPr="00D56B51">
        <w:rPr>
          <w:noProof/>
          <w:lang w:val="fr-FR" w:eastAsia="fr-FR"/>
        </w:rPr>
        <w:drawing>
          <wp:inline distT="0" distB="0" distL="0" distR="0" wp14:anchorId="261770D2" wp14:editId="6C4FF311">
            <wp:extent cx="5759450" cy="630286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17FEF92F" w14:textId="77777777" w:rsidR="00C161B8" w:rsidRDefault="00C161B8" w:rsidP="00C161B8">
      <w:r w:rsidRPr="00F17BA3">
        <w:rPr>
          <w:b/>
          <w:color w:val="0000FF"/>
        </w:rPr>
        <w:t>Figure S</w:t>
      </w:r>
      <w:r w:rsidR="00D55A0E">
        <w:rPr>
          <w:b/>
          <w:color w:val="0000FF"/>
        </w:rPr>
        <w:t>8</w:t>
      </w:r>
      <w:r w:rsidRPr="00F17BA3">
        <w:rPr>
          <w:b/>
          <w:color w:val="0000FF"/>
        </w:rPr>
        <w:t>.</w:t>
      </w:r>
      <w:r w:rsidRPr="00F17BA3">
        <w:t xml:space="preserve"> </w:t>
      </w:r>
      <w:r>
        <w:t>Czechia (CZ).</w:t>
      </w:r>
    </w:p>
    <w:p w14:paraId="2BAA4E4D" w14:textId="77777777" w:rsidR="00C161B8" w:rsidRDefault="00C161B8" w:rsidP="00C161B8">
      <w:pPr>
        <w:spacing w:before="0" w:line="240" w:lineRule="auto"/>
        <w:jc w:val="left"/>
      </w:pPr>
      <w:r>
        <w:br w:type="page"/>
      </w:r>
    </w:p>
    <w:p w14:paraId="3F8AABBA" w14:textId="77777777" w:rsidR="00C161B8" w:rsidRDefault="00C161B8" w:rsidP="00C161B8">
      <w:pPr>
        <w:rPr>
          <w:b/>
          <w:color w:val="0000FF"/>
        </w:rPr>
      </w:pPr>
    </w:p>
    <w:p w14:paraId="45EACA8C" w14:textId="77777777" w:rsidR="00C161B8" w:rsidRDefault="00C161B8" w:rsidP="00C161B8">
      <w:pPr>
        <w:rPr>
          <w:b/>
          <w:color w:val="0000FF"/>
        </w:rPr>
      </w:pPr>
      <w:r w:rsidRPr="00D56B51">
        <w:rPr>
          <w:noProof/>
          <w:lang w:val="fr-FR" w:eastAsia="fr-FR"/>
        </w:rPr>
        <w:drawing>
          <wp:inline distT="0" distB="0" distL="0" distR="0" wp14:anchorId="522CB7A7" wp14:editId="188E71D7">
            <wp:extent cx="5759450" cy="630286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5B693DBE" w14:textId="77777777" w:rsidR="00C161B8" w:rsidRDefault="00C161B8" w:rsidP="00C161B8">
      <w:r w:rsidRPr="00F17BA3">
        <w:rPr>
          <w:b/>
          <w:color w:val="0000FF"/>
        </w:rPr>
        <w:t xml:space="preserve">Figure </w:t>
      </w:r>
      <w:r>
        <w:rPr>
          <w:b/>
          <w:color w:val="0000FF"/>
        </w:rPr>
        <w:t>S</w:t>
      </w:r>
      <w:r w:rsidR="00D55A0E">
        <w:rPr>
          <w:b/>
          <w:color w:val="0000FF"/>
        </w:rPr>
        <w:t>9</w:t>
      </w:r>
      <w:r>
        <w:rPr>
          <w:b/>
          <w:color w:val="0000FF"/>
        </w:rPr>
        <w:t>.</w:t>
      </w:r>
      <w:r w:rsidRPr="00F17BA3">
        <w:t xml:space="preserve"> </w:t>
      </w:r>
      <w:r>
        <w:t>Denmark (DK).</w:t>
      </w:r>
    </w:p>
    <w:p w14:paraId="6F72768A" w14:textId="77777777" w:rsidR="00C161B8" w:rsidRDefault="00C161B8" w:rsidP="00C161B8">
      <w:pPr>
        <w:spacing w:before="0" w:line="240" w:lineRule="auto"/>
        <w:jc w:val="left"/>
      </w:pPr>
      <w:r>
        <w:br w:type="page"/>
      </w:r>
    </w:p>
    <w:p w14:paraId="153A8824" w14:textId="77777777" w:rsidR="00C161B8" w:rsidRDefault="00C161B8" w:rsidP="00C161B8">
      <w:pPr>
        <w:rPr>
          <w:b/>
          <w:color w:val="0000FF"/>
        </w:rPr>
      </w:pPr>
    </w:p>
    <w:p w14:paraId="0185983C" w14:textId="77777777" w:rsidR="00C161B8" w:rsidRDefault="00C161B8" w:rsidP="00C161B8">
      <w:pPr>
        <w:rPr>
          <w:b/>
          <w:color w:val="0000FF"/>
        </w:rPr>
      </w:pPr>
      <w:r w:rsidRPr="00D56B51">
        <w:rPr>
          <w:noProof/>
          <w:lang w:val="fr-FR" w:eastAsia="fr-FR"/>
        </w:rPr>
        <w:drawing>
          <wp:inline distT="0" distB="0" distL="0" distR="0" wp14:anchorId="2BB1F55C" wp14:editId="651EA35C">
            <wp:extent cx="5759450" cy="6302865"/>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7D2DF063" w14:textId="77777777" w:rsidR="00C161B8" w:rsidRDefault="00C161B8" w:rsidP="00C161B8">
      <w:r w:rsidRPr="00F17BA3">
        <w:rPr>
          <w:b/>
          <w:color w:val="0000FF"/>
        </w:rPr>
        <w:t>Figure S</w:t>
      </w:r>
      <w:r w:rsidR="00D55A0E">
        <w:rPr>
          <w:b/>
          <w:color w:val="0000FF"/>
        </w:rPr>
        <w:t>10</w:t>
      </w:r>
      <w:r>
        <w:rPr>
          <w:b/>
          <w:color w:val="0000FF"/>
        </w:rPr>
        <w:t>.</w:t>
      </w:r>
      <w:r w:rsidRPr="00F17BA3">
        <w:t xml:space="preserve"> </w:t>
      </w:r>
      <w:r>
        <w:t>France (FR).</w:t>
      </w:r>
    </w:p>
    <w:p w14:paraId="666C07D1" w14:textId="77777777" w:rsidR="00C161B8" w:rsidRDefault="00C161B8" w:rsidP="00C161B8">
      <w:pPr>
        <w:spacing w:before="0" w:line="240" w:lineRule="auto"/>
        <w:jc w:val="left"/>
      </w:pPr>
      <w:r>
        <w:br w:type="page"/>
      </w:r>
    </w:p>
    <w:p w14:paraId="5974BA0F" w14:textId="77777777" w:rsidR="00C161B8" w:rsidRDefault="00C161B8" w:rsidP="00C161B8"/>
    <w:p w14:paraId="6E12C92F" w14:textId="77777777" w:rsidR="00C161B8" w:rsidRDefault="00C161B8" w:rsidP="00C161B8">
      <w:r w:rsidRPr="00D56B51">
        <w:rPr>
          <w:noProof/>
          <w:lang w:val="fr-FR" w:eastAsia="fr-FR"/>
        </w:rPr>
        <w:drawing>
          <wp:inline distT="0" distB="0" distL="0" distR="0" wp14:anchorId="636DF190" wp14:editId="0BD905CB">
            <wp:extent cx="5759450" cy="630286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61BCF3F4" w14:textId="77777777" w:rsidR="00C161B8" w:rsidRDefault="00C161B8" w:rsidP="00C161B8">
      <w:r w:rsidRPr="00CD7B21">
        <w:t xml:space="preserve"> </w:t>
      </w:r>
      <w:r w:rsidRPr="00F17BA3">
        <w:rPr>
          <w:b/>
          <w:color w:val="0000FF"/>
        </w:rPr>
        <w:t xml:space="preserve">Figure </w:t>
      </w:r>
      <w:r>
        <w:rPr>
          <w:b/>
          <w:color w:val="0000FF"/>
        </w:rPr>
        <w:t>S</w:t>
      </w:r>
      <w:r w:rsidR="00D55A0E">
        <w:rPr>
          <w:b/>
          <w:color w:val="0000FF"/>
        </w:rPr>
        <w:t>11</w:t>
      </w:r>
      <w:r w:rsidRPr="00F17BA3">
        <w:rPr>
          <w:b/>
          <w:color w:val="0000FF"/>
        </w:rPr>
        <w:t>.</w:t>
      </w:r>
      <w:r w:rsidRPr="00F17BA3">
        <w:t xml:space="preserve"> </w:t>
      </w:r>
      <w:r>
        <w:t>Germany (DE).</w:t>
      </w:r>
      <w:r w:rsidRPr="00CD7B21">
        <w:t xml:space="preserve"> </w:t>
      </w:r>
    </w:p>
    <w:p w14:paraId="28E7B66D" w14:textId="77777777" w:rsidR="00C161B8" w:rsidRDefault="00C161B8" w:rsidP="00C161B8">
      <w:pPr>
        <w:spacing w:before="0" w:line="240" w:lineRule="auto"/>
        <w:jc w:val="left"/>
      </w:pPr>
      <w:r>
        <w:br w:type="page"/>
      </w:r>
    </w:p>
    <w:p w14:paraId="5C4E44D2" w14:textId="77777777" w:rsidR="00C161B8" w:rsidRDefault="00C161B8" w:rsidP="00C161B8">
      <w:pPr>
        <w:rPr>
          <w:b/>
          <w:color w:val="0000FF"/>
        </w:rPr>
      </w:pPr>
    </w:p>
    <w:p w14:paraId="41B3023B" w14:textId="77777777" w:rsidR="00C161B8" w:rsidRDefault="00C161B8" w:rsidP="00C161B8">
      <w:pPr>
        <w:rPr>
          <w:b/>
          <w:color w:val="0000FF"/>
        </w:rPr>
      </w:pPr>
      <w:r w:rsidRPr="00D56B51">
        <w:rPr>
          <w:noProof/>
          <w:lang w:val="fr-FR" w:eastAsia="fr-FR"/>
        </w:rPr>
        <w:drawing>
          <wp:inline distT="0" distB="0" distL="0" distR="0" wp14:anchorId="1FC0067A" wp14:editId="24C545F9">
            <wp:extent cx="5759450" cy="6362059"/>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0B697863" w14:textId="77777777" w:rsidR="00C161B8" w:rsidRDefault="00C161B8" w:rsidP="00C161B8">
      <w:r w:rsidRPr="00F17BA3">
        <w:rPr>
          <w:b/>
          <w:color w:val="0000FF"/>
        </w:rPr>
        <w:t xml:space="preserve">Figure </w:t>
      </w:r>
      <w:r>
        <w:rPr>
          <w:b/>
          <w:color w:val="0000FF"/>
        </w:rPr>
        <w:t>S1</w:t>
      </w:r>
      <w:r w:rsidR="00D55A0E">
        <w:rPr>
          <w:b/>
          <w:color w:val="0000FF"/>
        </w:rPr>
        <w:t>2</w:t>
      </w:r>
      <w:r>
        <w:rPr>
          <w:b/>
          <w:color w:val="0000FF"/>
        </w:rPr>
        <w:t>.</w:t>
      </w:r>
      <w:r w:rsidRPr="00F17BA3">
        <w:t xml:space="preserve"> </w:t>
      </w:r>
      <w:r>
        <w:t>Iceland (IS).</w:t>
      </w:r>
    </w:p>
    <w:p w14:paraId="683C3778" w14:textId="77777777" w:rsidR="00C161B8" w:rsidRDefault="00C161B8" w:rsidP="00C161B8">
      <w:pPr>
        <w:spacing w:before="0" w:line="240" w:lineRule="auto"/>
        <w:jc w:val="left"/>
      </w:pPr>
      <w:r>
        <w:br w:type="page"/>
      </w:r>
    </w:p>
    <w:p w14:paraId="6928D7B3" w14:textId="77777777" w:rsidR="00C161B8" w:rsidRDefault="00C161B8" w:rsidP="00C161B8">
      <w:pPr>
        <w:rPr>
          <w:b/>
          <w:color w:val="0000FF"/>
        </w:rPr>
      </w:pPr>
    </w:p>
    <w:p w14:paraId="5EE7D773" w14:textId="77777777" w:rsidR="00C161B8" w:rsidRDefault="00C161B8" w:rsidP="00C161B8">
      <w:pPr>
        <w:rPr>
          <w:b/>
          <w:color w:val="0000FF"/>
        </w:rPr>
      </w:pPr>
      <w:r w:rsidRPr="00872830">
        <w:rPr>
          <w:noProof/>
          <w:lang w:val="fr-FR" w:eastAsia="fr-FR"/>
        </w:rPr>
        <w:drawing>
          <wp:inline distT="0" distB="0" distL="0" distR="0" wp14:anchorId="3F1A1828" wp14:editId="671D80EF">
            <wp:extent cx="5759450" cy="6362059"/>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7F41466B" w14:textId="77777777" w:rsidR="00C161B8" w:rsidRDefault="00C161B8" w:rsidP="00C161B8">
      <w:r w:rsidRPr="00F17BA3">
        <w:rPr>
          <w:b/>
          <w:color w:val="0000FF"/>
        </w:rPr>
        <w:t xml:space="preserve">Figure </w:t>
      </w:r>
      <w:r>
        <w:rPr>
          <w:b/>
          <w:color w:val="0000FF"/>
        </w:rPr>
        <w:t>S1</w:t>
      </w:r>
      <w:r w:rsidR="00D55A0E">
        <w:rPr>
          <w:b/>
          <w:color w:val="0000FF"/>
        </w:rPr>
        <w:t>3</w:t>
      </w:r>
      <w:r>
        <w:rPr>
          <w:b/>
          <w:color w:val="0000FF"/>
        </w:rPr>
        <w:t>.</w:t>
      </w:r>
      <w:r w:rsidRPr="00F17BA3">
        <w:t xml:space="preserve"> </w:t>
      </w:r>
      <w:r w:rsidRPr="00CD7B21">
        <w:t>Ir</w:t>
      </w:r>
      <w:r>
        <w:t>an (IR).</w:t>
      </w:r>
    </w:p>
    <w:p w14:paraId="06376971" w14:textId="77777777" w:rsidR="00C161B8" w:rsidRDefault="00C161B8" w:rsidP="00C161B8">
      <w:pPr>
        <w:spacing w:before="0" w:line="240" w:lineRule="auto"/>
        <w:jc w:val="left"/>
      </w:pPr>
      <w:r>
        <w:br w:type="page"/>
      </w:r>
    </w:p>
    <w:p w14:paraId="16D4BD30" w14:textId="77777777" w:rsidR="00C161B8" w:rsidRDefault="00C161B8" w:rsidP="00C161B8">
      <w:pPr>
        <w:rPr>
          <w:b/>
          <w:color w:val="0000FF"/>
        </w:rPr>
      </w:pPr>
    </w:p>
    <w:p w14:paraId="7A6AA98F" w14:textId="77777777" w:rsidR="00C161B8" w:rsidRDefault="00C161B8" w:rsidP="00C161B8">
      <w:pPr>
        <w:rPr>
          <w:b/>
          <w:color w:val="0000FF"/>
        </w:rPr>
      </w:pPr>
      <w:r w:rsidRPr="00872830">
        <w:rPr>
          <w:noProof/>
          <w:lang w:val="fr-FR" w:eastAsia="fr-FR"/>
        </w:rPr>
        <w:drawing>
          <wp:inline distT="0" distB="0" distL="0" distR="0" wp14:anchorId="71E838D2" wp14:editId="74D8D4FC">
            <wp:extent cx="5759450" cy="6362059"/>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68F7CBF5" w14:textId="77777777" w:rsidR="00C161B8" w:rsidRDefault="00C161B8" w:rsidP="00C161B8">
      <w:r w:rsidRPr="00F17BA3">
        <w:rPr>
          <w:b/>
          <w:color w:val="0000FF"/>
        </w:rPr>
        <w:t>Figure S</w:t>
      </w:r>
      <w:r>
        <w:rPr>
          <w:b/>
          <w:color w:val="0000FF"/>
        </w:rPr>
        <w:t>1</w:t>
      </w:r>
      <w:r w:rsidR="00D55A0E">
        <w:rPr>
          <w:b/>
          <w:color w:val="0000FF"/>
        </w:rPr>
        <w:t>4</w:t>
      </w:r>
      <w:r w:rsidRPr="00F17BA3">
        <w:rPr>
          <w:b/>
          <w:color w:val="0000FF"/>
        </w:rPr>
        <w:t>.</w:t>
      </w:r>
      <w:r w:rsidRPr="00F17BA3">
        <w:rPr>
          <w:color w:val="0000FF"/>
        </w:rPr>
        <w:t xml:space="preserve"> </w:t>
      </w:r>
      <w:r w:rsidRPr="00CD7B21">
        <w:t>Italy (IT)</w:t>
      </w:r>
      <w:r>
        <w:t>.</w:t>
      </w:r>
      <w:r w:rsidRPr="00CD7B21">
        <w:t xml:space="preserve"> </w:t>
      </w:r>
    </w:p>
    <w:p w14:paraId="05585D55" w14:textId="77777777" w:rsidR="00C161B8" w:rsidRDefault="00C161B8" w:rsidP="00C161B8">
      <w:pPr>
        <w:spacing w:before="0" w:line="240" w:lineRule="auto"/>
        <w:jc w:val="left"/>
      </w:pPr>
      <w:r>
        <w:br w:type="page"/>
      </w:r>
    </w:p>
    <w:p w14:paraId="2A014BDD" w14:textId="77777777" w:rsidR="00C161B8" w:rsidRDefault="00C161B8" w:rsidP="00C161B8"/>
    <w:p w14:paraId="0EC829CA" w14:textId="77777777" w:rsidR="00C161B8" w:rsidRDefault="00C161B8" w:rsidP="00C161B8">
      <w:r w:rsidRPr="00872830">
        <w:rPr>
          <w:noProof/>
          <w:lang w:val="fr-FR" w:eastAsia="fr-FR"/>
        </w:rPr>
        <w:drawing>
          <wp:inline distT="0" distB="0" distL="0" distR="0" wp14:anchorId="3D6FBBC3" wp14:editId="0282F731">
            <wp:extent cx="5759450" cy="6362059"/>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2FF7EF51" w14:textId="77777777" w:rsidR="00C161B8" w:rsidRDefault="00C161B8" w:rsidP="00C161B8">
      <w:r w:rsidRPr="00F17BA3">
        <w:rPr>
          <w:b/>
          <w:color w:val="0000FF"/>
        </w:rPr>
        <w:t>Figure S</w:t>
      </w:r>
      <w:r>
        <w:rPr>
          <w:b/>
          <w:color w:val="0000FF"/>
        </w:rPr>
        <w:t>1</w:t>
      </w:r>
      <w:r w:rsidR="00D55A0E">
        <w:rPr>
          <w:b/>
          <w:color w:val="0000FF"/>
        </w:rPr>
        <w:t>5</w:t>
      </w:r>
      <w:r w:rsidRPr="00F17BA3">
        <w:rPr>
          <w:b/>
          <w:color w:val="0000FF"/>
        </w:rPr>
        <w:t>.</w:t>
      </w:r>
      <w:r w:rsidRPr="00F17BA3">
        <w:t xml:space="preserve"> </w:t>
      </w:r>
      <w:r w:rsidRPr="00CD7B21">
        <w:t>Japan (JP)</w:t>
      </w:r>
      <w:r>
        <w:t>.</w:t>
      </w:r>
      <w:r w:rsidRPr="00CD7B21">
        <w:t xml:space="preserve"> </w:t>
      </w:r>
    </w:p>
    <w:p w14:paraId="55A4D476" w14:textId="77777777" w:rsidR="00C161B8" w:rsidRDefault="00C161B8" w:rsidP="00C161B8">
      <w:pPr>
        <w:spacing w:before="0" w:line="240" w:lineRule="auto"/>
        <w:jc w:val="left"/>
      </w:pPr>
      <w:r>
        <w:br w:type="page"/>
      </w:r>
    </w:p>
    <w:p w14:paraId="2F778B22" w14:textId="77777777" w:rsidR="00C161B8" w:rsidRDefault="00C161B8" w:rsidP="00C161B8">
      <w:pPr>
        <w:rPr>
          <w:b/>
          <w:color w:val="0000FF"/>
        </w:rPr>
      </w:pPr>
    </w:p>
    <w:p w14:paraId="18217025" w14:textId="77777777" w:rsidR="00C161B8" w:rsidRDefault="00C161B8" w:rsidP="00C161B8">
      <w:pPr>
        <w:rPr>
          <w:b/>
          <w:color w:val="0000FF"/>
        </w:rPr>
      </w:pPr>
      <w:r w:rsidRPr="00872830">
        <w:rPr>
          <w:noProof/>
          <w:lang w:val="fr-FR" w:eastAsia="fr-FR"/>
        </w:rPr>
        <w:drawing>
          <wp:inline distT="0" distB="0" distL="0" distR="0" wp14:anchorId="7551D3FC" wp14:editId="5F3E6BCD">
            <wp:extent cx="5759450" cy="630286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55D7F848" w14:textId="77777777" w:rsidR="00C161B8" w:rsidRDefault="00C161B8" w:rsidP="00C161B8">
      <w:r w:rsidRPr="00F17BA3">
        <w:rPr>
          <w:b/>
          <w:color w:val="0000FF"/>
        </w:rPr>
        <w:t>Figure S</w:t>
      </w:r>
      <w:r>
        <w:rPr>
          <w:b/>
          <w:color w:val="0000FF"/>
        </w:rPr>
        <w:t>1</w:t>
      </w:r>
      <w:r w:rsidR="00D55A0E">
        <w:rPr>
          <w:b/>
          <w:color w:val="0000FF"/>
        </w:rPr>
        <w:t>6</w:t>
      </w:r>
      <w:r w:rsidRPr="00F17BA3">
        <w:rPr>
          <w:b/>
          <w:color w:val="0000FF"/>
        </w:rPr>
        <w:t>.</w:t>
      </w:r>
      <w:r w:rsidRPr="00F17BA3">
        <w:t xml:space="preserve"> </w:t>
      </w:r>
      <w:r w:rsidRPr="00CD7B21">
        <w:t>Malaysia (MY)</w:t>
      </w:r>
      <w:r>
        <w:t>.</w:t>
      </w:r>
      <w:r w:rsidRPr="00CD7B21">
        <w:t xml:space="preserve"> </w:t>
      </w:r>
    </w:p>
    <w:p w14:paraId="595CCEE0" w14:textId="77777777" w:rsidR="00C161B8" w:rsidRDefault="00C161B8" w:rsidP="00C161B8">
      <w:pPr>
        <w:spacing w:before="0" w:line="240" w:lineRule="auto"/>
        <w:jc w:val="left"/>
      </w:pPr>
      <w:r>
        <w:br w:type="page"/>
      </w:r>
    </w:p>
    <w:p w14:paraId="587956B8" w14:textId="77777777" w:rsidR="00C161B8" w:rsidRDefault="00C161B8" w:rsidP="00C161B8">
      <w:pPr>
        <w:rPr>
          <w:b/>
          <w:color w:val="0000FF"/>
        </w:rPr>
      </w:pPr>
    </w:p>
    <w:p w14:paraId="4200A789" w14:textId="77777777" w:rsidR="00C161B8" w:rsidRDefault="00C161B8" w:rsidP="00C161B8">
      <w:pPr>
        <w:rPr>
          <w:b/>
          <w:color w:val="0000FF"/>
        </w:rPr>
      </w:pPr>
      <w:r w:rsidRPr="00872830">
        <w:rPr>
          <w:noProof/>
          <w:lang w:val="fr-FR" w:eastAsia="fr-FR"/>
        </w:rPr>
        <w:drawing>
          <wp:inline distT="0" distB="0" distL="0" distR="0" wp14:anchorId="78BA6E9C" wp14:editId="23326064">
            <wp:extent cx="5759450" cy="6362059"/>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2E2812AE" w14:textId="77777777" w:rsidR="00C161B8" w:rsidRDefault="00C161B8" w:rsidP="00C161B8">
      <w:r w:rsidRPr="00F17BA3">
        <w:rPr>
          <w:b/>
          <w:color w:val="0000FF"/>
        </w:rPr>
        <w:t>Figure S</w:t>
      </w:r>
      <w:r>
        <w:rPr>
          <w:b/>
          <w:color w:val="0000FF"/>
        </w:rPr>
        <w:t>1</w:t>
      </w:r>
      <w:r w:rsidR="00D55A0E">
        <w:rPr>
          <w:b/>
          <w:color w:val="0000FF"/>
        </w:rPr>
        <w:t>7</w:t>
      </w:r>
      <w:r w:rsidRPr="00F17BA3">
        <w:rPr>
          <w:b/>
          <w:color w:val="0000FF"/>
        </w:rPr>
        <w:t>.</w:t>
      </w:r>
      <w:r w:rsidRPr="00F17BA3">
        <w:t xml:space="preserve"> </w:t>
      </w:r>
      <w:r w:rsidRPr="00CD7B21">
        <w:t>New Zealand (NZ)</w:t>
      </w:r>
      <w:r>
        <w:t>.</w:t>
      </w:r>
      <w:r w:rsidRPr="00CD7B21">
        <w:t xml:space="preserve"> </w:t>
      </w:r>
    </w:p>
    <w:p w14:paraId="526163DE" w14:textId="77777777" w:rsidR="00C161B8" w:rsidRDefault="00C161B8" w:rsidP="00C161B8">
      <w:pPr>
        <w:rPr>
          <w:b/>
          <w:color w:val="0000FF"/>
        </w:rPr>
      </w:pPr>
    </w:p>
    <w:p w14:paraId="7D412080" w14:textId="77777777" w:rsidR="00C161B8" w:rsidRDefault="00C161B8" w:rsidP="00C161B8">
      <w:pPr>
        <w:rPr>
          <w:b/>
          <w:color w:val="0000FF"/>
        </w:rPr>
      </w:pPr>
      <w:r w:rsidRPr="00872830">
        <w:rPr>
          <w:noProof/>
          <w:lang w:val="fr-FR" w:eastAsia="fr-FR"/>
        </w:rPr>
        <w:lastRenderedPageBreak/>
        <w:drawing>
          <wp:inline distT="0" distB="0" distL="0" distR="0" wp14:anchorId="5EA8B0C5" wp14:editId="08926A9C">
            <wp:extent cx="5759450" cy="630286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4688BB12" w14:textId="77777777" w:rsidR="00C161B8" w:rsidRDefault="00C161B8" w:rsidP="00C161B8">
      <w:r w:rsidRPr="00F17BA3">
        <w:rPr>
          <w:b/>
          <w:color w:val="0000FF"/>
        </w:rPr>
        <w:t>Figure S</w:t>
      </w:r>
      <w:r>
        <w:rPr>
          <w:b/>
          <w:color w:val="0000FF"/>
        </w:rPr>
        <w:t>1</w:t>
      </w:r>
      <w:r w:rsidR="00D55A0E">
        <w:rPr>
          <w:b/>
          <w:color w:val="0000FF"/>
        </w:rPr>
        <w:t>8</w:t>
      </w:r>
      <w:r w:rsidRPr="00F17BA3">
        <w:rPr>
          <w:b/>
          <w:color w:val="0000FF"/>
        </w:rPr>
        <w:t>.</w:t>
      </w:r>
      <w:r w:rsidRPr="00F17BA3">
        <w:t xml:space="preserve"> </w:t>
      </w:r>
      <w:r>
        <w:t>Romania (RO).</w:t>
      </w:r>
    </w:p>
    <w:p w14:paraId="067D8306" w14:textId="77777777" w:rsidR="00C161B8" w:rsidRDefault="00C161B8" w:rsidP="00C161B8">
      <w:pPr>
        <w:spacing w:before="0" w:line="240" w:lineRule="auto"/>
        <w:jc w:val="left"/>
      </w:pPr>
      <w:r>
        <w:br w:type="page"/>
      </w:r>
    </w:p>
    <w:p w14:paraId="18183CB9" w14:textId="77777777" w:rsidR="00C161B8" w:rsidRDefault="00C161B8" w:rsidP="00C161B8">
      <w:pPr>
        <w:rPr>
          <w:b/>
          <w:color w:val="0000FF"/>
        </w:rPr>
      </w:pPr>
    </w:p>
    <w:p w14:paraId="74DE39E1" w14:textId="77777777" w:rsidR="00C161B8" w:rsidRDefault="00C161B8" w:rsidP="00C161B8">
      <w:pPr>
        <w:rPr>
          <w:b/>
          <w:color w:val="0000FF"/>
        </w:rPr>
      </w:pPr>
      <w:r w:rsidRPr="00872830">
        <w:rPr>
          <w:noProof/>
          <w:lang w:val="fr-FR" w:eastAsia="fr-FR"/>
        </w:rPr>
        <w:drawing>
          <wp:inline distT="0" distB="0" distL="0" distR="0" wp14:anchorId="74108B81" wp14:editId="39C4D3D7">
            <wp:extent cx="5759450" cy="630286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0C5F612E" w14:textId="77777777" w:rsidR="00C161B8" w:rsidRDefault="00C161B8" w:rsidP="00C161B8">
      <w:r w:rsidRPr="00F17BA3">
        <w:rPr>
          <w:b/>
          <w:color w:val="0000FF"/>
        </w:rPr>
        <w:t xml:space="preserve">Figure </w:t>
      </w:r>
      <w:r>
        <w:rPr>
          <w:b/>
          <w:color w:val="0000FF"/>
        </w:rPr>
        <w:t>S1</w:t>
      </w:r>
      <w:r w:rsidR="00D55A0E">
        <w:rPr>
          <w:b/>
          <w:color w:val="0000FF"/>
        </w:rPr>
        <w:t>9</w:t>
      </w:r>
      <w:r>
        <w:rPr>
          <w:b/>
          <w:color w:val="0000FF"/>
        </w:rPr>
        <w:t>.</w:t>
      </w:r>
      <w:r w:rsidRPr="00F17BA3">
        <w:t xml:space="preserve"> </w:t>
      </w:r>
      <w:r>
        <w:t>Slovakia (SK).</w:t>
      </w:r>
    </w:p>
    <w:p w14:paraId="421FDFAD" w14:textId="77777777" w:rsidR="00C161B8" w:rsidRDefault="00C161B8" w:rsidP="00C161B8">
      <w:pPr>
        <w:spacing w:before="0" w:line="240" w:lineRule="auto"/>
        <w:jc w:val="left"/>
      </w:pPr>
      <w:r>
        <w:br w:type="page"/>
      </w:r>
    </w:p>
    <w:p w14:paraId="5BD4D201" w14:textId="77777777" w:rsidR="00C161B8" w:rsidRDefault="00C161B8" w:rsidP="00C161B8">
      <w:pPr>
        <w:rPr>
          <w:b/>
          <w:color w:val="0000FF"/>
        </w:rPr>
      </w:pPr>
    </w:p>
    <w:p w14:paraId="0E894842" w14:textId="77777777" w:rsidR="00C161B8" w:rsidRDefault="00C161B8" w:rsidP="00C161B8">
      <w:pPr>
        <w:rPr>
          <w:b/>
          <w:color w:val="0000FF"/>
        </w:rPr>
      </w:pPr>
      <w:r w:rsidRPr="00872830">
        <w:rPr>
          <w:noProof/>
          <w:lang w:val="fr-FR" w:eastAsia="fr-FR"/>
        </w:rPr>
        <w:drawing>
          <wp:inline distT="0" distB="0" distL="0" distR="0" wp14:anchorId="4EFFC23C" wp14:editId="44CB5D8D">
            <wp:extent cx="5759450" cy="630286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43A5C1ED" w14:textId="77777777" w:rsidR="00C161B8" w:rsidRDefault="00C161B8" w:rsidP="00C161B8">
      <w:r w:rsidRPr="00F17BA3">
        <w:rPr>
          <w:b/>
          <w:color w:val="0000FF"/>
        </w:rPr>
        <w:t>Figure S</w:t>
      </w:r>
      <w:r w:rsidR="00D55A0E">
        <w:rPr>
          <w:b/>
          <w:color w:val="0000FF"/>
        </w:rPr>
        <w:t>20</w:t>
      </w:r>
      <w:r w:rsidRPr="00F17BA3">
        <w:t xml:space="preserve"> </w:t>
      </w:r>
      <w:r w:rsidRPr="00CD7B21">
        <w:t>South Korea (KR)</w:t>
      </w:r>
      <w:r>
        <w:t>.</w:t>
      </w:r>
      <w:r w:rsidRPr="00CD7B21">
        <w:t xml:space="preserve"> </w:t>
      </w:r>
    </w:p>
    <w:p w14:paraId="490D728B" w14:textId="77777777" w:rsidR="00C161B8" w:rsidRDefault="00C161B8" w:rsidP="00C161B8">
      <w:pPr>
        <w:spacing w:before="0" w:line="240" w:lineRule="auto"/>
        <w:jc w:val="left"/>
      </w:pPr>
      <w:r>
        <w:br w:type="page"/>
      </w:r>
    </w:p>
    <w:p w14:paraId="23F02959" w14:textId="77777777" w:rsidR="00C161B8" w:rsidRDefault="00C161B8" w:rsidP="00C161B8"/>
    <w:p w14:paraId="4F6EEF8E" w14:textId="77777777" w:rsidR="00C161B8" w:rsidRDefault="00C161B8" w:rsidP="00C161B8">
      <w:r w:rsidRPr="00872830">
        <w:rPr>
          <w:noProof/>
          <w:lang w:val="fr-FR" w:eastAsia="fr-FR"/>
        </w:rPr>
        <w:drawing>
          <wp:inline distT="0" distB="0" distL="0" distR="0" wp14:anchorId="48D0B753" wp14:editId="0A15C179">
            <wp:extent cx="5759450" cy="630286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6DE90B93" w14:textId="77777777" w:rsidR="00C161B8" w:rsidRDefault="00C161B8" w:rsidP="00C161B8">
      <w:r w:rsidRPr="00F17BA3">
        <w:rPr>
          <w:b/>
          <w:color w:val="0000FF"/>
        </w:rPr>
        <w:t xml:space="preserve">Figure </w:t>
      </w:r>
      <w:r>
        <w:rPr>
          <w:b/>
          <w:color w:val="0000FF"/>
        </w:rPr>
        <w:t>S</w:t>
      </w:r>
      <w:r w:rsidR="00D55A0E">
        <w:rPr>
          <w:b/>
          <w:color w:val="0000FF"/>
        </w:rPr>
        <w:t>21</w:t>
      </w:r>
      <w:r w:rsidRPr="00F17BA3">
        <w:rPr>
          <w:b/>
          <w:color w:val="0000FF"/>
        </w:rPr>
        <w:t>.</w:t>
      </w:r>
      <w:r w:rsidRPr="00F17BA3">
        <w:t xml:space="preserve"> </w:t>
      </w:r>
      <w:r>
        <w:t>Spain (ES).</w:t>
      </w:r>
    </w:p>
    <w:p w14:paraId="206E034F" w14:textId="77777777" w:rsidR="00C161B8" w:rsidRDefault="00C161B8" w:rsidP="00C161B8">
      <w:pPr>
        <w:spacing w:before="0" w:line="240" w:lineRule="auto"/>
        <w:jc w:val="left"/>
      </w:pPr>
      <w:r>
        <w:br w:type="page"/>
      </w:r>
    </w:p>
    <w:p w14:paraId="3781BFBF" w14:textId="77777777" w:rsidR="00C161B8" w:rsidRDefault="00C161B8" w:rsidP="00C161B8">
      <w:pPr>
        <w:rPr>
          <w:b/>
          <w:color w:val="0000FF"/>
        </w:rPr>
      </w:pPr>
    </w:p>
    <w:p w14:paraId="07A5D842" w14:textId="77777777" w:rsidR="00C161B8" w:rsidRDefault="00C161B8" w:rsidP="00C161B8">
      <w:pPr>
        <w:rPr>
          <w:b/>
          <w:color w:val="0000FF"/>
        </w:rPr>
      </w:pPr>
      <w:r w:rsidRPr="00872830">
        <w:rPr>
          <w:noProof/>
          <w:lang w:val="fr-FR" w:eastAsia="fr-FR"/>
        </w:rPr>
        <w:drawing>
          <wp:inline distT="0" distB="0" distL="0" distR="0" wp14:anchorId="7FABFC05" wp14:editId="03F04D72">
            <wp:extent cx="5759450" cy="6302865"/>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0066159A" w14:textId="77777777" w:rsidR="00C161B8" w:rsidRDefault="00C161B8" w:rsidP="00C161B8">
      <w:r w:rsidRPr="00F17BA3">
        <w:rPr>
          <w:b/>
          <w:color w:val="0000FF"/>
        </w:rPr>
        <w:t xml:space="preserve">Figure </w:t>
      </w:r>
      <w:r>
        <w:rPr>
          <w:b/>
          <w:color w:val="0000FF"/>
        </w:rPr>
        <w:t>S2</w:t>
      </w:r>
      <w:r w:rsidR="00D55A0E">
        <w:rPr>
          <w:b/>
          <w:color w:val="0000FF"/>
        </w:rPr>
        <w:t>2</w:t>
      </w:r>
      <w:r>
        <w:rPr>
          <w:b/>
          <w:color w:val="0000FF"/>
        </w:rPr>
        <w:t>.</w:t>
      </w:r>
      <w:r w:rsidRPr="00F17BA3">
        <w:t xml:space="preserve"> </w:t>
      </w:r>
      <w:r w:rsidRPr="00CD7B21">
        <w:t>Switzerland (CH)</w:t>
      </w:r>
      <w:r>
        <w:t>.</w:t>
      </w:r>
      <w:r w:rsidRPr="00CD7B21">
        <w:t xml:space="preserve"> </w:t>
      </w:r>
    </w:p>
    <w:p w14:paraId="67575C35" w14:textId="77777777" w:rsidR="00C161B8" w:rsidRDefault="00C161B8" w:rsidP="00C161B8">
      <w:pPr>
        <w:spacing w:before="0" w:line="240" w:lineRule="auto"/>
        <w:jc w:val="left"/>
      </w:pPr>
      <w:r>
        <w:br w:type="page"/>
      </w:r>
    </w:p>
    <w:p w14:paraId="1D793DFD" w14:textId="77777777" w:rsidR="00C161B8" w:rsidRDefault="00C161B8" w:rsidP="00C161B8">
      <w:pPr>
        <w:rPr>
          <w:b/>
          <w:color w:val="0000FF"/>
        </w:rPr>
      </w:pPr>
    </w:p>
    <w:p w14:paraId="4F4BE7E1" w14:textId="77777777" w:rsidR="00C161B8" w:rsidRDefault="00C161B8" w:rsidP="00C161B8">
      <w:pPr>
        <w:rPr>
          <w:b/>
          <w:color w:val="0000FF"/>
        </w:rPr>
      </w:pPr>
      <w:r w:rsidRPr="00872830">
        <w:rPr>
          <w:noProof/>
          <w:lang w:val="fr-FR" w:eastAsia="fr-FR"/>
        </w:rPr>
        <w:drawing>
          <wp:inline distT="0" distB="0" distL="0" distR="0" wp14:anchorId="34D7CB2F" wp14:editId="559A8976">
            <wp:extent cx="5759450" cy="6362059"/>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2E0B7BD4" w14:textId="77777777" w:rsidR="00C161B8" w:rsidRDefault="00C161B8" w:rsidP="00C161B8">
      <w:r w:rsidRPr="00F17BA3">
        <w:rPr>
          <w:b/>
          <w:color w:val="0000FF"/>
        </w:rPr>
        <w:t xml:space="preserve">Figure </w:t>
      </w:r>
      <w:r>
        <w:rPr>
          <w:b/>
          <w:color w:val="0000FF"/>
        </w:rPr>
        <w:t>S2</w:t>
      </w:r>
      <w:r w:rsidR="00D55A0E">
        <w:rPr>
          <w:b/>
          <w:color w:val="0000FF"/>
        </w:rPr>
        <w:t>3</w:t>
      </w:r>
      <w:r>
        <w:rPr>
          <w:b/>
          <w:color w:val="0000FF"/>
        </w:rPr>
        <w:t>.</w:t>
      </w:r>
      <w:r w:rsidRPr="00F17BA3">
        <w:t xml:space="preserve"> </w:t>
      </w:r>
      <w:r>
        <w:t>Thailand (TH).</w:t>
      </w:r>
    </w:p>
    <w:p w14:paraId="099A4CBC" w14:textId="77777777" w:rsidR="00C161B8" w:rsidRDefault="00C161B8" w:rsidP="00C161B8">
      <w:pPr>
        <w:spacing w:before="0" w:line="240" w:lineRule="auto"/>
        <w:jc w:val="left"/>
      </w:pPr>
      <w:r>
        <w:br w:type="page"/>
      </w:r>
    </w:p>
    <w:p w14:paraId="7F7E7E2B" w14:textId="77777777" w:rsidR="00C161B8" w:rsidRDefault="00C161B8" w:rsidP="00C161B8"/>
    <w:p w14:paraId="32BB2877" w14:textId="77777777" w:rsidR="00C161B8" w:rsidRDefault="00C161B8" w:rsidP="00C161B8">
      <w:r w:rsidRPr="00872830">
        <w:rPr>
          <w:noProof/>
          <w:lang w:val="fr-FR" w:eastAsia="fr-FR"/>
        </w:rPr>
        <w:drawing>
          <wp:inline distT="0" distB="0" distL="0" distR="0" wp14:anchorId="24986755" wp14:editId="05C0FE33">
            <wp:extent cx="5759450" cy="6302865"/>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510C25FC" w14:textId="77777777" w:rsidR="00C161B8" w:rsidRDefault="00C161B8" w:rsidP="00C161B8">
      <w:r w:rsidRPr="00F17BA3">
        <w:rPr>
          <w:b/>
          <w:color w:val="0000FF"/>
        </w:rPr>
        <w:t>Figure S</w:t>
      </w:r>
      <w:r>
        <w:rPr>
          <w:b/>
          <w:color w:val="0000FF"/>
        </w:rPr>
        <w:t>2</w:t>
      </w:r>
      <w:r w:rsidR="00D55A0E">
        <w:rPr>
          <w:b/>
          <w:color w:val="0000FF"/>
        </w:rPr>
        <w:t>4</w:t>
      </w:r>
      <w:r w:rsidRPr="00F17BA3">
        <w:rPr>
          <w:b/>
          <w:color w:val="0000FF"/>
        </w:rPr>
        <w:t>.</w:t>
      </w:r>
      <w:r w:rsidRPr="00F17BA3">
        <w:rPr>
          <w:color w:val="0000FF"/>
        </w:rPr>
        <w:t xml:space="preserve"> </w:t>
      </w:r>
      <w:r>
        <w:t>Turkey (TU).</w:t>
      </w:r>
      <w:r w:rsidRPr="00CD7B21">
        <w:t xml:space="preserve"> </w:t>
      </w:r>
    </w:p>
    <w:p w14:paraId="5A1A1CB2" w14:textId="77777777" w:rsidR="00C161B8" w:rsidRDefault="00C161B8" w:rsidP="00C161B8">
      <w:pPr>
        <w:spacing w:before="0" w:line="240" w:lineRule="auto"/>
        <w:jc w:val="left"/>
      </w:pPr>
      <w:r>
        <w:br w:type="page"/>
      </w:r>
    </w:p>
    <w:p w14:paraId="36CBC4F0" w14:textId="77777777" w:rsidR="00C161B8" w:rsidRDefault="00C161B8" w:rsidP="00C161B8"/>
    <w:p w14:paraId="424EF0B9" w14:textId="77777777" w:rsidR="00C161B8" w:rsidRDefault="00C161B8" w:rsidP="00C161B8">
      <w:r w:rsidRPr="00872830">
        <w:rPr>
          <w:noProof/>
          <w:lang w:val="fr-FR" w:eastAsia="fr-FR"/>
        </w:rPr>
        <w:drawing>
          <wp:inline distT="0" distB="0" distL="0" distR="0" wp14:anchorId="57E4A798" wp14:editId="79FE4D7A">
            <wp:extent cx="5759450" cy="6362059"/>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6362059"/>
                    </a:xfrm>
                    <a:prstGeom prst="rect">
                      <a:avLst/>
                    </a:prstGeom>
                    <a:noFill/>
                    <a:ln>
                      <a:noFill/>
                    </a:ln>
                  </pic:spPr>
                </pic:pic>
              </a:graphicData>
            </a:graphic>
          </wp:inline>
        </w:drawing>
      </w:r>
    </w:p>
    <w:p w14:paraId="6975B243" w14:textId="77777777" w:rsidR="00C161B8" w:rsidRDefault="00C161B8" w:rsidP="00C161B8">
      <w:r w:rsidRPr="00F17BA3">
        <w:rPr>
          <w:b/>
          <w:color w:val="0000FF"/>
        </w:rPr>
        <w:t>Figure S</w:t>
      </w:r>
      <w:r>
        <w:rPr>
          <w:b/>
          <w:color w:val="0000FF"/>
        </w:rPr>
        <w:t>2</w:t>
      </w:r>
      <w:r w:rsidR="00D55A0E">
        <w:rPr>
          <w:b/>
          <w:color w:val="0000FF"/>
        </w:rPr>
        <w:t>5</w:t>
      </w:r>
      <w:r w:rsidRPr="00F17BA3">
        <w:rPr>
          <w:b/>
          <w:color w:val="0000FF"/>
        </w:rPr>
        <w:t>.</w:t>
      </w:r>
      <w:r>
        <w:rPr>
          <w:b/>
          <w:color w:val="0000FF"/>
        </w:rPr>
        <w:t xml:space="preserve"> </w:t>
      </w:r>
      <w:r>
        <w:t>USA (US).</w:t>
      </w:r>
      <w:r w:rsidRPr="00CD7B21">
        <w:t xml:space="preserve"> </w:t>
      </w:r>
    </w:p>
    <w:p w14:paraId="63449200" w14:textId="77777777" w:rsidR="00C161B8" w:rsidRDefault="00C161B8" w:rsidP="00C161B8">
      <w:pPr>
        <w:spacing w:before="0" w:line="240" w:lineRule="auto"/>
        <w:jc w:val="left"/>
      </w:pPr>
      <w:r>
        <w:br w:type="page"/>
      </w:r>
    </w:p>
    <w:p w14:paraId="58A1E5C9" w14:textId="77777777" w:rsidR="00C161B8" w:rsidRDefault="00C161B8" w:rsidP="00C161B8">
      <w:pPr>
        <w:rPr>
          <w:b/>
          <w:color w:val="0000FF"/>
        </w:rPr>
      </w:pPr>
      <w:r w:rsidRPr="00872830">
        <w:rPr>
          <w:noProof/>
          <w:lang w:val="fr-FR" w:eastAsia="fr-FR"/>
        </w:rPr>
        <w:lastRenderedPageBreak/>
        <w:drawing>
          <wp:inline distT="0" distB="0" distL="0" distR="0" wp14:anchorId="2BEF4AAA" wp14:editId="161033A7">
            <wp:extent cx="5759450" cy="630286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6302865"/>
                    </a:xfrm>
                    <a:prstGeom prst="rect">
                      <a:avLst/>
                    </a:prstGeom>
                    <a:noFill/>
                    <a:ln>
                      <a:noFill/>
                    </a:ln>
                  </pic:spPr>
                </pic:pic>
              </a:graphicData>
            </a:graphic>
          </wp:inline>
        </w:drawing>
      </w:r>
    </w:p>
    <w:p w14:paraId="55F93D6A" w14:textId="77777777" w:rsidR="00C161B8" w:rsidRDefault="00C161B8" w:rsidP="00C161B8">
      <w:pPr>
        <w:rPr>
          <w:b/>
          <w:color w:val="0000FF"/>
        </w:rPr>
      </w:pPr>
      <w:r w:rsidRPr="00F17BA3">
        <w:rPr>
          <w:b/>
          <w:color w:val="0000FF"/>
        </w:rPr>
        <w:t>Figure S</w:t>
      </w:r>
      <w:r>
        <w:rPr>
          <w:b/>
          <w:color w:val="0000FF"/>
        </w:rPr>
        <w:t>2</w:t>
      </w:r>
      <w:r w:rsidR="00D55A0E">
        <w:rPr>
          <w:b/>
          <w:color w:val="0000FF"/>
        </w:rPr>
        <w:t>6</w:t>
      </w:r>
      <w:r w:rsidRPr="00F17BA3">
        <w:rPr>
          <w:b/>
          <w:color w:val="0000FF"/>
        </w:rPr>
        <w:t>.</w:t>
      </w:r>
      <w:r>
        <w:rPr>
          <w:b/>
          <w:color w:val="0000FF"/>
        </w:rPr>
        <w:t xml:space="preserve"> </w:t>
      </w:r>
      <w:r>
        <w:t xml:space="preserve">The </w:t>
      </w:r>
      <w:r w:rsidR="00D55A0E">
        <w:t>world</w:t>
      </w:r>
      <w:r>
        <w:t>.</w:t>
      </w:r>
    </w:p>
    <w:p w14:paraId="55B5ECD7" w14:textId="77777777" w:rsidR="00C161B8" w:rsidRDefault="00C161B8" w:rsidP="00C161B8"/>
    <w:p w14:paraId="3F4BCC12" w14:textId="77777777" w:rsidR="006341C0" w:rsidRDefault="006341C0">
      <w:pPr>
        <w:spacing w:before="0" w:line="240" w:lineRule="auto"/>
        <w:jc w:val="left"/>
      </w:pPr>
    </w:p>
    <w:sectPr w:rsidR="006341C0" w:rsidSect="00070FBF">
      <w:footerReference w:type="even" r:id="rId35"/>
      <w:footerReference w:type="default" r:id="rId36"/>
      <w:pgSz w:w="11906" w:h="16838" w:code="9"/>
      <w:pgMar w:top="1134" w:right="1418" w:bottom="1985" w:left="1418" w:header="851" w:footer="141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F059" w14:textId="77777777" w:rsidR="00B8749C" w:rsidRDefault="00B8749C">
      <w:r>
        <w:separator/>
      </w:r>
    </w:p>
  </w:endnote>
  <w:endnote w:type="continuationSeparator" w:id="0">
    <w:p w14:paraId="3BC24BBA" w14:textId="77777777" w:rsidR="00B8749C" w:rsidRDefault="00B87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6B65" w14:textId="77777777" w:rsidR="00FD03E3" w:rsidRDefault="00FD03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30BA56" w14:textId="77777777" w:rsidR="00FD03E3" w:rsidRDefault="00FD03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246509"/>
      <w:docPartObj>
        <w:docPartGallery w:val="Page Numbers (Bottom of Page)"/>
        <w:docPartUnique/>
      </w:docPartObj>
    </w:sdtPr>
    <w:sdtEndPr/>
    <w:sdtContent>
      <w:p w14:paraId="0FE31518" w14:textId="77777777" w:rsidR="00FD03E3" w:rsidRDefault="00FD03E3">
        <w:pPr>
          <w:pStyle w:val="Footer"/>
          <w:jc w:val="center"/>
        </w:pPr>
        <w:r>
          <w:fldChar w:fldCharType="begin"/>
        </w:r>
        <w:r>
          <w:instrText>PAGE   \* MERGEFORMAT</w:instrText>
        </w:r>
        <w:r>
          <w:fldChar w:fldCharType="separate"/>
        </w:r>
        <w:r w:rsidR="00A66F62" w:rsidRPr="00A66F62">
          <w:rPr>
            <w:noProof/>
            <w:lang w:val="fr-FR"/>
          </w:rPr>
          <w:t>34</w:t>
        </w:r>
        <w:r>
          <w:fldChar w:fldCharType="end"/>
        </w:r>
      </w:p>
    </w:sdtContent>
  </w:sdt>
  <w:p w14:paraId="15ACFB6F" w14:textId="77777777" w:rsidR="00FD03E3" w:rsidRDefault="00FD03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D0F12" w14:textId="77777777" w:rsidR="00B8749C" w:rsidRDefault="00B8749C">
      <w:r>
        <w:separator/>
      </w:r>
    </w:p>
  </w:footnote>
  <w:footnote w:type="continuationSeparator" w:id="0">
    <w:p w14:paraId="60C35F63" w14:textId="77777777" w:rsidR="00B8749C" w:rsidRDefault="00B874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4304"/>
    <w:multiLevelType w:val="multilevel"/>
    <w:tmpl w:val="78A28426"/>
    <w:lvl w:ilvl="0">
      <w:start w:val="1"/>
      <w:numFmt w:val="decimal"/>
      <w:lvlText w:val="%1."/>
      <w:lvlJc w:val="left"/>
      <w:pPr>
        <w:tabs>
          <w:tab w:val="num" w:pos="432"/>
        </w:tabs>
        <w:ind w:left="432" w:hanging="432"/>
      </w:pPr>
      <w:rPr>
        <w:rFonts w:hint="default"/>
      </w:rPr>
    </w:lvl>
    <w:lvl w:ilvl="1">
      <w:start w:val="1"/>
      <w:numFmt w:val="decimal"/>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3F0EA2"/>
    <w:multiLevelType w:val="hybridMultilevel"/>
    <w:tmpl w:val="96B419EA"/>
    <w:lvl w:ilvl="0" w:tplc="040C000B">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AA60FA0"/>
    <w:multiLevelType w:val="singleLevel"/>
    <w:tmpl w:val="040C000F"/>
    <w:lvl w:ilvl="0">
      <w:start w:val="1"/>
      <w:numFmt w:val="decimal"/>
      <w:lvlText w:val="%1."/>
      <w:lvlJc w:val="left"/>
      <w:pPr>
        <w:tabs>
          <w:tab w:val="num" w:pos="360"/>
        </w:tabs>
        <w:ind w:left="360" w:hanging="360"/>
      </w:pPr>
      <w:rPr>
        <w:rFonts w:hint="default"/>
      </w:rPr>
    </w:lvl>
  </w:abstractNum>
  <w:abstractNum w:abstractNumId="3" w15:restartNumberingAfterBreak="0">
    <w:nsid w:val="1D3374D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423F82"/>
    <w:multiLevelType w:val="hybridMultilevel"/>
    <w:tmpl w:val="166CA642"/>
    <w:lvl w:ilvl="0" w:tplc="BB82F62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CA62CB"/>
    <w:multiLevelType w:val="hybridMultilevel"/>
    <w:tmpl w:val="348EB060"/>
    <w:lvl w:ilvl="0" w:tplc="0C2EA65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6749E7"/>
    <w:multiLevelType w:val="hybridMultilevel"/>
    <w:tmpl w:val="C8747D70"/>
    <w:lvl w:ilvl="0" w:tplc="3156FA0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A86795"/>
    <w:multiLevelType w:val="multilevel"/>
    <w:tmpl w:val="F5FC5D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10B2D4E"/>
    <w:multiLevelType w:val="multilevel"/>
    <w:tmpl w:val="A878937E"/>
    <w:lvl w:ilvl="0">
      <w:start w:val="2"/>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9" w15:restartNumberingAfterBreak="0">
    <w:nsid w:val="3290785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68498E"/>
    <w:multiLevelType w:val="multilevel"/>
    <w:tmpl w:val="A878937E"/>
    <w:lvl w:ilvl="0">
      <w:start w:val="2"/>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1" w15:restartNumberingAfterBreak="0">
    <w:nsid w:val="3AFD2981"/>
    <w:multiLevelType w:val="hybridMultilevel"/>
    <w:tmpl w:val="01EC158E"/>
    <w:lvl w:ilvl="0" w:tplc="9822C02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72DB6"/>
    <w:multiLevelType w:val="hybridMultilevel"/>
    <w:tmpl w:val="395262AE"/>
    <w:lvl w:ilvl="0" w:tplc="81B811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284C09"/>
    <w:multiLevelType w:val="hybridMultilevel"/>
    <w:tmpl w:val="AFB666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CD2FB2"/>
    <w:multiLevelType w:val="hybridMultilevel"/>
    <w:tmpl w:val="D4AC8BFA"/>
    <w:lvl w:ilvl="0" w:tplc="5164E42A">
      <w:start w:val="5"/>
      <w:numFmt w:val="bullet"/>
      <w:lvlText w:val="-"/>
      <w:lvlJc w:val="left"/>
      <w:pPr>
        <w:ind w:left="720" w:hanging="360"/>
      </w:pPr>
      <w:rPr>
        <w:rFonts w:ascii="Times New Roman" w:eastAsia="Times New Roman" w:hAnsi="Times New Roman"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4F4856"/>
    <w:multiLevelType w:val="multilevel"/>
    <w:tmpl w:val="42C289A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946597"/>
    <w:multiLevelType w:val="multilevel"/>
    <w:tmpl w:val="43207B86"/>
    <w:lvl w:ilvl="0">
      <w:start w:val="1"/>
      <w:numFmt w:val="decimal"/>
      <w:lvlText w:val="%1."/>
      <w:lvlJc w:val="left"/>
      <w:pPr>
        <w:tabs>
          <w:tab w:val="num" w:pos="432"/>
        </w:tabs>
        <w:ind w:left="432" w:hanging="432"/>
      </w:pPr>
      <w:rPr>
        <w:rFonts w:hint="default"/>
      </w:rPr>
    </w:lvl>
    <w:lvl w:ilvl="1">
      <w:start w:val="1"/>
      <w:numFmt w:val="decimal"/>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05B6A90"/>
    <w:multiLevelType w:val="multilevel"/>
    <w:tmpl w:val="1C0C67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12132A4"/>
    <w:multiLevelType w:val="hybridMultilevel"/>
    <w:tmpl w:val="51A48384"/>
    <w:lvl w:ilvl="0" w:tplc="DE1431F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3A2478"/>
    <w:multiLevelType w:val="hybridMultilevel"/>
    <w:tmpl w:val="559EEE04"/>
    <w:lvl w:ilvl="0" w:tplc="568235C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483D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EB6A07"/>
    <w:multiLevelType w:val="multilevel"/>
    <w:tmpl w:val="F5FC5D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941662B"/>
    <w:multiLevelType w:val="hybridMultilevel"/>
    <w:tmpl w:val="485E8A7C"/>
    <w:lvl w:ilvl="0" w:tplc="4386F79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0A6DEE"/>
    <w:multiLevelType w:val="hybridMultilevel"/>
    <w:tmpl w:val="64AC8954"/>
    <w:lvl w:ilvl="0" w:tplc="040C000B">
      <w:start w:val="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565F73"/>
    <w:multiLevelType w:val="hybridMultilevel"/>
    <w:tmpl w:val="5A20DACC"/>
    <w:lvl w:ilvl="0" w:tplc="1D3AAE4E">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36D08C5"/>
    <w:multiLevelType w:val="hybridMultilevel"/>
    <w:tmpl w:val="97F4EF2A"/>
    <w:lvl w:ilvl="0" w:tplc="DEAC02B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7859EF"/>
    <w:multiLevelType w:val="hybridMultilevel"/>
    <w:tmpl w:val="B7EA25CC"/>
    <w:lvl w:ilvl="0" w:tplc="E5DA72FC">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AA25A8"/>
    <w:multiLevelType w:val="hybridMultilevel"/>
    <w:tmpl w:val="EDCA1B3A"/>
    <w:lvl w:ilvl="0" w:tplc="505EBDE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5A03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1A24E8"/>
    <w:multiLevelType w:val="hybridMultilevel"/>
    <w:tmpl w:val="0A2A4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95206D5"/>
    <w:multiLevelType w:val="hybridMultilevel"/>
    <w:tmpl w:val="4368427A"/>
    <w:lvl w:ilvl="0" w:tplc="B9F43B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7"/>
  </w:num>
  <w:num w:numId="4">
    <w:abstractNumId w:val="4"/>
  </w:num>
  <w:num w:numId="5">
    <w:abstractNumId w:val="11"/>
  </w:num>
  <w:num w:numId="6">
    <w:abstractNumId w:val="22"/>
  </w:num>
  <w:num w:numId="7">
    <w:abstractNumId w:val="18"/>
  </w:num>
  <w:num w:numId="8">
    <w:abstractNumId w:val="23"/>
  </w:num>
  <w:num w:numId="9">
    <w:abstractNumId w:val="1"/>
  </w:num>
  <w:num w:numId="10">
    <w:abstractNumId w:val="24"/>
  </w:num>
  <w:num w:numId="11">
    <w:abstractNumId w:val="19"/>
  </w:num>
  <w:num w:numId="12">
    <w:abstractNumId w:val="6"/>
  </w:num>
  <w:num w:numId="13">
    <w:abstractNumId w:val="5"/>
  </w:num>
  <w:num w:numId="14">
    <w:abstractNumId w:val="30"/>
  </w:num>
  <w:num w:numId="15">
    <w:abstractNumId w:val="12"/>
  </w:num>
  <w:num w:numId="16">
    <w:abstractNumId w:val="26"/>
  </w:num>
  <w:num w:numId="17">
    <w:abstractNumId w:val="27"/>
  </w:num>
  <w:num w:numId="18">
    <w:abstractNumId w:val="25"/>
  </w:num>
  <w:num w:numId="19">
    <w:abstractNumId w:val="7"/>
  </w:num>
  <w:num w:numId="20">
    <w:abstractNumId w:val="3"/>
  </w:num>
  <w:num w:numId="21">
    <w:abstractNumId w:val="16"/>
  </w:num>
  <w:num w:numId="22">
    <w:abstractNumId w:val="0"/>
  </w:num>
  <w:num w:numId="23">
    <w:abstractNumId w:val="8"/>
  </w:num>
  <w:num w:numId="24">
    <w:abstractNumId w:val="10"/>
  </w:num>
  <w:num w:numId="25">
    <w:abstractNumId w:val="21"/>
  </w:num>
  <w:num w:numId="26">
    <w:abstractNumId w:val="15"/>
    <w:lvlOverride w:ilvl="0">
      <w:startOverride w:val="1"/>
    </w:lvlOverride>
    <w:lvlOverride w:ilvl="1">
      <w:startOverride w:val="1"/>
    </w:lvlOverride>
    <w:lvlOverride w:ilvl="2">
      <w:startOverride w:val="3"/>
    </w:lvlOverride>
    <w:lvlOverride w:ilvl="3">
      <w:startOverride w:val="1"/>
    </w:lvlOverride>
  </w:num>
  <w:num w:numId="27">
    <w:abstractNumId w:val="9"/>
  </w:num>
  <w:num w:numId="28">
    <w:abstractNumId w:val="28"/>
  </w:num>
  <w:num w:numId="29">
    <w:abstractNumId w:val="20"/>
  </w:num>
  <w:num w:numId="30">
    <w:abstractNumId w:val="13"/>
  </w:num>
  <w:num w:numId="31">
    <w:abstractNumId w:val="2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8BD"/>
    <w:rsid w:val="000008C9"/>
    <w:rsid w:val="00001638"/>
    <w:rsid w:val="00003A06"/>
    <w:rsid w:val="000046FB"/>
    <w:rsid w:val="000049E0"/>
    <w:rsid w:val="000052DA"/>
    <w:rsid w:val="00005624"/>
    <w:rsid w:val="0001024E"/>
    <w:rsid w:val="0001159F"/>
    <w:rsid w:val="00012F1B"/>
    <w:rsid w:val="000144D2"/>
    <w:rsid w:val="0001555A"/>
    <w:rsid w:val="0001654E"/>
    <w:rsid w:val="00017F6B"/>
    <w:rsid w:val="00020686"/>
    <w:rsid w:val="00022118"/>
    <w:rsid w:val="000229A8"/>
    <w:rsid w:val="00023B3B"/>
    <w:rsid w:val="00026A71"/>
    <w:rsid w:val="00026A8E"/>
    <w:rsid w:val="00030263"/>
    <w:rsid w:val="00030833"/>
    <w:rsid w:val="00031A3E"/>
    <w:rsid w:val="00032145"/>
    <w:rsid w:val="00036142"/>
    <w:rsid w:val="000400EC"/>
    <w:rsid w:val="0004167A"/>
    <w:rsid w:val="000431C3"/>
    <w:rsid w:val="00044D32"/>
    <w:rsid w:val="000462A3"/>
    <w:rsid w:val="00046F8A"/>
    <w:rsid w:val="000473BD"/>
    <w:rsid w:val="00047D96"/>
    <w:rsid w:val="000504C4"/>
    <w:rsid w:val="00050762"/>
    <w:rsid w:val="00051384"/>
    <w:rsid w:val="000513D4"/>
    <w:rsid w:val="00051CDC"/>
    <w:rsid w:val="000522F5"/>
    <w:rsid w:val="00054011"/>
    <w:rsid w:val="0005425B"/>
    <w:rsid w:val="00054605"/>
    <w:rsid w:val="00054A53"/>
    <w:rsid w:val="00055D07"/>
    <w:rsid w:val="00055E4D"/>
    <w:rsid w:val="000567EB"/>
    <w:rsid w:val="00060793"/>
    <w:rsid w:val="0006081F"/>
    <w:rsid w:val="000614A1"/>
    <w:rsid w:val="0006151D"/>
    <w:rsid w:val="000619D7"/>
    <w:rsid w:val="000634F5"/>
    <w:rsid w:val="00063714"/>
    <w:rsid w:val="00063771"/>
    <w:rsid w:val="00064EF6"/>
    <w:rsid w:val="000675D6"/>
    <w:rsid w:val="00070FBF"/>
    <w:rsid w:val="0007319B"/>
    <w:rsid w:val="00075723"/>
    <w:rsid w:val="000757FF"/>
    <w:rsid w:val="00075C1A"/>
    <w:rsid w:val="00080AC3"/>
    <w:rsid w:val="00081193"/>
    <w:rsid w:val="00081444"/>
    <w:rsid w:val="000822BF"/>
    <w:rsid w:val="000830F3"/>
    <w:rsid w:val="00084560"/>
    <w:rsid w:val="00085468"/>
    <w:rsid w:val="00085DE5"/>
    <w:rsid w:val="00087467"/>
    <w:rsid w:val="00087AB0"/>
    <w:rsid w:val="000925C4"/>
    <w:rsid w:val="00092D8D"/>
    <w:rsid w:val="00093AD4"/>
    <w:rsid w:val="00093FD9"/>
    <w:rsid w:val="00094505"/>
    <w:rsid w:val="00095101"/>
    <w:rsid w:val="00095810"/>
    <w:rsid w:val="0009651D"/>
    <w:rsid w:val="000A08BF"/>
    <w:rsid w:val="000A3045"/>
    <w:rsid w:val="000A6ECF"/>
    <w:rsid w:val="000A7730"/>
    <w:rsid w:val="000A7C65"/>
    <w:rsid w:val="000B0426"/>
    <w:rsid w:val="000B1952"/>
    <w:rsid w:val="000B2CB6"/>
    <w:rsid w:val="000B2FA6"/>
    <w:rsid w:val="000B3CE0"/>
    <w:rsid w:val="000B43CA"/>
    <w:rsid w:val="000B49CB"/>
    <w:rsid w:val="000B4E45"/>
    <w:rsid w:val="000B76A1"/>
    <w:rsid w:val="000B76CD"/>
    <w:rsid w:val="000C3827"/>
    <w:rsid w:val="000C4CAE"/>
    <w:rsid w:val="000C56F5"/>
    <w:rsid w:val="000C617C"/>
    <w:rsid w:val="000C63FF"/>
    <w:rsid w:val="000C7600"/>
    <w:rsid w:val="000C7993"/>
    <w:rsid w:val="000C7A7B"/>
    <w:rsid w:val="000C7E05"/>
    <w:rsid w:val="000D0AF2"/>
    <w:rsid w:val="000D30B1"/>
    <w:rsid w:val="000D39AF"/>
    <w:rsid w:val="000D4018"/>
    <w:rsid w:val="000D4A25"/>
    <w:rsid w:val="000D6C3A"/>
    <w:rsid w:val="000D715B"/>
    <w:rsid w:val="000D754A"/>
    <w:rsid w:val="000D7826"/>
    <w:rsid w:val="000E0273"/>
    <w:rsid w:val="000E238B"/>
    <w:rsid w:val="000E2EF0"/>
    <w:rsid w:val="000E3409"/>
    <w:rsid w:val="000E3A5E"/>
    <w:rsid w:val="000E58B0"/>
    <w:rsid w:val="000E6BB6"/>
    <w:rsid w:val="000E706B"/>
    <w:rsid w:val="000E7644"/>
    <w:rsid w:val="000E77AB"/>
    <w:rsid w:val="000F06B0"/>
    <w:rsid w:val="000F340C"/>
    <w:rsid w:val="000F563A"/>
    <w:rsid w:val="000F599E"/>
    <w:rsid w:val="000F6EA2"/>
    <w:rsid w:val="000F7729"/>
    <w:rsid w:val="000F7BF3"/>
    <w:rsid w:val="00100BAB"/>
    <w:rsid w:val="001025B1"/>
    <w:rsid w:val="00102649"/>
    <w:rsid w:val="001039D1"/>
    <w:rsid w:val="00105F8F"/>
    <w:rsid w:val="00107D06"/>
    <w:rsid w:val="00111402"/>
    <w:rsid w:val="00111800"/>
    <w:rsid w:val="001126C6"/>
    <w:rsid w:val="00113A89"/>
    <w:rsid w:val="00114955"/>
    <w:rsid w:val="001160D0"/>
    <w:rsid w:val="00117A7D"/>
    <w:rsid w:val="00117F16"/>
    <w:rsid w:val="001255C5"/>
    <w:rsid w:val="0012570C"/>
    <w:rsid w:val="00126113"/>
    <w:rsid w:val="00126A98"/>
    <w:rsid w:val="00127FBF"/>
    <w:rsid w:val="00130011"/>
    <w:rsid w:val="001308BD"/>
    <w:rsid w:val="00130C24"/>
    <w:rsid w:val="00132412"/>
    <w:rsid w:val="00132570"/>
    <w:rsid w:val="00133402"/>
    <w:rsid w:val="00134020"/>
    <w:rsid w:val="00136489"/>
    <w:rsid w:val="001412F4"/>
    <w:rsid w:val="00142230"/>
    <w:rsid w:val="00142255"/>
    <w:rsid w:val="0014250E"/>
    <w:rsid w:val="00143AAB"/>
    <w:rsid w:val="00145054"/>
    <w:rsid w:val="001453D3"/>
    <w:rsid w:val="00145AF4"/>
    <w:rsid w:val="00147E12"/>
    <w:rsid w:val="001507E5"/>
    <w:rsid w:val="00150DD5"/>
    <w:rsid w:val="0015197B"/>
    <w:rsid w:val="00152B05"/>
    <w:rsid w:val="00153259"/>
    <w:rsid w:val="001534E3"/>
    <w:rsid w:val="0015374D"/>
    <w:rsid w:val="0015566C"/>
    <w:rsid w:val="0015727B"/>
    <w:rsid w:val="001572EC"/>
    <w:rsid w:val="001609CE"/>
    <w:rsid w:val="00160CC4"/>
    <w:rsid w:val="00161751"/>
    <w:rsid w:val="00162071"/>
    <w:rsid w:val="00162151"/>
    <w:rsid w:val="00162721"/>
    <w:rsid w:val="001629B2"/>
    <w:rsid w:val="001644EC"/>
    <w:rsid w:val="00164ACB"/>
    <w:rsid w:val="00164FFE"/>
    <w:rsid w:val="00165744"/>
    <w:rsid w:val="00165C0B"/>
    <w:rsid w:val="0016608B"/>
    <w:rsid w:val="0016696F"/>
    <w:rsid w:val="001676B2"/>
    <w:rsid w:val="00167FBF"/>
    <w:rsid w:val="001700F6"/>
    <w:rsid w:val="00171F21"/>
    <w:rsid w:val="001721DF"/>
    <w:rsid w:val="0017400A"/>
    <w:rsid w:val="0017466D"/>
    <w:rsid w:val="00176936"/>
    <w:rsid w:val="00180CDC"/>
    <w:rsid w:val="001812BC"/>
    <w:rsid w:val="00183441"/>
    <w:rsid w:val="00183CD4"/>
    <w:rsid w:val="00183CF8"/>
    <w:rsid w:val="00185053"/>
    <w:rsid w:val="0018593E"/>
    <w:rsid w:val="00185C7F"/>
    <w:rsid w:val="00187234"/>
    <w:rsid w:val="00187767"/>
    <w:rsid w:val="00187E97"/>
    <w:rsid w:val="00187EB1"/>
    <w:rsid w:val="00190775"/>
    <w:rsid w:val="0019108B"/>
    <w:rsid w:val="001912A1"/>
    <w:rsid w:val="00191AC0"/>
    <w:rsid w:val="00191B50"/>
    <w:rsid w:val="001924D5"/>
    <w:rsid w:val="00192FD3"/>
    <w:rsid w:val="00194F7F"/>
    <w:rsid w:val="00196A0C"/>
    <w:rsid w:val="00196FB4"/>
    <w:rsid w:val="00197509"/>
    <w:rsid w:val="001976E5"/>
    <w:rsid w:val="00197BEA"/>
    <w:rsid w:val="00197C0C"/>
    <w:rsid w:val="001A05A0"/>
    <w:rsid w:val="001A0B85"/>
    <w:rsid w:val="001A0C3A"/>
    <w:rsid w:val="001A220D"/>
    <w:rsid w:val="001A223F"/>
    <w:rsid w:val="001A23E4"/>
    <w:rsid w:val="001A260A"/>
    <w:rsid w:val="001A38F3"/>
    <w:rsid w:val="001A46E2"/>
    <w:rsid w:val="001A7159"/>
    <w:rsid w:val="001B0473"/>
    <w:rsid w:val="001B175F"/>
    <w:rsid w:val="001B1B27"/>
    <w:rsid w:val="001B1CC8"/>
    <w:rsid w:val="001B1DD2"/>
    <w:rsid w:val="001B1E37"/>
    <w:rsid w:val="001B1EC7"/>
    <w:rsid w:val="001B2F24"/>
    <w:rsid w:val="001B40A0"/>
    <w:rsid w:val="001B42D7"/>
    <w:rsid w:val="001B4E9C"/>
    <w:rsid w:val="001B516E"/>
    <w:rsid w:val="001B52A3"/>
    <w:rsid w:val="001B5301"/>
    <w:rsid w:val="001B7DE7"/>
    <w:rsid w:val="001C09A0"/>
    <w:rsid w:val="001C0CA6"/>
    <w:rsid w:val="001C2637"/>
    <w:rsid w:val="001C4E4E"/>
    <w:rsid w:val="001C5D2E"/>
    <w:rsid w:val="001C6B15"/>
    <w:rsid w:val="001C7A4E"/>
    <w:rsid w:val="001C7F38"/>
    <w:rsid w:val="001D0235"/>
    <w:rsid w:val="001D2266"/>
    <w:rsid w:val="001D26D2"/>
    <w:rsid w:val="001D274F"/>
    <w:rsid w:val="001D2C62"/>
    <w:rsid w:val="001D2FA2"/>
    <w:rsid w:val="001D44DA"/>
    <w:rsid w:val="001D66F2"/>
    <w:rsid w:val="001D79FE"/>
    <w:rsid w:val="001E0C24"/>
    <w:rsid w:val="001E1229"/>
    <w:rsid w:val="001E160D"/>
    <w:rsid w:val="001E36D5"/>
    <w:rsid w:val="001F0346"/>
    <w:rsid w:val="001F1BC5"/>
    <w:rsid w:val="001F36BE"/>
    <w:rsid w:val="001F42F1"/>
    <w:rsid w:val="001F5375"/>
    <w:rsid w:val="001F61BA"/>
    <w:rsid w:val="001F772E"/>
    <w:rsid w:val="001F7FDA"/>
    <w:rsid w:val="00202129"/>
    <w:rsid w:val="002049E4"/>
    <w:rsid w:val="00205697"/>
    <w:rsid w:val="002067CF"/>
    <w:rsid w:val="00210BDF"/>
    <w:rsid w:val="00210E3E"/>
    <w:rsid w:val="00211287"/>
    <w:rsid w:val="002112B6"/>
    <w:rsid w:val="00212CEF"/>
    <w:rsid w:val="00213074"/>
    <w:rsid w:val="002141C4"/>
    <w:rsid w:val="002159AF"/>
    <w:rsid w:val="00216249"/>
    <w:rsid w:val="00220A3C"/>
    <w:rsid w:val="0022291B"/>
    <w:rsid w:val="00223383"/>
    <w:rsid w:val="00224A39"/>
    <w:rsid w:val="00225468"/>
    <w:rsid w:val="00226C8B"/>
    <w:rsid w:val="00227ED8"/>
    <w:rsid w:val="002304EB"/>
    <w:rsid w:val="00231153"/>
    <w:rsid w:val="00231E16"/>
    <w:rsid w:val="0023200C"/>
    <w:rsid w:val="00233663"/>
    <w:rsid w:val="00233E2A"/>
    <w:rsid w:val="002349EF"/>
    <w:rsid w:val="002356CF"/>
    <w:rsid w:val="0023617B"/>
    <w:rsid w:val="002361F7"/>
    <w:rsid w:val="002364D5"/>
    <w:rsid w:val="002408CC"/>
    <w:rsid w:val="00241C47"/>
    <w:rsid w:val="002431B5"/>
    <w:rsid w:val="002434C0"/>
    <w:rsid w:val="00244C77"/>
    <w:rsid w:val="00244FA3"/>
    <w:rsid w:val="00244FC9"/>
    <w:rsid w:val="002451E5"/>
    <w:rsid w:val="00246144"/>
    <w:rsid w:val="002465A2"/>
    <w:rsid w:val="002467D4"/>
    <w:rsid w:val="002469E7"/>
    <w:rsid w:val="0024753B"/>
    <w:rsid w:val="002504CF"/>
    <w:rsid w:val="00250551"/>
    <w:rsid w:val="00250D90"/>
    <w:rsid w:val="00251716"/>
    <w:rsid w:val="00251A7F"/>
    <w:rsid w:val="00252189"/>
    <w:rsid w:val="002524F0"/>
    <w:rsid w:val="00255DC0"/>
    <w:rsid w:val="00256105"/>
    <w:rsid w:val="0025689E"/>
    <w:rsid w:val="00256C9D"/>
    <w:rsid w:val="00257AB5"/>
    <w:rsid w:val="00260F28"/>
    <w:rsid w:val="00261159"/>
    <w:rsid w:val="00263299"/>
    <w:rsid w:val="00263F78"/>
    <w:rsid w:val="00264064"/>
    <w:rsid w:val="00264417"/>
    <w:rsid w:val="00265F5A"/>
    <w:rsid w:val="00266F5A"/>
    <w:rsid w:val="0026780A"/>
    <w:rsid w:val="002679B2"/>
    <w:rsid w:val="00270AC8"/>
    <w:rsid w:val="002716D4"/>
    <w:rsid w:val="002728B0"/>
    <w:rsid w:val="00272BBC"/>
    <w:rsid w:val="0027396B"/>
    <w:rsid w:val="002741E7"/>
    <w:rsid w:val="00275933"/>
    <w:rsid w:val="002764C3"/>
    <w:rsid w:val="00277FEA"/>
    <w:rsid w:val="00280584"/>
    <w:rsid w:val="00280D5F"/>
    <w:rsid w:val="00281234"/>
    <w:rsid w:val="00281286"/>
    <w:rsid w:val="0028176F"/>
    <w:rsid w:val="00282504"/>
    <w:rsid w:val="00282722"/>
    <w:rsid w:val="002827C2"/>
    <w:rsid w:val="00283943"/>
    <w:rsid w:val="00283B9A"/>
    <w:rsid w:val="0028403D"/>
    <w:rsid w:val="00284A4D"/>
    <w:rsid w:val="0028550C"/>
    <w:rsid w:val="00285575"/>
    <w:rsid w:val="00285A3A"/>
    <w:rsid w:val="002868F3"/>
    <w:rsid w:val="00291A83"/>
    <w:rsid w:val="00293006"/>
    <w:rsid w:val="0029390E"/>
    <w:rsid w:val="002939BE"/>
    <w:rsid w:val="00294399"/>
    <w:rsid w:val="00296352"/>
    <w:rsid w:val="002967F6"/>
    <w:rsid w:val="002971B5"/>
    <w:rsid w:val="002A0E1E"/>
    <w:rsid w:val="002A1277"/>
    <w:rsid w:val="002A1448"/>
    <w:rsid w:val="002A2086"/>
    <w:rsid w:val="002A30DA"/>
    <w:rsid w:val="002A3955"/>
    <w:rsid w:val="002A3A8C"/>
    <w:rsid w:val="002A42E8"/>
    <w:rsid w:val="002A43CF"/>
    <w:rsid w:val="002A541C"/>
    <w:rsid w:val="002A5F4C"/>
    <w:rsid w:val="002A7881"/>
    <w:rsid w:val="002A7F8A"/>
    <w:rsid w:val="002B0474"/>
    <w:rsid w:val="002B0F33"/>
    <w:rsid w:val="002B1941"/>
    <w:rsid w:val="002B29AA"/>
    <w:rsid w:val="002B2D74"/>
    <w:rsid w:val="002B2F64"/>
    <w:rsid w:val="002B5A2D"/>
    <w:rsid w:val="002B602F"/>
    <w:rsid w:val="002B6B6F"/>
    <w:rsid w:val="002B72B4"/>
    <w:rsid w:val="002C09A9"/>
    <w:rsid w:val="002C18C3"/>
    <w:rsid w:val="002C303C"/>
    <w:rsid w:val="002C3841"/>
    <w:rsid w:val="002C3A1B"/>
    <w:rsid w:val="002C47D1"/>
    <w:rsid w:val="002C526C"/>
    <w:rsid w:val="002C575F"/>
    <w:rsid w:val="002C606D"/>
    <w:rsid w:val="002C6DC8"/>
    <w:rsid w:val="002C754C"/>
    <w:rsid w:val="002C7C82"/>
    <w:rsid w:val="002D150A"/>
    <w:rsid w:val="002D1520"/>
    <w:rsid w:val="002D1896"/>
    <w:rsid w:val="002D1A2C"/>
    <w:rsid w:val="002D22B1"/>
    <w:rsid w:val="002D3E38"/>
    <w:rsid w:val="002D483E"/>
    <w:rsid w:val="002D4E11"/>
    <w:rsid w:val="002E036F"/>
    <w:rsid w:val="002E0C18"/>
    <w:rsid w:val="002E3A3D"/>
    <w:rsid w:val="002E4670"/>
    <w:rsid w:val="002E4AEB"/>
    <w:rsid w:val="002E72DA"/>
    <w:rsid w:val="002E7525"/>
    <w:rsid w:val="002F031E"/>
    <w:rsid w:val="002F1393"/>
    <w:rsid w:val="002F2B0F"/>
    <w:rsid w:val="002F3BEF"/>
    <w:rsid w:val="002F5DD1"/>
    <w:rsid w:val="002F673A"/>
    <w:rsid w:val="002F70E5"/>
    <w:rsid w:val="002F71D7"/>
    <w:rsid w:val="002F7E7E"/>
    <w:rsid w:val="00300046"/>
    <w:rsid w:val="00300ABC"/>
    <w:rsid w:val="00301984"/>
    <w:rsid w:val="0030266F"/>
    <w:rsid w:val="00303059"/>
    <w:rsid w:val="0030363A"/>
    <w:rsid w:val="0030586A"/>
    <w:rsid w:val="00305F45"/>
    <w:rsid w:val="003069D5"/>
    <w:rsid w:val="00306E88"/>
    <w:rsid w:val="003071A2"/>
    <w:rsid w:val="003111B8"/>
    <w:rsid w:val="00312577"/>
    <w:rsid w:val="003127E7"/>
    <w:rsid w:val="00313095"/>
    <w:rsid w:val="00313727"/>
    <w:rsid w:val="003137BA"/>
    <w:rsid w:val="00313D25"/>
    <w:rsid w:val="00314746"/>
    <w:rsid w:val="003160E8"/>
    <w:rsid w:val="003164B7"/>
    <w:rsid w:val="00316875"/>
    <w:rsid w:val="0031784C"/>
    <w:rsid w:val="00321386"/>
    <w:rsid w:val="00322AE5"/>
    <w:rsid w:val="003239FB"/>
    <w:rsid w:val="00324445"/>
    <w:rsid w:val="003254AB"/>
    <w:rsid w:val="0032561C"/>
    <w:rsid w:val="003269BF"/>
    <w:rsid w:val="0032768A"/>
    <w:rsid w:val="00327D6F"/>
    <w:rsid w:val="00327F35"/>
    <w:rsid w:val="00331583"/>
    <w:rsid w:val="0033265D"/>
    <w:rsid w:val="003328E1"/>
    <w:rsid w:val="00332B69"/>
    <w:rsid w:val="00333A75"/>
    <w:rsid w:val="0033425E"/>
    <w:rsid w:val="0033692D"/>
    <w:rsid w:val="0034024F"/>
    <w:rsid w:val="00340B5A"/>
    <w:rsid w:val="003432AD"/>
    <w:rsid w:val="00343BA2"/>
    <w:rsid w:val="00343EDE"/>
    <w:rsid w:val="00345881"/>
    <w:rsid w:val="003460A5"/>
    <w:rsid w:val="00346FFF"/>
    <w:rsid w:val="00350268"/>
    <w:rsid w:val="00350385"/>
    <w:rsid w:val="0035078D"/>
    <w:rsid w:val="003508EB"/>
    <w:rsid w:val="00350E15"/>
    <w:rsid w:val="00350EBD"/>
    <w:rsid w:val="00351769"/>
    <w:rsid w:val="0035215C"/>
    <w:rsid w:val="003531C0"/>
    <w:rsid w:val="0035357E"/>
    <w:rsid w:val="00354FBE"/>
    <w:rsid w:val="003556D2"/>
    <w:rsid w:val="00357180"/>
    <w:rsid w:val="00362281"/>
    <w:rsid w:val="003623CC"/>
    <w:rsid w:val="003624D4"/>
    <w:rsid w:val="00363992"/>
    <w:rsid w:val="003639B6"/>
    <w:rsid w:val="00364600"/>
    <w:rsid w:val="00366653"/>
    <w:rsid w:val="00366872"/>
    <w:rsid w:val="00366C4F"/>
    <w:rsid w:val="003709BF"/>
    <w:rsid w:val="00372664"/>
    <w:rsid w:val="00372B47"/>
    <w:rsid w:val="00375BDD"/>
    <w:rsid w:val="00376450"/>
    <w:rsid w:val="003806B2"/>
    <w:rsid w:val="00380FC1"/>
    <w:rsid w:val="00381491"/>
    <w:rsid w:val="00381CA3"/>
    <w:rsid w:val="00381EFB"/>
    <w:rsid w:val="00381F7E"/>
    <w:rsid w:val="0038271C"/>
    <w:rsid w:val="00382ABA"/>
    <w:rsid w:val="00383219"/>
    <w:rsid w:val="003846A0"/>
    <w:rsid w:val="00384A2F"/>
    <w:rsid w:val="00384E60"/>
    <w:rsid w:val="00385092"/>
    <w:rsid w:val="003857B9"/>
    <w:rsid w:val="003863E3"/>
    <w:rsid w:val="00386C02"/>
    <w:rsid w:val="00386E4F"/>
    <w:rsid w:val="00387A46"/>
    <w:rsid w:val="00387AE6"/>
    <w:rsid w:val="00387DAC"/>
    <w:rsid w:val="00387EDB"/>
    <w:rsid w:val="00390BC0"/>
    <w:rsid w:val="00390EB3"/>
    <w:rsid w:val="00391C79"/>
    <w:rsid w:val="00392534"/>
    <w:rsid w:val="00392B34"/>
    <w:rsid w:val="00392F24"/>
    <w:rsid w:val="00393A40"/>
    <w:rsid w:val="003940F9"/>
    <w:rsid w:val="00394137"/>
    <w:rsid w:val="0039451C"/>
    <w:rsid w:val="00395E92"/>
    <w:rsid w:val="0039641D"/>
    <w:rsid w:val="003967A8"/>
    <w:rsid w:val="00396F43"/>
    <w:rsid w:val="003A3311"/>
    <w:rsid w:val="003A358A"/>
    <w:rsid w:val="003A4677"/>
    <w:rsid w:val="003A4DDD"/>
    <w:rsid w:val="003A50EF"/>
    <w:rsid w:val="003A6316"/>
    <w:rsid w:val="003B1088"/>
    <w:rsid w:val="003B4B8A"/>
    <w:rsid w:val="003B6C34"/>
    <w:rsid w:val="003B70D7"/>
    <w:rsid w:val="003C1CD6"/>
    <w:rsid w:val="003C216E"/>
    <w:rsid w:val="003C27CC"/>
    <w:rsid w:val="003C3077"/>
    <w:rsid w:val="003C31F4"/>
    <w:rsid w:val="003C3D02"/>
    <w:rsid w:val="003C455D"/>
    <w:rsid w:val="003C46D2"/>
    <w:rsid w:val="003C4DB5"/>
    <w:rsid w:val="003C56DB"/>
    <w:rsid w:val="003C5863"/>
    <w:rsid w:val="003C7B56"/>
    <w:rsid w:val="003D0D0F"/>
    <w:rsid w:val="003D360C"/>
    <w:rsid w:val="003D3982"/>
    <w:rsid w:val="003D560F"/>
    <w:rsid w:val="003D6FBA"/>
    <w:rsid w:val="003D717B"/>
    <w:rsid w:val="003D7188"/>
    <w:rsid w:val="003D7E27"/>
    <w:rsid w:val="003E0052"/>
    <w:rsid w:val="003E1630"/>
    <w:rsid w:val="003E222B"/>
    <w:rsid w:val="003E2DF2"/>
    <w:rsid w:val="003E383B"/>
    <w:rsid w:val="003E4B84"/>
    <w:rsid w:val="003E4B9B"/>
    <w:rsid w:val="003E5C34"/>
    <w:rsid w:val="003E60AE"/>
    <w:rsid w:val="003E612C"/>
    <w:rsid w:val="003E6B52"/>
    <w:rsid w:val="003E6D51"/>
    <w:rsid w:val="003F3899"/>
    <w:rsid w:val="003F5B83"/>
    <w:rsid w:val="0040046E"/>
    <w:rsid w:val="00400F89"/>
    <w:rsid w:val="00401DC2"/>
    <w:rsid w:val="00402092"/>
    <w:rsid w:val="00402149"/>
    <w:rsid w:val="00403E82"/>
    <w:rsid w:val="00404503"/>
    <w:rsid w:val="00405513"/>
    <w:rsid w:val="004055CC"/>
    <w:rsid w:val="00405717"/>
    <w:rsid w:val="0040623B"/>
    <w:rsid w:val="00406411"/>
    <w:rsid w:val="00406D7D"/>
    <w:rsid w:val="00407358"/>
    <w:rsid w:val="004121AA"/>
    <w:rsid w:val="004124A8"/>
    <w:rsid w:val="004138B1"/>
    <w:rsid w:val="004149E3"/>
    <w:rsid w:val="00414CBF"/>
    <w:rsid w:val="0041508E"/>
    <w:rsid w:val="004162AD"/>
    <w:rsid w:val="00416747"/>
    <w:rsid w:val="00417CD8"/>
    <w:rsid w:val="00417CE2"/>
    <w:rsid w:val="00417E79"/>
    <w:rsid w:val="00421029"/>
    <w:rsid w:val="0042323E"/>
    <w:rsid w:val="0042330A"/>
    <w:rsid w:val="00423E87"/>
    <w:rsid w:val="004246BA"/>
    <w:rsid w:val="00425F10"/>
    <w:rsid w:val="00431281"/>
    <w:rsid w:val="00432AF9"/>
    <w:rsid w:val="00433819"/>
    <w:rsid w:val="00436AA0"/>
    <w:rsid w:val="0044296B"/>
    <w:rsid w:val="00443BE6"/>
    <w:rsid w:val="0044529D"/>
    <w:rsid w:val="004453C0"/>
    <w:rsid w:val="004455CF"/>
    <w:rsid w:val="00447A30"/>
    <w:rsid w:val="00450638"/>
    <w:rsid w:val="00451056"/>
    <w:rsid w:val="00453583"/>
    <w:rsid w:val="00454617"/>
    <w:rsid w:val="00456774"/>
    <w:rsid w:val="00463AFA"/>
    <w:rsid w:val="0046457C"/>
    <w:rsid w:val="00464FF9"/>
    <w:rsid w:val="00465733"/>
    <w:rsid w:val="004657BE"/>
    <w:rsid w:val="00465816"/>
    <w:rsid w:val="00467D05"/>
    <w:rsid w:val="004709F1"/>
    <w:rsid w:val="00472E5F"/>
    <w:rsid w:val="00473D57"/>
    <w:rsid w:val="004774D4"/>
    <w:rsid w:val="00480EF8"/>
    <w:rsid w:val="004822DD"/>
    <w:rsid w:val="0048266F"/>
    <w:rsid w:val="00482B03"/>
    <w:rsid w:val="00482C5B"/>
    <w:rsid w:val="00482E50"/>
    <w:rsid w:val="004836CC"/>
    <w:rsid w:val="004849FC"/>
    <w:rsid w:val="00484BF7"/>
    <w:rsid w:val="00485E4B"/>
    <w:rsid w:val="0048717F"/>
    <w:rsid w:val="00487608"/>
    <w:rsid w:val="00487A7F"/>
    <w:rsid w:val="004901F5"/>
    <w:rsid w:val="0049286B"/>
    <w:rsid w:val="0049299A"/>
    <w:rsid w:val="00493161"/>
    <w:rsid w:val="0049343D"/>
    <w:rsid w:val="00493FAE"/>
    <w:rsid w:val="004964D0"/>
    <w:rsid w:val="00496A6F"/>
    <w:rsid w:val="00496B82"/>
    <w:rsid w:val="004970C5"/>
    <w:rsid w:val="0049754C"/>
    <w:rsid w:val="004A0776"/>
    <w:rsid w:val="004A52E2"/>
    <w:rsid w:val="004A58F4"/>
    <w:rsid w:val="004A711B"/>
    <w:rsid w:val="004B157B"/>
    <w:rsid w:val="004B28F4"/>
    <w:rsid w:val="004B34DC"/>
    <w:rsid w:val="004B3822"/>
    <w:rsid w:val="004B3E80"/>
    <w:rsid w:val="004B3EB8"/>
    <w:rsid w:val="004B6975"/>
    <w:rsid w:val="004B6ED7"/>
    <w:rsid w:val="004B708E"/>
    <w:rsid w:val="004B7263"/>
    <w:rsid w:val="004B7499"/>
    <w:rsid w:val="004C0576"/>
    <w:rsid w:val="004C0678"/>
    <w:rsid w:val="004C11DA"/>
    <w:rsid w:val="004C168E"/>
    <w:rsid w:val="004C2338"/>
    <w:rsid w:val="004C2B4B"/>
    <w:rsid w:val="004C359E"/>
    <w:rsid w:val="004C3E39"/>
    <w:rsid w:val="004C4308"/>
    <w:rsid w:val="004C4C0E"/>
    <w:rsid w:val="004C5182"/>
    <w:rsid w:val="004C61A8"/>
    <w:rsid w:val="004C72B7"/>
    <w:rsid w:val="004C7B7C"/>
    <w:rsid w:val="004D1634"/>
    <w:rsid w:val="004D3EA7"/>
    <w:rsid w:val="004D4289"/>
    <w:rsid w:val="004D4A75"/>
    <w:rsid w:val="004D4CFD"/>
    <w:rsid w:val="004D565F"/>
    <w:rsid w:val="004D580B"/>
    <w:rsid w:val="004D5816"/>
    <w:rsid w:val="004D6A66"/>
    <w:rsid w:val="004D79C7"/>
    <w:rsid w:val="004E06D3"/>
    <w:rsid w:val="004E0B4D"/>
    <w:rsid w:val="004E2F1C"/>
    <w:rsid w:val="004E2F9E"/>
    <w:rsid w:val="004E40B7"/>
    <w:rsid w:val="004E5233"/>
    <w:rsid w:val="004E538A"/>
    <w:rsid w:val="004E6166"/>
    <w:rsid w:val="004E621B"/>
    <w:rsid w:val="004E7F44"/>
    <w:rsid w:val="004E7F8A"/>
    <w:rsid w:val="004F22C4"/>
    <w:rsid w:val="004F23E7"/>
    <w:rsid w:val="004F4079"/>
    <w:rsid w:val="004F51D2"/>
    <w:rsid w:val="004F5F86"/>
    <w:rsid w:val="005004EE"/>
    <w:rsid w:val="00500C71"/>
    <w:rsid w:val="00501C42"/>
    <w:rsid w:val="0050273E"/>
    <w:rsid w:val="0050456A"/>
    <w:rsid w:val="00505110"/>
    <w:rsid w:val="0050638D"/>
    <w:rsid w:val="0051035B"/>
    <w:rsid w:val="005103F1"/>
    <w:rsid w:val="005126FA"/>
    <w:rsid w:val="0051280D"/>
    <w:rsid w:val="0051355A"/>
    <w:rsid w:val="00513C00"/>
    <w:rsid w:val="00513EDB"/>
    <w:rsid w:val="005145B4"/>
    <w:rsid w:val="00514A13"/>
    <w:rsid w:val="005165C8"/>
    <w:rsid w:val="00516982"/>
    <w:rsid w:val="005179D5"/>
    <w:rsid w:val="005200C7"/>
    <w:rsid w:val="00520FEE"/>
    <w:rsid w:val="005217DA"/>
    <w:rsid w:val="00521AEA"/>
    <w:rsid w:val="005237AB"/>
    <w:rsid w:val="005237C7"/>
    <w:rsid w:val="005257A9"/>
    <w:rsid w:val="005303D5"/>
    <w:rsid w:val="005307C9"/>
    <w:rsid w:val="00530A18"/>
    <w:rsid w:val="00533638"/>
    <w:rsid w:val="00533CFD"/>
    <w:rsid w:val="00534F57"/>
    <w:rsid w:val="00540205"/>
    <w:rsid w:val="00542010"/>
    <w:rsid w:val="005425E8"/>
    <w:rsid w:val="00542CA3"/>
    <w:rsid w:val="005435EC"/>
    <w:rsid w:val="005436BB"/>
    <w:rsid w:val="00543A29"/>
    <w:rsid w:val="00544032"/>
    <w:rsid w:val="0054414E"/>
    <w:rsid w:val="00544B43"/>
    <w:rsid w:val="00544C77"/>
    <w:rsid w:val="005453CF"/>
    <w:rsid w:val="00547ED6"/>
    <w:rsid w:val="00550535"/>
    <w:rsid w:val="00550BB5"/>
    <w:rsid w:val="0055115B"/>
    <w:rsid w:val="0055154E"/>
    <w:rsid w:val="00551DC6"/>
    <w:rsid w:val="005524FE"/>
    <w:rsid w:val="00552EF1"/>
    <w:rsid w:val="00554E1F"/>
    <w:rsid w:val="00555487"/>
    <w:rsid w:val="0055569B"/>
    <w:rsid w:val="005559F4"/>
    <w:rsid w:val="00555B78"/>
    <w:rsid w:val="00556006"/>
    <w:rsid w:val="00560595"/>
    <w:rsid w:val="00560E55"/>
    <w:rsid w:val="00561F64"/>
    <w:rsid w:val="00562E85"/>
    <w:rsid w:val="005642F3"/>
    <w:rsid w:val="00564CA5"/>
    <w:rsid w:val="00565A50"/>
    <w:rsid w:val="00571232"/>
    <w:rsid w:val="0057151A"/>
    <w:rsid w:val="005716DD"/>
    <w:rsid w:val="00572555"/>
    <w:rsid w:val="0057310B"/>
    <w:rsid w:val="00573B7A"/>
    <w:rsid w:val="00575615"/>
    <w:rsid w:val="00577D2F"/>
    <w:rsid w:val="00577F7D"/>
    <w:rsid w:val="00582287"/>
    <w:rsid w:val="005824E4"/>
    <w:rsid w:val="00584828"/>
    <w:rsid w:val="005850AB"/>
    <w:rsid w:val="005853E4"/>
    <w:rsid w:val="00586787"/>
    <w:rsid w:val="005878B8"/>
    <w:rsid w:val="005907C7"/>
    <w:rsid w:val="00590F24"/>
    <w:rsid w:val="00590F87"/>
    <w:rsid w:val="00591822"/>
    <w:rsid w:val="00591BC7"/>
    <w:rsid w:val="005920E8"/>
    <w:rsid w:val="005924BA"/>
    <w:rsid w:val="0059284D"/>
    <w:rsid w:val="00592D9C"/>
    <w:rsid w:val="00592DE6"/>
    <w:rsid w:val="00593FD5"/>
    <w:rsid w:val="00594DDB"/>
    <w:rsid w:val="005951A7"/>
    <w:rsid w:val="00595C68"/>
    <w:rsid w:val="00596CC9"/>
    <w:rsid w:val="00597394"/>
    <w:rsid w:val="005A0233"/>
    <w:rsid w:val="005A0243"/>
    <w:rsid w:val="005A1F7E"/>
    <w:rsid w:val="005A2BC1"/>
    <w:rsid w:val="005A37F8"/>
    <w:rsid w:val="005A4C69"/>
    <w:rsid w:val="005A5323"/>
    <w:rsid w:val="005A5693"/>
    <w:rsid w:val="005A5DC7"/>
    <w:rsid w:val="005A6A46"/>
    <w:rsid w:val="005A6E4B"/>
    <w:rsid w:val="005B0581"/>
    <w:rsid w:val="005B0B7C"/>
    <w:rsid w:val="005B0BA3"/>
    <w:rsid w:val="005B178B"/>
    <w:rsid w:val="005B1E33"/>
    <w:rsid w:val="005B54B5"/>
    <w:rsid w:val="005B59DA"/>
    <w:rsid w:val="005B6095"/>
    <w:rsid w:val="005B75B5"/>
    <w:rsid w:val="005C0093"/>
    <w:rsid w:val="005C1AF0"/>
    <w:rsid w:val="005C24BC"/>
    <w:rsid w:val="005C3196"/>
    <w:rsid w:val="005C31A6"/>
    <w:rsid w:val="005C3D1A"/>
    <w:rsid w:val="005C4310"/>
    <w:rsid w:val="005C6D6A"/>
    <w:rsid w:val="005C6DD5"/>
    <w:rsid w:val="005C747E"/>
    <w:rsid w:val="005C7799"/>
    <w:rsid w:val="005D2256"/>
    <w:rsid w:val="005D3B00"/>
    <w:rsid w:val="005D3D89"/>
    <w:rsid w:val="005D63D6"/>
    <w:rsid w:val="005D6DE2"/>
    <w:rsid w:val="005E04E3"/>
    <w:rsid w:val="005E0666"/>
    <w:rsid w:val="005E09FE"/>
    <w:rsid w:val="005E102D"/>
    <w:rsid w:val="005E2579"/>
    <w:rsid w:val="005E32D6"/>
    <w:rsid w:val="005E58FA"/>
    <w:rsid w:val="005E6101"/>
    <w:rsid w:val="005E699E"/>
    <w:rsid w:val="005E6AFE"/>
    <w:rsid w:val="005E6D95"/>
    <w:rsid w:val="005E795F"/>
    <w:rsid w:val="005F1353"/>
    <w:rsid w:val="005F1D73"/>
    <w:rsid w:val="005F5616"/>
    <w:rsid w:val="005F640C"/>
    <w:rsid w:val="005F6838"/>
    <w:rsid w:val="005F7873"/>
    <w:rsid w:val="00600FEF"/>
    <w:rsid w:val="006015B9"/>
    <w:rsid w:val="00602E19"/>
    <w:rsid w:val="00603C89"/>
    <w:rsid w:val="00604672"/>
    <w:rsid w:val="00604B5A"/>
    <w:rsid w:val="00604DB7"/>
    <w:rsid w:val="00610EE6"/>
    <w:rsid w:val="00610F21"/>
    <w:rsid w:val="00611183"/>
    <w:rsid w:val="00613334"/>
    <w:rsid w:val="00613837"/>
    <w:rsid w:val="00613874"/>
    <w:rsid w:val="00613AC8"/>
    <w:rsid w:val="0061427B"/>
    <w:rsid w:val="006146E4"/>
    <w:rsid w:val="00614C1A"/>
    <w:rsid w:val="00617B61"/>
    <w:rsid w:val="00620614"/>
    <w:rsid w:val="00620B30"/>
    <w:rsid w:val="00621772"/>
    <w:rsid w:val="00622709"/>
    <w:rsid w:val="0062367E"/>
    <w:rsid w:val="00623B1F"/>
    <w:rsid w:val="006246DC"/>
    <w:rsid w:val="00625289"/>
    <w:rsid w:val="006255E5"/>
    <w:rsid w:val="00631093"/>
    <w:rsid w:val="00631DF4"/>
    <w:rsid w:val="0063250A"/>
    <w:rsid w:val="006341C0"/>
    <w:rsid w:val="00634792"/>
    <w:rsid w:val="00637A54"/>
    <w:rsid w:val="0064070C"/>
    <w:rsid w:val="00640826"/>
    <w:rsid w:val="00641728"/>
    <w:rsid w:val="00642F48"/>
    <w:rsid w:val="00643AB9"/>
    <w:rsid w:val="00643E08"/>
    <w:rsid w:val="00644EAE"/>
    <w:rsid w:val="00645614"/>
    <w:rsid w:val="0064605F"/>
    <w:rsid w:val="006469A6"/>
    <w:rsid w:val="00646F21"/>
    <w:rsid w:val="00651288"/>
    <w:rsid w:val="00651465"/>
    <w:rsid w:val="00651C9E"/>
    <w:rsid w:val="00652ECC"/>
    <w:rsid w:val="0065525E"/>
    <w:rsid w:val="006553D9"/>
    <w:rsid w:val="0065588A"/>
    <w:rsid w:val="00655A57"/>
    <w:rsid w:val="006561F4"/>
    <w:rsid w:val="00656A76"/>
    <w:rsid w:val="00657228"/>
    <w:rsid w:val="00660123"/>
    <w:rsid w:val="00660BED"/>
    <w:rsid w:val="006611D2"/>
    <w:rsid w:val="00661D39"/>
    <w:rsid w:val="00662F61"/>
    <w:rsid w:val="0066473F"/>
    <w:rsid w:val="00664914"/>
    <w:rsid w:val="00665099"/>
    <w:rsid w:val="00666855"/>
    <w:rsid w:val="0066705A"/>
    <w:rsid w:val="00670335"/>
    <w:rsid w:val="00670B79"/>
    <w:rsid w:val="0067160E"/>
    <w:rsid w:val="00672A81"/>
    <w:rsid w:val="0067301E"/>
    <w:rsid w:val="0067320E"/>
    <w:rsid w:val="0067370C"/>
    <w:rsid w:val="006737CE"/>
    <w:rsid w:val="00674AE3"/>
    <w:rsid w:val="00675593"/>
    <w:rsid w:val="0067665E"/>
    <w:rsid w:val="00676F7D"/>
    <w:rsid w:val="00680321"/>
    <w:rsid w:val="006805C8"/>
    <w:rsid w:val="00680A21"/>
    <w:rsid w:val="00681448"/>
    <w:rsid w:val="00683ACB"/>
    <w:rsid w:val="0068411D"/>
    <w:rsid w:val="006843DE"/>
    <w:rsid w:val="00687920"/>
    <w:rsid w:val="00690A9E"/>
    <w:rsid w:val="0069194F"/>
    <w:rsid w:val="00691A56"/>
    <w:rsid w:val="00692866"/>
    <w:rsid w:val="006934A7"/>
    <w:rsid w:val="00694448"/>
    <w:rsid w:val="00695C61"/>
    <w:rsid w:val="00696760"/>
    <w:rsid w:val="00697178"/>
    <w:rsid w:val="00697356"/>
    <w:rsid w:val="00697B10"/>
    <w:rsid w:val="00697DA7"/>
    <w:rsid w:val="006A16A4"/>
    <w:rsid w:val="006A2C9C"/>
    <w:rsid w:val="006A3334"/>
    <w:rsid w:val="006A6AB2"/>
    <w:rsid w:val="006A78CA"/>
    <w:rsid w:val="006B0314"/>
    <w:rsid w:val="006B0991"/>
    <w:rsid w:val="006B0B71"/>
    <w:rsid w:val="006B27D6"/>
    <w:rsid w:val="006B2C78"/>
    <w:rsid w:val="006B3D66"/>
    <w:rsid w:val="006B445F"/>
    <w:rsid w:val="006B4EE2"/>
    <w:rsid w:val="006B4FAF"/>
    <w:rsid w:val="006B5988"/>
    <w:rsid w:val="006B5C1A"/>
    <w:rsid w:val="006C030E"/>
    <w:rsid w:val="006C39EA"/>
    <w:rsid w:val="006C4598"/>
    <w:rsid w:val="006C45F0"/>
    <w:rsid w:val="006C4614"/>
    <w:rsid w:val="006C491A"/>
    <w:rsid w:val="006C4D8A"/>
    <w:rsid w:val="006C5DD2"/>
    <w:rsid w:val="006C71DF"/>
    <w:rsid w:val="006C7BD8"/>
    <w:rsid w:val="006D082C"/>
    <w:rsid w:val="006D1032"/>
    <w:rsid w:val="006D1651"/>
    <w:rsid w:val="006D2469"/>
    <w:rsid w:val="006D2BAA"/>
    <w:rsid w:val="006D2BFE"/>
    <w:rsid w:val="006D3ABF"/>
    <w:rsid w:val="006D4DBE"/>
    <w:rsid w:val="006D6038"/>
    <w:rsid w:val="006D6653"/>
    <w:rsid w:val="006D66A4"/>
    <w:rsid w:val="006D7BA3"/>
    <w:rsid w:val="006E0D89"/>
    <w:rsid w:val="006E0F72"/>
    <w:rsid w:val="006E102D"/>
    <w:rsid w:val="006E116D"/>
    <w:rsid w:val="006E1FFB"/>
    <w:rsid w:val="006E30EB"/>
    <w:rsid w:val="006E48FB"/>
    <w:rsid w:val="006E5559"/>
    <w:rsid w:val="006E6789"/>
    <w:rsid w:val="006E7456"/>
    <w:rsid w:val="006F039D"/>
    <w:rsid w:val="006F05A1"/>
    <w:rsid w:val="006F0C8A"/>
    <w:rsid w:val="006F0CE6"/>
    <w:rsid w:val="006F40F7"/>
    <w:rsid w:val="006F5262"/>
    <w:rsid w:val="006F7972"/>
    <w:rsid w:val="00700E23"/>
    <w:rsid w:val="00701DB3"/>
    <w:rsid w:val="00702184"/>
    <w:rsid w:val="00702368"/>
    <w:rsid w:val="00705091"/>
    <w:rsid w:val="00705F1B"/>
    <w:rsid w:val="00710880"/>
    <w:rsid w:val="007109C2"/>
    <w:rsid w:val="007111C4"/>
    <w:rsid w:val="0071153B"/>
    <w:rsid w:val="007124AA"/>
    <w:rsid w:val="00713D58"/>
    <w:rsid w:val="00714065"/>
    <w:rsid w:val="007147B4"/>
    <w:rsid w:val="00716658"/>
    <w:rsid w:val="00717CD8"/>
    <w:rsid w:val="00720461"/>
    <w:rsid w:val="00720C02"/>
    <w:rsid w:val="007246EB"/>
    <w:rsid w:val="007251A3"/>
    <w:rsid w:val="007253AD"/>
    <w:rsid w:val="00725D5D"/>
    <w:rsid w:val="00727C46"/>
    <w:rsid w:val="00727E6A"/>
    <w:rsid w:val="00730394"/>
    <w:rsid w:val="0073089D"/>
    <w:rsid w:val="007313ED"/>
    <w:rsid w:val="00733C37"/>
    <w:rsid w:val="00733E9A"/>
    <w:rsid w:val="00740263"/>
    <w:rsid w:val="0074079A"/>
    <w:rsid w:val="00740F5A"/>
    <w:rsid w:val="0074166E"/>
    <w:rsid w:val="00741A3B"/>
    <w:rsid w:val="00742CC9"/>
    <w:rsid w:val="007439DB"/>
    <w:rsid w:val="0074473D"/>
    <w:rsid w:val="00744C3E"/>
    <w:rsid w:val="007469AA"/>
    <w:rsid w:val="007507A3"/>
    <w:rsid w:val="00751CE0"/>
    <w:rsid w:val="00752A9F"/>
    <w:rsid w:val="0075377D"/>
    <w:rsid w:val="0075476B"/>
    <w:rsid w:val="00754C6C"/>
    <w:rsid w:val="0075633B"/>
    <w:rsid w:val="00756630"/>
    <w:rsid w:val="00756A41"/>
    <w:rsid w:val="00760E01"/>
    <w:rsid w:val="00760EF4"/>
    <w:rsid w:val="00761493"/>
    <w:rsid w:val="0076490D"/>
    <w:rsid w:val="00765E71"/>
    <w:rsid w:val="00765EC1"/>
    <w:rsid w:val="007702BF"/>
    <w:rsid w:val="007707A8"/>
    <w:rsid w:val="00772D2A"/>
    <w:rsid w:val="007742B3"/>
    <w:rsid w:val="00776BAB"/>
    <w:rsid w:val="00777B93"/>
    <w:rsid w:val="00777E02"/>
    <w:rsid w:val="00777F01"/>
    <w:rsid w:val="00780B13"/>
    <w:rsid w:val="00781088"/>
    <w:rsid w:val="0078474C"/>
    <w:rsid w:val="00785487"/>
    <w:rsid w:val="00786799"/>
    <w:rsid w:val="007869D8"/>
    <w:rsid w:val="00787E78"/>
    <w:rsid w:val="007917B7"/>
    <w:rsid w:val="00792415"/>
    <w:rsid w:val="007925D6"/>
    <w:rsid w:val="00792CAD"/>
    <w:rsid w:val="00793201"/>
    <w:rsid w:val="007945DC"/>
    <w:rsid w:val="00794E9F"/>
    <w:rsid w:val="0079548D"/>
    <w:rsid w:val="007A0587"/>
    <w:rsid w:val="007A08E2"/>
    <w:rsid w:val="007A5A2E"/>
    <w:rsid w:val="007A6E04"/>
    <w:rsid w:val="007B067F"/>
    <w:rsid w:val="007B0C33"/>
    <w:rsid w:val="007B0D90"/>
    <w:rsid w:val="007B1270"/>
    <w:rsid w:val="007B1A8F"/>
    <w:rsid w:val="007B2742"/>
    <w:rsid w:val="007B35F8"/>
    <w:rsid w:val="007B4F01"/>
    <w:rsid w:val="007B4FCE"/>
    <w:rsid w:val="007B511F"/>
    <w:rsid w:val="007B61B6"/>
    <w:rsid w:val="007B733F"/>
    <w:rsid w:val="007B7DF3"/>
    <w:rsid w:val="007C03B8"/>
    <w:rsid w:val="007C2D54"/>
    <w:rsid w:val="007C48A6"/>
    <w:rsid w:val="007C49FF"/>
    <w:rsid w:val="007C4DC0"/>
    <w:rsid w:val="007C7A9D"/>
    <w:rsid w:val="007D0451"/>
    <w:rsid w:val="007D0C07"/>
    <w:rsid w:val="007D0DD0"/>
    <w:rsid w:val="007D1A74"/>
    <w:rsid w:val="007D1F89"/>
    <w:rsid w:val="007D24DD"/>
    <w:rsid w:val="007D2BBD"/>
    <w:rsid w:val="007D3AF4"/>
    <w:rsid w:val="007D425D"/>
    <w:rsid w:val="007D4D09"/>
    <w:rsid w:val="007D7968"/>
    <w:rsid w:val="007E219A"/>
    <w:rsid w:val="007E2E0C"/>
    <w:rsid w:val="007E36BE"/>
    <w:rsid w:val="007F0330"/>
    <w:rsid w:val="007F1605"/>
    <w:rsid w:val="007F3E20"/>
    <w:rsid w:val="007F4C44"/>
    <w:rsid w:val="007F4DD3"/>
    <w:rsid w:val="007F5844"/>
    <w:rsid w:val="007F662C"/>
    <w:rsid w:val="007F6C92"/>
    <w:rsid w:val="007F7B01"/>
    <w:rsid w:val="007F7E84"/>
    <w:rsid w:val="0080026E"/>
    <w:rsid w:val="00800C29"/>
    <w:rsid w:val="00801230"/>
    <w:rsid w:val="00803417"/>
    <w:rsid w:val="0080349A"/>
    <w:rsid w:val="008037A6"/>
    <w:rsid w:val="00803D92"/>
    <w:rsid w:val="008061AE"/>
    <w:rsid w:val="00806566"/>
    <w:rsid w:val="00806A5D"/>
    <w:rsid w:val="008103B1"/>
    <w:rsid w:val="00811E19"/>
    <w:rsid w:val="00812E1C"/>
    <w:rsid w:val="008137F8"/>
    <w:rsid w:val="0081431C"/>
    <w:rsid w:val="008143A0"/>
    <w:rsid w:val="0081459E"/>
    <w:rsid w:val="00815C66"/>
    <w:rsid w:val="00815D97"/>
    <w:rsid w:val="00816908"/>
    <w:rsid w:val="00816A5F"/>
    <w:rsid w:val="00817EB9"/>
    <w:rsid w:val="00820616"/>
    <w:rsid w:val="00821EF0"/>
    <w:rsid w:val="00825725"/>
    <w:rsid w:val="00827F70"/>
    <w:rsid w:val="00830662"/>
    <w:rsid w:val="0083072B"/>
    <w:rsid w:val="00832764"/>
    <w:rsid w:val="00832831"/>
    <w:rsid w:val="00834CC9"/>
    <w:rsid w:val="0083500F"/>
    <w:rsid w:val="008357E9"/>
    <w:rsid w:val="008358C4"/>
    <w:rsid w:val="00836021"/>
    <w:rsid w:val="00836DD5"/>
    <w:rsid w:val="00836F1A"/>
    <w:rsid w:val="00840355"/>
    <w:rsid w:val="008414E0"/>
    <w:rsid w:val="00841596"/>
    <w:rsid w:val="00841A9B"/>
    <w:rsid w:val="00841C89"/>
    <w:rsid w:val="00841E16"/>
    <w:rsid w:val="0084287F"/>
    <w:rsid w:val="00843002"/>
    <w:rsid w:val="0084341E"/>
    <w:rsid w:val="0084358E"/>
    <w:rsid w:val="0084397D"/>
    <w:rsid w:val="00843A6C"/>
    <w:rsid w:val="00846433"/>
    <w:rsid w:val="00846543"/>
    <w:rsid w:val="0084723C"/>
    <w:rsid w:val="008511EE"/>
    <w:rsid w:val="008514E4"/>
    <w:rsid w:val="00851CC0"/>
    <w:rsid w:val="00851EC1"/>
    <w:rsid w:val="00852282"/>
    <w:rsid w:val="008529E5"/>
    <w:rsid w:val="00853DF0"/>
    <w:rsid w:val="008545E4"/>
    <w:rsid w:val="008545FF"/>
    <w:rsid w:val="008554E6"/>
    <w:rsid w:val="00855F0A"/>
    <w:rsid w:val="00856392"/>
    <w:rsid w:val="00857121"/>
    <w:rsid w:val="008601E6"/>
    <w:rsid w:val="00860E62"/>
    <w:rsid w:val="00861F5D"/>
    <w:rsid w:val="00862EBD"/>
    <w:rsid w:val="0086425F"/>
    <w:rsid w:val="008649D6"/>
    <w:rsid w:val="00864C92"/>
    <w:rsid w:val="00865597"/>
    <w:rsid w:val="00870055"/>
    <w:rsid w:val="00870422"/>
    <w:rsid w:val="008723C6"/>
    <w:rsid w:val="0087245A"/>
    <w:rsid w:val="0087288D"/>
    <w:rsid w:val="00874C31"/>
    <w:rsid w:val="0088127B"/>
    <w:rsid w:val="008819F4"/>
    <w:rsid w:val="0088222E"/>
    <w:rsid w:val="00882EE7"/>
    <w:rsid w:val="00883402"/>
    <w:rsid w:val="00884048"/>
    <w:rsid w:val="00885133"/>
    <w:rsid w:val="00885833"/>
    <w:rsid w:val="0088601D"/>
    <w:rsid w:val="0088616D"/>
    <w:rsid w:val="0088744B"/>
    <w:rsid w:val="008878FD"/>
    <w:rsid w:val="00887AC7"/>
    <w:rsid w:val="00887B29"/>
    <w:rsid w:val="00887D59"/>
    <w:rsid w:val="00887EFC"/>
    <w:rsid w:val="00890967"/>
    <w:rsid w:val="00891294"/>
    <w:rsid w:val="008915F4"/>
    <w:rsid w:val="0089189C"/>
    <w:rsid w:val="008926AF"/>
    <w:rsid w:val="008932C4"/>
    <w:rsid w:val="00893357"/>
    <w:rsid w:val="00893B74"/>
    <w:rsid w:val="008942FF"/>
    <w:rsid w:val="008951E6"/>
    <w:rsid w:val="00895FAD"/>
    <w:rsid w:val="0089678E"/>
    <w:rsid w:val="0089681B"/>
    <w:rsid w:val="00896AF2"/>
    <w:rsid w:val="00897744"/>
    <w:rsid w:val="008A187A"/>
    <w:rsid w:val="008A3183"/>
    <w:rsid w:val="008A4814"/>
    <w:rsid w:val="008A4A71"/>
    <w:rsid w:val="008A58EE"/>
    <w:rsid w:val="008A6373"/>
    <w:rsid w:val="008A696F"/>
    <w:rsid w:val="008A6F9C"/>
    <w:rsid w:val="008A71AE"/>
    <w:rsid w:val="008B0E78"/>
    <w:rsid w:val="008B29BE"/>
    <w:rsid w:val="008B3E12"/>
    <w:rsid w:val="008B76C9"/>
    <w:rsid w:val="008C0D80"/>
    <w:rsid w:val="008C3765"/>
    <w:rsid w:val="008C3784"/>
    <w:rsid w:val="008C506A"/>
    <w:rsid w:val="008C6ADD"/>
    <w:rsid w:val="008D1BF6"/>
    <w:rsid w:val="008D1CD9"/>
    <w:rsid w:val="008D25D6"/>
    <w:rsid w:val="008D26D0"/>
    <w:rsid w:val="008E10A0"/>
    <w:rsid w:val="008E3625"/>
    <w:rsid w:val="008E442F"/>
    <w:rsid w:val="008E5FC4"/>
    <w:rsid w:val="008E692A"/>
    <w:rsid w:val="008F082E"/>
    <w:rsid w:val="008F1303"/>
    <w:rsid w:val="008F2F4A"/>
    <w:rsid w:val="008F3917"/>
    <w:rsid w:val="008F3D2C"/>
    <w:rsid w:val="008F4BAB"/>
    <w:rsid w:val="008F6800"/>
    <w:rsid w:val="008F7958"/>
    <w:rsid w:val="009005E8"/>
    <w:rsid w:val="00900690"/>
    <w:rsid w:val="00901C93"/>
    <w:rsid w:val="009023DD"/>
    <w:rsid w:val="00903174"/>
    <w:rsid w:val="009036F1"/>
    <w:rsid w:val="00903D5D"/>
    <w:rsid w:val="0090437E"/>
    <w:rsid w:val="00904B58"/>
    <w:rsid w:val="00905096"/>
    <w:rsid w:val="009063A6"/>
    <w:rsid w:val="00906C91"/>
    <w:rsid w:val="00910B3E"/>
    <w:rsid w:val="00912275"/>
    <w:rsid w:val="00914BDC"/>
    <w:rsid w:val="00915242"/>
    <w:rsid w:val="0091556A"/>
    <w:rsid w:val="00915BAD"/>
    <w:rsid w:val="009207F9"/>
    <w:rsid w:val="0092107B"/>
    <w:rsid w:val="0092124A"/>
    <w:rsid w:val="00921B00"/>
    <w:rsid w:val="00923014"/>
    <w:rsid w:val="00923823"/>
    <w:rsid w:val="0092384B"/>
    <w:rsid w:val="0092563A"/>
    <w:rsid w:val="009265BD"/>
    <w:rsid w:val="00930421"/>
    <w:rsid w:val="00930E58"/>
    <w:rsid w:val="009326DD"/>
    <w:rsid w:val="00933F7B"/>
    <w:rsid w:val="0093501D"/>
    <w:rsid w:val="00935122"/>
    <w:rsid w:val="009353C2"/>
    <w:rsid w:val="00935599"/>
    <w:rsid w:val="009374AF"/>
    <w:rsid w:val="00941386"/>
    <w:rsid w:val="00942664"/>
    <w:rsid w:val="009427DF"/>
    <w:rsid w:val="0094350A"/>
    <w:rsid w:val="00945F9E"/>
    <w:rsid w:val="009461FC"/>
    <w:rsid w:val="00946936"/>
    <w:rsid w:val="009472BE"/>
    <w:rsid w:val="009474E9"/>
    <w:rsid w:val="00947A08"/>
    <w:rsid w:val="00950B1B"/>
    <w:rsid w:val="009514C3"/>
    <w:rsid w:val="00953AEF"/>
    <w:rsid w:val="00953CF6"/>
    <w:rsid w:val="009556AF"/>
    <w:rsid w:val="009562E0"/>
    <w:rsid w:val="0095656F"/>
    <w:rsid w:val="009566C1"/>
    <w:rsid w:val="00956823"/>
    <w:rsid w:val="009569E6"/>
    <w:rsid w:val="00957B5E"/>
    <w:rsid w:val="00957CD1"/>
    <w:rsid w:val="00957E9C"/>
    <w:rsid w:val="00961953"/>
    <w:rsid w:val="00961A33"/>
    <w:rsid w:val="00963053"/>
    <w:rsid w:val="0096444B"/>
    <w:rsid w:val="00964786"/>
    <w:rsid w:val="00964B27"/>
    <w:rsid w:val="00966710"/>
    <w:rsid w:val="00966A7D"/>
    <w:rsid w:val="00967C1B"/>
    <w:rsid w:val="009701D4"/>
    <w:rsid w:val="0097035C"/>
    <w:rsid w:val="00971061"/>
    <w:rsid w:val="0097374E"/>
    <w:rsid w:val="00973B84"/>
    <w:rsid w:val="00974A68"/>
    <w:rsid w:val="00974F67"/>
    <w:rsid w:val="0098009D"/>
    <w:rsid w:val="00980B0F"/>
    <w:rsid w:val="00981105"/>
    <w:rsid w:val="00982712"/>
    <w:rsid w:val="009832AF"/>
    <w:rsid w:val="009837A9"/>
    <w:rsid w:val="00983A30"/>
    <w:rsid w:val="00984A0B"/>
    <w:rsid w:val="00984D3D"/>
    <w:rsid w:val="00984F53"/>
    <w:rsid w:val="009857D9"/>
    <w:rsid w:val="00985E82"/>
    <w:rsid w:val="00986043"/>
    <w:rsid w:val="009873FE"/>
    <w:rsid w:val="00990ED3"/>
    <w:rsid w:val="009917EC"/>
    <w:rsid w:val="009918F7"/>
    <w:rsid w:val="00991B77"/>
    <w:rsid w:val="009925D0"/>
    <w:rsid w:val="00992D92"/>
    <w:rsid w:val="00993A2B"/>
    <w:rsid w:val="009943E0"/>
    <w:rsid w:val="00995EFF"/>
    <w:rsid w:val="00996D70"/>
    <w:rsid w:val="009A04C5"/>
    <w:rsid w:val="009A0D3E"/>
    <w:rsid w:val="009A0E01"/>
    <w:rsid w:val="009A2D19"/>
    <w:rsid w:val="009A392F"/>
    <w:rsid w:val="009A3F2F"/>
    <w:rsid w:val="009A408F"/>
    <w:rsid w:val="009A4A83"/>
    <w:rsid w:val="009A4B62"/>
    <w:rsid w:val="009A69E2"/>
    <w:rsid w:val="009A7593"/>
    <w:rsid w:val="009A7739"/>
    <w:rsid w:val="009B1024"/>
    <w:rsid w:val="009B208A"/>
    <w:rsid w:val="009B2612"/>
    <w:rsid w:val="009B2D99"/>
    <w:rsid w:val="009B360F"/>
    <w:rsid w:val="009B3A51"/>
    <w:rsid w:val="009B3EF8"/>
    <w:rsid w:val="009B5B46"/>
    <w:rsid w:val="009B66FA"/>
    <w:rsid w:val="009B7E81"/>
    <w:rsid w:val="009C1A63"/>
    <w:rsid w:val="009C1B58"/>
    <w:rsid w:val="009C545B"/>
    <w:rsid w:val="009C5713"/>
    <w:rsid w:val="009C78C6"/>
    <w:rsid w:val="009D1DB1"/>
    <w:rsid w:val="009D28DB"/>
    <w:rsid w:val="009D2C34"/>
    <w:rsid w:val="009D2D25"/>
    <w:rsid w:val="009D2DB6"/>
    <w:rsid w:val="009D2EE1"/>
    <w:rsid w:val="009D46CB"/>
    <w:rsid w:val="009D48FA"/>
    <w:rsid w:val="009D498A"/>
    <w:rsid w:val="009D57A2"/>
    <w:rsid w:val="009E3515"/>
    <w:rsid w:val="009E3B60"/>
    <w:rsid w:val="009E432D"/>
    <w:rsid w:val="009E4686"/>
    <w:rsid w:val="009E4C78"/>
    <w:rsid w:val="009E69DD"/>
    <w:rsid w:val="009E6EF6"/>
    <w:rsid w:val="009E7360"/>
    <w:rsid w:val="009F05CD"/>
    <w:rsid w:val="009F37EF"/>
    <w:rsid w:val="009F4DC1"/>
    <w:rsid w:val="009F53B1"/>
    <w:rsid w:val="009F5BC9"/>
    <w:rsid w:val="009F5D47"/>
    <w:rsid w:val="009F5D8D"/>
    <w:rsid w:val="009F79FA"/>
    <w:rsid w:val="009F7D55"/>
    <w:rsid w:val="00A033A7"/>
    <w:rsid w:val="00A03745"/>
    <w:rsid w:val="00A050CF"/>
    <w:rsid w:val="00A0722A"/>
    <w:rsid w:val="00A10E4A"/>
    <w:rsid w:val="00A11D03"/>
    <w:rsid w:val="00A12F8F"/>
    <w:rsid w:val="00A148F8"/>
    <w:rsid w:val="00A15804"/>
    <w:rsid w:val="00A159A6"/>
    <w:rsid w:val="00A15B85"/>
    <w:rsid w:val="00A15CC7"/>
    <w:rsid w:val="00A17565"/>
    <w:rsid w:val="00A17D7E"/>
    <w:rsid w:val="00A2159C"/>
    <w:rsid w:val="00A24435"/>
    <w:rsid w:val="00A256CB"/>
    <w:rsid w:val="00A2577B"/>
    <w:rsid w:val="00A26290"/>
    <w:rsid w:val="00A26D44"/>
    <w:rsid w:val="00A27976"/>
    <w:rsid w:val="00A27DED"/>
    <w:rsid w:val="00A32748"/>
    <w:rsid w:val="00A33702"/>
    <w:rsid w:val="00A33CD4"/>
    <w:rsid w:val="00A34737"/>
    <w:rsid w:val="00A3511D"/>
    <w:rsid w:val="00A363B6"/>
    <w:rsid w:val="00A372D5"/>
    <w:rsid w:val="00A37AF2"/>
    <w:rsid w:val="00A37F49"/>
    <w:rsid w:val="00A4052F"/>
    <w:rsid w:val="00A42127"/>
    <w:rsid w:val="00A426DE"/>
    <w:rsid w:val="00A42A9D"/>
    <w:rsid w:val="00A44085"/>
    <w:rsid w:val="00A446CB"/>
    <w:rsid w:val="00A447C0"/>
    <w:rsid w:val="00A44C09"/>
    <w:rsid w:val="00A473AC"/>
    <w:rsid w:val="00A53391"/>
    <w:rsid w:val="00A537CF"/>
    <w:rsid w:val="00A54240"/>
    <w:rsid w:val="00A545BC"/>
    <w:rsid w:val="00A55225"/>
    <w:rsid w:val="00A5581F"/>
    <w:rsid w:val="00A55F27"/>
    <w:rsid w:val="00A564F6"/>
    <w:rsid w:val="00A578A1"/>
    <w:rsid w:val="00A609FC"/>
    <w:rsid w:val="00A658FF"/>
    <w:rsid w:val="00A65DB7"/>
    <w:rsid w:val="00A66F58"/>
    <w:rsid w:val="00A66F62"/>
    <w:rsid w:val="00A70BFC"/>
    <w:rsid w:val="00A72226"/>
    <w:rsid w:val="00A74137"/>
    <w:rsid w:val="00A75B9D"/>
    <w:rsid w:val="00A77E07"/>
    <w:rsid w:val="00A8040E"/>
    <w:rsid w:val="00A809F6"/>
    <w:rsid w:val="00A81561"/>
    <w:rsid w:val="00A82BCA"/>
    <w:rsid w:val="00A83C92"/>
    <w:rsid w:val="00A85CC6"/>
    <w:rsid w:val="00A85DAB"/>
    <w:rsid w:val="00A90588"/>
    <w:rsid w:val="00A90BE8"/>
    <w:rsid w:val="00A9123B"/>
    <w:rsid w:val="00A923FA"/>
    <w:rsid w:val="00A931A9"/>
    <w:rsid w:val="00A937A9"/>
    <w:rsid w:val="00A948FB"/>
    <w:rsid w:val="00A94F58"/>
    <w:rsid w:val="00A95E5F"/>
    <w:rsid w:val="00AA0B46"/>
    <w:rsid w:val="00AA18A3"/>
    <w:rsid w:val="00AA34FB"/>
    <w:rsid w:val="00AA4188"/>
    <w:rsid w:val="00AA5F3F"/>
    <w:rsid w:val="00AA6BEA"/>
    <w:rsid w:val="00AB07E6"/>
    <w:rsid w:val="00AB13FC"/>
    <w:rsid w:val="00AB1E8E"/>
    <w:rsid w:val="00AB25B6"/>
    <w:rsid w:val="00AB2A0E"/>
    <w:rsid w:val="00AB31CF"/>
    <w:rsid w:val="00AB3A57"/>
    <w:rsid w:val="00AB3E18"/>
    <w:rsid w:val="00AB5FD3"/>
    <w:rsid w:val="00AB66E5"/>
    <w:rsid w:val="00AB690C"/>
    <w:rsid w:val="00AB6A8C"/>
    <w:rsid w:val="00AB76D3"/>
    <w:rsid w:val="00AB77E6"/>
    <w:rsid w:val="00AB7F4C"/>
    <w:rsid w:val="00AC10AE"/>
    <w:rsid w:val="00AC112A"/>
    <w:rsid w:val="00AC329D"/>
    <w:rsid w:val="00AC438F"/>
    <w:rsid w:val="00AC4555"/>
    <w:rsid w:val="00AC48CE"/>
    <w:rsid w:val="00AC4C47"/>
    <w:rsid w:val="00AC5680"/>
    <w:rsid w:val="00AC5994"/>
    <w:rsid w:val="00AC616B"/>
    <w:rsid w:val="00AC6C6D"/>
    <w:rsid w:val="00AC6C81"/>
    <w:rsid w:val="00AC6D48"/>
    <w:rsid w:val="00AC76B8"/>
    <w:rsid w:val="00AD08E2"/>
    <w:rsid w:val="00AD12D2"/>
    <w:rsid w:val="00AD342C"/>
    <w:rsid w:val="00AD360D"/>
    <w:rsid w:val="00AD383F"/>
    <w:rsid w:val="00AD3C93"/>
    <w:rsid w:val="00AD5268"/>
    <w:rsid w:val="00AD5587"/>
    <w:rsid w:val="00AD6CFC"/>
    <w:rsid w:val="00AE0A07"/>
    <w:rsid w:val="00AE0C5C"/>
    <w:rsid w:val="00AE2B18"/>
    <w:rsid w:val="00AE3E6E"/>
    <w:rsid w:val="00AE4716"/>
    <w:rsid w:val="00AE546B"/>
    <w:rsid w:val="00AE5E73"/>
    <w:rsid w:val="00AE68D6"/>
    <w:rsid w:val="00AE711C"/>
    <w:rsid w:val="00AF05D9"/>
    <w:rsid w:val="00AF1EDD"/>
    <w:rsid w:val="00AF27A9"/>
    <w:rsid w:val="00AF2A63"/>
    <w:rsid w:val="00AF32FC"/>
    <w:rsid w:val="00AF57FD"/>
    <w:rsid w:val="00AF591E"/>
    <w:rsid w:val="00AF63DE"/>
    <w:rsid w:val="00AF76FB"/>
    <w:rsid w:val="00AF788A"/>
    <w:rsid w:val="00B00930"/>
    <w:rsid w:val="00B0102C"/>
    <w:rsid w:val="00B01188"/>
    <w:rsid w:val="00B02C88"/>
    <w:rsid w:val="00B0436D"/>
    <w:rsid w:val="00B0520C"/>
    <w:rsid w:val="00B057C1"/>
    <w:rsid w:val="00B05A47"/>
    <w:rsid w:val="00B05C96"/>
    <w:rsid w:val="00B07B57"/>
    <w:rsid w:val="00B1072B"/>
    <w:rsid w:val="00B155E9"/>
    <w:rsid w:val="00B15E60"/>
    <w:rsid w:val="00B16620"/>
    <w:rsid w:val="00B1681B"/>
    <w:rsid w:val="00B16863"/>
    <w:rsid w:val="00B16C02"/>
    <w:rsid w:val="00B16F07"/>
    <w:rsid w:val="00B1774B"/>
    <w:rsid w:val="00B17FD0"/>
    <w:rsid w:val="00B20C53"/>
    <w:rsid w:val="00B22ED2"/>
    <w:rsid w:val="00B23005"/>
    <w:rsid w:val="00B23344"/>
    <w:rsid w:val="00B26367"/>
    <w:rsid w:val="00B26565"/>
    <w:rsid w:val="00B26BA4"/>
    <w:rsid w:val="00B27F19"/>
    <w:rsid w:val="00B3005D"/>
    <w:rsid w:val="00B312C9"/>
    <w:rsid w:val="00B314E2"/>
    <w:rsid w:val="00B320CC"/>
    <w:rsid w:val="00B328B3"/>
    <w:rsid w:val="00B32C5D"/>
    <w:rsid w:val="00B34BFC"/>
    <w:rsid w:val="00B35B96"/>
    <w:rsid w:val="00B36E0A"/>
    <w:rsid w:val="00B371A8"/>
    <w:rsid w:val="00B37210"/>
    <w:rsid w:val="00B37A91"/>
    <w:rsid w:val="00B42420"/>
    <w:rsid w:val="00B42ACA"/>
    <w:rsid w:val="00B43A0B"/>
    <w:rsid w:val="00B44842"/>
    <w:rsid w:val="00B44939"/>
    <w:rsid w:val="00B4656A"/>
    <w:rsid w:val="00B47F7C"/>
    <w:rsid w:val="00B50CF2"/>
    <w:rsid w:val="00B517AB"/>
    <w:rsid w:val="00B52A98"/>
    <w:rsid w:val="00B52DEA"/>
    <w:rsid w:val="00B53856"/>
    <w:rsid w:val="00B54676"/>
    <w:rsid w:val="00B54ED6"/>
    <w:rsid w:val="00B555D6"/>
    <w:rsid w:val="00B55A32"/>
    <w:rsid w:val="00B56DCD"/>
    <w:rsid w:val="00B572F0"/>
    <w:rsid w:val="00B57839"/>
    <w:rsid w:val="00B60478"/>
    <w:rsid w:val="00B61D11"/>
    <w:rsid w:val="00B62056"/>
    <w:rsid w:val="00B62B63"/>
    <w:rsid w:val="00B6360F"/>
    <w:rsid w:val="00B6369E"/>
    <w:rsid w:val="00B64048"/>
    <w:rsid w:val="00B6474A"/>
    <w:rsid w:val="00B66C04"/>
    <w:rsid w:val="00B7096C"/>
    <w:rsid w:val="00B716EB"/>
    <w:rsid w:val="00B72990"/>
    <w:rsid w:val="00B7596C"/>
    <w:rsid w:val="00B76449"/>
    <w:rsid w:val="00B7693B"/>
    <w:rsid w:val="00B7736E"/>
    <w:rsid w:val="00B807AA"/>
    <w:rsid w:val="00B80B51"/>
    <w:rsid w:val="00B81892"/>
    <w:rsid w:val="00B81AA9"/>
    <w:rsid w:val="00B83F71"/>
    <w:rsid w:val="00B85595"/>
    <w:rsid w:val="00B8641C"/>
    <w:rsid w:val="00B865BD"/>
    <w:rsid w:val="00B873C4"/>
    <w:rsid w:val="00B8749C"/>
    <w:rsid w:val="00B87D8B"/>
    <w:rsid w:val="00B87DAE"/>
    <w:rsid w:val="00B9112E"/>
    <w:rsid w:val="00B912AE"/>
    <w:rsid w:val="00B91B18"/>
    <w:rsid w:val="00B92B3E"/>
    <w:rsid w:val="00B93909"/>
    <w:rsid w:val="00B95A1A"/>
    <w:rsid w:val="00B97E59"/>
    <w:rsid w:val="00B97ECD"/>
    <w:rsid w:val="00BA0204"/>
    <w:rsid w:val="00BA07F7"/>
    <w:rsid w:val="00BA18F8"/>
    <w:rsid w:val="00BA2704"/>
    <w:rsid w:val="00BA2A91"/>
    <w:rsid w:val="00BA3722"/>
    <w:rsid w:val="00BA3A05"/>
    <w:rsid w:val="00BA4272"/>
    <w:rsid w:val="00BB0444"/>
    <w:rsid w:val="00BB0689"/>
    <w:rsid w:val="00BB2112"/>
    <w:rsid w:val="00BB27C8"/>
    <w:rsid w:val="00BB34E8"/>
    <w:rsid w:val="00BB3541"/>
    <w:rsid w:val="00BB375B"/>
    <w:rsid w:val="00BB5CF9"/>
    <w:rsid w:val="00BB6264"/>
    <w:rsid w:val="00BB67F3"/>
    <w:rsid w:val="00BB68C2"/>
    <w:rsid w:val="00BB6988"/>
    <w:rsid w:val="00BB78F3"/>
    <w:rsid w:val="00BC05E7"/>
    <w:rsid w:val="00BC0661"/>
    <w:rsid w:val="00BC1ABB"/>
    <w:rsid w:val="00BC1B90"/>
    <w:rsid w:val="00BC23CD"/>
    <w:rsid w:val="00BC2AB7"/>
    <w:rsid w:val="00BC3928"/>
    <w:rsid w:val="00BC47AB"/>
    <w:rsid w:val="00BC5791"/>
    <w:rsid w:val="00BC7448"/>
    <w:rsid w:val="00BD107E"/>
    <w:rsid w:val="00BD1AE6"/>
    <w:rsid w:val="00BD3919"/>
    <w:rsid w:val="00BD3E98"/>
    <w:rsid w:val="00BD4947"/>
    <w:rsid w:val="00BD4E5B"/>
    <w:rsid w:val="00BD4E71"/>
    <w:rsid w:val="00BD55BC"/>
    <w:rsid w:val="00BD595C"/>
    <w:rsid w:val="00BD5AE9"/>
    <w:rsid w:val="00BE015C"/>
    <w:rsid w:val="00BE0191"/>
    <w:rsid w:val="00BE08F7"/>
    <w:rsid w:val="00BE3534"/>
    <w:rsid w:val="00BE35F6"/>
    <w:rsid w:val="00BE3764"/>
    <w:rsid w:val="00BE4B78"/>
    <w:rsid w:val="00BE52ED"/>
    <w:rsid w:val="00BE5D8C"/>
    <w:rsid w:val="00BE6022"/>
    <w:rsid w:val="00BE62BC"/>
    <w:rsid w:val="00BF0D46"/>
    <w:rsid w:val="00BF18EA"/>
    <w:rsid w:val="00BF27A0"/>
    <w:rsid w:val="00BF2AEF"/>
    <w:rsid w:val="00BF2BB3"/>
    <w:rsid w:val="00BF33FA"/>
    <w:rsid w:val="00BF382B"/>
    <w:rsid w:val="00C01E4C"/>
    <w:rsid w:val="00C021ED"/>
    <w:rsid w:val="00C02A87"/>
    <w:rsid w:val="00C0436C"/>
    <w:rsid w:val="00C054D5"/>
    <w:rsid w:val="00C05F06"/>
    <w:rsid w:val="00C0665D"/>
    <w:rsid w:val="00C06D2A"/>
    <w:rsid w:val="00C06D47"/>
    <w:rsid w:val="00C1012E"/>
    <w:rsid w:val="00C1067D"/>
    <w:rsid w:val="00C117BB"/>
    <w:rsid w:val="00C11908"/>
    <w:rsid w:val="00C12DC2"/>
    <w:rsid w:val="00C14D8C"/>
    <w:rsid w:val="00C15440"/>
    <w:rsid w:val="00C15BDE"/>
    <w:rsid w:val="00C161B8"/>
    <w:rsid w:val="00C1681C"/>
    <w:rsid w:val="00C16F4B"/>
    <w:rsid w:val="00C176CC"/>
    <w:rsid w:val="00C20F96"/>
    <w:rsid w:val="00C21C33"/>
    <w:rsid w:val="00C224EA"/>
    <w:rsid w:val="00C22759"/>
    <w:rsid w:val="00C230F7"/>
    <w:rsid w:val="00C2578D"/>
    <w:rsid w:val="00C25F08"/>
    <w:rsid w:val="00C25FE3"/>
    <w:rsid w:val="00C26741"/>
    <w:rsid w:val="00C26797"/>
    <w:rsid w:val="00C27098"/>
    <w:rsid w:val="00C27858"/>
    <w:rsid w:val="00C31B1B"/>
    <w:rsid w:val="00C31D19"/>
    <w:rsid w:val="00C32E37"/>
    <w:rsid w:val="00C33A9B"/>
    <w:rsid w:val="00C35EA5"/>
    <w:rsid w:val="00C36195"/>
    <w:rsid w:val="00C361F0"/>
    <w:rsid w:val="00C364D1"/>
    <w:rsid w:val="00C36E13"/>
    <w:rsid w:val="00C37264"/>
    <w:rsid w:val="00C400C3"/>
    <w:rsid w:val="00C4114A"/>
    <w:rsid w:val="00C41651"/>
    <w:rsid w:val="00C41AFF"/>
    <w:rsid w:val="00C41F31"/>
    <w:rsid w:val="00C41F8B"/>
    <w:rsid w:val="00C423AE"/>
    <w:rsid w:val="00C42D94"/>
    <w:rsid w:val="00C446D1"/>
    <w:rsid w:val="00C45218"/>
    <w:rsid w:val="00C45981"/>
    <w:rsid w:val="00C45A33"/>
    <w:rsid w:val="00C4613A"/>
    <w:rsid w:val="00C461F8"/>
    <w:rsid w:val="00C50864"/>
    <w:rsid w:val="00C50BB8"/>
    <w:rsid w:val="00C51450"/>
    <w:rsid w:val="00C515BF"/>
    <w:rsid w:val="00C553C6"/>
    <w:rsid w:val="00C555FC"/>
    <w:rsid w:val="00C559DD"/>
    <w:rsid w:val="00C55D94"/>
    <w:rsid w:val="00C57115"/>
    <w:rsid w:val="00C571C5"/>
    <w:rsid w:val="00C577D2"/>
    <w:rsid w:val="00C61A69"/>
    <w:rsid w:val="00C62361"/>
    <w:rsid w:val="00C6305C"/>
    <w:rsid w:val="00C6366C"/>
    <w:rsid w:val="00C6584D"/>
    <w:rsid w:val="00C6595B"/>
    <w:rsid w:val="00C679EE"/>
    <w:rsid w:val="00C67B5F"/>
    <w:rsid w:val="00C7377A"/>
    <w:rsid w:val="00C77142"/>
    <w:rsid w:val="00C77C17"/>
    <w:rsid w:val="00C80051"/>
    <w:rsid w:val="00C80FE3"/>
    <w:rsid w:val="00C84782"/>
    <w:rsid w:val="00C85EFA"/>
    <w:rsid w:val="00C865BA"/>
    <w:rsid w:val="00C87872"/>
    <w:rsid w:val="00C87DDE"/>
    <w:rsid w:val="00C87E85"/>
    <w:rsid w:val="00C90EB7"/>
    <w:rsid w:val="00C921AB"/>
    <w:rsid w:val="00C929A8"/>
    <w:rsid w:val="00C9318E"/>
    <w:rsid w:val="00C95706"/>
    <w:rsid w:val="00C964F6"/>
    <w:rsid w:val="00C97011"/>
    <w:rsid w:val="00CA0424"/>
    <w:rsid w:val="00CA1831"/>
    <w:rsid w:val="00CA2F6F"/>
    <w:rsid w:val="00CA5A7D"/>
    <w:rsid w:val="00CA5AE4"/>
    <w:rsid w:val="00CA6EB6"/>
    <w:rsid w:val="00CA75AB"/>
    <w:rsid w:val="00CB075A"/>
    <w:rsid w:val="00CB2ABC"/>
    <w:rsid w:val="00CB2BB8"/>
    <w:rsid w:val="00CB2D15"/>
    <w:rsid w:val="00CB39E2"/>
    <w:rsid w:val="00CB47AF"/>
    <w:rsid w:val="00CB4A3D"/>
    <w:rsid w:val="00CB51AF"/>
    <w:rsid w:val="00CB6A9C"/>
    <w:rsid w:val="00CC07CC"/>
    <w:rsid w:val="00CC1318"/>
    <w:rsid w:val="00CC1792"/>
    <w:rsid w:val="00CC1855"/>
    <w:rsid w:val="00CC1910"/>
    <w:rsid w:val="00CC209A"/>
    <w:rsid w:val="00CC2D73"/>
    <w:rsid w:val="00CC32D8"/>
    <w:rsid w:val="00CC355B"/>
    <w:rsid w:val="00CC369E"/>
    <w:rsid w:val="00CC38F2"/>
    <w:rsid w:val="00CC4440"/>
    <w:rsid w:val="00CC570F"/>
    <w:rsid w:val="00CC5F5F"/>
    <w:rsid w:val="00CC6DDE"/>
    <w:rsid w:val="00CC777A"/>
    <w:rsid w:val="00CC7AC4"/>
    <w:rsid w:val="00CD27E4"/>
    <w:rsid w:val="00CD3A95"/>
    <w:rsid w:val="00CD45CB"/>
    <w:rsid w:val="00CD4D1A"/>
    <w:rsid w:val="00CD5263"/>
    <w:rsid w:val="00CD632A"/>
    <w:rsid w:val="00CD7724"/>
    <w:rsid w:val="00CD7AC4"/>
    <w:rsid w:val="00CD7B21"/>
    <w:rsid w:val="00CD7DBE"/>
    <w:rsid w:val="00CE041D"/>
    <w:rsid w:val="00CE1878"/>
    <w:rsid w:val="00CE18F3"/>
    <w:rsid w:val="00CE2A6C"/>
    <w:rsid w:val="00CE3B42"/>
    <w:rsid w:val="00CE4ED4"/>
    <w:rsid w:val="00CE69E0"/>
    <w:rsid w:val="00CE7383"/>
    <w:rsid w:val="00CF04A5"/>
    <w:rsid w:val="00CF1837"/>
    <w:rsid w:val="00CF30BF"/>
    <w:rsid w:val="00CF40D7"/>
    <w:rsid w:val="00CF45F7"/>
    <w:rsid w:val="00CF6AD2"/>
    <w:rsid w:val="00CF7B30"/>
    <w:rsid w:val="00CF7C2F"/>
    <w:rsid w:val="00D0004E"/>
    <w:rsid w:val="00D031C6"/>
    <w:rsid w:val="00D06FDA"/>
    <w:rsid w:val="00D0700B"/>
    <w:rsid w:val="00D10890"/>
    <w:rsid w:val="00D1138D"/>
    <w:rsid w:val="00D13A37"/>
    <w:rsid w:val="00D13C18"/>
    <w:rsid w:val="00D141B6"/>
    <w:rsid w:val="00D15E00"/>
    <w:rsid w:val="00D16C6B"/>
    <w:rsid w:val="00D17808"/>
    <w:rsid w:val="00D1786C"/>
    <w:rsid w:val="00D22295"/>
    <w:rsid w:val="00D22C91"/>
    <w:rsid w:val="00D2328A"/>
    <w:rsid w:val="00D243AD"/>
    <w:rsid w:val="00D245A2"/>
    <w:rsid w:val="00D257D7"/>
    <w:rsid w:val="00D25D4F"/>
    <w:rsid w:val="00D26FA7"/>
    <w:rsid w:val="00D274C7"/>
    <w:rsid w:val="00D3150F"/>
    <w:rsid w:val="00D3160A"/>
    <w:rsid w:val="00D31B43"/>
    <w:rsid w:val="00D31B57"/>
    <w:rsid w:val="00D326B9"/>
    <w:rsid w:val="00D3296D"/>
    <w:rsid w:val="00D32CC4"/>
    <w:rsid w:val="00D35346"/>
    <w:rsid w:val="00D35362"/>
    <w:rsid w:val="00D36FE5"/>
    <w:rsid w:val="00D36FF8"/>
    <w:rsid w:val="00D4278C"/>
    <w:rsid w:val="00D42DF4"/>
    <w:rsid w:val="00D43B39"/>
    <w:rsid w:val="00D43CD2"/>
    <w:rsid w:val="00D443BA"/>
    <w:rsid w:val="00D45711"/>
    <w:rsid w:val="00D46623"/>
    <w:rsid w:val="00D4743A"/>
    <w:rsid w:val="00D502A4"/>
    <w:rsid w:val="00D505E3"/>
    <w:rsid w:val="00D515E1"/>
    <w:rsid w:val="00D5189B"/>
    <w:rsid w:val="00D52493"/>
    <w:rsid w:val="00D5279D"/>
    <w:rsid w:val="00D5291B"/>
    <w:rsid w:val="00D54807"/>
    <w:rsid w:val="00D54C09"/>
    <w:rsid w:val="00D55A0E"/>
    <w:rsid w:val="00D55FD4"/>
    <w:rsid w:val="00D56CDD"/>
    <w:rsid w:val="00D573A8"/>
    <w:rsid w:val="00D5793C"/>
    <w:rsid w:val="00D57A7A"/>
    <w:rsid w:val="00D57DC5"/>
    <w:rsid w:val="00D60AAB"/>
    <w:rsid w:val="00D62586"/>
    <w:rsid w:val="00D64774"/>
    <w:rsid w:val="00D65628"/>
    <w:rsid w:val="00D666CF"/>
    <w:rsid w:val="00D667F8"/>
    <w:rsid w:val="00D66C0B"/>
    <w:rsid w:val="00D70585"/>
    <w:rsid w:val="00D70B78"/>
    <w:rsid w:val="00D70E08"/>
    <w:rsid w:val="00D726EE"/>
    <w:rsid w:val="00D72813"/>
    <w:rsid w:val="00D72DCD"/>
    <w:rsid w:val="00D72F70"/>
    <w:rsid w:val="00D7322F"/>
    <w:rsid w:val="00D74086"/>
    <w:rsid w:val="00D74A56"/>
    <w:rsid w:val="00D801B4"/>
    <w:rsid w:val="00D82538"/>
    <w:rsid w:val="00D8300F"/>
    <w:rsid w:val="00D83317"/>
    <w:rsid w:val="00D84AC2"/>
    <w:rsid w:val="00D84B6B"/>
    <w:rsid w:val="00D84DF4"/>
    <w:rsid w:val="00D84FF7"/>
    <w:rsid w:val="00D85671"/>
    <w:rsid w:val="00D86747"/>
    <w:rsid w:val="00D869D9"/>
    <w:rsid w:val="00D86C49"/>
    <w:rsid w:val="00D87EE3"/>
    <w:rsid w:val="00D906F5"/>
    <w:rsid w:val="00D90C85"/>
    <w:rsid w:val="00D90DF8"/>
    <w:rsid w:val="00D90EEC"/>
    <w:rsid w:val="00D913FB"/>
    <w:rsid w:val="00D926E2"/>
    <w:rsid w:val="00D931AD"/>
    <w:rsid w:val="00D95409"/>
    <w:rsid w:val="00D95672"/>
    <w:rsid w:val="00D95751"/>
    <w:rsid w:val="00D96875"/>
    <w:rsid w:val="00DA09AA"/>
    <w:rsid w:val="00DA26C1"/>
    <w:rsid w:val="00DA29C8"/>
    <w:rsid w:val="00DA2E84"/>
    <w:rsid w:val="00DA5CF6"/>
    <w:rsid w:val="00DA60AA"/>
    <w:rsid w:val="00DA747E"/>
    <w:rsid w:val="00DA74C4"/>
    <w:rsid w:val="00DA79FB"/>
    <w:rsid w:val="00DB10C0"/>
    <w:rsid w:val="00DB500C"/>
    <w:rsid w:val="00DB58D7"/>
    <w:rsid w:val="00DB6002"/>
    <w:rsid w:val="00DB6119"/>
    <w:rsid w:val="00DB6AD3"/>
    <w:rsid w:val="00DB7739"/>
    <w:rsid w:val="00DB7E72"/>
    <w:rsid w:val="00DC04AF"/>
    <w:rsid w:val="00DC0FF1"/>
    <w:rsid w:val="00DC195D"/>
    <w:rsid w:val="00DC37A7"/>
    <w:rsid w:val="00DC391F"/>
    <w:rsid w:val="00DC3DE5"/>
    <w:rsid w:val="00DC42DA"/>
    <w:rsid w:val="00DC44DE"/>
    <w:rsid w:val="00DC46F8"/>
    <w:rsid w:val="00DC6EA6"/>
    <w:rsid w:val="00DC7156"/>
    <w:rsid w:val="00DD0F66"/>
    <w:rsid w:val="00DD3A2A"/>
    <w:rsid w:val="00DD3D5E"/>
    <w:rsid w:val="00DD4337"/>
    <w:rsid w:val="00DD54D1"/>
    <w:rsid w:val="00DD56AF"/>
    <w:rsid w:val="00DD7AD6"/>
    <w:rsid w:val="00DD7B19"/>
    <w:rsid w:val="00DD7B2B"/>
    <w:rsid w:val="00DE0069"/>
    <w:rsid w:val="00DE04E6"/>
    <w:rsid w:val="00DE06AA"/>
    <w:rsid w:val="00DE1398"/>
    <w:rsid w:val="00DE2472"/>
    <w:rsid w:val="00DE3065"/>
    <w:rsid w:val="00DE30CA"/>
    <w:rsid w:val="00DE4264"/>
    <w:rsid w:val="00DE428E"/>
    <w:rsid w:val="00DE43A2"/>
    <w:rsid w:val="00DE6355"/>
    <w:rsid w:val="00DF07BE"/>
    <w:rsid w:val="00DF0B9F"/>
    <w:rsid w:val="00DF1810"/>
    <w:rsid w:val="00DF41F4"/>
    <w:rsid w:val="00DF450F"/>
    <w:rsid w:val="00DF4B36"/>
    <w:rsid w:val="00DF4BB8"/>
    <w:rsid w:val="00DF6148"/>
    <w:rsid w:val="00DF7853"/>
    <w:rsid w:val="00DF7F8A"/>
    <w:rsid w:val="00E000AD"/>
    <w:rsid w:val="00E00F3C"/>
    <w:rsid w:val="00E0180B"/>
    <w:rsid w:val="00E027A9"/>
    <w:rsid w:val="00E02F79"/>
    <w:rsid w:val="00E04223"/>
    <w:rsid w:val="00E05B33"/>
    <w:rsid w:val="00E05FD6"/>
    <w:rsid w:val="00E10330"/>
    <w:rsid w:val="00E12311"/>
    <w:rsid w:val="00E12D28"/>
    <w:rsid w:val="00E13AF0"/>
    <w:rsid w:val="00E14595"/>
    <w:rsid w:val="00E16003"/>
    <w:rsid w:val="00E16CCA"/>
    <w:rsid w:val="00E17060"/>
    <w:rsid w:val="00E20BE7"/>
    <w:rsid w:val="00E23FC7"/>
    <w:rsid w:val="00E24F57"/>
    <w:rsid w:val="00E2765E"/>
    <w:rsid w:val="00E3036A"/>
    <w:rsid w:val="00E312E4"/>
    <w:rsid w:val="00E33450"/>
    <w:rsid w:val="00E33D2E"/>
    <w:rsid w:val="00E33FAF"/>
    <w:rsid w:val="00E345BA"/>
    <w:rsid w:val="00E350E3"/>
    <w:rsid w:val="00E35BED"/>
    <w:rsid w:val="00E35DED"/>
    <w:rsid w:val="00E35E96"/>
    <w:rsid w:val="00E36C1F"/>
    <w:rsid w:val="00E371A8"/>
    <w:rsid w:val="00E376D5"/>
    <w:rsid w:val="00E37D34"/>
    <w:rsid w:val="00E40E0D"/>
    <w:rsid w:val="00E414CE"/>
    <w:rsid w:val="00E4158B"/>
    <w:rsid w:val="00E41E7A"/>
    <w:rsid w:val="00E429E0"/>
    <w:rsid w:val="00E430D0"/>
    <w:rsid w:val="00E43422"/>
    <w:rsid w:val="00E43721"/>
    <w:rsid w:val="00E44E96"/>
    <w:rsid w:val="00E46A41"/>
    <w:rsid w:val="00E47365"/>
    <w:rsid w:val="00E47B75"/>
    <w:rsid w:val="00E51788"/>
    <w:rsid w:val="00E52481"/>
    <w:rsid w:val="00E529F3"/>
    <w:rsid w:val="00E5408F"/>
    <w:rsid w:val="00E5537F"/>
    <w:rsid w:val="00E56653"/>
    <w:rsid w:val="00E60F13"/>
    <w:rsid w:val="00E62799"/>
    <w:rsid w:val="00E6391F"/>
    <w:rsid w:val="00E63923"/>
    <w:rsid w:val="00E65309"/>
    <w:rsid w:val="00E658FE"/>
    <w:rsid w:val="00E66A07"/>
    <w:rsid w:val="00E66AB0"/>
    <w:rsid w:val="00E66C4F"/>
    <w:rsid w:val="00E675BA"/>
    <w:rsid w:val="00E70AD9"/>
    <w:rsid w:val="00E7101B"/>
    <w:rsid w:val="00E71DE0"/>
    <w:rsid w:val="00E72371"/>
    <w:rsid w:val="00E728AB"/>
    <w:rsid w:val="00E72ED5"/>
    <w:rsid w:val="00E74551"/>
    <w:rsid w:val="00E745D4"/>
    <w:rsid w:val="00E74AC1"/>
    <w:rsid w:val="00E75458"/>
    <w:rsid w:val="00E77103"/>
    <w:rsid w:val="00E77EE8"/>
    <w:rsid w:val="00E80F54"/>
    <w:rsid w:val="00E8135C"/>
    <w:rsid w:val="00E828C6"/>
    <w:rsid w:val="00E8380C"/>
    <w:rsid w:val="00E83BF9"/>
    <w:rsid w:val="00E84189"/>
    <w:rsid w:val="00E85052"/>
    <w:rsid w:val="00E85D6E"/>
    <w:rsid w:val="00E85E7D"/>
    <w:rsid w:val="00E8651F"/>
    <w:rsid w:val="00E86BE6"/>
    <w:rsid w:val="00E86C91"/>
    <w:rsid w:val="00E8730B"/>
    <w:rsid w:val="00E92A06"/>
    <w:rsid w:val="00E9393F"/>
    <w:rsid w:val="00E95FBF"/>
    <w:rsid w:val="00E96272"/>
    <w:rsid w:val="00E977F8"/>
    <w:rsid w:val="00EA1270"/>
    <w:rsid w:val="00EA143C"/>
    <w:rsid w:val="00EA1E05"/>
    <w:rsid w:val="00EA4129"/>
    <w:rsid w:val="00EA5082"/>
    <w:rsid w:val="00EA7537"/>
    <w:rsid w:val="00EA7D61"/>
    <w:rsid w:val="00EB03A0"/>
    <w:rsid w:val="00EB1E5B"/>
    <w:rsid w:val="00EB37D9"/>
    <w:rsid w:val="00EB5A2D"/>
    <w:rsid w:val="00EB7412"/>
    <w:rsid w:val="00EB770B"/>
    <w:rsid w:val="00EC0E64"/>
    <w:rsid w:val="00EC1201"/>
    <w:rsid w:val="00EC2FFD"/>
    <w:rsid w:val="00EC4968"/>
    <w:rsid w:val="00EC4CD2"/>
    <w:rsid w:val="00EC5B21"/>
    <w:rsid w:val="00EC5FD0"/>
    <w:rsid w:val="00EC72B2"/>
    <w:rsid w:val="00ED0186"/>
    <w:rsid w:val="00ED2167"/>
    <w:rsid w:val="00ED22C2"/>
    <w:rsid w:val="00ED2496"/>
    <w:rsid w:val="00ED2840"/>
    <w:rsid w:val="00ED3183"/>
    <w:rsid w:val="00ED42D1"/>
    <w:rsid w:val="00ED5A78"/>
    <w:rsid w:val="00ED6B5D"/>
    <w:rsid w:val="00EE05E8"/>
    <w:rsid w:val="00EE0FCD"/>
    <w:rsid w:val="00EE144D"/>
    <w:rsid w:val="00EE19EF"/>
    <w:rsid w:val="00EE279A"/>
    <w:rsid w:val="00EE3331"/>
    <w:rsid w:val="00EE46B6"/>
    <w:rsid w:val="00EE4762"/>
    <w:rsid w:val="00EE6F66"/>
    <w:rsid w:val="00EF1A2E"/>
    <w:rsid w:val="00EF1BBB"/>
    <w:rsid w:val="00EF2716"/>
    <w:rsid w:val="00EF2CAE"/>
    <w:rsid w:val="00EF3418"/>
    <w:rsid w:val="00EF3A0E"/>
    <w:rsid w:val="00EF449D"/>
    <w:rsid w:val="00EF5044"/>
    <w:rsid w:val="00EF54E1"/>
    <w:rsid w:val="00EF55BD"/>
    <w:rsid w:val="00EF6D56"/>
    <w:rsid w:val="00EF7A3F"/>
    <w:rsid w:val="00F00CE2"/>
    <w:rsid w:val="00F00FDE"/>
    <w:rsid w:val="00F0100A"/>
    <w:rsid w:val="00F01213"/>
    <w:rsid w:val="00F01C26"/>
    <w:rsid w:val="00F03F7C"/>
    <w:rsid w:val="00F04C8B"/>
    <w:rsid w:val="00F04EC3"/>
    <w:rsid w:val="00F071ED"/>
    <w:rsid w:val="00F0755E"/>
    <w:rsid w:val="00F10949"/>
    <w:rsid w:val="00F10EAB"/>
    <w:rsid w:val="00F12A1A"/>
    <w:rsid w:val="00F12BEF"/>
    <w:rsid w:val="00F149D1"/>
    <w:rsid w:val="00F14C0A"/>
    <w:rsid w:val="00F14CAB"/>
    <w:rsid w:val="00F15184"/>
    <w:rsid w:val="00F20BA4"/>
    <w:rsid w:val="00F21BDA"/>
    <w:rsid w:val="00F242BB"/>
    <w:rsid w:val="00F24B2B"/>
    <w:rsid w:val="00F2617C"/>
    <w:rsid w:val="00F26603"/>
    <w:rsid w:val="00F26D64"/>
    <w:rsid w:val="00F27E17"/>
    <w:rsid w:val="00F3091B"/>
    <w:rsid w:val="00F3109D"/>
    <w:rsid w:val="00F31AB9"/>
    <w:rsid w:val="00F320A0"/>
    <w:rsid w:val="00F320C8"/>
    <w:rsid w:val="00F33367"/>
    <w:rsid w:val="00F3339F"/>
    <w:rsid w:val="00F34BE8"/>
    <w:rsid w:val="00F34D61"/>
    <w:rsid w:val="00F36437"/>
    <w:rsid w:val="00F36F28"/>
    <w:rsid w:val="00F37565"/>
    <w:rsid w:val="00F379DE"/>
    <w:rsid w:val="00F37B2B"/>
    <w:rsid w:val="00F4099A"/>
    <w:rsid w:val="00F41641"/>
    <w:rsid w:val="00F4273B"/>
    <w:rsid w:val="00F42DE9"/>
    <w:rsid w:val="00F43BEE"/>
    <w:rsid w:val="00F45698"/>
    <w:rsid w:val="00F45D27"/>
    <w:rsid w:val="00F47C49"/>
    <w:rsid w:val="00F51056"/>
    <w:rsid w:val="00F52747"/>
    <w:rsid w:val="00F52CE6"/>
    <w:rsid w:val="00F549DE"/>
    <w:rsid w:val="00F55E72"/>
    <w:rsid w:val="00F56C4A"/>
    <w:rsid w:val="00F56C89"/>
    <w:rsid w:val="00F576A7"/>
    <w:rsid w:val="00F60204"/>
    <w:rsid w:val="00F604AC"/>
    <w:rsid w:val="00F60AE8"/>
    <w:rsid w:val="00F61109"/>
    <w:rsid w:val="00F6180B"/>
    <w:rsid w:val="00F632B0"/>
    <w:rsid w:val="00F638A5"/>
    <w:rsid w:val="00F640BC"/>
    <w:rsid w:val="00F644DE"/>
    <w:rsid w:val="00F65631"/>
    <w:rsid w:val="00F656C2"/>
    <w:rsid w:val="00F66EB5"/>
    <w:rsid w:val="00F675F6"/>
    <w:rsid w:val="00F67C51"/>
    <w:rsid w:val="00F71843"/>
    <w:rsid w:val="00F721B7"/>
    <w:rsid w:val="00F7473A"/>
    <w:rsid w:val="00F74DC1"/>
    <w:rsid w:val="00F75065"/>
    <w:rsid w:val="00F80C40"/>
    <w:rsid w:val="00F815ED"/>
    <w:rsid w:val="00F83845"/>
    <w:rsid w:val="00F83923"/>
    <w:rsid w:val="00F83E0C"/>
    <w:rsid w:val="00F85D90"/>
    <w:rsid w:val="00F87575"/>
    <w:rsid w:val="00F912AB"/>
    <w:rsid w:val="00F914FB"/>
    <w:rsid w:val="00F91706"/>
    <w:rsid w:val="00F919A9"/>
    <w:rsid w:val="00F91E5D"/>
    <w:rsid w:val="00F925CA"/>
    <w:rsid w:val="00F92B06"/>
    <w:rsid w:val="00F9374B"/>
    <w:rsid w:val="00F949DC"/>
    <w:rsid w:val="00F96F0E"/>
    <w:rsid w:val="00F972C7"/>
    <w:rsid w:val="00FA138F"/>
    <w:rsid w:val="00FA15EE"/>
    <w:rsid w:val="00FA1A01"/>
    <w:rsid w:val="00FA1F52"/>
    <w:rsid w:val="00FA225E"/>
    <w:rsid w:val="00FA2455"/>
    <w:rsid w:val="00FA259D"/>
    <w:rsid w:val="00FA4348"/>
    <w:rsid w:val="00FA6B90"/>
    <w:rsid w:val="00FA7237"/>
    <w:rsid w:val="00FB1293"/>
    <w:rsid w:val="00FB2C54"/>
    <w:rsid w:val="00FB5F45"/>
    <w:rsid w:val="00FB6C5D"/>
    <w:rsid w:val="00FB72ED"/>
    <w:rsid w:val="00FB7A53"/>
    <w:rsid w:val="00FB7E17"/>
    <w:rsid w:val="00FC0191"/>
    <w:rsid w:val="00FC0504"/>
    <w:rsid w:val="00FC1D46"/>
    <w:rsid w:val="00FC24E3"/>
    <w:rsid w:val="00FC3157"/>
    <w:rsid w:val="00FC4943"/>
    <w:rsid w:val="00FC56AE"/>
    <w:rsid w:val="00FC70C9"/>
    <w:rsid w:val="00FC77AA"/>
    <w:rsid w:val="00FC7C84"/>
    <w:rsid w:val="00FD01C8"/>
    <w:rsid w:val="00FD03E3"/>
    <w:rsid w:val="00FD1459"/>
    <w:rsid w:val="00FD1886"/>
    <w:rsid w:val="00FD1A2F"/>
    <w:rsid w:val="00FD1C19"/>
    <w:rsid w:val="00FD221A"/>
    <w:rsid w:val="00FD4227"/>
    <w:rsid w:val="00FD5B63"/>
    <w:rsid w:val="00FD66F9"/>
    <w:rsid w:val="00FD720F"/>
    <w:rsid w:val="00FE05F3"/>
    <w:rsid w:val="00FE0DFE"/>
    <w:rsid w:val="00FE10A2"/>
    <w:rsid w:val="00FE1823"/>
    <w:rsid w:val="00FE1E48"/>
    <w:rsid w:val="00FE284C"/>
    <w:rsid w:val="00FE4C09"/>
    <w:rsid w:val="00FE5D5F"/>
    <w:rsid w:val="00FE61E1"/>
    <w:rsid w:val="00FE76AF"/>
    <w:rsid w:val="00FE77CD"/>
    <w:rsid w:val="00FE7950"/>
    <w:rsid w:val="00FF0A23"/>
    <w:rsid w:val="00FF15A2"/>
    <w:rsid w:val="00FF172A"/>
    <w:rsid w:val="00FF1D8B"/>
    <w:rsid w:val="00FF2295"/>
    <w:rsid w:val="00FF3E6F"/>
    <w:rsid w:val="00FF408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0EAA1"/>
  <w15:docId w15:val="{12F155C1-0D2E-404B-BE60-34290664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60" w:lineRule="auto"/>
      <w:jc w:val="both"/>
    </w:pPr>
    <w:rPr>
      <w:color w:val="000000"/>
      <w:sz w:val="22"/>
      <w:lang w:val="en-US" w:eastAsia="de-DE"/>
    </w:rPr>
  </w:style>
  <w:style w:type="paragraph" w:styleId="Heading1">
    <w:name w:val="heading 1"/>
    <w:basedOn w:val="Normal"/>
    <w:next w:val="Normal"/>
    <w:qFormat/>
    <w:rsid w:val="001A0B85"/>
    <w:pPr>
      <w:keepNext/>
      <w:outlineLvl w:val="0"/>
    </w:pPr>
    <w:rPr>
      <w:rFonts w:ascii="Arial" w:hAnsi="Arial"/>
      <w:b/>
      <w:bCs/>
      <w:kern w:val="32"/>
      <w:sz w:val="24"/>
      <w:szCs w:val="32"/>
    </w:rPr>
  </w:style>
  <w:style w:type="paragraph" w:styleId="Heading2">
    <w:name w:val="heading 2"/>
    <w:basedOn w:val="Normal"/>
    <w:next w:val="Normal"/>
    <w:link w:val="Heading2Char"/>
    <w:qFormat/>
    <w:rsid w:val="006A16A4"/>
    <w:pPr>
      <w:keepNext/>
      <w:spacing w:before="360" w:after="120"/>
      <w:outlineLvl w:val="1"/>
    </w:pPr>
    <w:rPr>
      <w:rFonts w:ascii="Arial" w:hAnsi="Arial" w:cs="Arial"/>
      <w:b/>
      <w:bCs/>
      <w:iCs/>
      <w:szCs w:val="28"/>
    </w:rPr>
  </w:style>
  <w:style w:type="paragraph" w:styleId="Heading3">
    <w:name w:val="heading 3"/>
    <w:basedOn w:val="Normal"/>
    <w:next w:val="Normal"/>
    <w:qFormat/>
    <w:pPr>
      <w:keepNext/>
      <w:spacing w:before="240" w:after="120"/>
      <w:outlineLvl w:val="2"/>
    </w:pPr>
    <w:rPr>
      <w:rFonts w:ascii="Arial" w:hAnsi="Arial"/>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9072"/>
      </w:tabs>
    </w:pPr>
  </w:style>
  <w:style w:type="paragraph" w:styleId="Title">
    <w:name w:val="Title"/>
    <w:basedOn w:val="Normal"/>
    <w:qFormat/>
    <w:pPr>
      <w:spacing w:before="240" w:after="60"/>
      <w:jc w:val="left"/>
      <w:outlineLvl w:val="0"/>
    </w:pPr>
    <w:rPr>
      <w:rFonts w:ascii="Arial" w:hAnsi="Arial" w:cs="Arial"/>
      <w:b/>
      <w:bCs/>
      <w:kern w:val="28"/>
      <w:sz w:val="32"/>
      <w:szCs w:val="32"/>
    </w:rPr>
  </w:style>
  <w:style w:type="paragraph" w:styleId="Subtitle">
    <w:name w:val="Subtitle"/>
    <w:basedOn w:val="Normal"/>
    <w:qFormat/>
    <w:pPr>
      <w:spacing w:after="60"/>
      <w:outlineLvl w:val="1"/>
    </w:pPr>
    <w:rPr>
      <w:rFonts w:ascii="Arial" w:hAnsi="Arial" w:cs="Arial"/>
      <w:b/>
      <w:sz w:val="24"/>
      <w:szCs w:val="24"/>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LineNumber">
    <w:name w:val="line number"/>
    <w:basedOn w:val="DefaultParagraphFont"/>
    <w:semiHidden/>
  </w:style>
  <w:style w:type="character" w:customStyle="1" w:styleId="artjournal">
    <w:name w:val="art_journal"/>
    <w:basedOn w:val="DefaultParagraphFont"/>
  </w:style>
  <w:style w:type="paragraph" w:styleId="TOC1">
    <w:name w:val="toc 1"/>
    <w:basedOn w:val="Normal"/>
    <w:next w:val="Normal"/>
    <w:autoRedefine/>
    <w:uiPriority w:val="39"/>
    <w:pPr>
      <w:spacing w:after="120"/>
      <w:jc w:val="left"/>
    </w:pPr>
    <w:rPr>
      <w:b/>
      <w:bCs/>
      <w:caps/>
      <w:szCs w:val="24"/>
    </w:rPr>
  </w:style>
  <w:style w:type="paragraph" w:styleId="TOC2">
    <w:name w:val="toc 2"/>
    <w:basedOn w:val="Normal"/>
    <w:next w:val="Normal"/>
    <w:autoRedefine/>
    <w:uiPriority w:val="39"/>
    <w:pPr>
      <w:spacing w:before="0"/>
      <w:ind w:left="240"/>
      <w:jc w:val="left"/>
    </w:pPr>
    <w:rPr>
      <w:smallCaps/>
      <w:szCs w:val="24"/>
    </w:rPr>
  </w:style>
  <w:style w:type="paragraph" w:styleId="TOC3">
    <w:name w:val="toc 3"/>
    <w:basedOn w:val="Normal"/>
    <w:next w:val="Normal"/>
    <w:autoRedefine/>
    <w:uiPriority w:val="39"/>
    <w:pPr>
      <w:spacing w:before="0"/>
      <w:ind w:left="480"/>
      <w:jc w:val="left"/>
    </w:pPr>
    <w:rPr>
      <w:i/>
      <w:iCs/>
      <w:szCs w:val="24"/>
    </w:rPr>
  </w:style>
  <w:style w:type="paragraph" w:styleId="TOC4">
    <w:name w:val="toc 4"/>
    <w:basedOn w:val="Normal"/>
    <w:next w:val="Normal"/>
    <w:autoRedefine/>
    <w:semiHidden/>
    <w:pPr>
      <w:spacing w:before="0"/>
      <w:ind w:left="720"/>
      <w:jc w:val="left"/>
    </w:pPr>
    <w:rPr>
      <w:szCs w:val="21"/>
    </w:rPr>
  </w:style>
  <w:style w:type="paragraph" w:styleId="TOC5">
    <w:name w:val="toc 5"/>
    <w:basedOn w:val="Normal"/>
    <w:next w:val="Normal"/>
    <w:autoRedefine/>
    <w:semiHidden/>
    <w:pPr>
      <w:spacing w:before="0"/>
      <w:ind w:left="960"/>
      <w:jc w:val="left"/>
    </w:pPr>
    <w:rPr>
      <w:szCs w:val="21"/>
    </w:rPr>
  </w:style>
  <w:style w:type="paragraph" w:styleId="TOC6">
    <w:name w:val="toc 6"/>
    <w:basedOn w:val="Normal"/>
    <w:next w:val="Normal"/>
    <w:autoRedefine/>
    <w:semiHidden/>
    <w:pPr>
      <w:spacing w:before="0"/>
      <w:ind w:left="1200"/>
      <w:jc w:val="left"/>
    </w:pPr>
    <w:rPr>
      <w:szCs w:val="21"/>
    </w:rPr>
  </w:style>
  <w:style w:type="paragraph" w:styleId="TOC7">
    <w:name w:val="toc 7"/>
    <w:basedOn w:val="Normal"/>
    <w:next w:val="Normal"/>
    <w:autoRedefine/>
    <w:semiHidden/>
    <w:pPr>
      <w:spacing w:before="0"/>
      <w:ind w:left="1440"/>
      <w:jc w:val="left"/>
    </w:pPr>
    <w:rPr>
      <w:szCs w:val="21"/>
    </w:rPr>
  </w:style>
  <w:style w:type="paragraph" w:styleId="TOC8">
    <w:name w:val="toc 8"/>
    <w:basedOn w:val="Normal"/>
    <w:next w:val="Normal"/>
    <w:autoRedefine/>
    <w:semiHidden/>
    <w:pPr>
      <w:spacing w:before="0"/>
      <w:ind w:left="1680"/>
      <w:jc w:val="left"/>
    </w:pPr>
    <w:rPr>
      <w:szCs w:val="21"/>
    </w:rPr>
  </w:style>
  <w:style w:type="paragraph" w:styleId="TOC9">
    <w:name w:val="toc 9"/>
    <w:basedOn w:val="Normal"/>
    <w:next w:val="Normal"/>
    <w:autoRedefine/>
    <w:semiHidden/>
    <w:pPr>
      <w:spacing w:before="0"/>
      <w:ind w:left="1920"/>
      <w:jc w:val="left"/>
    </w:pPr>
    <w:rPr>
      <w:szCs w:val="21"/>
    </w:rPr>
  </w:style>
  <w:style w:type="paragraph" w:styleId="BalloonText">
    <w:name w:val="Balloon Text"/>
    <w:basedOn w:val="Normal"/>
    <w:link w:val="BalloonTextChar"/>
    <w:uiPriority w:val="99"/>
    <w:semiHidden/>
    <w:unhideWhenUsed/>
    <w:rsid w:val="002A1448"/>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2A1448"/>
    <w:rPr>
      <w:rFonts w:ascii="Tahoma" w:hAnsi="Tahoma" w:cs="Tahoma"/>
      <w:color w:val="000000"/>
      <w:sz w:val="16"/>
      <w:szCs w:val="16"/>
      <w:lang w:val="en-US" w:eastAsia="de-DE"/>
    </w:rPr>
  </w:style>
  <w:style w:type="character" w:styleId="PlaceholderText">
    <w:name w:val="Placeholder Text"/>
    <w:basedOn w:val="DefaultParagraphFont"/>
    <w:uiPriority w:val="99"/>
    <w:semiHidden/>
    <w:rsid w:val="002C7C82"/>
    <w:rPr>
      <w:color w:val="808080"/>
    </w:rPr>
  </w:style>
  <w:style w:type="table" w:styleId="TableGrid">
    <w:name w:val="Table Grid"/>
    <w:basedOn w:val="TableNormal"/>
    <w:uiPriority w:val="59"/>
    <w:rsid w:val="00683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C1A"/>
    <w:pPr>
      <w:ind w:left="720"/>
      <w:contextualSpacing/>
    </w:pPr>
  </w:style>
  <w:style w:type="paragraph" w:styleId="Header">
    <w:name w:val="header"/>
    <w:basedOn w:val="Normal"/>
    <w:link w:val="HeaderChar"/>
    <w:uiPriority w:val="99"/>
    <w:unhideWhenUsed/>
    <w:rsid w:val="00DC391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DC391F"/>
    <w:rPr>
      <w:color w:val="000000"/>
      <w:sz w:val="22"/>
      <w:lang w:val="en-US" w:eastAsia="de-DE"/>
    </w:rPr>
  </w:style>
  <w:style w:type="paragraph" w:styleId="Revision">
    <w:name w:val="Revision"/>
    <w:hidden/>
    <w:uiPriority w:val="99"/>
    <w:semiHidden/>
    <w:rsid w:val="005E0666"/>
    <w:rPr>
      <w:color w:val="000000"/>
      <w:sz w:val="22"/>
      <w:lang w:val="en-US" w:eastAsia="de-DE"/>
    </w:rPr>
  </w:style>
  <w:style w:type="paragraph" w:styleId="BodyText3">
    <w:name w:val="Body Text 3"/>
    <w:basedOn w:val="Normal"/>
    <w:link w:val="BodyText3Char"/>
    <w:semiHidden/>
    <w:rsid w:val="00F96F0E"/>
    <w:pPr>
      <w:tabs>
        <w:tab w:val="left" w:pos="709"/>
        <w:tab w:val="left" w:pos="1418"/>
        <w:tab w:val="left" w:pos="2127"/>
        <w:tab w:val="left" w:pos="2835"/>
        <w:tab w:val="left" w:pos="3544"/>
        <w:tab w:val="left" w:pos="4253"/>
        <w:tab w:val="left" w:pos="4962"/>
        <w:tab w:val="left" w:pos="5670"/>
        <w:tab w:val="left" w:pos="6379"/>
        <w:tab w:val="left" w:pos="7088"/>
        <w:tab w:val="left" w:pos="7797"/>
        <w:tab w:val="left" w:pos="8505"/>
      </w:tabs>
      <w:spacing w:before="0" w:line="480" w:lineRule="atLeast"/>
    </w:pPr>
    <w:rPr>
      <w:bCs/>
      <w:color w:val="auto"/>
      <w:lang w:eastAsia="en-US"/>
    </w:rPr>
  </w:style>
  <w:style w:type="character" w:customStyle="1" w:styleId="BodyText3Char">
    <w:name w:val="Body Text 3 Char"/>
    <w:basedOn w:val="DefaultParagraphFont"/>
    <w:link w:val="BodyText3"/>
    <w:semiHidden/>
    <w:rsid w:val="00F96F0E"/>
    <w:rPr>
      <w:bCs/>
      <w:sz w:val="22"/>
      <w:lang w:val="en-US" w:eastAsia="en-US"/>
    </w:rPr>
  </w:style>
  <w:style w:type="paragraph" w:styleId="NormalWeb">
    <w:name w:val="Normal (Web)"/>
    <w:basedOn w:val="Normal"/>
    <w:uiPriority w:val="99"/>
    <w:semiHidden/>
    <w:unhideWhenUsed/>
    <w:rsid w:val="00B8641C"/>
    <w:pPr>
      <w:spacing w:before="100" w:beforeAutospacing="1" w:after="100" w:afterAutospacing="1" w:line="240" w:lineRule="auto"/>
      <w:jc w:val="left"/>
    </w:pPr>
    <w:rPr>
      <w:color w:val="auto"/>
      <w:sz w:val="24"/>
      <w:szCs w:val="24"/>
      <w:lang w:val="fr-FR" w:eastAsia="fr-FR"/>
    </w:rPr>
  </w:style>
  <w:style w:type="paragraph" w:customStyle="1" w:styleId="auteur">
    <w:name w:val="auteur"/>
    <w:basedOn w:val="Normal"/>
    <w:next w:val="Normal"/>
    <w:rsid w:val="00AD08E2"/>
    <w:pPr>
      <w:spacing w:before="0" w:after="60" w:line="240" w:lineRule="auto"/>
      <w:jc w:val="center"/>
    </w:pPr>
    <w:rPr>
      <w:b/>
      <w:bCs/>
      <w:color w:val="auto"/>
      <w:sz w:val="20"/>
      <w:lang w:val="fr-FR" w:eastAsia="fr-FR"/>
    </w:rPr>
  </w:style>
  <w:style w:type="character" w:customStyle="1" w:styleId="FooterChar">
    <w:name w:val="Footer Char"/>
    <w:basedOn w:val="DefaultParagraphFont"/>
    <w:link w:val="Footer"/>
    <w:uiPriority w:val="99"/>
    <w:rsid w:val="00554E1F"/>
    <w:rPr>
      <w:color w:val="000000"/>
      <w:sz w:val="22"/>
      <w:lang w:val="en-US" w:eastAsia="de-DE"/>
    </w:rPr>
  </w:style>
  <w:style w:type="character" w:customStyle="1" w:styleId="Heading2Char">
    <w:name w:val="Heading 2 Char"/>
    <w:basedOn w:val="DefaultParagraphFont"/>
    <w:link w:val="Heading2"/>
    <w:rsid w:val="00957B5E"/>
    <w:rPr>
      <w:rFonts w:ascii="Arial" w:hAnsi="Arial" w:cs="Arial"/>
      <w:b/>
      <w:bCs/>
      <w:iCs/>
      <w:color w:val="000000"/>
      <w:sz w:val="22"/>
      <w:szCs w:val="2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8181">
      <w:bodyDiv w:val="1"/>
      <w:marLeft w:val="0"/>
      <w:marRight w:val="0"/>
      <w:marTop w:val="0"/>
      <w:marBottom w:val="0"/>
      <w:divBdr>
        <w:top w:val="none" w:sz="0" w:space="0" w:color="auto"/>
        <w:left w:val="none" w:sz="0" w:space="0" w:color="auto"/>
        <w:bottom w:val="none" w:sz="0" w:space="0" w:color="auto"/>
        <w:right w:val="none" w:sz="0" w:space="0" w:color="auto"/>
      </w:divBdr>
    </w:div>
    <w:div w:id="178324451">
      <w:bodyDiv w:val="1"/>
      <w:marLeft w:val="0"/>
      <w:marRight w:val="0"/>
      <w:marTop w:val="0"/>
      <w:marBottom w:val="0"/>
      <w:divBdr>
        <w:top w:val="none" w:sz="0" w:space="0" w:color="auto"/>
        <w:left w:val="none" w:sz="0" w:space="0" w:color="auto"/>
        <w:bottom w:val="none" w:sz="0" w:space="0" w:color="auto"/>
        <w:right w:val="none" w:sz="0" w:space="0" w:color="auto"/>
      </w:divBdr>
    </w:div>
    <w:div w:id="199519779">
      <w:bodyDiv w:val="1"/>
      <w:marLeft w:val="0"/>
      <w:marRight w:val="0"/>
      <w:marTop w:val="0"/>
      <w:marBottom w:val="0"/>
      <w:divBdr>
        <w:top w:val="none" w:sz="0" w:space="0" w:color="auto"/>
        <w:left w:val="none" w:sz="0" w:space="0" w:color="auto"/>
        <w:bottom w:val="none" w:sz="0" w:space="0" w:color="auto"/>
        <w:right w:val="none" w:sz="0" w:space="0" w:color="auto"/>
      </w:divBdr>
    </w:div>
    <w:div w:id="265621683">
      <w:bodyDiv w:val="1"/>
      <w:marLeft w:val="0"/>
      <w:marRight w:val="0"/>
      <w:marTop w:val="0"/>
      <w:marBottom w:val="0"/>
      <w:divBdr>
        <w:top w:val="none" w:sz="0" w:space="0" w:color="auto"/>
        <w:left w:val="none" w:sz="0" w:space="0" w:color="auto"/>
        <w:bottom w:val="none" w:sz="0" w:space="0" w:color="auto"/>
        <w:right w:val="none" w:sz="0" w:space="0" w:color="auto"/>
      </w:divBdr>
    </w:div>
    <w:div w:id="277493083">
      <w:bodyDiv w:val="1"/>
      <w:marLeft w:val="0"/>
      <w:marRight w:val="0"/>
      <w:marTop w:val="0"/>
      <w:marBottom w:val="0"/>
      <w:divBdr>
        <w:top w:val="none" w:sz="0" w:space="0" w:color="auto"/>
        <w:left w:val="none" w:sz="0" w:space="0" w:color="auto"/>
        <w:bottom w:val="none" w:sz="0" w:space="0" w:color="auto"/>
        <w:right w:val="none" w:sz="0" w:space="0" w:color="auto"/>
      </w:divBdr>
    </w:div>
    <w:div w:id="500586299">
      <w:bodyDiv w:val="1"/>
      <w:marLeft w:val="0"/>
      <w:marRight w:val="0"/>
      <w:marTop w:val="0"/>
      <w:marBottom w:val="0"/>
      <w:divBdr>
        <w:top w:val="none" w:sz="0" w:space="0" w:color="auto"/>
        <w:left w:val="none" w:sz="0" w:space="0" w:color="auto"/>
        <w:bottom w:val="none" w:sz="0" w:space="0" w:color="auto"/>
        <w:right w:val="none" w:sz="0" w:space="0" w:color="auto"/>
      </w:divBdr>
    </w:div>
    <w:div w:id="522282628">
      <w:bodyDiv w:val="1"/>
      <w:marLeft w:val="0"/>
      <w:marRight w:val="0"/>
      <w:marTop w:val="0"/>
      <w:marBottom w:val="0"/>
      <w:divBdr>
        <w:top w:val="none" w:sz="0" w:space="0" w:color="auto"/>
        <w:left w:val="none" w:sz="0" w:space="0" w:color="auto"/>
        <w:bottom w:val="none" w:sz="0" w:space="0" w:color="auto"/>
        <w:right w:val="none" w:sz="0" w:space="0" w:color="auto"/>
      </w:divBdr>
    </w:div>
    <w:div w:id="562178752">
      <w:bodyDiv w:val="1"/>
      <w:marLeft w:val="0"/>
      <w:marRight w:val="0"/>
      <w:marTop w:val="0"/>
      <w:marBottom w:val="0"/>
      <w:divBdr>
        <w:top w:val="none" w:sz="0" w:space="0" w:color="auto"/>
        <w:left w:val="none" w:sz="0" w:space="0" w:color="auto"/>
        <w:bottom w:val="none" w:sz="0" w:space="0" w:color="auto"/>
        <w:right w:val="none" w:sz="0" w:space="0" w:color="auto"/>
      </w:divBdr>
    </w:div>
    <w:div w:id="646210154">
      <w:bodyDiv w:val="1"/>
      <w:marLeft w:val="0"/>
      <w:marRight w:val="0"/>
      <w:marTop w:val="0"/>
      <w:marBottom w:val="0"/>
      <w:divBdr>
        <w:top w:val="none" w:sz="0" w:space="0" w:color="auto"/>
        <w:left w:val="none" w:sz="0" w:space="0" w:color="auto"/>
        <w:bottom w:val="none" w:sz="0" w:space="0" w:color="auto"/>
        <w:right w:val="none" w:sz="0" w:space="0" w:color="auto"/>
      </w:divBdr>
    </w:div>
    <w:div w:id="745229328">
      <w:bodyDiv w:val="1"/>
      <w:marLeft w:val="0"/>
      <w:marRight w:val="0"/>
      <w:marTop w:val="0"/>
      <w:marBottom w:val="0"/>
      <w:divBdr>
        <w:top w:val="none" w:sz="0" w:space="0" w:color="auto"/>
        <w:left w:val="none" w:sz="0" w:space="0" w:color="auto"/>
        <w:bottom w:val="none" w:sz="0" w:space="0" w:color="auto"/>
        <w:right w:val="none" w:sz="0" w:space="0" w:color="auto"/>
      </w:divBdr>
      <w:divsChild>
        <w:div w:id="209727082">
          <w:marLeft w:val="0"/>
          <w:marRight w:val="0"/>
          <w:marTop w:val="0"/>
          <w:marBottom w:val="0"/>
          <w:divBdr>
            <w:top w:val="none" w:sz="0" w:space="0" w:color="auto"/>
            <w:left w:val="none" w:sz="0" w:space="0" w:color="auto"/>
            <w:bottom w:val="none" w:sz="0" w:space="0" w:color="auto"/>
            <w:right w:val="none" w:sz="0" w:space="0" w:color="auto"/>
          </w:divBdr>
          <w:divsChild>
            <w:div w:id="415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0368">
      <w:bodyDiv w:val="1"/>
      <w:marLeft w:val="0"/>
      <w:marRight w:val="0"/>
      <w:marTop w:val="0"/>
      <w:marBottom w:val="0"/>
      <w:divBdr>
        <w:top w:val="none" w:sz="0" w:space="0" w:color="auto"/>
        <w:left w:val="none" w:sz="0" w:space="0" w:color="auto"/>
        <w:bottom w:val="none" w:sz="0" w:space="0" w:color="auto"/>
        <w:right w:val="none" w:sz="0" w:space="0" w:color="auto"/>
      </w:divBdr>
    </w:div>
    <w:div w:id="791174245">
      <w:bodyDiv w:val="1"/>
      <w:marLeft w:val="0"/>
      <w:marRight w:val="0"/>
      <w:marTop w:val="0"/>
      <w:marBottom w:val="0"/>
      <w:divBdr>
        <w:top w:val="none" w:sz="0" w:space="0" w:color="auto"/>
        <w:left w:val="none" w:sz="0" w:space="0" w:color="auto"/>
        <w:bottom w:val="none" w:sz="0" w:space="0" w:color="auto"/>
        <w:right w:val="none" w:sz="0" w:space="0" w:color="auto"/>
      </w:divBdr>
    </w:div>
    <w:div w:id="925574808">
      <w:bodyDiv w:val="1"/>
      <w:marLeft w:val="0"/>
      <w:marRight w:val="0"/>
      <w:marTop w:val="0"/>
      <w:marBottom w:val="0"/>
      <w:divBdr>
        <w:top w:val="none" w:sz="0" w:space="0" w:color="auto"/>
        <w:left w:val="none" w:sz="0" w:space="0" w:color="auto"/>
        <w:bottom w:val="none" w:sz="0" w:space="0" w:color="auto"/>
        <w:right w:val="none" w:sz="0" w:space="0" w:color="auto"/>
      </w:divBdr>
    </w:div>
    <w:div w:id="948392015">
      <w:bodyDiv w:val="1"/>
      <w:marLeft w:val="0"/>
      <w:marRight w:val="0"/>
      <w:marTop w:val="0"/>
      <w:marBottom w:val="0"/>
      <w:divBdr>
        <w:top w:val="none" w:sz="0" w:space="0" w:color="auto"/>
        <w:left w:val="none" w:sz="0" w:space="0" w:color="auto"/>
        <w:bottom w:val="none" w:sz="0" w:space="0" w:color="auto"/>
        <w:right w:val="none" w:sz="0" w:space="0" w:color="auto"/>
      </w:divBdr>
    </w:div>
    <w:div w:id="1009218804">
      <w:bodyDiv w:val="1"/>
      <w:marLeft w:val="0"/>
      <w:marRight w:val="0"/>
      <w:marTop w:val="0"/>
      <w:marBottom w:val="0"/>
      <w:divBdr>
        <w:top w:val="none" w:sz="0" w:space="0" w:color="auto"/>
        <w:left w:val="none" w:sz="0" w:space="0" w:color="auto"/>
        <w:bottom w:val="none" w:sz="0" w:space="0" w:color="auto"/>
        <w:right w:val="none" w:sz="0" w:space="0" w:color="auto"/>
      </w:divBdr>
    </w:div>
    <w:div w:id="1090741316">
      <w:bodyDiv w:val="1"/>
      <w:marLeft w:val="0"/>
      <w:marRight w:val="0"/>
      <w:marTop w:val="0"/>
      <w:marBottom w:val="0"/>
      <w:divBdr>
        <w:top w:val="none" w:sz="0" w:space="0" w:color="auto"/>
        <w:left w:val="none" w:sz="0" w:space="0" w:color="auto"/>
        <w:bottom w:val="none" w:sz="0" w:space="0" w:color="auto"/>
        <w:right w:val="none" w:sz="0" w:space="0" w:color="auto"/>
      </w:divBdr>
    </w:div>
    <w:div w:id="1091778863">
      <w:bodyDiv w:val="1"/>
      <w:marLeft w:val="0"/>
      <w:marRight w:val="0"/>
      <w:marTop w:val="0"/>
      <w:marBottom w:val="0"/>
      <w:divBdr>
        <w:top w:val="none" w:sz="0" w:space="0" w:color="auto"/>
        <w:left w:val="none" w:sz="0" w:space="0" w:color="auto"/>
        <w:bottom w:val="none" w:sz="0" w:space="0" w:color="auto"/>
        <w:right w:val="none" w:sz="0" w:space="0" w:color="auto"/>
      </w:divBdr>
    </w:div>
    <w:div w:id="1120299198">
      <w:bodyDiv w:val="1"/>
      <w:marLeft w:val="0"/>
      <w:marRight w:val="0"/>
      <w:marTop w:val="0"/>
      <w:marBottom w:val="0"/>
      <w:divBdr>
        <w:top w:val="none" w:sz="0" w:space="0" w:color="auto"/>
        <w:left w:val="none" w:sz="0" w:space="0" w:color="auto"/>
        <w:bottom w:val="none" w:sz="0" w:space="0" w:color="auto"/>
        <w:right w:val="none" w:sz="0" w:space="0" w:color="auto"/>
      </w:divBdr>
    </w:div>
    <w:div w:id="1146359856">
      <w:bodyDiv w:val="1"/>
      <w:marLeft w:val="0"/>
      <w:marRight w:val="0"/>
      <w:marTop w:val="0"/>
      <w:marBottom w:val="0"/>
      <w:divBdr>
        <w:top w:val="none" w:sz="0" w:space="0" w:color="auto"/>
        <w:left w:val="none" w:sz="0" w:space="0" w:color="auto"/>
        <w:bottom w:val="none" w:sz="0" w:space="0" w:color="auto"/>
        <w:right w:val="none" w:sz="0" w:space="0" w:color="auto"/>
      </w:divBdr>
    </w:div>
    <w:div w:id="1164473809">
      <w:bodyDiv w:val="1"/>
      <w:marLeft w:val="0"/>
      <w:marRight w:val="0"/>
      <w:marTop w:val="0"/>
      <w:marBottom w:val="0"/>
      <w:divBdr>
        <w:top w:val="none" w:sz="0" w:space="0" w:color="auto"/>
        <w:left w:val="none" w:sz="0" w:space="0" w:color="auto"/>
        <w:bottom w:val="none" w:sz="0" w:space="0" w:color="auto"/>
        <w:right w:val="none" w:sz="0" w:space="0" w:color="auto"/>
      </w:divBdr>
    </w:div>
    <w:div w:id="1178234478">
      <w:bodyDiv w:val="1"/>
      <w:marLeft w:val="0"/>
      <w:marRight w:val="0"/>
      <w:marTop w:val="0"/>
      <w:marBottom w:val="0"/>
      <w:divBdr>
        <w:top w:val="none" w:sz="0" w:space="0" w:color="auto"/>
        <w:left w:val="none" w:sz="0" w:space="0" w:color="auto"/>
        <w:bottom w:val="none" w:sz="0" w:space="0" w:color="auto"/>
        <w:right w:val="none" w:sz="0" w:space="0" w:color="auto"/>
      </w:divBdr>
    </w:div>
    <w:div w:id="1210413850">
      <w:bodyDiv w:val="1"/>
      <w:marLeft w:val="0"/>
      <w:marRight w:val="0"/>
      <w:marTop w:val="0"/>
      <w:marBottom w:val="0"/>
      <w:divBdr>
        <w:top w:val="none" w:sz="0" w:space="0" w:color="auto"/>
        <w:left w:val="none" w:sz="0" w:space="0" w:color="auto"/>
        <w:bottom w:val="none" w:sz="0" w:space="0" w:color="auto"/>
        <w:right w:val="none" w:sz="0" w:space="0" w:color="auto"/>
      </w:divBdr>
    </w:div>
    <w:div w:id="1211384833">
      <w:bodyDiv w:val="1"/>
      <w:marLeft w:val="0"/>
      <w:marRight w:val="0"/>
      <w:marTop w:val="0"/>
      <w:marBottom w:val="0"/>
      <w:divBdr>
        <w:top w:val="none" w:sz="0" w:space="0" w:color="auto"/>
        <w:left w:val="none" w:sz="0" w:space="0" w:color="auto"/>
        <w:bottom w:val="none" w:sz="0" w:space="0" w:color="auto"/>
        <w:right w:val="none" w:sz="0" w:space="0" w:color="auto"/>
      </w:divBdr>
      <w:divsChild>
        <w:div w:id="593779742">
          <w:marLeft w:val="0"/>
          <w:marRight w:val="0"/>
          <w:marTop w:val="0"/>
          <w:marBottom w:val="0"/>
          <w:divBdr>
            <w:top w:val="none" w:sz="0" w:space="0" w:color="auto"/>
            <w:left w:val="none" w:sz="0" w:space="0" w:color="auto"/>
            <w:bottom w:val="none" w:sz="0" w:space="0" w:color="auto"/>
            <w:right w:val="none" w:sz="0" w:space="0" w:color="auto"/>
          </w:divBdr>
        </w:div>
        <w:div w:id="2067144905">
          <w:marLeft w:val="0"/>
          <w:marRight w:val="0"/>
          <w:marTop w:val="0"/>
          <w:marBottom w:val="0"/>
          <w:divBdr>
            <w:top w:val="none" w:sz="0" w:space="0" w:color="auto"/>
            <w:left w:val="none" w:sz="0" w:space="0" w:color="auto"/>
            <w:bottom w:val="none" w:sz="0" w:space="0" w:color="auto"/>
            <w:right w:val="none" w:sz="0" w:space="0" w:color="auto"/>
          </w:divBdr>
        </w:div>
      </w:divsChild>
    </w:div>
    <w:div w:id="1272857942">
      <w:bodyDiv w:val="1"/>
      <w:marLeft w:val="0"/>
      <w:marRight w:val="0"/>
      <w:marTop w:val="0"/>
      <w:marBottom w:val="0"/>
      <w:divBdr>
        <w:top w:val="none" w:sz="0" w:space="0" w:color="auto"/>
        <w:left w:val="none" w:sz="0" w:space="0" w:color="auto"/>
        <w:bottom w:val="none" w:sz="0" w:space="0" w:color="auto"/>
        <w:right w:val="none" w:sz="0" w:space="0" w:color="auto"/>
      </w:divBdr>
    </w:div>
    <w:div w:id="1326206898">
      <w:bodyDiv w:val="1"/>
      <w:marLeft w:val="0"/>
      <w:marRight w:val="0"/>
      <w:marTop w:val="0"/>
      <w:marBottom w:val="0"/>
      <w:divBdr>
        <w:top w:val="none" w:sz="0" w:space="0" w:color="auto"/>
        <w:left w:val="none" w:sz="0" w:space="0" w:color="auto"/>
        <w:bottom w:val="none" w:sz="0" w:space="0" w:color="auto"/>
        <w:right w:val="none" w:sz="0" w:space="0" w:color="auto"/>
      </w:divBdr>
    </w:div>
    <w:div w:id="1383094234">
      <w:bodyDiv w:val="1"/>
      <w:marLeft w:val="0"/>
      <w:marRight w:val="0"/>
      <w:marTop w:val="0"/>
      <w:marBottom w:val="0"/>
      <w:divBdr>
        <w:top w:val="none" w:sz="0" w:space="0" w:color="auto"/>
        <w:left w:val="none" w:sz="0" w:space="0" w:color="auto"/>
        <w:bottom w:val="none" w:sz="0" w:space="0" w:color="auto"/>
        <w:right w:val="none" w:sz="0" w:space="0" w:color="auto"/>
      </w:divBdr>
    </w:div>
    <w:div w:id="1450860017">
      <w:bodyDiv w:val="1"/>
      <w:marLeft w:val="0"/>
      <w:marRight w:val="0"/>
      <w:marTop w:val="0"/>
      <w:marBottom w:val="0"/>
      <w:divBdr>
        <w:top w:val="none" w:sz="0" w:space="0" w:color="auto"/>
        <w:left w:val="none" w:sz="0" w:space="0" w:color="auto"/>
        <w:bottom w:val="none" w:sz="0" w:space="0" w:color="auto"/>
        <w:right w:val="none" w:sz="0" w:space="0" w:color="auto"/>
      </w:divBdr>
    </w:div>
    <w:div w:id="1454210076">
      <w:bodyDiv w:val="1"/>
      <w:marLeft w:val="0"/>
      <w:marRight w:val="0"/>
      <w:marTop w:val="0"/>
      <w:marBottom w:val="0"/>
      <w:divBdr>
        <w:top w:val="none" w:sz="0" w:space="0" w:color="auto"/>
        <w:left w:val="none" w:sz="0" w:space="0" w:color="auto"/>
        <w:bottom w:val="none" w:sz="0" w:space="0" w:color="auto"/>
        <w:right w:val="none" w:sz="0" w:space="0" w:color="auto"/>
      </w:divBdr>
    </w:div>
    <w:div w:id="1462767343">
      <w:bodyDiv w:val="1"/>
      <w:marLeft w:val="0"/>
      <w:marRight w:val="0"/>
      <w:marTop w:val="0"/>
      <w:marBottom w:val="0"/>
      <w:divBdr>
        <w:top w:val="none" w:sz="0" w:space="0" w:color="auto"/>
        <w:left w:val="none" w:sz="0" w:space="0" w:color="auto"/>
        <w:bottom w:val="none" w:sz="0" w:space="0" w:color="auto"/>
        <w:right w:val="none" w:sz="0" w:space="0" w:color="auto"/>
      </w:divBdr>
    </w:div>
    <w:div w:id="1504735550">
      <w:bodyDiv w:val="1"/>
      <w:marLeft w:val="0"/>
      <w:marRight w:val="0"/>
      <w:marTop w:val="0"/>
      <w:marBottom w:val="0"/>
      <w:divBdr>
        <w:top w:val="none" w:sz="0" w:space="0" w:color="auto"/>
        <w:left w:val="none" w:sz="0" w:space="0" w:color="auto"/>
        <w:bottom w:val="none" w:sz="0" w:space="0" w:color="auto"/>
        <w:right w:val="none" w:sz="0" w:space="0" w:color="auto"/>
      </w:divBdr>
    </w:div>
    <w:div w:id="1566794731">
      <w:bodyDiv w:val="1"/>
      <w:marLeft w:val="0"/>
      <w:marRight w:val="0"/>
      <w:marTop w:val="0"/>
      <w:marBottom w:val="0"/>
      <w:divBdr>
        <w:top w:val="none" w:sz="0" w:space="0" w:color="auto"/>
        <w:left w:val="none" w:sz="0" w:space="0" w:color="auto"/>
        <w:bottom w:val="none" w:sz="0" w:space="0" w:color="auto"/>
        <w:right w:val="none" w:sz="0" w:space="0" w:color="auto"/>
      </w:divBdr>
    </w:div>
    <w:div w:id="1581450439">
      <w:bodyDiv w:val="1"/>
      <w:marLeft w:val="0"/>
      <w:marRight w:val="0"/>
      <w:marTop w:val="0"/>
      <w:marBottom w:val="0"/>
      <w:divBdr>
        <w:top w:val="none" w:sz="0" w:space="0" w:color="auto"/>
        <w:left w:val="none" w:sz="0" w:space="0" w:color="auto"/>
        <w:bottom w:val="none" w:sz="0" w:space="0" w:color="auto"/>
        <w:right w:val="none" w:sz="0" w:space="0" w:color="auto"/>
      </w:divBdr>
    </w:div>
    <w:div w:id="1612281817">
      <w:bodyDiv w:val="1"/>
      <w:marLeft w:val="0"/>
      <w:marRight w:val="0"/>
      <w:marTop w:val="0"/>
      <w:marBottom w:val="0"/>
      <w:divBdr>
        <w:top w:val="none" w:sz="0" w:space="0" w:color="auto"/>
        <w:left w:val="none" w:sz="0" w:space="0" w:color="auto"/>
        <w:bottom w:val="none" w:sz="0" w:space="0" w:color="auto"/>
        <w:right w:val="none" w:sz="0" w:space="0" w:color="auto"/>
      </w:divBdr>
    </w:div>
    <w:div w:id="1642269561">
      <w:bodyDiv w:val="1"/>
      <w:marLeft w:val="0"/>
      <w:marRight w:val="0"/>
      <w:marTop w:val="0"/>
      <w:marBottom w:val="0"/>
      <w:divBdr>
        <w:top w:val="none" w:sz="0" w:space="0" w:color="auto"/>
        <w:left w:val="none" w:sz="0" w:space="0" w:color="auto"/>
        <w:bottom w:val="none" w:sz="0" w:space="0" w:color="auto"/>
        <w:right w:val="none" w:sz="0" w:space="0" w:color="auto"/>
      </w:divBdr>
    </w:div>
    <w:div w:id="1679383924">
      <w:bodyDiv w:val="1"/>
      <w:marLeft w:val="0"/>
      <w:marRight w:val="0"/>
      <w:marTop w:val="0"/>
      <w:marBottom w:val="0"/>
      <w:divBdr>
        <w:top w:val="none" w:sz="0" w:space="0" w:color="auto"/>
        <w:left w:val="none" w:sz="0" w:space="0" w:color="auto"/>
        <w:bottom w:val="none" w:sz="0" w:space="0" w:color="auto"/>
        <w:right w:val="none" w:sz="0" w:space="0" w:color="auto"/>
      </w:divBdr>
    </w:div>
    <w:div w:id="1791701382">
      <w:bodyDiv w:val="1"/>
      <w:marLeft w:val="0"/>
      <w:marRight w:val="0"/>
      <w:marTop w:val="0"/>
      <w:marBottom w:val="0"/>
      <w:divBdr>
        <w:top w:val="none" w:sz="0" w:space="0" w:color="auto"/>
        <w:left w:val="none" w:sz="0" w:space="0" w:color="auto"/>
        <w:bottom w:val="none" w:sz="0" w:space="0" w:color="auto"/>
        <w:right w:val="none" w:sz="0" w:space="0" w:color="auto"/>
      </w:divBdr>
    </w:div>
    <w:div w:id="1972402518">
      <w:bodyDiv w:val="1"/>
      <w:marLeft w:val="0"/>
      <w:marRight w:val="0"/>
      <w:marTop w:val="0"/>
      <w:marBottom w:val="0"/>
      <w:divBdr>
        <w:top w:val="none" w:sz="0" w:space="0" w:color="auto"/>
        <w:left w:val="none" w:sz="0" w:space="0" w:color="auto"/>
        <w:bottom w:val="none" w:sz="0" w:space="0" w:color="auto"/>
        <w:right w:val="none" w:sz="0" w:space="0" w:color="auto"/>
      </w:divBdr>
    </w:div>
    <w:div w:id="2038309928">
      <w:bodyDiv w:val="1"/>
      <w:marLeft w:val="0"/>
      <w:marRight w:val="0"/>
      <w:marTop w:val="0"/>
      <w:marBottom w:val="0"/>
      <w:divBdr>
        <w:top w:val="none" w:sz="0" w:space="0" w:color="auto"/>
        <w:left w:val="none" w:sz="0" w:space="0" w:color="auto"/>
        <w:bottom w:val="none" w:sz="0" w:space="0" w:color="auto"/>
        <w:right w:val="none" w:sz="0" w:space="0" w:color="auto"/>
      </w:divBdr>
    </w:div>
    <w:div w:id="2053840799">
      <w:bodyDiv w:val="1"/>
      <w:marLeft w:val="0"/>
      <w:marRight w:val="0"/>
      <w:marTop w:val="0"/>
      <w:marBottom w:val="0"/>
      <w:divBdr>
        <w:top w:val="none" w:sz="0" w:space="0" w:color="auto"/>
        <w:left w:val="none" w:sz="0" w:space="0" w:color="auto"/>
        <w:bottom w:val="none" w:sz="0" w:space="0" w:color="auto"/>
        <w:right w:val="none" w:sz="0" w:space="0" w:color="auto"/>
      </w:divBdr>
    </w:div>
    <w:div w:id="2077774112">
      <w:bodyDiv w:val="1"/>
      <w:marLeft w:val="0"/>
      <w:marRight w:val="0"/>
      <w:marTop w:val="0"/>
      <w:marBottom w:val="0"/>
      <w:divBdr>
        <w:top w:val="none" w:sz="0" w:space="0" w:color="auto"/>
        <w:left w:val="none" w:sz="0" w:space="0" w:color="auto"/>
        <w:bottom w:val="none" w:sz="0" w:space="0" w:color="auto"/>
        <w:right w:val="none" w:sz="0" w:space="0" w:color="auto"/>
      </w:divBdr>
    </w:div>
    <w:div w:id="210013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hyperlink" Target="mailto:roger.moussa@inrae.fr"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093D-681B-496D-972C-BA530ED9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3025</Words>
  <Characters>17245</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How the western frontiers were won with the help of geophysics</vt:lpstr>
    </vt:vector>
  </TitlesOfParts>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creator>poeschl</dc:creator>
  <cp:lastModifiedBy>Anouska Colledge</cp:lastModifiedBy>
  <cp:revision>2</cp:revision>
  <cp:lastPrinted>2020-06-28T10:07:00Z</cp:lastPrinted>
  <dcterms:created xsi:type="dcterms:W3CDTF">2021-04-27T09:05:00Z</dcterms:created>
  <dcterms:modified xsi:type="dcterms:W3CDTF">2021-04-27T09:05:00Z</dcterms:modified>
</cp:coreProperties>
</file>