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2DA" w:rsidRDefault="00AE5398">
      <w:pPr>
        <w:tabs>
          <w:tab w:val="left" w:pos="2977"/>
        </w:tabs>
        <w:spacing w:line="240" w:lineRule="auto"/>
        <w:rPr>
          <w:b/>
          <w:sz w:val="24"/>
          <w:szCs w:val="24"/>
          <w:lang w:val="en-US"/>
        </w:rPr>
      </w:pPr>
      <w:r w:rsidRPr="00AE5398">
        <w:rPr>
          <w:b/>
          <w:iCs/>
          <w:sz w:val="24"/>
          <w:szCs w:val="24"/>
          <w:lang w:val="en-US"/>
        </w:rPr>
        <w:t>Epidemiology and Infectio</w:t>
      </w:r>
      <w:r w:rsidRPr="00AE5398">
        <w:rPr>
          <w:b/>
          <w:sz w:val="24"/>
          <w:szCs w:val="24"/>
          <w:lang w:val="en-US"/>
        </w:rPr>
        <w:t>n</w:t>
      </w:r>
      <w:r>
        <w:rPr>
          <w:b/>
          <w:sz w:val="24"/>
          <w:szCs w:val="24"/>
          <w:lang w:val="en-US"/>
        </w:rPr>
        <w:t xml:space="preserve">, </w:t>
      </w:r>
      <w:r w:rsidR="004B3E05" w:rsidRPr="00706E10">
        <w:rPr>
          <w:b/>
          <w:sz w:val="24"/>
          <w:szCs w:val="24"/>
          <w:lang w:val="en-US"/>
        </w:rPr>
        <w:t xml:space="preserve">Chasing the ghost of infection past: identifying thresholds of change during </w:t>
      </w:r>
      <w:r>
        <w:rPr>
          <w:b/>
          <w:sz w:val="24"/>
          <w:szCs w:val="24"/>
          <w:lang w:val="en-US"/>
        </w:rPr>
        <w:t xml:space="preserve">the COVID-19 infection in Spain, </w:t>
      </w:r>
      <w:proofErr w:type="spellStart"/>
      <w:r w:rsidRPr="00706E10">
        <w:rPr>
          <w:b/>
          <w:sz w:val="24"/>
          <w:szCs w:val="24"/>
          <w:lang w:val="en-US"/>
        </w:rPr>
        <w:t>Santamaría</w:t>
      </w:r>
      <w:proofErr w:type="spellEnd"/>
      <w:r w:rsidRPr="00706E10">
        <w:rPr>
          <w:b/>
          <w:sz w:val="24"/>
          <w:szCs w:val="24"/>
          <w:lang w:val="en-US"/>
        </w:rPr>
        <w:t xml:space="preserve"> &amp; </w:t>
      </w:r>
      <w:proofErr w:type="spellStart"/>
      <w:r w:rsidRPr="00706E10">
        <w:rPr>
          <w:b/>
          <w:sz w:val="24"/>
          <w:szCs w:val="24"/>
          <w:lang w:val="en-US"/>
        </w:rPr>
        <w:t>Hortal</w:t>
      </w:r>
      <w:proofErr w:type="spellEnd"/>
    </w:p>
    <w:p w:rsidR="00AE5398" w:rsidRPr="00706E10" w:rsidRDefault="00AE5398" w:rsidP="00AE5398">
      <w:pPr>
        <w:tabs>
          <w:tab w:val="left" w:pos="2977"/>
        </w:tabs>
        <w:spacing w:line="240" w:lineRule="auto"/>
        <w:rPr>
          <w:b/>
          <w:sz w:val="24"/>
          <w:szCs w:val="24"/>
          <w:lang w:val="en-US"/>
        </w:rPr>
      </w:pPr>
      <w:r w:rsidRPr="00706E10">
        <w:rPr>
          <w:b/>
          <w:sz w:val="24"/>
          <w:szCs w:val="24"/>
          <w:lang w:val="en-US"/>
        </w:rPr>
        <w:t>Supplementary Materials</w:t>
      </w:r>
    </w:p>
    <w:p w:rsidR="00AE5398" w:rsidRDefault="00AE5398">
      <w:pPr>
        <w:tabs>
          <w:tab w:val="left" w:pos="2977"/>
        </w:tabs>
        <w:spacing w:line="240" w:lineRule="auto"/>
        <w:rPr>
          <w:b/>
          <w:lang w:val="en-US"/>
        </w:rPr>
      </w:pPr>
    </w:p>
    <w:p w:rsidR="00FB16B4" w:rsidRDefault="004B3E05">
      <w:pPr>
        <w:tabs>
          <w:tab w:val="left" w:pos="2977"/>
        </w:tabs>
        <w:spacing w:line="240" w:lineRule="auto"/>
        <w:rPr>
          <w:sz w:val="20"/>
          <w:szCs w:val="20"/>
        </w:rPr>
      </w:pPr>
      <w:r w:rsidRPr="00706E10">
        <w:rPr>
          <w:b/>
          <w:lang w:val="en-US"/>
        </w:rPr>
        <w:t>Supplementary Table S1.</w:t>
      </w:r>
      <w:r w:rsidRPr="00706E10">
        <w:rPr>
          <w:sz w:val="20"/>
          <w:szCs w:val="20"/>
          <w:lang w:val="en-US"/>
        </w:rPr>
        <w:t xml:space="preserve"> </w:t>
      </w:r>
      <w:r w:rsidR="00464983" w:rsidRPr="00706E10">
        <w:rPr>
          <w:sz w:val="20"/>
          <w:szCs w:val="20"/>
          <w:lang w:val="en-US"/>
        </w:rPr>
        <w:t>Detailed t</w:t>
      </w:r>
      <w:r w:rsidRPr="00706E10">
        <w:rPr>
          <w:sz w:val="20"/>
          <w:szCs w:val="20"/>
          <w:lang w:val="en-US"/>
        </w:rPr>
        <w:t xml:space="preserve">imeline of the outbreak and management measures in Spain. </w:t>
      </w:r>
      <w:proofErr w:type="spellStart"/>
      <w:r>
        <w:rPr>
          <w:sz w:val="20"/>
          <w:szCs w:val="20"/>
        </w:rPr>
        <w:t>Based</w:t>
      </w:r>
      <w:proofErr w:type="spellEnd"/>
      <w:r>
        <w:rPr>
          <w:sz w:val="20"/>
          <w:szCs w:val="20"/>
        </w:rPr>
        <w:t xml:space="preserve"> </w:t>
      </w:r>
      <w:proofErr w:type="spellStart"/>
      <w:r>
        <w:rPr>
          <w:sz w:val="20"/>
          <w:szCs w:val="20"/>
        </w:rPr>
        <w:t>on</w:t>
      </w:r>
      <w:proofErr w:type="spellEnd"/>
      <w:r>
        <w:t xml:space="preserve"> </w:t>
      </w:r>
      <w:r>
        <w:rPr>
          <w:sz w:val="20"/>
          <w:szCs w:val="20"/>
        </w:rPr>
        <w:t xml:space="preserve">Ravelo &amp; </w:t>
      </w:r>
      <w:proofErr w:type="spellStart"/>
      <w:r>
        <w:rPr>
          <w:sz w:val="20"/>
          <w:szCs w:val="20"/>
        </w:rPr>
        <w:t>Jerving</w:t>
      </w:r>
      <w:proofErr w:type="spellEnd"/>
      <w:r>
        <w:rPr>
          <w:sz w:val="20"/>
          <w:szCs w:val="20"/>
        </w:rPr>
        <w:t xml:space="preserve"> (2020) plus local </w:t>
      </w:r>
      <w:proofErr w:type="spellStart"/>
      <w:r>
        <w:rPr>
          <w:sz w:val="20"/>
          <w:szCs w:val="20"/>
        </w:rPr>
        <w:t>sources</w:t>
      </w:r>
      <w:proofErr w:type="spellEnd"/>
      <w:r>
        <w:rPr>
          <w:sz w:val="20"/>
          <w:szCs w:val="20"/>
        </w:rPr>
        <w:t xml:space="preserve">. </w:t>
      </w:r>
    </w:p>
    <w:tbl>
      <w:tblPr>
        <w:tblStyle w:val="a"/>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00" w:firstRow="0" w:lastRow="0" w:firstColumn="0" w:lastColumn="0" w:noHBand="0" w:noVBand="1"/>
      </w:tblPr>
      <w:tblGrid>
        <w:gridCol w:w="988"/>
        <w:gridCol w:w="3260"/>
        <w:gridCol w:w="4246"/>
      </w:tblGrid>
      <w:tr w:rsidR="00FB16B4" w:rsidTr="00C767F6">
        <w:tc>
          <w:tcPr>
            <w:tcW w:w="988" w:type="dxa"/>
            <w:shd w:val="clear" w:color="auto" w:fill="auto"/>
          </w:tcPr>
          <w:p w:rsidR="00FB16B4" w:rsidRPr="00FB16B4" w:rsidRDefault="00FB16B4">
            <w:pPr>
              <w:rPr>
                <w:b/>
                <w:sz w:val="18"/>
                <w:szCs w:val="18"/>
              </w:rPr>
            </w:pPr>
            <w:r w:rsidRPr="00FB16B4">
              <w:rPr>
                <w:b/>
                <w:sz w:val="18"/>
                <w:szCs w:val="18"/>
              </w:rPr>
              <w:t>Date</w:t>
            </w:r>
          </w:p>
        </w:tc>
        <w:tc>
          <w:tcPr>
            <w:tcW w:w="3260" w:type="dxa"/>
            <w:shd w:val="clear" w:color="auto" w:fill="auto"/>
          </w:tcPr>
          <w:p w:rsidR="00FB16B4" w:rsidRPr="00FB16B4" w:rsidRDefault="00563DF2">
            <w:pPr>
              <w:rPr>
                <w:b/>
                <w:sz w:val="18"/>
                <w:szCs w:val="18"/>
              </w:rPr>
            </w:pPr>
            <w:proofErr w:type="spellStart"/>
            <w:r>
              <w:rPr>
                <w:b/>
                <w:sz w:val="18"/>
                <w:szCs w:val="18"/>
              </w:rPr>
              <w:t>Outbreak</w:t>
            </w:r>
            <w:proofErr w:type="spellEnd"/>
            <w:r>
              <w:rPr>
                <w:b/>
                <w:sz w:val="18"/>
                <w:szCs w:val="18"/>
              </w:rPr>
              <w:t xml:space="preserve"> </w:t>
            </w:r>
            <w:proofErr w:type="spellStart"/>
            <w:r>
              <w:rPr>
                <w:b/>
                <w:sz w:val="18"/>
                <w:szCs w:val="18"/>
              </w:rPr>
              <w:t>dynamics</w:t>
            </w:r>
            <w:proofErr w:type="spellEnd"/>
          </w:p>
        </w:tc>
        <w:tc>
          <w:tcPr>
            <w:tcW w:w="4246" w:type="dxa"/>
            <w:shd w:val="clear" w:color="auto" w:fill="auto"/>
          </w:tcPr>
          <w:p w:rsidR="00FB16B4" w:rsidRPr="00FB16B4" w:rsidRDefault="00FB16B4">
            <w:pPr>
              <w:rPr>
                <w:b/>
                <w:sz w:val="18"/>
                <w:szCs w:val="18"/>
              </w:rPr>
            </w:pPr>
            <w:r w:rsidRPr="00FB16B4">
              <w:rPr>
                <w:b/>
                <w:sz w:val="18"/>
                <w:szCs w:val="18"/>
              </w:rPr>
              <w:t xml:space="preserve">Key </w:t>
            </w:r>
            <w:proofErr w:type="spellStart"/>
            <w:r w:rsidRPr="00FB16B4">
              <w:rPr>
                <w:b/>
                <w:sz w:val="18"/>
                <w:szCs w:val="18"/>
              </w:rPr>
              <w:t>events</w:t>
            </w:r>
            <w:proofErr w:type="spellEnd"/>
            <w:r w:rsidRPr="00FB16B4">
              <w:rPr>
                <w:b/>
                <w:sz w:val="18"/>
                <w:szCs w:val="18"/>
              </w:rPr>
              <w:t xml:space="preserve"> &amp; </w:t>
            </w:r>
            <w:proofErr w:type="spellStart"/>
            <w:r w:rsidRPr="00FB16B4">
              <w:rPr>
                <w:b/>
                <w:sz w:val="18"/>
                <w:szCs w:val="18"/>
              </w:rPr>
              <w:t>management</w:t>
            </w:r>
            <w:proofErr w:type="spellEnd"/>
            <w:r w:rsidRPr="00FB16B4">
              <w:rPr>
                <w:b/>
                <w:sz w:val="18"/>
                <w:szCs w:val="18"/>
              </w:rPr>
              <w:t xml:space="preserve"> </w:t>
            </w:r>
            <w:proofErr w:type="spellStart"/>
            <w:r w:rsidRPr="00FB16B4">
              <w:rPr>
                <w:b/>
                <w:sz w:val="18"/>
                <w:szCs w:val="18"/>
              </w:rPr>
              <w:t>measures</w:t>
            </w:r>
            <w:proofErr w:type="spellEnd"/>
          </w:p>
        </w:tc>
      </w:tr>
      <w:tr w:rsidR="00C9613B" w:rsidRPr="005B1839" w:rsidTr="00C767F6">
        <w:tc>
          <w:tcPr>
            <w:tcW w:w="988" w:type="dxa"/>
            <w:shd w:val="clear" w:color="auto" w:fill="auto"/>
          </w:tcPr>
          <w:p w:rsidR="00C9613B" w:rsidRPr="00FB16B4" w:rsidRDefault="00563DF2">
            <w:pPr>
              <w:rPr>
                <w:sz w:val="18"/>
                <w:szCs w:val="18"/>
              </w:rPr>
            </w:pPr>
            <w:r>
              <w:rPr>
                <w:sz w:val="18"/>
                <w:szCs w:val="18"/>
              </w:rPr>
              <w:t>28/1/20</w:t>
            </w:r>
          </w:p>
        </w:tc>
        <w:tc>
          <w:tcPr>
            <w:tcW w:w="3260" w:type="dxa"/>
            <w:shd w:val="clear" w:color="auto" w:fill="auto"/>
          </w:tcPr>
          <w:p w:rsidR="00C9613B" w:rsidRPr="00FB16B4" w:rsidRDefault="00C9613B">
            <w:pPr>
              <w:rPr>
                <w:sz w:val="18"/>
                <w:szCs w:val="18"/>
              </w:rPr>
            </w:pPr>
          </w:p>
        </w:tc>
        <w:tc>
          <w:tcPr>
            <w:tcW w:w="4246" w:type="dxa"/>
            <w:shd w:val="clear" w:color="auto" w:fill="auto"/>
          </w:tcPr>
          <w:p w:rsidR="00C9613B" w:rsidRPr="00706E10" w:rsidRDefault="00C9613B" w:rsidP="00563DF2">
            <w:pPr>
              <w:rPr>
                <w:sz w:val="18"/>
                <w:szCs w:val="18"/>
                <w:lang w:val="en-US"/>
              </w:rPr>
            </w:pPr>
            <w:r w:rsidRPr="00706E10">
              <w:rPr>
                <w:sz w:val="18"/>
                <w:szCs w:val="18"/>
                <w:lang w:val="en-US"/>
              </w:rPr>
              <w:t xml:space="preserve">The Spanish Ministry of </w:t>
            </w:r>
            <w:r w:rsidR="005B1839" w:rsidRPr="00706E10">
              <w:rPr>
                <w:sz w:val="18"/>
                <w:szCs w:val="18"/>
                <w:lang w:val="en-US"/>
              </w:rPr>
              <w:t>Health</w:t>
            </w:r>
            <w:r w:rsidRPr="00706E10">
              <w:rPr>
                <w:sz w:val="18"/>
                <w:szCs w:val="18"/>
                <w:lang w:val="en-US"/>
              </w:rPr>
              <w:t xml:space="preserve"> publishes </w:t>
            </w:r>
            <w:r w:rsidR="00563DF2" w:rsidRPr="00706E10">
              <w:rPr>
                <w:sz w:val="18"/>
                <w:szCs w:val="18"/>
                <w:lang w:val="en-US"/>
              </w:rPr>
              <w:t>a</w:t>
            </w:r>
            <w:r w:rsidRPr="00706E10">
              <w:rPr>
                <w:sz w:val="18"/>
                <w:szCs w:val="18"/>
                <w:lang w:val="en-US"/>
              </w:rPr>
              <w:t xml:space="preserve"> protocol for the management of potential COVID cases, including 14-days </w:t>
            </w:r>
            <w:r w:rsidR="005B1839" w:rsidRPr="00706E10">
              <w:rPr>
                <w:sz w:val="18"/>
                <w:szCs w:val="18"/>
                <w:lang w:val="en-US"/>
              </w:rPr>
              <w:t>quarantine</w:t>
            </w:r>
            <w:r w:rsidR="00563DF2" w:rsidRPr="00706E10">
              <w:rPr>
                <w:sz w:val="18"/>
                <w:szCs w:val="18"/>
                <w:lang w:val="en-US"/>
              </w:rPr>
              <w:t xml:space="preserve"> following contact with infected individuals.</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31/1/20</w:t>
            </w:r>
          </w:p>
        </w:tc>
        <w:tc>
          <w:tcPr>
            <w:tcW w:w="3260" w:type="dxa"/>
            <w:shd w:val="clear" w:color="auto" w:fill="auto"/>
          </w:tcPr>
          <w:p w:rsidR="00FB16B4" w:rsidRPr="00706E10" w:rsidRDefault="00FB16B4">
            <w:pPr>
              <w:rPr>
                <w:sz w:val="18"/>
                <w:szCs w:val="18"/>
                <w:lang w:val="en-US"/>
              </w:rPr>
            </w:pPr>
            <w:bookmarkStart w:id="0" w:name="_heading=h.gjdgxs" w:colFirst="0" w:colLast="0"/>
            <w:bookmarkEnd w:id="0"/>
            <w:r w:rsidRPr="00706E10">
              <w:rPr>
                <w:sz w:val="18"/>
                <w:szCs w:val="18"/>
                <w:lang w:val="en-US"/>
              </w:rPr>
              <w:t>First case detected in  Spain: a German tourist in Canary Islands</w:t>
            </w:r>
          </w:p>
        </w:tc>
        <w:tc>
          <w:tcPr>
            <w:tcW w:w="4246" w:type="dxa"/>
            <w:shd w:val="clear" w:color="auto" w:fill="auto"/>
          </w:tcPr>
          <w:p w:rsidR="00FB16B4" w:rsidRPr="00706E10" w:rsidRDefault="00FB16B4">
            <w:pPr>
              <w:rPr>
                <w:sz w:val="18"/>
                <w:szCs w:val="18"/>
                <w:lang w:val="en-US"/>
              </w:rPr>
            </w:pPr>
            <w:r w:rsidRPr="00706E10">
              <w:rPr>
                <w:sz w:val="18"/>
                <w:szCs w:val="18"/>
                <w:lang w:val="en-US"/>
              </w:rPr>
              <w:t>Iberia cancels all flights to China. Spanish from Wuhan quarantined in Madrid.</w:t>
            </w:r>
          </w:p>
          <w:p w:rsidR="00FB16B4" w:rsidRPr="00706E10" w:rsidRDefault="00FB16B4">
            <w:pPr>
              <w:rPr>
                <w:sz w:val="18"/>
                <w:szCs w:val="18"/>
                <w:lang w:val="en-US"/>
              </w:rPr>
            </w:pPr>
            <w:r w:rsidRPr="00706E10">
              <w:rPr>
                <w:sz w:val="18"/>
                <w:szCs w:val="18"/>
                <w:lang w:val="en-US"/>
              </w:rPr>
              <w:t xml:space="preserve">Arrival of Wuhan </w:t>
            </w:r>
            <w:proofErr w:type="spellStart"/>
            <w:r w:rsidRPr="00706E10">
              <w:rPr>
                <w:sz w:val="18"/>
                <w:szCs w:val="18"/>
                <w:lang w:val="en-US"/>
              </w:rPr>
              <w:t>Zall</w:t>
            </w:r>
            <w:proofErr w:type="spellEnd"/>
            <w:r w:rsidRPr="00706E10">
              <w:rPr>
                <w:sz w:val="18"/>
                <w:szCs w:val="18"/>
                <w:lang w:val="en-US"/>
              </w:rPr>
              <w:t xml:space="preserve"> football team to </w:t>
            </w:r>
            <w:proofErr w:type="spellStart"/>
            <w:r w:rsidRPr="00706E10">
              <w:rPr>
                <w:sz w:val="18"/>
                <w:szCs w:val="18"/>
                <w:lang w:val="en-US"/>
              </w:rPr>
              <w:t>Málaga</w:t>
            </w:r>
            <w:proofErr w:type="spellEnd"/>
            <w:r w:rsidRPr="00706E10">
              <w:rPr>
                <w:sz w:val="18"/>
                <w:szCs w:val="18"/>
                <w:lang w:val="en-US"/>
              </w:rPr>
              <w:t xml:space="preserve"> for a training camp in Cádiz. </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9/2/20</w:t>
            </w:r>
          </w:p>
        </w:tc>
        <w:tc>
          <w:tcPr>
            <w:tcW w:w="3260" w:type="dxa"/>
            <w:shd w:val="clear" w:color="auto" w:fill="auto"/>
          </w:tcPr>
          <w:p w:rsidR="00FB16B4" w:rsidRPr="00706E10" w:rsidRDefault="00FB16B4">
            <w:pPr>
              <w:rPr>
                <w:sz w:val="18"/>
                <w:szCs w:val="18"/>
                <w:lang w:val="en-US"/>
              </w:rPr>
            </w:pPr>
            <w:r w:rsidRPr="00706E10">
              <w:rPr>
                <w:sz w:val="18"/>
                <w:szCs w:val="18"/>
                <w:lang w:val="en-US"/>
              </w:rPr>
              <w:t>Second case detected in Spain: an English tourist in Mallorca</w:t>
            </w:r>
          </w:p>
        </w:tc>
        <w:tc>
          <w:tcPr>
            <w:tcW w:w="4246" w:type="dxa"/>
            <w:shd w:val="clear" w:color="auto" w:fill="auto"/>
          </w:tcPr>
          <w:p w:rsidR="00FB16B4" w:rsidRPr="00706E10" w:rsidRDefault="00FB16B4">
            <w:pPr>
              <w:rPr>
                <w:sz w:val="18"/>
                <w:szCs w:val="18"/>
                <w:lang w:val="en-US"/>
              </w:rPr>
            </w:pP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12/2/20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rPr>
                <w:sz w:val="18"/>
                <w:szCs w:val="18"/>
                <w:lang w:val="en-US"/>
              </w:rPr>
            </w:pPr>
            <w:r w:rsidRPr="00706E10">
              <w:rPr>
                <w:sz w:val="18"/>
                <w:szCs w:val="18"/>
                <w:lang w:val="en-US"/>
              </w:rPr>
              <w:t>World Mobile Congress cancelled in Barcelona</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13/2/20</w:t>
            </w:r>
          </w:p>
        </w:tc>
        <w:tc>
          <w:tcPr>
            <w:tcW w:w="3260" w:type="dxa"/>
            <w:shd w:val="clear" w:color="auto" w:fill="auto"/>
          </w:tcPr>
          <w:p w:rsidR="00FB16B4" w:rsidRPr="00706E10" w:rsidRDefault="00FB16B4">
            <w:pPr>
              <w:rPr>
                <w:sz w:val="18"/>
                <w:szCs w:val="18"/>
                <w:lang w:val="en-US"/>
              </w:rPr>
            </w:pPr>
            <w:r w:rsidRPr="00706E10">
              <w:rPr>
                <w:sz w:val="18"/>
                <w:szCs w:val="18"/>
                <w:lang w:val="en-US"/>
              </w:rPr>
              <w:t>First deceased in Valencia, will be detected in necropsy on 4/3/20</w:t>
            </w:r>
          </w:p>
        </w:tc>
        <w:tc>
          <w:tcPr>
            <w:tcW w:w="4246" w:type="dxa"/>
            <w:shd w:val="clear" w:color="auto" w:fill="auto"/>
          </w:tcPr>
          <w:p w:rsidR="00FB16B4" w:rsidRPr="00706E10" w:rsidRDefault="00FB16B4">
            <w:pPr>
              <w:rPr>
                <w:sz w:val="18"/>
                <w:szCs w:val="18"/>
                <w:lang w:val="en-US"/>
              </w:rPr>
            </w:pP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14/2/20</w:t>
            </w:r>
          </w:p>
        </w:tc>
        <w:tc>
          <w:tcPr>
            <w:tcW w:w="3260" w:type="dxa"/>
            <w:shd w:val="clear" w:color="auto" w:fill="auto"/>
          </w:tcPr>
          <w:p w:rsidR="00FB16B4" w:rsidRPr="00706E10" w:rsidRDefault="00FB16B4">
            <w:pPr>
              <w:rPr>
                <w:sz w:val="18"/>
                <w:szCs w:val="18"/>
                <w:lang w:val="en-US"/>
              </w:rPr>
            </w:pPr>
            <w:r w:rsidRPr="00706E10">
              <w:rPr>
                <w:sz w:val="18"/>
                <w:szCs w:val="18"/>
                <w:lang w:val="en-US"/>
              </w:rPr>
              <w:t xml:space="preserve">Latest possible infection of a woman from </w:t>
            </w:r>
            <w:proofErr w:type="spellStart"/>
            <w:r w:rsidRPr="00706E10">
              <w:rPr>
                <w:sz w:val="18"/>
                <w:szCs w:val="18"/>
                <w:lang w:val="en-US"/>
              </w:rPr>
              <w:t>Torrejón</w:t>
            </w:r>
            <w:proofErr w:type="spellEnd"/>
            <w:r w:rsidRPr="00706E10">
              <w:rPr>
                <w:sz w:val="18"/>
                <w:szCs w:val="18"/>
                <w:lang w:val="en-US"/>
              </w:rPr>
              <w:t xml:space="preserve"> (Madrid) who travelled to Ecuador on 14/2 and developed her first symptoms on 16/2</w:t>
            </w:r>
          </w:p>
        </w:tc>
        <w:tc>
          <w:tcPr>
            <w:tcW w:w="4246" w:type="dxa"/>
            <w:shd w:val="clear" w:color="auto" w:fill="auto"/>
          </w:tcPr>
          <w:p w:rsidR="00FB16B4" w:rsidRPr="00706E10" w:rsidRDefault="00FB16B4">
            <w:pPr>
              <w:rPr>
                <w:sz w:val="18"/>
                <w:szCs w:val="18"/>
                <w:lang w:val="en-US"/>
              </w:rPr>
            </w:pP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15/2/20</w:t>
            </w:r>
          </w:p>
        </w:tc>
        <w:tc>
          <w:tcPr>
            <w:tcW w:w="3260" w:type="dxa"/>
            <w:shd w:val="clear" w:color="auto" w:fill="auto"/>
          </w:tcPr>
          <w:p w:rsidR="00FB16B4" w:rsidRPr="00706E10" w:rsidRDefault="00FB16B4">
            <w:pPr>
              <w:rPr>
                <w:sz w:val="18"/>
                <w:szCs w:val="18"/>
                <w:lang w:val="en-US"/>
              </w:rPr>
            </w:pPr>
            <w:r w:rsidRPr="00706E10">
              <w:rPr>
                <w:sz w:val="18"/>
                <w:szCs w:val="18"/>
                <w:lang w:val="en-US"/>
              </w:rPr>
              <w:t>One case hospitalized in Madrid, will be tested and detected on 28/2/20</w:t>
            </w:r>
          </w:p>
        </w:tc>
        <w:tc>
          <w:tcPr>
            <w:tcW w:w="4246" w:type="dxa"/>
            <w:shd w:val="clear" w:color="auto" w:fill="auto"/>
          </w:tcPr>
          <w:p w:rsidR="00FB16B4" w:rsidRPr="00706E10" w:rsidRDefault="00FB16B4">
            <w:pPr>
              <w:rPr>
                <w:sz w:val="18"/>
                <w:szCs w:val="18"/>
                <w:lang w:val="en-US"/>
              </w:rPr>
            </w:pPr>
          </w:p>
        </w:tc>
      </w:tr>
      <w:tr w:rsidR="00FB16B4" w:rsidRPr="005B1839" w:rsidTr="00C767F6">
        <w:trPr>
          <w:trHeight w:val="405"/>
        </w:trPr>
        <w:tc>
          <w:tcPr>
            <w:tcW w:w="988" w:type="dxa"/>
            <w:shd w:val="clear" w:color="auto" w:fill="auto"/>
          </w:tcPr>
          <w:p w:rsidR="00FB16B4" w:rsidRPr="00FB16B4" w:rsidRDefault="00FB16B4">
            <w:pPr>
              <w:rPr>
                <w:sz w:val="18"/>
                <w:szCs w:val="18"/>
              </w:rPr>
            </w:pPr>
            <w:r w:rsidRPr="00FB16B4">
              <w:rPr>
                <w:sz w:val="18"/>
                <w:szCs w:val="18"/>
              </w:rPr>
              <w:t>19/2/20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rPr>
                <w:sz w:val="18"/>
                <w:szCs w:val="18"/>
                <w:lang w:val="en-US"/>
              </w:rPr>
            </w:pPr>
            <w:r w:rsidRPr="00706E10">
              <w:rPr>
                <w:sz w:val="18"/>
                <w:szCs w:val="18"/>
                <w:lang w:val="en-US"/>
              </w:rPr>
              <w:t xml:space="preserve">2,500 Valencia soccer fans mixed with 40,000 </w:t>
            </w:r>
            <w:proofErr w:type="spellStart"/>
            <w:r w:rsidRPr="00706E10">
              <w:rPr>
                <w:sz w:val="18"/>
                <w:szCs w:val="18"/>
                <w:lang w:val="en-US"/>
              </w:rPr>
              <w:t>Atalanta</w:t>
            </w:r>
            <w:proofErr w:type="spellEnd"/>
            <w:r w:rsidRPr="00706E10">
              <w:rPr>
                <w:sz w:val="18"/>
                <w:szCs w:val="18"/>
                <w:lang w:val="en-US"/>
              </w:rPr>
              <w:t xml:space="preserve"> supporters for a Champions League game in Bergamo </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20-21/2/20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rPr>
                <w:sz w:val="18"/>
                <w:szCs w:val="18"/>
                <w:lang w:val="en-US"/>
              </w:rPr>
            </w:pPr>
            <w:r w:rsidRPr="00706E10">
              <w:rPr>
                <w:sz w:val="18"/>
                <w:szCs w:val="18"/>
                <w:lang w:val="en-US"/>
              </w:rPr>
              <w:t xml:space="preserve">National guidelines for the identification, sampling/testing, registration and treatment of </w:t>
            </w:r>
            <w:r w:rsidR="00464983" w:rsidRPr="00706E10">
              <w:rPr>
                <w:sz w:val="18"/>
                <w:szCs w:val="18"/>
                <w:lang w:val="en-US"/>
              </w:rPr>
              <w:t>COVID</w:t>
            </w:r>
            <w:r w:rsidRPr="00706E10">
              <w:rPr>
                <w:sz w:val="18"/>
                <w:szCs w:val="18"/>
                <w:lang w:val="en-US"/>
              </w:rPr>
              <w:t xml:space="preserve"> cases, distributed by regional governments</w:t>
            </w:r>
          </w:p>
        </w:tc>
      </w:tr>
      <w:tr w:rsidR="00FB16B4" w:rsidRPr="005B1839" w:rsidTr="00C767F6">
        <w:trPr>
          <w:trHeight w:val="600"/>
        </w:trPr>
        <w:tc>
          <w:tcPr>
            <w:tcW w:w="988" w:type="dxa"/>
            <w:shd w:val="clear" w:color="auto" w:fill="auto"/>
          </w:tcPr>
          <w:p w:rsidR="00FB16B4" w:rsidRPr="00FB16B4" w:rsidRDefault="00FB16B4">
            <w:pPr>
              <w:rPr>
                <w:sz w:val="18"/>
                <w:szCs w:val="18"/>
              </w:rPr>
            </w:pPr>
            <w:r w:rsidRPr="00FB16B4">
              <w:rPr>
                <w:sz w:val="18"/>
                <w:szCs w:val="18"/>
              </w:rPr>
              <w:t>22/2/20</w:t>
            </w:r>
          </w:p>
        </w:tc>
        <w:tc>
          <w:tcPr>
            <w:tcW w:w="3260" w:type="dxa"/>
            <w:shd w:val="clear" w:color="auto" w:fill="auto"/>
          </w:tcPr>
          <w:p w:rsidR="00FB16B4" w:rsidRPr="00706E10" w:rsidRDefault="00FB16B4">
            <w:pPr>
              <w:rPr>
                <w:sz w:val="18"/>
                <w:szCs w:val="18"/>
                <w:lang w:val="en-US"/>
              </w:rPr>
            </w:pPr>
            <w:r w:rsidRPr="00706E10">
              <w:rPr>
                <w:sz w:val="18"/>
                <w:szCs w:val="18"/>
                <w:lang w:val="en-US"/>
              </w:rPr>
              <w:t>Return to Barcelona of a tourist who got infected in Italy, will be tested and confirmed on 24/2/20</w:t>
            </w:r>
          </w:p>
        </w:tc>
        <w:tc>
          <w:tcPr>
            <w:tcW w:w="4246" w:type="dxa"/>
            <w:shd w:val="clear" w:color="auto" w:fill="auto"/>
          </w:tcPr>
          <w:p w:rsidR="00FB16B4" w:rsidRPr="00706E10" w:rsidRDefault="00FB16B4">
            <w:pPr>
              <w:rPr>
                <w:sz w:val="18"/>
                <w:szCs w:val="18"/>
                <w:lang w:val="en-US"/>
              </w:rPr>
            </w:pPr>
          </w:p>
        </w:tc>
      </w:tr>
      <w:tr w:rsidR="00FB16B4" w:rsidRPr="005B1839" w:rsidTr="00C767F6">
        <w:trPr>
          <w:trHeight w:val="465"/>
        </w:trPr>
        <w:tc>
          <w:tcPr>
            <w:tcW w:w="988" w:type="dxa"/>
            <w:shd w:val="clear" w:color="auto" w:fill="auto"/>
          </w:tcPr>
          <w:p w:rsidR="00FB16B4" w:rsidRPr="00FB16B4" w:rsidRDefault="00FB16B4">
            <w:pPr>
              <w:rPr>
                <w:sz w:val="18"/>
                <w:szCs w:val="18"/>
              </w:rPr>
            </w:pPr>
            <w:r w:rsidRPr="00FB16B4">
              <w:rPr>
                <w:sz w:val="18"/>
                <w:szCs w:val="18"/>
              </w:rPr>
              <w:t>23/2/20</w:t>
            </w:r>
          </w:p>
        </w:tc>
        <w:tc>
          <w:tcPr>
            <w:tcW w:w="3260" w:type="dxa"/>
            <w:shd w:val="clear" w:color="auto" w:fill="auto"/>
          </w:tcPr>
          <w:p w:rsidR="00FB16B4" w:rsidRPr="00706E10" w:rsidRDefault="00FB16B4">
            <w:pPr>
              <w:rPr>
                <w:sz w:val="18"/>
                <w:szCs w:val="18"/>
                <w:lang w:val="en-US"/>
              </w:rPr>
            </w:pPr>
            <w:r w:rsidRPr="00706E10">
              <w:rPr>
                <w:sz w:val="18"/>
                <w:szCs w:val="18"/>
                <w:lang w:val="en-US"/>
              </w:rPr>
              <w:t>Italy becomes largest outbreak outside Asia</w:t>
            </w:r>
          </w:p>
        </w:tc>
        <w:tc>
          <w:tcPr>
            <w:tcW w:w="4246" w:type="dxa"/>
            <w:shd w:val="clear" w:color="auto" w:fill="auto"/>
          </w:tcPr>
          <w:p w:rsidR="00FB16B4" w:rsidRPr="00706E10" w:rsidRDefault="009025C6" w:rsidP="000F50BB">
            <w:pPr>
              <w:rPr>
                <w:sz w:val="18"/>
                <w:szCs w:val="18"/>
                <w:lang w:val="en-US"/>
              </w:rPr>
            </w:pPr>
            <w:r w:rsidRPr="00706E10">
              <w:rPr>
                <w:sz w:val="18"/>
                <w:szCs w:val="18"/>
                <w:lang w:val="en-US"/>
              </w:rPr>
              <w:t xml:space="preserve">Guidelines on the </w:t>
            </w:r>
            <w:hyperlink r:id="rId5" w:history="1">
              <w:r w:rsidRPr="00706E10">
                <w:rPr>
                  <w:rStyle w:val="Hipervnculo"/>
                  <w:sz w:val="18"/>
                  <w:szCs w:val="18"/>
                  <w:lang w:val="en-US"/>
                </w:rPr>
                <w:t xml:space="preserve">prevention and control </w:t>
              </w:r>
              <w:r w:rsidR="000F50BB" w:rsidRPr="00706E10">
                <w:rPr>
                  <w:rStyle w:val="Hipervnculo"/>
                  <w:sz w:val="18"/>
                  <w:szCs w:val="18"/>
                  <w:lang w:val="en-US"/>
                </w:rPr>
                <w:t xml:space="preserve">during the management </w:t>
              </w:r>
              <w:r w:rsidRPr="00706E10">
                <w:rPr>
                  <w:rStyle w:val="Hipervnculo"/>
                  <w:sz w:val="18"/>
                  <w:szCs w:val="18"/>
                  <w:lang w:val="en-US"/>
                </w:rPr>
                <w:t xml:space="preserve">of COVID </w:t>
              </w:r>
              <w:r w:rsidR="000F50BB" w:rsidRPr="00706E10">
                <w:rPr>
                  <w:rStyle w:val="Hipervnculo"/>
                  <w:sz w:val="18"/>
                  <w:szCs w:val="18"/>
                  <w:lang w:val="en-US"/>
                </w:rPr>
                <w:t>patients</w:t>
              </w:r>
            </w:hyperlink>
            <w:r w:rsidRPr="00706E10">
              <w:rPr>
                <w:sz w:val="18"/>
                <w:szCs w:val="18"/>
                <w:lang w:val="en-US"/>
              </w:rPr>
              <w:t xml:space="preserve"> published by the Ministry of Health</w:t>
            </w:r>
          </w:p>
        </w:tc>
      </w:tr>
      <w:tr w:rsidR="00FB16B4" w:rsidTr="00C767F6">
        <w:tc>
          <w:tcPr>
            <w:tcW w:w="988" w:type="dxa"/>
            <w:shd w:val="clear" w:color="auto" w:fill="auto"/>
          </w:tcPr>
          <w:p w:rsidR="00FB16B4" w:rsidRPr="00FB16B4" w:rsidRDefault="00FB16B4">
            <w:pPr>
              <w:rPr>
                <w:sz w:val="18"/>
                <w:szCs w:val="18"/>
              </w:rPr>
            </w:pPr>
            <w:r w:rsidRPr="00FB16B4">
              <w:rPr>
                <w:sz w:val="18"/>
                <w:szCs w:val="18"/>
              </w:rPr>
              <w:t>24/2/20</w:t>
            </w:r>
          </w:p>
        </w:tc>
        <w:tc>
          <w:tcPr>
            <w:tcW w:w="3260" w:type="dxa"/>
            <w:shd w:val="clear" w:color="auto" w:fill="auto"/>
          </w:tcPr>
          <w:p w:rsidR="00FB16B4" w:rsidRPr="00706E10" w:rsidRDefault="00FB16B4">
            <w:pPr>
              <w:rPr>
                <w:sz w:val="18"/>
                <w:szCs w:val="18"/>
                <w:lang w:val="en-US"/>
              </w:rPr>
            </w:pPr>
            <w:r w:rsidRPr="00706E10">
              <w:rPr>
                <w:sz w:val="18"/>
                <w:szCs w:val="18"/>
                <w:lang w:val="en-US"/>
              </w:rPr>
              <w:t>3rd case detected, an Italian doctor spending holiday in Tenerife.</w:t>
            </w:r>
          </w:p>
          <w:p w:rsidR="00FB16B4" w:rsidRPr="00FB16B4" w:rsidRDefault="00FB16B4" w:rsidP="000F50BB">
            <w:pPr>
              <w:rPr>
                <w:sz w:val="18"/>
                <w:szCs w:val="18"/>
              </w:rPr>
            </w:pPr>
            <w:r w:rsidRPr="00706E10">
              <w:rPr>
                <w:sz w:val="18"/>
                <w:szCs w:val="18"/>
                <w:lang w:val="en-US"/>
              </w:rPr>
              <w:t xml:space="preserve">Largest infection event known in Spain: 60 persons from La Rioja and </w:t>
            </w:r>
            <w:r w:rsidR="000F50BB" w:rsidRPr="00706E10">
              <w:rPr>
                <w:sz w:val="18"/>
                <w:szCs w:val="18"/>
                <w:lang w:val="en-US"/>
              </w:rPr>
              <w:t>A</w:t>
            </w:r>
            <w:r w:rsidRPr="00706E10">
              <w:rPr>
                <w:sz w:val="18"/>
                <w:szCs w:val="18"/>
                <w:lang w:val="en-US"/>
              </w:rPr>
              <w:t xml:space="preserve">lava get infected during a funeral. </w:t>
            </w:r>
            <w:r w:rsidRPr="00FB16B4">
              <w:rPr>
                <w:sz w:val="18"/>
                <w:szCs w:val="18"/>
              </w:rPr>
              <w:t xml:space="preserve">Cases </w:t>
            </w:r>
            <w:proofErr w:type="spellStart"/>
            <w:r w:rsidRPr="00FB16B4">
              <w:rPr>
                <w:sz w:val="18"/>
                <w:szCs w:val="18"/>
              </w:rPr>
              <w:t>will</w:t>
            </w:r>
            <w:proofErr w:type="spellEnd"/>
            <w:r w:rsidRPr="00FB16B4">
              <w:rPr>
                <w:sz w:val="18"/>
                <w:szCs w:val="18"/>
              </w:rPr>
              <w:t xml:space="preserve"> be </w:t>
            </w:r>
            <w:proofErr w:type="spellStart"/>
            <w:r w:rsidRPr="00FB16B4">
              <w:rPr>
                <w:sz w:val="18"/>
                <w:szCs w:val="18"/>
              </w:rPr>
              <w:t>detected</w:t>
            </w:r>
            <w:proofErr w:type="spellEnd"/>
            <w:r w:rsidRPr="00FB16B4">
              <w:rPr>
                <w:sz w:val="18"/>
                <w:szCs w:val="18"/>
              </w:rPr>
              <w:t xml:space="preserve"> </w:t>
            </w:r>
            <w:proofErr w:type="spellStart"/>
            <w:r w:rsidRPr="00FB16B4">
              <w:rPr>
                <w:sz w:val="18"/>
                <w:szCs w:val="18"/>
              </w:rPr>
              <w:t>on</w:t>
            </w:r>
            <w:proofErr w:type="spellEnd"/>
            <w:r w:rsidRPr="00FB16B4">
              <w:rPr>
                <w:sz w:val="18"/>
                <w:szCs w:val="18"/>
              </w:rPr>
              <w:t xml:space="preserve"> 7/4/20.</w:t>
            </w:r>
          </w:p>
        </w:tc>
        <w:tc>
          <w:tcPr>
            <w:tcW w:w="4246" w:type="dxa"/>
            <w:shd w:val="clear" w:color="auto" w:fill="auto"/>
          </w:tcPr>
          <w:p w:rsidR="00FB16B4" w:rsidRPr="00FB16B4" w:rsidRDefault="00FB16B4">
            <w:pPr>
              <w:rPr>
                <w:sz w:val="18"/>
                <w:szCs w:val="18"/>
              </w:rPr>
            </w:pP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25/2/20</w:t>
            </w:r>
          </w:p>
        </w:tc>
        <w:tc>
          <w:tcPr>
            <w:tcW w:w="3260" w:type="dxa"/>
            <w:shd w:val="clear" w:color="auto" w:fill="auto"/>
          </w:tcPr>
          <w:p w:rsidR="00FB16B4" w:rsidRPr="00706E10" w:rsidRDefault="00FB16B4">
            <w:pPr>
              <w:rPr>
                <w:sz w:val="18"/>
                <w:szCs w:val="18"/>
                <w:lang w:val="en-US"/>
              </w:rPr>
            </w:pPr>
            <w:r w:rsidRPr="00706E10">
              <w:rPr>
                <w:sz w:val="18"/>
                <w:szCs w:val="18"/>
                <w:lang w:val="en-US"/>
              </w:rPr>
              <w:t xml:space="preserve">First cases in inland Spain, at Madrid, Barcelona and </w:t>
            </w:r>
            <w:proofErr w:type="spellStart"/>
            <w:r w:rsidRPr="00706E10">
              <w:rPr>
                <w:sz w:val="18"/>
                <w:szCs w:val="18"/>
                <w:lang w:val="en-US"/>
              </w:rPr>
              <w:t>Castellón</w:t>
            </w:r>
            <w:proofErr w:type="spellEnd"/>
          </w:p>
          <w:p w:rsidR="00FB16B4" w:rsidRPr="00706E10" w:rsidRDefault="00FB16B4">
            <w:pPr>
              <w:rPr>
                <w:sz w:val="18"/>
                <w:szCs w:val="18"/>
                <w:lang w:val="en-US"/>
              </w:rPr>
            </w:pPr>
            <w:r w:rsidRPr="00706E10">
              <w:rPr>
                <w:sz w:val="18"/>
                <w:szCs w:val="18"/>
                <w:lang w:val="en-US"/>
              </w:rPr>
              <w:t>First school teacher taking sick leave , will be hospitalized on 1/3/20</w:t>
            </w:r>
          </w:p>
        </w:tc>
        <w:tc>
          <w:tcPr>
            <w:tcW w:w="4246" w:type="dxa"/>
            <w:shd w:val="clear" w:color="auto" w:fill="auto"/>
          </w:tcPr>
          <w:p w:rsidR="00FB16B4" w:rsidRPr="00706E10" w:rsidRDefault="00FB16B4">
            <w:pPr>
              <w:rPr>
                <w:sz w:val="18"/>
                <w:szCs w:val="18"/>
                <w:lang w:val="en-US"/>
              </w:rPr>
            </w:pPr>
            <w:r w:rsidRPr="00706E10">
              <w:rPr>
                <w:sz w:val="18"/>
                <w:szCs w:val="18"/>
                <w:lang w:val="en-US"/>
              </w:rPr>
              <w:t xml:space="preserve">Updated guidelines for the identification, sampling/testing , registration and treatment of </w:t>
            </w:r>
            <w:r w:rsidR="00464983" w:rsidRPr="00706E10">
              <w:rPr>
                <w:sz w:val="18"/>
                <w:szCs w:val="18"/>
                <w:lang w:val="en-US"/>
              </w:rPr>
              <w:t>COVID</w:t>
            </w:r>
            <w:r w:rsidRPr="00706E10">
              <w:rPr>
                <w:sz w:val="18"/>
                <w:szCs w:val="18"/>
                <w:lang w:val="en-US"/>
              </w:rPr>
              <w:t xml:space="preserve"> cases distributed by regional governments</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26/2/20</w:t>
            </w:r>
          </w:p>
        </w:tc>
        <w:tc>
          <w:tcPr>
            <w:tcW w:w="3260" w:type="dxa"/>
            <w:shd w:val="clear" w:color="auto" w:fill="auto"/>
          </w:tcPr>
          <w:p w:rsidR="00FB16B4" w:rsidRPr="00FB16B4" w:rsidRDefault="00FB16B4">
            <w:pPr>
              <w:rPr>
                <w:sz w:val="18"/>
                <w:szCs w:val="18"/>
              </w:rPr>
            </w:pPr>
            <w:proofErr w:type="spellStart"/>
            <w:r w:rsidRPr="00FB16B4">
              <w:rPr>
                <w:sz w:val="18"/>
                <w:szCs w:val="18"/>
              </w:rPr>
              <w:t>First</w:t>
            </w:r>
            <w:proofErr w:type="spellEnd"/>
            <w:r w:rsidRPr="00FB16B4">
              <w:rPr>
                <w:sz w:val="18"/>
                <w:szCs w:val="18"/>
              </w:rPr>
              <w:t xml:space="preserve"> </w:t>
            </w:r>
            <w:proofErr w:type="spellStart"/>
            <w:r w:rsidRPr="00FB16B4">
              <w:rPr>
                <w:sz w:val="18"/>
                <w:szCs w:val="18"/>
              </w:rPr>
              <w:t>reported</w:t>
            </w:r>
            <w:proofErr w:type="spellEnd"/>
            <w:r w:rsidRPr="00FB16B4">
              <w:rPr>
                <w:sz w:val="18"/>
                <w:szCs w:val="18"/>
              </w:rPr>
              <w:t xml:space="preserve"> case in </w:t>
            </w:r>
            <w:proofErr w:type="spellStart"/>
            <w:r w:rsidRPr="00FB16B4">
              <w:rPr>
                <w:sz w:val="18"/>
                <w:szCs w:val="18"/>
              </w:rPr>
              <w:t>Andalusia</w:t>
            </w:r>
            <w:proofErr w:type="spellEnd"/>
          </w:p>
          <w:p w:rsidR="00FB16B4" w:rsidRPr="00FB16B4" w:rsidRDefault="00FB16B4">
            <w:pPr>
              <w:rPr>
                <w:sz w:val="18"/>
                <w:szCs w:val="18"/>
              </w:rPr>
            </w:pPr>
          </w:p>
        </w:tc>
        <w:tc>
          <w:tcPr>
            <w:tcW w:w="4246" w:type="dxa"/>
            <w:shd w:val="clear" w:color="auto" w:fill="auto"/>
          </w:tcPr>
          <w:p w:rsidR="00FB16B4" w:rsidRPr="00706E10" w:rsidRDefault="00FB16B4">
            <w:pPr>
              <w:rPr>
                <w:i/>
                <w:sz w:val="18"/>
                <w:szCs w:val="18"/>
                <w:lang w:val="en-US"/>
              </w:rPr>
            </w:pPr>
            <w:r w:rsidRPr="00706E10">
              <w:rPr>
                <w:i/>
                <w:sz w:val="18"/>
                <w:szCs w:val="18"/>
                <w:lang w:val="en-US"/>
              </w:rPr>
              <w:t>The EC requests member states to review pandemic preparedness plans and inform back on how they plan to implement them </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27/2/20</w:t>
            </w:r>
          </w:p>
        </w:tc>
        <w:tc>
          <w:tcPr>
            <w:tcW w:w="3260" w:type="dxa"/>
            <w:shd w:val="clear" w:color="auto" w:fill="auto"/>
          </w:tcPr>
          <w:p w:rsidR="00FB16B4" w:rsidRPr="00706E10" w:rsidRDefault="00FB16B4">
            <w:pPr>
              <w:rPr>
                <w:sz w:val="18"/>
                <w:szCs w:val="18"/>
                <w:lang w:val="en-US"/>
              </w:rPr>
            </w:pPr>
            <w:r w:rsidRPr="00706E10">
              <w:rPr>
                <w:sz w:val="18"/>
                <w:szCs w:val="18"/>
                <w:lang w:val="en-US"/>
              </w:rPr>
              <w:t xml:space="preserve">8 new cases of Italian/Iranian origin in </w:t>
            </w:r>
            <w:r w:rsidR="00464983" w:rsidRPr="00706E10">
              <w:rPr>
                <w:sz w:val="18"/>
                <w:szCs w:val="18"/>
                <w:lang w:val="en-US"/>
              </w:rPr>
              <w:t>Catalonia</w:t>
            </w:r>
            <w:r w:rsidRPr="00706E10">
              <w:rPr>
                <w:sz w:val="18"/>
                <w:szCs w:val="18"/>
                <w:lang w:val="en-US"/>
              </w:rPr>
              <w:t>, Castilla-León &amp; Valencia.</w:t>
            </w:r>
          </w:p>
          <w:p w:rsidR="00FB16B4" w:rsidRPr="00706E10" w:rsidRDefault="00FB16B4">
            <w:pPr>
              <w:rPr>
                <w:sz w:val="18"/>
                <w:szCs w:val="18"/>
                <w:lang w:val="en-US"/>
              </w:rPr>
            </w:pPr>
            <w:r w:rsidRPr="00706E10">
              <w:rPr>
                <w:sz w:val="18"/>
                <w:szCs w:val="18"/>
                <w:lang w:val="en-US"/>
              </w:rPr>
              <w:t xml:space="preserve">In Valencia, 4 out of 6 new cases were infected by a sport journalist who attended Bergamo on 19/2/20, got sick on 25/2/20 and hospitalized on 27/2/20 </w:t>
            </w:r>
          </w:p>
        </w:tc>
        <w:tc>
          <w:tcPr>
            <w:tcW w:w="4246" w:type="dxa"/>
            <w:shd w:val="clear" w:color="auto" w:fill="auto"/>
          </w:tcPr>
          <w:p w:rsidR="00FB16B4" w:rsidRPr="00706E10" w:rsidRDefault="00FB16B4">
            <w:pPr>
              <w:rPr>
                <w:b/>
                <w:sz w:val="18"/>
                <w:szCs w:val="18"/>
                <w:lang w:val="en-US"/>
              </w:rPr>
            </w:pP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lastRenderedPageBreak/>
              <w:t>28/2/20</w:t>
            </w:r>
          </w:p>
        </w:tc>
        <w:tc>
          <w:tcPr>
            <w:tcW w:w="3260" w:type="dxa"/>
            <w:shd w:val="clear" w:color="auto" w:fill="auto"/>
          </w:tcPr>
          <w:p w:rsidR="00FB16B4" w:rsidRPr="00706E10" w:rsidRDefault="00FB16B4" w:rsidP="00FB16B4">
            <w:pPr>
              <w:rPr>
                <w:sz w:val="18"/>
                <w:szCs w:val="18"/>
                <w:lang w:val="en-US"/>
              </w:rPr>
            </w:pPr>
            <w:r w:rsidRPr="00706E10">
              <w:rPr>
                <w:sz w:val="18"/>
                <w:szCs w:val="18"/>
                <w:lang w:val="en-US"/>
              </w:rPr>
              <w:t>9 new cases in Andalusia and 1 more in Madrid (already hospitalized but not tested on 15/2/20).</w:t>
            </w:r>
          </w:p>
          <w:p w:rsidR="00FB16B4" w:rsidRPr="00706E10" w:rsidRDefault="00FB16B4" w:rsidP="00464983">
            <w:pPr>
              <w:rPr>
                <w:sz w:val="18"/>
                <w:szCs w:val="18"/>
                <w:lang w:val="en-US"/>
              </w:rPr>
            </w:pPr>
            <w:r w:rsidRPr="00706E10">
              <w:rPr>
                <w:sz w:val="18"/>
                <w:szCs w:val="18"/>
                <w:lang w:val="en-US"/>
              </w:rPr>
              <w:t xml:space="preserve">Infection cluster at </w:t>
            </w:r>
            <w:proofErr w:type="spellStart"/>
            <w:r w:rsidRPr="00706E10">
              <w:rPr>
                <w:sz w:val="18"/>
                <w:szCs w:val="18"/>
                <w:lang w:val="en-US"/>
              </w:rPr>
              <w:t>Igual</w:t>
            </w:r>
            <w:r w:rsidR="00464983" w:rsidRPr="00706E10">
              <w:rPr>
                <w:sz w:val="18"/>
                <w:szCs w:val="18"/>
                <w:lang w:val="en-US"/>
              </w:rPr>
              <w:t>a</w:t>
            </w:r>
            <w:r w:rsidRPr="00706E10">
              <w:rPr>
                <w:sz w:val="18"/>
                <w:szCs w:val="18"/>
                <w:lang w:val="en-US"/>
              </w:rPr>
              <w:t>da</w:t>
            </w:r>
            <w:proofErr w:type="spellEnd"/>
            <w:r w:rsidRPr="00706E10">
              <w:rPr>
                <w:sz w:val="18"/>
                <w:szCs w:val="18"/>
                <w:lang w:val="en-US"/>
              </w:rPr>
              <w:t xml:space="preserve">, including a </w:t>
            </w:r>
            <w:r w:rsidR="00464983" w:rsidRPr="00706E10">
              <w:rPr>
                <w:sz w:val="18"/>
                <w:szCs w:val="18"/>
                <w:lang w:val="en-US"/>
              </w:rPr>
              <w:t xml:space="preserve">large </w:t>
            </w:r>
            <w:r w:rsidRPr="00706E10">
              <w:rPr>
                <w:sz w:val="18"/>
                <w:szCs w:val="18"/>
                <w:lang w:val="en-US"/>
              </w:rPr>
              <w:t xml:space="preserve">group of health professionals from </w:t>
            </w:r>
            <w:proofErr w:type="spellStart"/>
            <w:r w:rsidRPr="00706E10">
              <w:rPr>
                <w:sz w:val="18"/>
                <w:szCs w:val="18"/>
                <w:lang w:val="en-US"/>
              </w:rPr>
              <w:t>Igualada</w:t>
            </w:r>
            <w:proofErr w:type="spellEnd"/>
            <w:r w:rsidRPr="00706E10">
              <w:rPr>
                <w:sz w:val="18"/>
                <w:szCs w:val="18"/>
                <w:lang w:val="en-US"/>
              </w:rPr>
              <w:t xml:space="preserve"> hospital</w:t>
            </w:r>
          </w:p>
        </w:tc>
        <w:tc>
          <w:tcPr>
            <w:tcW w:w="4246" w:type="dxa"/>
            <w:shd w:val="clear" w:color="auto" w:fill="auto"/>
          </w:tcPr>
          <w:p w:rsidR="00FB16B4" w:rsidRPr="00706E10" w:rsidRDefault="00FB16B4">
            <w:pPr>
              <w:rPr>
                <w:sz w:val="18"/>
                <w:szCs w:val="18"/>
                <w:lang w:val="en-US"/>
              </w:rPr>
            </w:pPr>
            <w:r w:rsidRPr="00706E10">
              <w:rPr>
                <w:b/>
                <w:sz w:val="18"/>
                <w:szCs w:val="18"/>
                <w:lang w:val="en-US"/>
              </w:rPr>
              <w:t>Preventive isolation measures</w:t>
            </w:r>
            <w:r w:rsidRPr="00706E10">
              <w:rPr>
                <w:sz w:val="18"/>
                <w:szCs w:val="18"/>
                <w:lang w:val="en-US"/>
              </w:rPr>
              <w:t xml:space="preserve"> for SARS-CoV-2 (</w:t>
            </w:r>
            <w:r w:rsidR="005B1839" w:rsidRPr="00706E10">
              <w:rPr>
                <w:sz w:val="18"/>
                <w:szCs w:val="18"/>
                <w:lang w:val="en-US"/>
              </w:rPr>
              <w:t>quarantine) will</w:t>
            </w:r>
            <w:r w:rsidRPr="00706E10">
              <w:rPr>
                <w:sz w:val="18"/>
                <w:szCs w:val="18"/>
                <w:lang w:val="en-US"/>
              </w:rPr>
              <w:t xml:space="preserve"> be considered as temporary incapacity by Social Security</w:t>
            </w:r>
          </w:p>
          <w:p w:rsidR="00FB16B4" w:rsidRPr="00706E10" w:rsidRDefault="00FB16B4" w:rsidP="00C767F6">
            <w:pPr>
              <w:rPr>
                <w:sz w:val="18"/>
                <w:szCs w:val="18"/>
                <w:lang w:val="en-US"/>
              </w:rPr>
            </w:pPr>
            <w:r w:rsidRPr="00706E10">
              <w:rPr>
                <w:sz w:val="18"/>
                <w:szCs w:val="18"/>
                <w:lang w:val="en-US"/>
              </w:rPr>
              <w:t>1</w:t>
            </w:r>
            <w:r w:rsidRPr="00706E10">
              <w:rPr>
                <w:sz w:val="18"/>
                <w:szCs w:val="18"/>
                <w:vertAlign w:val="superscript"/>
                <w:lang w:val="en-US"/>
              </w:rPr>
              <w:t>st</w:t>
            </w:r>
            <w:r w:rsidRPr="00706E10">
              <w:rPr>
                <w:sz w:val="18"/>
                <w:szCs w:val="18"/>
                <w:lang w:val="en-US"/>
              </w:rPr>
              <w:t xml:space="preserve"> version of the </w:t>
            </w:r>
            <w:hyperlink r:id="rId6">
              <w:r w:rsidRPr="00706E10">
                <w:rPr>
                  <w:color w:val="1155CC"/>
                  <w:sz w:val="18"/>
                  <w:szCs w:val="18"/>
                  <w:u w:val="single"/>
                  <w:lang w:val="en-US"/>
                </w:rPr>
                <w:t xml:space="preserve">Protocol for the clinical management of </w:t>
              </w:r>
              <w:r w:rsidR="00464983" w:rsidRPr="00706E10">
                <w:rPr>
                  <w:color w:val="1155CC"/>
                  <w:sz w:val="18"/>
                  <w:szCs w:val="18"/>
                  <w:u w:val="single"/>
                  <w:lang w:val="en-US"/>
                </w:rPr>
                <w:t>COVID</w:t>
              </w:r>
              <w:r w:rsidRPr="00706E10">
                <w:rPr>
                  <w:color w:val="1155CC"/>
                  <w:sz w:val="18"/>
                  <w:szCs w:val="18"/>
                  <w:u w:val="single"/>
                  <w:lang w:val="en-US"/>
                </w:rPr>
                <w:t xml:space="preserve"> at ICUs</w:t>
              </w:r>
            </w:hyperlink>
            <w:r w:rsidR="00C767F6" w:rsidRPr="00706E10">
              <w:rPr>
                <w:color w:val="1155CC"/>
                <w:sz w:val="18"/>
                <w:szCs w:val="18"/>
                <w:u w:val="single"/>
                <w:lang w:val="en-US"/>
              </w:rPr>
              <w:t>, hospitals and primary care</w:t>
            </w:r>
            <w:r w:rsidR="00C767F6" w:rsidRPr="00706E10">
              <w:rPr>
                <w:sz w:val="18"/>
                <w:szCs w:val="18"/>
                <w:lang w:val="en-US"/>
              </w:rPr>
              <w:t xml:space="preserve"> </w:t>
            </w:r>
            <w:r w:rsidRPr="00706E10">
              <w:rPr>
                <w:sz w:val="18"/>
                <w:szCs w:val="18"/>
                <w:lang w:val="en-US"/>
              </w:rPr>
              <w:t>published by the Ministry of Health</w:t>
            </w:r>
            <w:r w:rsidR="00C9613B" w:rsidRPr="00706E10">
              <w:rPr>
                <w:sz w:val="18"/>
                <w:szCs w:val="18"/>
                <w:lang w:val="en-US"/>
              </w:rPr>
              <w:t>, updated on 9/3/20 and 19/3/20</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1</w:t>
            </w:r>
            <w:r w:rsidR="004B3E05">
              <w:rPr>
                <w:sz w:val="18"/>
                <w:szCs w:val="18"/>
              </w:rPr>
              <w:t>-2</w:t>
            </w:r>
            <w:r w:rsidRPr="00FB16B4">
              <w:rPr>
                <w:sz w:val="18"/>
                <w:szCs w:val="18"/>
              </w:rPr>
              <w:t>/3/20</w:t>
            </w:r>
          </w:p>
          <w:p w:rsidR="00FB16B4" w:rsidRPr="00FB16B4" w:rsidRDefault="00FB16B4">
            <w:pPr>
              <w:rPr>
                <w:sz w:val="18"/>
                <w:szCs w:val="18"/>
              </w:rPr>
            </w:pPr>
          </w:p>
        </w:tc>
        <w:tc>
          <w:tcPr>
            <w:tcW w:w="3260" w:type="dxa"/>
            <w:shd w:val="clear" w:color="auto" w:fill="auto"/>
          </w:tcPr>
          <w:p w:rsidR="00FB16B4" w:rsidRPr="00706E10" w:rsidRDefault="00FB16B4">
            <w:pPr>
              <w:rPr>
                <w:sz w:val="18"/>
                <w:szCs w:val="18"/>
                <w:lang w:val="en-US"/>
              </w:rPr>
            </w:pPr>
            <w:r w:rsidRPr="00706E10">
              <w:rPr>
                <w:sz w:val="18"/>
                <w:szCs w:val="18"/>
                <w:lang w:val="en-US"/>
              </w:rPr>
              <w:t xml:space="preserve">Infection of </w:t>
            </w:r>
            <w:r w:rsidR="005B1839" w:rsidRPr="00706E10">
              <w:rPr>
                <w:sz w:val="18"/>
                <w:szCs w:val="18"/>
                <w:lang w:val="en-US"/>
              </w:rPr>
              <w:t>the group</w:t>
            </w:r>
            <w:r w:rsidRPr="00706E10">
              <w:rPr>
                <w:sz w:val="18"/>
                <w:szCs w:val="18"/>
                <w:lang w:val="en-US"/>
              </w:rPr>
              <w:t xml:space="preserve"> </w:t>
            </w:r>
            <w:r w:rsidR="005B1839" w:rsidRPr="00706E10">
              <w:rPr>
                <w:sz w:val="18"/>
                <w:szCs w:val="18"/>
                <w:lang w:val="en-US"/>
              </w:rPr>
              <w:t>of 60</w:t>
            </w:r>
            <w:r w:rsidRPr="00706E10">
              <w:rPr>
                <w:sz w:val="18"/>
                <w:szCs w:val="18"/>
                <w:lang w:val="en-US"/>
              </w:rPr>
              <w:t xml:space="preserve"> persons from La Rioja and Alava during a funeral gets detected</w:t>
            </w:r>
          </w:p>
          <w:p w:rsidR="00FB16B4" w:rsidRPr="00706E10" w:rsidRDefault="00FB16B4">
            <w:pPr>
              <w:rPr>
                <w:sz w:val="18"/>
                <w:szCs w:val="18"/>
                <w:lang w:val="en-US"/>
              </w:rPr>
            </w:pPr>
            <w:r w:rsidRPr="00706E10">
              <w:rPr>
                <w:sz w:val="18"/>
                <w:szCs w:val="18"/>
                <w:lang w:val="en-US"/>
              </w:rPr>
              <w:t xml:space="preserve">Group infection of 7 persons at a </w:t>
            </w:r>
            <w:r w:rsidR="005B1839" w:rsidRPr="00706E10">
              <w:rPr>
                <w:sz w:val="18"/>
                <w:szCs w:val="18"/>
                <w:lang w:val="en-US"/>
              </w:rPr>
              <w:t>Christian</w:t>
            </w:r>
            <w:r w:rsidRPr="00706E10">
              <w:rPr>
                <w:sz w:val="18"/>
                <w:szCs w:val="18"/>
                <w:lang w:val="en-US"/>
              </w:rPr>
              <w:t xml:space="preserve"> church in </w:t>
            </w:r>
            <w:proofErr w:type="spellStart"/>
            <w:r w:rsidRPr="00706E10">
              <w:rPr>
                <w:sz w:val="18"/>
                <w:szCs w:val="18"/>
                <w:lang w:val="en-US"/>
              </w:rPr>
              <w:t>Leganés</w:t>
            </w:r>
            <w:proofErr w:type="spellEnd"/>
            <w:r w:rsidRPr="00706E10">
              <w:rPr>
                <w:sz w:val="18"/>
                <w:szCs w:val="18"/>
                <w:lang w:val="en-US"/>
              </w:rPr>
              <w:t xml:space="preserve"> (Madrid) and cluster of 6 local infections at </w:t>
            </w:r>
            <w:proofErr w:type="spellStart"/>
            <w:r w:rsidRPr="00706E10">
              <w:rPr>
                <w:sz w:val="18"/>
                <w:szCs w:val="18"/>
                <w:lang w:val="en-US"/>
              </w:rPr>
              <w:t>Torrejón</w:t>
            </w:r>
            <w:proofErr w:type="spellEnd"/>
            <w:r w:rsidRPr="00706E10">
              <w:rPr>
                <w:sz w:val="18"/>
                <w:szCs w:val="18"/>
                <w:lang w:val="en-US"/>
              </w:rPr>
              <w:t xml:space="preserve"> de </w:t>
            </w:r>
            <w:proofErr w:type="spellStart"/>
            <w:r w:rsidRPr="00706E10">
              <w:rPr>
                <w:sz w:val="18"/>
                <w:szCs w:val="18"/>
                <w:lang w:val="en-US"/>
              </w:rPr>
              <w:t>Ardoz</w:t>
            </w:r>
            <w:proofErr w:type="spellEnd"/>
            <w:r w:rsidRPr="00706E10">
              <w:rPr>
                <w:sz w:val="18"/>
                <w:szCs w:val="18"/>
                <w:lang w:val="en-US"/>
              </w:rPr>
              <w:t xml:space="preserve"> (Madrid) </w:t>
            </w:r>
          </w:p>
        </w:tc>
        <w:tc>
          <w:tcPr>
            <w:tcW w:w="4246" w:type="dxa"/>
            <w:shd w:val="clear" w:color="auto" w:fill="auto"/>
          </w:tcPr>
          <w:p w:rsidR="00FB16B4" w:rsidRPr="00706E10" w:rsidRDefault="00FB16B4">
            <w:pPr>
              <w:rPr>
                <w:sz w:val="18"/>
                <w:szCs w:val="18"/>
                <w:lang w:val="en-US"/>
              </w:rPr>
            </w:pP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3/3/20</w:t>
            </w:r>
          </w:p>
        </w:tc>
        <w:tc>
          <w:tcPr>
            <w:tcW w:w="3260" w:type="dxa"/>
            <w:shd w:val="clear" w:color="auto" w:fill="auto"/>
          </w:tcPr>
          <w:p w:rsidR="00FB16B4" w:rsidRPr="00FB16B4" w:rsidRDefault="00FB16B4">
            <w:pPr>
              <w:rPr>
                <w:sz w:val="18"/>
                <w:szCs w:val="18"/>
              </w:rPr>
            </w:pPr>
            <w:r w:rsidRPr="00706E10">
              <w:rPr>
                <w:sz w:val="18"/>
                <w:szCs w:val="18"/>
                <w:lang w:val="en-US"/>
              </w:rPr>
              <w:t xml:space="preserve">150 cases, of which 49 in Madrid, 15 in </w:t>
            </w:r>
            <w:r w:rsidR="00464983" w:rsidRPr="00706E10">
              <w:rPr>
                <w:sz w:val="18"/>
                <w:szCs w:val="18"/>
                <w:lang w:val="en-US"/>
              </w:rPr>
              <w:t>Catalonia</w:t>
            </w:r>
            <w:r w:rsidR="00C767F6" w:rsidRPr="00706E10">
              <w:rPr>
                <w:sz w:val="18"/>
                <w:szCs w:val="18"/>
                <w:lang w:val="en-US"/>
              </w:rPr>
              <w:t xml:space="preserve"> and </w:t>
            </w:r>
            <w:r w:rsidRPr="00706E10">
              <w:rPr>
                <w:sz w:val="18"/>
                <w:szCs w:val="18"/>
                <w:lang w:val="en-US"/>
              </w:rPr>
              <w:t xml:space="preserve">Valencia, 13 in Basque Country. </w:t>
            </w:r>
            <w:proofErr w:type="spellStart"/>
            <w:r w:rsidRPr="00FB16B4">
              <w:rPr>
                <w:sz w:val="18"/>
                <w:szCs w:val="18"/>
              </w:rPr>
              <w:t>First</w:t>
            </w:r>
            <w:proofErr w:type="spellEnd"/>
            <w:r w:rsidRPr="00FB16B4">
              <w:rPr>
                <w:sz w:val="18"/>
                <w:szCs w:val="18"/>
              </w:rPr>
              <w:t xml:space="preserve"> </w:t>
            </w:r>
            <w:proofErr w:type="spellStart"/>
            <w:r w:rsidRPr="00FB16B4">
              <w:rPr>
                <w:sz w:val="18"/>
                <w:szCs w:val="18"/>
              </w:rPr>
              <w:t>death</w:t>
            </w:r>
            <w:proofErr w:type="spellEnd"/>
            <w:r w:rsidRPr="00FB16B4">
              <w:rPr>
                <w:sz w:val="18"/>
                <w:szCs w:val="18"/>
              </w:rPr>
              <w:t xml:space="preserve"> in Madrid, </w:t>
            </w:r>
            <w:proofErr w:type="spellStart"/>
            <w:r w:rsidRPr="00FB16B4">
              <w:rPr>
                <w:sz w:val="18"/>
                <w:szCs w:val="18"/>
              </w:rPr>
              <w:t>not</w:t>
            </w:r>
            <w:proofErr w:type="spellEnd"/>
            <w:r w:rsidRPr="00FB16B4">
              <w:rPr>
                <w:sz w:val="18"/>
                <w:szCs w:val="18"/>
              </w:rPr>
              <w:t xml:space="preserve"> </w:t>
            </w:r>
            <w:proofErr w:type="spellStart"/>
            <w:r w:rsidRPr="00FB16B4">
              <w:rPr>
                <w:sz w:val="18"/>
                <w:szCs w:val="18"/>
              </w:rPr>
              <w:t>confirmed</w:t>
            </w:r>
            <w:proofErr w:type="spellEnd"/>
            <w:r w:rsidRPr="00FB16B4">
              <w:rPr>
                <w:sz w:val="18"/>
                <w:szCs w:val="18"/>
              </w:rPr>
              <w:t xml:space="preserve"> </w:t>
            </w:r>
            <w:proofErr w:type="spellStart"/>
            <w:r w:rsidRPr="00FB16B4">
              <w:rPr>
                <w:sz w:val="18"/>
                <w:szCs w:val="18"/>
              </w:rPr>
              <w:t>until</w:t>
            </w:r>
            <w:proofErr w:type="spellEnd"/>
            <w:r w:rsidRPr="00FB16B4">
              <w:rPr>
                <w:sz w:val="18"/>
                <w:szCs w:val="18"/>
              </w:rPr>
              <w:t xml:space="preserve"> 5 </w:t>
            </w:r>
            <w:proofErr w:type="spellStart"/>
            <w:r w:rsidRPr="00FB16B4">
              <w:rPr>
                <w:sz w:val="18"/>
                <w:szCs w:val="18"/>
              </w:rPr>
              <w:t>March</w:t>
            </w:r>
            <w:proofErr w:type="spellEnd"/>
          </w:p>
        </w:tc>
        <w:tc>
          <w:tcPr>
            <w:tcW w:w="4246" w:type="dxa"/>
            <w:shd w:val="clear" w:color="auto" w:fill="auto"/>
          </w:tcPr>
          <w:p w:rsidR="00FB16B4" w:rsidRPr="00706E10" w:rsidRDefault="00FB16B4">
            <w:pPr>
              <w:rPr>
                <w:sz w:val="18"/>
                <w:szCs w:val="18"/>
                <w:lang w:val="en-US"/>
              </w:rPr>
            </w:pPr>
            <w:r w:rsidRPr="00706E10">
              <w:rPr>
                <w:sz w:val="18"/>
                <w:szCs w:val="18"/>
                <w:lang w:val="en-US"/>
              </w:rPr>
              <w:t>Government announces intention to declare moderate social-distancing measures in Madrid and Basque Country</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4/3/20</w:t>
            </w:r>
          </w:p>
        </w:tc>
        <w:tc>
          <w:tcPr>
            <w:tcW w:w="3260" w:type="dxa"/>
            <w:shd w:val="clear" w:color="auto" w:fill="auto"/>
          </w:tcPr>
          <w:p w:rsidR="00FB16B4" w:rsidRPr="00706E10" w:rsidRDefault="00FB16B4">
            <w:pPr>
              <w:rPr>
                <w:sz w:val="18"/>
                <w:szCs w:val="18"/>
                <w:lang w:val="en-US"/>
              </w:rPr>
            </w:pPr>
            <w:r w:rsidRPr="00706E10">
              <w:rPr>
                <w:sz w:val="18"/>
                <w:szCs w:val="18"/>
                <w:lang w:val="en-US"/>
              </w:rPr>
              <w:t>First cases of community transmission detected in Catalonia</w:t>
            </w:r>
          </w:p>
        </w:tc>
        <w:tc>
          <w:tcPr>
            <w:tcW w:w="4246" w:type="dxa"/>
            <w:shd w:val="clear" w:color="auto" w:fill="auto"/>
          </w:tcPr>
          <w:p w:rsidR="00FB16B4" w:rsidRPr="00706E10" w:rsidRDefault="00FB16B4" w:rsidP="00563DF2">
            <w:pPr>
              <w:rPr>
                <w:sz w:val="18"/>
                <w:szCs w:val="18"/>
                <w:lang w:val="en-US"/>
              </w:rPr>
            </w:pPr>
            <w:r w:rsidRPr="00706E10">
              <w:rPr>
                <w:b/>
                <w:sz w:val="18"/>
                <w:szCs w:val="18"/>
                <w:lang w:val="en-US"/>
              </w:rPr>
              <w:t>Soft social-distancing  measures:</w:t>
            </w:r>
            <w:r w:rsidRPr="00706E10">
              <w:rPr>
                <w:sz w:val="18"/>
                <w:szCs w:val="18"/>
                <w:lang w:val="en-US"/>
              </w:rPr>
              <w:t xml:space="preserve"> </w:t>
            </w:r>
            <w:r w:rsidR="00563DF2" w:rsidRPr="00706E10">
              <w:rPr>
                <w:sz w:val="18"/>
                <w:szCs w:val="18"/>
                <w:lang w:val="en-US"/>
              </w:rPr>
              <w:t xml:space="preserve">The </w:t>
            </w:r>
            <w:proofErr w:type="spellStart"/>
            <w:r w:rsidR="00563DF2" w:rsidRPr="00706E10">
              <w:rPr>
                <w:sz w:val="18"/>
                <w:szCs w:val="18"/>
                <w:lang w:val="en-US"/>
              </w:rPr>
              <w:t>Labour</w:t>
            </w:r>
            <w:proofErr w:type="spellEnd"/>
            <w:r w:rsidR="00563DF2" w:rsidRPr="00706E10">
              <w:rPr>
                <w:sz w:val="18"/>
                <w:szCs w:val="18"/>
                <w:lang w:val="en-US"/>
              </w:rPr>
              <w:t xml:space="preserve"> Ministry</w:t>
            </w:r>
            <w:r w:rsidRPr="00706E10">
              <w:rPr>
                <w:sz w:val="18"/>
                <w:szCs w:val="18"/>
                <w:lang w:val="en-US"/>
              </w:rPr>
              <w:t xml:space="preserve"> publishe</w:t>
            </w:r>
            <w:r w:rsidR="00C9613B" w:rsidRPr="00706E10">
              <w:rPr>
                <w:sz w:val="18"/>
                <w:szCs w:val="18"/>
                <w:lang w:val="en-US"/>
              </w:rPr>
              <w:t>s</w:t>
            </w:r>
            <w:r w:rsidRPr="00706E10">
              <w:rPr>
                <w:sz w:val="18"/>
                <w:szCs w:val="18"/>
                <w:lang w:val="en-US"/>
              </w:rPr>
              <w:t xml:space="preserve"> </w:t>
            </w:r>
            <w:hyperlink r:id="rId7">
              <w:r w:rsidRPr="00706E10">
                <w:rPr>
                  <w:color w:val="1155CC"/>
                  <w:sz w:val="18"/>
                  <w:szCs w:val="18"/>
                  <w:u w:val="single"/>
                  <w:lang w:val="en-US"/>
                </w:rPr>
                <w:t xml:space="preserve">guidelines for </w:t>
              </w:r>
              <w:r w:rsidR="00464983" w:rsidRPr="00706E10">
                <w:rPr>
                  <w:color w:val="1155CC"/>
                  <w:sz w:val="18"/>
                  <w:szCs w:val="18"/>
                  <w:u w:val="single"/>
                  <w:lang w:val="en-US"/>
                </w:rPr>
                <w:t>COVID</w:t>
              </w:r>
              <w:r w:rsidRPr="00706E10">
                <w:rPr>
                  <w:color w:val="1155CC"/>
                  <w:sz w:val="18"/>
                  <w:szCs w:val="18"/>
                  <w:u w:val="single"/>
                  <w:lang w:val="en-US"/>
                </w:rPr>
                <w:t xml:space="preserve"> prevention at work,</w:t>
              </w:r>
            </w:hyperlink>
            <w:r w:rsidRPr="00706E10">
              <w:rPr>
                <w:sz w:val="18"/>
                <w:szCs w:val="18"/>
                <w:lang w:val="en-US"/>
              </w:rPr>
              <w:t xml:space="preserve"> including temporary cessation of activity (complete guide </w:t>
            </w:r>
            <w:hyperlink r:id="rId8">
              <w:r w:rsidRPr="00706E10">
                <w:rPr>
                  <w:color w:val="1155CC"/>
                  <w:sz w:val="18"/>
                  <w:szCs w:val="18"/>
                  <w:u w:val="single"/>
                  <w:lang w:val="en-US"/>
                </w:rPr>
                <w:t>here</w:t>
              </w:r>
            </w:hyperlink>
            <w:r w:rsidRPr="00706E10">
              <w:rPr>
                <w:sz w:val="18"/>
                <w:szCs w:val="18"/>
                <w:lang w:val="en-US"/>
              </w:rPr>
              <w:t>).</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5/3/20</w:t>
            </w:r>
          </w:p>
        </w:tc>
        <w:tc>
          <w:tcPr>
            <w:tcW w:w="3260" w:type="dxa"/>
            <w:shd w:val="clear" w:color="auto" w:fill="auto"/>
          </w:tcPr>
          <w:p w:rsidR="00FB16B4" w:rsidRPr="00706E10" w:rsidRDefault="00FB16B4">
            <w:pPr>
              <w:rPr>
                <w:sz w:val="18"/>
                <w:szCs w:val="18"/>
                <w:lang w:val="en-US"/>
              </w:rPr>
            </w:pPr>
            <w:r w:rsidRPr="00706E10">
              <w:rPr>
                <w:sz w:val="18"/>
                <w:szCs w:val="18"/>
                <w:lang w:val="en-US"/>
              </w:rPr>
              <w:t>10 persons infected in a nursing home for the elderly, following the death of one person on 3/3/20.</w:t>
            </w:r>
          </w:p>
          <w:p w:rsidR="00FB16B4" w:rsidRPr="00706E10" w:rsidRDefault="00FB16B4">
            <w:pPr>
              <w:rPr>
                <w:sz w:val="18"/>
                <w:szCs w:val="18"/>
                <w:lang w:val="en-US"/>
              </w:rPr>
            </w:pPr>
            <w:r w:rsidRPr="00706E10">
              <w:rPr>
                <w:sz w:val="18"/>
                <w:szCs w:val="18"/>
                <w:lang w:val="en-US"/>
              </w:rPr>
              <w:t xml:space="preserve">1 dead &amp; 20 infected in a nursing home at </w:t>
            </w:r>
            <w:proofErr w:type="spellStart"/>
            <w:r w:rsidRPr="00706E10">
              <w:rPr>
                <w:sz w:val="18"/>
                <w:szCs w:val="18"/>
                <w:lang w:val="en-US"/>
              </w:rPr>
              <w:t>Valdemoro</w:t>
            </w:r>
            <w:proofErr w:type="spellEnd"/>
            <w:r w:rsidRPr="00706E10">
              <w:rPr>
                <w:sz w:val="18"/>
                <w:szCs w:val="18"/>
                <w:lang w:val="en-US"/>
              </w:rPr>
              <w:t xml:space="preserve"> (Madrid)</w:t>
            </w:r>
          </w:p>
        </w:tc>
        <w:tc>
          <w:tcPr>
            <w:tcW w:w="4246" w:type="dxa"/>
            <w:shd w:val="clear" w:color="auto" w:fill="auto"/>
          </w:tcPr>
          <w:p w:rsidR="00FB16B4" w:rsidRPr="00706E10" w:rsidRDefault="00563DF2" w:rsidP="009025C6">
            <w:pPr>
              <w:rPr>
                <w:sz w:val="18"/>
                <w:szCs w:val="18"/>
                <w:lang w:val="en-US"/>
              </w:rPr>
            </w:pPr>
            <w:r w:rsidRPr="00706E10">
              <w:rPr>
                <w:sz w:val="18"/>
                <w:szCs w:val="18"/>
                <w:lang w:val="en-US"/>
              </w:rPr>
              <w:t xml:space="preserve">The Health Ministry publishes a set of </w:t>
            </w:r>
            <w:r w:rsidRPr="00706E10">
              <w:rPr>
                <w:color w:val="1155CC"/>
                <w:sz w:val="18"/>
                <w:szCs w:val="18"/>
                <w:u w:val="single"/>
                <w:lang w:val="en-US"/>
              </w:rPr>
              <w:t xml:space="preserve">guidelines for the prevention of COVID exposure by </w:t>
            </w:r>
            <w:r w:rsidR="009025C6" w:rsidRPr="00706E10">
              <w:rPr>
                <w:color w:val="1155CC"/>
                <w:sz w:val="18"/>
                <w:szCs w:val="18"/>
                <w:u w:val="single"/>
                <w:lang w:val="en-US"/>
              </w:rPr>
              <w:t>occupational risk</w:t>
            </w:r>
            <w:r w:rsidRPr="00706E10">
              <w:rPr>
                <w:color w:val="1155CC"/>
                <w:sz w:val="18"/>
                <w:szCs w:val="18"/>
                <w:u w:val="single"/>
                <w:lang w:val="en-US"/>
              </w:rPr>
              <w:t xml:space="preserve"> services</w:t>
            </w:r>
          </w:p>
        </w:tc>
      </w:tr>
      <w:tr w:rsidR="00FB16B4" w:rsidRPr="005B1839" w:rsidTr="00C767F6">
        <w:tc>
          <w:tcPr>
            <w:tcW w:w="988" w:type="dxa"/>
            <w:shd w:val="clear" w:color="auto" w:fill="auto"/>
          </w:tcPr>
          <w:p w:rsidR="00FB16B4" w:rsidRPr="00FB16B4" w:rsidRDefault="00FB16B4">
            <w:pPr>
              <w:pBdr>
                <w:top w:val="nil"/>
                <w:left w:val="nil"/>
                <w:bottom w:val="nil"/>
                <w:right w:val="nil"/>
                <w:between w:val="nil"/>
              </w:pBdr>
              <w:rPr>
                <w:sz w:val="18"/>
                <w:szCs w:val="18"/>
              </w:rPr>
            </w:pPr>
            <w:r w:rsidRPr="00FB16B4">
              <w:rPr>
                <w:sz w:val="18"/>
                <w:szCs w:val="18"/>
              </w:rPr>
              <w:t>6/3/20</w:t>
            </w:r>
          </w:p>
        </w:tc>
        <w:tc>
          <w:tcPr>
            <w:tcW w:w="3260" w:type="dxa"/>
            <w:shd w:val="clear" w:color="auto" w:fill="auto"/>
          </w:tcPr>
          <w:p w:rsidR="00FB16B4" w:rsidRPr="00FB16B4" w:rsidRDefault="00FB16B4">
            <w:pPr>
              <w:pBdr>
                <w:top w:val="nil"/>
                <w:left w:val="nil"/>
                <w:bottom w:val="nil"/>
                <w:right w:val="nil"/>
                <w:between w:val="nil"/>
              </w:pBdr>
              <w:rPr>
                <w:sz w:val="18"/>
                <w:szCs w:val="18"/>
              </w:rPr>
            </w:pPr>
          </w:p>
        </w:tc>
        <w:tc>
          <w:tcPr>
            <w:tcW w:w="4246" w:type="dxa"/>
            <w:shd w:val="clear" w:color="auto" w:fill="auto"/>
          </w:tcPr>
          <w:p w:rsidR="00FB16B4" w:rsidRPr="00706E10" w:rsidRDefault="00FB16B4">
            <w:pPr>
              <w:pBdr>
                <w:top w:val="nil"/>
                <w:left w:val="nil"/>
                <w:bottom w:val="nil"/>
                <w:right w:val="nil"/>
                <w:between w:val="nil"/>
              </w:pBdr>
              <w:rPr>
                <w:sz w:val="18"/>
                <w:szCs w:val="18"/>
                <w:lang w:val="en-US"/>
              </w:rPr>
            </w:pPr>
            <w:r w:rsidRPr="00706E10">
              <w:rPr>
                <w:sz w:val="18"/>
                <w:szCs w:val="18"/>
                <w:lang w:val="en-US"/>
              </w:rPr>
              <w:t>The Spanish Episcopal Conference mandates prevention measures at Catholic churches</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7/3/20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rPr>
                <w:sz w:val="18"/>
                <w:szCs w:val="18"/>
                <w:lang w:val="en-US"/>
              </w:rPr>
            </w:pPr>
            <w:r w:rsidRPr="00706E10">
              <w:rPr>
                <w:sz w:val="18"/>
                <w:szCs w:val="18"/>
                <w:lang w:val="en-US"/>
              </w:rPr>
              <w:t xml:space="preserve">Madrid: closure of nursing </w:t>
            </w:r>
            <w:proofErr w:type="gramStart"/>
            <w:r w:rsidRPr="00706E10">
              <w:rPr>
                <w:sz w:val="18"/>
                <w:szCs w:val="18"/>
                <w:lang w:val="en-US"/>
              </w:rPr>
              <w:t>homes  for</w:t>
            </w:r>
            <w:proofErr w:type="gramEnd"/>
            <w:r w:rsidRPr="00706E10">
              <w:rPr>
                <w:sz w:val="18"/>
                <w:szCs w:val="18"/>
                <w:lang w:val="en-US"/>
              </w:rPr>
              <w:t xml:space="preserve"> the elderly, following infections in two of them.</w:t>
            </w:r>
          </w:p>
          <w:p w:rsidR="00FB16B4" w:rsidRPr="00706E10" w:rsidRDefault="00FB16B4">
            <w:pPr>
              <w:rPr>
                <w:sz w:val="18"/>
                <w:szCs w:val="18"/>
                <w:lang w:val="en-US"/>
              </w:rPr>
            </w:pPr>
            <w:r w:rsidRPr="00706E10">
              <w:rPr>
                <w:sz w:val="18"/>
                <w:szCs w:val="18"/>
                <w:lang w:val="en-US"/>
              </w:rPr>
              <w:t xml:space="preserve">La Rioja: lockdown in </w:t>
            </w:r>
            <w:proofErr w:type="spellStart"/>
            <w:r w:rsidRPr="00706E10">
              <w:rPr>
                <w:sz w:val="18"/>
                <w:szCs w:val="18"/>
                <w:lang w:val="en-US"/>
              </w:rPr>
              <w:t>Haro</w:t>
            </w:r>
            <w:proofErr w:type="spellEnd"/>
            <w:r w:rsidRPr="00706E10">
              <w:rPr>
                <w:sz w:val="18"/>
                <w:szCs w:val="18"/>
                <w:lang w:val="en-US"/>
              </w:rPr>
              <w:t xml:space="preserve"> due to a concentration of cases</w:t>
            </w:r>
          </w:p>
        </w:tc>
      </w:tr>
      <w:tr w:rsidR="00FB16B4" w:rsidRPr="005B1839" w:rsidTr="00C767F6">
        <w:trPr>
          <w:trHeight w:val="525"/>
        </w:trPr>
        <w:tc>
          <w:tcPr>
            <w:tcW w:w="988" w:type="dxa"/>
            <w:shd w:val="clear" w:color="auto" w:fill="auto"/>
          </w:tcPr>
          <w:p w:rsidR="00FB16B4" w:rsidRPr="00FB16B4" w:rsidRDefault="00FB16B4">
            <w:pPr>
              <w:rPr>
                <w:sz w:val="18"/>
                <w:szCs w:val="18"/>
              </w:rPr>
            </w:pPr>
            <w:r w:rsidRPr="00FB16B4">
              <w:rPr>
                <w:sz w:val="18"/>
                <w:szCs w:val="18"/>
              </w:rPr>
              <w:t>8/3/20</w:t>
            </w:r>
          </w:p>
        </w:tc>
        <w:tc>
          <w:tcPr>
            <w:tcW w:w="3260" w:type="dxa"/>
            <w:shd w:val="clear" w:color="auto" w:fill="auto"/>
          </w:tcPr>
          <w:p w:rsidR="00FB16B4" w:rsidRPr="00FB16B4" w:rsidRDefault="00FB16B4">
            <w:pPr>
              <w:rPr>
                <w:sz w:val="18"/>
                <w:szCs w:val="18"/>
              </w:rPr>
            </w:pPr>
            <w:r w:rsidRPr="00FB16B4">
              <w:rPr>
                <w:sz w:val="18"/>
                <w:szCs w:val="18"/>
              </w:rPr>
              <w:t xml:space="preserve">674 cases and 10 </w:t>
            </w:r>
            <w:proofErr w:type="spellStart"/>
            <w:r w:rsidRPr="00FB16B4">
              <w:rPr>
                <w:sz w:val="18"/>
                <w:szCs w:val="18"/>
              </w:rPr>
              <w:t>deceased</w:t>
            </w:r>
            <w:proofErr w:type="spellEnd"/>
          </w:p>
        </w:tc>
        <w:tc>
          <w:tcPr>
            <w:tcW w:w="4246" w:type="dxa"/>
            <w:shd w:val="clear" w:color="auto" w:fill="auto"/>
          </w:tcPr>
          <w:p w:rsidR="00FB16B4" w:rsidRPr="00706E10" w:rsidRDefault="00FB16B4">
            <w:pPr>
              <w:rPr>
                <w:sz w:val="18"/>
                <w:szCs w:val="18"/>
                <w:lang w:val="en-US"/>
              </w:rPr>
            </w:pPr>
            <w:r w:rsidRPr="00706E10">
              <w:rPr>
                <w:sz w:val="18"/>
                <w:szCs w:val="18"/>
                <w:lang w:val="en-US"/>
              </w:rPr>
              <w:t xml:space="preserve">Sports events, political party conferences and IWD demonstrations. In the nationwide meeting of the far-right party </w:t>
            </w:r>
            <w:proofErr w:type="spellStart"/>
            <w:r w:rsidRPr="00706E10">
              <w:rPr>
                <w:sz w:val="18"/>
                <w:szCs w:val="18"/>
                <w:lang w:val="en-US"/>
              </w:rPr>
              <w:t>Vox</w:t>
            </w:r>
            <w:proofErr w:type="spellEnd"/>
            <w:r w:rsidRPr="00706E10">
              <w:rPr>
                <w:sz w:val="18"/>
                <w:szCs w:val="18"/>
                <w:lang w:val="en-US"/>
              </w:rPr>
              <w:t>, its General Secretary JOS was already infected and symptomatic (will  test positive on 10/3/20).</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9/3/20</w:t>
            </w:r>
          </w:p>
        </w:tc>
        <w:tc>
          <w:tcPr>
            <w:tcW w:w="3260" w:type="dxa"/>
            <w:shd w:val="clear" w:color="auto" w:fill="auto"/>
          </w:tcPr>
          <w:p w:rsidR="00FB16B4" w:rsidRPr="00FB16B4" w:rsidRDefault="00FB16B4">
            <w:pPr>
              <w:rPr>
                <w:sz w:val="18"/>
                <w:szCs w:val="18"/>
              </w:rPr>
            </w:pPr>
          </w:p>
          <w:p w:rsidR="00FB16B4" w:rsidRPr="00FB16B4" w:rsidRDefault="00FB16B4">
            <w:pPr>
              <w:rPr>
                <w:sz w:val="18"/>
                <w:szCs w:val="18"/>
              </w:rPr>
            </w:pPr>
          </w:p>
        </w:tc>
        <w:tc>
          <w:tcPr>
            <w:tcW w:w="4246" w:type="dxa"/>
            <w:shd w:val="clear" w:color="auto" w:fill="auto"/>
          </w:tcPr>
          <w:p w:rsidR="00FB16B4" w:rsidRPr="00706E10" w:rsidRDefault="00FB16B4">
            <w:pPr>
              <w:rPr>
                <w:sz w:val="18"/>
                <w:szCs w:val="18"/>
                <w:lang w:val="en-US"/>
              </w:rPr>
            </w:pPr>
            <w:r w:rsidRPr="00706E10">
              <w:rPr>
                <w:b/>
                <w:sz w:val="18"/>
                <w:szCs w:val="18"/>
                <w:lang w:val="en-US"/>
              </w:rPr>
              <w:t>Moderate social-distancing measures at Madrid:</w:t>
            </w:r>
            <w:r w:rsidRPr="00706E10">
              <w:rPr>
                <w:sz w:val="18"/>
                <w:szCs w:val="18"/>
                <w:lang w:val="en-US"/>
              </w:rPr>
              <w:t xml:space="preserve"> closure of kindergartens, schools and universities.</w:t>
            </w:r>
          </w:p>
          <w:p w:rsidR="00464983" w:rsidRPr="00706E10" w:rsidRDefault="00464983">
            <w:pPr>
              <w:rPr>
                <w:sz w:val="18"/>
                <w:szCs w:val="18"/>
                <w:lang w:val="en-US"/>
              </w:rPr>
            </w:pPr>
            <w:r w:rsidRPr="00706E10">
              <w:rPr>
                <w:sz w:val="18"/>
                <w:szCs w:val="18"/>
                <w:lang w:val="en-US"/>
              </w:rPr>
              <w:t>Catalonian gover</w:t>
            </w:r>
            <w:r w:rsidR="00003018">
              <w:rPr>
                <w:sz w:val="18"/>
                <w:szCs w:val="18"/>
                <w:lang w:val="en-US"/>
              </w:rPr>
              <w:t>n</w:t>
            </w:r>
            <w:r w:rsidRPr="00706E10">
              <w:rPr>
                <w:sz w:val="18"/>
                <w:szCs w:val="18"/>
                <w:lang w:val="en-US"/>
              </w:rPr>
              <w:t>ment bans all events with &gt;1,000 persons</w:t>
            </w:r>
          </w:p>
          <w:p w:rsidR="00FB16B4" w:rsidRPr="00706E10" w:rsidRDefault="00FB16B4">
            <w:pPr>
              <w:rPr>
                <w:sz w:val="18"/>
                <w:szCs w:val="18"/>
                <w:lang w:val="en-US"/>
              </w:rPr>
            </w:pPr>
            <w:r w:rsidRPr="00706E10">
              <w:rPr>
                <w:sz w:val="18"/>
                <w:szCs w:val="18"/>
                <w:lang w:val="en-US"/>
              </w:rPr>
              <w:t xml:space="preserve">The Basque </w:t>
            </w:r>
            <w:r w:rsidR="00003018" w:rsidRPr="00706E10">
              <w:rPr>
                <w:sz w:val="18"/>
                <w:szCs w:val="18"/>
                <w:lang w:val="en-US"/>
              </w:rPr>
              <w:t>government</w:t>
            </w:r>
            <w:r w:rsidRPr="00706E10">
              <w:rPr>
                <w:sz w:val="18"/>
                <w:szCs w:val="18"/>
                <w:lang w:val="en-US"/>
              </w:rPr>
              <w:t xml:space="preserve"> closes all schools in Vitoria and Labastida.</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10/3/20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rPr>
                <w:i/>
                <w:sz w:val="18"/>
                <w:szCs w:val="18"/>
                <w:lang w:val="en-US"/>
              </w:rPr>
            </w:pPr>
            <w:r w:rsidRPr="00706E10">
              <w:rPr>
                <w:i/>
                <w:sz w:val="18"/>
                <w:szCs w:val="18"/>
                <w:lang w:val="en-US"/>
              </w:rPr>
              <w:t xml:space="preserve">Italy declares national lockdown </w:t>
            </w:r>
          </w:p>
          <w:p w:rsidR="00FB16B4" w:rsidRPr="00706E10" w:rsidRDefault="00FB16B4">
            <w:pPr>
              <w:rPr>
                <w:sz w:val="18"/>
                <w:szCs w:val="18"/>
                <w:lang w:val="en-US"/>
              </w:rPr>
            </w:pPr>
            <w:r w:rsidRPr="00706E10">
              <w:rPr>
                <w:sz w:val="18"/>
                <w:szCs w:val="18"/>
                <w:lang w:val="en-US"/>
              </w:rPr>
              <w:t xml:space="preserve">Champion League Match between Valencia and Atlanta de </w:t>
            </w:r>
            <w:proofErr w:type="spellStart"/>
            <w:r w:rsidRPr="00706E10">
              <w:rPr>
                <w:sz w:val="18"/>
                <w:szCs w:val="18"/>
                <w:lang w:val="en-US"/>
              </w:rPr>
              <w:t>Bérgamo</w:t>
            </w:r>
            <w:proofErr w:type="spellEnd"/>
            <w:r w:rsidRPr="00706E10">
              <w:rPr>
                <w:sz w:val="18"/>
                <w:szCs w:val="18"/>
                <w:lang w:val="en-US"/>
              </w:rPr>
              <w:t xml:space="preserve"> in Valencia</w:t>
            </w:r>
          </w:p>
          <w:p w:rsidR="00FB16B4" w:rsidRPr="00706E10" w:rsidRDefault="00FB16B4">
            <w:pPr>
              <w:rPr>
                <w:b/>
                <w:sz w:val="18"/>
                <w:szCs w:val="18"/>
                <w:lang w:val="en-US"/>
              </w:rPr>
            </w:pPr>
            <w:r w:rsidRPr="00706E10">
              <w:rPr>
                <w:b/>
                <w:sz w:val="18"/>
                <w:szCs w:val="18"/>
                <w:lang w:val="en-US"/>
              </w:rPr>
              <w:t>Moderate social-distancing measures in Spain:</w:t>
            </w:r>
          </w:p>
          <w:p w:rsidR="00FB16B4" w:rsidRPr="00706E10" w:rsidRDefault="00FB16B4">
            <w:pPr>
              <w:rPr>
                <w:sz w:val="18"/>
                <w:szCs w:val="18"/>
                <w:lang w:val="en-US"/>
              </w:rPr>
            </w:pPr>
            <w:r w:rsidRPr="00706E10">
              <w:rPr>
                <w:sz w:val="18"/>
                <w:szCs w:val="18"/>
                <w:lang w:val="en-US"/>
              </w:rPr>
              <w:t>Ban on all air travel to/from Italy</w:t>
            </w:r>
          </w:p>
          <w:p w:rsidR="00FB16B4" w:rsidRPr="00706E10" w:rsidRDefault="00FB16B4">
            <w:pPr>
              <w:rPr>
                <w:sz w:val="18"/>
                <w:szCs w:val="18"/>
                <w:lang w:val="en-US"/>
              </w:rPr>
            </w:pPr>
            <w:r w:rsidRPr="00706E10">
              <w:rPr>
                <w:sz w:val="18"/>
                <w:szCs w:val="18"/>
                <w:lang w:val="en-US"/>
              </w:rPr>
              <w:t>Ban on all ind</w:t>
            </w:r>
            <w:r w:rsidR="00464983" w:rsidRPr="00706E10">
              <w:rPr>
                <w:sz w:val="18"/>
                <w:szCs w:val="18"/>
                <w:lang w:val="en-US"/>
              </w:rPr>
              <w:t>oor activities with more than 1,</w:t>
            </w:r>
            <w:r w:rsidRPr="00706E10">
              <w:rPr>
                <w:sz w:val="18"/>
                <w:szCs w:val="18"/>
                <w:lang w:val="en-US"/>
              </w:rPr>
              <w:t>000 persons at Madrid, La Rioja, Vitoria &amp; Labastida</w:t>
            </w:r>
          </w:p>
          <w:p w:rsidR="00FB16B4" w:rsidRPr="00706E10" w:rsidRDefault="00FB16B4">
            <w:pPr>
              <w:rPr>
                <w:sz w:val="18"/>
                <w:szCs w:val="18"/>
                <w:lang w:val="en-US"/>
              </w:rPr>
            </w:pPr>
            <w:r w:rsidRPr="00706E10">
              <w:rPr>
                <w:b/>
                <w:sz w:val="18"/>
                <w:szCs w:val="18"/>
                <w:lang w:val="en-US"/>
              </w:rPr>
              <w:t xml:space="preserve">Moderate social-distancing measures at Madrid, La Rioja and Vitoria, </w:t>
            </w:r>
            <w:r w:rsidRPr="00706E10">
              <w:rPr>
                <w:sz w:val="18"/>
                <w:szCs w:val="18"/>
                <w:lang w:val="en-US"/>
              </w:rPr>
              <w:t>including the closure of schools and universities.</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11/3/20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rPr>
                <w:i/>
                <w:sz w:val="18"/>
                <w:szCs w:val="18"/>
                <w:lang w:val="en-US"/>
              </w:rPr>
            </w:pPr>
            <w:r w:rsidRPr="00706E10">
              <w:rPr>
                <w:i/>
                <w:sz w:val="18"/>
                <w:szCs w:val="18"/>
                <w:lang w:val="en-US"/>
              </w:rPr>
              <w:t xml:space="preserve">WHO declares COVID-19 outbreak an international </w:t>
            </w:r>
            <w:proofErr w:type="spellStart"/>
            <w:r w:rsidRPr="00706E10">
              <w:rPr>
                <w:i/>
                <w:sz w:val="18"/>
                <w:szCs w:val="18"/>
                <w:lang w:val="en-US"/>
              </w:rPr>
              <w:t>pandemia</w:t>
            </w:r>
            <w:proofErr w:type="spellEnd"/>
          </w:p>
          <w:p w:rsidR="00FB16B4" w:rsidRPr="00706E10" w:rsidRDefault="00FB16B4">
            <w:pPr>
              <w:rPr>
                <w:sz w:val="18"/>
                <w:szCs w:val="18"/>
                <w:lang w:val="en-US"/>
              </w:rPr>
            </w:pPr>
            <w:r w:rsidRPr="00706E10">
              <w:rPr>
                <w:sz w:val="18"/>
                <w:szCs w:val="18"/>
                <w:lang w:val="en-US"/>
              </w:rPr>
              <w:t>Closure of national Congress and Senate, and regional parliaments of Madrid and Andalusia</w:t>
            </w:r>
          </w:p>
          <w:p w:rsidR="00FB16B4" w:rsidRPr="00706E10" w:rsidRDefault="00FB16B4">
            <w:pPr>
              <w:rPr>
                <w:sz w:val="18"/>
                <w:szCs w:val="18"/>
                <w:lang w:val="en-US"/>
              </w:rPr>
            </w:pPr>
            <w:r w:rsidRPr="00706E10">
              <w:rPr>
                <w:sz w:val="18"/>
                <w:szCs w:val="18"/>
                <w:lang w:val="en-US"/>
              </w:rPr>
              <w:t xml:space="preserve">3,000 </w:t>
            </w:r>
            <w:proofErr w:type="spellStart"/>
            <w:r w:rsidRPr="00706E10">
              <w:rPr>
                <w:sz w:val="18"/>
                <w:szCs w:val="18"/>
                <w:lang w:val="en-US"/>
              </w:rPr>
              <w:t>Atlético</w:t>
            </w:r>
            <w:proofErr w:type="spellEnd"/>
            <w:r w:rsidRPr="00706E10">
              <w:rPr>
                <w:sz w:val="18"/>
                <w:szCs w:val="18"/>
                <w:lang w:val="en-US"/>
              </w:rPr>
              <w:t xml:space="preserve"> de Madrid fans flew together for a Champions League match in Liverpool</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12/3/20</w:t>
            </w:r>
          </w:p>
          <w:p w:rsidR="00FB16B4" w:rsidRPr="00FB16B4" w:rsidRDefault="00FB16B4">
            <w:pPr>
              <w:rPr>
                <w:sz w:val="18"/>
                <w:szCs w:val="18"/>
              </w:rPr>
            </w:pP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rPr>
                <w:sz w:val="18"/>
                <w:szCs w:val="18"/>
                <w:lang w:val="en-US"/>
              </w:rPr>
            </w:pPr>
            <w:r w:rsidRPr="00706E10">
              <w:rPr>
                <w:b/>
                <w:sz w:val="18"/>
                <w:szCs w:val="18"/>
                <w:lang w:val="en-US"/>
              </w:rPr>
              <w:t xml:space="preserve">Moderate social-distancing mandated by all regional </w:t>
            </w:r>
            <w:r w:rsidR="00003018" w:rsidRPr="00706E10">
              <w:rPr>
                <w:b/>
                <w:sz w:val="18"/>
                <w:szCs w:val="18"/>
                <w:lang w:val="en-US"/>
              </w:rPr>
              <w:t>governments</w:t>
            </w:r>
            <w:r w:rsidRPr="00706E10">
              <w:rPr>
                <w:b/>
                <w:sz w:val="18"/>
                <w:szCs w:val="18"/>
                <w:lang w:val="en-US"/>
              </w:rPr>
              <w:t xml:space="preserve">: </w:t>
            </w:r>
            <w:r w:rsidRPr="00706E10">
              <w:rPr>
                <w:sz w:val="18"/>
                <w:szCs w:val="18"/>
                <w:lang w:val="en-US"/>
              </w:rPr>
              <w:t xml:space="preserve">Nationwide closure of schools and </w:t>
            </w:r>
            <w:r w:rsidRPr="00706E10">
              <w:rPr>
                <w:sz w:val="18"/>
                <w:szCs w:val="18"/>
                <w:lang w:val="en-US"/>
              </w:rPr>
              <w:lastRenderedPageBreak/>
              <w:t xml:space="preserve">universities. Confinement of four </w:t>
            </w:r>
            <w:r w:rsidR="00464983" w:rsidRPr="00706E10">
              <w:rPr>
                <w:sz w:val="18"/>
                <w:szCs w:val="18"/>
                <w:lang w:val="en-US"/>
              </w:rPr>
              <w:t>municipalities in Cataloni</w:t>
            </w:r>
            <w:r w:rsidRPr="00706E10">
              <w:rPr>
                <w:sz w:val="18"/>
                <w:szCs w:val="18"/>
                <w:lang w:val="en-US"/>
              </w:rPr>
              <w:t xml:space="preserve">a. </w:t>
            </w:r>
          </w:p>
          <w:p w:rsidR="00FB16B4" w:rsidRPr="00706E10" w:rsidRDefault="00FB16B4">
            <w:pPr>
              <w:rPr>
                <w:sz w:val="18"/>
                <w:szCs w:val="18"/>
                <w:lang w:val="en-US"/>
              </w:rPr>
            </w:pPr>
            <w:r w:rsidRPr="00706E10">
              <w:rPr>
                <w:sz w:val="18"/>
                <w:szCs w:val="18"/>
                <w:lang w:val="en-US"/>
              </w:rPr>
              <w:t xml:space="preserve">The </w:t>
            </w:r>
            <w:r w:rsidR="005B1839">
              <w:rPr>
                <w:sz w:val="18"/>
                <w:szCs w:val="18"/>
                <w:lang w:val="en-US"/>
              </w:rPr>
              <w:t>central govern</w:t>
            </w:r>
            <w:r w:rsidRPr="00706E10">
              <w:rPr>
                <w:sz w:val="18"/>
                <w:szCs w:val="18"/>
                <w:lang w:val="en-US"/>
              </w:rPr>
              <w:t xml:space="preserve">ment launch a package of measures to mitigate the economic impact of  the </w:t>
            </w:r>
            <w:r w:rsidR="005B1839" w:rsidRPr="00706E10">
              <w:rPr>
                <w:sz w:val="18"/>
                <w:szCs w:val="18"/>
                <w:lang w:val="en-US"/>
              </w:rPr>
              <w:t>outbreak</w:t>
            </w:r>
            <w:r w:rsidRPr="00706E10">
              <w:rPr>
                <w:sz w:val="18"/>
                <w:szCs w:val="18"/>
                <w:lang w:val="en-US"/>
              </w:rPr>
              <w:t xml:space="preserve"> (</w:t>
            </w:r>
            <w:hyperlink r:id="rId9">
              <w:r w:rsidRPr="00706E10">
                <w:rPr>
                  <w:color w:val="0000FF"/>
                  <w:sz w:val="18"/>
                  <w:szCs w:val="18"/>
                  <w:u w:val="single"/>
                  <w:lang w:val="en-US"/>
                </w:rPr>
                <w:t xml:space="preserve">Real </w:t>
              </w:r>
              <w:proofErr w:type="spellStart"/>
              <w:r w:rsidRPr="00706E10">
                <w:rPr>
                  <w:color w:val="0000FF"/>
                  <w:sz w:val="18"/>
                  <w:szCs w:val="18"/>
                  <w:u w:val="single"/>
                  <w:lang w:val="en-US"/>
                </w:rPr>
                <w:t>Decreto</w:t>
              </w:r>
              <w:proofErr w:type="spellEnd"/>
              <w:r w:rsidRPr="00706E10">
                <w:rPr>
                  <w:color w:val="0000FF"/>
                  <w:sz w:val="18"/>
                  <w:szCs w:val="18"/>
                  <w:u w:val="single"/>
                  <w:lang w:val="en-US"/>
                </w:rPr>
                <w:t xml:space="preserve">-ley 7/2020, de 12 de </w:t>
              </w:r>
              <w:proofErr w:type="spellStart"/>
              <w:r w:rsidRPr="00706E10">
                <w:rPr>
                  <w:color w:val="0000FF"/>
                  <w:sz w:val="18"/>
                  <w:szCs w:val="18"/>
                  <w:u w:val="single"/>
                  <w:lang w:val="en-US"/>
                </w:rPr>
                <w:t>marzo</w:t>
              </w:r>
              <w:proofErr w:type="spellEnd"/>
            </w:hyperlink>
            <w:r w:rsidRPr="00706E10">
              <w:rPr>
                <w:sz w:val="18"/>
                <w:szCs w:val="18"/>
                <w:lang w:val="en-US"/>
              </w:rPr>
              <w:t>).</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lastRenderedPageBreak/>
              <w:t>13/3/20</w:t>
            </w:r>
          </w:p>
        </w:tc>
        <w:tc>
          <w:tcPr>
            <w:tcW w:w="3260" w:type="dxa"/>
            <w:shd w:val="clear" w:color="auto" w:fill="auto"/>
          </w:tcPr>
          <w:p w:rsidR="00FB16B4" w:rsidRPr="00706E10" w:rsidRDefault="00FB16B4">
            <w:pPr>
              <w:rPr>
                <w:sz w:val="18"/>
                <w:szCs w:val="18"/>
                <w:lang w:val="en-US"/>
              </w:rPr>
            </w:pPr>
            <w:r w:rsidRPr="00706E10">
              <w:rPr>
                <w:sz w:val="18"/>
                <w:szCs w:val="18"/>
                <w:lang w:val="en-US"/>
              </w:rPr>
              <w:t>WHO considers Europe the new epicenter of the pandemic.</w:t>
            </w:r>
          </w:p>
        </w:tc>
        <w:tc>
          <w:tcPr>
            <w:tcW w:w="4246" w:type="dxa"/>
            <w:shd w:val="clear" w:color="auto" w:fill="auto"/>
          </w:tcPr>
          <w:p w:rsidR="00FB16B4" w:rsidRPr="00706E10" w:rsidRDefault="00FB16B4">
            <w:pPr>
              <w:rPr>
                <w:sz w:val="18"/>
                <w:szCs w:val="18"/>
                <w:lang w:val="en-US"/>
              </w:rPr>
            </w:pPr>
            <w:r w:rsidRPr="00706E10">
              <w:rPr>
                <w:sz w:val="18"/>
                <w:szCs w:val="18"/>
                <w:lang w:val="en-US"/>
              </w:rPr>
              <w:t xml:space="preserve">Government announces </w:t>
            </w:r>
            <w:r w:rsidRPr="00706E10">
              <w:rPr>
                <w:b/>
                <w:sz w:val="18"/>
                <w:szCs w:val="18"/>
                <w:u w:val="single"/>
                <w:lang w:val="en-US"/>
              </w:rPr>
              <w:t>national lockdown</w:t>
            </w:r>
            <w:r w:rsidRPr="00706E10">
              <w:rPr>
                <w:sz w:val="18"/>
                <w:szCs w:val="18"/>
                <w:lang w:val="en-US"/>
              </w:rPr>
              <w:t>, pending on the decree’s approval.</w:t>
            </w:r>
          </w:p>
          <w:p w:rsidR="00FB16B4" w:rsidRPr="00706E10" w:rsidRDefault="00464983">
            <w:pPr>
              <w:rPr>
                <w:sz w:val="18"/>
                <w:szCs w:val="18"/>
                <w:lang w:val="en-US"/>
              </w:rPr>
            </w:pPr>
            <w:r w:rsidRPr="00706E10">
              <w:rPr>
                <w:sz w:val="18"/>
                <w:szCs w:val="18"/>
                <w:lang w:val="en-US"/>
              </w:rPr>
              <w:t>Catalonia</w:t>
            </w:r>
            <w:r w:rsidR="00FB16B4" w:rsidRPr="00706E10">
              <w:rPr>
                <w:sz w:val="18"/>
                <w:szCs w:val="18"/>
                <w:lang w:val="en-US"/>
              </w:rPr>
              <w:t xml:space="preserve"> closes the regional borders.</w:t>
            </w:r>
          </w:p>
        </w:tc>
      </w:tr>
      <w:tr w:rsidR="00FB16B4" w:rsidTr="00C767F6">
        <w:trPr>
          <w:trHeight w:val="750"/>
        </w:trPr>
        <w:tc>
          <w:tcPr>
            <w:tcW w:w="988" w:type="dxa"/>
            <w:shd w:val="clear" w:color="auto" w:fill="auto"/>
          </w:tcPr>
          <w:p w:rsidR="00FB16B4" w:rsidRPr="00FB16B4" w:rsidRDefault="00FB16B4">
            <w:pPr>
              <w:rPr>
                <w:sz w:val="18"/>
                <w:szCs w:val="18"/>
              </w:rPr>
            </w:pPr>
            <w:r w:rsidRPr="00FB16B4">
              <w:rPr>
                <w:sz w:val="18"/>
                <w:szCs w:val="18"/>
              </w:rPr>
              <w:t>14/3/20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FB16B4" w:rsidRDefault="00FB16B4">
            <w:pPr>
              <w:rPr>
                <w:rFonts w:ascii="Times New Roman" w:eastAsia="Times New Roman" w:hAnsi="Times New Roman" w:cs="Times New Roman"/>
                <w:sz w:val="18"/>
                <w:szCs w:val="18"/>
              </w:rPr>
            </w:pPr>
            <w:proofErr w:type="spellStart"/>
            <w:r w:rsidRPr="00FB16B4">
              <w:rPr>
                <w:b/>
                <w:sz w:val="18"/>
                <w:szCs w:val="18"/>
              </w:rPr>
              <w:t>Nationwide</w:t>
            </w:r>
            <w:proofErr w:type="spellEnd"/>
            <w:r w:rsidRPr="00FB16B4">
              <w:rPr>
                <w:b/>
                <w:sz w:val="18"/>
                <w:szCs w:val="18"/>
              </w:rPr>
              <w:t xml:space="preserve"> </w:t>
            </w:r>
            <w:proofErr w:type="spellStart"/>
            <w:r w:rsidRPr="00FB16B4">
              <w:rPr>
                <w:b/>
                <w:sz w:val="18"/>
                <w:szCs w:val="18"/>
              </w:rPr>
              <w:t>lockdown</w:t>
            </w:r>
            <w:proofErr w:type="spellEnd"/>
            <w:r w:rsidRPr="00FB16B4">
              <w:rPr>
                <w:b/>
                <w:sz w:val="18"/>
                <w:szCs w:val="18"/>
              </w:rPr>
              <w:t xml:space="preserve">: </w:t>
            </w:r>
            <w:hyperlink r:id="rId10">
              <w:r w:rsidRPr="00FB16B4">
                <w:rPr>
                  <w:color w:val="0000FF"/>
                  <w:sz w:val="18"/>
                  <w:szCs w:val="18"/>
                  <w:u w:val="single"/>
                </w:rPr>
                <w:t>Real Decreto 463/2020</w:t>
              </w:r>
            </w:hyperlink>
            <w:r w:rsidRPr="00FB16B4">
              <w:rPr>
                <w:sz w:val="18"/>
                <w:szCs w:val="18"/>
              </w:rPr>
              <w:t xml:space="preserve"> por el que se declara el estado de alarma para la gestión de la situación de crisis sanitaria ocasionada por el COVID-19</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15/3/20</w:t>
            </w:r>
          </w:p>
        </w:tc>
        <w:tc>
          <w:tcPr>
            <w:tcW w:w="3260" w:type="dxa"/>
            <w:shd w:val="clear" w:color="auto" w:fill="auto"/>
          </w:tcPr>
          <w:p w:rsidR="00FB16B4" w:rsidRPr="00706E10" w:rsidRDefault="00FB16B4">
            <w:pPr>
              <w:rPr>
                <w:sz w:val="18"/>
                <w:szCs w:val="18"/>
                <w:lang w:val="en-US"/>
              </w:rPr>
            </w:pPr>
            <w:r w:rsidRPr="00706E10">
              <w:rPr>
                <w:sz w:val="18"/>
                <w:szCs w:val="18"/>
                <w:lang w:val="en-US"/>
              </w:rPr>
              <w:t>Valencia FC acknowledges that its players and technical staff got infected on 19/2/20</w:t>
            </w:r>
          </w:p>
        </w:tc>
        <w:tc>
          <w:tcPr>
            <w:tcW w:w="4246" w:type="dxa"/>
            <w:shd w:val="clear" w:color="auto" w:fill="auto"/>
          </w:tcPr>
          <w:p w:rsidR="00FB16B4" w:rsidRPr="00706E10" w:rsidRDefault="00FB16B4">
            <w:pPr>
              <w:rPr>
                <w:i/>
                <w:sz w:val="18"/>
                <w:szCs w:val="18"/>
                <w:lang w:val="en-US"/>
              </w:rPr>
            </w:pP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16/3/20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pBdr>
                <w:top w:val="nil"/>
                <w:left w:val="nil"/>
                <w:bottom w:val="nil"/>
                <w:right w:val="nil"/>
                <w:between w:val="nil"/>
              </w:pBdr>
              <w:rPr>
                <w:sz w:val="18"/>
                <w:szCs w:val="18"/>
                <w:lang w:val="en-US"/>
              </w:rPr>
            </w:pPr>
            <w:r w:rsidRPr="00706E10">
              <w:rPr>
                <w:sz w:val="18"/>
                <w:szCs w:val="18"/>
                <w:lang w:val="en-US"/>
              </w:rPr>
              <w:t>Ford Motor Co. closes factory in Valencia employing 5,4000 people, after three workers test positive for coronavirus</w:t>
            </w:r>
          </w:p>
        </w:tc>
      </w:tr>
      <w:tr w:rsidR="00FB16B4" w:rsidRPr="005B1839" w:rsidTr="00C767F6">
        <w:trPr>
          <w:trHeight w:val="645"/>
        </w:trPr>
        <w:tc>
          <w:tcPr>
            <w:tcW w:w="988" w:type="dxa"/>
            <w:shd w:val="clear" w:color="auto" w:fill="auto"/>
          </w:tcPr>
          <w:p w:rsidR="00FB16B4" w:rsidRPr="00FB16B4" w:rsidRDefault="00FB16B4">
            <w:pPr>
              <w:rPr>
                <w:sz w:val="18"/>
                <w:szCs w:val="18"/>
              </w:rPr>
            </w:pPr>
            <w:r w:rsidRPr="00FB16B4">
              <w:rPr>
                <w:sz w:val="18"/>
                <w:szCs w:val="18"/>
              </w:rPr>
              <w:t>17/3/20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rPr>
                <w:i/>
                <w:sz w:val="18"/>
                <w:szCs w:val="18"/>
                <w:lang w:val="en-US"/>
              </w:rPr>
            </w:pPr>
            <w:r w:rsidRPr="00706E10">
              <w:rPr>
                <w:i/>
                <w:sz w:val="18"/>
                <w:szCs w:val="18"/>
                <w:lang w:val="en-US"/>
              </w:rPr>
              <w:t xml:space="preserve">EU restricts non-essential travel from/to its countries </w:t>
            </w:r>
          </w:p>
          <w:p w:rsidR="00FB16B4" w:rsidRPr="00706E10" w:rsidRDefault="00FB16B4">
            <w:pPr>
              <w:rPr>
                <w:sz w:val="18"/>
                <w:szCs w:val="18"/>
                <w:lang w:val="en-US"/>
              </w:rPr>
            </w:pPr>
            <w:r w:rsidRPr="00706E10">
              <w:rPr>
                <w:sz w:val="18"/>
                <w:szCs w:val="18"/>
                <w:lang w:val="en-US"/>
              </w:rPr>
              <w:t xml:space="preserve">Spain closes all its land borders </w:t>
            </w:r>
          </w:p>
        </w:tc>
      </w:tr>
      <w:tr w:rsidR="00C767F6" w:rsidRPr="005B1839" w:rsidTr="00C767F6">
        <w:trPr>
          <w:trHeight w:val="645"/>
        </w:trPr>
        <w:tc>
          <w:tcPr>
            <w:tcW w:w="988" w:type="dxa"/>
            <w:shd w:val="clear" w:color="auto" w:fill="auto"/>
          </w:tcPr>
          <w:p w:rsidR="00C767F6" w:rsidRPr="00FB16B4" w:rsidRDefault="00C9613B">
            <w:pPr>
              <w:rPr>
                <w:sz w:val="18"/>
                <w:szCs w:val="18"/>
              </w:rPr>
            </w:pPr>
            <w:r>
              <w:rPr>
                <w:sz w:val="18"/>
                <w:szCs w:val="18"/>
              </w:rPr>
              <w:t>18/3/20</w:t>
            </w:r>
          </w:p>
        </w:tc>
        <w:tc>
          <w:tcPr>
            <w:tcW w:w="3260" w:type="dxa"/>
            <w:shd w:val="clear" w:color="auto" w:fill="auto"/>
          </w:tcPr>
          <w:p w:rsidR="00C767F6" w:rsidRPr="00FB16B4" w:rsidRDefault="00C767F6">
            <w:pPr>
              <w:rPr>
                <w:sz w:val="18"/>
                <w:szCs w:val="18"/>
              </w:rPr>
            </w:pPr>
          </w:p>
        </w:tc>
        <w:tc>
          <w:tcPr>
            <w:tcW w:w="4246" w:type="dxa"/>
            <w:shd w:val="clear" w:color="auto" w:fill="auto"/>
          </w:tcPr>
          <w:p w:rsidR="00C767F6" w:rsidRPr="00706E10" w:rsidRDefault="00C767F6" w:rsidP="00C9613B">
            <w:pPr>
              <w:rPr>
                <w:sz w:val="18"/>
                <w:szCs w:val="18"/>
                <w:lang w:val="en-US"/>
              </w:rPr>
            </w:pPr>
            <w:r w:rsidRPr="00706E10">
              <w:rPr>
                <w:sz w:val="18"/>
                <w:szCs w:val="18"/>
                <w:lang w:val="en-US"/>
              </w:rPr>
              <w:t xml:space="preserve">Protocols for the </w:t>
            </w:r>
            <w:hyperlink r:id="rId11" w:history="1">
              <w:r w:rsidRPr="00706E10">
                <w:rPr>
                  <w:rStyle w:val="Hipervnculo"/>
                  <w:sz w:val="18"/>
                  <w:szCs w:val="18"/>
                  <w:lang w:val="en-US"/>
                </w:rPr>
                <w:t xml:space="preserve">disinfection of spaces and surfaces </w:t>
              </w:r>
              <w:r w:rsidR="00C9613B" w:rsidRPr="00706E10">
                <w:rPr>
                  <w:rStyle w:val="Hipervnculo"/>
                  <w:sz w:val="18"/>
                  <w:szCs w:val="18"/>
                  <w:lang w:val="en-US"/>
                </w:rPr>
                <w:t>in contact with</w:t>
              </w:r>
              <w:r w:rsidRPr="00706E10">
                <w:rPr>
                  <w:rStyle w:val="Hipervnculo"/>
                  <w:sz w:val="18"/>
                  <w:szCs w:val="18"/>
                  <w:lang w:val="en-US"/>
                </w:rPr>
                <w:t xml:space="preserve"> suspected or confirmed COVID patients</w:t>
              </w:r>
            </w:hyperlink>
            <w:r w:rsidR="00C9613B" w:rsidRPr="00706E10">
              <w:rPr>
                <w:sz w:val="18"/>
                <w:szCs w:val="18"/>
                <w:lang w:val="en-US"/>
              </w:rPr>
              <w:t xml:space="preserve"> published by Madrid regional </w:t>
            </w:r>
            <w:r w:rsidR="005B1839" w:rsidRPr="00706E10">
              <w:rPr>
                <w:sz w:val="18"/>
                <w:szCs w:val="18"/>
                <w:lang w:val="en-US"/>
              </w:rPr>
              <w:t>government</w:t>
            </w:r>
          </w:p>
        </w:tc>
      </w:tr>
      <w:tr w:rsidR="00FB16B4" w:rsidRPr="005B1839" w:rsidTr="00C767F6">
        <w:tc>
          <w:tcPr>
            <w:tcW w:w="988" w:type="dxa"/>
            <w:shd w:val="clear" w:color="auto" w:fill="auto"/>
          </w:tcPr>
          <w:p w:rsidR="00FB16B4" w:rsidRPr="00FB16B4" w:rsidRDefault="00FB16B4">
            <w:pPr>
              <w:pBdr>
                <w:top w:val="nil"/>
                <w:left w:val="nil"/>
                <w:bottom w:val="nil"/>
                <w:right w:val="nil"/>
                <w:between w:val="nil"/>
              </w:pBdr>
              <w:rPr>
                <w:sz w:val="18"/>
                <w:szCs w:val="18"/>
              </w:rPr>
            </w:pPr>
            <w:r w:rsidRPr="00FB16B4">
              <w:rPr>
                <w:sz w:val="18"/>
                <w:szCs w:val="18"/>
              </w:rPr>
              <w:t>19/3/20</w:t>
            </w:r>
          </w:p>
        </w:tc>
        <w:tc>
          <w:tcPr>
            <w:tcW w:w="3260" w:type="dxa"/>
            <w:shd w:val="clear" w:color="auto" w:fill="auto"/>
          </w:tcPr>
          <w:p w:rsidR="00FB16B4" w:rsidRPr="00706E10" w:rsidRDefault="00FB16B4">
            <w:pPr>
              <w:pBdr>
                <w:top w:val="nil"/>
                <w:left w:val="nil"/>
                <w:bottom w:val="nil"/>
                <w:right w:val="nil"/>
                <w:between w:val="nil"/>
              </w:pBdr>
              <w:rPr>
                <w:sz w:val="18"/>
                <w:szCs w:val="18"/>
                <w:lang w:val="en-US"/>
              </w:rPr>
            </w:pPr>
            <w:r w:rsidRPr="00706E10">
              <w:rPr>
                <w:sz w:val="18"/>
                <w:szCs w:val="18"/>
                <w:lang w:val="en-US"/>
              </w:rPr>
              <w:t>Italy overtakes China for the largest number of deaths from the pandemic</w:t>
            </w:r>
          </w:p>
        </w:tc>
        <w:tc>
          <w:tcPr>
            <w:tcW w:w="4246" w:type="dxa"/>
            <w:shd w:val="clear" w:color="auto" w:fill="auto"/>
          </w:tcPr>
          <w:p w:rsidR="00FB16B4" w:rsidRPr="00706E10" w:rsidRDefault="00FB16B4">
            <w:pPr>
              <w:pBdr>
                <w:top w:val="nil"/>
                <w:left w:val="nil"/>
                <w:bottom w:val="nil"/>
                <w:right w:val="nil"/>
                <w:between w:val="nil"/>
              </w:pBdr>
              <w:rPr>
                <w:sz w:val="18"/>
                <w:szCs w:val="18"/>
                <w:lang w:val="en-US"/>
              </w:rPr>
            </w:pPr>
          </w:p>
        </w:tc>
      </w:tr>
      <w:tr w:rsidR="00FB16B4" w:rsidRPr="005B1839" w:rsidTr="00C767F6">
        <w:tc>
          <w:tcPr>
            <w:tcW w:w="988" w:type="dxa"/>
            <w:shd w:val="clear" w:color="auto" w:fill="auto"/>
          </w:tcPr>
          <w:p w:rsidR="00FB16B4" w:rsidRPr="00FB16B4" w:rsidRDefault="00464983">
            <w:pPr>
              <w:rPr>
                <w:sz w:val="18"/>
                <w:szCs w:val="18"/>
              </w:rPr>
            </w:pPr>
            <w:r>
              <w:rPr>
                <w:sz w:val="18"/>
                <w:szCs w:val="18"/>
              </w:rPr>
              <w:t>21</w:t>
            </w:r>
            <w:r w:rsidR="00FB16B4" w:rsidRPr="00FB16B4">
              <w:rPr>
                <w:sz w:val="18"/>
                <w:szCs w:val="18"/>
              </w:rPr>
              <w:t>/3/20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5B1839" w:rsidP="00464983">
            <w:pPr>
              <w:rPr>
                <w:sz w:val="18"/>
                <w:szCs w:val="18"/>
                <w:lang w:val="en-US"/>
              </w:rPr>
            </w:pPr>
            <w:r w:rsidRPr="00706E10">
              <w:rPr>
                <w:sz w:val="18"/>
                <w:szCs w:val="18"/>
                <w:lang w:val="en-US"/>
              </w:rPr>
              <w:t>Government</w:t>
            </w:r>
            <w:r w:rsidR="00464983" w:rsidRPr="00706E10">
              <w:rPr>
                <w:sz w:val="18"/>
                <w:szCs w:val="18"/>
                <w:lang w:val="en-US"/>
              </w:rPr>
              <w:t xml:space="preserve"> announces the purchase of 640,000 rapid tests. &gt;350,000 tests have already been conducted.</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22/3/20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rPr>
                <w:sz w:val="18"/>
                <w:szCs w:val="18"/>
                <w:lang w:val="en-US"/>
              </w:rPr>
            </w:pPr>
            <w:r w:rsidRPr="00706E10">
              <w:rPr>
                <w:sz w:val="18"/>
                <w:szCs w:val="18"/>
                <w:lang w:val="en-US"/>
              </w:rPr>
              <w:t>Nationwide lockdown extended for another 15 days.</w:t>
            </w:r>
          </w:p>
          <w:p w:rsidR="00FB16B4" w:rsidRPr="00706E10" w:rsidRDefault="00FB16B4">
            <w:pPr>
              <w:rPr>
                <w:sz w:val="18"/>
                <w:szCs w:val="18"/>
                <w:lang w:val="en-US"/>
              </w:rPr>
            </w:pPr>
            <w:r w:rsidRPr="00706E10">
              <w:rPr>
                <w:sz w:val="18"/>
                <w:szCs w:val="18"/>
                <w:lang w:val="en-US"/>
              </w:rPr>
              <w:t>Opening of IFE</w:t>
            </w:r>
            <w:r w:rsidR="004B3E05" w:rsidRPr="00706E10">
              <w:rPr>
                <w:sz w:val="18"/>
                <w:szCs w:val="18"/>
                <w:lang w:val="en-US"/>
              </w:rPr>
              <w:t>MA’s temporary hospital, with 5,</w:t>
            </w:r>
            <w:r w:rsidRPr="00706E10">
              <w:rPr>
                <w:sz w:val="18"/>
                <w:szCs w:val="18"/>
                <w:lang w:val="en-US"/>
              </w:rPr>
              <w:t>500 beds,  in Madrid</w:t>
            </w:r>
          </w:p>
        </w:tc>
      </w:tr>
      <w:tr w:rsidR="00FB16B4" w:rsidRPr="005B1839" w:rsidTr="00C767F6">
        <w:trPr>
          <w:trHeight w:val="150"/>
        </w:trPr>
        <w:tc>
          <w:tcPr>
            <w:tcW w:w="988" w:type="dxa"/>
            <w:shd w:val="clear" w:color="auto" w:fill="auto"/>
          </w:tcPr>
          <w:p w:rsidR="00FB16B4" w:rsidRPr="00FB16B4" w:rsidRDefault="00FB16B4">
            <w:pPr>
              <w:rPr>
                <w:sz w:val="18"/>
                <w:szCs w:val="18"/>
              </w:rPr>
            </w:pPr>
            <w:r w:rsidRPr="00FB16B4">
              <w:rPr>
                <w:sz w:val="18"/>
                <w:szCs w:val="18"/>
              </w:rPr>
              <w:t>24/3/20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rPr>
                <w:sz w:val="18"/>
                <w:szCs w:val="18"/>
                <w:lang w:val="en-US"/>
              </w:rPr>
            </w:pPr>
            <w:r w:rsidRPr="00706E10">
              <w:rPr>
                <w:sz w:val="18"/>
                <w:szCs w:val="18"/>
                <w:lang w:val="en-US"/>
              </w:rPr>
              <w:t xml:space="preserve">Emergency Military Units enter retirement homes, where mortality was </w:t>
            </w:r>
            <w:proofErr w:type="gramStart"/>
            <w:r w:rsidRPr="00706E10">
              <w:rPr>
                <w:sz w:val="18"/>
                <w:szCs w:val="18"/>
                <w:lang w:val="en-US"/>
              </w:rPr>
              <w:t>rocketing,  to</w:t>
            </w:r>
            <w:proofErr w:type="gramEnd"/>
            <w:r w:rsidRPr="00706E10">
              <w:rPr>
                <w:sz w:val="18"/>
                <w:szCs w:val="18"/>
                <w:lang w:val="en-US"/>
              </w:rPr>
              <w:t xml:space="preserve"> assist their elderly  patients.</w:t>
            </w:r>
          </w:p>
          <w:p w:rsidR="00FB16B4" w:rsidRPr="00706E10" w:rsidRDefault="00FB16B4">
            <w:pPr>
              <w:rPr>
                <w:sz w:val="18"/>
                <w:szCs w:val="18"/>
                <w:lang w:val="en-US"/>
              </w:rPr>
            </w:pPr>
            <w:r w:rsidRPr="00706E10">
              <w:rPr>
                <w:sz w:val="18"/>
                <w:szCs w:val="18"/>
                <w:lang w:val="en-US"/>
              </w:rPr>
              <w:t>Madrid ice rink adapted as makeshift mortuary to cope with the high mortality.</w:t>
            </w:r>
          </w:p>
        </w:tc>
      </w:tr>
      <w:tr w:rsidR="00FB16B4" w:rsidTr="00C767F6">
        <w:tc>
          <w:tcPr>
            <w:tcW w:w="988" w:type="dxa"/>
            <w:shd w:val="clear" w:color="auto" w:fill="auto"/>
          </w:tcPr>
          <w:p w:rsidR="00FB16B4" w:rsidRPr="00FB16B4" w:rsidRDefault="00FB16B4">
            <w:pPr>
              <w:rPr>
                <w:sz w:val="18"/>
                <w:szCs w:val="18"/>
              </w:rPr>
            </w:pPr>
            <w:r w:rsidRPr="00FB16B4">
              <w:rPr>
                <w:sz w:val="18"/>
                <w:szCs w:val="18"/>
              </w:rPr>
              <w:t>25/3/20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FB16B4" w:rsidRDefault="00FB16B4">
            <w:pPr>
              <w:rPr>
                <w:sz w:val="18"/>
                <w:szCs w:val="18"/>
              </w:rPr>
            </w:pP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26/3/20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rPr>
                <w:sz w:val="18"/>
                <w:szCs w:val="18"/>
                <w:lang w:val="en-US"/>
              </w:rPr>
            </w:pPr>
            <w:r w:rsidRPr="00706E10">
              <w:rPr>
                <w:sz w:val="18"/>
                <w:szCs w:val="18"/>
                <w:lang w:val="en-US"/>
              </w:rPr>
              <w:t>Closure of hotels and short-stay accommodation (such as short-stay campsites or caravan parks)</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27/3/20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464983">
            <w:pPr>
              <w:rPr>
                <w:sz w:val="18"/>
                <w:szCs w:val="18"/>
                <w:lang w:val="en-US"/>
              </w:rPr>
            </w:pPr>
            <w:r w:rsidRPr="00706E10">
              <w:rPr>
                <w:sz w:val="18"/>
                <w:szCs w:val="18"/>
                <w:lang w:val="en-US"/>
              </w:rPr>
              <w:t>Madrid launches emergency action plan at nursing homes, which accumulate &gt;50% of Madrid’s mortality.</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29/3/20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rPr>
                <w:sz w:val="18"/>
                <w:szCs w:val="18"/>
                <w:lang w:val="en-US"/>
              </w:rPr>
            </w:pPr>
            <w:r w:rsidRPr="00706E10">
              <w:rPr>
                <w:sz w:val="18"/>
                <w:szCs w:val="18"/>
                <w:lang w:val="en-US"/>
              </w:rPr>
              <w:t xml:space="preserve">Strengthened nationwide lockdown: closure of the workplaces of companies that do not provide essential services </w:t>
            </w:r>
          </w:p>
        </w:tc>
      </w:tr>
      <w:tr w:rsidR="00FB16B4" w:rsidTr="00C767F6">
        <w:tc>
          <w:tcPr>
            <w:tcW w:w="988" w:type="dxa"/>
            <w:shd w:val="clear" w:color="auto" w:fill="auto"/>
          </w:tcPr>
          <w:p w:rsidR="00FB16B4" w:rsidRPr="00FB16B4" w:rsidRDefault="00FB16B4">
            <w:pPr>
              <w:rPr>
                <w:sz w:val="18"/>
                <w:szCs w:val="18"/>
              </w:rPr>
            </w:pPr>
            <w:r w:rsidRPr="00FB16B4">
              <w:rPr>
                <w:sz w:val="18"/>
                <w:szCs w:val="18"/>
              </w:rPr>
              <w:t>1/4/20</w:t>
            </w:r>
          </w:p>
        </w:tc>
        <w:tc>
          <w:tcPr>
            <w:tcW w:w="3260" w:type="dxa"/>
            <w:shd w:val="clear" w:color="auto" w:fill="auto"/>
          </w:tcPr>
          <w:p w:rsidR="00FB16B4" w:rsidRPr="00FB16B4" w:rsidRDefault="00FB16B4">
            <w:pPr>
              <w:rPr>
                <w:sz w:val="18"/>
                <w:szCs w:val="18"/>
              </w:rPr>
            </w:pPr>
            <w:proofErr w:type="spellStart"/>
            <w:r w:rsidRPr="00FB16B4">
              <w:rPr>
                <w:sz w:val="18"/>
                <w:szCs w:val="18"/>
              </w:rPr>
              <w:t>Spain</w:t>
            </w:r>
            <w:proofErr w:type="spellEnd"/>
            <w:r w:rsidRPr="00FB16B4">
              <w:rPr>
                <w:sz w:val="18"/>
                <w:szCs w:val="18"/>
              </w:rPr>
              <w:t xml:space="preserve"> </w:t>
            </w:r>
            <w:proofErr w:type="spellStart"/>
            <w:r w:rsidRPr="00FB16B4">
              <w:rPr>
                <w:sz w:val="18"/>
                <w:szCs w:val="18"/>
              </w:rPr>
              <w:t>surpasses</w:t>
            </w:r>
            <w:proofErr w:type="spellEnd"/>
            <w:r w:rsidRPr="00FB16B4">
              <w:rPr>
                <w:sz w:val="18"/>
                <w:szCs w:val="18"/>
              </w:rPr>
              <w:t xml:space="preserve"> 100,000 </w:t>
            </w:r>
            <w:proofErr w:type="spellStart"/>
            <w:r w:rsidRPr="00FB16B4">
              <w:rPr>
                <w:sz w:val="18"/>
                <w:szCs w:val="18"/>
              </w:rPr>
              <w:t>infections</w:t>
            </w:r>
            <w:proofErr w:type="spellEnd"/>
          </w:p>
        </w:tc>
        <w:tc>
          <w:tcPr>
            <w:tcW w:w="4246" w:type="dxa"/>
            <w:shd w:val="clear" w:color="auto" w:fill="auto"/>
          </w:tcPr>
          <w:p w:rsidR="00FB16B4" w:rsidRPr="00FB16B4" w:rsidRDefault="00FB16B4">
            <w:pPr>
              <w:rPr>
                <w:sz w:val="18"/>
                <w:szCs w:val="18"/>
              </w:rPr>
            </w:pP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2/4/20</w:t>
            </w:r>
          </w:p>
        </w:tc>
        <w:tc>
          <w:tcPr>
            <w:tcW w:w="3260" w:type="dxa"/>
            <w:shd w:val="clear" w:color="auto" w:fill="auto"/>
          </w:tcPr>
          <w:p w:rsidR="00FB16B4" w:rsidRPr="00FB16B4" w:rsidRDefault="00FB16B4">
            <w:pPr>
              <w:rPr>
                <w:sz w:val="18"/>
                <w:szCs w:val="18"/>
              </w:rPr>
            </w:pPr>
          </w:p>
        </w:tc>
        <w:tc>
          <w:tcPr>
            <w:tcW w:w="4246" w:type="dxa"/>
            <w:shd w:val="clear" w:color="auto" w:fill="auto"/>
          </w:tcPr>
          <w:p w:rsidR="00FB16B4" w:rsidRPr="00706E10" w:rsidRDefault="00FB16B4">
            <w:pPr>
              <w:rPr>
                <w:sz w:val="18"/>
                <w:szCs w:val="18"/>
                <w:lang w:val="en-US"/>
              </w:rPr>
            </w:pPr>
            <w:r w:rsidRPr="00706E10">
              <w:rPr>
                <w:sz w:val="18"/>
                <w:szCs w:val="18"/>
                <w:lang w:val="en-US"/>
              </w:rPr>
              <w:t>Emergency Military Units asked to assist disinfecting 84 retirement homes</w:t>
            </w:r>
            <w:r w:rsidR="00464983" w:rsidRPr="00706E10">
              <w:rPr>
                <w:sz w:val="18"/>
                <w:szCs w:val="18"/>
                <w:lang w:val="en-US"/>
              </w:rPr>
              <w:t xml:space="preserve"> in Catalonia</w:t>
            </w:r>
            <w:r w:rsidRPr="00706E10">
              <w:rPr>
                <w:sz w:val="18"/>
                <w:szCs w:val="18"/>
                <w:lang w:val="en-US"/>
              </w:rPr>
              <w:t>, owing to the high mortality and infection rate</w:t>
            </w:r>
          </w:p>
        </w:tc>
      </w:tr>
      <w:tr w:rsidR="00FB16B4" w:rsidRPr="005B1839" w:rsidTr="00C767F6">
        <w:tc>
          <w:tcPr>
            <w:tcW w:w="988" w:type="dxa"/>
            <w:shd w:val="clear" w:color="auto" w:fill="auto"/>
          </w:tcPr>
          <w:p w:rsidR="00FB16B4" w:rsidRPr="00FB16B4" w:rsidRDefault="00FB16B4">
            <w:pPr>
              <w:rPr>
                <w:sz w:val="18"/>
                <w:szCs w:val="18"/>
              </w:rPr>
            </w:pPr>
            <w:r w:rsidRPr="00FB16B4">
              <w:rPr>
                <w:sz w:val="18"/>
                <w:szCs w:val="18"/>
              </w:rPr>
              <w:t>3/4/20</w:t>
            </w:r>
          </w:p>
        </w:tc>
        <w:tc>
          <w:tcPr>
            <w:tcW w:w="3260" w:type="dxa"/>
            <w:shd w:val="clear" w:color="auto" w:fill="auto"/>
          </w:tcPr>
          <w:p w:rsidR="00FB16B4" w:rsidRPr="00706E10" w:rsidRDefault="00464983">
            <w:pPr>
              <w:rPr>
                <w:sz w:val="18"/>
                <w:szCs w:val="18"/>
                <w:lang w:val="en-US"/>
              </w:rPr>
            </w:pPr>
            <w:r w:rsidRPr="00706E10">
              <w:rPr>
                <w:sz w:val="18"/>
                <w:szCs w:val="18"/>
                <w:lang w:val="en-US"/>
              </w:rPr>
              <w:t>COVID basic reproduction number &lt;1.0 for the first time</w:t>
            </w:r>
            <w:r w:rsidR="004B3E05" w:rsidRPr="00706E10">
              <w:rPr>
                <w:sz w:val="18"/>
                <w:szCs w:val="18"/>
                <w:lang w:val="en-US"/>
              </w:rPr>
              <w:t xml:space="preserve"> in Spain.</w:t>
            </w:r>
          </w:p>
        </w:tc>
        <w:tc>
          <w:tcPr>
            <w:tcW w:w="4246" w:type="dxa"/>
            <w:shd w:val="clear" w:color="auto" w:fill="auto"/>
          </w:tcPr>
          <w:p w:rsidR="00FB16B4" w:rsidRPr="00706E10" w:rsidRDefault="00FB16B4">
            <w:pPr>
              <w:rPr>
                <w:sz w:val="18"/>
                <w:szCs w:val="18"/>
                <w:lang w:val="en-US"/>
              </w:rPr>
            </w:pPr>
          </w:p>
        </w:tc>
      </w:tr>
    </w:tbl>
    <w:p w:rsidR="008522DA" w:rsidRPr="00706E10" w:rsidRDefault="008522DA">
      <w:pPr>
        <w:spacing w:line="240" w:lineRule="auto"/>
        <w:rPr>
          <w:lang w:val="en-US"/>
        </w:rPr>
      </w:pPr>
    </w:p>
    <w:p w:rsidR="008522DA" w:rsidRPr="00706E10" w:rsidRDefault="004B3E05">
      <w:pPr>
        <w:rPr>
          <w:lang w:val="en-US"/>
        </w:rPr>
      </w:pPr>
      <w:r w:rsidRPr="00706E10">
        <w:rPr>
          <w:lang w:val="en-US"/>
        </w:rPr>
        <w:br w:type="page"/>
      </w:r>
    </w:p>
    <w:p w:rsidR="008522DA" w:rsidRDefault="004B3E05">
      <w:pPr>
        <w:rPr>
          <w:sz w:val="20"/>
          <w:szCs w:val="20"/>
        </w:rPr>
      </w:pPr>
      <w:r w:rsidRPr="00706E10">
        <w:rPr>
          <w:b/>
          <w:lang w:val="en-US"/>
        </w:rPr>
        <w:lastRenderedPageBreak/>
        <w:t>Supplementary</w:t>
      </w:r>
      <w:r w:rsidRPr="00706E10">
        <w:rPr>
          <w:b/>
          <w:sz w:val="20"/>
          <w:szCs w:val="20"/>
          <w:lang w:val="en-US"/>
        </w:rPr>
        <w:t xml:space="preserve"> </w:t>
      </w:r>
      <w:r w:rsidRPr="00706E10">
        <w:rPr>
          <w:b/>
          <w:lang w:val="en-US"/>
        </w:rPr>
        <w:t>Table S2.</w:t>
      </w:r>
      <w:r w:rsidRPr="00706E10">
        <w:rPr>
          <w:lang w:val="en-US"/>
        </w:rPr>
        <w:t xml:space="preserve"> </w:t>
      </w:r>
      <w:r w:rsidRPr="00706E10">
        <w:rPr>
          <w:sz w:val="20"/>
          <w:szCs w:val="20"/>
          <w:lang w:val="en-US"/>
        </w:rPr>
        <w:t>Parameter estimates of segmented regressions fitted on the total number of cases detected in Spain and the two autonomous regions hosting its two largest cities (Madrid and Catalonia) from 25/2/20 to 13/04/20, using the segmented and lme4 packages of R 3.6</w:t>
      </w:r>
      <w:r w:rsidR="005B1839">
        <w:rPr>
          <w:sz w:val="20"/>
          <w:szCs w:val="20"/>
          <w:lang w:val="en-US"/>
        </w:rPr>
        <w:t>.3 (R Core Team 2020)</w:t>
      </w:r>
      <w:r w:rsidRPr="00706E10">
        <w:rPr>
          <w:sz w:val="20"/>
          <w:szCs w:val="20"/>
          <w:lang w:val="en-US"/>
        </w:rPr>
        <w:t xml:space="preserve">. Within this period, data series varies among variables and regions, since they start at the first day with &gt;10 cases or &gt;1 death. </w:t>
      </w:r>
      <w:proofErr w:type="spellStart"/>
      <w:r w:rsidR="00113D84" w:rsidRPr="00706E10">
        <w:rPr>
          <w:sz w:val="20"/>
          <w:szCs w:val="20"/>
          <w:lang w:val="en-US"/>
        </w:rPr>
        <w:t>rDev</w:t>
      </w:r>
      <w:proofErr w:type="spellEnd"/>
      <w:r w:rsidR="00113D84" w:rsidRPr="00706E10">
        <w:rPr>
          <w:sz w:val="20"/>
          <w:szCs w:val="20"/>
          <w:lang w:val="en-US"/>
        </w:rPr>
        <w:t xml:space="preserve">: residual deviance. </w:t>
      </w:r>
      <w:r w:rsidR="00113D84">
        <w:rPr>
          <w:sz w:val="20"/>
          <w:szCs w:val="20"/>
        </w:rPr>
        <w:t xml:space="preserve">RL: </w:t>
      </w:r>
      <w:proofErr w:type="spellStart"/>
      <w:r w:rsidR="00113D84">
        <w:rPr>
          <w:sz w:val="20"/>
          <w:szCs w:val="20"/>
        </w:rPr>
        <w:t>relative</w:t>
      </w:r>
      <w:proofErr w:type="spellEnd"/>
      <w:r w:rsidR="00113D84">
        <w:rPr>
          <w:sz w:val="20"/>
          <w:szCs w:val="20"/>
        </w:rPr>
        <w:t xml:space="preserve"> </w:t>
      </w:r>
      <w:proofErr w:type="spellStart"/>
      <w:r w:rsidR="00113D84">
        <w:rPr>
          <w:sz w:val="20"/>
          <w:szCs w:val="20"/>
        </w:rPr>
        <w:t>likelihood</w:t>
      </w:r>
      <w:proofErr w:type="spellEnd"/>
      <w:r w:rsidR="00113D84">
        <w:rPr>
          <w:sz w:val="20"/>
          <w:szCs w:val="20"/>
        </w:rPr>
        <w:t>.</w:t>
      </w:r>
    </w:p>
    <w:p w:rsidR="00B3605D" w:rsidRDefault="00B3605D"/>
    <w:p w:rsidR="008522DA" w:rsidRDefault="00BF048D">
      <w:r w:rsidRPr="00BF048D">
        <w:rPr>
          <w:noProof/>
        </w:rPr>
        <w:drawing>
          <wp:inline distT="0" distB="0" distL="0" distR="0">
            <wp:extent cx="5400040" cy="489046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4890465"/>
                    </a:xfrm>
                    <a:prstGeom prst="rect">
                      <a:avLst/>
                    </a:prstGeom>
                    <a:noFill/>
                    <a:ln>
                      <a:noFill/>
                    </a:ln>
                  </pic:spPr>
                </pic:pic>
              </a:graphicData>
            </a:graphic>
          </wp:inline>
        </w:drawing>
      </w:r>
    </w:p>
    <w:p w:rsidR="00B3605D" w:rsidRDefault="00B3605D">
      <w:r>
        <w:br w:type="page"/>
      </w:r>
    </w:p>
    <w:p w:rsidR="008522DA" w:rsidRPr="00706E10" w:rsidRDefault="004B3E05">
      <w:pPr>
        <w:rPr>
          <w:lang w:val="en-US"/>
        </w:rPr>
      </w:pPr>
      <w:r w:rsidRPr="00706E10">
        <w:rPr>
          <w:b/>
          <w:lang w:val="en-US"/>
        </w:rPr>
        <w:lastRenderedPageBreak/>
        <w:t>Supplementary</w:t>
      </w:r>
      <w:r w:rsidRPr="00706E10">
        <w:rPr>
          <w:b/>
          <w:sz w:val="20"/>
          <w:szCs w:val="20"/>
          <w:lang w:val="en-US"/>
        </w:rPr>
        <w:t xml:space="preserve"> </w:t>
      </w:r>
      <w:r w:rsidRPr="00706E10">
        <w:rPr>
          <w:b/>
          <w:lang w:val="en-US"/>
        </w:rPr>
        <w:t xml:space="preserve">Table S3. </w:t>
      </w:r>
      <w:r w:rsidRPr="00706E10">
        <w:rPr>
          <w:sz w:val="20"/>
          <w:szCs w:val="20"/>
          <w:lang w:val="en-US"/>
        </w:rPr>
        <w:t xml:space="preserve">Confidence intervals of the breakpoints estimated by segmented regressions on the total number of cases detected in Spain and the two autonomous regions hosting its two largest cities (Madrid and Catalonia) from 25/2/20 to 13/04/20, using the segmented and lme4 packages of R 3.6.3 (R Core Team 2020). Within this period, data series varies among variables and regions, since they start at the first day with &gt;10 cases or &gt;1 death. Only the results of the best model (i.e. the most parsimonious model with a significantly lower AIC) are presented. </w:t>
      </w:r>
    </w:p>
    <w:p w:rsidR="008522DA" w:rsidRPr="00706E10" w:rsidRDefault="008522DA">
      <w:pPr>
        <w:rPr>
          <w:lang w:val="en-US"/>
        </w:rPr>
      </w:pPr>
    </w:p>
    <w:p w:rsidR="00827F27" w:rsidRDefault="004B3E05">
      <w:r>
        <w:rPr>
          <w:noProof/>
        </w:rPr>
        <w:drawing>
          <wp:inline distT="114300" distB="114300" distL="114300" distR="114300">
            <wp:extent cx="5343525" cy="310515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343525" cy="3105150"/>
                    </a:xfrm>
                    <a:prstGeom prst="rect">
                      <a:avLst/>
                    </a:prstGeom>
                    <a:ln/>
                  </pic:spPr>
                </pic:pic>
              </a:graphicData>
            </a:graphic>
          </wp:inline>
        </w:drawing>
      </w:r>
    </w:p>
    <w:p w:rsidR="00827F27" w:rsidRDefault="00827F27"/>
    <w:p w:rsidR="00827F27" w:rsidRDefault="00827F27">
      <w:r>
        <w:br w:type="page"/>
      </w:r>
    </w:p>
    <w:p w:rsidR="00827F27" w:rsidRPr="00706E10" w:rsidRDefault="00827F27">
      <w:pPr>
        <w:rPr>
          <w:sz w:val="20"/>
          <w:szCs w:val="20"/>
          <w:lang w:val="en-US"/>
        </w:rPr>
      </w:pPr>
      <w:r w:rsidRPr="00706E10">
        <w:rPr>
          <w:b/>
          <w:szCs w:val="20"/>
          <w:lang w:val="en-US"/>
        </w:rPr>
        <w:lastRenderedPageBreak/>
        <w:t>Supplementary Table S4.</w:t>
      </w:r>
      <w:r w:rsidRPr="00706E10">
        <w:rPr>
          <w:szCs w:val="20"/>
          <w:lang w:val="en-US"/>
        </w:rPr>
        <w:t xml:space="preserve"> </w:t>
      </w:r>
      <w:r w:rsidRPr="00706E10">
        <w:rPr>
          <w:sz w:val="20"/>
          <w:szCs w:val="20"/>
          <w:lang w:val="en-US"/>
        </w:rPr>
        <w:t>Dataset. CS: number of cases in Spain. DS: number of deaths in Spain. CM: number of cases in Madrid. DM: number of deaths in Madrid. CC: number of cases in Catalonia. DC: number of deaths in Catalonia.</w:t>
      </w:r>
    </w:p>
    <w:p w:rsidR="00827F27" w:rsidRDefault="00706E10">
      <w:r w:rsidRPr="00706E10">
        <w:rPr>
          <w:noProof/>
        </w:rPr>
        <w:drawing>
          <wp:inline distT="0" distB="0" distL="0" distR="0">
            <wp:extent cx="5400040" cy="397106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3971069"/>
                    </a:xfrm>
                    <a:prstGeom prst="rect">
                      <a:avLst/>
                    </a:prstGeom>
                    <a:noFill/>
                    <a:ln>
                      <a:noFill/>
                    </a:ln>
                  </pic:spPr>
                </pic:pic>
              </a:graphicData>
            </a:graphic>
          </wp:inline>
        </w:drawing>
      </w:r>
    </w:p>
    <w:p w:rsidR="00C71380" w:rsidRDefault="004B3E05">
      <w:r>
        <w:br w:type="page"/>
      </w:r>
    </w:p>
    <w:p w:rsidR="00C71380" w:rsidRDefault="00C71380" w:rsidP="00C71380">
      <w:pPr>
        <w:pBdr>
          <w:bottom w:val="single" w:sz="6" w:space="1" w:color="auto"/>
        </w:pBdr>
        <w:rPr>
          <w:sz w:val="20"/>
          <w:szCs w:val="20"/>
          <w:lang w:val="en-US"/>
        </w:rPr>
      </w:pPr>
      <w:r w:rsidRPr="00706E10">
        <w:rPr>
          <w:b/>
          <w:szCs w:val="20"/>
          <w:lang w:val="en-US"/>
        </w:rPr>
        <w:lastRenderedPageBreak/>
        <w:t>Supplementary Table S</w:t>
      </w:r>
      <w:r w:rsidR="001F1FCD">
        <w:rPr>
          <w:b/>
          <w:szCs w:val="20"/>
          <w:lang w:val="en-US"/>
        </w:rPr>
        <w:t>5</w:t>
      </w:r>
      <w:bookmarkStart w:id="1" w:name="_GoBack"/>
      <w:bookmarkEnd w:id="1"/>
      <w:r w:rsidRPr="00706E10">
        <w:rPr>
          <w:b/>
          <w:szCs w:val="20"/>
          <w:lang w:val="en-US"/>
        </w:rPr>
        <w:t>.</w:t>
      </w:r>
      <w:r w:rsidRPr="00706E10">
        <w:rPr>
          <w:szCs w:val="20"/>
          <w:lang w:val="en-US"/>
        </w:rPr>
        <w:t xml:space="preserve"> </w:t>
      </w:r>
      <w:r>
        <w:rPr>
          <w:sz w:val="20"/>
          <w:szCs w:val="20"/>
          <w:lang w:val="en-US"/>
        </w:rPr>
        <w:t>Script of the breakpoint analysis based on R’s segmented procedure. The script was identical for all regions, except for the selection of vectors associated to the timeline, which varied slightly among datasets.</w:t>
      </w:r>
      <w:r w:rsidRPr="00706E10">
        <w:rPr>
          <w:sz w:val="20"/>
          <w:szCs w:val="20"/>
          <w:lang w:val="en-US"/>
        </w:rPr>
        <w:t xml:space="preserve"> CS: number of cases in Spain. DS: number of deaths in Spain. CM: number of cases in Madrid. DM: number of deaths in Madrid. CC: number of cases in Catalonia. DC: number of deaths in Catalonia.</w:t>
      </w:r>
    </w:p>
    <w:p w:rsidR="00C71380" w:rsidRPr="00706E10" w:rsidRDefault="00C71380" w:rsidP="00C71380">
      <w:pPr>
        <w:pBdr>
          <w:bottom w:val="single" w:sz="6" w:space="1" w:color="auto"/>
        </w:pBdr>
        <w:rPr>
          <w:sz w:val="20"/>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library(segmented)</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library(</w:t>
      </w:r>
      <w:proofErr w:type="spellStart"/>
      <w:r w:rsidRPr="00C71380">
        <w:rPr>
          <w:rFonts w:ascii="Times New Roman" w:hAnsi="Times New Roman" w:cs="Times New Roman"/>
          <w:sz w:val="18"/>
          <w:szCs w:val="20"/>
          <w:lang w:val="en-US"/>
        </w:rPr>
        <w:t>modelr</w:t>
      </w:r>
      <w:proofErr w:type="spellEnd"/>
      <w:r w:rsidRPr="00C71380">
        <w:rPr>
          <w:rFonts w:ascii="Times New Roman" w:hAnsi="Times New Roman" w:cs="Times New Roman"/>
          <w:sz w:val="18"/>
          <w:szCs w:val="20"/>
          <w:lang w:val="en-US"/>
        </w:rPr>
        <w:t>)</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view the dataset and print a list of variables name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View(Dataset)</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names(Dataset)</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 Reference model, without breakpoints, using a </w:t>
      </w:r>
      <w:proofErr w:type="spellStart"/>
      <w:r w:rsidRPr="00C71380">
        <w:rPr>
          <w:rFonts w:ascii="Times New Roman" w:hAnsi="Times New Roman" w:cs="Times New Roman"/>
          <w:sz w:val="18"/>
          <w:szCs w:val="20"/>
          <w:lang w:val="en-US"/>
        </w:rPr>
        <w:t>poisson</w:t>
      </w:r>
      <w:proofErr w:type="spellEnd"/>
      <w:r w:rsidRPr="00C71380">
        <w:rPr>
          <w:rFonts w:ascii="Times New Roman" w:hAnsi="Times New Roman" w:cs="Times New Roman"/>
          <w:sz w:val="18"/>
          <w:szCs w:val="20"/>
          <w:lang w:val="en-US"/>
        </w:rPr>
        <w:t xml:space="preserve"> error distribution with a log link</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RegModel.1 &lt;- </w:t>
      </w:r>
      <w:proofErr w:type="spellStart"/>
      <w:proofErr w:type="gramStart"/>
      <w:r w:rsidRPr="00C71380">
        <w:rPr>
          <w:rFonts w:ascii="Times New Roman" w:hAnsi="Times New Roman" w:cs="Times New Roman"/>
          <w:sz w:val="18"/>
          <w:szCs w:val="20"/>
          <w:lang w:val="en-US"/>
        </w:rPr>
        <w:t>glm</w:t>
      </w:r>
      <w:proofErr w:type="spellEnd"/>
      <w:r w:rsidRPr="00C71380">
        <w:rPr>
          <w:rFonts w:ascii="Times New Roman" w:hAnsi="Times New Roman" w:cs="Times New Roman"/>
          <w:sz w:val="18"/>
          <w:szCs w:val="20"/>
          <w:lang w:val="en-US"/>
        </w:rPr>
        <w:t>(</w:t>
      </w:r>
      <w:proofErr w:type="spellStart"/>
      <w:proofErr w:type="gramEnd"/>
      <w:r>
        <w:rPr>
          <w:rFonts w:ascii="Times New Roman" w:hAnsi="Times New Roman" w:cs="Times New Roman"/>
          <w:sz w:val="18"/>
          <w:szCs w:val="20"/>
          <w:lang w:val="en-US"/>
        </w:rPr>
        <w:t>Cases</w:t>
      </w:r>
      <w:r w:rsidRPr="00C71380">
        <w:rPr>
          <w:rFonts w:ascii="Times New Roman" w:hAnsi="Times New Roman" w:cs="Times New Roman"/>
          <w:sz w:val="18"/>
          <w:szCs w:val="20"/>
          <w:lang w:val="en-US"/>
        </w:rPr>
        <w:t>~</w:t>
      </w:r>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family=</w:t>
      </w:r>
      <w:proofErr w:type="spellStart"/>
      <w:r w:rsidRPr="00C71380">
        <w:rPr>
          <w:rFonts w:ascii="Times New Roman" w:hAnsi="Times New Roman" w:cs="Times New Roman"/>
          <w:sz w:val="18"/>
          <w:szCs w:val="20"/>
          <w:lang w:val="en-US"/>
        </w:rPr>
        <w:t>poisson</w:t>
      </w:r>
      <w:proofErr w:type="spellEnd"/>
      <w:r w:rsidRPr="00C71380">
        <w:rPr>
          <w:rFonts w:ascii="Times New Roman" w:hAnsi="Times New Roman" w:cs="Times New Roman"/>
          <w:sz w:val="18"/>
          <w:szCs w:val="20"/>
          <w:lang w:val="en-US"/>
        </w:rPr>
        <w:t>(link = "log"), data=Dataset)</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summary(RegModel.1)</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with(</w:t>
      </w:r>
      <w:proofErr w:type="gramEnd"/>
      <w:r w:rsidRPr="00C71380">
        <w:rPr>
          <w:rFonts w:ascii="Times New Roman" w:hAnsi="Times New Roman" w:cs="Times New Roman"/>
          <w:sz w:val="18"/>
          <w:szCs w:val="20"/>
          <w:lang w:val="en-US"/>
        </w:rPr>
        <w:t xml:space="preserve">RegModel.1, </w:t>
      </w:r>
      <w:proofErr w:type="spellStart"/>
      <w:r w:rsidRPr="00C71380">
        <w:rPr>
          <w:rFonts w:ascii="Times New Roman" w:hAnsi="Times New Roman" w:cs="Times New Roman"/>
          <w:sz w:val="18"/>
          <w:szCs w:val="20"/>
          <w:lang w:val="en-US"/>
        </w:rPr>
        <w:t>cbind</w:t>
      </w:r>
      <w:proofErr w:type="spellEnd"/>
      <w:r w:rsidRPr="00C71380">
        <w:rPr>
          <w:rFonts w:ascii="Times New Roman" w:hAnsi="Times New Roman" w:cs="Times New Roman"/>
          <w:sz w:val="18"/>
          <w:szCs w:val="20"/>
          <w:lang w:val="en-US"/>
        </w:rPr>
        <w:t>(</w:t>
      </w:r>
      <w:proofErr w:type="spellStart"/>
      <w:r w:rsidRPr="00C71380">
        <w:rPr>
          <w:rFonts w:ascii="Times New Roman" w:hAnsi="Times New Roman" w:cs="Times New Roman"/>
          <w:sz w:val="18"/>
          <w:szCs w:val="20"/>
          <w:lang w:val="en-US"/>
        </w:rPr>
        <w:t>res.deviance</w:t>
      </w:r>
      <w:proofErr w:type="spellEnd"/>
      <w:r w:rsidRPr="00C71380">
        <w:rPr>
          <w:rFonts w:ascii="Times New Roman" w:hAnsi="Times New Roman" w:cs="Times New Roman"/>
          <w:sz w:val="18"/>
          <w:szCs w:val="20"/>
          <w:lang w:val="en-US"/>
        </w:rPr>
        <w:t xml:space="preserve"> = deviance, </w:t>
      </w:r>
      <w:proofErr w:type="spellStart"/>
      <w:r w:rsidRPr="00C71380">
        <w:rPr>
          <w:rFonts w:ascii="Times New Roman" w:hAnsi="Times New Roman" w:cs="Times New Roman"/>
          <w:sz w:val="18"/>
          <w:szCs w:val="20"/>
          <w:lang w:val="en-US"/>
        </w:rPr>
        <w:t>df</w:t>
      </w:r>
      <w:proofErr w:type="spellEnd"/>
      <w:r w:rsidRPr="00C71380">
        <w:rPr>
          <w:rFonts w:ascii="Times New Roman" w:hAnsi="Times New Roman" w:cs="Times New Roman"/>
          <w:sz w:val="18"/>
          <w:szCs w:val="20"/>
          <w:lang w:val="en-US"/>
        </w:rPr>
        <w:t xml:space="preserve"> =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p = </w:t>
      </w:r>
      <w:proofErr w:type="spellStart"/>
      <w:r w:rsidRPr="00C71380">
        <w:rPr>
          <w:rFonts w:ascii="Times New Roman" w:hAnsi="Times New Roman" w:cs="Times New Roman"/>
          <w:sz w:val="18"/>
          <w:szCs w:val="20"/>
          <w:lang w:val="en-US"/>
        </w:rPr>
        <w:t>pchisq</w:t>
      </w:r>
      <w:proofErr w:type="spellEnd"/>
      <w:r w:rsidRPr="00C71380">
        <w:rPr>
          <w:rFonts w:ascii="Times New Roman" w:hAnsi="Times New Roman" w:cs="Times New Roman"/>
          <w:sz w:val="18"/>
          <w:szCs w:val="20"/>
          <w:lang w:val="en-US"/>
        </w:rPr>
        <w:t xml:space="preserve">(deviance,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w:t>
      </w:r>
      <w:proofErr w:type="spellStart"/>
      <w:r w:rsidRPr="00C71380">
        <w:rPr>
          <w:rFonts w:ascii="Times New Roman" w:hAnsi="Times New Roman" w:cs="Times New Roman"/>
          <w:sz w:val="18"/>
          <w:szCs w:val="20"/>
          <w:lang w:val="en-US"/>
        </w:rPr>
        <w:t>lower.tail</w:t>
      </w:r>
      <w:proofErr w:type="spellEnd"/>
      <w:r w:rsidRPr="00C71380">
        <w:rPr>
          <w:rFonts w:ascii="Times New Roman" w:hAnsi="Times New Roman" w:cs="Times New Roman"/>
          <w:sz w:val="18"/>
          <w:szCs w:val="20"/>
          <w:lang w:val="en-US"/>
        </w:rPr>
        <w:t>=FALSE)))</w:t>
      </w:r>
    </w:p>
    <w:p w:rsidR="00C71380" w:rsidRPr="00C71380" w:rsidRDefault="00C71380" w:rsidP="00C71380">
      <w:pPr>
        <w:rPr>
          <w:rFonts w:ascii="Times New Roman" w:hAnsi="Times New Roman" w:cs="Times New Roman"/>
          <w:sz w:val="18"/>
          <w:szCs w:val="20"/>
        </w:rPr>
      </w:pPr>
      <w:r w:rsidRPr="00C71380">
        <w:rPr>
          <w:rFonts w:ascii="Times New Roman" w:hAnsi="Times New Roman" w:cs="Times New Roman"/>
          <w:sz w:val="18"/>
          <w:szCs w:val="20"/>
        </w:rPr>
        <w:t>AIC0 &lt;- AIC(RegModel.1)</w:t>
      </w:r>
    </w:p>
    <w:p w:rsidR="00C71380" w:rsidRPr="00C71380" w:rsidRDefault="00C71380" w:rsidP="00C71380">
      <w:pPr>
        <w:rPr>
          <w:rFonts w:ascii="Times New Roman" w:hAnsi="Times New Roman" w:cs="Times New Roman"/>
          <w:sz w:val="18"/>
          <w:szCs w:val="20"/>
        </w:rPr>
      </w:pPr>
      <w:r w:rsidRPr="00C71380">
        <w:rPr>
          <w:rFonts w:ascii="Times New Roman" w:hAnsi="Times New Roman" w:cs="Times New Roman"/>
          <w:sz w:val="18"/>
          <w:szCs w:val="20"/>
        </w:rPr>
        <w:t>BIC0 &lt;- BIC(RegModel.1)</w:t>
      </w:r>
    </w:p>
    <w:p w:rsidR="00C71380" w:rsidRPr="00C71380" w:rsidRDefault="00C71380" w:rsidP="00C71380">
      <w:pPr>
        <w:rPr>
          <w:rFonts w:ascii="Times New Roman" w:hAnsi="Times New Roman" w:cs="Times New Roman"/>
          <w:sz w:val="18"/>
          <w:szCs w:val="20"/>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plot fit</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plot(</w:t>
      </w:r>
      <w:proofErr w:type="gramEnd"/>
      <w:r w:rsidRPr="00C71380">
        <w:rPr>
          <w:rFonts w:ascii="Times New Roman" w:hAnsi="Times New Roman" w:cs="Times New Roman"/>
          <w:sz w:val="18"/>
          <w:szCs w:val="20"/>
          <w:lang w:val="en-US"/>
        </w:rPr>
        <w:t xml:space="preserve">RegModel.1, </w:t>
      </w:r>
      <w:proofErr w:type="spellStart"/>
      <w:r w:rsidRPr="00C71380">
        <w:rPr>
          <w:rFonts w:ascii="Times New Roman" w:hAnsi="Times New Roman" w:cs="Times New Roman"/>
          <w:sz w:val="18"/>
          <w:szCs w:val="20"/>
          <w:lang w:val="en-US"/>
        </w:rPr>
        <w:t>conf.level</w:t>
      </w:r>
      <w:proofErr w:type="spellEnd"/>
      <w:r w:rsidRPr="00C71380">
        <w:rPr>
          <w:rFonts w:ascii="Times New Roman" w:hAnsi="Times New Roman" w:cs="Times New Roman"/>
          <w:sz w:val="18"/>
          <w:szCs w:val="20"/>
          <w:lang w:val="en-US"/>
        </w:rPr>
        <w:t>=0.95, shade=TRUE)</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spellStart"/>
      <w:proofErr w:type="gramEnd"/>
      <w:r w:rsidRPr="00C71380">
        <w:rPr>
          <w:rFonts w:ascii="Times New Roman" w:hAnsi="Times New Roman" w:cs="Times New Roman"/>
          <w:sz w:val="18"/>
          <w:szCs w:val="20"/>
          <w:lang w:val="en-US"/>
        </w:rPr>
        <w:t>Ln</w:t>
      </w:r>
      <w:r>
        <w:rPr>
          <w:rFonts w:ascii="Times New Roman" w:hAnsi="Times New Roman" w:cs="Times New Roman"/>
          <w:sz w:val="18"/>
          <w:szCs w:val="20"/>
          <w:lang w:val="en-US"/>
        </w:rPr>
        <w:t>Cases</w:t>
      </w:r>
      <w:proofErr w:type="spellEnd"/>
      <w:r w:rsidRPr="00C71380">
        <w:rPr>
          <w:rFonts w:ascii="Times New Roman" w:hAnsi="Times New Roman" w:cs="Times New Roman"/>
          <w:sz w:val="18"/>
          <w:szCs w:val="20"/>
          <w:lang w:val="en-US"/>
        </w:rPr>
        <w:t xml:space="preserve"> ~ </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xml:space="preserve"> , data = Dataset)</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testing for one breakpoint, based on the fit of the reference model</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segmented1.mod &lt;- </w:t>
      </w:r>
      <w:proofErr w:type="gramStart"/>
      <w:r w:rsidRPr="00C71380">
        <w:rPr>
          <w:rFonts w:ascii="Times New Roman" w:hAnsi="Times New Roman" w:cs="Times New Roman"/>
          <w:sz w:val="18"/>
          <w:szCs w:val="20"/>
          <w:lang w:val="en-US"/>
        </w:rPr>
        <w:t>segmented(</w:t>
      </w:r>
      <w:proofErr w:type="gramEnd"/>
      <w:r w:rsidRPr="00C71380">
        <w:rPr>
          <w:rFonts w:ascii="Times New Roman" w:hAnsi="Times New Roman" w:cs="Times New Roman"/>
          <w:sz w:val="18"/>
          <w:szCs w:val="20"/>
          <w:lang w:val="en-US"/>
        </w:rPr>
        <w:t xml:space="preserve">RegModel.1, </w:t>
      </w:r>
      <w:proofErr w:type="spellStart"/>
      <w:r w:rsidRPr="00C71380">
        <w:rPr>
          <w:rFonts w:ascii="Times New Roman" w:hAnsi="Times New Roman" w:cs="Times New Roman"/>
          <w:sz w:val="18"/>
          <w:szCs w:val="20"/>
          <w:lang w:val="en-US"/>
        </w:rPr>
        <w:t>seg.Z</w:t>
      </w:r>
      <w:proofErr w:type="spellEnd"/>
      <w:r w:rsidRPr="00C71380">
        <w:rPr>
          <w:rFonts w:ascii="Times New Roman" w:hAnsi="Times New Roman" w:cs="Times New Roman"/>
          <w:sz w:val="18"/>
          <w:szCs w:val="20"/>
          <w:lang w:val="en-US"/>
        </w:rPr>
        <w:t xml:space="preserve"> = ~</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psi=17)</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summary(segmented1.mod)</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with(</w:t>
      </w:r>
      <w:proofErr w:type="gramEnd"/>
      <w:r w:rsidRPr="00C71380">
        <w:rPr>
          <w:rFonts w:ascii="Times New Roman" w:hAnsi="Times New Roman" w:cs="Times New Roman"/>
          <w:sz w:val="18"/>
          <w:szCs w:val="20"/>
          <w:lang w:val="en-US"/>
        </w:rPr>
        <w:t xml:space="preserve">segmented1.mod, </w:t>
      </w:r>
      <w:proofErr w:type="spellStart"/>
      <w:r w:rsidRPr="00C71380">
        <w:rPr>
          <w:rFonts w:ascii="Times New Roman" w:hAnsi="Times New Roman" w:cs="Times New Roman"/>
          <w:sz w:val="18"/>
          <w:szCs w:val="20"/>
          <w:lang w:val="en-US"/>
        </w:rPr>
        <w:t>cbind</w:t>
      </w:r>
      <w:proofErr w:type="spellEnd"/>
      <w:r w:rsidRPr="00C71380">
        <w:rPr>
          <w:rFonts w:ascii="Times New Roman" w:hAnsi="Times New Roman" w:cs="Times New Roman"/>
          <w:sz w:val="18"/>
          <w:szCs w:val="20"/>
          <w:lang w:val="en-US"/>
        </w:rPr>
        <w:t>(</w:t>
      </w:r>
      <w:proofErr w:type="spellStart"/>
      <w:r w:rsidRPr="00C71380">
        <w:rPr>
          <w:rFonts w:ascii="Times New Roman" w:hAnsi="Times New Roman" w:cs="Times New Roman"/>
          <w:sz w:val="18"/>
          <w:szCs w:val="20"/>
          <w:lang w:val="en-US"/>
        </w:rPr>
        <w:t>res.deviance</w:t>
      </w:r>
      <w:proofErr w:type="spellEnd"/>
      <w:r w:rsidRPr="00C71380">
        <w:rPr>
          <w:rFonts w:ascii="Times New Roman" w:hAnsi="Times New Roman" w:cs="Times New Roman"/>
          <w:sz w:val="18"/>
          <w:szCs w:val="20"/>
          <w:lang w:val="en-US"/>
        </w:rPr>
        <w:t xml:space="preserve"> = deviance, </w:t>
      </w:r>
      <w:proofErr w:type="spellStart"/>
      <w:r w:rsidRPr="00C71380">
        <w:rPr>
          <w:rFonts w:ascii="Times New Roman" w:hAnsi="Times New Roman" w:cs="Times New Roman"/>
          <w:sz w:val="18"/>
          <w:szCs w:val="20"/>
          <w:lang w:val="en-US"/>
        </w:rPr>
        <w:t>df</w:t>
      </w:r>
      <w:proofErr w:type="spellEnd"/>
      <w:r w:rsidRPr="00C71380">
        <w:rPr>
          <w:rFonts w:ascii="Times New Roman" w:hAnsi="Times New Roman" w:cs="Times New Roman"/>
          <w:sz w:val="18"/>
          <w:szCs w:val="20"/>
          <w:lang w:val="en-US"/>
        </w:rPr>
        <w:t xml:space="preserve"> =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p = </w:t>
      </w:r>
      <w:proofErr w:type="spellStart"/>
      <w:r w:rsidRPr="00C71380">
        <w:rPr>
          <w:rFonts w:ascii="Times New Roman" w:hAnsi="Times New Roman" w:cs="Times New Roman"/>
          <w:sz w:val="18"/>
          <w:szCs w:val="20"/>
          <w:lang w:val="en-US"/>
        </w:rPr>
        <w:t>pchisq</w:t>
      </w:r>
      <w:proofErr w:type="spellEnd"/>
      <w:r w:rsidRPr="00C71380">
        <w:rPr>
          <w:rFonts w:ascii="Times New Roman" w:hAnsi="Times New Roman" w:cs="Times New Roman"/>
          <w:sz w:val="18"/>
          <w:szCs w:val="20"/>
          <w:lang w:val="en-US"/>
        </w:rPr>
        <w:t xml:space="preserve">(deviance,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w:t>
      </w:r>
      <w:proofErr w:type="spellStart"/>
      <w:r w:rsidRPr="00C71380">
        <w:rPr>
          <w:rFonts w:ascii="Times New Roman" w:hAnsi="Times New Roman" w:cs="Times New Roman"/>
          <w:sz w:val="18"/>
          <w:szCs w:val="20"/>
          <w:lang w:val="en-US"/>
        </w:rPr>
        <w:t>lower.tail</w:t>
      </w:r>
      <w:proofErr w:type="spellEnd"/>
      <w:r w:rsidRPr="00C71380">
        <w:rPr>
          <w:rFonts w:ascii="Times New Roman" w:hAnsi="Times New Roman" w:cs="Times New Roman"/>
          <w:sz w:val="18"/>
          <w:szCs w:val="20"/>
          <w:lang w:val="en-US"/>
        </w:rPr>
        <w:t>=FALSE)))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AIC1 &lt;- AIC(segmented1.mod)</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BIC1 &lt;- BIC(segmented1.mod)</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obtain estimators of the slopes and confident intervals of breakpoints</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slope(segmented1.mod)</w:t>
      </w:r>
    </w:p>
    <w:p w:rsidR="00C71380" w:rsidRPr="00C71380" w:rsidRDefault="00C71380" w:rsidP="00C71380">
      <w:pPr>
        <w:rPr>
          <w:rFonts w:ascii="Times New Roman" w:hAnsi="Times New Roman" w:cs="Times New Roman"/>
          <w:sz w:val="18"/>
          <w:szCs w:val="20"/>
          <w:lang w:val="en-US"/>
        </w:rPr>
      </w:pPr>
      <w:proofErr w:type="spellStart"/>
      <w:r w:rsidRPr="00C71380">
        <w:rPr>
          <w:rFonts w:ascii="Times New Roman" w:hAnsi="Times New Roman" w:cs="Times New Roman"/>
          <w:sz w:val="18"/>
          <w:szCs w:val="20"/>
          <w:lang w:val="en-US"/>
        </w:rPr>
        <w:t>confint</w:t>
      </w:r>
      <w:proofErr w:type="spellEnd"/>
      <w:r w:rsidRPr="00C71380">
        <w:rPr>
          <w:rFonts w:ascii="Times New Roman" w:hAnsi="Times New Roman" w:cs="Times New Roman"/>
          <w:sz w:val="18"/>
          <w:szCs w:val="20"/>
          <w:lang w:val="en-US"/>
        </w:rPr>
        <w:t>(segmented1.mod) #delta CI</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 plot fit </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plot(</w:t>
      </w:r>
      <w:proofErr w:type="gramEnd"/>
      <w:r w:rsidRPr="00C71380">
        <w:rPr>
          <w:rFonts w:ascii="Times New Roman" w:hAnsi="Times New Roman" w:cs="Times New Roman"/>
          <w:sz w:val="18"/>
          <w:szCs w:val="20"/>
          <w:lang w:val="en-US"/>
        </w:rPr>
        <w:t xml:space="preserve">segmented1.mod, </w:t>
      </w:r>
      <w:proofErr w:type="spellStart"/>
      <w:r w:rsidRPr="00C71380">
        <w:rPr>
          <w:rFonts w:ascii="Times New Roman" w:hAnsi="Times New Roman" w:cs="Times New Roman"/>
          <w:sz w:val="18"/>
          <w:szCs w:val="20"/>
          <w:lang w:val="en-US"/>
        </w:rPr>
        <w:t>conf.level</w:t>
      </w:r>
      <w:proofErr w:type="spellEnd"/>
      <w:r w:rsidRPr="00C71380">
        <w:rPr>
          <w:rFonts w:ascii="Times New Roman" w:hAnsi="Times New Roman" w:cs="Times New Roman"/>
          <w:sz w:val="18"/>
          <w:szCs w:val="20"/>
          <w:lang w:val="en-US"/>
        </w:rPr>
        <w:t>=0.95, shade=TRUE)</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spellStart"/>
      <w:proofErr w:type="gramEnd"/>
      <w:r w:rsidRPr="00C71380">
        <w:rPr>
          <w:rFonts w:ascii="Times New Roman" w:hAnsi="Times New Roman" w:cs="Times New Roman"/>
          <w:sz w:val="18"/>
          <w:szCs w:val="20"/>
          <w:lang w:val="en-US"/>
        </w:rPr>
        <w:t>Ln</w:t>
      </w:r>
      <w:r>
        <w:rPr>
          <w:rFonts w:ascii="Times New Roman" w:hAnsi="Times New Roman" w:cs="Times New Roman"/>
          <w:sz w:val="18"/>
          <w:szCs w:val="20"/>
          <w:lang w:val="en-US"/>
        </w:rPr>
        <w:t>Cases</w:t>
      </w:r>
      <w:proofErr w:type="spellEnd"/>
      <w:r w:rsidRPr="00C71380">
        <w:rPr>
          <w:rFonts w:ascii="Times New Roman" w:hAnsi="Times New Roman" w:cs="Times New Roman"/>
          <w:sz w:val="18"/>
          <w:szCs w:val="20"/>
          <w:lang w:val="en-US"/>
        </w:rPr>
        <w:t xml:space="preserve"> ~ </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xml:space="preserve"> , data = Dataset)</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gramEnd"/>
      <w:r w:rsidRPr="00C71380">
        <w:rPr>
          <w:rFonts w:ascii="Times New Roman" w:hAnsi="Times New Roman" w:cs="Times New Roman"/>
          <w:sz w:val="18"/>
          <w:szCs w:val="20"/>
          <w:lang w:val="en-US"/>
        </w:rPr>
        <w:t>segmented1.mod, link=TRUE, col=2)</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lines(</w:t>
      </w:r>
      <w:proofErr w:type="gramStart"/>
      <w:r w:rsidRPr="00C71380">
        <w:rPr>
          <w:rFonts w:ascii="Times New Roman" w:hAnsi="Times New Roman" w:cs="Times New Roman"/>
          <w:sz w:val="18"/>
          <w:szCs w:val="20"/>
          <w:lang w:val="en-US"/>
        </w:rPr>
        <w:t>segmented1.mod,col</w:t>
      </w:r>
      <w:proofErr w:type="gramEnd"/>
      <w:r w:rsidRPr="00C71380">
        <w:rPr>
          <w:rFonts w:ascii="Times New Roman" w:hAnsi="Times New Roman" w:cs="Times New Roman"/>
          <w:sz w:val="18"/>
          <w:szCs w:val="20"/>
          <w:lang w:val="en-US"/>
        </w:rPr>
        <w:t>=2,pch=19,bottom=</w:t>
      </w:r>
      <w:proofErr w:type="spellStart"/>
      <w:r w:rsidRPr="00C71380">
        <w:rPr>
          <w:rFonts w:ascii="Times New Roman" w:hAnsi="Times New Roman" w:cs="Times New Roman"/>
          <w:sz w:val="18"/>
          <w:szCs w:val="20"/>
          <w:lang w:val="en-US"/>
        </w:rPr>
        <w:t>FALSE,lwd</w:t>
      </w:r>
      <w:proofErr w:type="spellEnd"/>
      <w:r w:rsidRPr="00C71380">
        <w:rPr>
          <w:rFonts w:ascii="Times New Roman" w:hAnsi="Times New Roman" w:cs="Times New Roman"/>
          <w:sz w:val="18"/>
          <w:szCs w:val="20"/>
          <w:lang w:val="en-US"/>
        </w:rPr>
        <w:t xml:space="preserve">=2) #for the CI for the </w:t>
      </w:r>
      <w:proofErr w:type="spellStart"/>
      <w:r w:rsidRPr="00C71380">
        <w:rPr>
          <w:rFonts w:ascii="Times New Roman" w:hAnsi="Times New Roman" w:cs="Times New Roman"/>
          <w:sz w:val="18"/>
          <w:szCs w:val="20"/>
          <w:lang w:val="en-US"/>
        </w:rPr>
        <w:t>breakpointpoints</w:t>
      </w:r>
      <w:proofErr w:type="spellEnd"/>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testing for 2 breakpoints, by specifying the starting values (vector) for psi:</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segmented2.mod&lt;-segmented(RegModel.</w:t>
      </w:r>
      <w:proofErr w:type="gramStart"/>
      <w:r w:rsidRPr="00C71380">
        <w:rPr>
          <w:rFonts w:ascii="Times New Roman" w:hAnsi="Times New Roman" w:cs="Times New Roman"/>
          <w:sz w:val="18"/>
          <w:szCs w:val="20"/>
          <w:lang w:val="en-US"/>
        </w:rPr>
        <w:t>1,seg</w:t>
      </w:r>
      <w:proofErr w:type="gramEnd"/>
      <w:r w:rsidRPr="00C71380">
        <w:rPr>
          <w:rFonts w:ascii="Times New Roman" w:hAnsi="Times New Roman" w:cs="Times New Roman"/>
          <w:sz w:val="18"/>
          <w:szCs w:val="20"/>
          <w:lang w:val="en-US"/>
        </w:rPr>
        <w:t>.Z=~</w:t>
      </w:r>
      <w:r>
        <w:rPr>
          <w:rFonts w:ascii="Times New Roman" w:hAnsi="Times New Roman" w:cs="Times New Roman"/>
          <w:sz w:val="18"/>
          <w:szCs w:val="20"/>
          <w:lang w:val="en-US"/>
        </w:rPr>
        <w:t>Days.Cases</w:t>
      </w:r>
      <w:r w:rsidRPr="00C71380">
        <w:rPr>
          <w:rFonts w:ascii="Times New Roman" w:hAnsi="Times New Roman" w:cs="Times New Roman"/>
          <w:sz w:val="18"/>
          <w:szCs w:val="20"/>
          <w:lang w:val="en-US"/>
        </w:rPr>
        <w:t>,psi=c(11,22), control=</w:t>
      </w:r>
      <w:proofErr w:type="spellStart"/>
      <w:r w:rsidRPr="00C71380">
        <w:rPr>
          <w:rFonts w:ascii="Times New Roman" w:hAnsi="Times New Roman" w:cs="Times New Roman"/>
          <w:sz w:val="18"/>
          <w:szCs w:val="20"/>
          <w:lang w:val="en-US"/>
        </w:rPr>
        <w:t>seg.control</w:t>
      </w:r>
      <w:proofErr w:type="spellEnd"/>
      <w:r w:rsidRPr="00C71380">
        <w:rPr>
          <w:rFonts w:ascii="Times New Roman" w:hAnsi="Times New Roman" w:cs="Times New Roman"/>
          <w:sz w:val="18"/>
          <w:szCs w:val="20"/>
          <w:lang w:val="en-US"/>
        </w:rPr>
        <w:t>(display=FALSE))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summary(segmented2.mod)</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with(</w:t>
      </w:r>
      <w:proofErr w:type="gramEnd"/>
      <w:r w:rsidRPr="00C71380">
        <w:rPr>
          <w:rFonts w:ascii="Times New Roman" w:hAnsi="Times New Roman" w:cs="Times New Roman"/>
          <w:sz w:val="18"/>
          <w:szCs w:val="20"/>
          <w:lang w:val="en-US"/>
        </w:rPr>
        <w:t xml:space="preserve">segmented2.mod, </w:t>
      </w:r>
      <w:proofErr w:type="spellStart"/>
      <w:r w:rsidRPr="00C71380">
        <w:rPr>
          <w:rFonts w:ascii="Times New Roman" w:hAnsi="Times New Roman" w:cs="Times New Roman"/>
          <w:sz w:val="18"/>
          <w:szCs w:val="20"/>
          <w:lang w:val="en-US"/>
        </w:rPr>
        <w:t>cbind</w:t>
      </w:r>
      <w:proofErr w:type="spellEnd"/>
      <w:r w:rsidRPr="00C71380">
        <w:rPr>
          <w:rFonts w:ascii="Times New Roman" w:hAnsi="Times New Roman" w:cs="Times New Roman"/>
          <w:sz w:val="18"/>
          <w:szCs w:val="20"/>
          <w:lang w:val="en-US"/>
        </w:rPr>
        <w:t>(</w:t>
      </w:r>
      <w:proofErr w:type="spellStart"/>
      <w:r w:rsidRPr="00C71380">
        <w:rPr>
          <w:rFonts w:ascii="Times New Roman" w:hAnsi="Times New Roman" w:cs="Times New Roman"/>
          <w:sz w:val="18"/>
          <w:szCs w:val="20"/>
          <w:lang w:val="en-US"/>
        </w:rPr>
        <w:t>res.deviance</w:t>
      </w:r>
      <w:proofErr w:type="spellEnd"/>
      <w:r w:rsidRPr="00C71380">
        <w:rPr>
          <w:rFonts w:ascii="Times New Roman" w:hAnsi="Times New Roman" w:cs="Times New Roman"/>
          <w:sz w:val="18"/>
          <w:szCs w:val="20"/>
          <w:lang w:val="en-US"/>
        </w:rPr>
        <w:t xml:space="preserve"> = deviance, </w:t>
      </w:r>
      <w:proofErr w:type="spellStart"/>
      <w:r w:rsidRPr="00C71380">
        <w:rPr>
          <w:rFonts w:ascii="Times New Roman" w:hAnsi="Times New Roman" w:cs="Times New Roman"/>
          <w:sz w:val="18"/>
          <w:szCs w:val="20"/>
          <w:lang w:val="en-US"/>
        </w:rPr>
        <w:t>df</w:t>
      </w:r>
      <w:proofErr w:type="spellEnd"/>
      <w:r w:rsidRPr="00C71380">
        <w:rPr>
          <w:rFonts w:ascii="Times New Roman" w:hAnsi="Times New Roman" w:cs="Times New Roman"/>
          <w:sz w:val="18"/>
          <w:szCs w:val="20"/>
          <w:lang w:val="en-US"/>
        </w:rPr>
        <w:t xml:space="preserve"> =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p = </w:t>
      </w:r>
      <w:proofErr w:type="spellStart"/>
      <w:r w:rsidRPr="00C71380">
        <w:rPr>
          <w:rFonts w:ascii="Times New Roman" w:hAnsi="Times New Roman" w:cs="Times New Roman"/>
          <w:sz w:val="18"/>
          <w:szCs w:val="20"/>
          <w:lang w:val="en-US"/>
        </w:rPr>
        <w:t>pchisq</w:t>
      </w:r>
      <w:proofErr w:type="spellEnd"/>
      <w:r w:rsidRPr="00C71380">
        <w:rPr>
          <w:rFonts w:ascii="Times New Roman" w:hAnsi="Times New Roman" w:cs="Times New Roman"/>
          <w:sz w:val="18"/>
          <w:szCs w:val="20"/>
          <w:lang w:val="en-US"/>
        </w:rPr>
        <w:t xml:space="preserve">(deviance,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w:t>
      </w:r>
      <w:proofErr w:type="spellStart"/>
      <w:r w:rsidRPr="00C71380">
        <w:rPr>
          <w:rFonts w:ascii="Times New Roman" w:hAnsi="Times New Roman" w:cs="Times New Roman"/>
          <w:sz w:val="18"/>
          <w:szCs w:val="20"/>
          <w:lang w:val="en-US"/>
        </w:rPr>
        <w:t>lower.tail</w:t>
      </w:r>
      <w:proofErr w:type="spellEnd"/>
      <w:r w:rsidRPr="00C71380">
        <w:rPr>
          <w:rFonts w:ascii="Times New Roman" w:hAnsi="Times New Roman" w:cs="Times New Roman"/>
          <w:sz w:val="18"/>
          <w:szCs w:val="20"/>
          <w:lang w:val="en-US"/>
        </w:rPr>
        <w:t>=FALSE)))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AIC2 &lt;- AIC(segmented2.mod)</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BIC2 &lt;- BIC(segmented2.mod)</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obtaining estimators of the slopes and confident intervals of breakpoints</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slope(segmented2.mod)</w:t>
      </w:r>
    </w:p>
    <w:p w:rsidR="00C71380" w:rsidRPr="00C71380" w:rsidRDefault="00C71380" w:rsidP="00C71380">
      <w:pPr>
        <w:rPr>
          <w:rFonts w:ascii="Times New Roman" w:hAnsi="Times New Roman" w:cs="Times New Roman"/>
          <w:sz w:val="18"/>
          <w:szCs w:val="20"/>
          <w:lang w:val="en-US"/>
        </w:rPr>
      </w:pPr>
      <w:proofErr w:type="spellStart"/>
      <w:r w:rsidRPr="00C71380">
        <w:rPr>
          <w:rFonts w:ascii="Times New Roman" w:hAnsi="Times New Roman" w:cs="Times New Roman"/>
          <w:sz w:val="18"/>
          <w:szCs w:val="20"/>
          <w:lang w:val="en-US"/>
        </w:rPr>
        <w:t>confint</w:t>
      </w:r>
      <w:proofErr w:type="spellEnd"/>
      <w:r w:rsidRPr="00C71380">
        <w:rPr>
          <w:rFonts w:ascii="Times New Roman" w:hAnsi="Times New Roman" w:cs="Times New Roman"/>
          <w:sz w:val="18"/>
          <w:szCs w:val="20"/>
          <w:lang w:val="en-US"/>
        </w:rPr>
        <w:t>(segmented2.mod) #delta CI</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 plot fit </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plot(</w:t>
      </w:r>
      <w:proofErr w:type="gramEnd"/>
      <w:r w:rsidRPr="00C71380">
        <w:rPr>
          <w:rFonts w:ascii="Times New Roman" w:hAnsi="Times New Roman" w:cs="Times New Roman"/>
          <w:sz w:val="18"/>
          <w:szCs w:val="20"/>
          <w:lang w:val="en-US"/>
        </w:rPr>
        <w:t xml:space="preserve">segmented2.mod, </w:t>
      </w:r>
      <w:proofErr w:type="spellStart"/>
      <w:r w:rsidRPr="00C71380">
        <w:rPr>
          <w:rFonts w:ascii="Times New Roman" w:hAnsi="Times New Roman" w:cs="Times New Roman"/>
          <w:sz w:val="18"/>
          <w:szCs w:val="20"/>
          <w:lang w:val="en-US"/>
        </w:rPr>
        <w:t>conf.level</w:t>
      </w:r>
      <w:proofErr w:type="spellEnd"/>
      <w:r w:rsidRPr="00C71380">
        <w:rPr>
          <w:rFonts w:ascii="Times New Roman" w:hAnsi="Times New Roman" w:cs="Times New Roman"/>
          <w:sz w:val="18"/>
          <w:szCs w:val="20"/>
          <w:lang w:val="en-US"/>
        </w:rPr>
        <w:t>=0.95, shade=TRUE)</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spellStart"/>
      <w:proofErr w:type="gramEnd"/>
      <w:r w:rsidRPr="00C71380">
        <w:rPr>
          <w:rFonts w:ascii="Times New Roman" w:hAnsi="Times New Roman" w:cs="Times New Roman"/>
          <w:sz w:val="18"/>
          <w:szCs w:val="20"/>
          <w:lang w:val="en-US"/>
        </w:rPr>
        <w:t>Ln</w:t>
      </w:r>
      <w:r>
        <w:rPr>
          <w:rFonts w:ascii="Times New Roman" w:hAnsi="Times New Roman" w:cs="Times New Roman"/>
          <w:sz w:val="18"/>
          <w:szCs w:val="20"/>
          <w:lang w:val="en-US"/>
        </w:rPr>
        <w:t>Cases</w:t>
      </w:r>
      <w:proofErr w:type="spellEnd"/>
      <w:r w:rsidRPr="00C71380">
        <w:rPr>
          <w:rFonts w:ascii="Times New Roman" w:hAnsi="Times New Roman" w:cs="Times New Roman"/>
          <w:sz w:val="18"/>
          <w:szCs w:val="20"/>
          <w:lang w:val="en-US"/>
        </w:rPr>
        <w:t xml:space="preserve"> ~ </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xml:space="preserve"> , data = Dataset)</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gramEnd"/>
      <w:r w:rsidRPr="00C71380">
        <w:rPr>
          <w:rFonts w:ascii="Times New Roman" w:hAnsi="Times New Roman" w:cs="Times New Roman"/>
          <w:sz w:val="18"/>
          <w:szCs w:val="20"/>
          <w:lang w:val="en-US"/>
        </w:rPr>
        <w:t>segmented2.mod, link=TRUE, col=2)</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lines(</w:t>
      </w:r>
      <w:proofErr w:type="gramStart"/>
      <w:r w:rsidRPr="00C71380">
        <w:rPr>
          <w:rFonts w:ascii="Times New Roman" w:hAnsi="Times New Roman" w:cs="Times New Roman"/>
          <w:sz w:val="18"/>
          <w:szCs w:val="20"/>
          <w:lang w:val="en-US"/>
        </w:rPr>
        <w:t>segmented2.mod,col</w:t>
      </w:r>
      <w:proofErr w:type="gramEnd"/>
      <w:r w:rsidRPr="00C71380">
        <w:rPr>
          <w:rFonts w:ascii="Times New Roman" w:hAnsi="Times New Roman" w:cs="Times New Roman"/>
          <w:sz w:val="18"/>
          <w:szCs w:val="20"/>
          <w:lang w:val="en-US"/>
        </w:rPr>
        <w:t>=2,pch=19,bottom=</w:t>
      </w:r>
      <w:proofErr w:type="spellStart"/>
      <w:r w:rsidRPr="00C71380">
        <w:rPr>
          <w:rFonts w:ascii="Times New Roman" w:hAnsi="Times New Roman" w:cs="Times New Roman"/>
          <w:sz w:val="18"/>
          <w:szCs w:val="20"/>
          <w:lang w:val="en-US"/>
        </w:rPr>
        <w:t>FALSE,lwd</w:t>
      </w:r>
      <w:proofErr w:type="spellEnd"/>
      <w:r w:rsidRPr="00C71380">
        <w:rPr>
          <w:rFonts w:ascii="Times New Roman" w:hAnsi="Times New Roman" w:cs="Times New Roman"/>
          <w:sz w:val="18"/>
          <w:szCs w:val="20"/>
          <w:lang w:val="en-US"/>
        </w:rPr>
        <w:t xml:space="preserve">=2) #for the CI for the </w:t>
      </w:r>
      <w:proofErr w:type="spellStart"/>
      <w:r w:rsidRPr="00C71380">
        <w:rPr>
          <w:rFonts w:ascii="Times New Roman" w:hAnsi="Times New Roman" w:cs="Times New Roman"/>
          <w:sz w:val="18"/>
          <w:szCs w:val="20"/>
          <w:lang w:val="en-US"/>
        </w:rPr>
        <w:t>breakpointpoints</w:t>
      </w:r>
      <w:proofErr w:type="spellEnd"/>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testing for 2 breakpoints, by specifying only the *number* of breakpoints</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segmented2b.mod&lt;-</w:t>
      </w:r>
      <w:proofErr w:type="gramStart"/>
      <w:r w:rsidRPr="00C71380">
        <w:rPr>
          <w:rFonts w:ascii="Times New Roman" w:hAnsi="Times New Roman" w:cs="Times New Roman"/>
          <w:sz w:val="18"/>
          <w:szCs w:val="20"/>
          <w:lang w:val="en-US"/>
        </w:rPr>
        <w:t>segmented(</w:t>
      </w:r>
      <w:proofErr w:type="gramEnd"/>
      <w:r w:rsidRPr="00C71380">
        <w:rPr>
          <w:rFonts w:ascii="Times New Roman" w:hAnsi="Times New Roman" w:cs="Times New Roman"/>
          <w:sz w:val="18"/>
          <w:szCs w:val="20"/>
          <w:lang w:val="en-US"/>
        </w:rPr>
        <w:t>RegModel.1,seg.Z=~</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xml:space="preserve">, </w:t>
      </w:r>
      <w:proofErr w:type="spellStart"/>
      <w:r w:rsidRPr="00C71380">
        <w:rPr>
          <w:rFonts w:ascii="Times New Roman" w:hAnsi="Times New Roman" w:cs="Times New Roman"/>
          <w:sz w:val="18"/>
          <w:szCs w:val="20"/>
          <w:lang w:val="en-US"/>
        </w:rPr>
        <w:t>npsi</w:t>
      </w:r>
      <w:proofErr w:type="spellEnd"/>
      <w:r w:rsidRPr="00C71380">
        <w:rPr>
          <w:rFonts w:ascii="Times New Roman" w:hAnsi="Times New Roman" w:cs="Times New Roman"/>
          <w:sz w:val="18"/>
          <w:szCs w:val="20"/>
          <w:lang w:val="en-US"/>
        </w:rPr>
        <w:t>=2, control=</w:t>
      </w:r>
      <w:proofErr w:type="spellStart"/>
      <w:r w:rsidRPr="00C71380">
        <w:rPr>
          <w:rFonts w:ascii="Times New Roman" w:hAnsi="Times New Roman" w:cs="Times New Roman"/>
          <w:sz w:val="18"/>
          <w:szCs w:val="20"/>
          <w:lang w:val="en-US"/>
        </w:rPr>
        <w:t>seg.control</w:t>
      </w:r>
      <w:proofErr w:type="spellEnd"/>
      <w:r w:rsidRPr="00C71380">
        <w:rPr>
          <w:rFonts w:ascii="Times New Roman" w:hAnsi="Times New Roman" w:cs="Times New Roman"/>
          <w:sz w:val="18"/>
          <w:szCs w:val="20"/>
          <w:lang w:val="en-US"/>
        </w:rPr>
        <w:t>(display=FALSE))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summary(segmented2b.mod)</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with(</w:t>
      </w:r>
      <w:proofErr w:type="gramEnd"/>
      <w:r w:rsidRPr="00C71380">
        <w:rPr>
          <w:rFonts w:ascii="Times New Roman" w:hAnsi="Times New Roman" w:cs="Times New Roman"/>
          <w:sz w:val="18"/>
          <w:szCs w:val="20"/>
          <w:lang w:val="en-US"/>
        </w:rPr>
        <w:t xml:space="preserve">segmented2b.mod, </w:t>
      </w:r>
      <w:proofErr w:type="spellStart"/>
      <w:r w:rsidRPr="00C71380">
        <w:rPr>
          <w:rFonts w:ascii="Times New Roman" w:hAnsi="Times New Roman" w:cs="Times New Roman"/>
          <w:sz w:val="18"/>
          <w:szCs w:val="20"/>
          <w:lang w:val="en-US"/>
        </w:rPr>
        <w:t>cbind</w:t>
      </w:r>
      <w:proofErr w:type="spellEnd"/>
      <w:r w:rsidRPr="00C71380">
        <w:rPr>
          <w:rFonts w:ascii="Times New Roman" w:hAnsi="Times New Roman" w:cs="Times New Roman"/>
          <w:sz w:val="18"/>
          <w:szCs w:val="20"/>
          <w:lang w:val="en-US"/>
        </w:rPr>
        <w:t>(</w:t>
      </w:r>
      <w:proofErr w:type="spellStart"/>
      <w:r w:rsidRPr="00C71380">
        <w:rPr>
          <w:rFonts w:ascii="Times New Roman" w:hAnsi="Times New Roman" w:cs="Times New Roman"/>
          <w:sz w:val="18"/>
          <w:szCs w:val="20"/>
          <w:lang w:val="en-US"/>
        </w:rPr>
        <w:t>res.deviance</w:t>
      </w:r>
      <w:proofErr w:type="spellEnd"/>
      <w:r w:rsidRPr="00C71380">
        <w:rPr>
          <w:rFonts w:ascii="Times New Roman" w:hAnsi="Times New Roman" w:cs="Times New Roman"/>
          <w:sz w:val="18"/>
          <w:szCs w:val="20"/>
          <w:lang w:val="en-US"/>
        </w:rPr>
        <w:t xml:space="preserve"> = deviance, </w:t>
      </w:r>
      <w:proofErr w:type="spellStart"/>
      <w:r w:rsidRPr="00C71380">
        <w:rPr>
          <w:rFonts w:ascii="Times New Roman" w:hAnsi="Times New Roman" w:cs="Times New Roman"/>
          <w:sz w:val="18"/>
          <w:szCs w:val="20"/>
          <w:lang w:val="en-US"/>
        </w:rPr>
        <w:t>df</w:t>
      </w:r>
      <w:proofErr w:type="spellEnd"/>
      <w:r w:rsidRPr="00C71380">
        <w:rPr>
          <w:rFonts w:ascii="Times New Roman" w:hAnsi="Times New Roman" w:cs="Times New Roman"/>
          <w:sz w:val="18"/>
          <w:szCs w:val="20"/>
          <w:lang w:val="en-US"/>
        </w:rPr>
        <w:t xml:space="preserve"> =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p = </w:t>
      </w:r>
      <w:proofErr w:type="spellStart"/>
      <w:r w:rsidRPr="00C71380">
        <w:rPr>
          <w:rFonts w:ascii="Times New Roman" w:hAnsi="Times New Roman" w:cs="Times New Roman"/>
          <w:sz w:val="18"/>
          <w:szCs w:val="20"/>
          <w:lang w:val="en-US"/>
        </w:rPr>
        <w:t>pchisq</w:t>
      </w:r>
      <w:proofErr w:type="spellEnd"/>
      <w:r w:rsidRPr="00C71380">
        <w:rPr>
          <w:rFonts w:ascii="Times New Roman" w:hAnsi="Times New Roman" w:cs="Times New Roman"/>
          <w:sz w:val="18"/>
          <w:szCs w:val="20"/>
          <w:lang w:val="en-US"/>
        </w:rPr>
        <w:t xml:space="preserve">(deviance,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w:t>
      </w:r>
      <w:proofErr w:type="spellStart"/>
      <w:r w:rsidRPr="00C71380">
        <w:rPr>
          <w:rFonts w:ascii="Times New Roman" w:hAnsi="Times New Roman" w:cs="Times New Roman"/>
          <w:sz w:val="18"/>
          <w:szCs w:val="20"/>
          <w:lang w:val="en-US"/>
        </w:rPr>
        <w:t>lower.tail</w:t>
      </w:r>
      <w:proofErr w:type="spellEnd"/>
      <w:r w:rsidRPr="00C71380">
        <w:rPr>
          <w:rFonts w:ascii="Times New Roman" w:hAnsi="Times New Roman" w:cs="Times New Roman"/>
          <w:sz w:val="18"/>
          <w:szCs w:val="20"/>
          <w:lang w:val="en-US"/>
        </w:rPr>
        <w:t>=FALSE)))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AIC2b &lt;- AIC(segmented2b.mod)</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BIC2b &lt;- BIC(segmented2b.mod)</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obtaining estimators of the slopes and confident intervals of breakpoints</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slope(segmented2b.mod)</w:t>
      </w:r>
    </w:p>
    <w:p w:rsidR="00C71380" w:rsidRPr="00C71380" w:rsidRDefault="00C71380" w:rsidP="00C71380">
      <w:pPr>
        <w:rPr>
          <w:rFonts w:ascii="Times New Roman" w:hAnsi="Times New Roman" w:cs="Times New Roman"/>
          <w:sz w:val="18"/>
          <w:szCs w:val="20"/>
          <w:lang w:val="en-US"/>
        </w:rPr>
      </w:pPr>
      <w:proofErr w:type="spellStart"/>
      <w:r w:rsidRPr="00C71380">
        <w:rPr>
          <w:rFonts w:ascii="Times New Roman" w:hAnsi="Times New Roman" w:cs="Times New Roman"/>
          <w:sz w:val="18"/>
          <w:szCs w:val="20"/>
          <w:lang w:val="en-US"/>
        </w:rPr>
        <w:lastRenderedPageBreak/>
        <w:t>confint</w:t>
      </w:r>
      <w:proofErr w:type="spellEnd"/>
      <w:r w:rsidRPr="00C71380">
        <w:rPr>
          <w:rFonts w:ascii="Times New Roman" w:hAnsi="Times New Roman" w:cs="Times New Roman"/>
          <w:sz w:val="18"/>
          <w:szCs w:val="20"/>
          <w:lang w:val="en-US"/>
        </w:rPr>
        <w:t>(segmented2b.mod) #delta CI</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 plot fit </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plot(</w:t>
      </w:r>
      <w:proofErr w:type="gramEnd"/>
      <w:r w:rsidRPr="00C71380">
        <w:rPr>
          <w:rFonts w:ascii="Times New Roman" w:hAnsi="Times New Roman" w:cs="Times New Roman"/>
          <w:sz w:val="18"/>
          <w:szCs w:val="20"/>
          <w:lang w:val="en-US"/>
        </w:rPr>
        <w:t xml:space="preserve">segmented2b.mod, </w:t>
      </w:r>
      <w:proofErr w:type="spellStart"/>
      <w:r w:rsidRPr="00C71380">
        <w:rPr>
          <w:rFonts w:ascii="Times New Roman" w:hAnsi="Times New Roman" w:cs="Times New Roman"/>
          <w:sz w:val="18"/>
          <w:szCs w:val="20"/>
          <w:lang w:val="en-US"/>
        </w:rPr>
        <w:t>conf.level</w:t>
      </w:r>
      <w:proofErr w:type="spellEnd"/>
      <w:r w:rsidRPr="00C71380">
        <w:rPr>
          <w:rFonts w:ascii="Times New Roman" w:hAnsi="Times New Roman" w:cs="Times New Roman"/>
          <w:sz w:val="18"/>
          <w:szCs w:val="20"/>
          <w:lang w:val="en-US"/>
        </w:rPr>
        <w:t>=0.95, shade=TRUE)</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spellStart"/>
      <w:proofErr w:type="gramEnd"/>
      <w:r w:rsidRPr="00C71380">
        <w:rPr>
          <w:rFonts w:ascii="Times New Roman" w:hAnsi="Times New Roman" w:cs="Times New Roman"/>
          <w:sz w:val="18"/>
          <w:szCs w:val="20"/>
          <w:lang w:val="en-US"/>
        </w:rPr>
        <w:t>Ln</w:t>
      </w:r>
      <w:r>
        <w:rPr>
          <w:rFonts w:ascii="Times New Roman" w:hAnsi="Times New Roman" w:cs="Times New Roman"/>
          <w:sz w:val="18"/>
          <w:szCs w:val="20"/>
          <w:lang w:val="en-US"/>
        </w:rPr>
        <w:t>Cases</w:t>
      </w:r>
      <w:proofErr w:type="spellEnd"/>
      <w:r w:rsidRPr="00C71380">
        <w:rPr>
          <w:rFonts w:ascii="Times New Roman" w:hAnsi="Times New Roman" w:cs="Times New Roman"/>
          <w:sz w:val="18"/>
          <w:szCs w:val="20"/>
          <w:lang w:val="en-US"/>
        </w:rPr>
        <w:t xml:space="preserve"> ~ </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xml:space="preserve"> , data = Dataset)</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gramEnd"/>
      <w:r w:rsidRPr="00C71380">
        <w:rPr>
          <w:rFonts w:ascii="Times New Roman" w:hAnsi="Times New Roman" w:cs="Times New Roman"/>
          <w:sz w:val="18"/>
          <w:szCs w:val="20"/>
          <w:lang w:val="en-US"/>
        </w:rPr>
        <w:t>segmented2b.mod, link=TRUE, col=2)</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lines(</w:t>
      </w:r>
      <w:proofErr w:type="gramStart"/>
      <w:r w:rsidRPr="00C71380">
        <w:rPr>
          <w:rFonts w:ascii="Times New Roman" w:hAnsi="Times New Roman" w:cs="Times New Roman"/>
          <w:sz w:val="18"/>
          <w:szCs w:val="20"/>
          <w:lang w:val="en-US"/>
        </w:rPr>
        <w:t>segmented2b.mod,col</w:t>
      </w:r>
      <w:proofErr w:type="gramEnd"/>
      <w:r w:rsidRPr="00C71380">
        <w:rPr>
          <w:rFonts w:ascii="Times New Roman" w:hAnsi="Times New Roman" w:cs="Times New Roman"/>
          <w:sz w:val="18"/>
          <w:szCs w:val="20"/>
          <w:lang w:val="en-US"/>
        </w:rPr>
        <w:t>=2,pch=19,bottom=</w:t>
      </w:r>
      <w:proofErr w:type="spellStart"/>
      <w:r w:rsidRPr="00C71380">
        <w:rPr>
          <w:rFonts w:ascii="Times New Roman" w:hAnsi="Times New Roman" w:cs="Times New Roman"/>
          <w:sz w:val="18"/>
          <w:szCs w:val="20"/>
          <w:lang w:val="en-US"/>
        </w:rPr>
        <w:t>FALSE,lwd</w:t>
      </w:r>
      <w:proofErr w:type="spellEnd"/>
      <w:r w:rsidRPr="00C71380">
        <w:rPr>
          <w:rFonts w:ascii="Times New Roman" w:hAnsi="Times New Roman" w:cs="Times New Roman"/>
          <w:sz w:val="18"/>
          <w:szCs w:val="20"/>
          <w:lang w:val="en-US"/>
        </w:rPr>
        <w:t xml:space="preserve">=2) #for the CI for the </w:t>
      </w:r>
      <w:proofErr w:type="spellStart"/>
      <w:r w:rsidRPr="00C71380">
        <w:rPr>
          <w:rFonts w:ascii="Times New Roman" w:hAnsi="Times New Roman" w:cs="Times New Roman"/>
          <w:sz w:val="18"/>
          <w:szCs w:val="20"/>
          <w:lang w:val="en-US"/>
        </w:rPr>
        <w:t>breakpointpoints</w:t>
      </w:r>
      <w:proofErr w:type="spellEnd"/>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testing for 3 breakpoints, by specifying the starting values (vector) for psi:</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segmented3.mod&lt;-segmented(RegModel.</w:t>
      </w:r>
      <w:proofErr w:type="gramStart"/>
      <w:r w:rsidRPr="00C71380">
        <w:rPr>
          <w:rFonts w:ascii="Times New Roman" w:hAnsi="Times New Roman" w:cs="Times New Roman"/>
          <w:sz w:val="18"/>
          <w:szCs w:val="20"/>
          <w:lang w:val="en-US"/>
        </w:rPr>
        <w:t>1,seg</w:t>
      </w:r>
      <w:proofErr w:type="gramEnd"/>
      <w:r w:rsidRPr="00C71380">
        <w:rPr>
          <w:rFonts w:ascii="Times New Roman" w:hAnsi="Times New Roman" w:cs="Times New Roman"/>
          <w:sz w:val="18"/>
          <w:szCs w:val="20"/>
          <w:lang w:val="en-US"/>
        </w:rPr>
        <w:t>.Z=~</w:t>
      </w:r>
      <w:r>
        <w:rPr>
          <w:rFonts w:ascii="Times New Roman" w:hAnsi="Times New Roman" w:cs="Times New Roman"/>
          <w:sz w:val="18"/>
          <w:szCs w:val="20"/>
          <w:lang w:val="en-US"/>
        </w:rPr>
        <w:t>Days.Cases</w:t>
      </w:r>
      <w:r w:rsidRPr="00C71380">
        <w:rPr>
          <w:rFonts w:ascii="Times New Roman" w:hAnsi="Times New Roman" w:cs="Times New Roman"/>
          <w:sz w:val="18"/>
          <w:szCs w:val="20"/>
          <w:lang w:val="en-US"/>
        </w:rPr>
        <w:t>,psi=c(11,22,33), control=</w:t>
      </w:r>
      <w:proofErr w:type="spellStart"/>
      <w:r w:rsidRPr="00C71380">
        <w:rPr>
          <w:rFonts w:ascii="Times New Roman" w:hAnsi="Times New Roman" w:cs="Times New Roman"/>
          <w:sz w:val="18"/>
          <w:szCs w:val="20"/>
          <w:lang w:val="en-US"/>
        </w:rPr>
        <w:t>seg.control</w:t>
      </w:r>
      <w:proofErr w:type="spellEnd"/>
      <w:r w:rsidRPr="00C71380">
        <w:rPr>
          <w:rFonts w:ascii="Times New Roman" w:hAnsi="Times New Roman" w:cs="Times New Roman"/>
          <w:sz w:val="18"/>
          <w:szCs w:val="20"/>
          <w:lang w:val="en-US"/>
        </w:rPr>
        <w:t>(display=FALSE))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summary(segmented3.mod)</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with(</w:t>
      </w:r>
      <w:proofErr w:type="gramEnd"/>
      <w:r w:rsidRPr="00C71380">
        <w:rPr>
          <w:rFonts w:ascii="Times New Roman" w:hAnsi="Times New Roman" w:cs="Times New Roman"/>
          <w:sz w:val="18"/>
          <w:szCs w:val="20"/>
          <w:lang w:val="en-US"/>
        </w:rPr>
        <w:t xml:space="preserve">segmented3.mod, </w:t>
      </w:r>
      <w:proofErr w:type="spellStart"/>
      <w:r w:rsidRPr="00C71380">
        <w:rPr>
          <w:rFonts w:ascii="Times New Roman" w:hAnsi="Times New Roman" w:cs="Times New Roman"/>
          <w:sz w:val="18"/>
          <w:szCs w:val="20"/>
          <w:lang w:val="en-US"/>
        </w:rPr>
        <w:t>cbind</w:t>
      </w:r>
      <w:proofErr w:type="spellEnd"/>
      <w:r w:rsidRPr="00C71380">
        <w:rPr>
          <w:rFonts w:ascii="Times New Roman" w:hAnsi="Times New Roman" w:cs="Times New Roman"/>
          <w:sz w:val="18"/>
          <w:szCs w:val="20"/>
          <w:lang w:val="en-US"/>
        </w:rPr>
        <w:t>(</w:t>
      </w:r>
      <w:proofErr w:type="spellStart"/>
      <w:r w:rsidRPr="00C71380">
        <w:rPr>
          <w:rFonts w:ascii="Times New Roman" w:hAnsi="Times New Roman" w:cs="Times New Roman"/>
          <w:sz w:val="18"/>
          <w:szCs w:val="20"/>
          <w:lang w:val="en-US"/>
        </w:rPr>
        <w:t>res.deviance</w:t>
      </w:r>
      <w:proofErr w:type="spellEnd"/>
      <w:r w:rsidRPr="00C71380">
        <w:rPr>
          <w:rFonts w:ascii="Times New Roman" w:hAnsi="Times New Roman" w:cs="Times New Roman"/>
          <w:sz w:val="18"/>
          <w:szCs w:val="20"/>
          <w:lang w:val="en-US"/>
        </w:rPr>
        <w:t xml:space="preserve"> = deviance, </w:t>
      </w:r>
      <w:proofErr w:type="spellStart"/>
      <w:r w:rsidRPr="00C71380">
        <w:rPr>
          <w:rFonts w:ascii="Times New Roman" w:hAnsi="Times New Roman" w:cs="Times New Roman"/>
          <w:sz w:val="18"/>
          <w:szCs w:val="20"/>
          <w:lang w:val="en-US"/>
        </w:rPr>
        <w:t>df</w:t>
      </w:r>
      <w:proofErr w:type="spellEnd"/>
      <w:r w:rsidRPr="00C71380">
        <w:rPr>
          <w:rFonts w:ascii="Times New Roman" w:hAnsi="Times New Roman" w:cs="Times New Roman"/>
          <w:sz w:val="18"/>
          <w:szCs w:val="20"/>
          <w:lang w:val="en-US"/>
        </w:rPr>
        <w:t xml:space="preserve"> =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p = </w:t>
      </w:r>
      <w:proofErr w:type="spellStart"/>
      <w:r w:rsidRPr="00C71380">
        <w:rPr>
          <w:rFonts w:ascii="Times New Roman" w:hAnsi="Times New Roman" w:cs="Times New Roman"/>
          <w:sz w:val="18"/>
          <w:szCs w:val="20"/>
          <w:lang w:val="en-US"/>
        </w:rPr>
        <w:t>pchisq</w:t>
      </w:r>
      <w:proofErr w:type="spellEnd"/>
      <w:r w:rsidRPr="00C71380">
        <w:rPr>
          <w:rFonts w:ascii="Times New Roman" w:hAnsi="Times New Roman" w:cs="Times New Roman"/>
          <w:sz w:val="18"/>
          <w:szCs w:val="20"/>
          <w:lang w:val="en-US"/>
        </w:rPr>
        <w:t xml:space="preserve">(deviance,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w:t>
      </w:r>
      <w:proofErr w:type="spellStart"/>
      <w:r w:rsidRPr="00C71380">
        <w:rPr>
          <w:rFonts w:ascii="Times New Roman" w:hAnsi="Times New Roman" w:cs="Times New Roman"/>
          <w:sz w:val="18"/>
          <w:szCs w:val="20"/>
          <w:lang w:val="en-US"/>
        </w:rPr>
        <w:t>lower.tail</w:t>
      </w:r>
      <w:proofErr w:type="spellEnd"/>
      <w:r w:rsidRPr="00C71380">
        <w:rPr>
          <w:rFonts w:ascii="Times New Roman" w:hAnsi="Times New Roman" w:cs="Times New Roman"/>
          <w:sz w:val="18"/>
          <w:szCs w:val="20"/>
          <w:lang w:val="en-US"/>
        </w:rPr>
        <w:t>=FALSE)))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AIC3 &lt;- AIC(segmented3.mod)</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BIC3 &lt;- BIC(segmented3.mod)</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obtaining estimators of the slopes and confident intervals of breakpoints</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slope(segmented3.mod)</w:t>
      </w:r>
    </w:p>
    <w:p w:rsidR="00C71380" w:rsidRPr="00C71380" w:rsidRDefault="00C71380" w:rsidP="00C71380">
      <w:pPr>
        <w:rPr>
          <w:rFonts w:ascii="Times New Roman" w:hAnsi="Times New Roman" w:cs="Times New Roman"/>
          <w:sz w:val="18"/>
          <w:szCs w:val="20"/>
          <w:lang w:val="en-US"/>
        </w:rPr>
      </w:pPr>
      <w:proofErr w:type="spellStart"/>
      <w:r w:rsidRPr="00C71380">
        <w:rPr>
          <w:rFonts w:ascii="Times New Roman" w:hAnsi="Times New Roman" w:cs="Times New Roman"/>
          <w:sz w:val="18"/>
          <w:szCs w:val="20"/>
          <w:lang w:val="en-US"/>
        </w:rPr>
        <w:t>confint</w:t>
      </w:r>
      <w:proofErr w:type="spellEnd"/>
      <w:r w:rsidRPr="00C71380">
        <w:rPr>
          <w:rFonts w:ascii="Times New Roman" w:hAnsi="Times New Roman" w:cs="Times New Roman"/>
          <w:sz w:val="18"/>
          <w:szCs w:val="20"/>
          <w:lang w:val="en-US"/>
        </w:rPr>
        <w:t>(segmented3.mod) #delta CI</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 plot fit </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plot(</w:t>
      </w:r>
      <w:proofErr w:type="gramEnd"/>
      <w:r w:rsidRPr="00C71380">
        <w:rPr>
          <w:rFonts w:ascii="Times New Roman" w:hAnsi="Times New Roman" w:cs="Times New Roman"/>
          <w:sz w:val="18"/>
          <w:szCs w:val="20"/>
          <w:lang w:val="en-US"/>
        </w:rPr>
        <w:t xml:space="preserve">segmented3.mod, </w:t>
      </w:r>
      <w:proofErr w:type="spellStart"/>
      <w:r w:rsidRPr="00C71380">
        <w:rPr>
          <w:rFonts w:ascii="Times New Roman" w:hAnsi="Times New Roman" w:cs="Times New Roman"/>
          <w:sz w:val="18"/>
          <w:szCs w:val="20"/>
          <w:lang w:val="en-US"/>
        </w:rPr>
        <w:t>conf.level</w:t>
      </w:r>
      <w:proofErr w:type="spellEnd"/>
      <w:r w:rsidRPr="00C71380">
        <w:rPr>
          <w:rFonts w:ascii="Times New Roman" w:hAnsi="Times New Roman" w:cs="Times New Roman"/>
          <w:sz w:val="18"/>
          <w:szCs w:val="20"/>
          <w:lang w:val="en-US"/>
        </w:rPr>
        <w:t>=0.95, shade=TRUE)</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spellStart"/>
      <w:proofErr w:type="gramEnd"/>
      <w:r w:rsidRPr="00C71380">
        <w:rPr>
          <w:rFonts w:ascii="Times New Roman" w:hAnsi="Times New Roman" w:cs="Times New Roman"/>
          <w:sz w:val="18"/>
          <w:szCs w:val="20"/>
          <w:lang w:val="en-US"/>
        </w:rPr>
        <w:t>Ln</w:t>
      </w:r>
      <w:r>
        <w:rPr>
          <w:rFonts w:ascii="Times New Roman" w:hAnsi="Times New Roman" w:cs="Times New Roman"/>
          <w:sz w:val="18"/>
          <w:szCs w:val="20"/>
          <w:lang w:val="en-US"/>
        </w:rPr>
        <w:t>Cases</w:t>
      </w:r>
      <w:proofErr w:type="spellEnd"/>
      <w:r w:rsidRPr="00C71380">
        <w:rPr>
          <w:rFonts w:ascii="Times New Roman" w:hAnsi="Times New Roman" w:cs="Times New Roman"/>
          <w:sz w:val="18"/>
          <w:szCs w:val="20"/>
          <w:lang w:val="en-US"/>
        </w:rPr>
        <w:t xml:space="preserve"> ~ </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xml:space="preserve"> , data = Dataset)</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gramEnd"/>
      <w:r w:rsidRPr="00C71380">
        <w:rPr>
          <w:rFonts w:ascii="Times New Roman" w:hAnsi="Times New Roman" w:cs="Times New Roman"/>
          <w:sz w:val="18"/>
          <w:szCs w:val="20"/>
          <w:lang w:val="en-US"/>
        </w:rPr>
        <w:t>segmented3.mod, link=TRUE, col=2)</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lines(</w:t>
      </w:r>
      <w:proofErr w:type="gramStart"/>
      <w:r w:rsidRPr="00C71380">
        <w:rPr>
          <w:rFonts w:ascii="Times New Roman" w:hAnsi="Times New Roman" w:cs="Times New Roman"/>
          <w:sz w:val="18"/>
          <w:szCs w:val="20"/>
          <w:lang w:val="en-US"/>
        </w:rPr>
        <w:t>segmented3.mod,col</w:t>
      </w:r>
      <w:proofErr w:type="gramEnd"/>
      <w:r w:rsidRPr="00C71380">
        <w:rPr>
          <w:rFonts w:ascii="Times New Roman" w:hAnsi="Times New Roman" w:cs="Times New Roman"/>
          <w:sz w:val="18"/>
          <w:szCs w:val="20"/>
          <w:lang w:val="en-US"/>
        </w:rPr>
        <w:t>=2,pch=19,bottom=</w:t>
      </w:r>
      <w:proofErr w:type="spellStart"/>
      <w:r w:rsidRPr="00C71380">
        <w:rPr>
          <w:rFonts w:ascii="Times New Roman" w:hAnsi="Times New Roman" w:cs="Times New Roman"/>
          <w:sz w:val="18"/>
          <w:szCs w:val="20"/>
          <w:lang w:val="en-US"/>
        </w:rPr>
        <w:t>FALSE,lwd</w:t>
      </w:r>
      <w:proofErr w:type="spellEnd"/>
      <w:r w:rsidRPr="00C71380">
        <w:rPr>
          <w:rFonts w:ascii="Times New Roman" w:hAnsi="Times New Roman" w:cs="Times New Roman"/>
          <w:sz w:val="18"/>
          <w:szCs w:val="20"/>
          <w:lang w:val="en-US"/>
        </w:rPr>
        <w:t xml:space="preserve">=2) #for the CI for the </w:t>
      </w:r>
      <w:proofErr w:type="spellStart"/>
      <w:r w:rsidRPr="00C71380">
        <w:rPr>
          <w:rFonts w:ascii="Times New Roman" w:hAnsi="Times New Roman" w:cs="Times New Roman"/>
          <w:sz w:val="18"/>
          <w:szCs w:val="20"/>
          <w:lang w:val="en-US"/>
        </w:rPr>
        <w:t>breakpointpoints</w:t>
      </w:r>
      <w:proofErr w:type="spellEnd"/>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 testing for 3 breakpoints, </w:t>
      </w:r>
      <w:proofErr w:type="gramStart"/>
      <w:r w:rsidRPr="00C71380">
        <w:rPr>
          <w:rFonts w:ascii="Times New Roman" w:hAnsi="Times New Roman" w:cs="Times New Roman"/>
          <w:sz w:val="18"/>
          <w:szCs w:val="20"/>
          <w:lang w:val="en-US"/>
        </w:rPr>
        <w:t>by  specifying</w:t>
      </w:r>
      <w:proofErr w:type="gramEnd"/>
      <w:r w:rsidRPr="00C71380">
        <w:rPr>
          <w:rFonts w:ascii="Times New Roman" w:hAnsi="Times New Roman" w:cs="Times New Roman"/>
          <w:sz w:val="18"/>
          <w:szCs w:val="20"/>
          <w:lang w:val="en-US"/>
        </w:rPr>
        <w:t xml:space="preserve"> just the *number* of breakpoints</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segmented3b.mod&lt;-</w:t>
      </w:r>
      <w:proofErr w:type="gramStart"/>
      <w:r w:rsidRPr="00C71380">
        <w:rPr>
          <w:rFonts w:ascii="Times New Roman" w:hAnsi="Times New Roman" w:cs="Times New Roman"/>
          <w:sz w:val="18"/>
          <w:szCs w:val="20"/>
          <w:lang w:val="en-US"/>
        </w:rPr>
        <w:t>segmented(</w:t>
      </w:r>
      <w:proofErr w:type="gramEnd"/>
      <w:r w:rsidRPr="00C71380">
        <w:rPr>
          <w:rFonts w:ascii="Times New Roman" w:hAnsi="Times New Roman" w:cs="Times New Roman"/>
          <w:sz w:val="18"/>
          <w:szCs w:val="20"/>
          <w:lang w:val="en-US"/>
        </w:rPr>
        <w:t>RegModel.1,seg.Z=~</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xml:space="preserve">, </w:t>
      </w:r>
      <w:proofErr w:type="spellStart"/>
      <w:r w:rsidRPr="00C71380">
        <w:rPr>
          <w:rFonts w:ascii="Times New Roman" w:hAnsi="Times New Roman" w:cs="Times New Roman"/>
          <w:sz w:val="18"/>
          <w:szCs w:val="20"/>
          <w:lang w:val="en-US"/>
        </w:rPr>
        <w:t>npsi</w:t>
      </w:r>
      <w:proofErr w:type="spellEnd"/>
      <w:r w:rsidRPr="00C71380">
        <w:rPr>
          <w:rFonts w:ascii="Times New Roman" w:hAnsi="Times New Roman" w:cs="Times New Roman"/>
          <w:sz w:val="18"/>
          <w:szCs w:val="20"/>
          <w:lang w:val="en-US"/>
        </w:rPr>
        <w:t>=3, control=</w:t>
      </w:r>
      <w:proofErr w:type="spellStart"/>
      <w:r w:rsidRPr="00C71380">
        <w:rPr>
          <w:rFonts w:ascii="Times New Roman" w:hAnsi="Times New Roman" w:cs="Times New Roman"/>
          <w:sz w:val="18"/>
          <w:szCs w:val="20"/>
          <w:lang w:val="en-US"/>
        </w:rPr>
        <w:t>seg.control</w:t>
      </w:r>
      <w:proofErr w:type="spellEnd"/>
      <w:r w:rsidRPr="00C71380">
        <w:rPr>
          <w:rFonts w:ascii="Times New Roman" w:hAnsi="Times New Roman" w:cs="Times New Roman"/>
          <w:sz w:val="18"/>
          <w:szCs w:val="20"/>
          <w:lang w:val="en-US"/>
        </w:rPr>
        <w:t>(display=FALSE))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summary(segmented3b.mod)</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with(</w:t>
      </w:r>
      <w:proofErr w:type="gramEnd"/>
      <w:r w:rsidRPr="00C71380">
        <w:rPr>
          <w:rFonts w:ascii="Times New Roman" w:hAnsi="Times New Roman" w:cs="Times New Roman"/>
          <w:sz w:val="18"/>
          <w:szCs w:val="20"/>
          <w:lang w:val="en-US"/>
        </w:rPr>
        <w:t xml:space="preserve">segmented3b.mod, </w:t>
      </w:r>
      <w:proofErr w:type="spellStart"/>
      <w:r w:rsidRPr="00C71380">
        <w:rPr>
          <w:rFonts w:ascii="Times New Roman" w:hAnsi="Times New Roman" w:cs="Times New Roman"/>
          <w:sz w:val="18"/>
          <w:szCs w:val="20"/>
          <w:lang w:val="en-US"/>
        </w:rPr>
        <w:t>cbind</w:t>
      </w:r>
      <w:proofErr w:type="spellEnd"/>
      <w:r w:rsidRPr="00C71380">
        <w:rPr>
          <w:rFonts w:ascii="Times New Roman" w:hAnsi="Times New Roman" w:cs="Times New Roman"/>
          <w:sz w:val="18"/>
          <w:szCs w:val="20"/>
          <w:lang w:val="en-US"/>
        </w:rPr>
        <w:t>(</w:t>
      </w:r>
      <w:proofErr w:type="spellStart"/>
      <w:r w:rsidRPr="00C71380">
        <w:rPr>
          <w:rFonts w:ascii="Times New Roman" w:hAnsi="Times New Roman" w:cs="Times New Roman"/>
          <w:sz w:val="18"/>
          <w:szCs w:val="20"/>
          <w:lang w:val="en-US"/>
        </w:rPr>
        <w:t>res.deviance</w:t>
      </w:r>
      <w:proofErr w:type="spellEnd"/>
      <w:r w:rsidRPr="00C71380">
        <w:rPr>
          <w:rFonts w:ascii="Times New Roman" w:hAnsi="Times New Roman" w:cs="Times New Roman"/>
          <w:sz w:val="18"/>
          <w:szCs w:val="20"/>
          <w:lang w:val="en-US"/>
        </w:rPr>
        <w:t xml:space="preserve"> = deviance, </w:t>
      </w:r>
      <w:proofErr w:type="spellStart"/>
      <w:r w:rsidRPr="00C71380">
        <w:rPr>
          <w:rFonts w:ascii="Times New Roman" w:hAnsi="Times New Roman" w:cs="Times New Roman"/>
          <w:sz w:val="18"/>
          <w:szCs w:val="20"/>
          <w:lang w:val="en-US"/>
        </w:rPr>
        <w:t>df</w:t>
      </w:r>
      <w:proofErr w:type="spellEnd"/>
      <w:r w:rsidRPr="00C71380">
        <w:rPr>
          <w:rFonts w:ascii="Times New Roman" w:hAnsi="Times New Roman" w:cs="Times New Roman"/>
          <w:sz w:val="18"/>
          <w:szCs w:val="20"/>
          <w:lang w:val="en-US"/>
        </w:rPr>
        <w:t xml:space="preserve"> =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p = </w:t>
      </w:r>
      <w:proofErr w:type="spellStart"/>
      <w:r w:rsidRPr="00C71380">
        <w:rPr>
          <w:rFonts w:ascii="Times New Roman" w:hAnsi="Times New Roman" w:cs="Times New Roman"/>
          <w:sz w:val="18"/>
          <w:szCs w:val="20"/>
          <w:lang w:val="en-US"/>
        </w:rPr>
        <w:t>pchisq</w:t>
      </w:r>
      <w:proofErr w:type="spellEnd"/>
      <w:r w:rsidRPr="00C71380">
        <w:rPr>
          <w:rFonts w:ascii="Times New Roman" w:hAnsi="Times New Roman" w:cs="Times New Roman"/>
          <w:sz w:val="18"/>
          <w:szCs w:val="20"/>
          <w:lang w:val="en-US"/>
        </w:rPr>
        <w:t xml:space="preserve">(deviance,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w:t>
      </w:r>
      <w:proofErr w:type="spellStart"/>
      <w:r w:rsidRPr="00C71380">
        <w:rPr>
          <w:rFonts w:ascii="Times New Roman" w:hAnsi="Times New Roman" w:cs="Times New Roman"/>
          <w:sz w:val="18"/>
          <w:szCs w:val="20"/>
          <w:lang w:val="en-US"/>
        </w:rPr>
        <w:t>lower.tail</w:t>
      </w:r>
      <w:proofErr w:type="spellEnd"/>
      <w:r w:rsidRPr="00C71380">
        <w:rPr>
          <w:rFonts w:ascii="Times New Roman" w:hAnsi="Times New Roman" w:cs="Times New Roman"/>
          <w:sz w:val="18"/>
          <w:szCs w:val="20"/>
          <w:lang w:val="en-US"/>
        </w:rPr>
        <w:t>=FALSE)))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AIC3b &lt;- AIC(segmented3b.mod)</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BIC3b &lt;- BIC(segmented3b.mod)</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obtaining estimators of the slopes and confident intervals of breakpoints</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slope(segmented3b.mod)</w:t>
      </w:r>
    </w:p>
    <w:p w:rsidR="00C71380" w:rsidRPr="00C71380" w:rsidRDefault="00C71380" w:rsidP="00C71380">
      <w:pPr>
        <w:rPr>
          <w:rFonts w:ascii="Times New Roman" w:hAnsi="Times New Roman" w:cs="Times New Roman"/>
          <w:sz w:val="18"/>
          <w:szCs w:val="20"/>
          <w:lang w:val="en-US"/>
        </w:rPr>
      </w:pPr>
      <w:proofErr w:type="spellStart"/>
      <w:r w:rsidRPr="00C71380">
        <w:rPr>
          <w:rFonts w:ascii="Times New Roman" w:hAnsi="Times New Roman" w:cs="Times New Roman"/>
          <w:sz w:val="18"/>
          <w:szCs w:val="20"/>
          <w:lang w:val="en-US"/>
        </w:rPr>
        <w:lastRenderedPageBreak/>
        <w:t>confint</w:t>
      </w:r>
      <w:proofErr w:type="spellEnd"/>
      <w:r w:rsidRPr="00C71380">
        <w:rPr>
          <w:rFonts w:ascii="Times New Roman" w:hAnsi="Times New Roman" w:cs="Times New Roman"/>
          <w:sz w:val="18"/>
          <w:szCs w:val="20"/>
          <w:lang w:val="en-US"/>
        </w:rPr>
        <w:t>(segmented3b.mod) #delta CI</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 plot fit </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plot(</w:t>
      </w:r>
      <w:proofErr w:type="gramEnd"/>
      <w:r w:rsidRPr="00C71380">
        <w:rPr>
          <w:rFonts w:ascii="Times New Roman" w:hAnsi="Times New Roman" w:cs="Times New Roman"/>
          <w:sz w:val="18"/>
          <w:szCs w:val="20"/>
          <w:lang w:val="en-US"/>
        </w:rPr>
        <w:t xml:space="preserve">segmented3b.mod, </w:t>
      </w:r>
      <w:proofErr w:type="spellStart"/>
      <w:r w:rsidRPr="00C71380">
        <w:rPr>
          <w:rFonts w:ascii="Times New Roman" w:hAnsi="Times New Roman" w:cs="Times New Roman"/>
          <w:sz w:val="18"/>
          <w:szCs w:val="20"/>
          <w:lang w:val="en-US"/>
        </w:rPr>
        <w:t>conf.level</w:t>
      </w:r>
      <w:proofErr w:type="spellEnd"/>
      <w:r w:rsidRPr="00C71380">
        <w:rPr>
          <w:rFonts w:ascii="Times New Roman" w:hAnsi="Times New Roman" w:cs="Times New Roman"/>
          <w:sz w:val="18"/>
          <w:szCs w:val="20"/>
          <w:lang w:val="en-US"/>
        </w:rPr>
        <w:t>=0.95, shade=TRUE)</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spellStart"/>
      <w:proofErr w:type="gramEnd"/>
      <w:r w:rsidRPr="00C71380">
        <w:rPr>
          <w:rFonts w:ascii="Times New Roman" w:hAnsi="Times New Roman" w:cs="Times New Roman"/>
          <w:sz w:val="18"/>
          <w:szCs w:val="20"/>
          <w:lang w:val="en-US"/>
        </w:rPr>
        <w:t>Ln</w:t>
      </w:r>
      <w:r>
        <w:rPr>
          <w:rFonts w:ascii="Times New Roman" w:hAnsi="Times New Roman" w:cs="Times New Roman"/>
          <w:sz w:val="18"/>
          <w:szCs w:val="20"/>
          <w:lang w:val="en-US"/>
        </w:rPr>
        <w:t>Cases</w:t>
      </w:r>
      <w:proofErr w:type="spellEnd"/>
      <w:r w:rsidRPr="00C71380">
        <w:rPr>
          <w:rFonts w:ascii="Times New Roman" w:hAnsi="Times New Roman" w:cs="Times New Roman"/>
          <w:sz w:val="18"/>
          <w:szCs w:val="20"/>
          <w:lang w:val="en-US"/>
        </w:rPr>
        <w:t xml:space="preserve"> ~ </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xml:space="preserve"> , data = Dataset)</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gramEnd"/>
      <w:r w:rsidRPr="00C71380">
        <w:rPr>
          <w:rFonts w:ascii="Times New Roman" w:hAnsi="Times New Roman" w:cs="Times New Roman"/>
          <w:sz w:val="18"/>
          <w:szCs w:val="20"/>
          <w:lang w:val="en-US"/>
        </w:rPr>
        <w:t>segmented3b.mod, link=TRUE, col=2)</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lines(</w:t>
      </w:r>
      <w:proofErr w:type="gramStart"/>
      <w:r w:rsidRPr="00C71380">
        <w:rPr>
          <w:rFonts w:ascii="Times New Roman" w:hAnsi="Times New Roman" w:cs="Times New Roman"/>
          <w:sz w:val="18"/>
          <w:szCs w:val="20"/>
          <w:lang w:val="en-US"/>
        </w:rPr>
        <w:t>segmented3b.mod,col</w:t>
      </w:r>
      <w:proofErr w:type="gramEnd"/>
      <w:r w:rsidRPr="00C71380">
        <w:rPr>
          <w:rFonts w:ascii="Times New Roman" w:hAnsi="Times New Roman" w:cs="Times New Roman"/>
          <w:sz w:val="18"/>
          <w:szCs w:val="20"/>
          <w:lang w:val="en-US"/>
        </w:rPr>
        <w:t>=2,pch=19,bottom=</w:t>
      </w:r>
      <w:proofErr w:type="spellStart"/>
      <w:r w:rsidRPr="00C71380">
        <w:rPr>
          <w:rFonts w:ascii="Times New Roman" w:hAnsi="Times New Roman" w:cs="Times New Roman"/>
          <w:sz w:val="18"/>
          <w:szCs w:val="20"/>
          <w:lang w:val="en-US"/>
        </w:rPr>
        <w:t>FALSE,lwd</w:t>
      </w:r>
      <w:proofErr w:type="spellEnd"/>
      <w:r w:rsidRPr="00C71380">
        <w:rPr>
          <w:rFonts w:ascii="Times New Roman" w:hAnsi="Times New Roman" w:cs="Times New Roman"/>
          <w:sz w:val="18"/>
          <w:szCs w:val="20"/>
          <w:lang w:val="en-US"/>
        </w:rPr>
        <w:t xml:space="preserve">=2) #for the CI for the </w:t>
      </w:r>
      <w:proofErr w:type="spellStart"/>
      <w:r w:rsidRPr="00C71380">
        <w:rPr>
          <w:rFonts w:ascii="Times New Roman" w:hAnsi="Times New Roman" w:cs="Times New Roman"/>
          <w:sz w:val="18"/>
          <w:szCs w:val="20"/>
          <w:lang w:val="en-US"/>
        </w:rPr>
        <w:t>breakpointpoints</w:t>
      </w:r>
      <w:proofErr w:type="spellEnd"/>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testing for 4 breakpoints, by specifying starting values (vector) for psi:</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segmented4.mod&lt;-segmented(RegModel.</w:t>
      </w:r>
      <w:proofErr w:type="gramStart"/>
      <w:r w:rsidRPr="00C71380">
        <w:rPr>
          <w:rFonts w:ascii="Times New Roman" w:hAnsi="Times New Roman" w:cs="Times New Roman"/>
          <w:sz w:val="18"/>
          <w:szCs w:val="20"/>
          <w:lang w:val="en-US"/>
        </w:rPr>
        <w:t>1,seg</w:t>
      </w:r>
      <w:proofErr w:type="gramEnd"/>
      <w:r w:rsidRPr="00C71380">
        <w:rPr>
          <w:rFonts w:ascii="Times New Roman" w:hAnsi="Times New Roman" w:cs="Times New Roman"/>
          <w:sz w:val="18"/>
          <w:szCs w:val="20"/>
          <w:lang w:val="en-US"/>
        </w:rPr>
        <w:t>.Z=~</w:t>
      </w:r>
      <w:r>
        <w:rPr>
          <w:rFonts w:ascii="Times New Roman" w:hAnsi="Times New Roman" w:cs="Times New Roman"/>
          <w:sz w:val="18"/>
          <w:szCs w:val="20"/>
          <w:lang w:val="en-US"/>
        </w:rPr>
        <w:t>Days.Cases</w:t>
      </w:r>
      <w:r w:rsidRPr="00C71380">
        <w:rPr>
          <w:rFonts w:ascii="Times New Roman" w:hAnsi="Times New Roman" w:cs="Times New Roman"/>
          <w:sz w:val="18"/>
          <w:szCs w:val="20"/>
          <w:lang w:val="en-US"/>
        </w:rPr>
        <w:t>,psi=c(9,18,27,36), control=</w:t>
      </w:r>
      <w:proofErr w:type="spellStart"/>
      <w:r w:rsidRPr="00C71380">
        <w:rPr>
          <w:rFonts w:ascii="Times New Roman" w:hAnsi="Times New Roman" w:cs="Times New Roman"/>
          <w:sz w:val="18"/>
          <w:szCs w:val="20"/>
          <w:lang w:val="en-US"/>
        </w:rPr>
        <w:t>seg.control</w:t>
      </w:r>
      <w:proofErr w:type="spellEnd"/>
      <w:r w:rsidRPr="00C71380">
        <w:rPr>
          <w:rFonts w:ascii="Times New Roman" w:hAnsi="Times New Roman" w:cs="Times New Roman"/>
          <w:sz w:val="18"/>
          <w:szCs w:val="20"/>
          <w:lang w:val="en-US"/>
        </w:rPr>
        <w:t>(display=FALSE))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summary(segmented4.mod)</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slope(segmented4.mod)</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with(</w:t>
      </w:r>
      <w:proofErr w:type="gramEnd"/>
      <w:r w:rsidRPr="00C71380">
        <w:rPr>
          <w:rFonts w:ascii="Times New Roman" w:hAnsi="Times New Roman" w:cs="Times New Roman"/>
          <w:sz w:val="18"/>
          <w:szCs w:val="20"/>
          <w:lang w:val="en-US"/>
        </w:rPr>
        <w:t xml:space="preserve">segmented4.mod, </w:t>
      </w:r>
      <w:proofErr w:type="spellStart"/>
      <w:r w:rsidRPr="00C71380">
        <w:rPr>
          <w:rFonts w:ascii="Times New Roman" w:hAnsi="Times New Roman" w:cs="Times New Roman"/>
          <w:sz w:val="18"/>
          <w:szCs w:val="20"/>
          <w:lang w:val="en-US"/>
        </w:rPr>
        <w:t>cbind</w:t>
      </w:r>
      <w:proofErr w:type="spellEnd"/>
      <w:r w:rsidRPr="00C71380">
        <w:rPr>
          <w:rFonts w:ascii="Times New Roman" w:hAnsi="Times New Roman" w:cs="Times New Roman"/>
          <w:sz w:val="18"/>
          <w:szCs w:val="20"/>
          <w:lang w:val="en-US"/>
        </w:rPr>
        <w:t>(</w:t>
      </w:r>
      <w:proofErr w:type="spellStart"/>
      <w:r w:rsidRPr="00C71380">
        <w:rPr>
          <w:rFonts w:ascii="Times New Roman" w:hAnsi="Times New Roman" w:cs="Times New Roman"/>
          <w:sz w:val="18"/>
          <w:szCs w:val="20"/>
          <w:lang w:val="en-US"/>
        </w:rPr>
        <w:t>res.deviance</w:t>
      </w:r>
      <w:proofErr w:type="spellEnd"/>
      <w:r w:rsidRPr="00C71380">
        <w:rPr>
          <w:rFonts w:ascii="Times New Roman" w:hAnsi="Times New Roman" w:cs="Times New Roman"/>
          <w:sz w:val="18"/>
          <w:szCs w:val="20"/>
          <w:lang w:val="en-US"/>
        </w:rPr>
        <w:t xml:space="preserve"> = deviance, </w:t>
      </w:r>
      <w:proofErr w:type="spellStart"/>
      <w:r w:rsidRPr="00C71380">
        <w:rPr>
          <w:rFonts w:ascii="Times New Roman" w:hAnsi="Times New Roman" w:cs="Times New Roman"/>
          <w:sz w:val="18"/>
          <w:szCs w:val="20"/>
          <w:lang w:val="en-US"/>
        </w:rPr>
        <w:t>df</w:t>
      </w:r>
      <w:proofErr w:type="spellEnd"/>
      <w:r w:rsidRPr="00C71380">
        <w:rPr>
          <w:rFonts w:ascii="Times New Roman" w:hAnsi="Times New Roman" w:cs="Times New Roman"/>
          <w:sz w:val="18"/>
          <w:szCs w:val="20"/>
          <w:lang w:val="en-US"/>
        </w:rPr>
        <w:t xml:space="preserve"> =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p = </w:t>
      </w:r>
      <w:proofErr w:type="spellStart"/>
      <w:r w:rsidRPr="00C71380">
        <w:rPr>
          <w:rFonts w:ascii="Times New Roman" w:hAnsi="Times New Roman" w:cs="Times New Roman"/>
          <w:sz w:val="18"/>
          <w:szCs w:val="20"/>
          <w:lang w:val="en-US"/>
        </w:rPr>
        <w:t>pchisq</w:t>
      </w:r>
      <w:proofErr w:type="spellEnd"/>
      <w:r w:rsidRPr="00C71380">
        <w:rPr>
          <w:rFonts w:ascii="Times New Roman" w:hAnsi="Times New Roman" w:cs="Times New Roman"/>
          <w:sz w:val="18"/>
          <w:szCs w:val="20"/>
          <w:lang w:val="en-US"/>
        </w:rPr>
        <w:t xml:space="preserve">(deviance,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w:t>
      </w:r>
      <w:proofErr w:type="spellStart"/>
      <w:r w:rsidRPr="00C71380">
        <w:rPr>
          <w:rFonts w:ascii="Times New Roman" w:hAnsi="Times New Roman" w:cs="Times New Roman"/>
          <w:sz w:val="18"/>
          <w:szCs w:val="20"/>
          <w:lang w:val="en-US"/>
        </w:rPr>
        <w:t>lower.tail</w:t>
      </w:r>
      <w:proofErr w:type="spellEnd"/>
      <w:r w:rsidRPr="00C71380">
        <w:rPr>
          <w:rFonts w:ascii="Times New Roman" w:hAnsi="Times New Roman" w:cs="Times New Roman"/>
          <w:sz w:val="18"/>
          <w:szCs w:val="20"/>
          <w:lang w:val="en-US"/>
        </w:rPr>
        <w:t>=FALSE)))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AIC4 &lt;- AIC(segmented4.mod)</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BIC4 &lt;- BIC(segmented4.mod)</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obtaining estimators of the slopes and confident intervals of breakpoints</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slope(segmented4.mod)</w:t>
      </w:r>
    </w:p>
    <w:p w:rsidR="00C71380" w:rsidRPr="00C71380" w:rsidRDefault="00C71380" w:rsidP="00C71380">
      <w:pPr>
        <w:rPr>
          <w:rFonts w:ascii="Times New Roman" w:hAnsi="Times New Roman" w:cs="Times New Roman"/>
          <w:sz w:val="18"/>
          <w:szCs w:val="20"/>
          <w:lang w:val="en-US"/>
        </w:rPr>
      </w:pPr>
      <w:proofErr w:type="spellStart"/>
      <w:r w:rsidRPr="00C71380">
        <w:rPr>
          <w:rFonts w:ascii="Times New Roman" w:hAnsi="Times New Roman" w:cs="Times New Roman"/>
          <w:sz w:val="18"/>
          <w:szCs w:val="20"/>
          <w:lang w:val="en-US"/>
        </w:rPr>
        <w:t>confint</w:t>
      </w:r>
      <w:proofErr w:type="spellEnd"/>
      <w:r w:rsidRPr="00C71380">
        <w:rPr>
          <w:rFonts w:ascii="Times New Roman" w:hAnsi="Times New Roman" w:cs="Times New Roman"/>
          <w:sz w:val="18"/>
          <w:szCs w:val="20"/>
          <w:lang w:val="en-US"/>
        </w:rPr>
        <w:t>(segmented4.mod) #delta CI</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 plot fit </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plot(</w:t>
      </w:r>
      <w:proofErr w:type="gramEnd"/>
      <w:r w:rsidRPr="00C71380">
        <w:rPr>
          <w:rFonts w:ascii="Times New Roman" w:hAnsi="Times New Roman" w:cs="Times New Roman"/>
          <w:sz w:val="18"/>
          <w:szCs w:val="20"/>
          <w:lang w:val="en-US"/>
        </w:rPr>
        <w:t xml:space="preserve">segmented4.mod, </w:t>
      </w:r>
      <w:proofErr w:type="spellStart"/>
      <w:r w:rsidRPr="00C71380">
        <w:rPr>
          <w:rFonts w:ascii="Times New Roman" w:hAnsi="Times New Roman" w:cs="Times New Roman"/>
          <w:sz w:val="18"/>
          <w:szCs w:val="20"/>
          <w:lang w:val="en-US"/>
        </w:rPr>
        <w:t>conf.level</w:t>
      </w:r>
      <w:proofErr w:type="spellEnd"/>
      <w:r w:rsidRPr="00C71380">
        <w:rPr>
          <w:rFonts w:ascii="Times New Roman" w:hAnsi="Times New Roman" w:cs="Times New Roman"/>
          <w:sz w:val="18"/>
          <w:szCs w:val="20"/>
          <w:lang w:val="en-US"/>
        </w:rPr>
        <w:t>=0.95, shade=TRUE)</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spellStart"/>
      <w:proofErr w:type="gramEnd"/>
      <w:r w:rsidRPr="00C71380">
        <w:rPr>
          <w:rFonts w:ascii="Times New Roman" w:hAnsi="Times New Roman" w:cs="Times New Roman"/>
          <w:sz w:val="18"/>
          <w:szCs w:val="20"/>
          <w:lang w:val="en-US"/>
        </w:rPr>
        <w:t>Ln</w:t>
      </w:r>
      <w:r>
        <w:rPr>
          <w:rFonts w:ascii="Times New Roman" w:hAnsi="Times New Roman" w:cs="Times New Roman"/>
          <w:sz w:val="18"/>
          <w:szCs w:val="20"/>
          <w:lang w:val="en-US"/>
        </w:rPr>
        <w:t>Cases</w:t>
      </w:r>
      <w:proofErr w:type="spellEnd"/>
      <w:r w:rsidRPr="00C71380">
        <w:rPr>
          <w:rFonts w:ascii="Times New Roman" w:hAnsi="Times New Roman" w:cs="Times New Roman"/>
          <w:sz w:val="18"/>
          <w:szCs w:val="20"/>
          <w:lang w:val="en-US"/>
        </w:rPr>
        <w:t xml:space="preserve"> ~ </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xml:space="preserve"> , data = Dataset)</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gramEnd"/>
      <w:r w:rsidRPr="00C71380">
        <w:rPr>
          <w:rFonts w:ascii="Times New Roman" w:hAnsi="Times New Roman" w:cs="Times New Roman"/>
          <w:sz w:val="18"/>
          <w:szCs w:val="20"/>
          <w:lang w:val="en-US"/>
        </w:rPr>
        <w:t>segmented4.mod, link=TRUE, col=2)</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lines(</w:t>
      </w:r>
      <w:proofErr w:type="gramStart"/>
      <w:r w:rsidRPr="00C71380">
        <w:rPr>
          <w:rFonts w:ascii="Times New Roman" w:hAnsi="Times New Roman" w:cs="Times New Roman"/>
          <w:sz w:val="18"/>
          <w:szCs w:val="20"/>
          <w:lang w:val="en-US"/>
        </w:rPr>
        <w:t>segmented4.mod,col</w:t>
      </w:r>
      <w:proofErr w:type="gramEnd"/>
      <w:r w:rsidRPr="00C71380">
        <w:rPr>
          <w:rFonts w:ascii="Times New Roman" w:hAnsi="Times New Roman" w:cs="Times New Roman"/>
          <w:sz w:val="18"/>
          <w:szCs w:val="20"/>
          <w:lang w:val="en-US"/>
        </w:rPr>
        <w:t>=2,pch=19,bottom=</w:t>
      </w:r>
      <w:proofErr w:type="spellStart"/>
      <w:r w:rsidRPr="00C71380">
        <w:rPr>
          <w:rFonts w:ascii="Times New Roman" w:hAnsi="Times New Roman" w:cs="Times New Roman"/>
          <w:sz w:val="18"/>
          <w:szCs w:val="20"/>
          <w:lang w:val="en-US"/>
        </w:rPr>
        <w:t>FALSE,lwd</w:t>
      </w:r>
      <w:proofErr w:type="spellEnd"/>
      <w:r w:rsidRPr="00C71380">
        <w:rPr>
          <w:rFonts w:ascii="Times New Roman" w:hAnsi="Times New Roman" w:cs="Times New Roman"/>
          <w:sz w:val="18"/>
          <w:szCs w:val="20"/>
          <w:lang w:val="en-US"/>
        </w:rPr>
        <w:t xml:space="preserve">=2) #for the CI for the </w:t>
      </w:r>
      <w:proofErr w:type="spellStart"/>
      <w:r w:rsidRPr="00C71380">
        <w:rPr>
          <w:rFonts w:ascii="Times New Roman" w:hAnsi="Times New Roman" w:cs="Times New Roman"/>
          <w:sz w:val="18"/>
          <w:szCs w:val="20"/>
          <w:lang w:val="en-US"/>
        </w:rPr>
        <w:t>breakpointpoints</w:t>
      </w:r>
      <w:proofErr w:type="spellEnd"/>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testing for 4 breakpoints, by specifying just the *number* of breakpoints</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segmented4b.mod&lt;-</w:t>
      </w:r>
      <w:proofErr w:type="gramStart"/>
      <w:r w:rsidRPr="00C71380">
        <w:rPr>
          <w:rFonts w:ascii="Times New Roman" w:hAnsi="Times New Roman" w:cs="Times New Roman"/>
          <w:sz w:val="18"/>
          <w:szCs w:val="20"/>
          <w:lang w:val="en-US"/>
        </w:rPr>
        <w:t>segmented(</w:t>
      </w:r>
      <w:proofErr w:type="gramEnd"/>
      <w:r w:rsidRPr="00C71380">
        <w:rPr>
          <w:rFonts w:ascii="Times New Roman" w:hAnsi="Times New Roman" w:cs="Times New Roman"/>
          <w:sz w:val="18"/>
          <w:szCs w:val="20"/>
          <w:lang w:val="en-US"/>
        </w:rPr>
        <w:t>RegModel.1,seg.Z=~</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xml:space="preserve">, </w:t>
      </w:r>
      <w:proofErr w:type="spellStart"/>
      <w:r w:rsidRPr="00C71380">
        <w:rPr>
          <w:rFonts w:ascii="Times New Roman" w:hAnsi="Times New Roman" w:cs="Times New Roman"/>
          <w:sz w:val="18"/>
          <w:szCs w:val="20"/>
          <w:lang w:val="en-US"/>
        </w:rPr>
        <w:t>npsi</w:t>
      </w:r>
      <w:proofErr w:type="spellEnd"/>
      <w:r w:rsidRPr="00C71380">
        <w:rPr>
          <w:rFonts w:ascii="Times New Roman" w:hAnsi="Times New Roman" w:cs="Times New Roman"/>
          <w:sz w:val="18"/>
          <w:szCs w:val="20"/>
          <w:lang w:val="en-US"/>
        </w:rPr>
        <w:t>=4, control=</w:t>
      </w:r>
      <w:proofErr w:type="spellStart"/>
      <w:r w:rsidRPr="00C71380">
        <w:rPr>
          <w:rFonts w:ascii="Times New Roman" w:hAnsi="Times New Roman" w:cs="Times New Roman"/>
          <w:sz w:val="18"/>
          <w:szCs w:val="20"/>
          <w:lang w:val="en-US"/>
        </w:rPr>
        <w:t>seg.control</w:t>
      </w:r>
      <w:proofErr w:type="spellEnd"/>
      <w:r w:rsidRPr="00C71380">
        <w:rPr>
          <w:rFonts w:ascii="Times New Roman" w:hAnsi="Times New Roman" w:cs="Times New Roman"/>
          <w:sz w:val="18"/>
          <w:szCs w:val="20"/>
          <w:lang w:val="en-US"/>
        </w:rPr>
        <w:t>(display=FALSE))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summary(segmented4b.mod)</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with(</w:t>
      </w:r>
      <w:proofErr w:type="gramEnd"/>
      <w:r w:rsidRPr="00C71380">
        <w:rPr>
          <w:rFonts w:ascii="Times New Roman" w:hAnsi="Times New Roman" w:cs="Times New Roman"/>
          <w:sz w:val="18"/>
          <w:szCs w:val="20"/>
          <w:lang w:val="en-US"/>
        </w:rPr>
        <w:t xml:space="preserve">segmented4b.mod, </w:t>
      </w:r>
      <w:proofErr w:type="spellStart"/>
      <w:r w:rsidRPr="00C71380">
        <w:rPr>
          <w:rFonts w:ascii="Times New Roman" w:hAnsi="Times New Roman" w:cs="Times New Roman"/>
          <w:sz w:val="18"/>
          <w:szCs w:val="20"/>
          <w:lang w:val="en-US"/>
        </w:rPr>
        <w:t>cbind</w:t>
      </w:r>
      <w:proofErr w:type="spellEnd"/>
      <w:r w:rsidRPr="00C71380">
        <w:rPr>
          <w:rFonts w:ascii="Times New Roman" w:hAnsi="Times New Roman" w:cs="Times New Roman"/>
          <w:sz w:val="18"/>
          <w:szCs w:val="20"/>
          <w:lang w:val="en-US"/>
        </w:rPr>
        <w:t>(</w:t>
      </w:r>
      <w:proofErr w:type="spellStart"/>
      <w:r w:rsidRPr="00C71380">
        <w:rPr>
          <w:rFonts w:ascii="Times New Roman" w:hAnsi="Times New Roman" w:cs="Times New Roman"/>
          <w:sz w:val="18"/>
          <w:szCs w:val="20"/>
          <w:lang w:val="en-US"/>
        </w:rPr>
        <w:t>res.deviance</w:t>
      </w:r>
      <w:proofErr w:type="spellEnd"/>
      <w:r w:rsidRPr="00C71380">
        <w:rPr>
          <w:rFonts w:ascii="Times New Roman" w:hAnsi="Times New Roman" w:cs="Times New Roman"/>
          <w:sz w:val="18"/>
          <w:szCs w:val="20"/>
          <w:lang w:val="en-US"/>
        </w:rPr>
        <w:t xml:space="preserve"> = deviance, </w:t>
      </w:r>
      <w:proofErr w:type="spellStart"/>
      <w:r w:rsidRPr="00C71380">
        <w:rPr>
          <w:rFonts w:ascii="Times New Roman" w:hAnsi="Times New Roman" w:cs="Times New Roman"/>
          <w:sz w:val="18"/>
          <w:szCs w:val="20"/>
          <w:lang w:val="en-US"/>
        </w:rPr>
        <w:t>df</w:t>
      </w:r>
      <w:proofErr w:type="spellEnd"/>
      <w:r w:rsidRPr="00C71380">
        <w:rPr>
          <w:rFonts w:ascii="Times New Roman" w:hAnsi="Times New Roman" w:cs="Times New Roman"/>
          <w:sz w:val="18"/>
          <w:szCs w:val="20"/>
          <w:lang w:val="en-US"/>
        </w:rPr>
        <w:t xml:space="preserve"> =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p = </w:t>
      </w:r>
      <w:proofErr w:type="spellStart"/>
      <w:r w:rsidRPr="00C71380">
        <w:rPr>
          <w:rFonts w:ascii="Times New Roman" w:hAnsi="Times New Roman" w:cs="Times New Roman"/>
          <w:sz w:val="18"/>
          <w:szCs w:val="20"/>
          <w:lang w:val="en-US"/>
        </w:rPr>
        <w:t>pchisq</w:t>
      </w:r>
      <w:proofErr w:type="spellEnd"/>
      <w:r w:rsidRPr="00C71380">
        <w:rPr>
          <w:rFonts w:ascii="Times New Roman" w:hAnsi="Times New Roman" w:cs="Times New Roman"/>
          <w:sz w:val="18"/>
          <w:szCs w:val="20"/>
          <w:lang w:val="en-US"/>
        </w:rPr>
        <w:t xml:space="preserve">(deviance,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w:t>
      </w:r>
      <w:proofErr w:type="spellStart"/>
      <w:r w:rsidRPr="00C71380">
        <w:rPr>
          <w:rFonts w:ascii="Times New Roman" w:hAnsi="Times New Roman" w:cs="Times New Roman"/>
          <w:sz w:val="18"/>
          <w:szCs w:val="20"/>
          <w:lang w:val="en-US"/>
        </w:rPr>
        <w:t>lower.tail</w:t>
      </w:r>
      <w:proofErr w:type="spellEnd"/>
      <w:r w:rsidRPr="00C71380">
        <w:rPr>
          <w:rFonts w:ascii="Times New Roman" w:hAnsi="Times New Roman" w:cs="Times New Roman"/>
          <w:sz w:val="18"/>
          <w:szCs w:val="20"/>
          <w:lang w:val="en-US"/>
        </w:rPr>
        <w:t>=FALSE)))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AIC4b &lt;- AIC(segmented4b.mod)</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BIC4b &lt;- BIC(segmented4b.mod)</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obtaining estimators of the slopes and confident intervals of breakpoints</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slope(segmented4b.mod)</w:t>
      </w:r>
    </w:p>
    <w:p w:rsidR="00C71380" w:rsidRPr="00C71380" w:rsidRDefault="00C71380" w:rsidP="00C71380">
      <w:pPr>
        <w:rPr>
          <w:rFonts w:ascii="Times New Roman" w:hAnsi="Times New Roman" w:cs="Times New Roman"/>
          <w:sz w:val="18"/>
          <w:szCs w:val="20"/>
          <w:lang w:val="en-US"/>
        </w:rPr>
      </w:pPr>
      <w:proofErr w:type="spellStart"/>
      <w:r w:rsidRPr="00C71380">
        <w:rPr>
          <w:rFonts w:ascii="Times New Roman" w:hAnsi="Times New Roman" w:cs="Times New Roman"/>
          <w:sz w:val="18"/>
          <w:szCs w:val="20"/>
          <w:lang w:val="en-US"/>
        </w:rPr>
        <w:lastRenderedPageBreak/>
        <w:t>confint</w:t>
      </w:r>
      <w:proofErr w:type="spellEnd"/>
      <w:r w:rsidRPr="00C71380">
        <w:rPr>
          <w:rFonts w:ascii="Times New Roman" w:hAnsi="Times New Roman" w:cs="Times New Roman"/>
          <w:sz w:val="18"/>
          <w:szCs w:val="20"/>
          <w:lang w:val="en-US"/>
        </w:rPr>
        <w:t>(segmented4b.mod) #delta CI</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 plot fit </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plot(</w:t>
      </w:r>
      <w:proofErr w:type="gramEnd"/>
      <w:r w:rsidRPr="00C71380">
        <w:rPr>
          <w:rFonts w:ascii="Times New Roman" w:hAnsi="Times New Roman" w:cs="Times New Roman"/>
          <w:sz w:val="18"/>
          <w:szCs w:val="20"/>
          <w:lang w:val="en-US"/>
        </w:rPr>
        <w:t xml:space="preserve">segmented4b.mod, </w:t>
      </w:r>
      <w:proofErr w:type="spellStart"/>
      <w:r w:rsidRPr="00C71380">
        <w:rPr>
          <w:rFonts w:ascii="Times New Roman" w:hAnsi="Times New Roman" w:cs="Times New Roman"/>
          <w:sz w:val="18"/>
          <w:szCs w:val="20"/>
          <w:lang w:val="en-US"/>
        </w:rPr>
        <w:t>conf.level</w:t>
      </w:r>
      <w:proofErr w:type="spellEnd"/>
      <w:r w:rsidRPr="00C71380">
        <w:rPr>
          <w:rFonts w:ascii="Times New Roman" w:hAnsi="Times New Roman" w:cs="Times New Roman"/>
          <w:sz w:val="18"/>
          <w:szCs w:val="20"/>
          <w:lang w:val="en-US"/>
        </w:rPr>
        <w:t>=0.95, shade=TRUE)</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spellStart"/>
      <w:proofErr w:type="gramEnd"/>
      <w:r w:rsidRPr="00C71380">
        <w:rPr>
          <w:rFonts w:ascii="Times New Roman" w:hAnsi="Times New Roman" w:cs="Times New Roman"/>
          <w:sz w:val="18"/>
          <w:szCs w:val="20"/>
          <w:lang w:val="en-US"/>
        </w:rPr>
        <w:t>Ln</w:t>
      </w:r>
      <w:r>
        <w:rPr>
          <w:rFonts w:ascii="Times New Roman" w:hAnsi="Times New Roman" w:cs="Times New Roman"/>
          <w:sz w:val="18"/>
          <w:szCs w:val="20"/>
          <w:lang w:val="en-US"/>
        </w:rPr>
        <w:t>Cases</w:t>
      </w:r>
      <w:proofErr w:type="spellEnd"/>
      <w:r w:rsidRPr="00C71380">
        <w:rPr>
          <w:rFonts w:ascii="Times New Roman" w:hAnsi="Times New Roman" w:cs="Times New Roman"/>
          <w:sz w:val="18"/>
          <w:szCs w:val="20"/>
          <w:lang w:val="en-US"/>
        </w:rPr>
        <w:t xml:space="preserve"> ~ </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xml:space="preserve"> , data = Dataset)</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gramEnd"/>
      <w:r w:rsidRPr="00C71380">
        <w:rPr>
          <w:rFonts w:ascii="Times New Roman" w:hAnsi="Times New Roman" w:cs="Times New Roman"/>
          <w:sz w:val="18"/>
          <w:szCs w:val="20"/>
          <w:lang w:val="en-US"/>
        </w:rPr>
        <w:t>segmented4b.mod, link=TRUE, col=2)</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lines(</w:t>
      </w:r>
      <w:proofErr w:type="gramStart"/>
      <w:r w:rsidRPr="00C71380">
        <w:rPr>
          <w:rFonts w:ascii="Times New Roman" w:hAnsi="Times New Roman" w:cs="Times New Roman"/>
          <w:sz w:val="18"/>
          <w:szCs w:val="20"/>
          <w:lang w:val="en-US"/>
        </w:rPr>
        <w:t>segmented4b.mod,col</w:t>
      </w:r>
      <w:proofErr w:type="gramEnd"/>
      <w:r w:rsidRPr="00C71380">
        <w:rPr>
          <w:rFonts w:ascii="Times New Roman" w:hAnsi="Times New Roman" w:cs="Times New Roman"/>
          <w:sz w:val="18"/>
          <w:szCs w:val="20"/>
          <w:lang w:val="en-US"/>
        </w:rPr>
        <w:t>=2,pch=19,bottom=</w:t>
      </w:r>
      <w:proofErr w:type="spellStart"/>
      <w:r w:rsidRPr="00C71380">
        <w:rPr>
          <w:rFonts w:ascii="Times New Roman" w:hAnsi="Times New Roman" w:cs="Times New Roman"/>
          <w:sz w:val="18"/>
          <w:szCs w:val="20"/>
          <w:lang w:val="en-US"/>
        </w:rPr>
        <w:t>FALSE,lwd</w:t>
      </w:r>
      <w:proofErr w:type="spellEnd"/>
      <w:r w:rsidRPr="00C71380">
        <w:rPr>
          <w:rFonts w:ascii="Times New Roman" w:hAnsi="Times New Roman" w:cs="Times New Roman"/>
          <w:sz w:val="18"/>
          <w:szCs w:val="20"/>
          <w:lang w:val="en-US"/>
        </w:rPr>
        <w:t xml:space="preserve">=2) #for the CI for the </w:t>
      </w:r>
      <w:proofErr w:type="spellStart"/>
      <w:r w:rsidRPr="00C71380">
        <w:rPr>
          <w:rFonts w:ascii="Times New Roman" w:hAnsi="Times New Roman" w:cs="Times New Roman"/>
          <w:sz w:val="18"/>
          <w:szCs w:val="20"/>
          <w:lang w:val="en-US"/>
        </w:rPr>
        <w:t>breakpointpoints</w:t>
      </w:r>
      <w:proofErr w:type="spellEnd"/>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testing for 5 breakpoints, by specifying starting values (vector) for psi:</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segmented5.mod&lt;-segmented(RegModel.</w:t>
      </w:r>
      <w:proofErr w:type="gramStart"/>
      <w:r w:rsidRPr="00C71380">
        <w:rPr>
          <w:rFonts w:ascii="Times New Roman" w:hAnsi="Times New Roman" w:cs="Times New Roman"/>
          <w:sz w:val="18"/>
          <w:szCs w:val="20"/>
          <w:lang w:val="en-US"/>
        </w:rPr>
        <w:t>1,seg</w:t>
      </w:r>
      <w:proofErr w:type="gramEnd"/>
      <w:r w:rsidRPr="00C71380">
        <w:rPr>
          <w:rFonts w:ascii="Times New Roman" w:hAnsi="Times New Roman" w:cs="Times New Roman"/>
          <w:sz w:val="18"/>
          <w:szCs w:val="20"/>
          <w:lang w:val="en-US"/>
        </w:rPr>
        <w:t>.Z=~</w:t>
      </w:r>
      <w:r>
        <w:rPr>
          <w:rFonts w:ascii="Times New Roman" w:hAnsi="Times New Roman" w:cs="Times New Roman"/>
          <w:sz w:val="18"/>
          <w:szCs w:val="20"/>
          <w:lang w:val="en-US"/>
        </w:rPr>
        <w:t>Days.Cases</w:t>
      </w:r>
      <w:r w:rsidRPr="00C71380">
        <w:rPr>
          <w:rFonts w:ascii="Times New Roman" w:hAnsi="Times New Roman" w:cs="Times New Roman"/>
          <w:sz w:val="18"/>
          <w:szCs w:val="20"/>
          <w:lang w:val="en-US"/>
        </w:rPr>
        <w:t>,psi=c(7,14,21,28,35), control=</w:t>
      </w:r>
      <w:proofErr w:type="spellStart"/>
      <w:r w:rsidRPr="00C71380">
        <w:rPr>
          <w:rFonts w:ascii="Times New Roman" w:hAnsi="Times New Roman" w:cs="Times New Roman"/>
          <w:sz w:val="18"/>
          <w:szCs w:val="20"/>
          <w:lang w:val="en-US"/>
        </w:rPr>
        <w:t>seg.control</w:t>
      </w:r>
      <w:proofErr w:type="spellEnd"/>
      <w:r w:rsidRPr="00C71380">
        <w:rPr>
          <w:rFonts w:ascii="Times New Roman" w:hAnsi="Times New Roman" w:cs="Times New Roman"/>
          <w:sz w:val="18"/>
          <w:szCs w:val="20"/>
          <w:lang w:val="en-US"/>
        </w:rPr>
        <w:t>(display=FALSE))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summary(segmented5.mod)</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slope(segmented5.mod)</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with(</w:t>
      </w:r>
      <w:proofErr w:type="gramEnd"/>
      <w:r w:rsidRPr="00C71380">
        <w:rPr>
          <w:rFonts w:ascii="Times New Roman" w:hAnsi="Times New Roman" w:cs="Times New Roman"/>
          <w:sz w:val="18"/>
          <w:szCs w:val="20"/>
          <w:lang w:val="en-US"/>
        </w:rPr>
        <w:t xml:space="preserve">segmented5.mod, </w:t>
      </w:r>
      <w:proofErr w:type="spellStart"/>
      <w:r w:rsidRPr="00C71380">
        <w:rPr>
          <w:rFonts w:ascii="Times New Roman" w:hAnsi="Times New Roman" w:cs="Times New Roman"/>
          <w:sz w:val="18"/>
          <w:szCs w:val="20"/>
          <w:lang w:val="en-US"/>
        </w:rPr>
        <w:t>cbind</w:t>
      </w:r>
      <w:proofErr w:type="spellEnd"/>
      <w:r w:rsidRPr="00C71380">
        <w:rPr>
          <w:rFonts w:ascii="Times New Roman" w:hAnsi="Times New Roman" w:cs="Times New Roman"/>
          <w:sz w:val="18"/>
          <w:szCs w:val="20"/>
          <w:lang w:val="en-US"/>
        </w:rPr>
        <w:t>(</w:t>
      </w:r>
      <w:proofErr w:type="spellStart"/>
      <w:r w:rsidRPr="00C71380">
        <w:rPr>
          <w:rFonts w:ascii="Times New Roman" w:hAnsi="Times New Roman" w:cs="Times New Roman"/>
          <w:sz w:val="18"/>
          <w:szCs w:val="20"/>
          <w:lang w:val="en-US"/>
        </w:rPr>
        <w:t>res.deviance</w:t>
      </w:r>
      <w:proofErr w:type="spellEnd"/>
      <w:r w:rsidRPr="00C71380">
        <w:rPr>
          <w:rFonts w:ascii="Times New Roman" w:hAnsi="Times New Roman" w:cs="Times New Roman"/>
          <w:sz w:val="18"/>
          <w:szCs w:val="20"/>
          <w:lang w:val="en-US"/>
        </w:rPr>
        <w:t xml:space="preserve"> = deviance, </w:t>
      </w:r>
      <w:proofErr w:type="spellStart"/>
      <w:r w:rsidRPr="00C71380">
        <w:rPr>
          <w:rFonts w:ascii="Times New Roman" w:hAnsi="Times New Roman" w:cs="Times New Roman"/>
          <w:sz w:val="18"/>
          <w:szCs w:val="20"/>
          <w:lang w:val="en-US"/>
        </w:rPr>
        <w:t>df</w:t>
      </w:r>
      <w:proofErr w:type="spellEnd"/>
      <w:r w:rsidRPr="00C71380">
        <w:rPr>
          <w:rFonts w:ascii="Times New Roman" w:hAnsi="Times New Roman" w:cs="Times New Roman"/>
          <w:sz w:val="18"/>
          <w:szCs w:val="20"/>
          <w:lang w:val="en-US"/>
        </w:rPr>
        <w:t xml:space="preserve"> =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p = </w:t>
      </w:r>
      <w:proofErr w:type="spellStart"/>
      <w:r w:rsidRPr="00C71380">
        <w:rPr>
          <w:rFonts w:ascii="Times New Roman" w:hAnsi="Times New Roman" w:cs="Times New Roman"/>
          <w:sz w:val="18"/>
          <w:szCs w:val="20"/>
          <w:lang w:val="en-US"/>
        </w:rPr>
        <w:t>pchisq</w:t>
      </w:r>
      <w:proofErr w:type="spellEnd"/>
      <w:r w:rsidRPr="00C71380">
        <w:rPr>
          <w:rFonts w:ascii="Times New Roman" w:hAnsi="Times New Roman" w:cs="Times New Roman"/>
          <w:sz w:val="18"/>
          <w:szCs w:val="20"/>
          <w:lang w:val="en-US"/>
        </w:rPr>
        <w:t xml:space="preserve">(deviance, </w:t>
      </w:r>
      <w:proofErr w:type="spellStart"/>
      <w:r w:rsidRPr="00C71380">
        <w:rPr>
          <w:rFonts w:ascii="Times New Roman" w:hAnsi="Times New Roman" w:cs="Times New Roman"/>
          <w:sz w:val="18"/>
          <w:szCs w:val="20"/>
          <w:lang w:val="en-US"/>
        </w:rPr>
        <w:t>df.residual</w:t>
      </w:r>
      <w:proofErr w:type="spellEnd"/>
      <w:r w:rsidRPr="00C71380">
        <w:rPr>
          <w:rFonts w:ascii="Times New Roman" w:hAnsi="Times New Roman" w:cs="Times New Roman"/>
          <w:sz w:val="18"/>
          <w:szCs w:val="20"/>
          <w:lang w:val="en-US"/>
        </w:rPr>
        <w:t xml:space="preserve">, </w:t>
      </w:r>
      <w:proofErr w:type="spellStart"/>
      <w:r w:rsidRPr="00C71380">
        <w:rPr>
          <w:rFonts w:ascii="Times New Roman" w:hAnsi="Times New Roman" w:cs="Times New Roman"/>
          <w:sz w:val="18"/>
          <w:szCs w:val="20"/>
          <w:lang w:val="en-US"/>
        </w:rPr>
        <w:t>lower.tail</w:t>
      </w:r>
      <w:proofErr w:type="spellEnd"/>
      <w:r w:rsidRPr="00C71380">
        <w:rPr>
          <w:rFonts w:ascii="Times New Roman" w:hAnsi="Times New Roman" w:cs="Times New Roman"/>
          <w:sz w:val="18"/>
          <w:szCs w:val="20"/>
          <w:lang w:val="en-US"/>
        </w:rPr>
        <w:t>=FALSE)))</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AIC5 &lt;- AIC(segmented5.mod)</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BIC5 &lt;- BIC(segmented5.mod)</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obtaining estimators of the slopes and confident intervals of breakpoints</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slope(segmented5.mod)</w:t>
      </w:r>
    </w:p>
    <w:p w:rsidR="00C71380" w:rsidRPr="00C71380" w:rsidRDefault="00C71380" w:rsidP="00C71380">
      <w:pPr>
        <w:rPr>
          <w:rFonts w:ascii="Times New Roman" w:hAnsi="Times New Roman" w:cs="Times New Roman"/>
          <w:sz w:val="18"/>
          <w:szCs w:val="20"/>
          <w:lang w:val="en-US"/>
        </w:rPr>
      </w:pPr>
      <w:proofErr w:type="spellStart"/>
      <w:r w:rsidRPr="00C71380">
        <w:rPr>
          <w:rFonts w:ascii="Times New Roman" w:hAnsi="Times New Roman" w:cs="Times New Roman"/>
          <w:sz w:val="18"/>
          <w:szCs w:val="20"/>
          <w:lang w:val="en-US"/>
        </w:rPr>
        <w:t>confint</w:t>
      </w:r>
      <w:proofErr w:type="spellEnd"/>
      <w:r w:rsidRPr="00C71380">
        <w:rPr>
          <w:rFonts w:ascii="Times New Roman" w:hAnsi="Times New Roman" w:cs="Times New Roman"/>
          <w:sz w:val="18"/>
          <w:szCs w:val="20"/>
          <w:lang w:val="en-US"/>
        </w:rPr>
        <w:t>(segmented5.mod) #delta CI</w:t>
      </w:r>
    </w:p>
    <w:p w:rsidR="00C71380" w:rsidRPr="00C71380" w:rsidRDefault="00C71380"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 plot fit </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plot(</w:t>
      </w:r>
      <w:proofErr w:type="gramEnd"/>
      <w:r w:rsidRPr="00C71380">
        <w:rPr>
          <w:rFonts w:ascii="Times New Roman" w:hAnsi="Times New Roman" w:cs="Times New Roman"/>
          <w:sz w:val="18"/>
          <w:szCs w:val="20"/>
          <w:lang w:val="en-US"/>
        </w:rPr>
        <w:t xml:space="preserve">segmented5.mod, </w:t>
      </w:r>
      <w:proofErr w:type="spellStart"/>
      <w:r w:rsidRPr="00C71380">
        <w:rPr>
          <w:rFonts w:ascii="Times New Roman" w:hAnsi="Times New Roman" w:cs="Times New Roman"/>
          <w:sz w:val="18"/>
          <w:szCs w:val="20"/>
          <w:lang w:val="en-US"/>
        </w:rPr>
        <w:t>conf.level</w:t>
      </w:r>
      <w:proofErr w:type="spellEnd"/>
      <w:r w:rsidRPr="00C71380">
        <w:rPr>
          <w:rFonts w:ascii="Times New Roman" w:hAnsi="Times New Roman" w:cs="Times New Roman"/>
          <w:sz w:val="18"/>
          <w:szCs w:val="20"/>
          <w:lang w:val="en-US"/>
        </w:rPr>
        <w:t>=0.95, shade=TRUE)</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spellStart"/>
      <w:proofErr w:type="gramEnd"/>
      <w:r w:rsidRPr="00C71380">
        <w:rPr>
          <w:rFonts w:ascii="Times New Roman" w:hAnsi="Times New Roman" w:cs="Times New Roman"/>
          <w:sz w:val="18"/>
          <w:szCs w:val="20"/>
          <w:lang w:val="en-US"/>
        </w:rPr>
        <w:t>Ln</w:t>
      </w:r>
      <w:r>
        <w:rPr>
          <w:rFonts w:ascii="Times New Roman" w:hAnsi="Times New Roman" w:cs="Times New Roman"/>
          <w:sz w:val="18"/>
          <w:szCs w:val="20"/>
          <w:lang w:val="en-US"/>
        </w:rPr>
        <w:t>Cases</w:t>
      </w:r>
      <w:proofErr w:type="spellEnd"/>
      <w:r w:rsidRPr="00C71380">
        <w:rPr>
          <w:rFonts w:ascii="Times New Roman" w:hAnsi="Times New Roman" w:cs="Times New Roman"/>
          <w:sz w:val="18"/>
          <w:szCs w:val="20"/>
          <w:lang w:val="en-US"/>
        </w:rPr>
        <w:t xml:space="preserve"> ~ </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xml:space="preserve"> , data = Dataset)</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gramEnd"/>
      <w:r w:rsidRPr="00C71380">
        <w:rPr>
          <w:rFonts w:ascii="Times New Roman" w:hAnsi="Times New Roman" w:cs="Times New Roman"/>
          <w:sz w:val="18"/>
          <w:szCs w:val="20"/>
          <w:lang w:val="en-US"/>
        </w:rPr>
        <w:t>segmented5.mod, link=TRUE, col=2)</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lines(</w:t>
      </w:r>
      <w:proofErr w:type="gramStart"/>
      <w:r w:rsidRPr="00C71380">
        <w:rPr>
          <w:rFonts w:ascii="Times New Roman" w:hAnsi="Times New Roman" w:cs="Times New Roman"/>
          <w:sz w:val="18"/>
          <w:szCs w:val="20"/>
          <w:lang w:val="en-US"/>
        </w:rPr>
        <w:t>segmented5.mod,col</w:t>
      </w:r>
      <w:proofErr w:type="gramEnd"/>
      <w:r w:rsidRPr="00C71380">
        <w:rPr>
          <w:rFonts w:ascii="Times New Roman" w:hAnsi="Times New Roman" w:cs="Times New Roman"/>
          <w:sz w:val="18"/>
          <w:szCs w:val="20"/>
          <w:lang w:val="en-US"/>
        </w:rPr>
        <w:t>=2,pch=19,bottom=</w:t>
      </w:r>
      <w:proofErr w:type="spellStart"/>
      <w:r w:rsidRPr="00C71380">
        <w:rPr>
          <w:rFonts w:ascii="Times New Roman" w:hAnsi="Times New Roman" w:cs="Times New Roman"/>
          <w:sz w:val="18"/>
          <w:szCs w:val="20"/>
          <w:lang w:val="en-US"/>
        </w:rPr>
        <w:t>FALSE,lwd</w:t>
      </w:r>
      <w:proofErr w:type="spellEnd"/>
      <w:r w:rsidRPr="00C71380">
        <w:rPr>
          <w:rFonts w:ascii="Times New Roman" w:hAnsi="Times New Roman" w:cs="Times New Roman"/>
          <w:sz w:val="18"/>
          <w:szCs w:val="20"/>
          <w:lang w:val="en-US"/>
        </w:rPr>
        <w:t xml:space="preserve">=2) #for the CI for the </w:t>
      </w:r>
      <w:proofErr w:type="spellStart"/>
      <w:r w:rsidRPr="00C71380">
        <w:rPr>
          <w:rFonts w:ascii="Times New Roman" w:hAnsi="Times New Roman" w:cs="Times New Roman"/>
          <w:sz w:val="18"/>
          <w:szCs w:val="20"/>
          <w:lang w:val="en-US"/>
        </w:rPr>
        <w:t>breakpointpoints</w:t>
      </w:r>
      <w:proofErr w:type="spellEnd"/>
    </w:p>
    <w:p w:rsidR="00C71380" w:rsidRDefault="00C71380" w:rsidP="00C71380">
      <w:pPr>
        <w:rPr>
          <w:rFonts w:ascii="Times New Roman" w:hAnsi="Times New Roman" w:cs="Times New Roman"/>
          <w:sz w:val="18"/>
          <w:szCs w:val="20"/>
          <w:lang w:val="en-US"/>
        </w:rPr>
      </w:pPr>
    </w:p>
    <w:p w:rsidR="00C71380" w:rsidRDefault="00C71380" w:rsidP="00C71380">
      <w:pPr>
        <w:rPr>
          <w:rFonts w:ascii="Times New Roman" w:hAnsi="Times New Roman" w:cs="Times New Roman"/>
          <w:sz w:val="18"/>
          <w:szCs w:val="20"/>
          <w:lang w:val="en-US"/>
        </w:rPr>
      </w:pPr>
      <w:r>
        <w:rPr>
          <w:rFonts w:ascii="Times New Roman" w:hAnsi="Times New Roman" w:cs="Times New Roman"/>
          <w:sz w:val="18"/>
          <w:szCs w:val="20"/>
          <w:lang w:val="en-US"/>
        </w:rPr>
        <w:t>## Select best model</w:t>
      </w:r>
    </w:p>
    <w:p w:rsidR="00C71380" w:rsidRPr="00C71380" w:rsidRDefault="00C71380" w:rsidP="00C71380">
      <w:pPr>
        <w:rPr>
          <w:rFonts w:ascii="Times New Roman" w:hAnsi="Times New Roman" w:cs="Times New Roman"/>
          <w:sz w:val="18"/>
          <w:szCs w:val="20"/>
          <w:lang w:val="en-US"/>
        </w:rPr>
      </w:pPr>
      <w:r>
        <w:rPr>
          <w:rFonts w:ascii="Times New Roman" w:hAnsi="Times New Roman" w:cs="Times New Roman"/>
          <w:sz w:val="18"/>
          <w:szCs w:val="20"/>
          <w:lang w:val="en-US"/>
        </w:rPr>
        <w:t>A</w:t>
      </w:r>
      <w:r w:rsidRPr="00C71380">
        <w:rPr>
          <w:rFonts w:ascii="Times New Roman" w:hAnsi="Times New Roman" w:cs="Times New Roman"/>
          <w:sz w:val="18"/>
          <w:szCs w:val="20"/>
          <w:lang w:val="en-US"/>
        </w:rPr>
        <w:t xml:space="preserve">IC &lt;- </w:t>
      </w:r>
      <w:proofErr w:type="gramStart"/>
      <w:r w:rsidRPr="00C71380">
        <w:rPr>
          <w:rFonts w:ascii="Times New Roman" w:hAnsi="Times New Roman" w:cs="Times New Roman"/>
          <w:sz w:val="18"/>
          <w:szCs w:val="20"/>
          <w:lang w:val="en-US"/>
        </w:rPr>
        <w:t>c(</w:t>
      </w:r>
      <w:proofErr w:type="gramEnd"/>
      <w:r>
        <w:rPr>
          <w:rFonts w:ascii="Times New Roman" w:hAnsi="Times New Roman" w:cs="Times New Roman"/>
          <w:sz w:val="18"/>
          <w:szCs w:val="20"/>
          <w:lang w:val="en-US"/>
        </w:rPr>
        <w:t>A</w:t>
      </w:r>
      <w:r w:rsidRPr="00C71380">
        <w:rPr>
          <w:rFonts w:ascii="Times New Roman" w:hAnsi="Times New Roman" w:cs="Times New Roman"/>
          <w:sz w:val="18"/>
          <w:szCs w:val="20"/>
          <w:lang w:val="en-US"/>
        </w:rPr>
        <w:t xml:space="preserve">IC0, </w:t>
      </w:r>
      <w:r w:rsidR="00041838">
        <w:rPr>
          <w:rFonts w:ascii="Times New Roman" w:hAnsi="Times New Roman" w:cs="Times New Roman"/>
          <w:sz w:val="18"/>
          <w:szCs w:val="20"/>
          <w:lang w:val="en-US"/>
        </w:rPr>
        <w:t>A</w:t>
      </w:r>
      <w:r w:rsidRPr="00C71380">
        <w:rPr>
          <w:rFonts w:ascii="Times New Roman" w:hAnsi="Times New Roman" w:cs="Times New Roman"/>
          <w:sz w:val="18"/>
          <w:szCs w:val="20"/>
          <w:lang w:val="en-US"/>
        </w:rPr>
        <w:t>IC1</w:t>
      </w:r>
      <w:r w:rsidR="00163EC1">
        <w:rPr>
          <w:rFonts w:ascii="Times New Roman" w:hAnsi="Times New Roman" w:cs="Times New Roman"/>
          <w:sz w:val="18"/>
          <w:szCs w:val="20"/>
          <w:lang w:val="en-US"/>
        </w:rPr>
        <w:t>, AI</w:t>
      </w:r>
      <w:r w:rsidR="00041838">
        <w:rPr>
          <w:rFonts w:ascii="Times New Roman" w:hAnsi="Times New Roman" w:cs="Times New Roman"/>
          <w:sz w:val="18"/>
          <w:szCs w:val="20"/>
          <w:lang w:val="en-US"/>
        </w:rPr>
        <w:t>C2, AIC2b, AIC3, AIC3b, AIC4, AIC4b, AIC5</w:t>
      </w:r>
      <w:r w:rsidRPr="00C71380">
        <w:rPr>
          <w:rFonts w:ascii="Times New Roman" w:hAnsi="Times New Roman" w:cs="Times New Roman"/>
          <w:sz w:val="18"/>
          <w:szCs w:val="20"/>
          <w:lang w:val="en-US"/>
        </w:rPr>
        <w:t>)</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print(</w:t>
      </w:r>
      <w:r w:rsidR="00041838">
        <w:rPr>
          <w:rFonts w:ascii="Times New Roman" w:hAnsi="Times New Roman" w:cs="Times New Roman"/>
          <w:sz w:val="18"/>
          <w:szCs w:val="20"/>
          <w:lang w:val="en-US"/>
        </w:rPr>
        <w:t>A</w:t>
      </w:r>
      <w:r w:rsidRPr="00C71380">
        <w:rPr>
          <w:rFonts w:ascii="Times New Roman" w:hAnsi="Times New Roman" w:cs="Times New Roman"/>
          <w:sz w:val="18"/>
          <w:szCs w:val="20"/>
          <w:lang w:val="en-US"/>
        </w:rPr>
        <w:t>IC)</w:t>
      </w:r>
    </w:p>
    <w:p w:rsid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min(</w:t>
      </w:r>
      <w:r w:rsidR="00041838">
        <w:rPr>
          <w:rFonts w:ascii="Times New Roman" w:hAnsi="Times New Roman" w:cs="Times New Roman"/>
          <w:sz w:val="18"/>
          <w:szCs w:val="20"/>
          <w:lang w:val="en-US"/>
        </w:rPr>
        <w:t>A</w:t>
      </w:r>
      <w:r w:rsidRPr="00C71380">
        <w:rPr>
          <w:rFonts w:ascii="Times New Roman" w:hAnsi="Times New Roman" w:cs="Times New Roman"/>
          <w:sz w:val="18"/>
          <w:szCs w:val="20"/>
          <w:lang w:val="en-US"/>
        </w:rPr>
        <w:t>IC)</w:t>
      </w:r>
    </w:p>
    <w:p w:rsidR="00041838" w:rsidRDefault="00041838" w:rsidP="00C71380">
      <w:pPr>
        <w:rPr>
          <w:rFonts w:ascii="Times New Roman" w:hAnsi="Times New Roman" w:cs="Times New Roman"/>
          <w:sz w:val="18"/>
          <w:szCs w:val="20"/>
          <w:lang w:val="en-US"/>
        </w:rPr>
      </w:pP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plot best model with upper axis showing observation dates</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plot(</w:t>
      </w:r>
      <w:proofErr w:type="gramEnd"/>
      <w:r w:rsidRPr="00C71380">
        <w:rPr>
          <w:rFonts w:ascii="Times New Roman" w:hAnsi="Times New Roman" w:cs="Times New Roman"/>
          <w:sz w:val="18"/>
          <w:szCs w:val="20"/>
          <w:lang w:val="en-US"/>
        </w:rPr>
        <w:t xml:space="preserve">segmented5.mod, </w:t>
      </w:r>
      <w:proofErr w:type="spellStart"/>
      <w:r w:rsidRPr="00C71380">
        <w:rPr>
          <w:rFonts w:ascii="Times New Roman" w:hAnsi="Times New Roman" w:cs="Times New Roman"/>
          <w:sz w:val="18"/>
          <w:szCs w:val="20"/>
          <w:lang w:val="en-US"/>
        </w:rPr>
        <w:t>conf.level</w:t>
      </w:r>
      <w:proofErr w:type="spellEnd"/>
      <w:r w:rsidRPr="00C71380">
        <w:rPr>
          <w:rFonts w:ascii="Times New Roman" w:hAnsi="Times New Roman" w:cs="Times New Roman"/>
          <w:sz w:val="18"/>
          <w:szCs w:val="20"/>
          <w:lang w:val="en-US"/>
        </w:rPr>
        <w:t xml:space="preserve">=0.95, shade=TRUE, axes=FALSE, </w:t>
      </w:r>
      <w:proofErr w:type="spellStart"/>
      <w:r w:rsidRPr="00C71380">
        <w:rPr>
          <w:rFonts w:ascii="Times New Roman" w:hAnsi="Times New Roman" w:cs="Times New Roman"/>
          <w:sz w:val="18"/>
          <w:szCs w:val="20"/>
          <w:lang w:val="en-US"/>
        </w:rPr>
        <w:t>xlab</w:t>
      </w:r>
      <w:proofErr w:type="spellEnd"/>
      <w:r w:rsidRPr="00C71380">
        <w:rPr>
          <w:rFonts w:ascii="Times New Roman" w:hAnsi="Times New Roman" w:cs="Times New Roman"/>
          <w:sz w:val="18"/>
          <w:szCs w:val="20"/>
          <w:lang w:val="en-US"/>
        </w:rPr>
        <w:t xml:space="preserve">="Number of days", </w:t>
      </w:r>
      <w:proofErr w:type="spellStart"/>
      <w:r w:rsidRPr="00C71380">
        <w:rPr>
          <w:rFonts w:ascii="Times New Roman" w:hAnsi="Times New Roman" w:cs="Times New Roman"/>
          <w:sz w:val="18"/>
          <w:szCs w:val="20"/>
          <w:lang w:val="en-US"/>
        </w:rPr>
        <w:t>ylab</w:t>
      </w:r>
      <w:proofErr w:type="spellEnd"/>
      <w:r w:rsidRPr="00C71380">
        <w:rPr>
          <w:rFonts w:ascii="Times New Roman" w:hAnsi="Times New Roman" w:cs="Times New Roman"/>
          <w:sz w:val="18"/>
          <w:szCs w:val="20"/>
          <w:lang w:val="en-US"/>
        </w:rPr>
        <w:t xml:space="preserve">="Ln(Number of cases in Madrid)", </w:t>
      </w:r>
      <w:proofErr w:type="spellStart"/>
      <w:r w:rsidRPr="00C71380">
        <w:rPr>
          <w:rFonts w:ascii="Times New Roman" w:hAnsi="Times New Roman" w:cs="Times New Roman"/>
          <w:sz w:val="18"/>
          <w:szCs w:val="20"/>
          <w:lang w:val="en-US"/>
        </w:rPr>
        <w:t>cex.lab</w:t>
      </w:r>
      <w:proofErr w:type="spellEnd"/>
      <w:r w:rsidRPr="00C71380">
        <w:rPr>
          <w:rFonts w:ascii="Times New Roman" w:hAnsi="Times New Roman" w:cs="Times New Roman"/>
          <w:sz w:val="18"/>
          <w:szCs w:val="20"/>
          <w:lang w:val="en-US"/>
        </w:rPr>
        <w:t>=1.3, cex.at=x)</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draw an axis on the top</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x &lt;- </w:t>
      </w:r>
      <w:proofErr w:type="gramStart"/>
      <w:r w:rsidRPr="00C71380">
        <w:rPr>
          <w:rFonts w:ascii="Times New Roman" w:hAnsi="Times New Roman" w:cs="Times New Roman"/>
          <w:sz w:val="18"/>
          <w:szCs w:val="20"/>
          <w:lang w:val="en-US"/>
        </w:rPr>
        <w:t>c(</w:t>
      </w:r>
      <w:proofErr w:type="gramEnd"/>
      <w:r w:rsidRPr="00C71380">
        <w:rPr>
          <w:rFonts w:ascii="Times New Roman" w:hAnsi="Times New Roman" w:cs="Times New Roman"/>
          <w:sz w:val="18"/>
          <w:szCs w:val="20"/>
          <w:lang w:val="en-US"/>
        </w:rPr>
        <w:t>0,7,14,21,28,35,42)</w:t>
      </w:r>
    </w:p>
    <w:p w:rsidR="00C71380" w:rsidRPr="00C71380" w:rsidRDefault="00C71380" w:rsidP="00C71380">
      <w:pPr>
        <w:rPr>
          <w:rFonts w:ascii="Times New Roman" w:hAnsi="Times New Roman" w:cs="Times New Roman"/>
          <w:sz w:val="18"/>
          <w:szCs w:val="20"/>
          <w:lang w:val="en-US"/>
        </w:rPr>
      </w:pPr>
      <w:proofErr w:type="spellStart"/>
      <w:r w:rsidRPr="00C71380">
        <w:rPr>
          <w:rFonts w:ascii="Times New Roman" w:hAnsi="Times New Roman" w:cs="Times New Roman"/>
          <w:sz w:val="18"/>
          <w:szCs w:val="20"/>
          <w:lang w:val="en-US"/>
        </w:rPr>
        <w:lastRenderedPageBreak/>
        <w:t>lbls</w:t>
      </w:r>
      <w:proofErr w:type="spellEnd"/>
      <w:r w:rsidRPr="00C71380">
        <w:rPr>
          <w:rFonts w:ascii="Times New Roman" w:hAnsi="Times New Roman" w:cs="Times New Roman"/>
          <w:sz w:val="18"/>
          <w:szCs w:val="20"/>
          <w:lang w:val="en-US"/>
        </w:rPr>
        <w:t xml:space="preserve"> &lt;- </w:t>
      </w:r>
      <w:proofErr w:type="gramStart"/>
      <w:r w:rsidRPr="00C71380">
        <w:rPr>
          <w:rFonts w:ascii="Times New Roman" w:hAnsi="Times New Roman" w:cs="Times New Roman"/>
          <w:sz w:val="18"/>
          <w:szCs w:val="20"/>
          <w:lang w:val="en-US"/>
        </w:rPr>
        <w:t>c(</w:t>
      </w:r>
      <w:proofErr w:type="gramEnd"/>
      <w:r w:rsidRPr="00C71380">
        <w:rPr>
          <w:rFonts w:ascii="Times New Roman" w:hAnsi="Times New Roman" w:cs="Times New Roman"/>
          <w:sz w:val="18"/>
          <w:szCs w:val="20"/>
          <w:lang w:val="en-US"/>
        </w:rPr>
        <w:t>"29/2/20","7/3/20","14/3/20","21/320","28/3/20","4/4/20","11/4/20")</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axis(</w:t>
      </w:r>
      <w:proofErr w:type="gramEnd"/>
      <w:r w:rsidRPr="00C71380">
        <w:rPr>
          <w:rFonts w:ascii="Times New Roman" w:hAnsi="Times New Roman" w:cs="Times New Roman"/>
          <w:sz w:val="18"/>
          <w:szCs w:val="20"/>
          <w:lang w:val="en-US"/>
        </w:rPr>
        <w:t>3, at=x, labels=</w:t>
      </w:r>
      <w:proofErr w:type="spellStart"/>
      <w:r w:rsidRPr="00C71380">
        <w:rPr>
          <w:rFonts w:ascii="Times New Roman" w:hAnsi="Times New Roman" w:cs="Times New Roman"/>
          <w:sz w:val="18"/>
          <w:szCs w:val="20"/>
          <w:lang w:val="en-US"/>
        </w:rPr>
        <w:t>lbls</w:t>
      </w:r>
      <w:proofErr w:type="spellEnd"/>
      <w:r w:rsidRPr="00C71380">
        <w:rPr>
          <w:rFonts w:ascii="Times New Roman" w:hAnsi="Times New Roman" w:cs="Times New Roman"/>
          <w:sz w:val="18"/>
          <w:szCs w:val="20"/>
          <w:lang w:val="en-US"/>
        </w:rPr>
        <w:t xml:space="preserve">, </w:t>
      </w:r>
      <w:proofErr w:type="spellStart"/>
      <w:r w:rsidRPr="00C71380">
        <w:rPr>
          <w:rFonts w:ascii="Times New Roman" w:hAnsi="Times New Roman" w:cs="Times New Roman"/>
          <w:sz w:val="18"/>
          <w:szCs w:val="20"/>
          <w:lang w:val="en-US"/>
        </w:rPr>
        <w:t>col.axis</w:t>
      </w:r>
      <w:proofErr w:type="spellEnd"/>
      <w:r w:rsidRPr="00C71380">
        <w:rPr>
          <w:rFonts w:ascii="Times New Roman" w:hAnsi="Times New Roman" w:cs="Times New Roman"/>
          <w:sz w:val="18"/>
          <w:szCs w:val="20"/>
          <w:lang w:val="en-US"/>
        </w:rPr>
        <w:t xml:space="preserve">="black", las=1, </w:t>
      </w:r>
      <w:proofErr w:type="spellStart"/>
      <w:r w:rsidRPr="00C71380">
        <w:rPr>
          <w:rFonts w:ascii="Times New Roman" w:hAnsi="Times New Roman" w:cs="Times New Roman"/>
          <w:sz w:val="18"/>
          <w:szCs w:val="20"/>
          <w:lang w:val="en-US"/>
        </w:rPr>
        <w:t>tck</w:t>
      </w:r>
      <w:proofErr w:type="spellEnd"/>
      <w:r w:rsidRPr="00C71380">
        <w:rPr>
          <w:rFonts w:ascii="Times New Roman" w:hAnsi="Times New Roman" w:cs="Times New Roman"/>
          <w:sz w:val="18"/>
          <w:szCs w:val="20"/>
          <w:lang w:val="en-US"/>
        </w:rPr>
        <w:t>=-.03)</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axis(</w:t>
      </w:r>
      <w:proofErr w:type="gramEnd"/>
      <w:r w:rsidRPr="00C71380">
        <w:rPr>
          <w:rFonts w:ascii="Times New Roman" w:hAnsi="Times New Roman" w:cs="Times New Roman"/>
          <w:sz w:val="18"/>
          <w:szCs w:val="20"/>
          <w:lang w:val="en-US"/>
        </w:rPr>
        <w:t xml:space="preserve">3, at=0:43, labels=FALSE, </w:t>
      </w:r>
      <w:proofErr w:type="spellStart"/>
      <w:r w:rsidRPr="00C71380">
        <w:rPr>
          <w:rFonts w:ascii="Times New Roman" w:hAnsi="Times New Roman" w:cs="Times New Roman"/>
          <w:sz w:val="18"/>
          <w:szCs w:val="20"/>
          <w:lang w:val="en-US"/>
        </w:rPr>
        <w:t>col.axis</w:t>
      </w:r>
      <w:proofErr w:type="spellEnd"/>
      <w:r w:rsidRPr="00C71380">
        <w:rPr>
          <w:rFonts w:ascii="Times New Roman" w:hAnsi="Times New Roman" w:cs="Times New Roman"/>
          <w:sz w:val="18"/>
          <w:szCs w:val="20"/>
          <w:lang w:val="en-US"/>
        </w:rPr>
        <w:t xml:space="preserve">="black", las=1, </w:t>
      </w:r>
      <w:proofErr w:type="spellStart"/>
      <w:r w:rsidRPr="00C71380">
        <w:rPr>
          <w:rFonts w:ascii="Times New Roman" w:hAnsi="Times New Roman" w:cs="Times New Roman"/>
          <w:sz w:val="18"/>
          <w:szCs w:val="20"/>
          <w:lang w:val="en-US"/>
        </w:rPr>
        <w:t>tck</w:t>
      </w:r>
      <w:proofErr w:type="spellEnd"/>
      <w:r w:rsidRPr="00C71380">
        <w:rPr>
          <w:rFonts w:ascii="Times New Roman" w:hAnsi="Times New Roman" w:cs="Times New Roman"/>
          <w:sz w:val="18"/>
          <w:szCs w:val="20"/>
          <w:lang w:val="en-US"/>
        </w:rPr>
        <w:t>=-.015)</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include observed values</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spellStart"/>
      <w:proofErr w:type="gramEnd"/>
      <w:r w:rsidRPr="00C71380">
        <w:rPr>
          <w:rFonts w:ascii="Times New Roman" w:hAnsi="Times New Roman" w:cs="Times New Roman"/>
          <w:sz w:val="18"/>
          <w:szCs w:val="20"/>
          <w:lang w:val="en-US"/>
        </w:rPr>
        <w:t>Ln</w:t>
      </w:r>
      <w:r>
        <w:rPr>
          <w:rFonts w:ascii="Times New Roman" w:hAnsi="Times New Roman" w:cs="Times New Roman"/>
          <w:sz w:val="18"/>
          <w:szCs w:val="20"/>
          <w:lang w:val="en-US"/>
        </w:rPr>
        <w:t>Cases</w:t>
      </w:r>
      <w:proofErr w:type="spellEnd"/>
      <w:r w:rsidRPr="00C71380">
        <w:rPr>
          <w:rFonts w:ascii="Times New Roman" w:hAnsi="Times New Roman" w:cs="Times New Roman"/>
          <w:sz w:val="18"/>
          <w:szCs w:val="20"/>
          <w:lang w:val="en-US"/>
        </w:rPr>
        <w:t xml:space="preserve"> ~ </w:t>
      </w:r>
      <w:proofErr w:type="spellStart"/>
      <w:r>
        <w:rPr>
          <w:rFonts w:ascii="Times New Roman" w:hAnsi="Times New Roman" w:cs="Times New Roman"/>
          <w:sz w:val="18"/>
          <w:szCs w:val="20"/>
          <w:lang w:val="en-US"/>
        </w:rPr>
        <w:t>Days.Cases</w:t>
      </w:r>
      <w:proofErr w:type="spellEnd"/>
      <w:r w:rsidRPr="00C71380">
        <w:rPr>
          <w:rFonts w:ascii="Times New Roman" w:hAnsi="Times New Roman" w:cs="Times New Roman"/>
          <w:sz w:val="18"/>
          <w:szCs w:val="20"/>
          <w:lang w:val="en-US"/>
        </w:rPr>
        <w:t xml:space="preserve">, data = Dataset) </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include breakpoints</w:t>
      </w:r>
    </w:p>
    <w:p w:rsidR="00C71380" w:rsidRPr="00C71380" w:rsidRDefault="00C71380" w:rsidP="00C71380">
      <w:pPr>
        <w:rPr>
          <w:rFonts w:ascii="Times New Roman" w:hAnsi="Times New Roman" w:cs="Times New Roman"/>
          <w:sz w:val="18"/>
          <w:szCs w:val="20"/>
          <w:lang w:val="en-US"/>
        </w:rPr>
      </w:pPr>
      <w:proofErr w:type="gramStart"/>
      <w:r w:rsidRPr="00C71380">
        <w:rPr>
          <w:rFonts w:ascii="Times New Roman" w:hAnsi="Times New Roman" w:cs="Times New Roman"/>
          <w:sz w:val="18"/>
          <w:szCs w:val="20"/>
          <w:lang w:val="en-US"/>
        </w:rPr>
        <w:t>points(</w:t>
      </w:r>
      <w:proofErr w:type="gramEnd"/>
      <w:r w:rsidRPr="00C71380">
        <w:rPr>
          <w:rFonts w:ascii="Times New Roman" w:hAnsi="Times New Roman" w:cs="Times New Roman"/>
          <w:sz w:val="18"/>
          <w:szCs w:val="20"/>
          <w:lang w:val="en-US"/>
        </w:rPr>
        <w:t>segmented5.mod, link=TRUE, col=2)</w:t>
      </w:r>
    </w:p>
    <w:p w:rsidR="00C71380" w:rsidRPr="00C71380" w:rsidRDefault="00C71380" w:rsidP="00C71380">
      <w:pPr>
        <w:rPr>
          <w:rFonts w:ascii="Times New Roman" w:hAnsi="Times New Roman" w:cs="Times New Roman"/>
          <w:sz w:val="18"/>
          <w:szCs w:val="20"/>
          <w:lang w:val="en-US"/>
        </w:rPr>
      </w:pPr>
      <w:r w:rsidRPr="00C71380">
        <w:rPr>
          <w:rFonts w:ascii="Times New Roman" w:hAnsi="Times New Roman" w:cs="Times New Roman"/>
          <w:sz w:val="18"/>
          <w:szCs w:val="20"/>
          <w:lang w:val="en-US"/>
        </w:rPr>
        <w:t xml:space="preserve"># include the CI of the </w:t>
      </w:r>
      <w:proofErr w:type="spellStart"/>
      <w:r w:rsidRPr="00C71380">
        <w:rPr>
          <w:rFonts w:ascii="Times New Roman" w:hAnsi="Times New Roman" w:cs="Times New Roman"/>
          <w:sz w:val="18"/>
          <w:szCs w:val="20"/>
          <w:lang w:val="en-US"/>
        </w:rPr>
        <w:t>breakpointpoints</w:t>
      </w:r>
      <w:proofErr w:type="spellEnd"/>
    </w:p>
    <w:p w:rsidR="00C71380" w:rsidRDefault="00C71380" w:rsidP="00C71380">
      <w:pPr>
        <w:pBdr>
          <w:bottom w:val="single" w:sz="6" w:space="1" w:color="auto"/>
        </w:pBdr>
        <w:rPr>
          <w:rFonts w:ascii="Times New Roman" w:hAnsi="Times New Roman" w:cs="Times New Roman"/>
          <w:sz w:val="18"/>
          <w:szCs w:val="20"/>
          <w:lang w:val="en-US"/>
        </w:rPr>
      </w:pPr>
      <w:r w:rsidRPr="00C71380">
        <w:rPr>
          <w:rFonts w:ascii="Times New Roman" w:hAnsi="Times New Roman" w:cs="Times New Roman"/>
          <w:sz w:val="18"/>
          <w:szCs w:val="20"/>
          <w:lang w:val="en-US"/>
        </w:rPr>
        <w:t>lines(</w:t>
      </w:r>
      <w:proofErr w:type="gramStart"/>
      <w:r w:rsidRPr="00C71380">
        <w:rPr>
          <w:rFonts w:ascii="Times New Roman" w:hAnsi="Times New Roman" w:cs="Times New Roman"/>
          <w:sz w:val="18"/>
          <w:szCs w:val="20"/>
          <w:lang w:val="en-US"/>
        </w:rPr>
        <w:t>segmented5.mod,col</w:t>
      </w:r>
      <w:proofErr w:type="gramEnd"/>
      <w:r w:rsidRPr="00C71380">
        <w:rPr>
          <w:rFonts w:ascii="Times New Roman" w:hAnsi="Times New Roman" w:cs="Times New Roman"/>
          <w:sz w:val="18"/>
          <w:szCs w:val="20"/>
          <w:lang w:val="en-US"/>
        </w:rPr>
        <w:t>=2,pch=19,bottom=</w:t>
      </w:r>
      <w:proofErr w:type="spellStart"/>
      <w:r w:rsidRPr="00C71380">
        <w:rPr>
          <w:rFonts w:ascii="Times New Roman" w:hAnsi="Times New Roman" w:cs="Times New Roman"/>
          <w:sz w:val="18"/>
          <w:szCs w:val="20"/>
          <w:lang w:val="en-US"/>
        </w:rPr>
        <w:t>FALSE,lwd</w:t>
      </w:r>
      <w:proofErr w:type="spellEnd"/>
      <w:r w:rsidRPr="00C71380">
        <w:rPr>
          <w:rFonts w:ascii="Times New Roman" w:hAnsi="Times New Roman" w:cs="Times New Roman"/>
          <w:sz w:val="18"/>
          <w:szCs w:val="20"/>
          <w:lang w:val="en-US"/>
        </w:rPr>
        <w:t>=2)</w:t>
      </w:r>
    </w:p>
    <w:p w:rsidR="001F1FCD" w:rsidRPr="00C71380" w:rsidRDefault="001F1FCD" w:rsidP="00C71380">
      <w:pPr>
        <w:pBdr>
          <w:bottom w:val="single" w:sz="6" w:space="1" w:color="auto"/>
        </w:pBdr>
        <w:rPr>
          <w:rFonts w:ascii="Times New Roman" w:hAnsi="Times New Roman" w:cs="Times New Roman"/>
          <w:sz w:val="18"/>
          <w:szCs w:val="20"/>
          <w:lang w:val="en-US"/>
        </w:rPr>
      </w:pPr>
    </w:p>
    <w:p w:rsidR="001F1FCD" w:rsidRPr="00C71380" w:rsidRDefault="001F1FCD" w:rsidP="00C71380">
      <w:pPr>
        <w:rPr>
          <w:rFonts w:ascii="Times New Roman" w:hAnsi="Times New Roman" w:cs="Times New Roman"/>
          <w:sz w:val="18"/>
          <w:szCs w:val="20"/>
          <w:lang w:val="en-US"/>
        </w:rPr>
      </w:pPr>
    </w:p>
    <w:p w:rsidR="00C71380" w:rsidRPr="00C71380" w:rsidRDefault="00C71380" w:rsidP="00C71380">
      <w:pPr>
        <w:rPr>
          <w:lang w:val="en-US"/>
        </w:rPr>
      </w:pPr>
    </w:p>
    <w:p w:rsidR="00C71380" w:rsidRPr="00C71380" w:rsidRDefault="00C71380">
      <w:pPr>
        <w:rPr>
          <w:lang w:val="en-US"/>
        </w:rPr>
      </w:pPr>
    </w:p>
    <w:p w:rsidR="00C71380" w:rsidRDefault="00C71380">
      <w:pPr>
        <w:rPr>
          <w:b/>
          <w:lang w:val="en-US"/>
        </w:rPr>
      </w:pPr>
      <w:r>
        <w:rPr>
          <w:b/>
          <w:lang w:val="en-US"/>
        </w:rPr>
        <w:br w:type="page"/>
      </w:r>
    </w:p>
    <w:p w:rsidR="008522DA" w:rsidRPr="00706E10" w:rsidRDefault="004B3E05">
      <w:pPr>
        <w:rPr>
          <w:lang w:val="en-US"/>
        </w:rPr>
      </w:pPr>
      <w:r w:rsidRPr="00706E10">
        <w:rPr>
          <w:b/>
          <w:lang w:val="en-US"/>
        </w:rPr>
        <w:lastRenderedPageBreak/>
        <w:t>Supplementary</w:t>
      </w:r>
      <w:r w:rsidRPr="00706E10">
        <w:rPr>
          <w:b/>
          <w:sz w:val="20"/>
          <w:szCs w:val="20"/>
          <w:lang w:val="en-US"/>
        </w:rPr>
        <w:t xml:space="preserve"> </w:t>
      </w:r>
      <w:r w:rsidRPr="00706E10">
        <w:rPr>
          <w:b/>
          <w:lang w:val="en-US"/>
        </w:rPr>
        <w:t>Figure S1.</w:t>
      </w:r>
      <w:r w:rsidRPr="00706E10">
        <w:rPr>
          <w:lang w:val="en-US"/>
        </w:rPr>
        <w:t xml:space="preserve"> Scheme of the key events related with the timeline of the COVID-19 pandemic in Spain, including the breaking points in the growth curves of the number of cases and deaths, at the time of detection (right column) and the </w:t>
      </w:r>
      <w:r w:rsidR="00CE31CD">
        <w:rPr>
          <w:lang w:val="en-US"/>
        </w:rPr>
        <w:t>estimated</w:t>
      </w:r>
      <w:r w:rsidRPr="00706E10">
        <w:rPr>
          <w:lang w:val="en-US"/>
        </w:rPr>
        <w:t xml:space="preserve"> time</w:t>
      </w:r>
      <w:r w:rsidR="00CE31CD">
        <w:rPr>
          <w:lang w:val="en-US"/>
        </w:rPr>
        <w:t xml:space="preserve"> </w:t>
      </w:r>
      <w:r w:rsidRPr="00706E10">
        <w:rPr>
          <w:lang w:val="en-US"/>
        </w:rPr>
        <w:t xml:space="preserve">of infection </w:t>
      </w:r>
      <w:r w:rsidR="00CE31CD" w:rsidRPr="00706E10">
        <w:rPr>
          <w:lang w:val="en-US"/>
        </w:rPr>
        <w:t>(left column)</w:t>
      </w:r>
      <w:r w:rsidRPr="00706E10">
        <w:rPr>
          <w:lang w:val="en-US"/>
        </w:rPr>
        <w:t>. See Figure 2</w:t>
      </w:r>
      <w:r w:rsidR="00825BE8">
        <w:rPr>
          <w:lang w:val="en-US"/>
        </w:rPr>
        <w:t xml:space="preserve"> for a graphical summary</w:t>
      </w:r>
      <w:r w:rsidRPr="00706E10">
        <w:rPr>
          <w:lang w:val="en-US"/>
        </w:rPr>
        <w:t xml:space="preserve"> and Supplementary Table S1 for a detailed account of the timetable. Black numbers: change of slope at the breaking points of R’s segmented fits (all negative unless preceded by a + symbol). Red numbers: change of slope at the breaking points of R’s </w:t>
      </w:r>
      <w:proofErr w:type="spellStart"/>
      <w:r w:rsidRPr="00706E10">
        <w:rPr>
          <w:lang w:val="en-US"/>
        </w:rPr>
        <w:t>strucchange</w:t>
      </w:r>
      <w:proofErr w:type="spellEnd"/>
      <w:r w:rsidRPr="00706E10">
        <w:rPr>
          <w:lang w:val="en-US"/>
        </w:rPr>
        <w:t xml:space="preserve"> fits (all negative unless preceded by a + symbol). Blue blocks: cluster</w:t>
      </w:r>
      <w:r w:rsidR="00CE31CD">
        <w:rPr>
          <w:lang w:val="en-US"/>
        </w:rPr>
        <w:t>s</w:t>
      </w:r>
      <w:r w:rsidRPr="00706E10">
        <w:rPr>
          <w:lang w:val="en-US"/>
        </w:rPr>
        <w:t xml:space="preserve"> of breakpoints </w:t>
      </w:r>
      <w:r w:rsidR="00CE31CD">
        <w:rPr>
          <w:lang w:val="en-US"/>
        </w:rPr>
        <w:t>associated to</w:t>
      </w:r>
      <w:r w:rsidRPr="00706E10">
        <w:rPr>
          <w:lang w:val="en-US"/>
        </w:rPr>
        <w:t xml:space="preserve"> decreases in slopes (growth rates). </w:t>
      </w:r>
      <w:r w:rsidR="00825BE8">
        <w:rPr>
          <w:lang w:val="en-US"/>
        </w:rPr>
        <w:t>Orange</w:t>
      </w:r>
      <w:r w:rsidRPr="00706E10">
        <w:rPr>
          <w:lang w:val="en-US"/>
        </w:rPr>
        <w:t xml:space="preserve"> blocks: cluster of breakpoints </w:t>
      </w:r>
      <w:r w:rsidR="00CE31CD">
        <w:rPr>
          <w:lang w:val="en-US"/>
        </w:rPr>
        <w:t>associated to</w:t>
      </w:r>
      <w:r w:rsidRPr="00706E10">
        <w:rPr>
          <w:lang w:val="en-US"/>
        </w:rPr>
        <w:t xml:space="preserve"> increases in slopes (growth rates) or intercepts (one-day ‘jumps’ in values).</w:t>
      </w:r>
    </w:p>
    <w:p w:rsidR="008522DA" w:rsidRPr="00706E10" w:rsidRDefault="008522DA">
      <w:pPr>
        <w:rPr>
          <w:lang w:val="en-US"/>
        </w:rPr>
      </w:pPr>
    </w:p>
    <w:p w:rsidR="008522DA" w:rsidRPr="00F74C7B" w:rsidRDefault="00ED61E9">
      <w:pPr>
        <w:rPr>
          <w:b/>
          <w:lang w:val="en-US"/>
        </w:rPr>
      </w:pPr>
      <w:r w:rsidRPr="00ED61E9">
        <w:rPr>
          <w:noProof/>
        </w:rPr>
        <w:lastRenderedPageBreak/>
        <w:drawing>
          <wp:inline distT="0" distB="0" distL="0" distR="0">
            <wp:extent cx="4660439" cy="864000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0439" cy="8640000"/>
                    </a:xfrm>
                    <a:prstGeom prst="rect">
                      <a:avLst/>
                    </a:prstGeom>
                    <a:noFill/>
                    <a:ln>
                      <a:noFill/>
                    </a:ln>
                  </pic:spPr>
                </pic:pic>
              </a:graphicData>
            </a:graphic>
          </wp:inline>
        </w:drawing>
      </w:r>
    </w:p>
    <w:p w:rsidR="008522DA" w:rsidRPr="00535A39" w:rsidRDefault="008522DA">
      <w:pPr>
        <w:rPr>
          <w:b/>
          <w:lang w:val="en-US"/>
        </w:rPr>
      </w:pPr>
    </w:p>
    <w:p w:rsidR="008522DA" w:rsidRPr="00706E10" w:rsidRDefault="004B3E05">
      <w:pPr>
        <w:rPr>
          <w:sz w:val="20"/>
          <w:szCs w:val="20"/>
          <w:lang w:val="en-US"/>
        </w:rPr>
      </w:pPr>
      <w:r w:rsidRPr="00706E10">
        <w:rPr>
          <w:b/>
          <w:lang w:val="en-US"/>
        </w:rPr>
        <w:t>Supplementary</w:t>
      </w:r>
      <w:r w:rsidRPr="00706E10">
        <w:rPr>
          <w:b/>
          <w:sz w:val="20"/>
          <w:szCs w:val="20"/>
          <w:lang w:val="en-US"/>
        </w:rPr>
        <w:t xml:space="preserve"> </w:t>
      </w:r>
      <w:r w:rsidRPr="00706E10">
        <w:rPr>
          <w:b/>
          <w:lang w:val="en-US"/>
        </w:rPr>
        <w:t>Figure S2.</w:t>
      </w:r>
      <w:r w:rsidRPr="00706E10">
        <w:rPr>
          <w:sz w:val="20"/>
          <w:szCs w:val="20"/>
          <w:lang w:val="en-US"/>
        </w:rPr>
        <w:t xml:space="preserve"> Results of the simultaneous estimation of multiple breakpoints in segmented regressions</w:t>
      </w:r>
      <w:r w:rsidR="007E246C">
        <w:rPr>
          <w:sz w:val="20"/>
          <w:szCs w:val="20"/>
          <w:lang w:val="en-US"/>
        </w:rPr>
        <w:t xml:space="preserve"> fitted</w:t>
      </w:r>
      <w:r w:rsidRPr="00706E10">
        <w:rPr>
          <w:sz w:val="20"/>
          <w:szCs w:val="20"/>
          <w:lang w:val="en-US"/>
        </w:rPr>
        <w:t xml:space="preserve"> using the </w:t>
      </w:r>
      <w:hyperlink r:id="rId16">
        <w:r w:rsidRPr="00706E10">
          <w:rPr>
            <w:color w:val="1155CC"/>
            <w:sz w:val="20"/>
            <w:szCs w:val="20"/>
            <w:u w:val="single"/>
            <w:lang w:val="en-US"/>
          </w:rPr>
          <w:t>breakpoints</w:t>
        </w:r>
      </w:hyperlink>
      <w:r w:rsidRPr="00706E10">
        <w:rPr>
          <w:sz w:val="20"/>
          <w:szCs w:val="20"/>
          <w:lang w:val="en-US"/>
        </w:rPr>
        <w:t xml:space="preserve"> function of R’s </w:t>
      </w:r>
      <w:hyperlink r:id="rId17">
        <w:proofErr w:type="spellStart"/>
        <w:r w:rsidRPr="00706E10">
          <w:rPr>
            <w:color w:val="1155CC"/>
            <w:sz w:val="20"/>
            <w:szCs w:val="20"/>
            <w:u w:val="single"/>
            <w:lang w:val="en-US"/>
          </w:rPr>
          <w:t>strucchange</w:t>
        </w:r>
        <w:proofErr w:type="spellEnd"/>
      </w:hyperlink>
      <w:r w:rsidRPr="00706E10">
        <w:rPr>
          <w:sz w:val="20"/>
          <w:szCs w:val="20"/>
          <w:lang w:val="en-US"/>
        </w:rPr>
        <w:t xml:space="preserve"> package, on the total number of cases detected in Spain and the two autonomous regions hosting its two largest cities (Madrid and Cata</w:t>
      </w:r>
      <w:r w:rsidR="007E246C">
        <w:rPr>
          <w:sz w:val="20"/>
          <w:szCs w:val="20"/>
          <w:lang w:val="en-US"/>
        </w:rPr>
        <w:t>lonia) from 25/2/20 to 13/04/20</w:t>
      </w:r>
      <w:r w:rsidRPr="00706E10">
        <w:rPr>
          <w:sz w:val="20"/>
          <w:szCs w:val="20"/>
          <w:lang w:val="en-US"/>
        </w:rPr>
        <w:t xml:space="preserve">. Within this period, data series varies among variables and regions, since they start at the first day with &gt;10 cases or &gt;1 death. Lines show the best fit, </w:t>
      </w:r>
      <w:r w:rsidR="007E246C">
        <w:rPr>
          <w:sz w:val="20"/>
          <w:szCs w:val="20"/>
          <w:lang w:val="en-US"/>
        </w:rPr>
        <w:t xml:space="preserve">i.e. that with the lowest BIC </w:t>
      </w:r>
      <w:r w:rsidRPr="00706E10">
        <w:rPr>
          <w:sz w:val="20"/>
          <w:szCs w:val="20"/>
          <w:lang w:val="en-US"/>
        </w:rPr>
        <w:t xml:space="preserve">(see also </w:t>
      </w:r>
      <w:r w:rsidR="00413CE9">
        <w:rPr>
          <w:sz w:val="20"/>
          <w:szCs w:val="20"/>
          <w:lang w:val="en-US"/>
        </w:rPr>
        <w:t xml:space="preserve">Supplementary </w:t>
      </w:r>
      <w:r w:rsidR="007E246C">
        <w:rPr>
          <w:sz w:val="20"/>
          <w:szCs w:val="20"/>
          <w:lang w:val="en-US"/>
        </w:rPr>
        <w:t>Figure S3</w:t>
      </w:r>
      <w:r w:rsidRPr="00706E10">
        <w:rPr>
          <w:sz w:val="20"/>
          <w:szCs w:val="20"/>
          <w:lang w:val="en-US"/>
        </w:rPr>
        <w:t xml:space="preserve">). </w:t>
      </w:r>
      <w:r w:rsidR="00501FD4">
        <w:rPr>
          <w:sz w:val="20"/>
          <w:szCs w:val="20"/>
          <w:lang w:val="en-US"/>
        </w:rPr>
        <w:t>Broken red lines</w:t>
      </w:r>
      <w:r w:rsidRPr="00706E10">
        <w:rPr>
          <w:sz w:val="20"/>
          <w:szCs w:val="20"/>
          <w:lang w:val="en-US"/>
        </w:rPr>
        <w:t xml:space="preserve"> indicate breaking points of the best fit.</w:t>
      </w:r>
    </w:p>
    <w:p w:rsidR="008522DA" w:rsidRDefault="004B3E05">
      <w:r>
        <w:rPr>
          <w:noProof/>
        </w:rPr>
        <w:drawing>
          <wp:inline distT="114300" distB="114300" distL="114300" distR="114300">
            <wp:extent cx="5402580" cy="345440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402580" cy="3454400"/>
                    </a:xfrm>
                    <a:prstGeom prst="rect">
                      <a:avLst/>
                    </a:prstGeom>
                    <a:ln/>
                  </pic:spPr>
                </pic:pic>
              </a:graphicData>
            </a:graphic>
          </wp:inline>
        </w:drawing>
      </w:r>
    </w:p>
    <w:p w:rsidR="007E246C" w:rsidRDefault="007E246C"/>
    <w:p w:rsidR="001B3BCC" w:rsidRDefault="007E246C">
      <w:r>
        <w:br w:type="page"/>
      </w:r>
    </w:p>
    <w:p w:rsidR="001B3BCC" w:rsidRPr="00706E10" w:rsidRDefault="001B3BCC" w:rsidP="001B3BCC">
      <w:pPr>
        <w:rPr>
          <w:sz w:val="20"/>
          <w:szCs w:val="20"/>
          <w:lang w:val="en-US"/>
        </w:rPr>
      </w:pPr>
      <w:r w:rsidRPr="00706E10">
        <w:rPr>
          <w:b/>
          <w:lang w:val="en-US"/>
        </w:rPr>
        <w:lastRenderedPageBreak/>
        <w:t>Supplementary</w:t>
      </w:r>
      <w:r w:rsidRPr="00706E10">
        <w:rPr>
          <w:b/>
          <w:sz w:val="20"/>
          <w:szCs w:val="20"/>
          <w:lang w:val="en-US"/>
        </w:rPr>
        <w:t xml:space="preserve"> </w:t>
      </w:r>
      <w:r w:rsidRPr="00706E10">
        <w:rPr>
          <w:b/>
          <w:lang w:val="en-US"/>
        </w:rPr>
        <w:t>Figure S</w:t>
      </w:r>
      <w:r>
        <w:rPr>
          <w:b/>
          <w:lang w:val="en-US"/>
        </w:rPr>
        <w:t>3</w:t>
      </w:r>
      <w:r w:rsidRPr="00706E10">
        <w:rPr>
          <w:b/>
          <w:lang w:val="en-US"/>
        </w:rPr>
        <w:t>.</w:t>
      </w:r>
      <w:r w:rsidRPr="00706E10">
        <w:rPr>
          <w:sz w:val="20"/>
          <w:szCs w:val="20"/>
          <w:lang w:val="en-US"/>
        </w:rPr>
        <w:t xml:space="preserve"> Results of the simultaneous estimation of multiple breakpoints in segmented regressions</w:t>
      </w:r>
      <w:r>
        <w:rPr>
          <w:sz w:val="20"/>
          <w:szCs w:val="20"/>
          <w:lang w:val="en-US"/>
        </w:rPr>
        <w:t xml:space="preserve"> fitted</w:t>
      </w:r>
      <w:r w:rsidRPr="00706E10">
        <w:rPr>
          <w:sz w:val="20"/>
          <w:szCs w:val="20"/>
          <w:lang w:val="en-US"/>
        </w:rPr>
        <w:t xml:space="preserve"> using the </w:t>
      </w:r>
      <w:hyperlink r:id="rId19">
        <w:r w:rsidRPr="00706E10">
          <w:rPr>
            <w:color w:val="1155CC"/>
            <w:sz w:val="20"/>
            <w:szCs w:val="20"/>
            <w:u w:val="single"/>
            <w:lang w:val="en-US"/>
          </w:rPr>
          <w:t>breakpoints</w:t>
        </w:r>
      </w:hyperlink>
      <w:r w:rsidRPr="00706E10">
        <w:rPr>
          <w:sz w:val="20"/>
          <w:szCs w:val="20"/>
          <w:lang w:val="en-US"/>
        </w:rPr>
        <w:t xml:space="preserve"> function of R’s </w:t>
      </w:r>
      <w:hyperlink r:id="rId20">
        <w:proofErr w:type="spellStart"/>
        <w:r w:rsidRPr="00706E10">
          <w:rPr>
            <w:color w:val="1155CC"/>
            <w:sz w:val="20"/>
            <w:szCs w:val="20"/>
            <w:u w:val="single"/>
            <w:lang w:val="en-US"/>
          </w:rPr>
          <w:t>strucchange</w:t>
        </w:r>
        <w:proofErr w:type="spellEnd"/>
      </w:hyperlink>
      <w:r w:rsidRPr="00706E10">
        <w:rPr>
          <w:sz w:val="20"/>
          <w:szCs w:val="20"/>
          <w:lang w:val="en-US"/>
        </w:rPr>
        <w:t xml:space="preserve"> package, on the total number of cases detected in Spain and the two autonomous regions hosting its two largest cities (Madrid and Cata</w:t>
      </w:r>
      <w:r>
        <w:rPr>
          <w:sz w:val="20"/>
          <w:szCs w:val="20"/>
          <w:lang w:val="en-US"/>
        </w:rPr>
        <w:t xml:space="preserve">lonia) from 25/2/20 to 13/04/20. Graphs </w:t>
      </w:r>
      <w:r w:rsidRPr="00706E10">
        <w:rPr>
          <w:sz w:val="20"/>
          <w:szCs w:val="20"/>
          <w:lang w:val="en-US"/>
        </w:rPr>
        <w:t xml:space="preserve">show </w:t>
      </w:r>
      <w:r>
        <w:rPr>
          <w:sz w:val="20"/>
          <w:szCs w:val="20"/>
          <w:lang w:val="en-US"/>
        </w:rPr>
        <w:t>two goodness-of-fit parameters, the Bayesian Information Criterion (BIC, black lines and dots) and Residual Sum of Squares (blue lines and symbols) of a set of eight different models ranging from zero to seven breakpoints</w:t>
      </w:r>
      <w:r w:rsidRPr="00706E10">
        <w:rPr>
          <w:sz w:val="20"/>
          <w:szCs w:val="20"/>
          <w:lang w:val="en-US"/>
        </w:rPr>
        <w:t xml:space="preserve">. </w:t>
      </w:r>
      <w:r>
        <w:rPr>
          <w:sz w:val="20"/>
          <w:szCs w:val="20"/>
          <w:lang w:val="en-US"/>
        </w:rPr>
        <w:t>The models with the lowest BIC w</w:t>
      </w:r>
      <w:r w:rsidR="00501FD4">
        <w:rPr>
          <w:sz w:val="20"/>
          <w:szCs w:val="20"/>
          <w:lang w:val="en-US"/>
        </w:rPr>
        <w:t>ere</w:t>
      </w:r>
      <w:r>
        <w:rPr>
          <w:sz w:val="20"/>
          <w:szCs w:val="20"/>
          <w:lang w:val="en-US"/>
        </w:rPr>
        <w:t xml:space="preserve"> taken as the best fits and correspond to the lines displayed in Supplementary Figure S3.</w:t>
      </w:r>
    </w:p>
    <w:p w:rsidR="007E246C" w:rsidRPr="001B3BCC" w:rsidRDefault="001B3BCC">
      <w:pPr>
        <w:rPr>
          <w:lang w:val="en-US"/>
        </w:rPr>
      </w:pPr>
      <w:r>
        <w:rPr>
          <w:noProof/>
        </w:rPr>
        <w:drawing>
          <wp:inline distT="0" distB="0" distL="0" distR="0" wp14:anchorId="658B11A9">
            <wp:extent cx="5400000" cy="3594813"/>
            <wp:effectExtent l="0" t="0" r="0"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00" cy="3594813"/>
                    </a:xfrm>
                    <a:prstGeom prst="rect">
                      <a:avLst/>
                    </a:prstGeom>
                    <a:noFill/>
                  </pic:spPr>
                </pic:pic>
              </a:graphicData>
            </a:graphic>
          </wp:inline>
        </w:drawing>
      </w:r>
    </w:p>
    <w:p w:rsidR="001B3BCC" w:rsidRDefault="001B3BCC">
      <w:pPr>
        <w:rPr>
          <w:b/>
          <w:lang w:val="en-US"/>
        </w:rPr>
      </w:pPr>
      <w:r>
        <w:rPr>
          <w:b/>
          <w:lang w:val="en-US"/>
        </w:rPr>
        <w:br w:type="page"/>
      </w:r>
    </w:p>
    <w:p w:rsidR="002C03EE" w:rsidRDefault="007E246C" w:rsidP="00B5318D">
      <w:pPr>
        <w:rPr>
          <w:lang w:val="en-US"/>
        </w:rPr>
      </w:pPr>
      <w:r w:rsidRPr="00706E10">
        <w:rPr>
          <w:b/>
          <w:lang w:val="en-US"/>
        </w:rPr>
        <w:lastRenderedPageBreak/>
        <w:t>Supplementary</w:t>
      </w:r>
      <w:r w:rsidRPr="00706E10">
        <w:rPr>
          <w:b/>
          <w:sz w:val="20"/>
          <w:szCs w:val="20"/>
          <w:lang w:val="en-US"/>
        </w:rPr>
        <w:t xml:space="preserve"> </w:t>
      </w:r>
      <w:r w:rsidRPr="00706E10">
        <w:rPr>
          <w:b/>
          <w:lang w:val="en-US"/>
        </w:rPr>
        <w:t>Figure S</w:t>
      </w:r>
      <w:r w:rsidR="002C03EE">
        <w:rPr>
          <w:b/>
          <w:lang w:val="en-US"/>
        </w:rPr>
        <w:t>4</w:t>
      </w:r>
      <w:r w:rsidRPr="00706E10">
        <w:rPr>
          <w:b/>
          <w:lang w:val="en-US"/>
        </w:rPr>
        <w:t>.</w:t>
      </w:r>
      <w:r w:rsidRPr="00706E10">
        <w:rPr>
          <w:sz w:val="20"/>
          <w:szCs w:val="20"/>
          <w:lang w:val="en-US"/>
        </w:rPr>
        <w:t xml:space="preserve"> Results of the</w:t>
      </w:r>
      <w:r w:rsidR="002C03EE">
        <w:rPr>
          <w:sz w:val="20"/>
          <w:szCs w:val="20"/>
          <w:lang w:val="en-US"/>
        </w:rPr>
        <w:t xml:space="preserve"> simulations used to evaluate the detect</w:t>
      </w:r>
      <w:r w:rsidR="00B5318D">
        <w:rPr>
          <w:sz w:val="20"/>
          <w:szCs w:val="20"/>
          <w:lang w:val="en-US"/>
        </w:rPr>
        <w:t xml:space="preserve">ability </w:t>
      </w:r>
      <w:r w:rsidR="002C03EE">
        <w:rPr>
          <w:sz w:val="20"/>
          <w:szCs w:val="20"/>
          <w:lang w:val="en-US"/>
        </w:rPr>
        <w:t xml:space="preserve">of a sudden </w:t>
      </w:r>
      <w:r w:rsidR="00B5318D">
        <w:rPr>
          <w:sz w:val="20"/>
          <w:szCs w:val="20"/>
          <w:lang w:val="en-US"/>
        </w:rPr>
        <w:t>infection bout, taking place on March 8</w:t>
      </w:r>
      <w:r w:rsidR="00B5318D" w:rsidRPr="00B5318D">
        <w:rPr>
          <w:sz w:val="20"/>
          <w:szCs w:val="20"/>
          <w:vertAlign w:val="superscript"/>
          <w:lang w:val="en-US"/>
        </w:rPr>
        <w:t>th</w:t>
      </w:r>
      <w:r w:rsidR="00B5318D">
        <w:rPr>
          <w:sz w:val="20"/>
          <w:szCs w:val="20"/>
          <w:lang w:val="en-US"/>
        </w:rPr>
        <w:t xml:space="preserve"> 2020, through the </w:t>
      </w:r>
      <w:r w:rsidR="00501FD4">
        <w:rPr>
          <w:sz w:val="20"/>
          <w:szCs w:val="20"/>
          <w:lang w:val="en-US"/>
        </w:rPr>
        <w:t xml:space="preserve">segmented-regression </w:t>
      </w:r>
      <w:r w:rsidR="00B5318D">
        <w:rPr>
          <w:sz w:val="20"/>
          <w:szCs w:val="20"/>
          <w:lang w:val="en-US"/>
        </w:rPr>
        <w:t xml:space="preserve">analysis of </w:t>
      </w:r>
      <w:r w:rsidRPr="00706E10">
        <w:rPr>
          <w:sz w:val="20"/>
          <w:szCs w:val="20"/>
          <w:lang w:val="en-US"/>
        </w:rPr>
        <w:t>the total number of cases detected in Madrid</w:t>
      </w:r>
      <w:r w:rsidR="001B3BCC">
        <w:rPr>
          <w:sz w:val="20"/>
          <w:szCs w:val="20"/>
          <w:lang w:val="en-US"/>
        </w:rPr>
        <w:t>.</w:t>
      </w:r>
      <w:r w:rsidR="00B5318D">
        <w:rPr>
          <w:sz w:val="20"/>
          <w:szCs w:val="20"/>
          <w:lang w:val="en-US"/>
        </w:rPr>
        <w:t xml:space="preserve"> </w:t>
      </w:r>
      <w:r w:rsidR="00D1768A">
        <w:rPr>
          <w:sz w:val="20"/>
          <w:szCs w:val="20"/>
          <w:lang w:val="en-US"/>
        </w:rPr>
        <w:t xml:space="preserve">Graphs </w:t>
      </w:r>
      <w:r w:rsidRPr="00706E10">
        <w:rPr>
          <w:sz w:val="20"/>
          <w:szCs w:val="20"/>
          <w:lang w:val="en-US"/>
        </w:rPr>
        <w:t>show</w:t>
      </w:r>
      <w:r w:rsidR="002C03EE">
        <w:rPr>
          <w:sz w:val="20"/>
          <w:szCs w:val="20"/>
          <w:lang w:val="en-US"/>
        </w:rPr>
        <w:t xml:space="preserve"> the different scenarios (upper left panel) and the best</w:t>
      </w:r>
      <w:r w:rsidR="00B5318D">
        <w:rPr>
          <w:sz w:val="20"/>
          <w:szCs w:val="20"/>
          <w:lang w:val="en-US"/>
        </w:rPr>
        <w:t xml:space="preserve"> (i.e., lowest AIC) </w:t>
      </w:r>
      <w:r w:rsidR="002C03EE">
        <w:rPr>
          <w:sz w:val="20"/>
          <w:szCs w:val="20"/>
          <w:lang w:val="en-US"/>
        </w:rPr>
        <w:t>segmented regression fits of, respectively, the observed dataset (upper right panel) and the four five simulated datasets.</w:t>
      </w:r>
      <w:r w:rsidR="00B5318D">
        <w:rPr>
          <w:sz w:val="20"/>
          <w:szCs w:val="20"/>
          <w:lang w:val="en-US"/>
        </w:rPr>
        <w:t xml:space="preserve"> </w:t>
      </w:r>
      <w:r w:rsidR="00B601D3">
        <w:rPr>
          <w:sz w:val="20"/>
          <w:szCs w:val="20"/>
          <w:lang w:val="en-US"/>
        </w:rPr>
        <w:t xml:space="preserve">Scenarios represent a single-day increase in number of cases of 25%, 50%, 75% and 100%, respectively. </w:t>
      </w:r>
      <w:r w:rsidR="00B5318D" w:rsidRPr="00706E10">
        <w:rPr>
          <w:sz w:val="20"/>
          <w:szCs w:val="20"/>
          <w:lang w:val="en-US"/>
        </w:rPr>
        <w:t>Red dots indicate breaking points of the best fit, with 95% confidence intervals (red lines).</w:t>
      </w:r>
      <w:r w:rsidR="002C03EE">
        <w:rPr>
          <w:sz w:val="20"/>
          <w:szCs w:val="20"/>
          <w:lang w:val="en-US"/>
        </w:rPr>
        <w:t xml:space="preserve"> </w:t>
      </w:r>
      <w:r w:rsidR="00B5318D">
        <w:rPr>
          <w:sz w:val="20"/>
          <w:szCs w:val="20"/>
          <w:lang w:val="en-US"/>
        </w:rPr>
        <w:t xml:space="preserve">“R” indicates the breaking points of the observed dataset. </w:t>
      </w:r>
    </w:p>
    <w:p w:rsidR="002C03EE" w:rsidRDefault="00B601D3" w:rsidP="00C873D1">
      <w:pPr>
        <w:jc w:val="center"/>
        <w:rPr>
          <w:lang w:val="en-US"/>
        </w:rPr>
      </w:pPr>
      <w:r>
        <w:rPr>
          <w:noProof/>
        </w:rPr>
        <w:drawing>
          <wp:inline distT="0" distB="0" distL="0" distR="0" wp14:anchorId="0FC5A367">
            <wp:extent cx="5112000" cy="760144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12000" cy="7601447"/>
                    </a:xfrm>
                    <a:prstGeom prst="rect">
                      <a:avLst/>
                    </a:prstGeom>
                    <a:noFill/>
                  </pic:spPr>
                </pic:pic>
              </a:graphicData>
            </a:graphic>
          </wp:inline>
        </w:drawing>
      </w:r>
    </w:p>
    <w:p w:rsidR="00B5318D" w:rsidRDefault="00B601D3" w:rsidP="00B5318D">
      <w:pPr>
        <w:rPr>
          <w:lang w:val="en-US"/>
        </w:rPr>
      </w:pPr>
      <w:r>
        <w:rPr>
          <w:b/>
          <w:lang w:val="en-US"/>
        </w:rPr>
        <w:br w:type="page"/>
      </w:r>
      <w:r w:rsidR="00B5318D" w:rsidRPr="00706E10">
        <w:rPr>
          <w:b/>
          <w:lang w:val="en-US"/>
        </w:rPr>
        <w:lastRenderedPageBreak/>
        <w:t>Supplementary</w:t>
      </w:r>
      <w:r w:rsidR="00B5318D" w:rsidRPr="00706E10">
        <w:rPr>
          <w:b/>
          <w:sz w:val="20"/>
          <w:szCs w:val="20"/>
          <w:lang w:val="en-US"/>
        </w:rPr>
        <w:t xml:space="preserve"> </w:t>
      </w:r>
      <w:r w:rsidR="00B5318D" w:rsidRPr="00706E10">
        <w:rPr>
          <w:b/>
          <w:lang w:val="en-US"/>
        </w:rPr>
        <w:t>Figure S</w:t>
      </w:r>
      <w:r w:rsidR="006A57D0">
        <w:rPr>
          <w:b/>
          <w:lang w:val="en-US"/>
        </w:rPr>
        <w:t>5</w:t>
      </w:r>
      <w:r w:rsidR="00B5318D" w:rsidRPr="00706E10">
        <w:rPr>
          <w:b/>
          <w:lang w:val="en-US"/>
        </w:rPr>
        <w:t>.</w:t>
      </w:r>
      <w:r w:rsidR="00B5318D" w:rsidRPr="00706E10">
        <w:rPr>
          <w:sz w:val="20"/>
          <w:szCs w:val="20"/>
          <w:lang w:val="en-US"/>
        </w:rPr>
        <w:t xml:space="preserve"> Results of the</w:t>
      </w:r>
      <w:r w:rsidR="00B5318D">
        <w:rPr>
          <w:sz w:val="20"/>
          <w:szCs w:val="20"/>
          <w:lang w:val="en-US"/>
        </w:rPr>
        <w:t xml:space="preserve"> simulations used to evaluate the detectability of a sustained increase in infection rate, taking place from March 8</w:t>
      </w:r>
      <w:r w:rsidR="00B5318D" w:rsidRPr="002C03EE">
        <w:rPr>
          <w:sz w:val="20"/>
          <w:szCs w:val="20"/>
          <w:vertAlign w:val="superscript"/>
          <w:lang w:val="en-US"/>
        </w:rPr>
        <w:t>th</w:t>
      </w:r>
      <w:r w:rsidR="00B5318D">
        <w:rPr>
          <w:sz w:val="20"/>
          <w:szCs w:val="20"/>
          <w:lang w:val="en-US"/>
        </w:rPr>
        <w:t xml:space="preserve"> to March 15</w:t>
      </w:r>
      <w:r w:rsidR="00B5318D" w:rsidRPr="00B5318D">
        <w:rPr>
          <w:sz w:val="20"/>
          <w:szCs w:val="20"/>
          <w:vertAlign w:val="superscript"/>
          <w:lang w:val="en-US"/>
        </w:rPr>
        <w:t>th</w:t>
      </w:r>
      <w:r w:rsidR="00B5318D">
        <w:rPr>
          <w:sz w:val="20"/>
          <w:szCs w:val="20"/>
          <w:lang w:val="en-US"/>
        </w:rPr>
        <w:t xml:space="preserve"> 2020, through the analysis of </w:t>
      </w:r>
      <w:r w:rsidR="00B5318D" w:rsidRPr="00706E10">
        <w:rPr>
          <w:sz w:val="20"/>
          <w:szCs w:val="20"/>
          <w:lang w:val="en-US"/>
        </w:rPr>
        <w:t>the total number of cases detected in Madrid</w:t>
      </w:r>
      <w:r w:rsidR="00B5318D">
        <w:rPr>
          <w:sz w:val="20"/>
          <w:szCs w:val="20"/>
          <w:lang w:val="en-US"/>
        </w:rPr>
        <w:t xml:space="preserve">. Graphs </w:t>
      </w:r>
      <w:r w:rsidR="00B5318D" w:rsidRPr="00706E10">
        <w:rPr>
          <w:sz w:val="20"/>
          <w:szCs w:val="20"/>
          <w:lang w:val="en-US"/>
        </w:rPr>
        <w:t>show</w:t>
      </w:r>
      <w:r w:rsidR="00B5318D">
        <w:rPr>
          <w:sz w:val="20"/>
          <w:szCs w:val="20"/>
          <w:lang w:val="en-US"/>
        </w:rPr>
        <w:t xml:space="preserve"> the different scenarios (upper left panel) and the best (i.e., lowest AIC) segmented regression fits of, respectively, the observed dataset (upper right panel) and the four simulated datasets. </w:t>
      </w:r>
      <w:r>
        <w:rPr>
          <w:sz w:val="20"/>
          <w:szCs w:val="20"/>
          <w:lang w:val="en-US"/>
        </w:rPr>
        <w:t xml:space="preserve">Scenarios represent an increase in the daily rate of increase of the number of cases of 2.5%, 5%, 7.5% and 10%, respectively. </w:t>
      </w:r>
      <w:r w:rsidR="00B5318D" w:rsidRPr="00706E10">
        <w:rPr>
          <w:sz w:val="20"/>
          <w:szCs w:val="20"/>
          <w:lang w:val="en-US"/>
        </w:rPr>
        <w:t>Red dots indicate breaking points of the best fit, with 95% confidence intervals (red lines).</w:t>
      </w:r>
      <w:r w:rsidR="00B5318D">
        <w:rPr>
          <w:sz w:val="20"/>
          <w:szCs w:val="20"/>
          <w:lang w:val="en-US"/>
        </w:rPr>
        <w:t xml:space="preserve"> “R” indicates the breaking points of the observed dataset. </w:t>
      </w:r>
    </w:p>
    <w:p w:rsidR="00B5318D" w:rsidRDefault="004D7B0A" w:rsidP="00C873D1">
      <w:pPr>
        <w:jc w:val="center"/>
        <w:rPr>
          <w:lang w:val="en-US"/>
        </w:rPr>
      </w:pPr>
      <w:r>
        <w:rPr>
          <w:noProof/>
        </w:rPr>
        <w:drawing>
          <wp:inline distT="0" distB="0" distL="0" distR="0" wp14:anchorId="36799BE5">
            <wp:extent cx="4968000" cy="741047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68000" cy="7410474"/>
                    </a:xfrm>
                    <a:prstGeom prst="rect">
                      <a:avLst/>
                    </a:prstGeom>
                    <a:noFill/>
                  </pic:spPr>
                </pic:pic>
              </a:graphicData>
            </a:graphic>
          </wp:inline>
        </w:drawing>
      </w:r>
    </w:p>
    <w:p w:rsidR="00367F1F" w:rsidRPr="009E259F" w:rsidRDefault="00367F1F" w:rsidP="00367F1F">
      <w:pPr>
        <w:jc w:val="center"/>
        <w:rPr>
          <w:sz w:val="20"/>
          <w:szCs w:val="20"/>
          <w:lang w:val="en-US"/>
        </w:rPr>
      </w:pPr>
      <w:r w:rsidRPr="00706E10">
        <w:rPr>
          <w:b/>
          <w:lang w:val="en-US"/>
        </w:rPr>
        <w:lastRenderedPageBreak/>
        <w:t>Supplementary</w:t>
      </w:r>
      <w:r w:rsidRPr="00706E10">
        <w:rPr>
          <w:b/>
          <w:sz w:val="20"/>
          <w:szCs w:val="20"/>
          <w:lang w:val="en-US"/>
        </w:rPr>
        <w:t xml:space="preserve"> </w:t>
      </w:r>
      <w:r w:rsidRPr="00706E10">
        <w:rPr>
          <w:b/>
          <w:lang w:val="en-US"/>
        </w:rPr>
        <w:t xml:space="preserve">Figure </w:t>
      </w:r>
      <w:r>
        <w:rPr>
          <w:b/>
          <w:lang w:val="en-US"/>
        </w:rPr>
        <w:t>S6.</w:t>
      </w:r>
      <w:r w:rsidRPr="00706E10">
        <w:rPr>
          <w:sz w:val="20"/>
          <w:szCs w:val="20"/>
          <w:lang w:val="en-US"/>
        </w:rPr>
        <w:t xml:space="preserve"> </w:t>
      </w:r>
      <w:r w:rsidRPr="009E259F">
        <w:rPr>
          <w:sz w:val="20"/>
          <w:szCs w:val="20"/>
          <w:lang w:val="en-US"/>
        </w:rPr>
        <w:t xml:space="preserve">Segmented regressions fitted on the </w:t>
      </w:r>
      <w:r>
        <w:rPr>
          <w:sz w:val="20"/>
          <w:szCs w:val="20"/>
          <w:lang w:val="en-US"/>
        </w:rPr>
        <w:t>Mobility Index (average of changes in mobility, as % of the baseline, in all categories except the residential locations) provided by the Google Mobility Report (2020) for</w:t>
      </w:r>
      <w:r w:rsidRPr="009E259F">
        <w:rPr>
          <w:sz w:val="20"/>
          <w:szCs w:val="20"/>
          <w:lang w:val="en-US"/>
        </w:rPr>
        <w:t xml:space="preserve"> Spain</w:t>
      </w:r>
      <w:r>
        <w:rPr>
          <w:sz w:val="20"/>
          <w:szCs w:val="20"/>
          <w:lang w:val="en-US"/>
        </w:rPr>
        <w:t xml:space="preserve">, Madrid region and Catalonia, </w:t>
      </w:r>
      <w:r w:rsidRPr="009E259F">
        <w:rPr>
          <w:sz w:val="20"/>
          <w:szCs w:val="20"/>
          <w:lang w:val="en-US"/>
        </w:rPr>
        <w:t xml:space="preserve">from 25/2/20 to 13/04/20. Within this period, </w:t>
      </w:r>
      <w:r w:rsidR="00B601D3">
        <w:rPr>
          <w:sz w:val="20"/>
          <w:szCs w:val="20"/>
          <w:lang w:val="en-US"/>
        </w:rPr>
        <w:t xml:space="preserve">the </w:t>
      </w:r>
      <w:r w:rsidRPr="009E259F">
        <w:rPr>
          <w:sz w:val="20"/>
          <w:szCs w:val="20"/>
          <w:lang w:val="en-US"/>
        </w:rPr>
        <w:t>data series varie</w:t>
      </w:r>
      <w:r w:rsidR="00B601D3">
        <w:rPr>
          <w:sz w:val="20"/>
          <w:szCs w:val="20"/>
          <w:lang w:val="en-US"/>
        </w:rPr>
        <w:t>d</w:t>
      </w:r>
      <w:r w:rsidRPr="009E259F">
        <w:rPr>
          <w:sz w:val="20"/>
          <w:szCs w:val="20"/>
          <w:lang w:val="en-US"/>
        </w:rPr>
        <w:t xml:space="preserve"> </w:t>
      </w:r>
      <w:r w:rsidR="00B601D3">
        <w:rPr>
          <w:sz w:val="20"/>
          <w:szCs w:val="20"/>
          <w:lang w:val="en-US"/>
        </w:rPr>
        <w:t xml:space="preserve">analyzed slightly </w:t>
      </w:r>
      <w:r w:rsidRPr="009E259F">
        <w:rPr>
          <w:sz w:val="20"/>
          <w:szCs w:val="20"/>
          <w:lang w:val="en-US"/>
        </w:rPr>
        <w:t xml:space="preserve">among variables and regions, </w:t>
      </w:r>
      <w:r>
        <w:rPr>
          <w:sz w:val="20"/>
          <w:szCs w:val="20"/>
          <w:lang w:val="en-US"/>
        </w:rPr>
        <w:t xml:space="preserve">to match the time period used for the analysis of the #cases and #deaths caused by </w:t>
      </w:r>
      <w:proofErr w:type="spellStart"/>
      <w:r>
        <w:rPr>
          <w:sz w:val="20"/>
          <w:szCs w:val="20"/>
          <w:lang w:val="en-US"/>
        </w:rPr>
        <w:t>Covid</w:t>
      </w:r>
      <w:proofErr w:type="spellEnd"/>
      <w:r>
        <w:rPr>
          <w:sz w:val="20"/>
          <w:szCs w:val="20"/>
          <w:lang w:val="en-US"/>
        </w:rPr>
        <w:t xml:space="preserve"> (see Figure 1, main text)</w:t>
      </w:r>
      <w:r w:rsidRPr="009E259F">
        <w:rPr>
          <w:sz w:val="20"/>
          <w:szCs w:val="20"/>
          <w:lang w:val="en-US"/>
        </w:rPr>
        <w:t>. Lines show the best fit, as specified in Table 1 (see also Tables S</w:t>
      </w:r>
      <w:r>
        <w:rPr>
          <w:sz w:val="20"/>
          <w:szCs w:val="20"/>
          <w:lang w:val="en-US"/>
        </w:rPr>
        <w:t>2</w:t>
      </w:r>
      <w:r w:rsidRPr="009E259F">
        <w:rPr>
          <w:sz w:val="20"/>
          <w:szCs w:val="20"/>
          <w:lang w:val="en-US"/>
        </w:rPr>
        <w:t>-S</w:t>
      </w:r>
      <w:r>
        <w:rPr>
          <w:sz w:val="20"/>
          <w:szCs w:val="20"/>
          <w:lang w:val="en-US"/>
        </w:rPr>
        <w:t>3</w:t>
      </w:r>
      <w:r w:rsidRPr="009E259F">
        <w:rPr>
          <w:sz w:val="20"/>
          <w:szCs w:val="20"/>
          <w:lang w:val="en-US"/>
        </w:rPr>
        <w:t>). Red dots indicate breaking points of the best fit, with 95% confidence intervals (red lines).</w:t>
      </w:r>
    </w:p>
    <w:p w:rsidR="00367F1F" w:rsidRPr="007E246C" w:rsidRDefault="00367F1F" w:rsidP="00367F1F">
      <w:pPr>
        <w:jc w:val="center"/>
        <w:rPr>
          <w:lang w:val="en-US"/>
        </w:rPr>
      </w:pPr>
      <w:r>
        <w:rPr>
          <w:noProof/>
        </w:rPr>
        <w:drawing>
          <wp:inline distT="0" distB="0" distL="0" distR="0" wp14:anchorId="7D561445">
            <wp:extent cx="2484000" cy="75016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84000" cy="7501624"/>
                    </a:xfrm>
                    <a:prstGeom prst="rect">
                      <a:avLst/>
                    </a:prstGeom>
                    <a:noFill/>
                  </pic:spPr>
                </pic:pic>
              </a:graphicData>
            </a:graphic>
          </wp:inline>
        </w:drawing>
      </w:r>
    </w:p>
    <w:sectPr w:rsidR="00367F1F" w:rsidRPr="007E246C">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DA"/>
    <w:rsid w:val="00003018"/>
    <w:rsid w:val="0003571C"/>
    <w:rsid w:val="00041838"/>
    <w:rsid w:val="000F50BB"/>
    <w:rsid w:val="00113D84"/>
    <w:rsid w:val="00163EC1"/>
    <w:rsid w:val="0018604D"/>
    <w:rsid w:val="001B3BCC"/>
    <w:rsid w:val="001F1FCD"/>
    <w:rsid w:val="002C03EE"/>
    <w:rsid w:val="00315629"/>
    <w:rsid w:val="00367F1F"/>
    <w:rsid w:val="003D4C07"/>
    <w:rsid w:val="003D6E6B"/>
    <w:rsid w:val="00413CE9"/>
    <w:rsid w:val="00426A25"/>
    <w:rsid w:val="00464983"/>
    <w:rsid w:val="004B3E05"/>
    <w:rsid w:val="004D7B0A"/>
    <w:rsid w:val="00501FD4"/>
    <w:rsid w:val="00535A39"/>
    <w:rsid w:val="00563DF2"/>
    <w:rsid w:val="005B1839"/>
    <w:rsid w:val="006A57D0"/>
    <w:rsid w:val="00706E10"/>
    <w:rsid w:val="007E246C"/>
    <w:rsid w:val="00825BE8"/>
    <w:rsid w:val="00827F27"/>
    <w:rsid w:val="008522DA"/>
    <w:rsid w:val="009025C6"/>
    <w:rsid w:val="009F7275"/>
    <w:rsid w:val="00AC6C8C"/>
    <w:rsid w:val="00AE5398"/>
    <w:rsid w:val="00B3605D"/>
    <w:rsid w:val="00B5318D"/>
    <w:rsid w:val="00B601D3"/>
    <w:rsid w:val="00BF048D"/>
    <w:rsid w:val="00C4722C"/>
    <w:rsid w:val="00C71380"/>
    <w:rsid w:val="00C75E0C"/>
    <w:rsid w:val="00C767F6"/>
    <w:rsid w:val="00C873D1"/>
    <w:rsid w:val="00C9613B"/>
    <w:rsid w:val="00CE31CD"/>
    <w:rsid w:val="00D1768A"/>
    <w:rsid w:val="00ED61E9"/>
    <w:rsid w:val="00F74C7B"/>
    <w:rsid w:val="00FB16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689C"/>
  <w15:docId w15:val="{BF8CF576-BF9F-4944-8E08-104BD661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879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1722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060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247DC5"/>
    <w:pPr>
      <w:ind w:left="720"/>
      <w:contextualSpacing/>
    </w:pPr>
  </w:style>
  <w:style w:type="table" w:styleId="Tablaconcuadrcula">
    <w:name w:val="Table Grid"/>
    <w:basedOn w:val="Tablanormal"/>
    <w:uiPriority w:val="39"/>
    <w:rsid w:val="00C8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790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8790F"/>
    <w:rPr>
      <w:color w:val="0000FF"/>
      <w:u w:val="single"/>
    </w:rPr>
  </w:style>
  <w:style w:type="character" w:styleId="nfasis">
    <w:name w:val="Emphasis"/>
    <w:basedOn w:val="Fuentedeprrafopredeter"/>
    <w:uiPriority w:val="20"/>
    <w:qFormat/>
    <w:rsid w:val="0088790F"/>
    <w:rPr>
      <w:i/>
      <w:iCs/>
    </w:rPr>
  </w:style>
  <w:style w:type="character" w:customStyle="1" w:styleId="Ttulo1Car">
    <w:name w:val="Título 1 Car"/>
    <w:basedOn w:val="Fuentedeprrafopredeter"/>
    <w:link w:val="Ttulo1"/>
    <w:uiPriority w:val="9"/>
    <w:rsid w:val="0088790F"/>
    <w:rPr>
      <w:rFonts w:ascii="Times New Roman" w:eastAsia="Times New Roman" w:hAnsi="Times New Roman" w:cs="Times New Roman"/>
      <w:b/>
      <w:bCs/>
      <w:kern w:val="36"/>
      <w:sz w:val="48"/>
      <w:szCs w:val="48"/>
      <w:lang w:eastAsia="es-ES"/>
    </w:rPr>
  </w:style>
  <w:style w:type="character" w:styleId="Refdecomentario">
    <w:name w:val="annotation reference"/>
    <w:basedOn w:val="Fuentedeprrafopredeter"/>
    <w:uiPriority w:val="99"/>
    <w:semiHidden/>
    <w:unhideWhenUsed/>
    <w:rsid w:val="00436416"/>
    <w:rPr>
      <w:sz w:val="16"/>
      <w:szCs w:val="16"/>
    </w:rPr>
  </w:style>
  <w:style w:type="paragraph" w:styleId="Textocomentario">
    <w:name w:val="annotation text"/>
    <w:basedOn w:val="Normal"/>
    <w:link w:val="TextocomentarioCar"/>
    <w:uiPriority w:val="99"/>
    <w:semiHidden/>
    <w:unhideWhenUsed/>
    <w:rsid w:val="004364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6416"/>
    <w:rPr>
      <w:sz w:val="20"/>
      <w:szCs w:val="20"/>
    </w:rPr>
  </w:style>
  <w:style w:type="paragraph" w:styleId="Asuntodelcomentario">
    <w:name w:val="annotation subject"/>
    <w:basedOn w:val="Textocomentario"/>
    <w:next w:val="Textocomentario"/>
    <w:link w:val="AsuntodelcomentarioCar"/>
    <w:uiPriority w:val="99"/>
    <w:semiHidden/>
    <w:unhideWhenUsed/>
    <w:rsid w:val="00436416"/>
    <w:rPr>
      <w:b/>
      <w:bCs/>
    </w:rPr>
  </w:style>
  <w:style w:type="character" w:customStyle="1" w:styleId="AsuntodelcomentarioCar">
    <w:name w:val="Asunto del comentario Car"/>
    <w:basedOn w:val="TextocomentarioCar"/>
    <w:link w:val="Asuntodelcomentario"/>
    <w:uiPriority w:val="99"/>
    <w:semiHidden/>
    <w:rsid w:val="00436416"/>
    <w:rPr>
      <w:b/>
      <w:bCs/>
      <w:sz w:val="20"/>
      <w:szCs w:val="20"/>
    </w:rPr>
  </w:style>
  <w:style w:type="paragraph" w:styleId="Textodeglobo">
    <w:name w:val="Balloon Text"/>
    <w:basedOn w:val="Normal"/>
    <w:link w:val="TextodegloboCar"/>
    <w:uiPriority w:val="99"/>
    <w:semiHidden/>
    <w:unhideWhenUsed/>
    <w:rsid w:val="004364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6416"/>
    <w:rPr>
      <w:rFonts w:ascii="Segoe UI" w:hAnsi="Segoe UI" w:cs="Segoe UI"/>
      <w:sz w:val="18"/>
      <w:szCs w:val="18"/>
    </w:rPr>
  </w:style>
  <w:style w:type="paragraph" w:customStyle="1" w:styleId="author">
    <w:name w:val="author"/>
    <w:basedOn w:val="Normal"/>
    <w:rsid w:val="00D87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172266"/>
    <w:rPr>
      <w:rFonts w:asciiTheme="majorHAnsi" w:eastAsiaTheme="majorEastAsia" w:hAnsiTheme="majorHAnsi" w:cstheme="majorBidi"/>
      <w:color w:val="2E74B5" w:themeColor="accent1" w:themeShade="BF"/>
      <w:sz w:val="26"/>
      <w:szCs w:val="26"/>
    </w:rPr>
  </w:style>
  <w:style w:type="character" w:customStyle="1" w:styleId="header-section-number">
    <w:name w:val="header-section-number"/>
    <w:basedOn w:val="Fuentedeprrafopredeter"/>
    <w:rsid w:val="00172266"/>
  </w:style>
  <w:style w:type="character" w:customStyle="1" w:styleId="citation">
    <w:name w:val="citation"/>
    <w:basedOn w:val="Fuentedeprrafopredeter"/>
    <w:rsid w:val="007F7B78"/>
  </w:style>
  <w:style w:type="character" w:styleId="Hipervnculovisitado">
    <w:name w:val="FollowedHyperlink"/>
    <w:basedOn w:val="Fuentedeprrafopredeter"/>
    <w:uiPriority w:val="99"/>
    <w:semiHidden/>
    <w:unhideWhenUsed/>
    <w:rsid w:val="00B90FC4"/>
    <w:rPr>
      <w:color w:val="954F72" w:themeColor="followedHyperlink"/>
      <w:u w:val="single"/>
    </w:rPr>
  </w:style>
  <w:style w:type="character" w:customStyle="1" w:styleId="Ttulo3Car">
    <w:name w:val="Título 3 Car"/>
    <w:basedOn w:val="Fuentedeprrafopredeter"/>
    <w:link w:val="Ttulo3"/>
    <w:uiPriority w:val="9"/>
    <w:semiHidden/>
    <w:rsid w:val="00D06046"/>
    <w:rPr>
      <w:rFonts w:asciiTheme="majorHAnsi" w:eastAsiaTheme="majorEastAsia" w:hAnsiTheme="majorHAnsi" w:cstheme="majorBidi"/>
      <w:color w:val="1F4D78" w:themeColor="accent1" w:themeShade="7F"/>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China/documentos/Procedimiento_servicios_prevencion_riesgos_laborales_COVID-19.pdf"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mitramiss.gob.es/ficheros/ministerio/inicio_destacados/Gua_Definitiva.pdf" TargetMode="External"/><Relationship Id="rId12" Type="http://schemas.openxmlformats.org/officeDocument/2006/relationships/image" Target="media/image1.emf"/><Relationship Id="rId17" Type="http://schemas.openxmlformats.org/officeDocument/2006/relationships/hyperlink" Target="https://www.rdocumentation.org/packages/strucchange/versions/1.5-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documentation.org/packages/strucchange/versions/1.5-2/topics/breakpoints" TargetMode="External"/><Relationship Id="rId20" Type="http://schemas.openxmlformats.org/officeDocument/2006/relationships/hyperlink" Target="https://www.rdocumentation.org/packages/strucchange/versions/1.5-1" TargetMode="External"/><Relationship Id="rId1" Type="http://schemas.openxmlformats.org/officeDocument/2006/relationships/customXml" Target="../customXml/item1.xml"/><Relationship Id="rId6" Type="http://schemas.openxmlformats.org/officeDocument/2006/relationships/hyperlink" Target="https://www.mscbs.gob.es/en/profesionales/saludPublica/ccayes/alertasActual/nCov-China/documentos/Protocolo_manejo_clinico_uci_COVID-19.pdf" TargetMode="External"/><Relationship Id="rId11" Type="http://schemas.openxmlformats.org/officeDocument/2006/relationships/hyperlink" Target="https://www.comunidad.madrid/sites/default/files/doc/sanidad/samb/protocolo_desinfeccion_superficies_covid-19_180320.pdf" TargetMode="External"/><Relationship Id="rId24" Type="http://schemas.openxmlformats.org/officeDocument/2006/relationships/image" Target="media/image9.png"/><Relationship Id="rId5" Type="http://schemas.openxmlformats.org/officeDocument/2006/relationships/hyperlink" Target="https://www.mscbs.gob.es/profesionales/saludPublica/ccayes/alertasActual/nCov-China/documentos/Documento_Control_Infeccion.pdf" TargetMode="External"/><Relationship Id="rId15" Type="http://schemas.openxmlformats.org/officeDocument/2006/relationships/image" Target="media/image4.emf"/><Relationship Id="rId23" Type="http://schemas.openxmlformats.org/officeDocument/2006/relationships/image" Target="media/image8.png"/><Relationship Id="rId10" Type="http://schemas.openxmlformats.org/officeDocument/2006/relationships/hyperlink" Target="https://www.boe.es/eli/es/rd/2020/03/14/463/con" TargetMode="External"/><Relationship Id="rId19" Type="http://schemas.openxmlformats.org/officeDocument/2006/relationships/hyperlink" Target="https://www.rdocumentation.org/packages/strucchange/versions/1.5-2/topics/breakpoints" TargetMode="External"/><Relationship Id="rId4" Type="http://schemas.openxmlformats.org/officeDocument/2006/relationships/webSettings" Target="webSettings.xml"/><Relationship Id="rId9" Type="http://schemas.openxmlformats.org/officeDocument/2006/relationships/hyperlink" Target="http://www.boe.es/buscar/act.php?id=BOE-A-2020-3580" TargetMode="External"/><Relationship Id="rId14" Type="http://schemas.openxmlformats.org/officeDocument/2006/relationships/image" Target="media/image3.emf"/><Relationship Id="rId22"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4BoCZMP3x3vbcHkgoMPp3jA+4w==">AMUW2mVXUZd4GaNbgPrgtfmPxHuNLWx9m/ZsDahKmXnSNmn/iF/cydMxQvLZWUSpHgZ5oF/Q+Cg4ApUell55fc2Nl2Ac6Wm+nisi+oFieSwL3A4AUcftyF3TGYBL+QV0/cno7PisuTUW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19</Pages>
  <Words>3491</Words>
  <Characters>19201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34</cp:revision>
  <cp:lastPrinted>2020-05-06T19:26:00Z</cp:lastPrinted>
  <dcterms:created xsi:type="dcterms:W3CDTF">2020-05-06T15:30:00Z</dcterms:created>
  <dcterms:modified xsi:type="dcterms:W3CDTF">2020-09-17T12:14:00Z</dcterms:modified>
</cp:coreProperties>
</file>