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FE1" w:rsidRDefault="00BD3FE1" w:rsidP="00EE7FF3">
      <w:pPr>
        <w:spacing w:after="0" w:line="360" w:lineRule="auto"/>
        <w:jc w:val="both"/>
        <w:rPr>
          <w:sz w:val="24"/>
        </w:rPr>
      </w:pPr>
    </w:p>
    <w:p w:rsidR="00EE7FF3" w:rsidRPr="00280098" w:rsidRDefault="00EE7FF3" w:rsidP="00EE7FF3">
      <w:pPr>
        <w:spacing w:after="0" w:line="360" w:lineRule="auto"/>
        <w:jc w:val="both"/>
        <w:rPr>
          <w:sz w:val="28"/>
          <w:szCs w:val="28"/>
        </w:rPr>
      </w:pPr>
      <w:r w:rsidRPr="00280098">
        <w:rPr>
          <w:sz w:val="28"/>
          <w:szCs w:val="28"/>
        </w:rPr>
        <w:t>Epidemiology and Infection</w:t>
      </w:r>
    </w:p>
    <w:p w:rsidR="00EE7FF3" w:rsidRPr="00280098" w:rsidRDefault="00EE7FF3" w:rsidP="00EE7FF3">
      <w:pPr>
        <w:spacing w:after="0" w:line="360" w:lineRule="auto"/>
        <w:jc w:val="both"/>
        <w:rPr>
          <w:sz w:val="28"/>
          <w:szCs w:val="28"/>
        </w:rPr>
      </w:pPr>
    </w:p>
    <w:p w:rsidR="00EE7FF3" w:rsidRDefault="008243AF" w:rsidP="00EE7FF3">
      <w:pPr>
        <w:spacing w:after="0" w:line="360" w:lineRule="auto"/>
        <w:jc w:val="both"/>
        <w:rPr>
          <w:sz w:val="32"/>
        </w:rPr>
      </w:pPr>
      <w:r w:rsidRPr="008243AF">
        <w:rPr>
          <w:sz w:val="32"/>
        </w:rPr>
        <w:t xml:space="preserve">Ecologic association between influenza and COVID-19 mortality </w:t>
      </w:r>
      <w:r>
        <w:rPr>
          <w:sz w:val="32"/>
        </w:rPr>
        <w:t xml:space="preserve">rates </w:t>
      </w:r>
      <w:r w:rsidRPr="008243AF">
        <w:rPr>
          <w:sz w:val="32"/>
        </w:rPr>
        <w:t>in European countries</w:t>
      </w:r>
    </w:p>
    <w:p w:rsidR="008243AF" w:rsidRPr="00280098" w:rsidRDefault="008243AF" w:rsidP="00EE7FF3">
      <w:pPr>
        <w:spacing w:after="0" w:line="360" w:lineRule="auto"/>
        <w:jc w:val="both"/>
        <w:rPr>
          <w:sz w:val="28"/>
          <w:szCs w:val="28"/>
        </w:rPr>
      </w:pPr>
    </w:p>
    <w:p w:rsidR="00EE7FF3" w:rsidRPr="00280098" w:rsidRDefault="00EE7FF3" w:rsidP="00EE7FF3">
      <w:pPr>
        <w:spacing w:after="0" w:line="360" w:lineRule="auto"/>
        <w:jc w:val="both"/>
        <w:rPr>
          <w:sz w:val="28"/>
          <w:szCs w:val="28"/>
        </w:rPr>
      </w:pPr>
      <w:r w:rsidRPr="00280098">
        <w:rPr>
          <w:sz w:val="28"/>
          <w:szCs w:val="28"/>
        </w:rPr>
        <w:t>Stefano Petti, Benjamin J Cowling</w:t>
      </w:r>
    </w:p>
    <w:p w:rsidR="00EE7FF3" w:rsidRPr="00280098" w:rsidRDefault="00EE7FF3" w:rsidP="00EE7FF3">
      <w:pPr>
        <w:spacing w:after="0" w:line="360" w:lineRule="auto"/>
        <w:jc w:val="both"/>
        <w:rPr>
          <w:sz w:val="28"/>
          <w:szCs w:val="28"/>
        </w:rPr>
      </w:pPr>
    </w:p>
    <w:p w:rsidR="00EE7FF3" w:rsidRPr="00280098" w:rsidRDefault="00EE7FF3" w:rsidP="00EE7FF3">
      <w:pPr>
        <w:spacing w:after="0" w:line="360" w:lineRule="auto"/>
        <w:jc w:val="both"/>
        <w:rPr>
          <w:sz w:val="28"/>
          <w:szCs w:val="28"/>
        </w:rPr>
      </w:pPr>
      <w:r w:rsidRPr="00280098">
        <w:rPr>
          <w:sz w:val="28"/>
          <w:szCs w:val="28"/>
        </w:rPr>
        <w:t>Supplementary Material</w:t>
      </w:r>
    </w:p>
    <w:p w:rsidR="00EE7FF3" w:rsidRPr="00280098" w:rsidRDefault="00EE7FF3" w:rsidP="00EE7FF3">
      <w:pPr>
        <w:spacing w:after="0" w:line="360" w:lineRule="auto"/>
        <w:jc w:val="both"/>
        <w:rPr>
          <w:sz w:val="28"/>
          <w:szCs w:val="28"/>
        </w:rPr>
      </w:pPr>
    </w:p>
    <w:p w:rsidR="00EE7FF3" w:rsidRDefault="00EE7FF3" w:rsidP="00EE7FF3">
      <w:pPr>
        <w:rPr>
          <w:sz w:val="24"/>
        </w:rPr>
      </w:pPr>
      <w:r>
        <w:rPr>
          <w:sz w:val="24"/>
        </w:rPr>
        <w:br w:type="page"/>
      </w:r>
    </w:p>
    <w:p w:rsidR="006625C3" w:rsidRDefault="006625C3" w:rsidP="006625C3">
      <w:pPr>
        <w:spacing w:after="0" w:line="360" w:lineRule="auto"/>
        <w:jc w:val="both"/>
        <w:rPr>
          <w:sz w:val="24"/>
        </w:rPr>
      </w:pPr>
      <w:r>
        <w:rPr>
          <w:b/>
          <w:sz w:val="24"/>
        </w:rPr>
        <w:lastRenderedPageBreak/>
        <w:t>Supplemental Table 1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COVID-19 (31 May 2020) and 3-year average influenza (years 2014-2016) crude mortality rates (per 100,000 population) in 34 European countries. Statistical analyses of association between mortality rates.</w:t>
      </w:r>
    </w:p>
    <w:p w:rsidR="006625C3" w:rsidRDefault="006625C3" w:rsidP="006625C3">
      <w:pPr>
        <w:spacing w:after="0" w:line="360" w:lineRule="auto"/>
        <w:jc w:val="both"/>
        <w:rPr>
          <w:sz w:val="24"/>
        </w:rPr>
      </w:pP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2"/>
        <w:gridCol w:w="2685"/>
        <w:gridCol w:w="3891"/>
      </w:tblGrid>
      <w:tr w:rsidR="006625C3" w:rsidRPr="00C27A6E" w:rsidTr="0072246C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25C3" w:rsidRPr="00C27A6E" w:rsidRDefault="006625C3" w:rsidP="0072246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27A6E">
              <w:rPr>
                <w:rFonts w:cstheme="minorHAnsi"/>
                <w:sz w:val="20"/>
                <w:szCs w:val="20"/>
              </w:rPr>
              <w:t>Country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25C3" w:rsidRPr="00C27A6E" w:rsidRDefault="006625C3" w:rsidP="0072246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COVID-19 crude mortality rate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25C3" w:rsidRPr="00C27A6E" w:rsidRDefault="006625C3" w:rsidP="0072246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3-year average crude influenza mortality rate</w:t>
            </w:r>
          </w:p>
        </w:tc>
      </w:tr>
      <w:tr w:rsidR="006625C3" w:rsidRPr="00C27A6E" w:rsidTr="0072246C">
        <w:tc>
          <w:tcPr>
            <w:tcW w:w="0" w:type="auto"/>
            <w:tcBorders>
              <w:top w:val="single" w:sz="4" w:space="0" w:color="auto"/>
            </w:tcBorders>
          </w:tcPr>
          <w:p w:rsidR="006625C3" w:rsidRPr="00C27A6E" w:rsidRDefault="006625C3" w:rsidP="0072246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625C3" w:rsidRPr="00C27A6E" w:rsidRDefault="006625C3" w:rsidP="0072246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625C3" w:rsidRPr="00C27A6E" w:rsidRDefault="006625C3" w:rsidP="0072246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25C3" w:rsidRPr="00C27A6E" w:rsidTr="0072246C">
        <w:tc>
          <w:tcPr>
            <w:tcW w:w="0" w:type="auto"/>
          </w:tcPr>
          <w:p w:rsidR="006625C3" w:rsidRPr="00C27A6E" w:rsidRDefault="006625C3" w:rsidP="0072246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27A6E">
              <w:rPr>
                <w:rFonts w:cstheme="minorHAnsi"/>
                <w:sz w:val="20"/>
                <w:szCs w:val="20"/>
              </w:rPr>
              <w:t>Belgium</w:t>
            </w:r>
          </w:p>
        </w:tc>
        <w:tc>
          <w:tcPr>
            <w:tcW w:w="0" w:type="auto"/>
          </w:tcPr>
          <w:p w:rsidR="006625C3" w:rsidRPr="001434A8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82.</w:t>
            </w:r>
            <w:r w:rsidRPr="001434A8">
              <w:rPr>
                <w:sz w:val="20"/>
              </w:rPr>
              <w:t>52</w:t>
            </w:r>
          </w:p>
        </w:tc>
        <w:tc>
          <w:tcPr>
            <w:tcW w:w="0" w:type="auto"/>
          </w:tcPr>
          <w:p w:rsidR="006625C3" w:rsidRPr="000371C9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0371C9">
              <w:rPr>
                <w:sz w:val="20"/>
              </w:rPr>
              <w:t>43</w:t>
            </w:r>
          </w:p>
        </w:tc>
      </w:tr>
      <w:tr w:rsidR="006625C3" w:rsidRPr="00C27A6E" w:rsidTr="0072246C">
        <w:tc>
          <w:tcPr>
            <w:tcW w:w="0" w:type="auto"/>
          </w:tcPr>
          <w:p w:rsidR="006625C3" w:rsidRPr="00C27A6E" w:rsidRDefault="006625C3" w:rsidP="0072246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27A6E">
              <w:rPr>
                <w:rFonts w:cstheme="minorHAnsi"/>
                <w:sz w:val="20"/>
                <w:szCs w:val="20"/>
              </w:rPr>
              <w:t>Bulgaria</w:t>
            </w:r>
          </w:p>
        </w:tc>
        <w:tc>
          <w:tcPr>
            <w:tcW w:w="0" w:type="auto"/>
          </w:tcPr>
          <w:p w:rsidR="006625C3" w:rsidRPr="001434A8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1434A8">
              <w:rPr>
                <w:sz w:val="20"/>
              </w:rPr>
              <w:t>00</w:t>
            </w:r>
          </w:p>
        </w:tc>
        <w:tc>
          <w:tcPr>
            <w:tcW w:w="0" w:type="auto"/>
          </w:tcPr>
          <w:p w:rsidR="006625C3" w:rsidRPr="000371C9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</w:t>
            </w:r>
            <w:r w:rsidRPr="000371C9">
              <w:rPr>
                <w:sz w:val="20"/>
              </w:rPr>
              <w:t>17</w:t>
            </w:r>
          </w:p>
        </w:tc>
      </w:tr>
      <w:tr w:rsidR="006625C3" w:rsidRPr="00C27A6E" w:rsidTr="0072246C">
        <w:tc>
          <w:tcPr>
            <w:tcW w:w="0" w:type="auto"/>
          </w:tcPr>
          <w:p w:rsidR="006625C3" w:rsidRPr="00C27A6E" w:rsidRDefault="006625C3" w:rsidP="0072246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27A6E">
              <w:rPr>
                <w:rFonts w:cstheme="minorHAnsi"/>
                <w:sz w:val="20"/>
                <w:szCs w:val="20"/>
              </w:rPr>
              <w:t>Czechia</w:t>
            </w:r>
            <w:proofErr w:type="spellEnd"/>
          </w:p>
        </w:tc>
        <w:tc>
          <w:tcPr>
            <w:tcW w:w="0" w:type="auto"/>
          </w:tcPr>
          <w:p w:rsidR="006625C3" w:rsidRPr="001434A8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  <w:r w:rsidRPr="001434A8">
              <w:rPr>
                <w:sz w:val="20"/>
              </w:rPr>
              <w:t>00</w:t>
            </w:r>
          </w:p>
        </w:tc>
        <w:tc>
          <w:tcPr>
            <w:tcW w:w="0" w:type="auto"/>
          </w:tcPr>
          <w:p w:rsidR="006625C3" w:rsidRPr="000371C9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</w:t>
            </w:r>
            <w:r w:rsidRPr="000371C9">
              <w:rPr>
                <w:sz w:val="20"/>
              </w:rPr>
              <w:t>91</w:t>
            </w:r>
          </w:p>
        </w:tc>
      </w:tr>
      <w:tr w:rsidR="006625C3" w:rsidRPr="00C27A6E" w:rsidTr="0072246C">
        <w:tc>
          <w:tcPr>
            <w:tcW w:w="0" w:type="auto"/>
          </w:tcPr>
          <w:p w:rsidR="006625C3" w:rsidRPr="00C27A6E" w:rsidRDefault="006625C3" w:rsidP="0072246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27A6E">
              <w:rPr>
                <w:rFonts w:cstheme="minorHAnsi"/>
                <w:sz w:val="20"/>
                <w:szCs w:val="20"/>
              </w:rPr>
              <w:t>Denmark</w:t>
            </w:r>
          </w:p>
        </w:tc>
        <w:tc>
          <w:tcPr>
            <w:tcW w:w="0" w:type="auto"/>
          </w:tcPr>
          <w:p w:rsidR="006625C3" w:rsidRPr="001434A8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  <w:r w:rsidRPr="001434A8">
              <w:rPr>
                <w:sz w:val="20"/>
              </w:rPr>
              <w:t>83</w:t>
            </w:r>
          </w:p>
        </w:tc>
        <w:tc>
          <w:tcPr>
            <w:tcW w:w="0" w:type="auto"/>
          </w:tcPr>
          <w:p w:rsidR="006625C3" w:rsidRPr="000371C9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</w:t>
            </w:r>
            <w:r w:rsidRPr="000371C9">
              <w:rPr>
                <w:sz w:val="20"/>
              </w:rPr>
              <w:t>65</w:t>
            </w:r>
          </w:p>
        </w:tc>
      </w:tr>
      <w:tr w:rsidR="006625C3" w:rsidRPr="00C27A6E" w:rsidTr="0072246C">
        <w:tc>
          <w:tcPr>
            <w:tcW w:w="0" w:type="auto"/>
          </w:tcPr>
          <w:p w:rsidR="006625C3" w:rsidRPr="00C27A6E" w:rsidRDefault="006625C3" w:rsidP="0072246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27A6E">
              <w:rPr>
                <w:rFonts w:cstheme="minorHAnsi"/>
                <w:sz w:val="20"/>
                <w:szCs w:val="20"/>
              </w:rPr>
              <w:t>Germany</w:t>
            </w:r>
          </w:p>
        </w:tc>
        <w:tc>
          <w:tcPr>
            <w:tcW w:w="0" w:type="auto"/>
          </w:tcPr>
          <w:p w:rsidR="006625C3" w:rsidRPr="001434A8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  <w:r w:rsidRPr="001434A8">
              <w:rPr>
                <w:sz w:val="20"/>
              </w:rPr>
              <w:t>24</w:t>
            </w:r>
          </w:p>
        </w:tc>
        <w:tc>
          <w:tcPr>
            <w:tcW w:w="0" w:type="auto"/>
          </w:tcPr>
          <w:p w:rsidR="006625C3" w:rsidRPr="000371C9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</w:t>
            </w:r>
            <w:r w:rsidRPr="000371C9">
              <w:rPr>
                <w:sz w:val="20"/>
              </w:rPr>
              <w:t>49</w:t>
            </w:r>
          </w:p>
        </w:tc>
      </w:tr>
      <w:tr w:rsidR="006625C3" w:rsidRPr="00C27A6E" w:rsidTr="0072246C">
        <w:tc>
          <w:tcPr>
            <w:tcW w:w="0" w:type="auto"/>
          </w:tcPr>
          <w:p w:rsidR="006625C3" w:rsidRPr="00C27A6E" w:rsidRDefault="006625C3" w:rsidP="0072246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27A6E">
              <w:rPr>
                <w:rFonts w:cstheme="minorHAnsi"/>
                <w:sz w:val="20"/>
                <w:szCs w:val="20"/>
              </w:rPr>
              <w:t>Estonia</w:t>
            </w:r>
          </w:p>
        </w:tc>
        <w:tc>
          <w:tcPr>
            <w:tcW w:w="0" w:type="auto"/>
          </w:tcPr>
          <w:p w:rsidR="006625C3" w:rsidRPr="001434A8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  <w:r w:rsidRPr="001434A8">
              <w:rPr>
                <w:sz w:val="20"/>
              </w:rPr>
              <w:t>06</w:t>
            </w:r>
          </w:p>
        </w:tc>
        <w:tc>
          <w:tcPr>
            <w:tcW w:w="0" w:type="auto"/>
          </w:tcPr>
          <w:p w:rsidR="006625C3" w:rsidRPr="000371C9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0371C9">
              <w:rPr>
                <w:sz w:val="20"/>
              </w:rPr>
              <w:t>37</w:t>
            </w:r>
          </w:p>
        </w:tc>
      </w:tr>
      <w:tr w:rsidR="006625C3" w:rsidRPr="00C27A6E" w:rsidTr="0072246C">
        <w:tc>
          <w:tcPr>
            <w:tcW w:w="0" w:type="auto"/>
          </w:tcPr>
          <w:p w:rsidR="006625C3" w:rsidRPr="00C27A6E" w:rsidRDefault="006625C3" w:rsidP="0072246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27A6E">
              <w:rPr>
                <w:rFonts w:cstheme="minorHAnsi"/>
                <w:sz w:val="20"/>
                <w:szCs w:val="20"/>
              </w:rPr>
              <w:t>Ireland</w:t>
            </w:r>
          </w:p>
        </w:tc>
        <w:tc>
          <w:tcPr>
            <w:tcW w:w="0" w:type="auto"/>
          </w:tcPr>
          <w:p w:rsidR="006625C3" w:rsidRPr="001434A8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  <w:r w:rsidRPr="001434A8">
              <w:rPr>
                <w:sz w:val="20"/>
              </w:rPr>
              <w:t>66</w:t>
            </w:r>
          </w:p>
        </w:tc>
        <w:tc>
          <w:tcPr>
            <w:tcW w:w="0" w:type="auto"/>
          </w:tcPr>
          <w:p w:rsidR="006625C3" w:rsidRPr="000371C9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</w:t>
            </w:r>
            <w:r w:rsidRPr="000371C9">
              <w:rPr>
                <w:sz w:val="20"/>
              </w:rPr>
              <w:t>75</w:t>
            </w:r>
          </w:p>
        </w:tc>
      </w:tr>
      <w:tr w:rsidR="006625C3" w:rsidRPr="00C27A6E" w:rsidTr="0072246C">
        <w:tc>
          <w:tcPr>
            <w:tcW w:w="0" w:type="auto"/>
          </w:tcPr>
          <w:p w:rsidR="006625C3" w:rsidRPr="00C27A6E" w:rsidRDefault="006625C3" w:rsidP="0072246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27A6E">
              <w:rPr>
                <w:rFonts w:cstheme="minorHAnsi"/>
                <w:sz w:val="20"/>
                <w:szCs w:val="20"/>
              </w:rPr>
              <w:t>Greece</w:t>
            </w:r>
          </w:p>
        </w:tc>
        <w:tc>
          <w:tcPr>
            <w:tcW w:w="0" w:type="auto"/>
          </w:tcPr>
          <w:p w:rsidR="006625C3" w:rsidRPr="001434A8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1434A8">
              <w:rPr>
                <w:sz w:val="20"/>
              </w:rPr>
              <w:t>63</w:t>
            </w:r>
          </w:p>
        </w:tc>
        <w:tc>
          <w:tcPr>
            <w:tcW w:w="0" w:type="auto"/>
          </w:tcPr>
          <w:p w:rsidR="006625C3" w:rsidRPr="000371C9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</w:t>
            </w:r>
            <w:r w:rsidRPr="000371C9">
              <w:rPr>
                <w:sz w:val="20"/>
              </w:rPr>
              <w:t>81</w:t>
            </w:r>
          </w:p>
        </w:tc>
      </w:tr>
      <w:tr w:rsidR="006625C3" w:rsidRPr="00C27A6E" w:rsidTr="0072246C">
        <w:tc>
          <w:tcPr>
            <w:tcW w:w="0" w:type="auto"/>
          </w:tcPr>
          <w:p w:rsidR="006625C3" w:rsidRPr="00C27A6E" w:rsidRDefault="006625C3" w:rsidP="0072246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27A6E">
              <w:rPr>
                <w:rFonts w:cstheme="minorHAnsi"/>
                <w:sz w:val="20"/>
                <w:szCs w:val="20"/>
              </w:rPr>
              <w:t>Spain</w:t>
            </w:r>
          </w:p>
        </w:tc>
        <w:tc>
          <w:tcPr>
            <w:tcW w:w="0" w:type="auto"/>
          </w:tcPr>
          <w:p w:rsidR="006625C3" w:rsidRPr="001434A8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57.</w:t>
            </w:r>
            <w:r w:rsidRPr="001434A8">
              <w:rPr>
                <w:sz w:val="20"/>
              </w:rPr>
              <w:t>79</w:t>
            </w:r>
          </w:p>
        </w:tc>
        <w:tc>
          <w:tcPr>
            <w:tcW w:w="0" w:type="auto"/>
          </w:tcPr>
          <w:p w:rsidR="006625C3" w:rsidRPr="000371C9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0371C9">
              <w:rPr>
                <w:sz w:val="20"/>
              </w:rPr>
              <w:t>12</w:t>
            </w:r>
          </w:p>
        </w:tc>
      </w:tr>
      <w:tr w:rsidR="006625C3" w:rsidRPr="00C27A6E" w:rsidTr="0072246C">
        <w:tc>
          <w:tcPr>
            <w:tcW w:w="0" w:type="auto"/>
          </w:tcPr>
          <w:p w:rsidR="006625C3" w:rsidRPr="00C27A6E" w:rsidRDefault="006625C3" w:rsidP="0072246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27A6E">
              <w:rPr>
                <w:rFonts w:cstheme="minorHAnsi"/>
                <w:sz w:val="20"/>
                <w:szCs w:val="20"/>
              </w:rPr>
              <w:t>France</w:t>
            </w:r>
          </w:p>
        </w:tc>
        <w:tc>
          <w:tcPr>
            <w:tcW w:w="0" w:type="auto"/>
          </w:tcPr>
          <w:p w:rsidR="006625C3" w:rsidRPr="001434A8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42.</w:t>
            </w:r>
            <w:r w:rsidRPr="001434A8">
              <w:rPr>
                <w:sz w:val="20"/>
              </w:rPr>
              <w:t>93</w:t>
            </w:r>
          </w:p>
        </w:tc>
        <w:tc>
          <w:tcPr>
            <w:tcW w:w="0" w:type="auto"/>
          </w:tcPr>
          <w:p w:rsidR="006625C3" w:rsidRPr="000371C9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0371C9">
              <w:rPr>
                <w:sz w:val="20"/>
              </w:rPr>
              <w:t>62</w:t>
            </w:r>
          </w:p>
        </w:tc>
      </w:tr>
      <w:tr w:rsidR="006625C3" w:rsidRPr="00C27A6E" w:rsidTr="0072246C">
        <w:tc>
          <w:tcPr>
            <w:tcW w:w="0" w:type="auto"/>
          </w:tcPr>
          <w:p w:rsidR="006625C3" w:rsidRPr="00C27A6E" w:rsidRDefault="006625C3" w:rsidP="0072246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27A6E">
              <w:rPr>
                <w:rFonts w:cstheme="minorHAnsi"/>
                <w:sz w:val="20"/>
                <w:szCs w:val="20"/>
              </w:rPr>
              <w:t>Croatia</w:t>
            </w:r>
          </w:p>
        </w:tc>
        <w:tc>
          <w:tcPr>
            <w:tcW w:w="0" w:type="auto"/>
          </w:tcPr>
          <w:p w:rsidR="006625C3" w:rsidRPr="001434A8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1434A8">
              <w:rPr>
                <w:sz w:val="20"/>
              </w:rPr>
              <w:t>53</w:t>
            </w:r>
          </w:p>
        </w:tc>
        <w:tc>
          <w:tcPr>
            <w:tcW w:w="0" w:type="auto"/>
          </w:tcPr>
          <w:p w:rsidR="006625C3" w:rsidRPr="000371C9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</w:t>
            </w:r>
            <w:r w:rsidRPr="000371C9">
              <w:rPr>
                <w:sz w:val="20"/>
              </w:rPr>
              <w:t>67</w:t>
            </w:r>
          </w:p>
        </w:tc>
      </w:tr>
      <w:tr w:rsidR="006625C3" w:rsidRPr="00C27A6E" w:rsidTr="0072246C">
        <w:tc>
          <w:tcPr>
            <w:tcW w:w="0" w:type="auto"/>
          </w:tcPr>
          <w:p w:rsidR="006625C3" w:rsidRPr="00C27A6E" w:rsidRDefault="006625C3" w:rsidP="0072246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27A6E">
              <w:rPr>
                <w:rFonts w:cstheme="minorHAnsi"/>
                <w:sz w:val="20"/>
                <w:szCs w:val="20"/>
              </w:rPr>
              <w:t>Italy</w:t>
            </w:r>
          </w:p>
        </w:tc>
        <w:tc>
          <w:tcPr>
            <w:tcW w:w="0" w:type="auto"/>
          </w:tcPr>
          <w:p w:rsidR="006625C3" w:rsidRPr="001434A8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55.</w:t>
            </w:r>
            <w:r w:rsidRPr="001434A8">
              <w:rPr>
                <w:sz w:val="20"/>
              </w:rPr>
              <w:t>24</w:t>
            </w:r>
          </w:p>
        </w:tc>
        <w:tc>
          <w:tcPr>
            <w:tcW w:w="0" w:type="auto"/>
          </w:tcPr>
          <w:p w:rsidR="006625C3" w:rsidRPr="000371C9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</w:t>
            </w:r>
            <w:r w:rsidRPr="000371C9">
              <w:rPr>
                <w:sz w:val="20"/>
              </w:rPr>
              <w:t>69</w:t>
            </w:r>
          </w:p>
        </w:tc>
      </w:tr>
      <w:tr w:rsidR="006625C3" w:rsidRPr="00C27A6E" w:rsidTr="0072246C">
        <w:tc>
          <w:tcPr>
            <w:tcW w:w="0" w:type="auto"/>
          </w:tcPr>
          <w:p w:rsidR="006625C3" w:rsidRPr="00C27A6E" w:rsidRDefault="006625C3" w:rsidP="0072246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27A6E">
              <w:rPr>
                <w:rFonts w:cstheme="minorHAnsi"/>
                <w:sz w:val="20"/>
                <w:szCs w:val="20"/>
              </w:rPr>
              <w:t>Cyprus</w:t>
            </w:r>
          </w:p>
        </w:tc>
        <w:tc>
          <w:tcPr>
            <w:tcW w:w="0" w:type="auto"/>
          </w:tcPr>
          <w:p w:rsidR="006625C3" w:rsidRPr="001434A8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1434A8">
              <w:rPr>
                <w:sz w:val="20"/>
              </w:rPr>
              <w:t>94</w:t>
            </w:r>
          </w:p>
        </w:tc>
        <w:tc>
          <w:tcPr>
            <w:tcW w:w="0" w:type="auto"/>
          </w:tcPr>
          <w:p w:rsidR="006625C3" w:rsidRPr="000371C9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</w:t>
            </w:r>
            <w:r w:rsidRPr="000371C9">
              <w:rPr>
                <w:sz w:val="20"/>
              </w:rPr>
              <w:t>27</w:t>
            </w:r>
          </w:p>
        </w:tc>
      </w:tr>
      <w:tr w:rsidR="006625C3" w:rsidRPr="00C27A6E" w:rsidTr="0072246C">
        <w:tc>
          <w:tcPr>
            <w:tcW w:w="0" w:type="auto"/>
          </w:tcPr>
          <w:p w:rsidR="006625C3" w:rsidRPr="00C27A6E" w:rsidRDefault="006625C3" w:rsidP="0072246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27A6E">
              <w:rPr>
                <w:rFonts w:cstheme="minorHAnsi"/>
                <w:sz w:val="20"/>
                <w:szCs w:val="20"/>
              </w:rPr>
              <w:t>Latvia</w:t>
            </w:r>
          </w:p>
        </w:tc>
        <w:tc>
          <w:tcPr>
            <w:tcW w:w="0" w:type="auto"/>
          </w:tcPr>
          <w:p w:rsidR="006625C3" w:rsidRPr="001434A8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1434A8">
              <w:rPr>
                <w:sz w:val="20"/>
              </w:rPr>
              <w:t>25</w:t>
            </w:r>
          </w:p>
        </w:tc>
        <w:tc>
          <w:tcPr>
            <w:tcW w:w="0" w:type="auto"/>
          </w:tcPr>
          <w:p w:rsidR="006625C3" w:rsidRPr="000371C9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0371C9">
              <w:rPr>
                <w:sz w:val="20"/>
              </w:rPr>
              <w:t>18</w:t>
            </w:r>
          </w:p>
        </w:tc>
      </w:tr>
      <w:tr w:rsidR="006625C3" w:rsidRPr="00C27A6E" w:rsidTr="0072246C">
        <w:tc>
          <w:tcPr>
            <w:tcW w:w="0" w:type="auto"/>
          </w:tcPr>
          <w:p w:rsidR="006625C3" w:rsidRPr="00C27A6E" w:rsidRDefault="006625C3" w:rsidP="0072246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27A6E">
              <w:rPr>
                <w:rFonts w:cstheme="minorHAnsi"/>
                <w:sz w:val="20"/>
                <w:szCs w:val="20"/>
              </w:rPr>
              <w:t>Lithuania</w:t>
            </w:r>
          </w:p>
        </w:tc>
        <w:tc>
          <w:tcPr>
            <w:tcW w:w="0" w:type="auto"/>
          </w:tcPr>
          <w:p w:rsidR="006625C3" w:rsidRPr="001434A8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1434A8">
              <w:rPr>
                <w:sz w:val="20"/>
              </w:rPr>
              <w:t>51</w:t>
            </w:r>
          </w:p>
        </w:tc>
        <w:tc>
          <w:tcPr>
            <w:tcW w:w="0" w:type="auto"/>
          </w:tcPr>
          <w:p w:rsidR="006625C3" w:rsidRPr="000371C9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</w:t>
            </w:r>
            <w:r w:rsidRPr="000371C9">
              <w:rPr>
                <w:sz w:val="20"/>
              </w:rPr>
              <w:t>39</w:t>
            </w:r>
          </w:p>
        </w:tc>
      </w:tr>
      <w:tr w:rsidR="006625C3" w:rsidRPr="00C27A6E" w:rsidTr="0072246C">
        <w:tc>
          <w:tcPr>
            <w:tcW w:w="0" w:type="auto"/>
          </w:tcPr>
          <w:p w:rsidR="006625C3" w:rsidRPr="00C27A6E" w:rsidRDefault="006625C3" w:rsidP="0072246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27A6E">
              <w:rPr>
                <w:rFonts w:cstheme="minorHAnsi"/>
                <w:sz w:val="20"/>
                <w:szCs w:val="20"/>
              </w:rPr>
              <w:t>Luxembourg</w:t>
            </w:r>
          </w:p>
        </w:tc>
        <w:tc>
          <w:tcPr>
            <w:tcW w:w="0" w:type="auto"/>
          </w:tcPr>
          <w:p w:rsidR="006625C3" w:rsidRPr="001434A8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  <w:r w:rsidRPr="001434A8">
              <w:rPr>
                <w:sz w:val="20"/>
              </w:rPr>
              <w:t>92</w:t>
            </w:r>
          </w:p>
        </w:tc>
        <w:tc>
          <w:tcPr>
            <w:tcW w:w="0" w:type="auto"/>
          </w:tcPr>
          <w:p w:rsidR="006625C3" w:rsidRPr="000371C9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</w:t>
            </w:r>
            <w:r w:rsidRPr="000371C9">
              <w:rPr>
                <w:sz w:val="20"/>
              </w:rPr>
              <w:t>77</w:t>
            </w:r>
          </w:p>
        </w:tc>
      </w:tr>
      <w:tr w:rsidR="006625C3" w:rsidRPr="00C27A6E" w:rsidTr="0072246C">
        <w:tc>
          <w:tcPr>
            <w:tcW w:w="0" w:type="auto"/>
          </w:tcPr>
          <w:p w:rsidR="006625C3" w:rsidRPr="00C27A6E" w:rsidRDefault="006625C3" w:rsidP="0072246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27A6E">
              <w:rPr>
                <w:rFonts w:cstheme="minorHAnsi"/>
                <w:sz w:val="20"/>
                <w:szCs w:val="20"/>
              </w:rPr>
              <w:t>Hungary</w:t>
            </w:r>
          </w:p>
        </w:tc>
        <w:tc>
          <w:tcPr>
            <w:tcW w:w="0" w:type="auto"/>
          </w:tcPr>
          <w:p w:rsidR="006625C3" w:rsidRPr="001434A8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  <w:r w:rsidRPr="001434A8">
              <w:rPr>
                <w:sz w:val="20"/>
              </w:rPr>
              <w:t>36</w:t>
            </w:r>
          </w:p>
        </w:tc>
        <w:tc>
          <w:tcPr>
            <w:tcW w:w="0" w:type="auto"/>
          </w:tcPr>
          <w:p w:rsidR="006625C3" w:rsidRPr="000371C9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</w:t>
            </w:r>
            <w:r w:rsidRPr="000371C9">
              <w:rPr>
                <w:sz w:val="20"/>
              </w:rPr>
              <w:t>15</w:t>
            </w:r>
          </w:p>
        </w:tc>
      </w:tr>
      <w:tr w:rsidR="006625C3" w:rsidRPr="00C27A6E" w:rsidTr="0072246C">
        <w:tc>
          <w:tcPr>
            <w:tcW w:w="0" w:type="auto"/>
          </w:tcPr>
          <w:p w:rsidR="006625C3" w:rsidRPr="00C27A6E" w:rsidRDefault="006625C3" w:rsidP="0072246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27A6E">
              <w:rPr>
                <w:rFonts w:cstheme="minorHAnsi"/>
                <w:sz w:val="20"/>
                <w:szCs w:val="20"/>
              </w:rPr>
              <w:t>Malta</w:t>
            </w:r>
          </w:p>
        </w:tc>
        <w:tc>
          <w:tcPr>
            <w:tcW w:w="0" w:type="auto"/>
          </w:tcPr>
          <w:p w:rsidR="006625C3" w:rsidRPr="001434A8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1434A8">
              <w:rPr>
                <w:sz w:val="20"/>
              </w:rPr>
              <w:t>42</w:t>
            </w:r>
          </w:p>
        </w:tc>
        <w:tc>
          <w:tcPr>
            <w:tcW w:w="0" w:type="auto"/>
          </w:tcPr>
          <w:p w:rsidR="006625C3" w:rsidRPr="000371C9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</w:t>
            </w:r>
            <w:r w:rsidRPr="000371C9">
              <w:rPr>
                <w:sz w:val="20"/>
              </w:rPr>
              <w:t>44</w:t>
            </w:r>
          </w:p>
        </w:tc>
      </w:tr>
      <w:tr w:rsidR="006625C3" w:rsidRPr="00C27A6E" w:rsidTr="0072246C">
        <w:tc>
          <w:tcPr>
            <w:tcW w:w="0" w:type="auto"/>
          </w:tcPr>
          <w:p w:rsidR="006625C3" w:rsidRPr="00C27A6E" w:rsidRDefault="006625C3" w:rsidP="0072246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27A6E">
              <w:rPr>
                <w:rFonts w:cstheme="minorHAnsi"/>
                <w:sz w:val="20"/>
                <w:szCs w:val="20"/>
              </w:rPr>
              <w:t>Netherlands</w:t>
            </w:r>
          </w:p>
        </w:tc>
        <w:tc>
          <w:tcPr>
            <w:tcW w:w="0" w:type="auto"/>
          </w:tcPr>
          <w:p w:rsidR="006625C3" w:rsidRPr="001434A8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  <w:r w:rsidRPr="001434A8">
              <w:rPr>
                <w:sz w:val="20"/>
              </w:rPr>
              <w:t>43</w:t>
            </w:r>
          </w:p>
        </w:tc>
        <w:tc>
          <w:tcPr>
            <w:tcW w:w="0" w:type="auto"/>
          </w:tcPr>
          <w:p w:rsidR="006625C3" w:rsidRPr="000371C9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0371C9">
              <w:rPr>
                <w:sz w:val="20"/>
              </w:rPr>
              <w:t>54</w:t>
            </w:r>
          </w:p>
        </w:tc>
      </w:tr>
      <w:tr w:rsidR="006625C3" w:rsidRPr="00C27A6E" w:rsidTr="0072246C">
        <w:tc>
          <w:tcPr>
            <w:tcW w:w="0" w:type="auto"/>
          </w:tcPr>
          <w:p w:rsidR="006625C3" w:rsidRPr="00C27A6E" w:rsidRDefault="006625C3" w:rsidP="0072246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27A6E">
              <w:rPr>
                <w:rFonts w:cstheme="minorHAnsi"/>
                <w:sz w:val="20"/>
                <w:szCs w:val="20"/>
              </w:rPr>
              <w:t>Austria</w:t>
            </w:r>
          </w:p>
        </w:tc>
        <w:tc>
          <w:tcPr>
            <w:tcW w:w="0" w:type="auto"/>
          </w:tcPr>
          <w:p w:rsidR="006625C3" w:rsidRPr="001434A8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  <w:r w:rsidRPr="001434A8">
              <w:rPr>
                <w:sz w:val="20"/>
              </w:rPr>
              <w:t>54</w:t>
            </w:r>
          </w:p>
        </w:tc>
        <w:tc>
          <w:tcPr>
            <w:tcW w:w="0" w:type="auto"/>
          </w:tcPr>
          <w:p w:rsidR="006625C3" w:rsidRPr="000371C9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</w:t>
            </w:r>
            <w:r w:rsidRPr="000371C9">
              <w:rPr>
                <w:sz w:val="20"/>
              </w:rPr>
              <w:t>70</w:t>
            </w:r>
          </w:p>
        </w:tc>
      </w:tr>
      <w:tr w:rsidR="006625C3" w:rsidRPr="00C27A6E" w:rsidTr="0072246C">
        <w:tc>
          <w:tcPr>
            <w:tcW w:w="0" w:type="auto"/>
          </w:tcPr>
          <w:p w:rsidR="006625C3" w:rsidRPr="00C27A6E" w:rsidRDefault="006625C3" w:rsidP="0072246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27A6E">
              <w:rPr>
                <w:rFonts w:cstheme="minorHAnsi"/>
                <w:sz w:val="20"/>
                <w:szCs w:val="20"/>
              </w:rPr>
              <w:t>Poland</w:t>
            </w:r>
          </w:p>
        </w:tc>
        <w:tc>
          <w:tcPr>
            <w:tcW w:w="0" w:type="auto"/>
          </w:tcPr>
          <w:p w:rsidR="006625C3" w:rsidRPr="001434A8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1434A8">
              <w:rPr>
                <w:sz w:val="20"/>
              </w:rPr>
              <w:t>79</w:t>
            </w:r>
          </w:p>
        </w:tc>
        <w:tc>
          <w:tcPr>
            <w:tcW w:w="0" w:type="auto"/>
          </w:tcPr>
          <w:p w:rsidR="006625C3" w:rsidRPr="000371C9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</w:t>
            </w:r>
            <w:r w:rsidRPr="000371C9">
              <w:rPr>
                <w:sz w:val="20"/>
              </w:rPr>
              <w:t>12</w:t>
            </w:r>
          </w:p>
        </w:tc>
      </w:tr>
      <w:tr w:rsidR="006625C3" w:rsidRPr="00C27A6E" w:rsidTr="0072246C">
        <w:tc>
          <w:tcPr>
            <w:tcW w:w="0" w:type="auto"/>
          </w:tcPr>
          <w:p w:rsidR="006625C3" w:rsidRPr="00C27A6E" w:rsidRDefault="006625C3" w:rsidP="0072246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27A6E">
              <w:rPr>
                <w:rFonts w:cstheme="minorHAnsi"/>
                <w:sz w:val="20"/>
                <w:szCs w:val="20"/>
              </w:rPr>
              <w:t>Portugal</w:t>
            </w:r>
          </w:p>
        </w:tc>
        <w:tc>
          <w:tcPr>
            <w:tcW w:w="0" w:type="auto"/>
          </w:tcPr>
          <w:p w:rsidR="006625C3" w:rsidRPr="001434A8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  <w:r w:rsidRPr="001434A8">
              <w:rPr>
                <w:sz w:val="20"/>
              </w:rPr>
              <w:t>58</w:t>
            </w:r>
          </w:p>
        </w:tc>
        <w:tc>
          <w:tcPr>
            <w:tcW w:w="0" w:type="auto"/>
          </w:tcPr>
          <w:p w:rsidR="006625C3" w:rsidRPr="000371C9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</w:t>
            </w:r>
            <w:r w:rsidRPr="000371C9">
              <w:rPr>
                <w:sz w:val="20"/>
              </w:rPr>
              <w:t>83</w:t>
            </w:r>
          </w:p>
        </w:tc>
      </w:tr>
      <w:tr w:rsidR="006625C3" w:rsidRPr="00C27A6E" w:rsidTr="0072246C">
        <w:tc>
          <w:tcPr>
            <w:tcW w:w="0" w:type="auto"/>
          </w:tcPr>
          <w:p w:rsidR="006625C3" w:rsidRPr="00C27A6E" w:rsidRDefault="006625C3" w:rsidP="0072246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27A6E">
              <w:rPr>
                <w:rFonts w:cstheme="minorHAnsi"/>
                <w:sz w:val="20"/>
                <w:szCs w:val="20"/>
              </w:rPr>
              <w:t>Romania</w:t>
            </w:r>
          </w:p>
        </w:tc>
        <w:tc>
          <w:tcPr>
            <w:tcW w:w="0" w:type="auto"/>
          </w:tcPr>
          <w:p w:rsidR="006625C3" w:rsidRPr="001434A8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  <w:r w:rsidRPr="001434A8">
              <w:rPr>
                <w:sz w:val="20"/>
              </w:rPr>
              <w:t>45</w:t>
            </w:r>
          </w:p>
        </w:tc>
        <w:tc>
          <w:tcPr>
            <w:tcW w:w="0" w:type="auto"/>
          </w:tcPr>
          <w:p w:rsidR="006625C3" w:rsidRPr="000371C9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</w:t>
            </w:r>
            <w:r w:rsidRPr="000371C9">
              <w:rPr>
                <w:sz w:val="20"/>
              </w:rPr>
              <w:t>16</w:t>
            </w:r>
          </w:p>
        </w:tc>
      </w:tr>
      <w:tr w:rsidR="006625C3" w:rsidRPr="00C27A6E" w:rsidTr="0072246C">
        <w:tc>
          <w:tcPr>
            <w:tcW w:w="0" w:type="auto"/>
          </w:tcPr>
          <w:p w:rsidR="006625C3" w:rsidRPr="00C27A6E" w:rsidRDefault="006625C3" w:rsidP="0072246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27A6E">
              <w:rPr>
                <w:rFonts w:cstheme="minorHAnsi"/>
                <w:sz w:val="20"/>
                <w:szCs w:val="20"/>
              </w:rPr>
              <w:t>Slovenia</w:t>
            </w:r>
          </w:p>
        </w:tc>
        <w:tc>
          <w:tcPr>
            <w:tcW w:w="0" w:type="auto"/>
          </w:tcPr>
          <w:p w:rsidR="006625C3" w:rsidRPr="001434A8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  <w:r w:rsidRPr="001434A8">
              <w:rPr>
                <w:sz w:val="20"/>
              </w:rPr>
              <w:t>19</w:t>
            </w:r>
          </w:p>
        </w:tc>
        <w:tc>
          <w:tcPr>
            <w:tcW w:w="0" w:type="auto"/>
          </w:tcPr>
          <w:p w:rsidR="006625C3" w:rsidRPr="000371C9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</w:t>
            </w:r>
            <w:r w:rsidRPr="000371C9">
              <w:rPr>
                <w:sz w:val="20"/>
              </w:rPr>
              <w:t>79</w:t>
            </w:r>
          </w:p>
        </w:tc>
      </w:tr>
      <w:tr w:rsidR="006625C3" w:rsidRPr="00C27A6E" w:rsidTr="0072246C">
        <w:tc>
          <w:tcPr>
            <w:tcW w:w="0" w:type="auto"/>
          </w:tcPr>
          <w:p w:rsidR="006625C3" w:rsidRPr="00C27A6E" w:rsidRDefault="006625C3" w:rsidP="0072246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27A6E">
              <w:rPr>
                <w:rFonts w:cstheme="minorHAnsi"/>
                <w:sz w:val="20"/>
                <w:szCs w:val="20"/>
              </w:rPr>
              <w:t>Slovakia</w:t>
            </w:r>
          </w:p>
        </w:tc>
        <w:tc>
          <w:tcPr>
            <w:tcW w:w="0" w:type="auto"/>
          </w:tcPr>
          <w:p w:rsidR="006625C3" w:rsidRPr="001434A8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</w:t>
            </w:r>
            <w:r w:rsidRPr="001434A8">
              <w:rPr>
                <w:sz w:val="20"/>
              </w:rPr>
              <w:t>51</w:t>
            </w:r>
          </w:p>
        </w:tc>
        <w:tc>
          <w:tcPr>
            <w:tcW w:w="0" w:type="auto"/>
          </w:tcPr>
          <w:p w:rsidR="006625C3" w:rsidRPr="000371C9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</w:t>
            </w:r>
            <w:r w:rsidRPr="000371C9">
              <w:rPr>
                <w:sz w:val="20"/>
              </w:rPr>
              <w:t>12</w:t>
            </w:r>
          </w:p>
        </w:tc>
      </w:tr>
      <w:tr w:rsidR="006625C3" w:rsidRPr="00C27A6E" w:rsidTr="0072246C">
        <w:tc>
          <w:tcPr>
            <w:tcW w:w="0" w:type="auto"/>
          </w:tcPr>
          <w:p w:rsidR="006625C3" w:rsidRPr="00C27A6E" w:rsidRDefault="006625C3" w:rsidP="0072246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27A6E">
              <w:rPr>
                <w:rFonts w:cstheme="minorHAnsi"/>
                <w:sz w:val="20"/>
                <w:szCs w:val="20"/>
              </w:rPr>
              <w:t>Finland</w:t>
            </w:r>
          </w:p>
        </w:tc>
        <w:tc>
          <w:tcPr>
            <w:tcW w:w="0" w:type="auto"/>
          </w:tcPr>
          <w:p w:rsidR="006625C3" w:rsidRPr="001434A8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  <w:r w:rsidRPr="001434A8">
              <w:rPr>
                <w:sz w:val="20"/>
              </w:rPr>
              <w:t>73</w:t>
            </w:r>
          </w:p>
        </w:tc>
        <w:tc>
          <w:tcPr>
            <w:tcW w:w="0" w:type="auto"/>
          </w:tcPr>
          <w:p w:rsidR="006625C3" w:rsidRPr="000371C9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0371C9">
              <w:rPr>
                <w:sz w:val="20"/>
              </w:rPr>
              <w:t>49</w:t>
            </w:r>
          </w:p>
        </w:tc>
      </w:tr>
      <w:tr w:rsidR="006625C3" w:rsidRPr="00C27A6E" w:rsidTr="0072246C">
        <w:tc>
          <w:tcPr>
            <w:tcW w:w="0" w:type="auto"/>
          </w:tcPr>
          <w:p w:rsidR="006625C3" w:rsidRPr="00C27A6E" w:rsidRDefault="006625C3" w:rsidP="0072246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27A6E">
              <w:rPr>
                <w:rFonts w:cstheme="minorHAnsi"/>
                <w:sz w:val="20"/>
                <w:szCs w:val="20"/>
              </w:rPr>
              <w:t>Sweden</w:t>
            </w:r>
          </w:p>
        </w:tc>
        <w:tc>
          <w:tcPr>
            <w:tcW w:w="0" w:type="auto"/>
          </w:tcPr>
          <w:p w:rsidR="006625C3" w:rsidRPr="001434A8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42.</w:t>
            </w:r>
            <w:r w:rsidRPr="001434A8">
              <w:rPr>
                <w:sz w:val="20"/>
              </w:rPr>
              <w:t>96</w:t>
            </w:r>
          </w:p>
        </w:tc>
        <w:tc>
          <w:tcPr>
            <w:tcW w:w="0" w:type="auto"/>
          </w:tcPr>
          <w:p w:rsidR="006625C3" w:rsidRPr="000371C9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0371C9">
              <w:rPr>
                <w:sz w:val="20"/>
              </w:rPr>
              <w:t>08</w:t>
            </w:r>
          </w:p>
        </w:tc>
      </w:tr>
      <w:tr w:rsidR="006625C3" w:rsidRPr="00C27A6E" w:rsidTr="0072246C">
        <w:tc>
          <w:tcPr>
            <w:tcW w:w="0" w:type="auto"/>
          </w:tcPr>
          <w:p w:rsidR="006625C3" w:rsidRPr="00C27A6E" w:rsidRDefault="006625C3" w:rsidP="0072246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27A6E">
              <w:rPr>
                <w:rFonts w:cstheme="minorHAnsi"/>
                <w:sz w:val="20"/>
                <w:szCs w:val="20"/>
              </w:rPr>
              <w:t>United Kingdom</w:t>
            </w:r>
          </w:p>
        </w:tc>
        <w:tc>
          <w:tcPr>
            <w:tcW w:w="0" w:type="auto"/>
          </w:tcPr>
          <w:p w:rsidR="006625C3" w:rsidRPr="001434A8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57.</w:t>
            </w:r>
            <w:r w:rsidRPr="001434A8">
              <w:rPr>
                <w:sz w:val="20"/>
              </w:rPr>
              <w:t>58</w:t>
            </w:r>
          </w:p>
        </w:tc>
        <w:tc>
          <w:tcPr>
            <w:tcW w:w="0" w:type="auto"/>
          </w:tcPr>
          <w:p w:rsidR="006625C3" w:rsidRPr="000371C9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</w:t>
            </w:r>
            <w:r w:rsidRPr="000371C9">
              <w:rPr>
                <w:sz w:val="20"/>
              </w:rPr>
              <w:t>55</w:t>
            </w:r>
          </w:p>
        </w:tc>
      </w:tr>
      <w:tr w:rsidR="006625C3" w:rsidRPr="00C27A6E" w:rsidTr="0072246C">
        <w:tc>
          <w:tcPr>
            <w:tcW w:w="0" w:type="auto"/>
          </w:tcPr>
          <w:p w:rsidR="006625C3" w:rsidRPr="00C27A6E" w:rsidRDefault="006625C3" w:rsidP="0072246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27A6E">
              <w:rPr>
                <w:rFonts w:cstheme="minorHAnsi"/>
                <w:sz w:val="20"/>
                <w:szCs w:val="20"/>
              </w:rPr>
              <w:t>Iceland</w:t>
            </w:r>
          </w:p>
        </w:tc>
        <w:tc>
          <w:tcPr>
            <w:tcW w:w="0" w:type="auto"/>
          </w:tcPr>
          <w:p w:rsidR="006625C3" w:rsidRPr="001434A8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1434A8">
              <w:rPr>
                <w:sz w:val="20"/>
              </w:rPr>
              <w:t>80</w:t>
            </w:r>
          </w:p>
        </w:tc>
        <w:tc>
          <w:tcPr>
            <w:tcW w:w="0" w:type="auto"/>
          </w:tcPr>
          <w:p w:rsidR="006625C3" w:rsidRPr="000371C9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0371C9">
              <w:rPr>
                <w:sz w:val="20"/>
              </w:rPr>
              <w:t>01</w:t>
            </w:r>
          </w:p>
        </w:tc>
      </w:tr>
      <w:tr w:rsidR="006625C3" w:rsidRPr="00C27A6E" w:rsidTr="0072246C">
        <w:tc>
          <w:tcPr>
            <w:tcW w:w="0" w:type="auto"/>
          </w:tcPr>
          <w:p w:rsidR="006625C3" w:rsidRPr="00C27A6E" w:rsidRDefault="006625C3" w:rsidP="0072246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27A6E">
              <w:rPr>
                <w:rFonts w:cstheme="minorHAnsi"/>
                <w:sz w:val="20"/>
                <w:szCs w:val="20"/>
              </w:rPr>
              <w:t>Liechtenstein</w:t>
            </w:r>
          </w:p>
        </w:tc>
        <w:tc>
          <w:tcPr>
            <w:tcW w:w="0" w:type="auto"/>
          </w:tcPr>
          <w:p w:rsidR="006625C3" w:rsidRPr="001434A8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1434A8">
              <w:rPr>
                <w:sz w:val="20"/>
              </w:rPr>
              <w:t>61</w:t>
            </w:r>
          </w:p>
        </w:tc>
        <w:tc>
          <w:tcPr>
            <w:tcW w:w="0" w:type="auto"/>
          </w:tcPr>
          <w:p w:rsidR="006625C3" w:rsidRPr="000371C9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 w:rsidR="006625C3" w:rsidRPr="00C27A6E" w:rsidTr="0072246C">
        <w:tc>
          <w:tcPr>
            <w:tcW w:w="0" w:type="auto"/>
          </w:tcPr>
          <w:p w:rsidR="006625C3" w:rsidRPr="00C27A6E" w:rsidRDefault="006625C3" w:rsidP="0072246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27A6E">
              <w:rPr>
                <w:rFonts w:cstheme="minorHAnsi"/>
                <w:sz w:val="20"/>
                <w:szCs w:val="20"/>
              </w:rPr>
              <w:t>Norway</w:t>
            </w:r>
          </w:p>
        </w:tc>
        <w:tc>
          <w:tcPr>
            <w:tcW w:w="0" w:type="auto"/>
          </w:tcPr>
          <w:p w:rsidR="006625C3" w:rsidRPr="001434A8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  <w:r w:rsidRPr="001434A8">
              <w:rPr>
                <w:sz w:val="20"/>
              </w:rPr>
              <w:t>43</w:t>
            </w:r>
          </w:p>
        </w:tc>
        <w:tc>
          <w:tcPr>
            <w:tcW w:w="0" w:type="auto"/>
          </w:tcPr>
          <w:p w:rsidR="006625C3" w:rsidRPr="000371C9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0371C9">
              <w:rPr>
                <w:sz w:val="20"/>
              </w:rPr>
              <w:t>86</w:t>
            </w:r>
          </w:p>
        </w:tc>
      </w:tr>
      <w:tr w:rsidR="006625C3" w:rsidRPr="00C27A6E" w:rsidTr="0072246C">
        <w:tc>
          <w:tcPr>
            <w:tcW w:w="0" w:type="auto"/>
          </w:tcPr>
          <w:p w:rsidR="006625C3" w:rsidRPr="00C27A6E" w:rsidRDefault="006625C3" w:rsidP="0072246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27A6E">
              <w:rPr>
                <w:rFonts w:cstheme="minorHAnsi"/>
                <w:sz w:val="20"/>
                <w:szCs w:val="20"/>
              </w:rPr>
              <w:t>Switzerland</w:t>
            </w:r>
          </w:p>
        </w:tc>
        <w:tc>
          <w:tcPr>
            <w:tcW w:w="0" w:type="auto"/>
          </w:tcPr>
          <w:p w:rsidR="006625C3" w:rsidRPr="001434A8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  <w:r w:rsidRPr="001434A8">
              <w:rPr>
                <w:sz w:val="20"/>
              </w:rPr>
              <w:t>38</w:t>
            </w:r>
          </w:p>
        </w:tc>
        <w:tc>
          <w:tcPr>
            <w:tcW w:w="0" w:type="auto"/>
          </w:tcPr>
          <w:p w:rsidR="006625C3" w:rsidRPr="000371C9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0371C9">
              <w:rPr>
                <w:sz w:val="20"/>
              </w:rPr>
              <w:t>56</w:t>
            </w:r>
          </w:p>
        </w:tc>
      </w:tr>
      <w:tr w:rsidR="006625C3" w:rsidRPr="00C27A6E" w:rsidTr="0072246C">
        <w:tc>
          <w:tcPr>
            <w:tcW w:w="0" w:type="auto"/>
          </w:tcPr>
          <w:p w:rsidR="006625C3" w:rsidRPr="00C27A6E" w:rsidRDefault="006625C3" w:rsidP="0072246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27A6E">
              <w:rPr>
                <w:rFonts w:cstheme="minorHAnsi"/>
                <w:sz w:val="20"/>
                <w:szCs w:val="20"/>
              </w:rPr>
              <w:t>Serbia</w:t>
            </w:r>
          </w:p>
        </w:tc>
        <w:tc>
          <w:tcPr>
            <w:tcW w:w="0" w:type="auto"/>
          </w:tcPr>
          <w:p w:rsidR="006625C3" w:rsidRPr="001434A8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  <w:r w:rsidRPr="001434A8">
              <w:rPr>
                <w:sz w:val="20"/>
              </w:rPr>
              <w:t>48</w:t>
            </w:r>
          </w:p>
        </w:tc>
        <w:tc>
          <w:tcPr>
            <w:tcW w:w="0" w:type="auto"/>
          </w:tcPr>
          <w:p w:rsidR="006625C3" w:rsidRPr="000371C9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</w:t>
            </w:r>
            <w:r w:rsidRPr="000371C9">
              <w:rPr>
                <w:sz w:val="20"/>
              </w:rPr>
              <w:t>37</w:t>
            </w:r>
          </w:p>
        </w:tc>
      </w:tr>
      <w:tr w:rsidR="006625C3" w:rsidRPr="00C27A6E" w:rsidTr="0072246C">
        <w:tc>
          <w:tcPr>
            <w:tcW w:w="0" w:type="auto"/>
          </w:tcPr>
          <w:p w:rsidR="006625C3" w:rsidRPr="00C27A6E" w:rsidRDefault="006625C3" w:rsidP="0072246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27A6E">
              <w:rPr>
                <w:rFonts w:cstheme="minorHAnsi"/>
                <w:sz w:val="20"/>
                <w:szCs w:val="20"/>
              </w:rPr>
              <w:t>Turkey</w:t>
            </w:r>
          </w:p>
        </w:tc>
        <w:tc>
          <w:tcPr>
            <w:tcW w:w="0" w:type="auto"/>
          </w:tcPr>
          <w:p w:rsidR="006625C3" w:rsidRPr="001434A8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  <w:r w:rsidRPr="001434A8">
              <w:rPr>
                <w:sz w:val="20"/>
              </w:rPr>
              <w:t>51</w:t>
            </w:r>
          </w:p>
        </w:tc>
        <w:tc>
          <w:tcPr>
            <w:tcW w:w="0" w:type="auto"/>
          </w:tcPr>
          <w:p w:rsidR="006625C3" w:rsidRPr="000371C9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</w:t>
            </w:r>
            <w:r w:rsidRPr="000371C9">
              <w:rPr>
                <w:sz w:val="20"/>
              </w:rPr>
              <w:t>31</w:t>
            </w:r>
          </w:p>
        </w:tc>
      </w:tr>
      <w:tr w:rsidR="006625C3" w:rsidRPr="00C27A6E" w:rsidTr="0072246C">
        <w:tc>
          <w:tcPr>
            <w:tcW w:w="0" w:type="auto"/>
          </w:tcPr>
          <w:p w:rsidR="006625C3" w:rsidRPr="00C27A6E" w:rsidRDefault="006625C3" w:rsidP="0072246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625C3" w:rsidRDefault="006625C3" w:rsidP="0072246C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6625C3" w:rsidRDefault="006625C3" w:rsidP="0072246C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6625C3" w:rsidRPr="00C27A6E" w:rsidTr="0072246C">
        <w:tc>
          <w:tcPr>
            <w:tcW w:w="0" w:type="auto"/>
          </w:tcPr>
          <w:p w:rsidR="006625C3" w:rsidRPr="00C27A6E" w:rsidRDefault="006625C3" w:rsidP="0072246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0" w:type="auto"/>
          </w:tcPr>
          <w:p w:rsidR="006625C3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27.76</w:t>
            </w:r>
          </w:p>
        </w:tc>
        <w:tc>
          <w:tcPr>
            <w:tcW w:w="0" w:type="auto"/>
          </w:tcPr>
          <w:p w:rsidR="006625C3" w:rsidRDefault="006625C3" w:rsidP="0072246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0.94</w:t>
            </w:r>
          </w:p>
        </w:tc>
      </w:tr>
    </w:tbl>
    <w:p w:rsidR="006625C3" w:rsidRPr="00CD28DE" w:rsidRDefault="006625C3" w:rsidP="006625C3">
      <w:pPr>
        <w:spacing w:after="0" w:line="360" w:lineRule="auto"/>
        <w:jc w:val="both"/>
        <w:rPr>
          <w:sz w:val="20"/>
        </w:rPr>
      </w:pPr>
      <w:r w:rsidRPr="00CD28DE">
        <w:rPr>
          <w:sz w:val="20"/>
        </w:rPr>
        <w:t xml:space="preserve">Spearman’s correlation, </w:t>
      </w:r>
      <w:r w:rsidRPr="00CD28DE">
        <w:rPr>
          <w:rFonts w:cstheme="minorHAnsi"/>
          <w:sz w:val="20"/>
        </w:rPr>
        <w:t>ρ</w:t>
      </w:r>
      <w:r w:rsidRPr="00CD28DE">
        <w:rPr>
          <w:sz w:val="20"/>
        </w:rPr>
        <w:t>=0.439; p=0.01.</w:t>
      </w:r>
    </w:p>
    <w:p w:rsidR="006625C3" w:rsidRDefault="006625C3" w:rsidP="00EE7FF3">
      <w:pPr>
        <w:spacing w:after="0" w:line="360" w:lineRule="auto"/>
        <w:jc w:val="both"/>
        <w:rPr>
          <w:sz w:val="24"/>
        </w:rPr>
      </w:pPr>
    </w:p>
    <w:p w:rsidR="006625C3" w:rsidRDefault="006625C3">
      <w:pPr>
        <w:rPr>
          <w:sz w:val="24"/>
        </w:rPr>
      </w:pPr>
      <w:r>
        <w:rPr>
          <w:sz w:val="24"/>
        </w:rPr>
        <w:br w:type="page"/>
      </w:r>
    </w:p>
    <w:p w:rsidR="00EE7FF3" w:rsidRPr="00493D1D" w:rsidRDefault="00493D1D" w:rsidP="00EE7FF3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Supplemental Table </w:t>
      </w:r>
      <w:r w:rsidR="006625C3">
        <w:rPr>
          <w:b/>
          <w:sz w:val="24"/>
        </w:rPr>
        <w:t>2</w:t>
      </w:r>
      <w:r>
        <w:rPr>
          <w:sz w:val="24"/>
        </w:rPr>
        <w:t xml:space="preserve">. </w:t>
      </w:r>
      <w:r w:rsidR="00EE7FF3" w:rsidRPr="00EE7FF3">
        <w:rPr>
          <w:sz w:val="24"/>
        </w:rPr>
        <w:t>Correlation matrix between the set of explanatory variables considered for the multiple regression model</w:t>
      </w:r>
    </w:p>
    <w:p w:rsidR="00EE7FF3" w:rsidRPr="00EE7FF3" w:rsidRDefault="00EE7FF3" w:rsidP="00EE7FF3">
      <w:pPr>
        <w:spacing w:after="0" w:line="360" w:lineRule="auto"/>
        <w:jc w:val="both"/>
        <w:rPr>
          <w:sz w:val="24"/>
        </w:rPr>
      </w:pP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01"/>
        <w:gridCol w:w="843"/>
        <w:gridCol w:w="1142"/>
        <w:gridCol w:w="948"/>
        <w:gridCol w:w="1141"/>
        <w:gridCol w:w="734"/>
        <w:gridCol w:w="1063"/>
        <w:gridCol w:w="845"/>
        <w:gridCol w:w="963"/>
      </w:tblGrid>
      <w:tr w:rsidR="0073387D" w:rsidRPr="002F4FCF" w:rsidTr="0073387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56856" w:rsidRPr="002F4FCF" w:rsidRDefault="00B56856" w:rsidP="00EE7FF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56856" w:rsidRPr="002F4FCF" w:rsidRDefault="00B56856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Population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56856" w:rsidRPr="002F4FCF" w:rsidRDefault="00B56856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Life </w:t>
            </w:r>
            <w:proofErr w:type="spellStart"/>
            <w:r>
              <w:rPr>
                <w:sz w:val="20"/>
                <w:szCs w:val="20"/>
              </w:rPr>
              <w:t>exp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56856" w:rsidRPr="002F4FCF" w:rsidRDefault="00ED4DEF" w:rsidP="00ED4DE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life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56856" w:rsidRPr="002F4FCF" w:rsidRDefault="00B56856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All-cause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56856" w:rsidRPr="002F4FCF" w:rsidRDefault="00B56856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Pneumonia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56856" w:rsidRDefault="00B56856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56856" w:rsidRPr="002F4FCF" w:rsidRDefault="00B56856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Hosp</w:t>
            </w:r>
            <w:proofErr w:type="spellEnd"/>
            <w:r>
              <w:rPr>
                <w:sz w:val="20"/>
                <w:szCs w:val="20"/>
              </w:rPr>
              <w:t xml:space="preserve"> beds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56856" w:rsidRPr="002F4FCF" w:rsidRDefault="00B56856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Vaccine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56856" w:rsidRPr="002F4FCF" w:rsidRDefault="00B56856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Influenza</w:t>
            </w:r>
          </w:p>
        </w:tc>
      </w:tr>
      <w:tr w:rsidR="0073387D" w:rsidRPr="002F4FCF" w:rsidTr="0073387D">
        <w:tc>
          <w:tcPr>
            <w:tcW w:w="0" w:type="auto"/>
            <w:tcBorders>
              <w:top w:val="single" w:sz="4" w:space="0" w:color="auto"/>
            </w:tcBorders>
          </w:tcPr>
          <w:p w:rsidR="00B56856" w:rsidRPr="002F4FCF" w:rsidRDefault="00B56856" w:rsidP="00EE7FF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Population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56856" w:rsidRPr="002F4FCF" w:rsidRDefault="00B56856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56856" w:rsidRPr="002F4FCF" w:rsidRDefault="00B56856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56856" w:rsidRPr="002F4FCF" w:rsidRDefault="00B56856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56856" w:rsidRPr="002F4FCF" w:rsidRDefault="00B56856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56856" w:rsidRPr="002F4FCF" w:rsidRDefault="00B56856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56856" w:rsidRPr="002F4FCF" w:rsidRDefault="00B56856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56856" w:rsidRPr="002F4FCF" w:rsidRDefault="00B56856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56856" w:rsidRPr="002F4FCF" w:rsidRDefault="00B56856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56856" w:rsidRPr="002F4FCF" w:rsidRDefault="00B56856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3387D" w:rsidRPr="002F4FCF" w:rsidTr="0073387D">
        <w:tc>
          <w:tcPr>
            <w:tcW w:w="0" w:type="auto"/>
          </w:tcPr>
          <w:p w:rsidR="00B56856" w:rsidRPr="002F4FCF" w:rsidRDefault="00B56856" w:rsidP="00EE7FF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Life </w:t>
            </w:r>
            <w:proofErr w:type="spellStart"/>
            <w:r>
              <w:rPr>
                <w:sz w:val="20"/>
                <w:szCs w:val="20"/>
              </w:rPr>
              <w:t>exp</w:t>
            </w:r>
            <w:proofErr w:type="spellEnd"/>
          </w:p>
        </w:tc>
        <w:tc>
          <w:tcPr>
            <w:tcW w:w="0" w:type="auto"/>
          </w:tcPr>
          <w:p w:rsidR="00B56856" w:rsidRPr="002F4FCF" w:rsidRDefault="00520113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-0.008</w:t>
            </w:r>
          </w:p>
        </w:tc>
        <w:tc>
          <w:tcPr>
            <w:tcW w:w="0" w:type="auto"/>
          </w:tcPr>
          <w:p w:rsidR="00B56856" w:rsidRPr="002F4FCF" w:rsidRDefault="00B56856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0" w:type="auto"/>
          </w:tcPr>
          <w:p w:rsidR="00B56856" w:rsidRPr="002F4FCF" w:rsidRDefault="00B56856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6856" w:rsidRPr="002F4FCF" w:rsidRDefault="00B56856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6856" w:rsidRPr="002F4FCF" w:rsidRDefault="00B56856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6856" w:rsidRPr="002F4FCF" w:rsidRDefault="00B56856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6856" w:rsidRPr="002F4FCF" w:rsidRDefault="00B56856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6856" w:rsidRPr="002F4FCF" w:rsidRDefault="00B56856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6856" w:rsidRPr="002F4FCF" w:rsidRDefault="00B56856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3387D" w:rsidRPr="002F4FCF" w:rsidTr="0073387D">
        <w:tc>
          <w:tcPr>
            <w:tcW w:w="0" w:type="auto"/>
          </w:tcPr>
          <w:p w:rsidR="00B56856" w:rsidRPr="002F4FCF" w:rsidRDefault="00520113" w:rsidP="0052011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life</w:t>
            </w:r>
          </w:p>
        </w:tc>
        <w:tc>
          <w:tcPr>
            <w:tcW w:w="0" w:type="auto"/>
          </w:tcPr>
          <w:p w:rsidR="00B56856" w:rsidRPr="002F4FCF" w:rsidRDefault="00B505BD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0.121</w:t>
            </w:r>
          </w:p>
        </w:tc>
        <w:tc>
          <w:tcPr>
            <w:tcW w:w="0" w:type="auto"/>
          </w:tcPr>
          <w:p w:rsidR="00B56856" w:rsidRPr="002F4FCF" w:rsidRDefault="00B56856" w:rsidP="00C859D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859DD">
              <w:rPr>
                <w:sz w:val="20"/>
                <w:szCs w:val="20"/>
              </w:rPr>
              <w:t>461</w:t>
            </w:r>
          </w:p>
        </w:tc>
        <w:tc>
          <w:tcPr>
            <w:tcW w:w="0" w:type="auto"/>
          </w:tcPr>
          <w:p w:rsidR="00B56856" w:rsidRPr="002F4FCF" w:rsidRDefault="00B56856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0" w:type="auto"/>
          </w:tcPr>
          <w:p w:rsidR="00B56856" w:rsidRPr="002F4FCF" w:rsidRDefault="00B56856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6856" w:rsidRPr="002F4FCF" w:rsidRDefault="00B56856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6856" w:rsidRPr="002F4FCF" w:rsidRDefault="00B56856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6856" w:rsidRPr="002F4FCF" w:rsidRDefault="00B56856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6856" w:rsidRPr="002F4FCF" w:rsidRDefault="00B56856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6856" w:rsidRPr="002F4FCF" w:rsidRDefault="00B56856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3387D" w:rsidRPr="002F4FCF" w:rsidTr="0073387D">
        <w:tc>
          <w:tcPr>
            <w:tcW w:w="0" w:type="auto"/>
          </w:tcPr>
          <w:p w:rsidR="00B56856" w:rsidRPr="002F4FCF" w:rsidRDefault="00B56856" w:rsidP="00EE7FF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All-cause</w:t>
            </w:r>
          </w:p>
        </w:tc>
        <w:tc>
          <w:tcPr>
            <w:tcW w:w="0" w:type="auto"/>
          </w:tcPr>
          <w:p w:rsidR="00B56856" w:rsidRPr="002F4FCF" w:rsidRDefault="00B56856" w:rsidP="00B505B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B505BD">
              <w:rPr>
                <w:sz w:val="20"/>
                <w:szCs w:val="20"/>
              </w:rPr>
              <w:t>313</w:t>
            </w:r>
          </w:p>
        </w:tc>
        <w:tc>
          <w:tcPr>
            <w:tcW w:w="0" w:type="auto"/>
          </w:tcPr>
          <w:p w:rsidR="00B56856" w:rsidRPr="002F4FCF" w:rsidRDefault="00B56856" w:rsidP="00C859D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</w:t>
            </w:r>
            <w:r w:rsidR="00C859DD">
              <w:rPr>
                <w:sz w:val="20"/>
                <w:szCs w:val="20"/>
              </w:rPr>
              <w:t>634</w:t>
            </w:r>
          </w:p>
        </w:tc>
        <w:tc>
          <w:tcPr>
            <w:tcW w:w="0" w:type="auto"/>
          </w:tcPr>
          <w:p w:rsidR="00B56856" w:rsidRPr="002F4FCF" w:rsidRDefault="00B56856" w:rsidP="00236F2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</w:t>
            </w:r>
            <w:r w:rsidR="00236F2D">
              <w:rPr>
                <w:sz w:val="20"/>
                <w:szCs w:val="20"/>
              </w:rPr>
              <w:t>422</w:t>
            </w:r>
          </w:p>
        </w:tc>
        <w:tc>
          <w:tcPr>
            <w:tcW w:w="0" w:type="auto"/>
          </w:tcPr>
          <w:p w:rsidR="00B56856" w:rsidRPr="002F4FCF" w:rsidRDefault="00B56856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0" w:type="auto"/>
          </w:tcPr>
          <w:p w:rsidR="00B56856" w:rsidRPr="002F4FCF" w:rsidRDefault="00B56856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6856" w:rsidRPr="002F4FCF" w:rsidRDefault="00B56856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6856" w:rsidRPr="002F4FCF" w:rsidRDefault="00B56856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6856" w:rsidRPr="002F4FCF" w:rsidRDefault="00B56856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6856" w:rsidRPr="002F4FCF" w:rsidRDefault="00B56856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3387D" w:rsidRPr="002F4FCF" w:rsidTr="0073387D">
        <w:tc>
          <w:tcPr>
            <w:tcW w:w="0" w:type="auto"/>
          </w:tcPr>
          <w:p w:rsidR="00B56856" w:rsidRPr="002F4FCF" w:rsidRDefault="00B56856" w:rsidP="00EE7FF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Pneumonia</w:t>
            </w:r>
          </w:p>
        </w:tc>
        <w:tc>
          <w:tcPr>
            <w:tcW w:w="0" w:type="auto"/>
          </w:tcPr>
          <w:p w:rsidR="00B56856" w:rsidRPr="002F4FCF" w:rsidRDefault="00B56856" w:rsidP="00B505B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B505BD">
              <w:rPr>
                <w:sz w:val="20"/>
                <w:szCs w:val="20"/>
              </w:rPr>
              <w:t>065</w:t>
            </w:r>
          </w:p>
        </w:tc>
        <w:tc>
          <w:tcPr>
            <w:tcW w:w="0" w:type="auto"/>
          </w:tcPr>
          <w:p w:rsidR="00B56856" w:rsidRPr="002F4FCF" w:rsidRDefault="00B56856" w:rsidP="00C859D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</w:t>
            </w:r>
            <w:r w:rsidR="00C859DD">
              <w:rPr>
                <w:sz w:val="20"/>
                <w:szCs w:val="20"/>
              </w:rPr>
              <w:t>066</w:t>
            </w:r>
          </w:p>
        </w:tc>
        <w:tc>
          <w:tcPr>
            <w:tcW w:w="0" w:type="auto"/>
          </w:tcPr>
          <w:p w:rsidR="00B56856" w:rsidRPr="002F4FCF" w:rsidRDefault="00B56856" w:rsidP="00236F2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236F2D"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:rsidR="00B56856" w:rsidRPr="002F4FCF" w:rsidRDefault="00B56856" w:rsidP="009A6D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</w:t>
            </w:r>
            <w:r w:rsidR="009A6D9F">
              <w:rPr>
                <w:sz w:val="20"/>
                <w:szCs w:val="20"/>
              </w:rPr>
              <w:t>074</w:t>
            </w:r>
          </w:p>
        </w:tc>
        <w:tc>
          <w:tcPr>
            <w:tcW w:w="0" w:type="auto"/>
          </w:tcPr>
          <w:p w:rsidR="00B56856" w:rsidRPr="002F4FCF" w:rsidRDefault="00B56856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0" w:type="auto"/>
          </w:tcPr>
          <w:p w:rsidR="00B56856" w:rsidRPr="002F4FCF" w:rsidRDefault="00B56856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6856" w:rsidRPr="002F4FCF" w:rsidRDefault="00B56856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6856" w:rsidRPr="002F4FCF" w:rsidRDefault="00B56856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6856" w:rsidRPr="002F4FCF" w:rsidRDefault="00B56856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3387D" w:rsidRPr="002F4FCF" w:rsidTr="0073387D">
        <w:tc>
          <w:tcPr>
            <w:tcW w:w="0" w:type="auto"/>
          </w:tcPr>
          <w:p w:rsidR="00B56856" w:rsidRDefault="00B56856" w:rsidP="00EE7FF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CVD</w:t>
            </w:r>
          </w:p>
        </w:tc>
        <w:tc>
          <w:tcPr>
            <w:tcW w:w="0" w:type="auto"/>
          </w:tcPr>
          <w:p w:rsidR="00B56856" w:rsidRDefault="00B505BD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0.040</w:t>
            </w:r>
          </w:p>
        </w:tc>
        <w:tc>
          <w:tcPr>
            <w:tcW w:w="0" w:type="auto"/>
          </w:tcPr>
          <w:p w:rsidR="00B56856" w:rsidRDefault="00C859DD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-0.834</w:t>
            </w:r>
          </w:p>
        </w:tc>
        <w:tc>
          <w:tcPr>
            <w:tcW w:w="0" w:type="auto"/>
          </w:tcPr>
          <w:p w:rsidR="00B56856" w:rsidRDefault="00236F2D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-0.430</w:t>
            </w:r>
          </w:p>
        </w:tc>
        <w:tc>
          <w:tcPr>
            <w:tcW w:w="0" w:type="auto"/>
          </w:tcPr>
          <w:p w:rsidR="00B56856" w:rsidRDefault="009A6D9F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0.862</w:t>
            </w:r>
          </w:p>
        </w:tc>
        <w:tc>
          <w:tcPr>
            <w:tcW w:w="0" w:type="auto"/>
          </w:tcPr>
          <w:p w:rsidR="00B56856" w:rsidRDefault="003F71D5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-0.102</w:t>
            </w:r>
          </w:p>
        </w:tc>
        <w:tc>
          <w:tcPr>
            <w:tcW w:w="0" w:type="auto"/>
          </w:tcPr>
          <w:p w:rsidR="00B56856" w:rsidRDefault="00B56856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0" w:type="auto"/>
          </w:tcPr>
          <w:p w:rsidR="00B56856" w:rsidRDefault="00B56856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6856" w:rsidRPr="002F4FCF" w:rsidRDefault="00B56856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6856" w:rsidRPr="002F4FCF" w:rsidRDefault="00B56856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3387D" w:rsidRPr="002F4FCF" w:rsidTr="0073387D">
        <w:tc>
          <w:tcPr>
            <w:tcW w:w="0" w:type="auto"/>
          </w:tcPr>
          <w:p w:rsidR="00B56856" w:rsidRPr="002F4FCF" w:rsidRDefault="00B56856" w:rsidP="00EE7FF3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Hosp</w:t>
            </w:r>
            <w:proofErr w:type="spellEnd"/>
            <w:r>
              <w:rPr>
                <w:sz w:val="20"/>
                <w:szCs w:val="20"/>
              </w:rPr>
              <w:t xml:space="preserve"> beds</w:t>
            </w:r>
          </w:p>
        </w:tc>
        <w:tc>
          <w:tcPr>
            <w:tcW w:w="0" w:type="auto"/>
          </w:tcPr>
          <w:p w:rsidR="00B56856" w:rsidRPr="002F4FCF" w:rsidRDefault="00B56856" w:rsidP="00B505B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B505BD">
              <w:rPr>
                <w:sz w:val="20"/>
                <w:szCs w:val="20"/>
              </w:rPr>
              <w:t>167</w:t>
            </w:r>
          </w:p>
        </w:tc>
        <w:tc>
          <w:tcPr>
            <w:tcW w:w="0" w:type="auto"/>
          </w:tcPr>
          <w:p w:rsidR="00B56856" w:rsidRPr="002F4FCF" w:rsidRDefault="00B56856" w:rsidP="00AF148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</w:t>
            </w:r>
            <w:r w:rsidR="00AF148F">
              <w:rPr>
                <w:sz w:val="20"/>
                <w:szCs w:val="20"/>
              </w:rPr>
              <w:t>585</w:t>
            </w:r>
          </w:p>
        </w:tc>
        <w:tc>
          <w:tcPr>
            <w:tcW w:w="0" w:type="auto"/>
          </w:tcPr>
          <w:p w:rsidR="00B56856" w:rsidRPr="002F4FCF" w:rsidRDefault="00B56856" w:rsidP="005F1E7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</w:t>
            </w:r>
            <w:r w:rsidR="005F1E7C">
              <w:rPr>
                <w:sz w:val="20"/>
                <w:szCs w:val="20"/>
              </w:rPr>
              <w:t>337</w:t>
            </w:r>
          </w:p>
        </w:tc>
        <w:tc>
          <w:tcPr>
            <w:tcW w:w="0" w:type="auto"/>
          </w:tcPr>
          <w:p w:rsidR="00B56856" w:rsidRPr="002F4FCF" w:rsidRDefault="00B56856" w:rsidP="00D2706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2706A">
              <w:rPr>
                <w:sz w:val="20"/>
                <w:szCs w:val="20"/>
              </w:rPr>
              <w:t>639</w:t>
            </w:r>
          </w:p>
        </w:tc>
        <w:tc>
          <w:tcPr>
            <w:tcW w:w="0" w:type="auto"/>
          </w:tcPr>
          <w:p w:rsidR="00B56856" w:rsidRPr="002F4FCF" w:rsidRDefault="00B56856" w:rsidP="003F71D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</w:t>
            </w:r>
            <w:r w:rsidR="003F71D5">
              <w:rPr>
                <w:sz w:val="20"/>
                <w:szCs w:val="20"/>
              </w:rPr>
              <w:t>072</w:t>
            </w:r>
          </w:p>
        </w:tc>
        <w:tc>
          <w:tcPr>
            <w:tcW w:w="0" w:type="auto"/>
          </w:tcPr>
          <w:p w:rsidR="00B56856" w:rsidRDefault="0073387D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0.668</w:t>
            </w:r>
          </w:p>
        </w:tc>
        <w:tc>
          <w:tcPr>
            <w:tcW w:w="0" w:type="auto"/>
          </w:tcPr>
          <w:p w:rsidR="00B56856" w:rsidRPr="002F4FCF" w:rsidRDefault="00B56856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0" w:type="auto"/>
          </w:tcPr>
          <w:p w:rsidR="00B56856" w:rsidRPr="002F4FCF" w:rsidRDefault="00B56856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6856" w:rsidRPr="002F4FCF" w:rsidRDefault="00B56856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3387D" w:rsidRPr="002F4FCF" w:rsidTr="0073387D">
        <w:tc>
          <w:tcPr>
            <w:tcW w:w="0" w:type="auto"/>
          </w:tcPr>
          <w:p w:rsidR="00B56856" w:rsidRPr="002F4FCF" w:rsidRDefault="00B56856" w:rsidP="00EE7FF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Vaccine</w:t>
            </w:r>
          </w:p>
        </w:tc>
        <w:tc>
          <w:tcPr>
            <w:tcW w:w="0" w:type="auto"/>
          </w:tcPr>
          <w:p w:rsidR="00B56856" w:rsidRPr="002F4FCF" w:rsidRDefault="00B56856" w:rsidP="00B505B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B505BD">
              <w:rPr>
                <w:sz w:val="20"/>
                <w:szCs w:val="20"/>
              </w:rPr>
              <w:t>162</w:t>
            </w:r>
          </w:p>
        </w:tc>
        <w:tc>
          <w:tcPr>
            <w:tcW w:w="0" w:type="auto"/>
          </w:tcPr>
          <w:p w:rsidR="00B56856" w:rsidRPr="002F4FCF" w:rsidRDefault="00B56856" w:rsidP="00AF148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AF148F">
              <w:rPr>
                <w:sz w:val="20"/>
                <w:szCs w:val="20"/>
              </w:rPr>
              <w:t>792</w:t>
            </w:r>
          </w:p>
        </w:tc>
        <w:tc>
          <w:tcPr>
            <w:tcW w:w="0" w:type="auto"/>
          </w:tcPr>
          <w:p w:rsidR="00B56856" w:rsidRPr="002F4FCF" w:rsidRDefault="00B56856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0.514</w:t>
            </w:r>
          </w:p>
        </w:tc>
        <w:tc>
          <w:tcPr>
            <w:tcW w:w="0" w:type="auto"/>
          </w:tcPr>
          <w:p w:rsidR="00B56856" w:rsidRPr="002F4FCF" w:rsidRDefault="00B56856" w:rsidP="00D2706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</w:t>
            </w:r>
            <w:r w:rsidR="00D2706A">
              <w:rPr>
                <w:sz w:val="20"/>
                <w:szCs w:val="20"/>
              </w:rPr>
              <w:t>389</w:t>
            </w:r>
          </w:p>
        </w:tc>
        <w:tc>
          <w:tcPr>
            <w:tcW w:w="0" w:type="auto"/>
          </w:tcPr>
          <w:p w:rsidR="00B56856" w:rsidRPr="002F4FCF" w:rsidRDefault="00B56856" w:rsidP="003F71D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3F71D5">
              <w:rPr>
                <w:sz w:val="20"/>
                <w:szCs w:val="20"/>
              </w:rPr>
              <w:t>025</w:t>
            </w:r>
          </w:p>
        </w:tc>
        <w:tc>
          <w:tcPr>
            <w:tcW w:w="0" w:type="auto"/>
          </w:tcPr>
          <w:p w:rsidR="00B56856" w:rsidRDefault="0073387D" w:rsidP="0073387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-0.704</w:t>
            </w:r>
          </w:p>
        </w:tc>
        <w:tc>
          <w:tcPr>
            <w:tcW w:w="0" w:type="auto"/>
          </w:tcPr>
          <w:p w:rsidR="00B56856" w:rsidRPr="002F4FCF" w:rsidRDefault="00B56856" w:rsidP="0073387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</w:t>
            </w:r>
            <w:r w:rsidR="0073387D">
              <w:rPr>
                <w:sz w:val="20"/>
                <w:szCs w:val="20"/>
              </w:rPr>
              <w:t>595</w:t>
            </w:r>
          </w:p>
        </w:tc>
        <w:tc>
          <w:tcPr>
            <w:tcW w:w="0" w:type="auto"/>
          </w:tcPr>
          <w:p w:rsidR="00B56856" w:rsidRPr="002F4FCF" w:rsidRDefault="00B56856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0" w:type="auto"/>
          </w:tcPr>
          <w:p w:rsidR="00B56856" w:rsidRPr="002F4FCF" w:rsidRDefault="00B56856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3387D" w:rsidRPr="002F4FCF" w:rsidTr="0073387D">
        <w:tc>
          <w:tcPr>
            <w:tcW w:w="0" w:type="auto"/>
          </w:tcPr>
          <w:p w:rsidR="00B56856" w:rsidRPr="002F4FCF" w:rsidRDefault="00B56856" w:rsidP="00EE7FF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Influenza</w:t>
            </w:r>
          </w:p>
        </w:tc>
        <w:tc>
          <w:tcPr>
            <w:tcW w:w="0" w:type="auto"/>
          </w:tcPr>
          <w:p w:rsidR="00B56856" w:rsidRPr="002F4FCF" w:rsidRDefault="00B505BD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0.108</w:t>
            </w:r>
          </w:p>
        </w:tc>
        <w:tc>
          <w:tcPr>
            <w:tcW w:w="0" w:type="auto"/>
          </w:tcPr>
          <w:p w:rsidR="00B56856" w:rsidRPr="002F4FCF" w:rsidRDefault="00B56856" w:rsidP="00AF148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AF148F">
              <w:rPr>
                <w:sz w:val="20"/>
                <w:szCs w:val="20"/>
              </w:rPr>
              <w:t>521</w:t>
            </w:r>
          </w:p>
        </w:tc>
        <w:tc>
          <w:tcPr>
            <w:tcW w:w="0" w:type="auto"/>
          </w:tcPr>
          <w:p w:rsidR="00B56856" w:rsidRPr="002F4FCF" w:rsidRDefault="00B56856" w:rsidP="005F1E7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F1E7C">
              <w:rPr>
                <w:sz w:val="20"/>
                <w:szCs w:val="20"/>
              </w:rPr>
              <w:t>096</w:t>
            </w:r>
          </w:p>
        </w:tc>
        <w:tc>
          <w:tcPr>
            <w:tcW w:w="0" w:type="auto"/>
          </w:tcPr>
          <w:p w:rsidR="00B56856" w:rsidRPr="002F4FCF" w:rsidRDefault="00B56856" w:rsidP="00D2706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</w:t>
            </w:r>
            <w:r w:rsidR="00D2706A">
              <w:rPr>
                <w:sz w:val="20"/>
                <w:szCs w:val="20"/>
              </w:rPr>
              <w:t>055</w:t>
            </w:r>
          </w:p>
        </w:tc>
        <w:tc>
          <w:tcPr>
            <w:tcW w:w="0" w:type="auto"/>
          </w:tcPr>
          <w:p w:rsidR="00B56856" w:rsidRPr="002F4FCF" w:rsidRDefault="00B56856" w:rsidP="003F71D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</w:t>
            </w:r>
            <w:r w:rsidR="003F71D5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B56856" w:rsidRDefault="0073387D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-0.347</w:t>
            </w:r>
          </w:p>
        </w:tc>
        <w:tc>
          <w:tcPr>
            <w:tcW w:w="0" w:type="auto"/>
          </w:tcPr>
          <w:p w:rsidR="00B56856" w:rsidRPr="002F4FCF" w:rsidRDefault="00B56856" w:rsidP="0073387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</w:t>
            </w:r>
            <w:r w:rsidR="0073387D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B56856" w:rsidRPr="002F4FCF" w:rsidRDefault="00B56856" w:rsidP="0073387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73387D">
              <w:rPr>
                <w:sz w:val="20"/>
                <w:szCs w:val="20"/>
              </w:rPr>
              <w:t>448</w:t>
            </w:r>
          </w:p>
        </w:tc>
        <w:tc>
          <w:tcPr>
            <w:tcW w:w="0" w:type="auto"/>
          </w:tcPr>
          <w:p w:rsidR="00B56856" w:rsidRPr="002F4FCF" w:rsidRDefault="00B56856" w:rsidP="008132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</w:tr>
    </w:tbl>
    <w:p w:rsidR="00477C69" w:rsidRDefault="00477C69" w:rsidP="00EE7FF3">
      <w:pPr>
        <w:spacing w:after="0" w:line="360" w:lineRule="auto"/>
        <w:jc w:val="both"/>
        <w:rPr>
          <w:sz w:val="24"/>
        </w:rPr>
      </w:pP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9324"/>
      </w:tblGrid>
      <w:tr w:rsidR="001B18CA" w:rsidTr="001B18C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B18CA" w:rsidRPr="00853EDD" w:rsidRDefault="001B18CA" w:rsidP="00EE7FF3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B18CA" w:rsidRPr="00853EDD" w:rsidRDefault="001B18CA" w:rsidP="00EE7FF3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Explanation</w:t>
            </w:r>
          </w:p>
        </w:tc>
      </w:tr>
      <w:tr w:rsidR="001B18CA" w:rsidTr="001B18CA">
        <w:tc>
          <w:tcPr>
            <w:tcW w:w="0" w:type="auto"/>
            <w:tcBorders>
              <w:top w:val="single" w:sz="4" w:space="0" w:color="auto"/>
            </w:tcBorders>
          </w:tcPr>
          <w:p w:rsidR="001B18CA" w:rsidRPr="00853EDD" w:rsidRDefault="001B18CA" w:rsidP="00EE7FF3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B18CA" w:rsidRPr="00853EDD" w:rsidRDefault="001B18CA" w:rsidP="00EE7FF3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853EDD" w:rsidTr="00477C69">
        <w:tc>
          <w:tcPr>
            <w:tcW w:w="0" w:type="auto"/>
          </w:tcPr>
          <w:p w:rsidR="00853EDD" w:rsidRPr="00853EDD" w:rsidRDefault="00853EDD" w:rsidP="00EE7FF3">
            <w:pPr>
              <w:spacing w:line="360" w:lineRule="auto"/>
              <w:jc w:val="both"/>
              <w:rPr>
                <w:sz w:val="20"/>
              </w:rPr>
            </w:pPr>
            <w:r w:rsidRPr="00853EDD">
              <w:rPr>
                <w:sz w:val="20"/>
              </w:rPr>
              <w:t>Population</w:t>
            </w:r>
          </w:p>
        </w:tc>
        <w:tc>
          <w:tcPr>
            <w:tcW w:w="0" w:type="auto"/>
          </w:tcPr>
          <w:p w:rsidR="00853EDD" w:rsidRPr="00853EDD" w:rsidRDefault="00853EDD" w:rsidP="00EE7FF3">
            <w:pPr>
              <w:spacing w:line="360" w:lineRule="auto"/>
              <w:jc w:val="both"/>
              <w:rPr>
                <w:sz w:val="20"/>
              </w:rPr>
            </w:pPr>
            <w:r w:rsidRPr="00853EDD">
              <w:rPr>
                <w:sz w:val="20"/>
              </w:rPr>
              <w:t>3-year average population (years 2014-2016</w:t>
            </w:r>
            <w:r w:rsidR="00B56856">
              <w:rPr>
                <w:sz w:val="20"/>
              </w:rPr>
              <w:t>, log transformed</w:t>
            </w:r>
            <w:r w:rsidRPr="00853EDD">
              <w:rPr>
                <w:sz w:val="20"/>
              </w:rPr>
              <w:t>)</w:t>
            </w:r>
          </w:p>
        </w:tc>
      </w:tr>
      <w:tr w:rsidR="00853EDD" w:rsidTr="00477C69">
        <w:tc>
          <w:tcPr>
            <w:tcW w:w="0" w:type="auto"/>
          </w:tcPr>
          <w:p w:rsidR="00853EDD" w:rsidRPr="00853EDD" w:rsidRDefault="00853EDD" w:rsidP="00EE7FF3">
            <w:pPr>
              <w:spacing w:line="360" w:lineRule="auto"/>
              <w:jc w:val="both"/>
              <w:rPr>
                <w:sz w:val="20"/>
              </w:rPr>
            </w:pPr>
            <w:r w:rsidRPr="00853EDD">
              <w:rPr>
                <w:sz w:val="20"/>
              </w:rPr>
              <w:t xml:space="preserve">Life </w:t>
            </w:r>
            <w:proofErr w:type="spellStart"/>
            <w:r w:rsidRPr="00853EDD">
              <w:rPr>
                <w:sz w:val="20"/>
              </w:rPr>
              <w:t>exp</w:t>
            </w:r>
            <w:proofErr w:type="spellEnd"/>
          </w:p>
        </w:tc>
        <w:tc>
          <w:tcPr>
            <w:tcW w:w="0" w:type="auto"/>
          </w:tcPr>
          <w:p w:rsidR="00853EDD" w:rsidRPr="00853EDD" w:rsidRDefault="00853EDD" w:rsidP="00EE7FF3">
            <w:pPr>
              <w:spacing w:line="360" w:lineRule="auto"/>
              <w:jc w:val="both"/>
              <w:rPr>
                <w:sz w:val="20"/>
              </w:rPr>
            </w:pPr>
            <w:r w:rsidRPr="00853EDD">
              <w:rPr>
                <w:sz w:val="20"/>
              </w:rPr>
              <w:t>Life expectancy at birth (last available year, 2018)</w:t>
            </w:r>
          </w:p>
        </w:tc>
      </w:tr>
      <w:tr w:rsidR="00853EDD" w:rsidTr="00477C69">
        <w:tc>
          <w:tcPr>
            <w:tcW w:w="0" w:type="auto"/>
          </w:tcPr>
          <w:p w:rsidR="00853EDD" w:rsidRPr="00853EDD" w:rsidRDefault="00520113" w:rsidP="00520113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Healthy life</w:t>
            </w:r>
          </w:p>
        </w:tc>
        <w:tc>
          <w:tcPr>
            <w:tcW w:w="0" w:type="auto"/>
          </w:tcPr>
          <w:p w:rsidR="00853EDD" w:rsidRPr="00853EDD" w:rsidRDefault="00853EDD" w:rsidP="00EE7FF3">
            <w:pPr>
              <w:spacing w:line="360" w:lineRule="auto"/>
              <w:jc w:val="both"/>
              <w:rPr>
                <w:sz w:val="20"/>
              </w:rPr>
            </w:pPr>
            <w:r w:rsidRPr="00853EDD">
              <w:rPr>
                <w:sz w:val="20"/>
              </w:rPr>
              <w:t>Healthy life years at birth (last available year, 2018)</w:t>
            </w:r>
          </w:p>
        </w:tc>
      </w:tr>
      <w:tr w:rsidR="00853EDD" w:rsidTr="00477C69">
        <w:tc>
          <w:tcPr>
            <w:tcW w:w="0" w:type="auto"/>
          </w:tcPr>
          <w:p w:rsidR="00853EDD" w:rsidRPr="00853EDD" w:rsidRDefault="00853EDD" w:rsidP="00EE7FF3">
            <w:pPr>
              <w:spacing w:line="360" w:lineRule="auto"/>
              <w:jc w:val="both"/>
              <w:rPr>
                <w:sz w:val="20"/>
              </w:rPr>
            </w:pPr>
            <w:r w:rsidRPr="00853EDD">
              <w:rPr>
                <w:sz w:val="20"/>
              </w:rPr>
              <w:t>All-cause</w:t>
            </w:r>
          </w:p>
        </w:tc>
        <w:tc>
          <w:tcPr>
            <w:tcW w:w="0" w:type="auto"/>
          </w:tcPr>
          <w:p w:rsidR="00853EDD" w:rsidRPr="00853EDD" w:rsidRDefault="00853EDD" w:rsidP="00EE7FF3">
            <w:pPr>
              <w:spacing w:line="360" w:lineRule="auto"/>
              <w:jc w:val="both"/>
              <w:rPr>
                <w:sz w:val="20"/>
              </w:rPr>
            </w:pPr>
            <w:r w:rsidRPr="00853EDD">
              <w:rPr>
                <w:sz w:val="20"/>
              </w:rPr>
              <w:t>3-year average crude all-cause mortality rate (per 1,000; years 2014-2016; log transformed)</w:t>
            </w:r>
          </w:p>
        </w:tc>
      </w:tr>
      <w:tr w:rsidR="00853EDD" w:rsidTr="00477C69">
        <w:tc>
          <w:tcPr>
            <w:tcW w:w="0" w:type="auto"/>
          </w:tcPr>
          <w:p w:rsidR="00853EDD" w:rsidRPr="00853EDD" w:rsidRDefault="00853EDD" w:rsidP="00EE7FF3">
            <w:pPr>
              <w:spacing w:line="360" w:lineRule="auto"/>
              <w:jc w:val="both"/>
              <w:rPr>
                <w:sz w:val="20"/>
              </w:rPr>
            </w:pPr>
            <w:r w:rsidRPr="00853EDD">
              <w:rPr>
                <w:sz w:val="20"/>
              </w:rPr>
              <w:t>Pneumonia</w:t>
            </w:r>
          </w:p>
        </w:tc>
        <w:tc>
          <w:tcPr>
            <w:tcW w:w="0" w:type="auto"/>
          </w:tcPr>
          <w:p w:rsidR="00853EDD" w:rsidRPr="00853EDD" w:rsidRDefault="00853EDD" w:rsidP="00EE7FF3">
            <w:pPr>
              <w:spacing w:line="360" w:lineRule="auto"/>
              <w:jc w:val="both"/>
              <w:rPr>
                <w:sz w:val="20"/>
              </w:rPr>
            </w:pPr>
            <w:r w:rsidRPr="00853EDD">
              <w:rPr>
                <w:sz w:val="20"/>
              </w:rPr>
              <w:t>3-year average crude pneumonia mortality rate (per 100,000; years 2014-2016; log transformed)</w:t>
            </w:r>
          </w:p>
        </w:tc>
      </w:tr>
      <w:tr w:rsidR="0070363B" w:rsidTr="00477C69">
        <w:tc>
          <w:tcPr>
            <w:tcW w:w="0" w:type="auto"/>
          </w:tcPr>
          <w:p w:rsidR="0070363B" w:rsidRPr="00853EDD" w:rsidRDefault="0070363B" w:rsidP="00EE7FF3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CVD</w:t>
            </w:r>
          </w:p>
        </w:tc>
        <w:tc>
          <w:tcPr>
            <w:tcW w:w="0" w:type="auto"/>
          </w:tcPr>
          <w:p w:rsidR="0070363B" w:rsidRPr="00853EDD" w:rsidRDefault="0070363B" w:rsidP="0070363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853EDD">
              <w:rPr>
                <w:sz w:val="20"/>
              </w:rPr>
              <w:t xml:space="preserve">rude </w:t>
            </w:r>
            <w:r>
              <w:rPr>
                <w:sz w:val="20"/>
              </w:rPr>
              <w:t>cardiovascular disease</w:t>
            </w:r>
            <w:r w:rsidRPr="00853EDD">
              <w:rPr>
                <w:sz w:val="20"/>
              </w:rPr>
              <w:t xml:space="preserve"> mo</w:t>
            </w:r>
            <w:r>
              <w:rPr>
                <w:sz w:val="20"/>
              </w:rPr>
              <w:t xml:space="preserve">rtality rate (per 100,000; year </w:t>
            </w:r>
            <w:r w:rsidRPr="00853EDD">
              <w:rPr>
                <w:sz w:val="20"/>
              </w:rPr>
              <w:t>2016; log transformed)</w:t>
            </w:r>
          </w:p>
        </w:tc>
      </w:tr>
      <w:tr w:rsidR="00853EDD" w:rsidTr="00477C69">
        <w:tc>
          <w:tcPr>
            <w:tcW w:w="0" w:type="auto"/>
          </w:tcPr>
          <w:p w:rsidR="00853EDD" w:rsidRPr="00853EDD" w:rsidRDefault="00853EDD" w:rsidP="00EE7FF3">
            <w:pPr>
              <w:spacing w:line="360" w:lineRule="auto"/>
              <w:jc w:val="both"/>
              <w:rPr>
                <w:sz w:val="20"/>
              </w:rPr>
            </w:pPr>
            <w:proofErr w:type="spellStart"/>
            <w:r w:rsidRPr="00853EDD">
              <w:rPr>
                <w:sz w:val="20"/>
              </w:rPr>
              <w:t>Hosp</w:t>
            </w:r>
            <w:proofErr w:type="spellEnd"/>
            <w:r w:rsidRPr="00853EDD">
              <w:rPr>
                <w:sz w:val="20"/>
              </w:rPr>
              <w:t xml:space="preserve"> beds</w:t>
            </w:r>
          </w:p>
        </w:tc>
        <w:tc>
          <w:tcPr>
            <w:tcW w:w="0" w:type="auto"/>
          </w:tcPr>
          <w:p w:rsidR="00853EDD" w:rsidRPr="00853EDD" w:rsidRDefault="00853EDD" w:rsidP="00EE7FF3">
            <w:pPr>
              <w:spacing w:line="360" w:lineRule="auto"/>
              <w:jc w:val="both"/>
              <w:rPr>
                <w:sz w:val="20"/>
              </w:rPr>
            </w:pPr>
            <w:r w:rsidRPr="00853EDD">
              <w:rPr>
                <w:sz w:val="20"/>
              </w:rPr>
              <w:t>Number of hospital beds (per 100,000; last available year, 2017; log transformed)</w:t>
            </w:r>
          </w:p>
        </w:tc>
      </w:tr>
      <w:tr w:rsidR="00853EDD" w:rsidTr="00477C69">
        <w:tc>
          <w:tcPr>
            <w:tcW w:w="0" w:type="auto"/>
          </w:tcPr>
          <w:p w:rsidR="00853EDD" w:rsidRPr="00853EDD" w:rsidRDefault="00853EDD" w:rsidP="00EE7FF3">
            <w:pPr>
              <w:spacing w:line="360" w:lineRule="auto"/>
              <w:jc w:val="both"/>
              <w:rPr>
                <w:sz w:val="20"/>
              </w:rPr>
            </w:pPr>
            <w:r w:rsidRPr="00853EDD">
              <w:rPr>
                <w:sz w:val="20"/>
              </w:rPr>
              <w:t>Vaccine</w:t>
            </w:r>
          </w:p>
        </w:tc>
        <w:tc>
          <w:tcPr>
            <w:tcW w:w="0" w:type="auto"/>
          </w:tcPr>
          <w:p w:rsidR="00853EDD" w:rsidRPr="00853EDD" w:rsidRDefault="00853EDD" w:rsidP="00EE7FF3">
            <w:pPr>
              <w:spacing w:line="360" w:lineRule="auto"/>
              <w:jc w:val="both"/>
              <w:rPr>
                <w:sz w:val="20"/>
              </w:rPr>
            </w:pPr>
            <w:r w:rsidRPr="00853EDD">
              <w:rPr>
                <w:sz w:val="20"/>
              </w:rPr>
              <w:t xml:space="preserve">3-year average influenza vaccination coverage in population aged </w:t>
            </w:r>
            <w:r w:rsidRPr="00853EDD">
              <w:rPr>
                <w:rFonts w:cstheme="minorHAnsi"/>
                <w:sz w:val="20"/>
              </w:rPr>
              <w:t>≥</w:t>
            </w:r>
            <w:r w:rsidRPr="00853EDD">
              <w:rPr>
                <w:sz w:val="20"/>
              </w:rPr>
              <w:t>65 years, 2014-2016 (percent; available only for a subset of countries)</w:t>
            </w:r>
          </w:p>
        </w:tc>
      </w:tr>
      <w:tr w:rsidR="00853EDD" w:rsidTr="00477C69">
        <w:tc>
          <w:tcPr>
            <w:tcW w:w="0" w:type="auto"/>
          </w:tcPr>
          <w:p w:rsidR="00853EDD" w:rsidRPr="00853EDD" w:rsidRDefault="00853EDD" w:rsidP="00EE7FF3">
            <w:pPr>
              <w:spacing w:line="360" w:lineRule="auto"/>
              <w:jc w:val="both"/>
              <w:rPr>
                <w:sz w:val="20"/>
              </w:rPr>
            </w:pPr>
            <w:r w:rsidRPr="00853EDD">
              <w:rPr>
                <w:sz w:val="20"/>
              </w:rPr>
              <w:t>Influenza</w:t>
            </w:r>
          </w:p>
        </w:tc>
        <w:tc>
          <w:tcPr>
            <w:tcW w:w="0" w:type="auto"/>
          </w:tcPr>
          <w:p w:rsidR="00853EDD" w:rsidRPr="00853EDD" w:rsidRDefault="00853EDD" w:rsidP="00EE7FF3">
            <w:pPr>
              <w:spacing w:line="360" w:lineRule="auto"/>
              <w:jc w:val="both"/>
              <w:rPr>
                <w:sz w:val="20"/>
              </w:rPr>
            </w:pPr>
            <w:r w:rsidRPr="00853EDD">
              <w:rPr>
                <w:sz w:val="20"/>
              </w:rPr>
              <w:t>3-year average crude influenza mortality rate (per 100,000; years 2014-2016; log transformed)</w:t>
            </w:r>
          </w:p>
        </w:tc>
      </w:tr>
    </w:tbl>
    <w:p w:rsidR="00EE7FF3" w:rsidRPr="00EE7FF3" w:rsidRDefault="00EE7FF3" w:rsidP="00EE7FF3">
      <w:pPr>
        <w:spacing w:after="0" w:line="360" w:lineRule="auto"/>
        <w:jc w:val="both"/>
        <w:rPr>
          <w:sz w:val="24"/>
        </w:rPr>
      </w:pPr>
    </w:p>
    <w:p w:rsidR="00F27F39" w:rsidRDefault="00F27F39">
      <w:pPr>
        <w:rPr>
          <w:sz w:val="24"/>
        </w:rPr>
      </w:pPr>
      <w:r>
        <w:rPr>
          <w:sz w:val="24"/>
        </w:rPr>
        <w:br w:type="page"/>
      </w:r>
    </w:p>
    <w:p w:rsidR="007159AA" w:rsidRPr="00D44108" w:rsidRDefault="007159AA" w:rsidP="007159AA">
      <w:pPr>
        <w:spacing w:after="0" w:line="360" w:lineRule="auto"/>
        <w:jc w:val="both"/>
        <w:rPr>
          <w:sz w:val="24"/>
        </w:rPr>
      </w:pPr>
      <w:r w:rsidRPr="00F27F39">
        <w:rPr>
          <w:b/>
          <w:sz w:val="24"/>
        </w:rPr>
        <w:lastRenderedPageBreak/>
        <w:t xml:space="preserve">Supplemental Table </w:t>
      </w:r>
      <w:r w:rsidR="006625C3">
        <w:rPr>
          <w:b/>
          <w:sz w:val="24"/>
        </w:rPr>
        <w:t>3</w:t>
      </w:r>
      <w:r>
        <w:rPr>
          <w:sz w:val="24"/>
        </w:rPr>
        <w:t xml:space="preserve">. Distributions of countries in quartiles according to the observed crude </w:t>
      </w:r>
      <w:r w:rsidRPr="00D44108">
        <w:rPr>
          <w:sz w:val="24"/>
        </w:rPr>
        <w:t xml:space="preserve">COVID-19 </w:t>
      </w:r>
      <w:r>
        <w:rPr>
          <w:sz w:val="24"/>
        </w:rPr>
        <w:t xml:space="preserve">mortality rate, 3-year average influenza mortality rate, </w:t>
      </w:r>
      <w:r w:rsidRPr="00D44108">
        <w:rPr>
          <w:sz w:val="24"/>
        </w:rPr>
        <w:t xml:space="preserve">and </w:t>
      </w:r>
      <w:r>
        <w:rPr>
          <w:sz w:val="24"/>
        </w:rPr>
        <w:t xml:space="preserve">estimated crude </w:t>
      </w:r>
      <w:r w:rsidRPr="00D44108">
        <w:rPr>
          <w:sz w:val="24"/>
        </w:rPr>
        <w:t xml:space="preserve">COVID-19 </w:t>
      </w:r>
      <w:r>
        <w:rPr>
          <w:sz w:val="24"/>
        </w:rPr>
        <w:t>mortality rates, as predicted by the multiple regression analysis</w:t>
      </w:r>
      <w:r w:rsidRPr="00D44108">
        <w:rPr>
          <w:sz w:val="24"/>
        </w:rPr>
        <w:t xml:space="preserve"> </w:t>
      </w:r>
      <w:r>
        <w:rPr>
          <w:sz w:val="24"/>
        </w:rPr>
        <w:t xml:space="preserve">displayed in Table 2. Countries are listed in alphabetical order, in bold are displayed correctly predicted countries. Statistical analysis of agreement between quartiles using the observed COVID-19 mortality quartiles as reference values, absolute agreement and </w:t>
      </w:r>
      <w:proofErr w:type="spellStart"/>
      <w:r>
        <w:rPr>
          <w:sz w:val="24"/>
        </w:rPr>
        <w:t>Intraclass</w:t>
      </w:r>
      <w:proofErr w:type="spellEnd"/>
      <w:r>
        <w:rPr>
          <w:sz w:val="24"/>
        </w:rPr>
        <w:t xml:space="preserve"> Correlation Coefficient (ICC; 95% confidence intervals in brackets)</w:t>
      </w:r>
    </w:p>
    <w:p w:rsidR="007159AA" w:rsidRDefault="007159AA" w:rsidP="007159AA">
      <w:pPr>
        <w:spacing w:after="0" w:line="360" w:lineRule="auto"/>
        <w:jc w:val="both"/>
        <w:rPr>
          <w:sz w:val="24"/>
        </w:rPr>
      </w:pP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4"/>
        <w:gridCol w:w="3005"/>
        <w:gridCol w:w="2883"/>
      </w:tblGrid>
      <w:tr w:rsidR="007159AA" w:rsidRPr="00D44108" w:rsidTr="0024735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159AA" w:rsidRPr="00D44108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Observed </w:t>
            </w:r>
            <w:r w:rsidRPr="00D44108">
              <w:rPr>
                <w:rFonts w:cstheme="minorHAnsi"/>
                <w:sz w:val="20"/>
                <w:szCs w:val="20"/>
              </w:rPr>
              <w:t xml:space="preserve">COVID-19 </w:t>
            </w: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159AA" w:rsidRPr="00596B3D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6B3D">
              <w:rPr>
                <w:rFonts w:cstheme="minorHAnsi"/>
                <w:sz w:val="20"/>
                <w:szCs w:val="20"/>
              </w:rPr>
              <w:t xml:space="preserve">3-year average </w:t>
            </w:r>
            <w:r>
              <w:rPr>
                <w:rFonts w:cstheme="minorHAnsi"/>
                <w:sz w:val="20"/>
                <w:szCs w:val="20"/>
              </w:rPr>
              <w:t xml:space="preserve">influenza </w:t>
            </w:r>
            <w:r w:rsidRPr="00596B3D"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159AA" w:rsidRPr="00D44108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Estimated by multiple regression</w:t>
            </w:r>
          </w:p>
        </w:tc>
      </w:tr>
      <w:tr w:rsidR="007159AA" w:rsidRPr="00D44108" w:rsidTr="00247359">
        <w:tc>
          <w:tcPr>
            <w:tcW w:w="0" w:type="auto"/>
            <w:tcBorders>
              <w:top w:val="single" w:sz="4" w:space="0" w:color="auto"/>
            </w:tcBorders>
          </w:tcPr>
          <w:p w:rsidR="007159AA" w:rsidRPr="00D44108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159AA" w:rsidRPr="00596B3D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159AA" w:rsidRPr="00D44108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159AA" w:rsidRPr="00D44108" w:rsidTr="00247359">
        <w:tc>
          <w:tcPr>
            <w:tcW w:w="0" w:type="auto"/>
            <w:gridSpan w:val="3"/>
          </w:tcPr>
          <w:p w:rsidR="007159AA" w:rsidRDefault="007159AA" w:rsidP="00247359">
            <w:pPr>
              <w:spacing w:line="360" w:lineRule="auto"/>
              <w:jc w:val="center"/>
              <w:rPr>
                <w:sz w:val="20"/>
              </w:rPr>
            </w:pPr>
            <w:r w:rsidRPr="006A2DA7">
              <w:rPr>
                <w:sz w:val="20"/>
              </w:rPr>
              <w:t>First Quartile</w:t>
            </w:r>
          </w:p>
        </w:tc>
      </w:tr>
      <w:tr w:rsidR="007159AA" w:rsidRPr="00D44108" w:rsidTr="00247359">
        <w:tc>
          <w:tcPr>
            <w:tcW w:w="0" w:type="auto"/>
          </w:tcPr>
          <w:p w:rsidR="007159AA" w:rsidRPr="006A2DA7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</w:tcPr>
          <w:p w:rsidR="007159AA" w:rsidRPr="006A2DA7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</w:tcPr>
          <w:p w:rsidR="007159AA" w:rsidRPr="007D68EE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7159AA" w:rsidRPr="00D44108" w:rsidTr="00247359">
        <w:tc>
          <w:tcPr>
            <w:tcW w:w="0" w:type="auto"/>
          </w:tcPr>
          <w:p w:rsidR="007159AA" w:rsidRPr="006A2DA7" w:rsidRDefault="007159AA" w:rsidP="00247359">
            <w:pPr>
              <w:spacing w:line="360" w:lineRule="auto"/>
              <w:jc w:val="center"/>
              <w:rPr>
                <w:sz w:val="20"/>
                <w:lang w:val="it-IT"/>
              </w:rPr>
            </w:pPr>
            <w:r w:rsidRPr="006A2DA7">
              <w:rPr>
                <w:rFonts w:cstheme="minorHAnsi"/>
                <w:sz w:val="20"/>
                <w:szCs w:val="20"/>
                <w:lang w:val="it-IT"/>
              </w:rPr>
              <w:t>Bulgaria</w:t>
            </w:r>
          </w:p>
          <w:p w:rsidR="007159AA" w:rsidRPr="006A2DA7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proofErr w:type="spellStart"/>
            <w:r w:rsidRPr="006A2DA7">
              <w:rPr>
                <w:rFonts w:cstheme="minorHAnsi"/>
                <w:sz w:val="20"/>
                <w:szCs w:val="20"/>
                <w:lang w:val="it-IT"/>
              </w:rPr>
              <w:t>Croatia</w:t>
            </w:r>
            <w:proofErr w:type="spellEnd"/>
          </w:p>
          <w:p w:rsidR="007159AA" w:rsidRPr="006A2DA7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6A2DA7">
              <w:rPr>
                <w:rFonts w:cstheme="minorHAnsi"/>
                <w:sz w:val="20"/>
                <w:szCs w:val="20"/>
                <w:lang w:val="it-IT"/>
              </w:rPr>
              <w:t>Cyprus</w:t>
            </w:r>
          </w:p>
          <w:p w:rsidR="007159AA" w:rsidRPr="006A2DA7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proofErr w:type="spellStart"/>
            <w:r w:rsidRPr="006A2DA7">
              <w:rPr>
                <w:rFonts w:cstheme="minorHAnsi"/>
                <w:sz w:val="20"/>
                <w:szCs w:val="20"/>
                <w:lang w:val="it-IT"/>
              </w:rPr>
              <w:t>Greece</w:t>
            </w:r>
            <w:proofErr w:type="spellEnd"/>
          </w:p>
          <w:p w:rsidR="007159AA" w:rsidRPr="0034327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6A2DA7">
              <w:rPr>
                <w:rFonts w:cstheme="minorHAnsi"/>
                <w:sz w:val="20"/>
                <w:szCs w:val="20"/>
                <w:lang w:val="it-IT"/>
              </w:rPr>
              <w:t>Latvia</w:t>
            </w:r>
          </w:p>
          <w:p w:rsidR="007159AA" w:rsidRPr="006A2DA7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34327A">
              <w:rPr>
                <w:rFonts w:cstheme="minorHAnsi"/>
                <w:sz w:val="20"/>
                <w:szCs w:val="20"/>
                <w:lang w:val="it-IT"/>
              </w:rPr>
              <w:t>Liechtenstein</w:t>
            </w:r>
          </w:p>
          <w:p w:rsidR="007159AA" w:rsidRPr="006A2DA7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6A2DA7">
              <w:rPr>
                <w:rFonts w:cstheme="minorHAnsi"/>
                <w:sz w:val="20"/>
                <w:szCs w:val="20"/>
                <w:lang w:val="it-IT"/>
              </w:rPr>
              <w:t>Lithuania</w:t>
            </w:r>
          </w:p>
          <w:p w:rsidR="007159AA" w:rsidRPr="0034327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34327A">
              <w:rPr>
                <w:rFonts w:cstheme="minorHAnsi"/>
                <w:sz w:val="20"/>
                <w:szCs w:val="20"/>
                <w:lang w:val="it-IT"/>
              </w:rPr>
              <w:t>Malta</w:t>
            </w:r>
          </w:p>
          <w:p w:rsidR="007159AA" w:rsidRPr="0034327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proofErr w:type="spellStart"/>
            <w:r w:rsidRPr="0034327A">
              <w:rPr>
                <w:rFonts w:cstheme="minorHAnsi"/>
                <w:sz w:val="20"/>
                <w:szCs w:val="20"/>
                <w:lang w:val="it-IT"/>
              </w:rPr>
              <w:t>Slovakia</w:t>
            </w:r>
            <w:proofErr w:type="spellEnd"/>
          </w:p>
        </w:tc>
        <w:tc>
          <w:tcPr>
            <w:tcW w:w="0" w:type="auto"/>
          </w:tcPr>
          <w:p w:rsidR="007159AA" w:rsidRPr="003001CC" w:rsidRDefault="007159AA" w:rsidP="00247359">
            <w:pPr>
              <w:spacing w:line="360" w:lineRule="auto"/>
              <w:jc w:val="center"/>
              <w:rPr>
                <w:b/>
                <w:sz w:val="20"/>
                <w:lang w:val="it-IT"/>
              </w:rPr>
            </w:pPr>
            <w:r w:rsidRPr="003001CC">
              <w:rPr>
                <w:rFonts w:cstheme="minorHAnsi"/>
                <w:b/>
                <w:sz w:val="20"/>
                <w:szCs w:val="20"/>
                <w:lang w:val="it-IT"/>
              </w:rPr>
              <w:t>Bulgaria</w:t>
            </w:r>
          </w:p>
          <w:p w:rsidR="007159AA" w:rsidRPr="003001CC" w:rsidRDefault="007159AA" w:rsidP="0024735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3001CC">
              <w:rPr>
                <w:rFonts w:cstheme="minorHAnsi"/>
                <w:b/>
                <w:sz w:val="20"/>
                <w:szCs w:val="20"/>
                <w:lang w:val="it-IT"/>
              </w:rPr>
              <w:t>Cyprus</w:t>
            </w:r>
          </w:p>
          <w:p w:rsidR="007159AA" w:rsidRPr="008243AF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proofErr w:type="spellStart"/>
            <w:r w:rsidRPr="006A2DA7">
              <w:rPr>
                <w:rFonts w:cstheme="minorHAnsi"/>
                <w:sz w:val="20"/>
                <w:szCs w:val="20"/>
                <w:lang w:val="it-IT"/>
              </w:rPr>
              <w:t>Hungary</w:t>
            </w:r>
            <w:proofErr w:type="spellEnd"/>
          </w:p>
          <w:p w:rsidR="007159AA" w:rsidRPr="008243AF" w:rsidRDefault="007159AA" w:rsidP="0024735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8243AF">
              <w:rPr>
                <w:rFonts w:cstheme="minorHAnsi"/>
                <w:b/>
                <w:sz w:val="20"/>
                <w:szCs w:val="20"/>
                <w:lang w:val="it-IT"/>
              </w:rPr>
              <w:t>Liechtenstein</w:t>
            </w:r>
          </w:p>
          <w:p w:rsidR="007159AA" w:rsidRPr="006A2DA7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6A2DA7">
              <w:rPr>
                <w:rFonts w:cstheme="minorHAnsi"/>
                <w:sz w:val="20"/>
                <w:szCs w:val="20"/>
                <w:lang w:val="it-IT"/>
              </w:rPr>
              <w:t>Poland</w:t>
            </w:r>
          </w:p>
          <w:p w:rsidR="007159AA" w:rsidRPr="006A2DA7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6A2DA7">
              <w:rPr>
                <w:rFonts w:cstheme="minorHAnsi"/>
                <w:sz w:val="20"/>
                <w:szCs w:val="20"/>
                <w:lang w:val="it-IT"/>
              </w:rPr>
              <w:t>Romania</w:t>
            </w:r>
          </w:p>
          <w:p w:rsidR="007159AA" w:rsidRPr="008243AF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8243AF">
              <w:rPr>
                <w:rFonts w:cstheme="minorHAnsi"/>
                <w:sz w:val="20"/>
                <w:szCs w:val="20"/>
                <w:lang w:val="it-IT"/>
              </w:rPr>
              <w:t>Serbia</w:t>
            </w:r>
          </w:p>
          <w:p w:rsidR="007159AA" w:rsidRPr="003001CC" w:rsidRDefault="007159AA" w:rsidP="0024735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proofErr w:type="spellStart"/>
            <w:r w:rsidRPr="003001CC">
              <w:rPr>
                <w:rFonts w:cstheme="minorHAnsi"/>
                <w:b/>
                <w:sz w:val="20"/>
                <w:szCs w:val="20"/>
                <w:lang w:val="it-IT"/>
              </w:rPr>
              <w:t>Slovakia</w:t>
            </w:r>
            <w:proofErr w:type="spellEnd"/>
          </w:p>
          <w:p w:rsidR="007159AA" w:rsidRPr="00596B3D" w:rsidRDefault="007159AA" w:rsidP="00247359">
            <w:pPr>
              <w:spacing w:line="360" w:lineRule="auto"/>
              <w:jc w:val="center"/>
              <w:rPr>
                <w:sz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Turkey</w:t>
            </w:r>
          </w:p>
        </w:tc>
        <w:tc>
          <w:tcPr>
            <w:tcW w:w="0" w:type="auto"/>
          </w:tcPr>
          <w:p w:rsidR="007159AA" w:rsidRPr="003001CC" w:rsidRDefault="007159AA" w:rsidP="0024735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3001CC">
              <w:rPr>
                <w:rFonts w:cstheme="minorHAnsi"/>
                <w:b/>
                <w:sz w:val="20"/>
                <w:szCs w:val="20"/>
                <w:lang w:val="it-IT"/>
              </w:rPr>
              <w:t>Bulgaria</w:t>
            </w:r>
          </w:p>
          <w:p w:rsidR="007159AA" w:rsidRPr="0034327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proofErr w:type="spellStart"/>
            <w:r w:rsidRPr="007D68EE">
              <w:rPr>
                <w:rFonts w:cstheme="minorHAnsi"/>
                <w:sz w:val="20"/>
                <w:szCs w:val="20"/>
                <w:lang w:val="it-IT"/>
              </w:rPr>
              <w:t>Hungary</w:t>
            </w:r>
            <w:proofErr w:type="spellEnd"/>
          </w:p>
          <w:p w:rsidR="007159AA" w:rsidRPr="003001CC" w:rsidRDefault="007159AA" w:rsidP="0024735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3001CC">
              <w:rPr>
                <w:rFonts w:cstheme="minorHAnsi"/>
                <w:b/>
                <w:sz w:val="20"/>
                <w:szCs w:val="20"/>
                <w:lang w:val="it-IT"/>
              </w:rPr>
              <w:t>Latvia</w:t>
            </w:r>
          </w:p>
          <w:p w:rsidR="007159AA" w:rsidRPr="003001CC" w:rsidRDefault="007159AA" w:rsidP="0024735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3001CC">
              <w:rPr>
                <w:rFonts w:cstheme="minorHAnsi"/>
                <w:b/>
                <w:sz w:val="20"/>
                <w:szCs w:val="20"/>
                <w:lang w:val="it-IT"/>
              </w:rPr>
              <w:t>Liechtenstein</w:t>
            </w:r>
          </w:p>
          <w:p w:rsidR="007159AA" w:rsidRPr="003001CC" w:rsidRDefault="007159AA" w:rsidP="0024735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3001CC">
              <w:rPr>
                <w:rFonts w:cstheme="minorHAnsi"/>
                <w:b/>
                <w:sz w:val="20"/>
                <w:szCs w:val="20"/>
                <w:lang w:val="it-IT"/>
              </w:rPr>
              <w:t>Lithuania</w:t>
            </w:r>
          </w:p>
          <w:p w:rsidR="007159AA" w:rsidRPr="003001CC" w:rsidRDefault="007159AA" w:rsidP="0024735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3001CC">
              <w:rPr>
                <w:rFonts w:cstheme="minorHAnsi"/>
                <w:b/>
                <w:sz w:val="20"/>
                <w:szCs w:val="20"/>
                <w:lang w:val="it-IT"/>
              </w:rPr>
              <w:t>Malta</w:t>
            </w:r>
          </w:p>
          <w:p w:rsidR="007159A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7D68EE">
              <w:rPr>
                <w:rFonts w:cstheme="minorHAnsi"/>
                <w:sz w:val="20"/>
                <w:szCs w:val="20"/>
                <w:lang w:val="it-IT"/>
              </w:rPr>
              <w:t>Romania</w:t>
            </w:r>
          </w:p>
          <w:p w:rsidR="007159AA" w:rsidRPr="007D68EE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34327A">
              <w:rPr>
                <w:rFonts w:cstheme="minorHAnsi"/>
                <w:sz w:val="20"/>
                <w:szCs w:val="20"/>
                <w:lang w:val="it-IT"/>
              </w:rPr>
              <w:t>Serbia</w:t>
            </w:r>
          </w:p>
          <w:p w:rsidR="007159AA" w:rsidRPr="003001CC" w:rsidRDefault="007159AA" w:rsidP="0024735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001CC">
              <w:rPr>
                <w:rFonts w:cstheme="minorHAnsi"/>
                <w:b/>
                <w:sz w:val="20"/>
                <w:szCs w:val="20"/>
              </w:rPr>
              <w:t>Slovakia</w:t>
            </w:r>
          </w:p>
          <w:p w:rsidR="007159AA" w:rsidRPr="00D44108" w:rsidRDefault="007159AA" w:rsidP="0024735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159AA" w:rsidRPr="00D44108" w:rsidTr="00247359">
        <w:tc>
          <w:tcPr>
            <w:tcW w:w="0" w:type="auto"/>
          </w:tcPr>
          <w:p w:rsidR="007159AA" w:rsidRPr="00D44108" w:rsidRDefault="007159AA" w:rsidP="0024735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7159AA" w:rsidRDefault="007159AA" w:rsidP="0024735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7159AA" w:rsidRPr="00D44108" w:rsidRDefault="007159AA" w:rsidP="0024735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159AA" w:rsidRPr="00D44108" w:rsidTr="00247359">
        <w:tc>
          <w:tcPr>
            <w:tcW w:w="0" w:type="auto"/>
            <w:gridSpan w:val="3"/>
          </w:tcPr>
          <w:p w:rsidR="007159AA" w:rsidRPr="00D44108" w:rsidRDefault="007159AA" w:rsidP="00247359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Second Quartile</w:t>
            </w:r>
          </w:p>
        </w:tc>
      </w:tr>
      <w:tr w:rsidR="007159AA" w:rsidRPr="00D44108" w:rsidTr="00247359">
        <w:tc>
          <w:tcPr>
            <w:tcW w:w="0" w:type="auto"/>
          </w:tcPr>
          <w:p w:rsidR="007159AA" w:rsidRPr="00D44108" w:rsidRDefault="007159AA" w:rsidP="0024735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7159AA" w:rsidRPr="00596B3D" w:rsidRDefault="007159AA" w:rsidP="0024735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7159AA" w:rsidRPr="00D44108" w:rsidRDefault="007159AA" w:rsidP="0024735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159AA" w:rsidRPr="006625C3" w:rsidTr="00247359">
        <w:tc>
          <w:tcPr>
            <w:tcW w:w="0" w:type="auto"/>
          </w:tcPr>
          <w:p w:rsidR="007159AA" w:rsidRPr="008243AF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243AF">
              <w:rPr>
                <w:rFonts w:cstheme="minorHAnsi"/>
                <w:sz w:val="20"/>
                <w:szCs w:val="20"/>
              </w:rPr>
              <w:t>Czechia</w:t>
            </w:r>
            <w:proofErr w:type="spellEnd"/>
          </w:p>
          <w:p w:rsidR="007159AA" w:rsidRPr="008243AF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243AF">
              <w:rPr>
                <w:rFonts w:cstheme="minorHAnsi"/>
                <w:sz w:val="20"/>
                <w:szCs w:val="20"/>
              </w:rPr>
              <w:t>Estonia</w:t>
            </w:r>
          </w:p>
          <w:p w:rsidR="007159AA" w:rsidRPr="008243AF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243AF">
              <w:rPr>
                <w:rFonts w:cstheme="minorHAnsi"/>
                <w:sz w:val="20"/>
                <w:szCs w:val="20"/>
              </w:rPr>
              <w:t>Hungary</w:t>
            </w:r>
          </w:p>
          <w:p w:rsidR="007159AA" w:rsidRPr="008243AF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243AF">
              <w:rPr>
                <w:rFonts w:cstheme="minorHAnsi"/>
                <w:sz w:val="20"/>
                <w:szCs w:val="20"/>
              </w:rPr>
              <w:t>Iceland</w:t>
            </w:r>
          </w:p>
          <w:p w:rsidR="007159A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Norway</w:t>
            </w:r>
          </w:p>
          <w:p w:rsidR="007159AA" w:rsidRPr="008243AF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243AF">
              <w:rPr>
                <w:rFonts w:cstheme="minorHAnsi"/>
                <w:sz w:val="20"/>
                <w:szCs w:val="20"/>
              </w:rPr>
              <w:t>Poland</w:t>
            </w:r>
          </w:p>
          <w:p w:rsidR="007159A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D44108">
              <w:rPr>
                <w:rFonts w:cstheme="minorHAnsi"/>
                <w:sz w:val="20"/>
                <w:szCs w:val="20"/>
              </w:rPr>
              <w:t>Serbia</w:t>
            </w:r>
          </w:p>
          <w:p w:rsidR="007159AA" w:rsidRPr="00121583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6A2DA7">
              <w:rPr>
                <w:rFonts w:cstheme="minorHAnsi"/>
                <w:sz w:val="20"/>
                <w:szCs w:val="20"/>
                <w:lang w:val="it-IT"/>
              </w:rPr>
              <w:t>Slovenia</w:t>
            </w:r>
          </w:p>
        </w:tc>
        <w:tc>
          <w:tcPr>
            <w:tcW w:w="0" w:type="auto"/>
          </w:tcPr>
          <w:p w:rsidR="007159AA" w:rsidRPr="00121583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121583">
              <w:rPr>
                <w:rFonts w:cstheme="minorHAnsi"/>
                <w:sz w:val="20"/>
                <w:szCs w:val="20"/>
                <w:lang w:val="it-IT"/>
              </w:rPr>
              <w:t>Austria</w:t>
            </w:r>
          </w:p>
          <w:p w:rsidR="007159AA" w:rsidRPr="00121583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proofErr w:type="spellStart"/>
            <w:r w:rsidRPr="00121583">
              <w:rPr>
                <w:rFonts w:cstheme="minorHAnsi"/>
                <w:sz w:val="20"/>
                <w:szCs w:val="20"/>
                <w:lang w:val="it-IT"/>
              </w:rPr>
              <w:t>Croatia</w:t>
            </w:r>
            <w:proofErr w:type="spellEnd"/>
          </w:p>
          <w:p w:rsidR="007159AA" w:rsidRPr="00121583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proofErr w:type="spellStart"/>
            <w:r w:rsidRPr="00121583">
              <w:rPr>
                <w:rFonts w:cstheme="minorHAnsi"/>
                <w:sz w:val="20"/>
                <w:szCs w:val="20"/>
                <w:lang w:val="it-IT"/>
              </w:rPr>
              <w:t>Denmark</w:t>
            </w:r>
            <w:proofErr w:type="spellEnd"/>
          </w:p>
          <w:p w:rsidR="007159AA" w:rsidRPr="00121583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121583">
              <w:rPr>
                <w:rFonts w:cstheme="minorHAnsi"/>
                <w:sz w:val="20"/>
                <w:szCs w:val="20"/>
                <w:lang w:val="it-IT"/>
              </w:rPr>
              <w:t>Germany</w:t>
            </w:r>
          </w:p>
          <w:p w:rsidR="007159AA" w:rsidRPr="00121583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proofErr w:type="spellStart"/>
            <w:r w:rsidRPr="00121583">
              <w:rPr>
                <w:rFonts w:cstheme="minorHAnsi"/>
                <w:sz w:val="20"/>
                <w:szCs w:val="20"/>
                <w:lang w:val="it-IT"/>
              </w:rPr>
              <w:t>Italy</w:t>
            </w:r>
            <w:proofErr w:type="spellEnd"/>
          </w:p>
          <w:p w:rsidR="007159AA" w:rsidRPr="00121583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121583">
              <w:rPr>
                <w:rFonts w:cstheme="minorHAnsi"/>
                <w:sz w:val="20"/>
                <w:szCs w:val="20"/>
                <w:lang w:val="it-IT"/>
              </w:rPr>
              <w:t>Lithuania</w:t>
            </w:r>
          </w:p>
          <w:p w:rsidR="007159AA" w:rsidRPr="00121583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121583">
              <w:rPr>
                <w:rFonts w:cstheme="minorHAnsi"/>
                <w:sz w:val="20"/>
                <w:szCs w:val="20"/>
                <w:lang w:val="it-IT"/>
              </w:rPr>
              <w:t>Malta</w:t>
            </w:r>
          </w:p>
          <w:p w:rsidR="007159AA" w:rsidRPr="00121583" w:rsidRDefault="007159AA" w:rsidP="00247359">
            <w:pPr>
              <w:spacing w:line="360" w:lineRule="auto"/>
              <w:jc w:val="center"/>
              <w:rPr>
                <w:sz w:val="20"/>
                <w:lang w:val="it-IT"/>
              </w:rPr>
            </w:pPr>
            <w:r w:rsidRPr="00121583">
              <w:rPr>
                <w:rFonts w:cstheme="minorHAnsi"/>
                <w:sz w:val="20"/>
                <w:szCs w:val="20"/>
                <w:lang w:val="it-IT"/>
              </w:rPr>
              <w:t>UK</w:t>
            </w:r>
          </w:p>
        </w:tc>
        <w:tc>
          <w:tcPr>
            <w:tcW w:w="0" w:type="auto"/>
          </w:tcPr>
          <w:p w:rsidR="007159AA" w:rsidRPr="006A2DA7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6A2DA7">
              <w:rPr>
                <w:rFonts w:cstheme="minorHAnsi"/>
                <w:sz w:val="20"/>
                <w:szCs w:val="20"/>
                <w:lang w:val="it-IT"/>
              </w:rPr>
              <w:t>Austria</w:t>
            </w:r>
          </w:p>
          <w:p w:rsidR="007159AA" w:rsidRPr="006A2DA7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proofErr w:type="spellStart"/>
            <w:r w:rsidRPr="006A2DA7">
              <w:rPr>
                <w:rFonts w:cstheme="minorHAnsi"/>
                <w:sz w:val="20"/>
                <w:szCs w:val="20"/>
                <w:lang w:val="it-IT"/>
              </w:rPr>
              <w:t>Croatia</w:t>
            </w:r>
            <w:proofErr w:type="spellEnd"/>
          </w:p>
          <w:p w:rsidR="007159AA" w:rsidRPr="006A2DA7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6A2DA7">
              <w:rPr>
                <w:rFonts w:cstheme="minorHAnsi"/>
                <w:sz w:val="20"/>
                <w:szCs w:val="20"/>
                <w:lang w:val="it-IT"/>
              </w:rPr>
              <w:t>Cyprus</w:t>
            </w:r>
          </w:p>
          <w:p w:rsidR="007159AA" w:rsidRPr="0020203F" w:rsidRDefault="007159AA" w:rsidP="0024735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20203F">
              <w:rPr>
                <w:rFonts w:cstheme="minorHAnsi"/>
                <w:b/>
                <w:sz w:val="20"/>
                <w:szCs w:val="20"/>
                <w:lang w:val="it-IT"/>
              </w:rPr>
              <w:t>Estonia</w:t>
            </w:r>
          </w:p>
          <w:p w:rsidR="007159AA" w:rsidRPr="0020203F" w:rsidRDefault="007159AA" w:rsidP="0024735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8243AF">
              <w:rPr>
                <w:rFonts w:cstheme="minorHAnsi"/>
                <w:b/>
                <w:sz w:val="20"/>
                <w:szCs w:val="20"/>
                <w:lang w:val="it-IT"/>
              </w:rPr>
              <w:t>Iceland</w:t>
            </w:r>
          </w:p>
          <w:p w:rsidR="007159AA" w:rsidRPr="006A2DA7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proofErr w:type="spellStart"/>
            <w:r w:rsidRPr="006A2DA7">
              <w:rPr>
                <w:rFonts w:cstheme="minorHAnsi"/>
                <w:sz w:val="20"/>
                <w:szCs w:val="20"/>
                <w:lang w:val="it-IT"/>
              </w:rPr>
              <w:t>Luxembourg</w:t>
            </w:r>
            <w:proofErr w:type="spellEnd"/>
          </w:p>
          <w:p w:rsidR="007159AA" w:rsidRPr="0020203F" w:rsidRDefault="007159AA" w:rsidP="0024735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20203F">
              <w:rPr>
                <w:rFonts w:cstheme="minorHAnsi"/>
                <w:b/>
                <w:sz w:val="20"/>
                <w:szCs w:val="20"/>
                <w:lang w:val="it-IT"/>
              </w:rPr>
              <w:t>Poland</w:t>
            </w:r>
          </w:p>
          <w:p w:rsidR="007159AA" w:rsidRPr="008243AF" w:rsidRDefault="007159AA" w:rsidP="0024735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8243AF">
              <w:rPr>
                <w:rFonts w:cstheme="minorHAnsi"/>
                <w:b/>
                <w:sz w:val="20"/>
                <w:szCs w:val="20"/>
                <w:lang w:val="it-IT"/>
              </w:rPr>
              <w:t>Slovenia</w:t>
            </w:r>
          </w:p>
        </w:tc>
      </w:tr>
      <w:tr w:rsidR="007159AA" w:rsidRPr="006625C3" w:rsidTr="00247359">
        <w:tc>
          <w:tcPr>
            <w:tcW w:w="0" w:type="auto"/>
          </w:tcPr>
          <w:p w:rsidR="007159AA" w:rsidRPr="008243AF" w:rsidRDefault="007159AA" w:rsidP="00247359">
            <w:pPr>
              <w:spacing w:line="360" w:lineRule="auto"/>
              <w:jc w:val="center"/>
              <w:rPr>
                <w:sz w:val="20"/>
                <w:lang w:val="it-IT"/>
              </w:rPr>
            </w:pPr>
          </w:p>
        </w:tc>
        <w:tc>
          <w:tcPr>
            <w:tcW w:w="0" w:type="auto"/>
          </w:tcPr>
          <w:p w:rsidR="007159AA" w:rsidRPr="008243AF" w:rsidRDefault="007159AA" w:rsidP="00247359">
            <w:pPr>
              <w:spacing w:line="360" w:lineRule="auto"/>
              <w:jc w:val="center"/>
              <w:rPr>
                <w:sz w:val="20"/>
                <w:lang w:val="it-IT"/>
              </w:rPr>
            </w:pPr>
          </w:p>
        </w:tc>
        <w:tc>
          <w:tcPr>
            <w:tcW w:w="0" w:type="auto"/>
          </w:tcPr>
          <w:p w:rsidR="007159AA" w:rsidRPr="008243AF" w:rsidRDefault="007159AA" w:rsidP="00247359">
            <w:pPr>
              <w:spacing w:line="360" w:lineRule="auto"/>
              <w:jc w:val="center"/>
              <w:rPr>
                <w:sz w:val="20"/>
                <w:lang w:val="it-IT"/>
              </w:rPr>
            </w:pPr>
          </w:p>
        </w:tc>
      </w:tr>
      <w:tr w:rsidR="007159AA" w:rsidRPr="00D44108" w:rsidTr="00247359">
        <w:tc>
          <w:tcPr>
            <w:tcW w:w="0" w:type="auto"/>
            <w:gridSpan w:val="3"/>
          </w:tcPr>
          <w:p w:rsidR="007159AA" w:rsidRPr="00D44108" w:rsidRDefault="007159AA" w:rsidP="00247359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Third Quartile</w:t>
            </w:r>
          </w:p>
        </w:tc>
      </w:tr>
      <w:tr w:rsidR="007159AA" w:rsidRPr="00D44108" w:rsidTr="00247359">
        <w:tc>
          <w:tcPr>
            <w:tcW w:w="0" w:type="auto"/>
          </w:tcPr>
          <w:p w:rsidR="007159AA" w:rsidRPr="00D44108" w:rsidRDefault="007159AA" w:rsidP="0024735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7159AA" w:rsidRPr="00596B3D" w:rsidRDefault="007159AA" w:rsidP="0024735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7159AA" w:rsidRPr="00D44108" w:rsidRDefault="007159AA" w:rsidP="0024735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159AA" w:rsidRPr="00D44108" w:rsidTr="00247359">
        <w:tc>
          <w:tcPr>
            <w:tcW w:w="0" w:type="auto"/>
          </w:tcPr>
          <w:p w:rsidR="007159A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Austria</w:t>
            </w:r>
          </w:p>
          <w:p w:rsidR="007159A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Denmark</w:t>
            </w:r>
          </w:p>
          <w:p w:rsidR="007159A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Finland</w:t>
            </w:r>
          </w:p>
          <w:p w:rsidR="007159A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Germany</w:t>
            </w:r>
          </w:p>
          <w:p w:rsidR="007159A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Luxembourg</w:t>
            </w:r>
          </w:p>
          <w:p w:rsidR="007159A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lastRenderedPageBreak/>
              <w:t>Portugal</w:t>
            </w:r>
          </w:p>
          <w:p w:rsidR="007159A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Romania</w:t>
            </w:r>
          </w:p>
          <w:p w:rsidR="007159A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Switzerland</w:t>
            </w:r>
          </w:p>
          <w:p w:rsidR="007159AA" w:rsidRPr="00D44108" w:rsidRDefault="007159AA" w:rsidP="00247359">
            <w:pPr>
              <w:spacing w:line="360" w:lineRule="auto"/>
              <w:jc w:val="center"/>
              <w:rPr>
                <w:sz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Turkey</w:t>
            </w:r>
          </w:p>
        </w:tc>
        <w:tc>
          <w:tcPr>
            <w:tcW w:w="0" w:type="auto"/>
          </w:tcPr>
          <w:p w:rsidR="007159A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44108">
              <w:rPr>
                <w:rFonts w:cstheme="minorHAnsi"/>
                <w:sz w:val="20"/>
                <w:szCs w:val="20"/>
              </w:rPr>
              <w:lastRenderedPageBreak/>
              <w:t>Czechia</w:t>
            </w:r>
            <w:proofErr w:type="spellEnd"/>
          </w:p>
          <w:p w:rsidR="007159A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Greece</w:t>
            </w:r>
          </w:p>
          <w:p w:rsidR="007159A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Iceland</w:t>
            </w:r>
          </w:p>
          <w:p w:rsidR="007159A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Ireland</w:t>
            </w:r>
          </w:p>
          <w:p w:rsidR="007159A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Latvia</w:t>
            </w:r>
          </w:p>
          <w:p w:rsidR="007159AA" w:rsidRPr="0020203F" w:rsidRDefault="007159AA" w:rsidP="0024735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203F">
              <w:rPr>
                <w:rFonts w:cstheme="minorHAnsi"/>
                <w:b/>
                <w:sz w:val="20"/>
                <w:szCs w:val="20"/>
              </w:rPr>
              <w:lastRenderedPageBreak/>
              <w:t>Luxembourg</w:t>
            </w:r>
          </w:p>
          <w:p w:rsidR="007159AA" w:rsidRPr="0020203F" w:rsidRDefault="007159AA" w:rsidP="0024735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203F">
              <w:rPr>
                <w:rFonts w:cstheme="minorHAnsi"/>
                <w:b/>
                <w:sz w:val="20"/>
                <w:szCs w:val="20"/>
              </w:rPr>
              <w:t>Portugal</w:t>
            </w:r>
          </w:p>
          <w:p w:rsidR="007159A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Slovenia</w:t>
            </w:r>
          </w:p>
          <w:p w:rsidR="007159AA" w:rsidRPr="006A2DA7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Spain</w:t>
            </w:r>
          </w:p>
        </w:tc>
        <w:tc>
          <w:tcPr>
            <w:tcW w:w="0" w:type="auto"/>
          </w:tcPr>
          <w:p w:rsidR="007159A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44108">
              <w:rPr>
                <w:rFonts w:cstheme="minorHAnsi"/>
                <w:sz w:val="20"/>
                <w:szCs w:val="20"/>
              </w:rPr>
              <w:lastRenderedPageBreak/>
              <w:t>Czechia</w:t>
            </w:r>
            <w:proofErr w:type="spellEnd"/>
          </w:p>
          <w:p w:rsidR="007159AA" w:rsidRPr="0020203F" w:rsidRDefault="007159AA" w:rsidP="0024735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203F">
              <w:rPr>
                <w:rFonts w:cstheme="minorHAnsi"/>
                <w:b/>
                <w:sz w:val="20"/>
                <w:szCs w:val="20"/>
              </w:rPr>
              <w:t>Denmark</w:t>
            </w:r>
          </w:p>
          <w:p w:rsidR="007159AA" w:rsidRPr="0020203F" w:rsidRDefault="007159AA" w:rsidP="0024735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203F">
              <w:rPr>
                <w:rFonts w:cstheme="minorHAnsi"/>
                <w:b/>
                <w:sz w:val="20"/>
                <w:szCs w:val="20"/>
              </w:rPr>
              <w:t>Finland</w:t>
            </w:r>
          </w:p>
          <w:p w:rsidR="007159AA" w:rsidRPr="0020203F" w:rsidRDefault="007159AA" w:rsidP="0024735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203F">
              <w:rPr>
                <w:rFonts w:cstheme="minorHAnsi"/>
                <w:b/>
                <w:sz w:val="20"/>
                <w:szCs w:val="20"/>
              </w:rPr>
              <w:t>Germany</w:t>
            </w:r>
          </w:p>
          <w:p w:rsidR="007159A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Greece</w:t>
            </w:r>
          </w:p>
          <w:p w:rsidR="007159A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lastRenderedPageBreak/>
              <w:t>Ireland</w:t>
            </w:r>
          </w:p>
          <w:p w:rsidR="007159A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Italy</w:t>
            </w:r>
          </w:p>
          <w:p w:rsidR="007159AA" w:rsidRPr="0020203F" w:rsidRDefault="007159AA" w:rsidP="0024735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203F">
              <w:rPr>
                <w:rFonts w:cstheme="minorHAnsi"/>
                <w:b/>
                <w:sz w:val="20"/>
                <w:szCs w:val="20"/>
              </w:rPr>
              <w:t>Portugal</w:t>
            </w:r>
          </w:p>
          <w:p w:rsidR="007159AA" w:rsidRPr="00D44108" w:rsidRDefault="007159AA" w:rsidP="00247359">
            <w:pPr>
              <w:spacing w:line="360" w:lineRule="auto"/>
              <w:jc w:val="center"/>
              <w:rPr>
                <w:sz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Sweden</w:t>
            </w:r>
          </w:p>
        </w:tc>
      </w:tr>
      <w:tr w:rsidR="007159AA" w:rsidRPr="00D44108" w:rsidTr="00247359">
        <w:tc>
          <w:tcPr>
            <w:tcW w:w="0" w:type="auto"/>
          </w:tcPr>
          <w:p w:rsidR="007159AA" w:rsidRPr="00D44108" w:rsidRDefault="007159AA" w:rsidP="0024735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7159AA" w:rsidRPr="00596B3D" w:rsidRDefault="007159AA" w:rsidP="0024735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7159AA" w:rsidRDefault="007159AA" w:rsidP="0024735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159AA" w:rsidRPr="00D44108" w:rsidTr="00247359">
        <w:tc>
          <w:tcPr>
            <w:tcW w:w="0" w:type="auto"/>
            <w:gridSpan w:val="3"/>
          </w:tcPr>
          <w:p w:rsidR="007159AA" w:rsidRDefault="007159AA" w:rsidP="00247359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Furth Quartile</w:t>
            </w:r>
          </w:p>
        </w:tc>
      </w:tr>
      <w:tr w:rsidR="007159AA" w:rsidRPr="00D44108" w:rsidTr="00247359">
        <w:tc>
          <w:tcPr>
            <w:tcW w:w="0" w:type="auto"/>
          </w:tcPr>
          <w:p w:rsidR="007159AA" w:rsidRPr="00D44108" w:rsidRDefault="007159AA" w:rsidP="0024735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7159AA" w:rsidRPr="00596B3D" w:rsidRDefault="007159AA" w:rsidP="0024735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7159AA" w:rsidRDefault="007159AA" w:rsidP="0024735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159AA" w:rsidRPr="00D44108" w:rsidTr="00247359">
        <w:tc>
          <w:tcPr>
            <w:tcW w:w="0" w:type="auto"/>
          </w:tcPr>
          <w:p w:rsidR="007159A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Belgium</w:t>
            </w:r>
          </w:p>
          <w:p w:rsidR="007159A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France</w:t>
            </w:r>
          </w:p>
          <w:p w:rsidR="007159A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Ireland</w:t>
            </w:r>
          </w:p>
          <w:p w:rsidR="007159A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Italy</w:t>
            </w:r>
          </w:p>
          <w:p w:rsidR="007159A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Netherlands</w:t>
            </w:r>
          </w:p>
          <w:p w:rsidR="007159A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Spain</w:t>
            </w:r>
          </w:p>
          <w:p w:rsidR="007159A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Sweden</w:t>
            </w:r>
          </w:p>
          <w:p w:rsidR="007159AA" w:rsidRPr="00D44108" w:rsidRDefault="007159AA" w:rsidP="00247359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UK</w:t>
            </w:r>
          </w:p>
        </w:tc>
        <w:tc>
          <w:tcPr>
            <w:tcW w:w="0" w:type="auto"/>
          </w:tcPr>
          <w:p w:rsidR="007159AA" w:rsidRPr="0020203F" w:rsidRDefault="007159AA" w:rsidP="0024735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203F">
              <w:rPr>
                <w:rFonts w:cstheme="minorHAnsi"/>
                <w:b/>
                <w:sz w:val="20"/>
                <w:szCs w:val="20"/>
              </w:rPr>
              <w:t>Belgium</w:t>
            </w:r>
          </w:p>
          <w:p w:rsidR="007159A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Estonia</w:t>
            </w:r>
          </w:p>
          <w:p w:rsidR="007159A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Finland</w:t>
            </w:r>
          </w:p>
          <w:p w:rsidR="007159AA" w:rsidRPr="0020203F" w:rsidRDefault="007159AA" w:rsidP="0024735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203F">
              <w:rPr>
                <w:rFonts w:cstheme="minorHAnsi"/>
                <w:b/>
                <w:sz w:val="20"/>
                <w:szCs w:val="20"/>
              </w:rPr>
              <w:t>France</w:t>
            </w:r>
          </w:p>
          <w:p w:rsidR="007159AA" w:rsidRPr="0020203F" w:rsidRDefault="007159AA" w:rsidP="0024735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203F">
              <w:rPr>
                <w:rFonts w:cstheme="minorHAnsi"/>
                <w:b/>
                <w:sz w:val="20"/>
                <w:szCs w:val="20"/>
              </w:rPr>
              <w:t>Netherlands</w:t>
            </w:r>
          </w:p>
          <w:p w:rsidR="007159A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Norway</w:t>
            </w:r>
          </w:p>
          <w:p w:rsidR="007159AA" w:rsidRPr="0020203F" w:rsidRDefault="007159AA" w:rsidP="0024735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203F">
              <w:rPr>
                <w:rFonts w:cstheme="minorHAnsi"/>
                <w:b/>
                <w:sz w:val="20"/>
                <w:szCs w:val="20"/>
              </w:rPr>
              <w:t>Sweden</w:t>
            </w:r>
          </w:p>
          <w:p w:rsidR="007159AA" w:rsidRPr="00596B3D" w:rsidRDefault="007159AA" w:rsidP="00247359">
            <w:pPr>
              <w:spacing w:line="360" w:lineRule="auto"/>
              <w:jc w:val="center"/>
              <w:rPr>
                <w:sz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Switzerland</w:t>
            </w:r>
          </w:p>
        </w:tc>
        <w:tc>
          <w:tcPr>
            <w:tcW w:w="0" w:type="auto"/>
          </w:tcPr>
          <w:p w:rsidR="007159AA" w:rsidRPr="0020203F" w:rsidRDefault="007159AA" w:rsidP="0024735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203F">
              <w:rPr>
                <w:rFonts w:cstheme="minorHAnsi"/>
                <w:b/>
                <w:sz w:val="20"/>
                <w:szCs w:val="20"/>
              </w:rPr>
              <w:t>Belgium</w:t>
            </w:r>
          </w:p>
          <w:p w:rsidR="007159AA" w:rsidRPr="0020203F" w:rsidRDefault="007159AA" w:rsidP="0024735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203F">
              <w:rPr>
                <w:rFonts w:cstheme="minorHAnsi"/>
                <w:b/>
                <w:sz w:val="20"/>
                <w:szCs w:val="20"/>
              </w:rPr>
              <w:t>France</w:t>
            </w:r>
          </w:p>
          <w:p w:rsidR="007159AA" w:rsidRPr="0020203F" w:rsidRDefault="007159AA" w:rsidP="0024735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203F">
              <w:rPr>
                <w:rFonts w:cstheme="minorHAnsi"/>
                <w:b/>
                <w:sz w:val="20"/>
                <w:szCs w:val="20"/>
              </w:rPr>
              <w:t>Netherlands</w:t>
            </w:r>
          </w:p>
          <w:p w:rsidR="007159A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Norway</w:t>
            </w:r>
          </w:p>
          <w:p w:rsidR="007159AA" w:rsidRPr="0020203F" w:rsidRDefault="007159AA" w:rsidP="0024735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203F">
              <w:rPr>
                <w:rFonts w:cstheme="minorHAnsi"/>
                <w:b/>
                <w:sz w:val="20"/>
                <w:szCs w:val="20"/>
              </w:rPr>
              <w:t>Spain</w:t>
            </w:r>
          </w:p>
          <w:p w:rsidR="007159A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Switzerland</w:t>
            </w:r>
          </w:p>
          <w:p w:rsidR="007159A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Turkey</w:t>
            </w:r>
          </w:p>
          <w:p w:rsidR="007159AA" w:rsidRPr="0020203F" w:rsidRDefault="007159AA" w:rsidP="0024735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203F">
              <w:rPr>
                <w:rFonts w:cstheme="minorHAnsi"/>
                <w:b/>
                <w:sz w:val="20"/>
                <w:szCs w:val="20"/>
              </w:rPr>
              <w:t>UK</w:t>
            </w:r>
          </w:p>
        </w:tc>
      </w:tr>
      <w:tr w:rsidR="007159AA" w:rsidRPr="00D44108" w:rsidTr="00247359">
        <w:tc>
          <w:tcPr>
            <w:tcW w:w="0" w:type="auto"/>
          </w:tcPr>
          <w:p w:rsidR="007159AA" w:rsidRPr="00D44108" w:rsidRDefault="007159AA" w:rsidP="0024735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7159AA" w:rsidRPr="00596B3D" w:rsidRDefault="007159AA" w:rsidP="0024735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7159AA" w:rsidRDefault="007159AA" w:rsidP="00247359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:rsidR="007159AA" w:rsidRDefault="007159AA" w:rsidP="007159AA">
      <w:pPr>
        <w:spacing w:after="0" w:line="360" w:lineRule="auto"/>
        <w:jc w:val="both"/>
        <w:rPr>
          <w:sz w:val="24"/>
        </w:rPr>
      </w:pPr>
    </w:p>
    <w:p w:rsidR="007159AA" w:rsidRDefault="007159AA" w:rsidP="007159AA">
      <w:pPr>
        <w:spacing w:after="0" w:line="360" w:lineRule="auto"/>
        <w:jc w:val="both"/>
        <w:rPr>
          <w:sz w:val="24"/>
        </w:rPr>
      </w:pPr>
      <w:r>
        <w:rPr>
          <w:sz w:val="24"/>
        </w:rPr>
        <w:t>Statistical analysis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2"/>
        <w:gridCol w:w="1153"/>
        <w:gridCol w:w="1205"/>
        <w:gridCol w:w="1417"/>
        <w:gridCol w:w="1268"/>
        <w:gridCol w:w="1376"/>
        <w:gridCol w:w="1255"/>
      </w:tblGrid>
      <w:tr w:rsidR="007159AA" w:rsidTr="00247359">
        <w:tc>
          <w:tcPr>
            <w:tcW w:w="0" w:type="auto"/>
            <w:tcBorders>
              <w:bottom w:val="nil"/>
            </w:tcBorders>
          </w:tcPr>
          <w:p w:rsidR="007159AA" w:rsidRPr="00A6563A" w:rsidRDefault="007159AA" w:rsidP="0024735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bottom w:val="nil"/>
            </w:tcBorders>
          </w:tcPr>
          <w:p w:rsidR="007159AA" w:rsidRPr="00A6563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Absolute agreement</w:t>
            </w:r>
          </w:p>
        </w:tc>
        <w:tc>
          <w:tcPr>
            <w:tcW w:w="0" w:type="auto"/>
            <w:tcBorders>
              <w:bottom w:val="nil"/>
            </w:tcBorders>
          </w:tcPr>
          <w:p w:rsidR="007159AA" w:rsidRPr="00A6563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ICC</w:t>
            </w:r>
          </w:p>
        </w:tc>
      </w:tr>
      <w:tr w:rsidR="007159AA" w:rsidTr="00247359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159AA" w:rsidRPr="00A6563A" w:rsidRDefault="007159AA" w:rsidP="0024735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159AA" w:rsidRPr="00A6563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quartiles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159AA" w:rsidRPr="00A6563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First quartile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159AA" w:rsidRPr="00A6563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Second quartile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159AA" w:rsidRPr="00A6563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Third quartile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159AA" w:rsidRPr="00A6563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Fourth quartile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159AA" w:rsidRPr="00A6563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159AA" w:rsidTr="00247359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159AA" w:rsidRDefault="007159AA" w:rsidP="0024735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159A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159A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159A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159A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159A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159A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159AA" w:rsidTr="00247359">
        <w:tc>
          <w:tcPr>
            <w:tcW w:w="0" w:type="auto"/>
            <w:tcBorders>
              <w:top w:val="nil"/>
            </w:tcBorders>
          </w:tcPr>
          <w:p w:rsidR="007159AA" w:rsidRPr="00A6563A" w:rsidRDefault="007159AA" w:rsidP="0024735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596B3D">
              <w:rPr>
                <w:rFonts w:cstheme="minorHAnsi"/>
                <w:sz w:val="20"/>
                <w:szCs w:val="20"/>
              </w:rPr>
              <w:t xml:space="preserve">3-year average </w:t>
            </w:r>
            <w:r>
              <w:rPr>
                <w:rFonts w:cstheme="minorHAnsi"/>
                <w:sz w:val="20"/>
                <w:szCs w:val="20"/>
              </w:rPr>
              <w:t xml:space="preserve">influenza </w:t>
            </w:r>
            <w:r w:rsidRPr="00596B3D"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0" w:type="auto"/>
            <w:tcBorders>
              <w:top w:val="nil"/>
            </w:tcBorders>
          </w:tcPr>
          <w:p w:rsidR="007159A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29.4%</w:t>
            </w:r>
          </w:p>
          <w:p w:rsidR="007159AA" w:rsidRPr="00A6563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(10/34)</w:t>
            </w:r>
          </w:p>
        </w:tc>
        <w:tc>
          <w:tcPr>
            <w:tcW w:w="0" w:type="auto"/>
            <w:tcBorders>
              <w:top w:val="nil"/>
            </w:tcBorders>
          </w:tcPr>
          <w:p w:rsidR="007159A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44.4%</w:t>
            </w:r>
          </w:p>
          <w:p w:rsidR="007159AA" w:rsidRPr="00A6563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(4/9)</w:t>
            </w:r>
          </w:p>
        </w:tc>
        <w:tc>
          <w:tcPr>
            <w:tcW w:w="0" w:type="auto"/>
            <w:tcBorders>
              <w:top w:val="nil"/>
            </w:tcBorders>
          </w:tcPr>
          <w:p w:rsidR="007159A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0.0%</w:t>
            </w:r>
          </w:p>
          <w:p w:rsidR="007159AA" w:rsidRPr="00A6563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(0/8)</w:t>
            </w:r>
          </w:p>
        </w:tc>
        <w:tc>
          <w:tcPr>
            <w:tcW w:w="0" w:type="auto"/>
            <w:tcBorders>
              <w:top w:val="nil"/>
            </w:tcBorders>
          </w:tcPr>
          <w:p w:rsidR="007159A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22.2%</w:t>
            </w:r>
          </w:p>
          <w:p w:rsidR="007159AA" w:rsidRPr="00A6563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(2/9)</w:t>
            </w:r>
          </w:p>
        </w:tc>
        <w:tc>
          <w:tcPr>
            <w:tcW w:w="0" w:type="auto"/>
            <w:tcBorders>
              <w:top w:val="nil"/>
            </w:tcBorders>
          </w:tcPr>
          <w:p w:rsidR="007159A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50.0%</w:t>
            </w:r>
          </w:p>
          <w:p w:rsidR="007159AA" w:rsidRPr="00A6563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(4/8)</w:t>
            </w:r>
          </w:p>
        </w:tc>
        <w:tc>
          <w:tcPr>
            <w:tcW w:w="0" w:type="auto"/>
            <w:tcBorders>
              <w:top w:val="nil"/>
            </w:tcBorders>
          </w:tcPr>
          <w:p w:rsidR="007159A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0.442</w:t>
            </w:r>
          </w:p>
          <w:p w:rsidR="007159AA" w:rsidRPr="00A6563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(0.121-0.678)</w:t>
            </w:r>
          </w:p>
        </w:tc>
      </w:tr>
      <w:tr w:rsidR="007159AA" w:rsidTr="00247359">
        <w:tc>
          <w:tcPr>
            <w:tcW w:w="0" w:type="auto"/>
          </w:tcPr>
          <w:p w:rsidR="007159AA" w:rsidRPr="00A6563A" w:rsidRDefault="007159AA" w:rsidP="0024735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regression</w:t>
            </w:r>
          </w:p>
        </w:tc>
        <w:tc>
          <w:tcPr>
            <w:tcW w:w="0" w:type="auto"/>
          </w:tcPr>
          <w:p w:rsidR="007159A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55.9%</w:t>
            </w:r>
          </w:p>
          <w:p w:rsidR="007159AA" w:rsidRPr="00A6563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(19/34)</w:t>
            </w:r>
          </w:p>
        </w:tc>
        <w:tc>
          <w:tcPr>
            <w:tcW w:w="0" w:type="auto"/>
          </w:tcPr>
          <w:p w:rsidR="007159A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66.7%</w:t>
            </w:r>
          </w:p>
          <w:p w:rsidR="007159AA" w:rsidRPr="00A6563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(6/9)</w:t>
            </w:r>
          </w:p>
        </w:tc>
        <w:tc>
          <w:tcPr>
            <w:tcW w:w="0" w:type="auto"/>
          </w:tcPr>
          <w:p w:rsidR="007159A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50.0%</w:t>
            </w:r>
          </w:p>
          <w:p w:rsidR="007159AA" w:rsidRPr="00A6563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(4/8)</w:t>
            </w:r>
          </w:p>
        </w:tc>
        <w:tc>
          <w:tcPr>
            <w:tcW w:w="0" w:type="auto"/>
          </w:tcPr>
          <w:p w:rsidR="007159A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50.0%</w:t>
            </w:r>
          </w:p>
          <w:p w:rsidR="007159AA" w:rsidRPr="00A6563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(4/8)</w:t>
            </w:r>
          </w:p>
        </w:tc>
        <w:tc>
          <w:tcPr>
            <w:tcW w:w="0" w:type="auto"/>
          </w:tcPr>
          <w:p w:rsidR="007159A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62.5%</w:t>
            </w:r>
          </w:p>
          <w:p w:rsidR="007159AA" w:rsidRPr="00A6563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(5/8)</w:t>
            </w:r>
          </w:p>
        </w:tc>
        <w:tc>
          <w:tcPr>
            <w:tcW w:w="0" w:type="auto"/>
          </w:tcPr>
          <w:p w:rsidR="007159A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0.723</w:t>
            </w:r>
          </w:p>
          <w:p w:rsidR="007159AA" w:rsidRPr="00A6563A" w:rsidRDefault="007159AA" w:rsidP="002473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(0.512-0.852)</w:t>
            </w:r>
          </w:p>
        </w:tc>
      </w:tr>
    </w:tbl>
    <w:p w:rsidR="00537B0D" w:rsidRDefault="00537B0D">
      <w:pPr>
        <w:rPr>
          <w:sz w:val="24"/>
        </w:rPr>
      </w:pPr>
    </w:p>
    <w:p w:rsidR="007159AA" w:rsidRDefault="007159AA">
      <w:pPr>
        <w:rPr>
          <w:sz w:val="24"/>
        </w:rPr>
      </w:pPr>
      <w:bookmarkStart w:id="0" w:name="_GoBack"/>
      <w:bookmarkEnd w:id="0"/>
      <w:r>
        <w:rPr>
          <w:sz w:val="24"/>
        </w:rPr>
        <w:br w:type="page"/>
      </w:r>
    </w:p>
    <w:p w:rsidR="00D44108" w:rsidRPr="00D44108" w:rsidRDefault="00F27F39" w:rsidP="00D44108">
      <w:pPr>
        <w:spacing w:after="0" w:line="360" w:lineRule="auto"/>
        <w:jc w:val="both"/>
        <w:rPr>
          <w:sz w:val="24"/>
        </w:rPr>
      </w:pPr>
      <w:r w:rsidRPr="00F27F39">
        <w:rPr>
          <w:b/>
          <w:sz w:val="24"/>
        </w:rPr>
        <w:lastRenderedPageBreak/>
        <w:t xml:space="preserve">Supplemental Table </w:t>
      </w:r>
      <w:r w:rsidR="006625C3">
        <w:rPr>
          <w:b/>
          <w:sz w:val="24"/>
        </w:rPr>
        <w:t>4</w:t>
      </w:r>
      <w:r>
        <w:rPr>
          <w:sz w:val="24"/>
        </w:rPr>
        <w:t xml:space="preserve">. </w:t>
      </w:r>
      <w:r w:rsidR="00490BEB">
        <w:rPr>
          <w:sz w:val="24"/>
        </w:rPr>
        <w:t xml:space="preserve">Estimated crude </w:t>
      </w:r>
      <w:r w:rsidR="00490BEB" w:rsidRPr="00D44108">
        <w:rPr>
          <w:sz w:val="24"/>
        </w:rPr>
        <w:t xml:space="preserve">COVID-19 </w:t>
      </w:r>
      <w:r w:rsidR="00490BEB">
        <w:rPr>
          <w:sz w:val="24"/>
        </w:rPr>
        <w:t>mortality rate</w:t>
      </w:r>
      <w:r w:rsidR="00691AC4">
        <w:rPr>
          <w:sz w:val="24"/>
        </w:rPr>
        <w:t>s</w:t>
      </w:r>
      <w:r w:rsidR="00490BEB">
        <w:rPr>
          <w:sz w:val="24"/>
        </w:rPr>
        <w:t xml:space="preserve">, </w:t>
      </w:r>
      <w:r w:rsidR="00691AC4">
        <w:rPr>
          <w:sz w:val="24"/>
        </w:rPr>
        <w:t xml:space="preserve">as </w:t>
      </w:r>
      <w:r w:rsidR="00490BEB">
        <w:rPr>
          <w:sz w:val="24"/>
        </w:rPr>
        <w:t>predicted by the multiple regression analysis</w:t>
      </w:r>
      <w:r w:rsidR="00490BEB" w:rsidRPr="00D44108">
        <w:rPr>
          <w:sz w:val="24"/>
        </w:rPr>
        <w:t xml:space="preserve"> </w:t>
      </w:r>
      <w:r w:rsidR="00490BEB">
        <w:rPr>
          <w:sz w:val="24"/>
        </w:rPr>
        <w:t>displayed in Table 2</w:t>
      </w:r>
    </w:p>
    <w:p w:rsidR="00D44108" w:rsidRPr="00D44108" w:rsidRDefault="00D44108" w:rsidP="00D44108">
      <w:pPr>
        <w:spacing w:after="0" w:line="360" w:lineRule="auto"/>
        <w:jc w:val="both"/>
        <w:rPr>
          <w:sz w:val="24"/>
        </w:rPr>
      </w:pPr>
    </w:p>
    <w:tbl>
      <w:tblPr>
        <w:tblStyle w:val="Grigliatabella"/>
        <w:tblW w:w="198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2730"/>
      </w:tblGrid>
      <w:tr w:rsidR="00490BEB" w:rsidRPr="00D44108" w:rsidTr="00490BEB">
        <w:tc>
          <w:tcPr>
            <w:tcW w:w="1707" w:type="pct"/>
            <w:tcBorders>
              <w:top w:val="single" w:sz="4" w:space="0" w:color="auto"/>
              <w:bottom w:val="single" w:sz="4" w:space="0" w:color="auto"/>
            </w:tcBorders>
          </w:tcPr>
          <w:p w:rsidR="00490BEB" w:rsidRPr="00D44108" w:rsidRDefault="00490BEB" w:rsidP="00490BEB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Country</w:t>
            </w:r>
          </w:p>
        </w:tc>
        <w:tc>
          <w:tcPr>
            <w:tcW w:w="3293" w:type="pct"/>
            <w:tcBorders>
              <w:top w:val="single" w:sz="4" w:space="0" w:color="auto"/>
              <w:bottom w:val="single" w:sz="4" w:space="0" w:color="auto"/>
            </w:tcBorders>
          </w:tcPr>
          <w:p w:rsidR="00490BEB" w:rsidRPr="00D44108" w:rsidRDefault="00490BEB" w:rsidP="00490BEB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Estimated </w:t>
            </w:r>
            <w:r w:rsidRPr="00D44108">
              <w:rPr>
                <w:rFonts w:cstheme="minorHAnsi"/>
                <w:sz w:val="20"/>
                <w:szCs w:val="20"/>
              </w:rPr>
              <w:t>mortality rate</w:t>
            </w:r>
          </w:p>
        </w:tc>
      </w:tr>
      <w:tr w:rsidR="00490BEB" w:rsidRPr="00D44108" w:rsidTr="00490BEB">
        <w:tc>
          <w:tcPr>
            <w:tcW w:w="1707" w:type="pct"/>
            <w:tcBorders>
              <w:top w:val="single" w:sz="4" w:space="0" w:color="auto"/>
            </w:tcBorders>
          </w:tcPr>
          <w:p w:rsidR="00490BEB" w:rsidRPr="00D44108" w:rsidRDefault="00490BEB" w:rsidP="00490BE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93" w:type="pct"/>
            <w:tcBorders>
              <w:top w:val="single" w:sz="4" w:space="0" w:color="auto"/>
            </w:tcBorders>
          </w:tcPr>
          <w:p w:rsidR="00490BEB" w:rsidRPr="00D44108" w:rsidRDefault="00490BEB" w:rsidP="00490BEB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90BEB" w:rsidRPr="00D44108" w:rsidTr="00490BEB">
        <w:tc>
          <w:tcPr>
            <w:tcW w:w="1707" w:type="pct"/>
          </w:tcPr>
          <w:p w:rsidR="00490BEB" w:rsidRPr="00D44108" w:rsidRDefault="00490BEB" w:rsidP="00490BE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Belgium</w:t>
            </w:r>
          </w:p>
        </w:tc>
        <w:tc>
          <w:tcPr>
            <w:tcW w:w="3293" w:type="pct"/>
          </w:tcPr>
          <w:p w:rsidR="00490BEB" w:rsidRPr="00D44108" w:rsidRDefault="006D75D3" w:rsidP="006D75D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490BEB">
              <w:rPr>
                <w:sz w:val="20"/>
              </w:rPr>
              <w:t>.</w:t>
            </w:r>
            <w:r>
              <w:rPr>
                <w:sz w:val="20"/>
              </w:rPr>
              <w:t>53</w:t>
            </w:r>
          </w:p>
        </w:tc>
      </w:tr>
      <w:tr w:rsidR="00490BEB" w:rsidRPr="00D44108" w:rsidTr="00490BEB">
        <w:tc>
          <w:tcPr>
            <w:tcW w:w="1707" w:type="pct"/>
          </w:tcPr>
          <w:p w:rsidR="00490BEB" w:rsidRPr="00D44108" w:rsidRDefault="00490BEB" w:rsidP="00490BE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Bulgaria</w:t>
            </w:r>
          </w:p>
        </w:tc>
        <w:tc>
          <w:tcPr>
            <w:tcW w:w="3293" w:type="pct"/>
          </w:tcPr>
          <w:p w:rsidR="00490BEB" w:rsidRPr="00D44108" w:rsidRDefault="006D75D3" w:rsidP="006D75D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90BEB">
              <w:rPr>
                <w:sz w:val="20"/>
              </w:rPr>
              <w:t>.</w:t>
            </w:r>
            <w:r>
              <w:rPr>
                <w:sz w:val="20"/>
              </w:rPr>
              <w:t>41</w:t>
            </w:r>
          </w:p>
        </w:tc>
      </w:tr>
      <w:tr w:rsidR="00490BEB" w:rsidRPr="00D44108" w:rsidTr="00490BEB">
        <w:tc>
          <w:tcPr>
            <w:tcW w:w="1707" w:type="pct"/>
          </w:tcPr>
          <w:p w:rsidR="00490BEB" w:rsidRPr="00D44108" w:rsidRDefault="00490BEB" w:rsidP="00490BE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D44108">
              <w:rPr>
                <w:rFonts w:cstheme="minorHAnsi"/>
                <w:sz w:val="20"/>
                <w:szCs w:val="20"/>
              </w:rPr>
              <w:t>Czechia</w:t>
            </w:r>
            <w:proofErr w:type="spellEnd"/>
          </w:p>
        </w:tc>
        <w:tc>
          <w:tcPr>
            <w:tcW w:w="3293" w:type="pct"/>
          </w:tcPr>
          <w:p w:rsidR="00490BEB" w:rsidRPr="00D44108" w:rsidRDefault="006D75D3" w:rsidP="006D75D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490BEB">
              <w:rPr>
                <w:sz w:val="20"/>
              </w:rPr>
              <w:t>.</w:t>
            </w:r>
            <w:r>
              <w:rPr>
                <w:sz w:val="20"/>
              </w:rPr>
              <w:t>98</w:t>
            </w:r>
          </w:p>
        </w:tc>
      </w:tr>
      <w:tr w:rsidR="00490BEB" w:rsidRPr="00D44108" w:rsidTr="00490BEB">
        <w:tc>
          <w:tcPr>
            <w:tcW w:w="1707" w:type="pct"/>
          </w:tcPr>
          <w:p w:rsidR="00490BEB" w:rsidRPr="00D44108" w:rsidRDefault="00490BEB" w:rsidP="00490BE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Denmark</w:t>
            </w:r>
          </w:p>
        </w:tc>
        <w:tc>
          <w:tcPr>
            <w:tcW w:w="3293" w:type="pct"/>
          </w:tcPr>
          <w:p w:rsidR="00490BEB" w:rsidRPr="00D44108" w:rsidRDefault="006D75D3" w:rsidP="006D75D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490BEB">
              <w:rPr>
                <w:sz w:val="20"/>
              </w:rPr>
              <w:t>.</w:t>
            </w:r>
            <w:r>
              <w:rPr>
                <w:sz w:val="20"/>
              </w:rPr>
              <w:t>61</w:t>
            </w:r>
          </w:p>
        </w:tc>
      </w:tr>
      <w:tr w:rsidR="00490BEB" w:rsidRPr="00D44108" w:rsidTr="00490BEB">
        <w:tc>
          <w:tcPr>
            <w:tcW w:w="1707" w:type="pct"/>
          </w:tcPr>
          <w:p w:rsidR="00490BEB" w:rsidRPr="00D44108" w:rsidRDefault="00490BEB" w:rsidP="00490BE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Germany</w:t>
            </w:r>
          </w:p>
        </w:tc>
        <w:tc>
          <w:tcPr>
            <w:tcW w:w="3293" w:type="pct"/>
          </w:tcPr>
          <w:p w:rsidR="00490BEB" w:rsidRPr="00D44108" w:rsidRDefault="006D75D3" w:rsidP="006D75D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490BEB">
              <w:rPr>
                <w:sz w:val="20"/>
              </w:rPr>
              <w:t>.</w:t>
            </w:r>
            <w:r>
              <w:rPr>
                <w:sz w:val="20"/>
              </w:rPr>
              <w:t>37</w:t>
            </w:r>
          </w:p>
        </w:tc>
      </w:tr>
      <w:tr w:rsidR="00490BEB" w:rsidRPr="00D44108" w:rsidTr="00490BEB">
        <w:tc>
          <w:tcPr>
            <w:tcW w:w="1707" w:type="pct"/>
          </w:tcPr>
          <w:p w:rsidR="00490BEB" w:rsidRPr="00D44108" w:rsidRDefault="00490BEB" w:rsidP="00490BE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Estonia</w:t>
            </w:r>
          </w:p>
        </w:tc>
        <w:tc>
          <w:tcPr>
            <w:tcW w:w="3293" w:type="pct"/>
          </w:tcPr>
          <w:p w:rsidR="00490BEB" w:rsidRPr="00D44108" w:rsidRDefault="006D75D3" w:rsidP="006D75D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90BEB">
              <w:rPr>
                <w:sz w:val="20"/>
              </w:rPr>
              <w:t>.</w:t>
            </w:r>
            <w:r>
              <w:rPr>
                <w:sz w:val="20"/>
              </w:rPr>
              <w:t>41</w:t>
            </w:r>
          </w:p>
        </w:tc>
      </w:tr>
      <w:tr w:rsidR="00490BEB" w:rsidRPr="00D44108" w:rsidTr="00490BEB">
        <w:tc>
          <w:tcPr>
            <w:tcW w:w="1707" w:type="pct"/>
          </w:tcPr>
          <w:p w:rsidR="00490BEB" w:rsidRPr="00D44108" w:rsidRDefault="00490BEB" w:rsidP="00490BE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Ireland</w:t>
            </w:r>
          </w:p>
        </w:tc>
        <w:tc>
          <w:tcPr>
            <w:tcW w:w="3293" w:type="pct"/>
          </w:tcPr>
          <w:p w:rsidR="00490BEB" w:rsidRPr="00D44108" w:rsidRDefault="006D75D3" w:rsidP="006D75D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490BEB">
              <w:rPr>
                <w:sz w:val="20"/>
              </w:rPr>
              <w:t>.</w:t>
            </w:r>
            <w:r>
              <w:rPr>
                <w:sz w:val="20"/>
              </w:rPr>
              <w:t>15</w:t>
            </w:r>
          </w:p>
        </w:tc>
      </w:tr>
      <w:tr w:rsidR="00490BEB" w:rsidRPr="00D44108" w:rsidTr="00490BEB">
        <w:tc>
          <w:tcPr>
            <w:tcW w:w="1707" w:type="pct"/>
          </w:tcPr>
          <w:p w:rsidR="00490BEB" w:rsidRPr="00D44108" w:rsidRDefault="00490BEB" w:rsidP="00490BE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Greece</w:t>
            </w:r>
          </w:p>
        </w:tc>
        <w:tc>
          <w:tcPr>
            <w:tcW w:w="3293" w:type="pct"/>
          </w:tcPr>
          <w:p w:rsidR="00490BEB" w:rsidRPr="00D44108" w:rsidRDefault="006D75D3" w:rsidP="006D75D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490BEB">
              <w:rPr>
                <w:sz w:val="20"/>
              </w:rPr>
              <w:t>.</w:t>
            </w:r>
            <w:r>
              <w:rPr>
                <w:sz w:val="20"/>
              </w:rPr>
              <w:t>49</w:t>
            </w:r>
          </w:p>
        </w:tc>
      </w:tr>
      <w:tr w:rsidR="00490BEB" w:rsidRPr="00D44108" w:rsidTr="00490BEB">
        <w:tc>
          <w:tcPr>
            <w:tcW w:w="1707" w:type="pct"/>
          </w:tcPr>
          <w:p w:rsidR="00490BEB" w:rsidRPr="00D44108" w:rsidRDefault="00490BEB" w:rsidP="00490BE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Spain</w:t>
            </w:r>
          </w:p>
        </w:tc>
        <w:tc>
          <w:tcPr>
            <w:tcW w:w="3293" w:type="pct"/>
          </w:tcPr>
          <w:p w:rsidR="00490BEB" w:rsidRPr="00D44108" w:rsidRDefault="00490BEB" w:rsidP="006D75D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D75D3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  <w:r w:rsidR="006D75D3">
              <w:rPr>
                <w:sz w:val="20"/>
              </w:rPr>
              <w:t>87</w:t>
            </w:r>
          </w:p>
        </w:tc>
      </w:tr>
      <w:tr w:rsidR="00490BEB" w:rsidRPr="00D44108" w:rsidTr="00490BEB">
        <w:tc>
          <w:tcPr>
            <w:tcW w:w="1707" w:type="pct"/>
          </w:tcPr>
          <w:p w:rsidR="00490BEB" w:rsidRPr="00D44108" w:rsidRDefault="00490BEB" w:rsidP="00490BE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France</w:t>
            </w:r>
          </w:p>
        </w:tc>
        <w:tc>
          <w:tcPr>
            <w:tcW w:w="3293" w:type="pct"/>
          </w:tcPr>
          <w:p w:rsidR="00490BEB" w:rsidRPr="00D44108" w:rsidRDefault="006D75D3" w:rsidP="006D75D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  <w:r w:rsidR="00490BEB">
              <w:rPr>
                <w:sz w:val="20"/>
              </w:rPr>
              <w:t>.</w:t>
            </w:r>
            <w:r>
              <w:rPr>
                <w:sz w:val="20"/>
              </w:rPr>
              <w:t>20</w:t>
            </w:r>
          </w:p>
        </w:tc>
      </w:tr>
      <w:tr w:rsidR="00490BEB" w:rsidRPr="00D44108" w:rsidTr="00490BEB">
        <w:tc>
          <w:tcPr>
            <w:tcW w:w="1707" w:type="pct"/>
          </w:tcPr>
          <w:p w:rsidR="00490BEB" w:rsidRPr="00D44108" w:rsidRDefault="00490BEB" w:rsidP="00490BE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Croatia</w:t>
            </w:r>
          </w:p>
        </w:tc>
        <w:tc>
          <w:tcPr>
            <w:tcW w:w="3293" w:type="pct"/>
          </w:tcPr>
          <w:p w:rsidR="00490BEB" w:rsidRPr="00D44108" w:rsidRDefault="006D75D3" w:rsidP="006D75D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490BEB">
              <w:rPr>
                <w:sz w:val="20"/>
              </w:rPr>
              <w:t>.</w:t>
            </w:r>
            <w:r>
              <w:rPr>
                <w:sz w:val="20"/>
              </w:rPr>
              <w:t>06</w:t>
            </w:r>
          </w:p>
        </w:tc>
      </w:tr>
      <w:tr w:rsidR="00490BEB" w:rsidRPr="00D44108" w:rsidTr="00490BEB">
        <w:tc>
          <w:tcPr>
            <w:tcW w:w="1707" w:type="pct"/>
          </w:tcPr>
          <w:p w:rsidR="00490BEB" w:rsidRPr="00D44108" w:rsidRDefault="00490BEB" w:rsidP="00490BE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Italy</w:t>
            </w:r>
          </w:p>
        </w:tc>
        <w:tc>
          <w:tcPr>
            <w:tcW w:w="3293" w:type="pct"/>
          </w:tcPr>
          <w:p w:rsidR="00490BEB" w:rsidRPr="00D44108" w:rsidRDefault="006D75D3" w:rsidP="006D75D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490BEB">
              <w:rPr>
                <w:sz w:val="20"/>
              </w:rPr>
              <w:t>.</w:t>
            </w:r>
            <w:r>
              <w:rPr>
                <w:sz w:val="20"/>
              </w:rPr>
              <w:t>28</w:t>
            </w:r>
          </w:p>
        </w:tc>
      </w:tr>
      <w:tr w:rsidR="00490BEB" w:rsidRPr="00D44108" w:rsidTr="00490BEB">
        <w:tc>
          <w:tcPr>
            <w:tcW w:w="1707" w:type="pct"/>
          </w:tcPr>
          <w:p w:rsidR="00490BEB" w:rsidRPr="00D44108" w:rsidRDefault="00490BEB" w:rsidP="00490BE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Cyprus</w:t>
            </w:r>
          </w:p>
        </w:tc>
        <w:tc>
          <w:tcPr>
            <w:tcW w:w="3293" w:type="pct"/>
          </w:tcPr>
          <w:p w:rsidR="00490BEB" w:rsidRPr="00D44108" w:rsidRDefault="006D75D3" w:rsidP="006D75D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490BEB">
              <w:rPr>
                <w:sz w:val="20"/>
              </w:rPr>
              <w:t>.</w:t>
            </w:r>
            <w:r>
              <w:rPr>
                <w:sz w:val="20"/>
              </w:rPr>
              <w:t>12</w:t>
            </w:r>
          </w:p>
        </w:tc>
      </w:tr>
      <w:tr w:rsidR="00490BEB" w:rsidRPr="00D44108" w:rsidTr="00490BEB">
        <w:tc>
          <w:tcPr>
            <w:tcW w:w="1707" w:type="pct"/>
          </w:tcPr>
          <w:p w:rsidR="00490BEB" w:rsidRPr="00D44108" w:rsidRDefault="00490BEB" w:rsidP="00490BE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Latvia</w:t>
            </w:r>
          </w:p>
        </w:tc>
        <w:tc>
          <w:tcPr>
            <w:tcW w:w="3293" w:type="pct"/>
          </w:tcPr>
          <w:p w:rsidR="00490BEB" w:rsidRPr="00D44108" w:rsidRDefault="006D75D3" w:rsidP="006D75D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90BEB">
              <w:rPr>
                <w:sz w:val="20"/>
              </w:rPr>
              <w:t>.</w:t>
            </w:r>
            <w:r>
              <w:rPr>
                <w:sz w:val="20"/>
              </w:rPr>
              <w:t>75</w:t>
            </w:r>
          </w:p>
        </w:tc>
      </w:tr>
      <w:tr w:rsidR="00490BEB" w:rsidRPr="00D44108" w:rsidTr="00490BEB">
        <w:tc>
          <w:tcPr>
            <w:tcW w:w="1707" w:type="pct"/>
          </w:tcPr>
          <w:p w:rsidR="00490BEB" w:rsidRPr="00D44108" w:rsidRDefault="00490BEB" w:rsidP="00490BE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Lithuania</w:t>
            </w:r>
          </w:p>
        </w:tc>
        <w:tc>
          <w:tcPr>
            <w:tcW w:w="3293" w:type="pct"/>
          </w:tcPr>
          <w:p w:rsidR="00490BEB" w:rsidRPr="00D44108" w:rsidRDefault="006D75D3" w:rsidP="006D75D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90BEB">
              <w:rPr>
                <w:sz w:val="20"/>
              </w:rPr>
              <w:t>.</w:t>
            </w:r>
            <w:r>
              <w:rPr>
                <w:sz w:val="20"/>
              </w:rPr>
              <w:t>89</w:t>
            </w:r>
          </w:p>
        </w:tc>
      </w:tr>
      <w:tr w:rsidR="00490BEB" w:rsidRPr="00D44108" w:rsidTr="00490BEB">
        <w:tc>
          <w:tcPr>
            <w:tcW w:w="1707" w:type="pct"/>
          </w:tcPr>
          <w:p w:rsidR="00490BEB" w:rsidRPr="00D44108" w:rsidRDefault="00490BEB" w:rsidP="00490BE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Luxembourg</w:t>
            </w:r>
          </w:p>
        </w:tc>
        <w:tc>
          <w:tcPr>
            <w:tcW w:w="3293" w:type="pct"/>
          </w:tcPr>
          <w:p w:rsidR="00490BEB" w:rsidRPr="00D44108" w:rsidRDefault="00490BEB" w:rsidP="006D75D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  <w:r w:rsidR="006D75D3">
              <w:rPr>
                <w:sz w:val="20"/>
              </w:rPr>
              <w:t>61</w:t>
            </w:r>
          </w:p>
        </w:tc>
      </w:tr>
      <w:tr w:rsidR="00490BEB" w:rsidRPr="00D44108" w:rsidTr="00490BEB">
        <w:tc>
          <w:tcPr>
            <w:tcW w:w="1707" w:type="pct"/>
          </w:tcPr>
          <w:p w:rsidR="00490BEB" w:rsidRPr="00D44108" w:rsidRDefault="00490BEB" w:rsidP="00490BE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Hungary</w:t>
            </w:r>
          </w:p>
        </w:tc>
        <w:tc>
          <w:tcPr>
            <w:tcW w:w="3293" w:type="pct"/>
          </w:tcPr>
          <w:p w:rsidR="00490BEB" w:rsidRPr="00D44108" w:rsidRDefault="006D75D3" w:rsidP="006D75D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90BEB">
              <w:rPr>
                <w:sz w:val="20"/>
              </w:rPr>
              <w:t>.</w:t>
            </w:r>
            <w:r>
              <w:rPr>
                <w:sz w:val="20"/>
              </w:rPr>
              <w:t>34</w:t>
            </w:r>
          </w:p>
        </w:tc>
      </w:tr>
      <w:tr w:rsidR="00490BEB" w:rsidRPr="00D44108" w:rsidTr="00490BEB">
        <w:tc>
          <w:tcPr>
            <w:tcW w:w="1707" w:type="pct"/>
          </w:tcPr>
          <w:p w:rsidR="00490BEB" w:rsidRPr="00D44108" w:rsidRDefault="00490BEB" w:rsidP="00490BE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Malta</w:t>
            </w:r>
          </w:p>
        </w:tc>
        <w:tc>
          <w:tcPr>
            <w:tcW w:w="3293" w:type="pct"/>
          </w:tcPr>
          <w:p w:rsidR="00490BEB" w:rsidRPr="00D44108" w:rsidRDefault="00490BEB" w:rsidP="006D75D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  <w:r w:rsidR="006D75D3">
              <w:rPr>
                <w:sz w:val="20"/>
              </w:rPr>
              <w:t>21</w:t>
            </w:r>
          </w:p>
        </w:tc>
      </w:tr>
      <w:tr w:rsidR="00490BEB" w:rsidRPr="00D44108" w:rsidTr="00490BEB">
        <w:tc>
          <w:tcPr>
            <w:tcW w:w="1707" w:type="pct"/>
          </w:tcPr>
          <w:p w:rsidR="00490BEB" w:rsidRPr="00D44108" w:rsidRDefault="00490BEB" w:rsidP="00490BE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Netherlands</w:t>
            </w:r>
          </w:p>
        </w:tc>
        <w:tc>
          <w:tcPr>
            <w:tcW w:w="3293" w:type="pct"/>
          </w:tcPr>
          <w:p w:rsidR="00490BEB" w:rsidRPr="00D44108" w:rsidRDefault="006D75D3" w:rsidP="006D75D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490BEB">
              <w:rPr>
                <w:sz w:val="20"/>
              </w:rPr>
              <w:t>.</w:t>
            </w:r>
            <w:r>
              <w:rPr>
                <w:sz w:val="20"/>
              </w:rPr>
              <w:t>54</w:t>
            </w:r>
          </w:p>
        </w:tc>
      </w:tr>
      <w:tr w:rsidR="00490BEB" w:rsidRPr="00D44108" w:rsidTr="00490BEB">
        <w:tc>
          <w:tcPr>
            <w:tcW w:w="1707" w:type="pct"/>
          </w:tcPr>
          <w:p w:rsidR="00490BEB" w:rsidRPr="00D44108" w:rsidRDefault="00490BEB" w:rsidP="00490BE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Austria</w:t>
            </w:r>
          </w:p>
        </w:tc>
        <w:tc>
          <w:tcPr>
            <w:tcW w:w="3293" w:type="pct"/>
          </w:tcPr>
          <w:p w:rsidR="00490BEB" w:rsidRPr="00D44108" w:rsidRDefault="006D75D3" w:rsidP="006D75D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490BEB">
              <w:rPr>
                <w:sz w:val="20"/>
              </w:rPr>
              <w:t>.</w:t>
            </w:r>
            <w:r>
              <w:rPr>
                <w:sz w:val="20"/>
              </w:rPr>
              <w:t>79</w:t>
            </w:r>
          </w:p>
        </w:tc>
      </w:tr>
      <w:tr w:rsidR="00490BEB" w:rsidRPr="00D44108" w:rsidTr="00490BEB">
        <w:tc>
          <w:tcPr>
            <w:tcW w:w="1707" w:type="pct"/>
          </w:tcPr>
          <w:p w:rsidR="00490BEB" w:rsidRPr="00D44108" w:rsidRDefault="00490BEB" w:rsidP="00490BE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Poland</w:t>
            </w:r>
          </w:p>
        </w:tc>
        <w:tc>
          <w:tcPr>
            <w:tcW w:w="3293" w:type="pct"/>
          </w:tcPr>
          <w:p w:rsidR="00490BEB" w:rsidRPr="00D44108" w:rsidRDefault="006D75D3" w:rsidP="006D75D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490BEB">
              <w:rPr>
                <w:sz w:val="20"/>
              </w:rPr>
              <w:t>.</w:t>
            </w:r>
            <w:r>
              <w:rPr>
                <w:sz w:val="20"/>
              </w:rPr>
              <w:t>83</w:t>
            </w:r>
          </w:p>
        </w:tc>
      </w:tr>
      <w:tr w:rsidR="00490BEB" w:rsidRPr="00D44108" w:rsidTr="00490BEB">
        <w:tc>
          <w:tcPr>
            <w:tcW w:w="1707" w:type="pct"/>
          </w:tcPr>
          <w:p w:rsidR="00490BEB" w:rsidRPr="00D44108" w:rsidRDefault="00490BEB" w:rsidP="00490BE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Portugal</w:t>
            </w:r>
          </w:p>
        </w:tc>
        <w:tc>
          <w:tcPr>
            <w:tcW w:w="3293" w:type="pct"/>
          </w:tcPr>
          <w:p w:rsidR="00490BEB" w:rsidRPr="00D44108" w:rsidRDefault="006D75D3" w:rsidP="006D75D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490BEB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</w:p>
        </w:tc>
      </w:tr>
      <w:tr w:rsidR="00490BEB" w:rsidRPr="00D44108" w:rsidTr="00490BEB">
        <w:tc>
          <w:tcPr>
            <w:tcW w:w="1707" w:type="pct"/>
          </w:tcPr>
          <w:p w:rsidR="00490BEB" w:rsidRPr="00D44108" w:rsidRDefault="00490BEB" w:rsidP="00490BE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Romania</w:t>
            </w:r>
          </w:p>
        </w:tc>
        <w:tc>
          <w:tcPr>
            <w:tcW w:w="3293" w:type="pct"/>
          </w:tcPr>
          <w:p w:rsidR="00490BEB" w:rsidRPr="00D44108" w:rsidRDefault="00490BEB" w:rsidP="006D75D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  <w:r w:rsidR="006D75D3">
              <w:rPr>
                <w:sz w:val="20"/>
              </w:rPr>
              <w:t>61</w:t>
            </w:r>
          </w:p>
        </w:tc>
      </w:tr>
      <w:tr w:rsidR="00490BEB" w:rsidRPr="00D44108" w:rsidTr="00490BEB">
        <w:tc>
          <w:tcPr>
            <w:tcW w:w="1707" w:type="pct"/>
          </w:tcPr>
          <w:p w:rsidR="00490BEB" w:rsidRPr="00D44108" w:rsidRDefault="00490BEB" w:rsidP="00490BE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Slovenia</w:t>
            </w:r>
          </w:p>
        </w:tc>
        <w:tc>
          <w:tcPr>
            <w:tcW w:w="3293" w:type="pct"/>
          </w:tcPr>
          <w:p w:rsidR="00490BEB" w:rsidRPr="00D44108" w:rsidRDefault="006D75D3" w:rsidP="006D75D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490BEB">
              <w:rPr>
                <w:sz w:val="20"/>
              </w:rPr>
              <w:t>.</w:t>
            </w:r>
            <w:r>
              <w:rPr>
                <w:sz w:val="20"/>
              </w:rPr>
              <w:t>98</w:t>
            </w:r>
          </w:p>
        </w:tc>
      </w:tr>
      <w:tr w:rsidR="00490BEB" w:rsidRPr="00D44108" w:rsidTr="00490BEB">
        <w:tc>
          <w:tcPr>
            <w:tcW w:w="1707" w:type="pct"/>
          </w:tcPr>
          <w:p w:rsidR="00490BEB" w:rsidRPr="00D44108" w:rsidRDefault="00490BEB" w:rsidP="00490BE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Slovakia</w:t>
            </w:r>
          </w:p>
        </w:tc>
        <w:tc>
          <w:tcPr>
            <w:tcW w:w="3293" w:type="pct"/>
          </w:tcPr>
          <w:p w:rsidR="00490BEB" w:rsidRPr="00D44108" w:rsidRDefault="006D75D3" w:rsidP="006D75D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90BEB">
              <w:rPr>
                <w:sz w:val="20"/>
              </w:rPr>
              <w:t>.</w:t>
            </w:r>
            <w:r>
              <w:rPr>
                <w:sz w:val="20"/>
              </w:rPr>
              <w:t>62</w:t>
            </w:r>
          </w:p>
        </w:tc>
      </w:tr>
      <w:tr w:rsidR="00490BEB" w:rsidRPr="00D44108" w:rsidTr="00490BEB">
        <w:tc>
          <w:tcPr>
            <w:tcW w:w="1707" w:type="pct"/>
          </w:tcPr>
          <w:p w:rsidR="00490BEB" w:rsidRPr="00D44108" w:rsidRDefault="00490BEB" w:rsidP="00490BE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Finland</w:t>
            </w:r>
          </w:p>
        </w:tc>
        <w:tc>
          <w:tcPr>
            <w:tcW w:w="3293" w:type="pct"/>
          </w:tcPr>
          <w:p w:rsidR="00490BEB" w:rsidRPr="00D44108" w:rsidRDefault="00490BEB" w:rsidP="006D75D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D75D3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  <w:r w:rsidR="006D75D3">
              <w:rPr>
                <w:sz w:val="20"/>
              </w:rPr>
              <w:t>98</w:t>
            </w:r>
          </w:p>
        </w:tc>
      </w:tr>
      <w:tr w:rsidR="00490BEB" w:rsidRPr="00D44108" w:rsidTr="00490BEB">
        <w:tc>
          <w:tcPr>
            <w:tcW w:w="1707" w:type="pct"/>
          </w:tcPr>
          <w:p w:rsidR="00490BEB" w:rsidRPr="00D44108" w:rsidRDefault="00490BEB" w:rsidP="00490BE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Sweden</w:t>
            </w:r>
          </w:p>
        </w:tc>
        <w:tc>
          <w:tcPr>
            <w:tcW w:w="3293" w:type="pct"/>
          </w:tcPr>
          <w:p w:rsidR="00490BEB" w:rsidRPr="00D44108" w:rsidRDefault="006D75D3" w:rsidP="006D75D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490BEB">
              <w:rPr>
                <w:sz w:val="20"/>
              </w:rPr>
              <w:t>.</w:t>
            </w:r>
            <w:r>
              <w:rPr>
                <w:sz w:val="20"/>
              </w:rPr>
              <w:t>36</w:t>
            </w:r>
          </w:p>
        </w:tc>
      </w:tr>
      <w:tr w:rsidR="00490BEB" w:rsidRPr="00D44108" w:rsidTr="00490BEB">
        <w:tc>
          <w:tcPr>
            <w:tcW w:w="1707" w:type="pct"/>
          </w:tcPr>
          <w:p w:rsidR="00490BEB" w:rsidRPr="00D44108" w:rsidRDefault="00490BEB" w:rsidP="00490BE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United Kingdom</w:t>
            </w:r>
          </w:p>
        </w:tc>
        <w:tc>
          <w:tcPr>
            <w:tcW w:w="3293" w:type="pct"/>
          </w:tcPr>
          <w:p w:rsidR="00490BEB" w:rsidRPr="00D44108" w:rsidRDefault="006D75D3" w:rsidP="00490BEB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="00490BEB">
              <w:rPr>
                <w:sz w:val="20"/>
              </w:rPr>
              <w:t>.59</w:t>
            </w:r>
          </w:p>
        </w:tc>
      </w:tr>
      <w:tr w:rsidR="00490BEB" w:rsidRPr="00D44108" w:rsidTr="00490BEB">
        <w:tc>
          <w:tcPr>
            <w:tcW w:w="1707" w:type="pct"/>
          </w:tcPr>
          <w:p w:rsidR="00490BEB" w:rsidRPr="00D44108" w:rsidRDefault="00490BEB" w:rsidP="00490BE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Iceland</w:t>
            </w:r>
          </w:p>
        </w:tc>
        <w:tc>
          <w:tcPr>
            <w:tcW w:w="3293" w:type="pct"/>
          </w:tcPr>
          <w:p w:rsidR="00490BEB" w:rsidRPr="00D44108" w:rsidRDefault="006D75D3" w:rsidP="006D75D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490BEB">
              <w:rPr>
                <w:sz w:val="20"/>
              </w:rPr>
              <w:t>.</w:t>
            </w:r>
            <w:r>
              <w:rPr>
                <w:sz w:val="20"/>
              </w:rPr>
              <w:t>22</w:t>
            </w:r>
          </w:p>
        </w:tc>
      </w:tr>
      <w:tr w:rsidR="00490BEB" w:rsidRPr="00D44108" w:rsidTr="00490BEB">
        <w:tc>
          <w:tcPr>
            <w:tcW w:w="1707" w:type="pct"/>
          </w:tcPr>
          <w:p w:rsidR="00490BEB" w:rsidRPr="00D44108" w:rsidRDefault="00490BEB" w:rsidP="00490BE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Liechtenstein</w:t>
            </w:r>
          </w:p>
        </w:tc>
        <w:tc>
          <w:tcPr>
            <w:tcW w:w="3293" w:type="pct"/>
          </w:tcPr>
          <w:p w:rsidR="00490BEB" w:rsidRPr="00D44108" w:rsidRDefault="006D75D3" w:rsidP="006D75D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490BEB">
              <w:rPr>
                <w:sz w:val="20"/>
              </w:rPr>
              <w:t>.</w:t>
            </w:r>
            <w:r>
              <w:rPr>
                <w:sz w:val="20"/>
              </w:rPr>
              <w:t>75</w:t>
            </w:r>
          </w:p>
        </w:tc>
      </w:tr>
      <w:tr w:rsidR="00490BEB" w:rsidRPr="00D44108" w:rsidTr="00490BEB">
        <w:tc>
          <w:tcPr>
            <w:tcW w:w="1707" w:type="pct"/>
          </w:tcPr>
          <w:p w:rsidR="00490BEB" w:rsidRPr="00D44108" w:rsidRDefault="00490BEB" w:rsidP="00490BE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Norway</w:t>
            </w:r>
          </w:p>
        </w:tc>
        <w:tc>
          <w:tcPr>
            <w:tcW w:w="3293" w:type="pct"/>
          </w:tcPr>
          <w:p w:rsidR="00490BEB" w:rsidRPr="00D44108" w:rsidRDefault="006D75D3" w:rsidP="006D75D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490BEB">
              <w:rPr>
                <w:sz w:val="20"/>
              </w:rPr>
              <w:t>.</w:t>
            </w:r>
            <w:r>
              <w:rPr>
                <w:sz w:val="20"/>
              </w:rPr>
              <w:t>20</w:t>
            </w:r>
          </w:p>
        </w:tc>
      </w:tr>
      <w:tr w:rsidR="00490BEB" w:rsidRPr="00D44108" w:rsidTr="00490BEB">
        <w:tc>
          <w:tcPr>
            <w:tcW w:w="1707" w:type="pct"/>
          </w:tcPr>
          <w:p w:rsidR="00490BEB" w:rsidRPr="00D44108" w:rsidRDefault="00490BEB" w:rsidP="00490BE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Switzerland</w:t>
            </w:r>
          </w:p>
        </w:tc>
        <w:tc>
          <w:tcPr>
            <w:tcW w:w="3293" w:type="pct"/>
          </w:tcPr>
          <w:p w:rsidR="00490BEB" w:rsidRPr="00D44108" w:rsidRDefault="006D75D3" w:rsidP="006D75D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490BEB">
              <w:rPr>
                <w:sz w:val="20"/>
              </w:rPr>
              <w:t>.</w:t>
            </w:r>
            <w:r>
              <w:rPr>
                <w:sz w:val="20"/>
              </w:rPr>
              <w:t>46</w:t>
            </w:r>
          </w:p>
        </w:tc>
      </w:tr>
      <w:tr w:rsidR="00490BEB" w:rsidRPr="00D44108" w:rsidTr="00490BEB">
        <w:tc>
          <w:tcPr>
            <w:tcW w:w="1707" w:type="pct"/>
          </w:tcPr>
          <w:p w:rsidR="00490BEB" w:rsidRPr="00D44108" w:rsidRDefault="00490BEB" w:rsidP="00490BE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Serbia</w:t>
            </w:r>
          </w:p>
        </w:tc>
        <w:tc>
          <w:tcPr>
            <w:tcW w:w="3293" w:type="pct"/>
          </w:tcPr>
          <w:p w:rsidR="00490BEB" w:rsidRPr="00D44108" w:rsidRDefault="006D75D3" w:rsidP="006D75D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90BEB">
              <w:rPr>
                <w:sz w:val="20"/>
              </w:rPr>
              <w:t>.</w:t>
            </w:r>
            <w:r>
              <w:rPr>
                <w:sz w:val="20"/>
              </w:rPr>
              <w:t>72</w:t>
            </w:r>
          </w:p>
        </w:tc>
      </w:tr>
      <w:tr w:rsidR="00490BEB" w:rsidRPr="00D44108" w:rsidTr="00490BEB">
        <w:tc>
          <w:tcPr>
            <w:tcW w:w="1707" w:type="pct"/>
          </w:tcPr>
          <w:p w:rsidR="00490BEB" w:rsidRPr="00D44108" w:rsidRDefault="00490BEB" w:rsidP="00490BE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44108">
              <w:rPr>
                <w:rFonts w:cstheme="minorHAnsi"/>
                <w:sz w:val="20"/>
                <w:szCs w:val="20"/>
              </w:rPr>
              <w:t>Turkey</w:t>
            </w:r>
          </w:p>
        </w:tc>
        <w:tc>
          <w:tcPr>
            <w:tcW w:w="3293" w:type="pct"/>
          </w:tcPr>
          <w:p w:rsidR="00490BEB" w:rsidRPr="00D44108" w:rsidRDefault="006D75D3" w:rsidP="006D75D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490BEB">
              <w:rPr>
                <w:sz w:val="20"/>
              </w:rPr>
              <w:t>.</w:t>
            </w:r>
            <w:r>
              <w:rPr>
                <w:sz w:val="20"/>
              </w:rPr>
              <w:t>92</w:t>
            </w:r>
          </w:p>
        </w:tc>
      </w:tr>
    </w:tbl>
    <w:p w:rsidR="00490BEB" w:rsidRDefault="00490BEB">
      <w:pPr>
        <w:rPr>
          <w:sz w:val="24"/>
        </w:rPr>
      </w:pPr>
    </w:p>
    <w:sectPr w:rsidR="00490BEB" w:rsidSect="00ED4D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F3"/>
    <w:rsid w:val="00023CE2"/>
    <w:rsid w:val="00025FC5"/>
    <w:rsid w:val="000771B7"/>
    <w:rsid w:val="000A0C4C"/>
    <w:rsid w:val="000D3ED3"/>
    <w:rsid w:val="00121583"/>
    <w:rsid w:val="00125745"/>
    <w:rsid w:val="0017796C"/>
    <w:rsid w:val="00187320"/>
    <w:rsid w:val="001B18CA"/>
    <w:rsid w:val="001C23A2"/>
    <w:rsid w:val="0020203F"/>
    <w:rsid w:val="00236F2D"/>
    <w:rsid w:val="002E610A"/>
    <w:rsid w:val="002F4FCF"/>
    <w:rsid w:val="003001CC"/>
    <w:rsid w:val="00327873"/>
    <w:rsid w:val="0034327A"/>
    <w:rsid w:val="0037407C"/>
    <w:rsid w:val="003B233B"/>
    <w:rsid w:val="003F71D5"/>
    <w:rsid w:val="00405FFA"/>
    <w:rsid w:val="004145B0"/>
    <w:rsid w:val="00426BF1"/>
    <w:rsid w:val="00477C69"/>
    <w:rsid w:val="00490BEB"/>
    <w:rsid w:val="00493D1D"/>
    <w:rsid w:val="00520017"/>
    <w:rsid w:val="00520113"/>
    <w:rsid w:val="005364CE"/>
    <w:rsid w:val="00537B0D"/>
    <w:rsid w:val="00551FCA"/>
    <w:rsid w:val="005525AC"/>
    <w:rsid w:val="00571A06"/>
    <w:rsid w:val="00596B3D"/>
    <w:rsid w:val="005B0A22"/>
    <w:rsid w:val="005F1E7C"/>
    <w:rsid w:val="006625C3"/>
    <w:rsid w:val="006634FC"/>
    <w:rsid w:val="00691AC4"/>
    <w:rsid w:val="006A2DA7"/>
    <w:rsid w:val="006D6473"/>
    <w:rsid w:val="006D75D3"/>
    <w:rsid w:val="006E64B6"/>
    <w:rsid w:val="0070363B"/>
    <w:rsid w:val="007159AA"/>
    <w:rsid w:val="0073387D"/>
    <w:rsid w:val="00746818"/>
    <w:rsid w:val="00746BEF"/>
    <w:rsid w:val="007657D6"/>
    <w:rsid w:val="007D024A"/>
    <w:rsid w:val="007D68EE"/>
    <w:rsid w:val="0081322B"/>
    <w:rsid w:val="008243AF"/>
    <w:rsid w:val="00853EDD"/>
    <w:rsid w:val="008A163A"/>
    <w:rsid w:val="008A34FE"/>
    <w:rsid w:val="008F6D64"/>
    <w:rsid w:val="00901E9A"/>
    <w:rsid w:val="00961ED3"/>
    <w:rsid w:val="009A6D9F"/>
    <w:rsid w:val="009D036B"/>
    <w:rsid w:val="009D48B4"/>
    <w:rsid w:val="00A6563A"/>
    <w:rsid w:val="00AB0200"/>
    <w:rsid w:val="00AB5FD7"/>
    <w:rsid w:val="00AD4522"/>
    <w:rsid w:val="00AF148F"/>
    <w:rsid w:val="00B505BD"/>
    <w:rsid w:val="00B56856"/>
    <w:rsid w:val="00BD3FE1"/>
    <w:rsid w:val="00BE6D85"/>
    <w:rsid w:val="00BF438E"/>
    <w:rsid w:val="00C859DD"/>
    <w:rsid w:val="00C8776B"/>
    <w:rsid w:val="00CC0432"/>
    <w:rsid w:val="00CC5BEE"/>
    <w:rsid w:val="00D2706A"/>
    <w:rsid w:val="00D37DE5"/>
    <w:rsid w:val="00D44108"/>
    <w:rsid w:val="00D51EC8"/>
    <w:rsid w:val="00E56FEB"/>
    <w:rsid w:val="00EC459D"/>
    <w:rsid w:val="00ED4DEF"/>
    <w:rsid w:val="00EE7FF3"/>
    <w:rsid w:val="00F132AF"/>
    <w:rsid w:val="00F2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187F2"/>
  <w15:chartTrackingRefBased/>
  <w15:docId w15:val="{EA7E80BC-64D9-4062-8A74-0B7930C9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F4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Petti</dc:creator>
  <cp:keywords/>
  <dc:description/>
  <cp:lastModifiedBy>Stefano Petti</cp:lastModifiedBy>
  <cp:revision>35</cp:revision>
  <dcterms:created xsi:type="dcterms:W3CDTF">2020-07-20T08:30:00Z</dcterms:created>
  <dcterms:modified xsi:type="dcterms:W3CDTF">2020-08-11T04:55:00Z</dcterms:modified>
</cp:coreProperties>
</file>