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7E28" w14:textId="5F03AC6B" w:rsidR="00C66A15" w:rsidRPr="00C66A15" w:rsidRDefault="00C66A15" w:rsidP="00F723C0">
      <w:pPr>
        <w:spacing w:line="480" w:lineRule="auto"/>
        <w:rPr>
          <w:rFonts w:asciiTheme="minorHAnsi" w:hAnsiTheme="minorHAnsi"/>
          <w:sz w:val="22"/>
          <w:szCs w:val="22"/>
        </w:rPr>
      </w:pPr>
      <w:r w:rsidRPr="00C66A15">
        <w:rPr>
          <w:rFonts w:asciiTheme="minorHAnsi" w:hAnsiTheme="minorHAnsi"/>
          <w:sz w:val="22"/>
          <w:szCs w:val="22"/>
        </w:rPr>
        <w:t>Epidemiology and Infection</w:t>
      </w:r>
    </w:p>
    <w:p w14:paraId="275CE3CB" w14:textId="2BB9A78A" w:rsidR="00905F48" w:rsidRPr="00C66A15" w:rsidRDefault="00905F48" w:rsidP="00F723C0">
      <w:pPr>
        <w:spacing w:line="480" w:lineRule="auto"/>
        <w:rPr>
          <w:rFonts w:asciiTheme="minorHAnsi" w:hAnsiTheme="minorHAnsi"/>
          <w:sz w:val="22"/>
          <w:szCs w:val="22"/>
        </w:rPr>
      </w:pPr>
      <w:r w:rsidRPr="00C66A15">
        <w:rPr>
          <w:rFonts w:asciiTheme="minorHAnsi" w:hAnsiTheme="minorHAnsi"/>
          <w:sz w:val="22"/>
          <w:szCs w:val="22"/>
        </w:rPr>
        <w:t>Incubation Period for Outbreak-Associated, Non-Typhoidal Salmonellosis Cases, Minnesota, 2000–2015</w:t>
      </w:r>
    </w:p>
    <w:p w14:paraId="3963146E" w14:textId="0C5D2E2E" w:rsidR="00905F48" w:rsidRPr="00C66A15" w:rsidRDefault="00905F48" w:rsidP="00F723C0">
      <w:pPr>
        <w:spacing w:line="480" w:lineRule="auto"/>
        <w:rPr>
          <w:rFonts w:asciiTheme="minorHAnsi" w:hAnsiTheme="minorHAnsi"/>
          <w:sz w:val="22"/>
          <w:szCs w:val="22"/>
        </w:rPr>
      </w:pPr>
      <w:r w:rsidRPr="00C66A15">
        <w:rPr>
          <w:rFonts w:asciiTheme="minorHAnsi" w:hAnsiTheme="minorHAnsi"/>
          <w:sz w:val="22"/>
          <w:szCs w:val="22"/>
        </w:rPr>
        <w:t>D. Eikmeier</w:t>
      </w:r>
      <w:r w:rsidRPr="00C66A15">
        <w:rPr>
          <w:rFonts w:asciiTheme="minorHAnsi" w:hAnsiTheme="minorHAnsi"/>
          <w:sz w:val="22"/>
          <w:szCs w:val="22"/>
          <w:vertAlign w:val="superscript"/>
        </w:rPr>
        <w:t>1</w:t>
      </w:r>
      <w:r w:rsidRPr="00C66A15">
        <w:rPr>
          <w:rFonts w:asciiTheme="minorHAnsi" w:hAnsiTheme="minorHAnsi"/>
          <w:sz w:val="22"/>
          <w:szCs w:val="22"/>
        </w:rPr>
        <w:t>, C. Medus</w:t>
      </w:r>
      <w:r w:rsidRPr="00C66A15">
        <w:rPr>
          <w:rFonts w:asciiTheme="minorHAnsi" w:hAnsiTheme="minorHAnsi"/>
          <w:sz w:val="22"/>
          <w:szCs w:val="22"/>
          <w:vertAlign w:val="superscript"/>
        </w:rPr>
        <w:t>1</w:t>
      </w:r>
      <w:r w:rsidRPr="00C66A15">
        <w:rPr>
          <w:rFonts w:asciiTheme="minorHAnsi" w:hAnsiTheme="minorHAnsi"/>
          <w:sz w:val="22"/>
          <w:szCs w:val="22"/>
        </w:rPr>
        <w:t>, and K. Smith</w:t>
      </w:r>
      <w:r w:rsidRPr="00C66A15">
        <w:rPr>
          <w:rFonts w:asciiTheme="minorHAnsi" w:hAnsiTheme="minorHAnsi"/>
          <w:sz w:val="22"/>
          <w:szCs w:val="22"/>
          <w:vertAlign w:val="superscript"/>
        </w:rPr>
        <w:t>1</w:t>
      </w:r>
    </w:p>
    <w:p w14:paraId="61EEEF8F" w14:textId="61DFD4E9" w:rsidR="00905F48" w:rsidRPr="00315C44" w:rsidRDefault="00C66A15" w:rsidP="00F723C0">
      <w:pPr>
        <w:spacing w:line="480" w:lineRule="auto"/>
        <w:rPr>
          <w:rFonts w:asciiTheme="minorHAnsi" w:hAnsiTheme="minorHAnsi"/>
          <w:sz w:val="22"/>
          <w:szCs w:val="22"/>
        </w:rPr>
      </w:pPr>
      <w:r w:rsidRPr="00C66A15">
        <w:rPr>
          <w:rFonts w:asciiTheme="minorHAnsi" w:hAnsiTheme="minorHAnsi"/>
          <w:sz w:val="22"/>
          <w:szCs w:val="22"/>
        </w:rPr>
        <w:t>Supplementary Material</w:t>
      </w:r>
      <w:r w:rsidR="00905F48" w:rsidRPr="00315C44">
        <w:rPr>
          <w:rFonts w:asciiTheme="minorHAnsi" w:hAnsiTheme="minorHAnsi"/>
          <w:sz w:val="22"/>
          <w:szCs w:val="22"/>
        </w:rPr>
        <w:br w:type="page"/>
      </w:r>
    </w:p>
    <w:p w14:paraId="26691E50" w14:textId="77777777" w:rsidR="00905F48" w:rsidRPr="00315C44" w:rsidRDefault="00905F48" w:rsidP="00F723C0">
      <w:pPr>
        <w:rPr>
          <w:rFonts w:asciiTheme="minorHAnsi" w:hAnsiTheme="minorHAnsi"/>
          <w:sz w:val="22"/>
          <w:szCs w:val="22"/>
        </w:rPr>
        <w:sectPr w:rsidR="00905F48" w:rsidRPr="00315C44" w:rsidSect="00F723C0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BCA2FA" w14:textId="7DF5DD9F" w:rsidR="00905F48" w:rsidRPr="00315C44" w:rsidRDefault="00905F48" w:rsidP="00F723C0">
      <w:pPr>
        <w:rPr>
          <w:rFonts w:asciiTheme="minorHAnsi" w:hAnsiTheme="minorHAnsi"/>
          <w:sz w:val="22"/>
          <w:szCs w:val="22"/>
          <w:vertAlign w:val="superscript"/>
        </w:rPr>
      </w:pPr>
      <w:r w:rsidRPr="00315C44">
        <w:rPr>
          <w:rFonts w:asciiTheme="minorHAnsi" w:hAnsiTheme="minorHAnsi"/>
          <w:sz w:val="22"/>
          <w:szCs w:val="22"/>
        </w:rPr>
        <w:lastRenderedPageBreak/>
        <w:t xml:space="preserve">Table </w:t>
      </w:r>
      <w:r w:rsidR="00C66A15">
        <w:rPr>
          <w:rFonts w:asciiTheme="minorHAnsi" w:hAnsiTheme="minorHAnsi"/>
          <w:sz w:val="22"/>
          <w:szCs w:val="22"/>
        </w:rPr>
        <w:t>S1</w:t>
      </w:r>
      <w:r w:rsidRPr="00315C44">
        <w:rPr>
          <w:rFonts w:asciiTheme="minorHAnsi" w:hAnsiTheme="minorHAnsi"/>
          <w:sz w:val="22"/>
          <w:szCs w:val="22"/>
        </w:rPr>
        <w:t xml:space="preserve">. </w:t>
      </w:r>
      <w:r w:rsidR="00FE3C9E">
        <w:rPr>
          <w:rFonts w:asciiTheme="minorHAnsi" w:hAnsiTheme="minorHAnsi"/>
          <w:sz w:val="22"/>
          <w:szCs w:val="22"/>
        </w:rPr>
        <w:t>Characteristics of</w:t>
      </w:r>
      <w:r>
        <w:rPr>
          <w:rFonts w:asciiTheme="minorHAnsi" w:hAnsiTheme="minorHAnsi"/>
          <w:sz w:val="22"/>
          <w:szCs w:val="22"/>
        </w:rPr>
        <w:t xml:space="preserve"> non-t</w:t>
      </w:r>
      <w:r w:rsidRPr="00315C44">
        <w:rPr>
          <w:rFonts w:asciiTheme="minorHAnsi" w:hAnsiTheme="minorHAnsi"/>
          <w:sz w:val="22"/>
          <w:szCs w:val="22"/>
        </w:rPr>
        <w:t xml:space="preserve">yphoidal </w:t>
      </w:r>
      <w:r w:rsidR="00FE3C9E">
        <w:rPr>
          <w:rFonts w:asciiTheme="minorHAnsi" w:hAnsiTheme="minorHAnsi"/>
          <w:sz w:val="22"/>
          <w:szCs w:val="22"/>
        </w:rPr>
        <w:t xml:space="preserve">foodborne </w:t>
      </w:r>
      <w:r w:rsidRPr="00315C44">
        <w:rPr>
          <w:rFonts w:asciiTheme="minorHAnsi" w:hAnsiTheme="minorHAnsi"/>
          <w:sz w:val="22"/>
          <w:szCs w:val="22"/>
        </w:rPr>
        <w:t>salmonellosis outbreaks, Minnesota, 2000</w:t>
      </w:r>
      <w:r w:rsidRPr="00315C44">
        <w:rPr>
          <w:rFonts w:asciiTheme="minorHAnsi" w:hAnsiTheme="minorHAnsi"/>
          <w:sz w:val="22"/>
          <w:szCs w:val="22"/>
        </w:rPr>
        <w:softHyphen/>
        <w:t>–2015</w:t>
      </w:r>
      <w:r>
        <w:rPr>
          <w:rFonts w:asciiTheme="minorHAnsi" w:hAnsiTheme="minorHAnsi"/>
          <w:sz w:val="22"/>
          <w:szCs w:val="22"/>
        </w:rPr>
        <w:t>, ordered by median incubation period</w:t>
      </w:r>
      <w:r w:rsidR="0083170C">
        <w:rPr>
          <w:rFonts w:asciiTheme="minorHAnsi" w:hAnsiTheme="minorHAnsi"/>
          <w:sz w:val="22"/>
          <w:szCs w:val="22"/>
        </w:rPr>
        <w:t xml:space="preserve"> (n=82)</w:t>
      </w:r>
      <w:r w:rsidRPr="00315C44">
        <w:rPr>
          <w:rFonts w:asciiTheme="minorHAnsi" w:hAnsiTheme="minorHAnsi"/>
          <w:sz w:val="22"/>
          <w:szCs w:val="22"/>
        </w:rPr>
        <w:t>.</w:t>
      </w:r>
    </w:p>
    <w:tbl>
      <w:tblPr>
        <w:tblW w:w="14823" w:type="dxa"/>
        <w:tblInd w:w="-270" w:type="dxa"/>
        <w:tblLook w:val="04A0" w:firstRow="1" w:lastRow="0" w:firstColumn="1" w:lastColumn="0" w:noHBand="0" w:noVBand="1"/>
      </w:tblPr>
      <w:tblGrid>
        <w:gridCol w:w="1059"/>
        <w:gridCol w:w="1614"/>
        <w:gridCol w:w="2070"/>
        <w:gridCol w:w="1980"/>
        <w:gridCol w:w="1890"/>
        <w:gridCol w:w="1084"/>
        <w:gridCol w:w="1355"/>
        <w:gridCol w:w="1008"/>
        <w:gridCol w:w="1413"/>
        <w:gridCol w:w="1350"/>
      </w:tblGrid>
      <w:tr w:rsidR="00182C3D" w:rsidRPr="00315C44" w14:paraId="62901CB7" w14:textId="77777777" w:rsidTr="00182C3D">
        <w:trPr>
          <w:trHeight w:val="600"/>
        </w:trPr>
        <w:tc>
          <w:tcPr>
            <w:tcW w:w="105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4C5285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A94B13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BB1FDF5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668629D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D9C0D3B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76B4755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4073DF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E3C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Incubation period (</w:t>
            </w:r>
            <w:proofErr w:type="spellStart"/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hrs</w:t>
            </w:r>
            <w:proofErr w:type="spellEnd"/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)</w:t>
            </w: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182C3D" w:rsidRPr="00315C44" w14:paraId="3F7E714A" w14:textId="77777777" w:rsidTr="00182C3D">
        <w:trPr>
          <w:trHeight w:val="600"/>
        </w:trPr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AA923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Outbreak year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90E5F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Serotype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90EAF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4FD95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Vehicle class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104D6" w14:textId="77777777" w:rsidR="00905F48" w:rsidRPr="00315C44" w:rsidRDefault="00905F48" w:rsidP="00F723C0">
            <w:pPr>
              <w:spacing w:line="480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Setting</w:t>
            </w: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3590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 xml:space="preserve">No. </w:t>
            </w:r>
            <w:proofErr w:type="spellStart"/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cases</w:t>
            </w: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C940D" w14:textId="59B11BF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 xml:space="preserve">No. </w:t>
            </w:r>
            <w:r w:rsidR="00723A3C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Cases with k</w:t>
            </w:r>
            <w:r w:rsidR="00FB20F0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 xml:space="preserve">nown incubation </w:t>
            </w:r>
            <w:proofErr w:type="spellStart"/>
            <w:r w:rsidR="00FB20F0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period</w:t>
            </w: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89D7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D1FB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Interquartile range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7832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</w:rPr>
              <w:t>Range</w:t>
            </w:r>
          </w:p>
        </w:tc>
      </w:tr>
      <w:tr w:rsidR="00182C3D" w:rsidRPr="00315C44" w14:paraId="24F6613D" w14:textId="77777777" w:rsidTr="00182C3D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F7B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7E3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410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67B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7EF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E57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BE2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BEC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648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C01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3CC5068F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39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840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Infantis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1EB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Macaroni salad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3D6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79F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327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572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1FB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2BBB" w14:textId="2824A4D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9.5-18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A224" w14:textId="58E983C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0.5-28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928EF5F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80B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452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8E8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Ground beef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162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Beef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927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815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3F8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CBC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5719" w14:textId="38DDC23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2576" w14:textId="3E9785A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-36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7F8A131E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B84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281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482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Carrot curry soup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FC8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74C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E20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7B1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ED7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BCBA" w14:textId="7A8B1E3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F9A6" w14:textId="7CE9496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7F65ABD6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607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2ED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E391" w14:textId="77777777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  <w:r w:rsidR="00AB6EE6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[19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EAC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712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494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AC9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2D3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581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64A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1FADEC10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1CC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488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201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AD6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5E4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AE2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E38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EE2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5F01" w14:textId="4613CA8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-29.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878C" w14:textId="3D18691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-299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539B62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F25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976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subspecies IV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23B4" w14:textId="77777777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 gravy</w:t>
            </w:r>
            <w:r w:rsidR="00AB6EE6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[20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847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751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CA9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7E72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1E7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21D5" w14:textId="67E8E0C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AC1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15.5-45.5</w:t>
            </w:r>
          </w:p>
        </w:tc>
      </w:tr>
      <w:tr w:rsidR="00182C3D" w:rsidRPr="00315C44" w14:paraId="269F303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5D1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5AE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Bareilly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389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Tuna sushi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C97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Fish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122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1FB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5B4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C9C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8AF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18D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6F4C183A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CA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62A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Muenchen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E21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Iceberg lettuce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E5F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615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7F3B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747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FF7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9880" w14:textId="004D51B9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-26.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54A5" w14:textId="3144CDE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-26.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82C3D" w:rsidRPr="00315C44" w14:paraId="4338FE1F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648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5C4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Heidelberg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D3B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Smoked 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3D3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6A9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72B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5EC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983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5E16" w14:textId="164425E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4AA2" w14:textId="1C140C0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6.5-46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971D8A1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B9D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1B8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74B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Chili </w:t>
            </w: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rellano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66B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7DB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11D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A48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6C3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869F" w14:textId="1B1784A4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594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14.5-138.5</w:t>
            </w:r>
          </w:p>
        </w:tc>
      </w:tr>
      <w:tr w:rsidR="00182C3D" w:rsidRPr="00315C44" w14:paraId="02C73D5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584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7F32" w14:textId="721D6B74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9,12:Nonmotile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62E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Beef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10A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Beef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ACD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895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3CB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692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097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7C2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0E42252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A27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002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AC7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 egg dishes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381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92E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9B7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DAF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CD0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988D" w14:textId="4FEC5B2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11.5-33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41B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7.5-125.5</w:t>
            </w:r>
          </w:p>
        </w:tc>
      </w:tr>
      <w:tr w:rsidR="00182C3D" w:rsidRPr="00315C44" w14:paraId="15DAADDF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87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22A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Saintpaul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531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Suspect smoked 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347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231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B2A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51D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50A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919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A6D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6407E47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121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BA2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FE3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FC8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5CE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351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E89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6B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F5E3" w14:textId="72EC9D4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-51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04B1" w14:textId="6DA12DF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-63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10200BA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DEA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BD2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Agona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366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B2B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9B4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E45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B1C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EBE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4FB2" w14:textId="1E9A991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25.5-57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116C" w14:textId="7C18809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97D735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A4A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86A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119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Beef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1A7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Beef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E34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320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F29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FE8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28D5" w14:textId="2ABDB30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3829" w14:textId="2D39D099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-73.5</w:t>
            </w:r>
          </w:p>
        </w:tc>
      </w:tr>
      <w:tr w:rsidR="00182C3D" w:rsidRPr="00315C44" w14:paraId="6726C0B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4AA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549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E49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715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FEA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3E8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179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845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51E1" w14:textId="379C948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-50.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EEC4" w14:textId="6D30DF0F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-173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0D3BDA2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6C2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B9B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2EA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2EC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C41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34E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17E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CE6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75A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30.5-59.5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438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16.5-139.4</w:t>
            </w:r>
          </w:p>
        </w:tc>
      </w:tr>
      <w:tr w:rsidR="00182C3D" w:rsidRPr="00315C44" w14:paraId="0BB35E28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A1A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620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Montevideo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B43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27C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F02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19D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B80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A2F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9CB3" w14:textId="1099F98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36.5-126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623C" w14:textId="19E26F1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15.5-625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BB6579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ED8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914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572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Pollo</w:t>
            </w:r>
            <w:proofErr w:type="spellEnd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guisado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CDC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32F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231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545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892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D7E4" w14:textId="67B709B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28.5-52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122F" w14:textId="782AA8D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28.5-52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1300CF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70F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8BB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0EF1" w14:textId="77777777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  <w:r w:rsidR="00AB6EE6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[19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273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3A6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98A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B48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B7A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F54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8C6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500A5BC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AA7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1EB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Heidelberg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8AD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445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B04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F13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4E6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931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13D2" w14:textId="0CFBC7D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49EA" w14:textId="47554109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1.5-78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7D56421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4C2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B88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FC7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76F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D20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FAF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93A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3C0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4BAF" w14:textId="322DEB5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13.6-95.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62AC" w14:textId="26AAC5A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-118.5</w:t>
            </w:r>
          </w:p>
        </w:tc>
      </w:tr>
      <w:tr w:rsidR="00182C3D" w:rsidRPr="00315C44" w14:paraId="1E9BE575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465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A3D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Livingstone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8C1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Goat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837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Other meat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208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F92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E4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A34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015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D22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09B12C0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886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BB8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Heidelberg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D0E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Homemade ice cream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1EC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B0D8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3F0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A57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A43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E330" w14:textId="79C7F1F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-61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A964" w14:textId="1C81858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-61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1381D4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0C6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32B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B28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92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EE9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707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B1D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323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28CB" w14:textId="4BD2A11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D228" w14:textId="6B68ABA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11.5-322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FC2A67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F0F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8BE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D1A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Fried rice with egg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622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D0E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14F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7E7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0F5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9AEE" w14:textId="0AD1809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41.5-108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6EE1" w14:textId="0DC4B86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-118.5</w:t>
            </w:r>
          </w:p>
        </w:tc>
      </w:tr>
      <w:tr w:rsidR="00182C3D" w:rsidRPr="00315C44" w14:paraId="56E05F76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553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8EE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FEE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Eggs benedict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76C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ADD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083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050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6A2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619C" w14:textId="12D8008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-64.5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6D8C" w14:textId="5476204F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7397B29B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164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3E3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B1A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Hollandaise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EA9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B96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E19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EA1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7F5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2AE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D01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15C8C0C6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E39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C8E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97E9" w14:textId="77777777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Sandwiches</w:t>
            </w:r>
            <w:r w:rsidR="00AB6EE6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[21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B19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CA7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4AB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53D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B85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11BC" w14:textId="006D1EA4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38.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1B28" w14:textId="753D28E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-112.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82C3D" w:rsidRPr="00315C44" w14:paraId="7B4CD28A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2D5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526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5ED31" w14:textId="74CBA174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Tomato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[2</w:t>
            </w:r>
            <w:r w:rsidR="00182C3D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5E5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453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04F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160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E68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8B6E" w14:textId="03949B8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D240" w14:textId="1BBCD84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-96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82E6BE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EA8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E4C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CA6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09D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2B3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D0A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1B5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D60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F3CF" w14:textId="45724CE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0C30" w14:textId="3F718E7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-184.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82C3D" w:rsidRPr="00315C44" w14:paraId="170567B1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187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B3D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248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598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E9F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57C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707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47B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2F8F" w14:textId="7BD7D67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-98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6E1E" w14:textId="666DB57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-98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CCB7251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AF4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A5D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4,12:i:-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C0C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Watermelon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C7E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ADD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3C2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E54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ABF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F94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C46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058A4DD2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718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3BA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804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4BB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3AD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2D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9CE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7CB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C7CF" w14:textId="1EAA0C3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1AAD" w14:textId="1C6AF1C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-94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6F1DDF4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252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A43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Baildon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303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8A49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234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10E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006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707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50C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26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0AC8E20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D51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26E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109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Watermelon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371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423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3D4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AC0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5D4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A412" w14:textId="02745DA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-63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1C41" w14:textId="5C1F39E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32.5-68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27E302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D60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6A5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7F9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CAF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B93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9D9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9AA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ADD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56.8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D00C" w14:textId="6D6C19B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2604" w14:textId="51AFF86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-88.5</w:t>
            </w:r>
          </w:p>
        </w:tc>
      </w:tr>
      <w:tr w:rsidR="00182C3D" w:rsidRPr="00315C44" w14:paraId="24D7807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698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76C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Javiana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5BA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Pulled 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226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A1D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754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DE0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F6C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25A2" w14:textId="7B89F1C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30.5-84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7C91" w14:textId="2547637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30.5-84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960F18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70F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FF4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677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Tomato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447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ED1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4CF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8A9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507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1416" w14:textId="453A90E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4E55" w14:textId="07CC218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7AC4668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183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BA5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A82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Suspect eggs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708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F57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8FF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057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A76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2051" w14:textId="6D4E50F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46.5-69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8D9C" w14:textId="136D57E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46.5-69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12D8A0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C81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FF0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074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 alfredo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26C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B2A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9A8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6D2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672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06AF" w14:textId="09BE5B5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28.5-109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0DE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24.5-148.5</w:t>
            </w:r>
          </w:p>
        </w:tc>
      </w:tr>
      <w:tr w:rsidR="00182C3D" w:rsidRPr="00315C44" w14:paraId="69D39282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004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F73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Heidelberg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CFC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Eggs and pancakes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DF5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8CA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165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F7B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22F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BD97" w14:textId="0D87209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0042" w14:textId="1F1B041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-582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0D687AE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62D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C5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Muenchen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211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4D3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541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3FB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D92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70F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55A4" w14:textId="0D0A52C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26.5-71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6617" w14:textId="6AB641EC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25.5-72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AB760F8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D37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1B8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0D6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58E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803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9AC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66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50E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FF8A" w14:textId="72D5228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-76.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1A43" w14:textId="3DF4B90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-79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6F7757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FE1C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BD4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F7C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314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920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392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8D7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4D2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7DC0" w14:textId="3B075C6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-93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0B8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10.5-165.5</w:t>
            </w:r>
          </w:p>
        </w:tc>
      </w:tr>
      <w:tr w:rsidR="00182C3D" w:rsidRPr="00315C44" w14:paraId="086831C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E83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765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4C4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4E5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AC8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D57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297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A24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498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4BD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3ACF07EB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5B6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B25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8BF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Swiss meringue buttercream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C8C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E3F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4FC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3EF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448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E58E" w14:textId="5B1AEF6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2039" w14:textId="22C96CF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47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0BEAAD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9AB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17E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Heidelberg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CB7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 bake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349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BD6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00D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266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255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9E6D" w14:textId="3C59B2C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-100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B189" w14:textId="5F4F907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4478209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AED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22D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DA8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Tomato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8F9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1A1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4DC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DE0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52A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68.0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4713" w14:textId="57217C0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25.5-118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F9A83" w14:textId="0229010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-286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0950880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631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6E2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Miami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768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41F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EB1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827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DB4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41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BA1F" w14:textId="759B035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43.5-240.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33A4" w14:textId="0B94946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-386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6B5128F1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DBE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4E9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900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Salsa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5DF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DB1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DFF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B07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A5B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1BB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52.5-116.5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8C59" w14:textId="33903BF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3.5-212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B57390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941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4D6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701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Dinner rolls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BA6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0D6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4E2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268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AB8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AF70" w14:textId="0641545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15.5-109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4185" w14:textId="2E26989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-290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3B7E1292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6D6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DFA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Javiana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EDF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780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0B4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0DE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C9C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0C1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B3EE" w14:textId="07B77C9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-102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7D6F" w14:textId="58EA1D5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66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-102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AB79835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3FA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067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Poona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CA2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Cucumber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6DC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2DB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699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DB2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9AB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A6B1" w14:textId="4B806B1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94F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2.5-187.5</w:t>
            </w:r>
          </w:p>
        </w:tc>
      </w:tr>
      <w:tr w:rsidR="00182C3D" w:rsidRPr="00315C44" w14:paraId="7FEE7315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DFE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7E2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4A1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Cake 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CBD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Dry, packaged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F5B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061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5D4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13C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BE57" w14:textId="239C1E2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64.5-84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C04F" w14:textId="53D83CF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64.5-84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7203C7D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EB6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DB8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E54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2FC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C97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FB2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CD7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C33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206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F0A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6832DE8B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DA5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430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Saintpaul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3974" w14:textId="73652488" w:rsidR="00905F48" w:rsidRPr="0004279B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Jalapeno peppers</w:t>
            </w:r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[2</w:t>
            </w:r>
            <w:r w:rsidR="00182C3D"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3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noProof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0AE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322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0EF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D88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6E7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A65F" w14:textId="28DDF45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791A" w14:textId="2D20F53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-212.5</w:t>
            </w:r>
          </w:p>
        </w:tc>
      </w:tr>
      <w:tr w:rsidR="00182C3D" w:rsidRPr="00315C44" w14:paraId="5AD19C3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5D5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296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Saintpaul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E54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C09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2F7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89D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656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F78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528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71.5-87.3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DB2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71.5-87.3</w:t>
            </w:r>
          </w:p>
        </w:tc>
      </w:tr>
      <w:tr w:rsidR="00182C3D" w:rsidRPr="00315C44" w14:paraId="66164E2B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B7C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7BE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322C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32E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E49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6DC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BEA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695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B918" w14:textId="56DB0594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58.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-118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B80A" w14:textId="3728319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-285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FEE98BF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AF4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E5B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8C6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Suspect eggs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43B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A20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3C5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AB5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1AF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BCF8" w14:textId="5A86F712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28F8" w14:textId="6C119F2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-82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09434F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AB6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99D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41F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 gravy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91F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962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B26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773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42B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7FC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65.5-119.5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341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19.5-213.5</w:t>
            </w:r>
          </w:p>
        </w:tc>
      </w:tr>
      <w:tr w:rsidR="00182C3D" w:rsidRPr="00315C44" w14:paraId="486B3AB2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B79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C72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Agona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498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9D2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054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672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8A5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8AB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4BED" w14:textId="5C58F03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747A" w14:textId="65AA608F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-121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5A30E8F0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985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9EC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Miami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B36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5DB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084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5A9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3C8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253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99D5" w14:textId="2B71DFC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44.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-130.5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349A" w14:textId="6FFBB59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34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-140</w:t>
            </w:r>
            <w:r w:rsidR="00890CB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285844A1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15B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8E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2B2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67D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8A2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C49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232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AB5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EABA" w14:textId="4AA3779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34.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-119.5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9E8C" w14:textId="474A56E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-121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30E12B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958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290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870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Hollandaise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902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F62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86B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CDB5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D0E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E7E9" w14:textId="7C2EC31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48.6-198.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C61D" w14:textId="28FEA21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30.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-282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821517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AC1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902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D89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3FE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DCE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958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854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C19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C50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6B1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3844F013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CCC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BF4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Virchow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3B31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Lobster guacamole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961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377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6F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523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D1A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22E6" w14:textId="4604947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47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-134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9AC2" w14:textId="35CAC40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-307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BE1CA2A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DC7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EF8E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1B3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Stuffed chicken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C84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32D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72D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5FB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155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971B" w14:textId="41A7AD3B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68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9AE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59.5-146.5</w:t>
            </w:r>
          </w:p>
        </w:tc>
      </w:tr>
      <w:tr w:rsidR="00182C3D" w:rsidRPr="00315C44" w14:paraId="6B3EDF5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5C9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C51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Paratyphi</w:t>
            </w:r>
            <w:proofErr w:type="spellEnd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B var. L(+) tartrate+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8C9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House salad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A41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F0A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ED4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19A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145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DED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66.5-148.2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AF6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66.5-148.2</w:t>
            </w:r>
          </w:p>
        </w:tc>
      </w:tr>
      <w:tr w:rsidR="00182C3D" w:rsidRPr="00315C44" w14:paraId="37FA21C8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7C58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2C4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Agona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D11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Pork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969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5D7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C86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919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87F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3D0F" w14:textId="0EE2845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52.5-144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42BD" w14:textId="1005EAA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52.5-144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6F8F20D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B65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384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4,5,12:i:-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3F5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Guacamole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3CF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226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810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47C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6DA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101.3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CF3A" w14:textId="4B9D45AA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8.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-129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ADF2" w14:textId="6B866784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8.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-129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5BF953EC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932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1DE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4,5,12:i:-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311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Coleslaw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F0B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Prepared food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2AA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E22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9C1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B34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113.3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DEE4" w14:textId="4C1A9619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49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-177.5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AA98" w14:textId="017303F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49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-177.5</w:t>
            </w:r>
          </w:p>
        </w:tc>
      </w:tr>
      <w:tr w:rsidR="00182C3D" w:rsidRPr="00315C44" w14:paraId="4A48A76E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624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D8B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99E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4669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E2CB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458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7C2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65B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118.3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42F8" w14:textId="19C43761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96.5-140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EDBF" w14:textId="67425F98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96.5-140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06F24886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082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3D7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101D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1B7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E33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DB9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3B67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B3B0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118.5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358A" w14:textId="4B00741E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-165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B75D" w14:textId="35A1EA3F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72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-165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198AE927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F91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10D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Javiana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DD44" w14:textId="68B945CC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Cucumber or iceberg</w:t>
            </w:r>
            <w:r w:rsidR="00182C3D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lettuce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7484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9457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A3C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CF6D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630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137.0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3354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D61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182C3D" w:rsidRPr="00315C44" w14:paraId="2D890F4B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4B06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CE1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Manhattan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28F0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Pork or cilantro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69B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C66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E371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F0E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D5E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145.0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3F7C" w14:textId="30E3650D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107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-183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4AD9" w14:textId="6EE356C3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107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-183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182C3D" w:rsidRPr="00315C44" w14:paraId="4ED75594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8D6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B9FA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Newport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697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Cucumber or tomato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A6B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BCA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Product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13A9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310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E1E3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147.0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71DE" w14:textId="2F7F3E55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3886" w14:textId="02138486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-149.5</w:t>
            </w:r>
          </w:p>
        </w:tc>
      </w:tr>
      <w:tr w:rsidR="00182C3D" w:rsidRPr="00315C44" w14:paraId="091C947D" w14:textId="77777777" w:rsidTr="00182C3D">
        <w:trPr>
          <w:trHeight w:val="300"/>
        </w:trPr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FAF3F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2011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6F4052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Typhimurium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037CF5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DD7D86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255233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CF5B2C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E98F8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3570E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152.0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9F6BFB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109.5-180.25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FE695B" w14:textId="03634620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92</w:t>
            </w:r>
            <w:r w:rsidR="001B6E91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.0</w:t>
            </w: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-183.5</w:t>
            </w:r>
          </w:p>
        </w:tc>
      </w:tr>
      <w:tr w:rsidR="00182C3D" w:rsidRPr="00315C44" w14:paraId="6D862FAC" w14:textId="77777777" w:rsidTr="00182C3D">
        <w:trPr>
          <w:trHeight w:val="225"/>
        </w:trPr>
        <w:tc>
          <w:tcPr>
            <w:tcW w:w="10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8793D61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2010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E346E08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Enteritidis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C6E00C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Multiple egg dishes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3216E6C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Egg/egg dish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495F6AF" w14:textId="77777777" w:rsidR="00905F48" w:rsidRPr="00315C44" w:rsidRDefault="00905F48" w:rsidP="00182C3D">
            <w:pPr>
              <w:spacing w:line="48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sz w:val="22"/>
                <w:szCs w:val="22"/>
              </w:rPr>
              <w:t>Restaurant/event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8255C0F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C49860A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BA7F84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156.2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5EBF8E2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8B7C825" w14:textId="77777777" w:rsidR="00905F48" w:rsidRPr="00315C44" w:rsidRDefault="00905F48" w:rsidP="00182C3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315C4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</w:tr>
    </w:tbl>
    <w:p w14:paraId="4FDFB978" w14:textId="2A4B3FDE" w:rsidR="00905F48" w:rsidRPr="00315C44" w:rsidRDefault="00905F48" w:rsidP="00F723C0">
      <w:pPr>
        <w:rPr>
          <w:rFonts w:asciiTheme="minorHAnsi" w:hAnsiTheme="minorHAnsi"/>
          <w:sz w:val="22"/>
          <w:szCs w:val="22"/>
        </w:rPr>
      </w:pPr>
      <w:r w:rsidRPr="00315C44">
        <w:rPr>
          <w:rFonts w:asciiTheme="minorHAnsi" w:hAnsiTheme="minorHAnsi"/>
          <w:sz w:val="22"/>
          <w:szCs w:val="22"/>
          <w:vertAlign w:val="superscript"/>
        </w:rPr>
        <w:lastRenderedPageBreak/>
        <w:t xml:space="preserve">a </w:t>
      </w:r>
      <w:r w:rsidRPr="00315C44">
        <w:rPr>
          <w:rFonts w:asciiTheme="minorHAnsi" w:hAnsiTheme="minorHAnsi"/>
          <w:sz w:val="22"/>
          <w:szCs w:val="22"/>
        </w:rPr>
        <w:t xml:space="preserve">Median incubations include only </w:t>
      </w:r>
      <w:r w:rsidR="005A2506">
        <w:rPr>
          <w:rFonts w:asciiTheme="minorHAnsi" w:hAnsiTheme="minorHAnsi"/>
          <w:sz w:val="22"/>
          <w:szCs w:val="22"/>
        </w:rPr>
        <w:t>cases</w:t>
      </w:r>
      <w:r w:rsidR="00723A3C">
        <w:rPr>
          <w:rFonts w:asciiTheme="minorHAnsi" w:hAnsiTheme="minorHAnsi"/>
          <w:sz w:val="22"/>
          <w:szCs w:val="22"/>
        </w:rPr>
        <w:t xml:space="preserve"> with a known incubation period</w:t>
      </w:r>
      <w:r w:rsidRPr="00315C44">
        <w:rPr>
          <w:rFonts w:asciiTheme="minorHAnsi" w:hAnsiTheme="minorHAnsi"/>
          <w:sz w:val="22"/>
          <w:szCs w:val="22"/>
        </w:rPr>
        <w:t xml:space="preserve">. </w:t>
      </w:r>
    </w:p>
    <w:p w14:paraId="54DAFE4B" w14:textId="6E16B882" w:rsidR="00905F48" w:rsidRPr="00315C44" w:rsidRDefault="00905F48" w:rsidP="00F723C0">
      <w:pPr>
        <w:rPr>
          <w:rFonts w:asciiTheme="minorHAnsi" w:hAnsiTheme="minorHAnsi"/>
          <w:sz w:val="22"/>
          <w:szCs w:val="22"/>
        </w:rPr>
      </w:pPr>
      <w:r w:rsidRPr="00315C44">
        <w:rPr>
          <w:rFonts w:asciiTheme="minorHAnsi" w:hAnsiTheme="minorHAnsi"/>
          <w:sz w:val="22"/>
          <w:szCs w:val="22"/>
          <w:vertAlign w:val="superscript"/>
        </w:rPr>
        <w:t>b</w:t>
      </w:r>
      <w:r w:rsidRPr="00315C44">
        <w:rPr>
          <w:rFonts w:asciiTheme="minorHAnsi" w:hAnsiTheme="minorHAnsi"/>
          <w:sz w:val="22"/>
          <w:szCs w:val="22"/>
        </w:rPr>
        <w:t xml:space="preserve"> Restaurant/event: transmission occurred at a single foodservice establishment or restaurant chain, or were associated with a single event. Product: vehicle </w:t>
      </w:r>
      <w:r w:rsidR="00C66A15">
        <w:rPr>
          <w:rFonts w:asciiTheme="minorHAnsi" w:hAnsiTheme="minorHAnsi"/>
          <w:sz w:val="22"/>
          <w:szCs w:val="22"/>
        </w:rPr>
        <w:t xml:space="preserve">   </w:t>
      </w:r>
      <w:r w:rsidRPr="00315C44">
        <w:rPr>
          <w:rFonts w:asciiTheme="minorHAnsi" w:hAnsiTheme="minorHAnsi"/>
          <w:sz w:val="22"/>
          <w:szCs w:val="22"/>
        </w:rPr>
        <w:t>distributed to multiple food service establishments and/or prepared in multiple private homes after purchase from a retail location.</w:t>
      </w:r>
    </w:p>
    <w:p w14:paraId="705A6AF2" w14:textId="77777777" w:rsidR="00905F48" w:rsidRPr="00315C44" w:rsidRDefault="00905F48" w:rsidP="00F723C0">
      <w:pPr>
        <w:rPr>
          <w:rFonts w:asciiTheme="minorHAnsi" w:hAnsiTheme="minorHAnsi"/>
          <w:sz w:val="22"/>
          <w:szCs w:val="22"/>
        </w:rPr>
      </w:pPr>
      <w:r w:rsidRPr="00315C44">
        <w:rPr>
          <w:rFonts w:asciiTheme="minorHAnsi" w:hAnsiTheme="minorHAnsi"/>
          <w:sz w:val="22"/>
          <w:szCs w:val="22"/>
          <w:vertAlign w:val="superscript"/>
        </w:rPr>
        <w:t xml:space="preserve">c </w:t>
      </w:r>
      <w:proofErr w:type="gramStart"/>
      <w:r w:rsidRPr="00315C44">
        <w:rPr>
          <w:rFonts w:asciiTheme="minorHAnsi" w:hAnsiTheme="minorHAnsi"/>
          <w:sz w:val="22"/>
          <w:szCs w:val="22"/>
        </w:rPr>
        <w:t>For</w:t>
      </w:r>
      <w:proofErr w:type="gramEnd"/>
      <w:r w:rsidRPr="00315C44">
        <w:rPr>
          <w:rFonts w:asciiTheme="minorHAnsi" w:hAnsiTheme="minorHAnsi"/>
          <w:sz w:val="22"/>
          <w:szCs w:val="22"/>
        </w:rPr>
        <w:t xml:space="preserve"> multi-state outbreaks, only Minnesota cases were included in incubation period calculations.</w:t>
      </w:r>
    </w:p>
    <w:p w14:paraId="1187E540" w14:textId="1CE5BB45" w:rsidR="00905F48" w:rsidRPr="00315C44" w:rsidRDefault="00905F48" w:rsidP="00C66A15">
      <w:pPr>
        <w:rPr>
          <w:rFonts w:asciiTheme="minorHAnsi" w:hAnsiTheme="minorHAnsi"/>
          <w:sz w:val="22"/>
          <w:szCs w:val="22"/>
        </w:rPr>
      </w:pPr>
      <w:r w:rsidRPr="00315C44">
        <w:rPr>
          <w:rFonts w:asciiTheme="minorHAnsi" w:hAnsiTheme="minorHAnsi"/>
          <w:sz w:val="22"/>
          <w:szCs w:val="22"/>
          <w:vertAlign w:val="superscript"/>
        </w:rPr>
        <w:t>d</w:t>
      </w:r>
      <w:r w:rsidRPr="00315C44">
        <w:rPr>
          <w:rFonts w:asciiTheme="minorHAnsi" w:hAnsiTheme="minorHAnsi"/>
          <w:sz w:val="22"/>
          <w:szCs w:val="22"/>
        </w:rPr>
        <w:t xml:space="preserve"> C</w:t>
      </w:r>
      <w:r w:rsidR="005A2506">
        <w:rPr>
          <w:rFonts w:asciiTheme="minorHAnsi" w:hAnsiTheme="minorHAnsi"/>
          <w:sz w:val="22"/>
          <w:szCs w:val="22"/>
        </w:rPr>
        <w:t>ulture-confirmed and probable c</w:t>
      </w:r>
      <w:r w:rsidRPr="00315C44">
        <w:rPr>
          <w:rFonts w:asciiTheme="minorHAnsi" w:hAnsiTheme="minorHAnsi"/>
          <w:sz w:val="22"/>
          <w:szCs w:val="22"/>
        </w:rPr>
        <w:t>ases with exact hou</w:t>
      </w:r>
      <w:r w:rsidR="00C66A15">
        <w:rPr>
          <w:rFonts w:asciiTheme="minorHAnsi" w:hAnsiTheme="minorHAnsi"/>
          <w:sz w:val="22"/>
          <w:szCs w:val="22"/>
        </w:rPr>
        <w:t>r</w:t>
      </w:r>
      <w:r w:rsidRPr="00315C44">
        <w:rPr>
          <w:rFonts w:asciiTheme="minorHAnsi" w:hAnsiTheme="minorHAnsi"/>
          <w:sz w:val="22"/>
          <w:szCs w:val="22"/>
        </w:rPr>
        <w:t xml:space="preserve"> of exposure and onset of illness.</w:t>
      </w:r>
    </w:p>
    <w:sectPr w:rsidR="00905F48" w:rsidRPr="00315C44" w:rsidSect="00F723C0">
      <w:foot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EE48" w14:textId="77777777" w:rsidR="00052513" w:rsidRDefault="00052513">
      <w:pPr>
        <w:spacing w:line="240" w:lineRule="auto"/>
      </w:pPr>
      <w:r>
        <w:separator/>
      </w:r>
    </w:p>
  </w:endnote>
  <w:endnote w:type="continuationSeparator" w:id="0">
    <w:p w14:paraId="1181AD68" w14:textId="77777777" w:rsidR="00052513" w:rsidRDefault="00052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7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B541E" w14:textId="534FCE7A" w:rsidR="00052513" w:rsidRDefault="00052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6ECC5" w14:textId="77777777" w:rsidR="00052513" w:rsidRDefault="00052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1690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72EEADF" w14:textId="092BA58C" w:rsidR="00052513" w:rsidRPr="00DF6A17" w:rsidRDefault="00052513">
        <w:pPr>
          <w:pStyle w:val="Footer"/>
          <w:jc w:val="right"/>
          <w:rPr>
            <w:sz w:val="22"/>
            <w:szCs w:val="22"/>
          </w:rPr>
        </w:pPr>
        <w:r w:rsidRPr="00DF6A17">
          <w:rPr>
            <w:sz w:val="22"/>
            <w:szCs w:val="22"/>
          </w:rPr>
          <w:fldChar w:fldCharType="begin"/>
        </w:r>
        <w:r w:rsidRPr="00DF6A17">
          <w:rPr>
            <w:sz w:val="22"/>
            <w:szCs w:val="22"/>
          </w:rPr>
          <w:instrText xml:space="preserve"> PAGE   \* MERGEFORMAT </w:instrText>
        </w:r>
        <w:r w:rsidRPr="00DF6A17">
          <w:rPr>
            <w:sz w:val="22"/>
            <w:szCs w:val="22"/>
          </w:rPr>
          <w:fldChar w:fldCharType="separate"/>
        </w:r>
        <w:r w:rsidR="00182C3D">
          <w:rPr>
            <w:noProof/>
            <w:sz w:val="22"/>
            <w:szCs w:val="22"/>
          </w:rPr>
          <w:t>7</w:t>
        </w:r>
        <w:r w:rsidRPr="00DF6A17">
          <w:rPr>
            <w:noProof/>
            <w:sz w:val="22"/>
            <w:szCs w:val="22"/>
          </w:rPr>
          <w:fldChar w:fldCharType="end"/>
        </w:r>
      </w:p>
    </w:sdtContent>
  </w:sdt>
  <w:p w14:paraId="4DF53EAF" w14:textId="77777777" w:rsidR="00052513" w:rsidRDefault="0005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BE6D" w14:textId="77777777" w:rsidR="00052513" w:rsidRDefault="00052513">
      <w:pPr>
        <w:spacing w:line="240" w:lineRule="auto"/>
      </w:pPr>
      <w:r>
        <w:separator/>
      </w:r>
    </w:p>
  </w:footnote>
  <w:footnote w:type="continuationSeparator" w:id="0">
    <w:p w14:paraId="7FE5888D" w14:textId="77777777" w:rsidR="00052513" w:rsidRDefault="00052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3D3"/>
    <w:multiLevelType w:val="hybridMultilevel"/>
    <w:tmpl w:val="5246D6B2"/>
    <w:lvl w:ilvl="0" w:tplc="D4D22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05F48"/>
    <w:rsid w:val="00032261"/>
    <w:rsid w:val="00052513"/>
    <w:rsid w:val="00053291"/>
    <w:rsid w:val="0009548D"/>
    <w:rsid w:val="000F0124"/>
    <w:rsid w:val="000F5FFA"/>
    <w:rsid w:val="001826B4"/>
    <w:rsid w:val="00182C3D"/>
    <w:rsid w:val="001B6E91"/>
    <w:rsid w:val="001F2BB0"/>
    <w:rsid w:val="0021291F"/>
    <w:rsid w:val="0028081C"/>
    <w:rsid w:val="002B5375"/>
    <w:rsid w:val="002E05ED"/>
    <w:rsid w:val="002F0F56"/>
    <w:rsid w:val="003C4EA3"/>
    <w:rsid w:val="003F33AD"/>
    <w:rsid w:val="00430675"/>
    <w:rsid w:val="004405F4"/>
    <w:rsid w:val="004F134E"/>
    <w:rsid w:val="00515168"/>
    <w:rsid w:val="00595FDB"/>
    <w:rsid w:val="005969BC"/>
    <w:rsid w:val="005A2506"/>
    <w:rsid w:val="005E033F"/>
    <w:rsid w:val="006A1EAC"/>
    <w:rsid w:val="006D135F"/>
    <w:rsid w:val="006D2949"/>
    <w:rsid w:val="007019B1"/>
    <w:rsid w:val="00723A3C"/>
    <w:rsid w:val="00753A9F"/>
    <w:rsid w:val="00794B4F"/>
    <w:rsid w:val="007D0F47"/>
    <w:rsid w:val="00810B68"/>
    <w:rsid w:val="0081117F"/>
    <w:rsid w:val="00816762"/>
    <w:rsid w:val="0083170C"/>
    <w:rsid w:val="00884398"/>
    <w:rsid w:val="00890CBE"/>
    <w:rsid w:val="008D0790"/>
    <w:rsid w:val="00905F48"/>
    <w:rsid w:val="0095404C"/>
    <w:rsid w:val="00971C34"/>
    <w:rsid w:val="009D25F4"/>
    <w:rsid w:val="00A23962"/>
    <w:rsid w:val="00A3663C"/>
    <w:rsid w:val="00A53BD4"/>
    <w:rsid w:val="00A613D6"/>
    <w:rsid w:val="00A73A41"/>
    <w:rsid w:val="00AB6EE6"/>
    <w:rsid w:val="00B2177F"/>
    <w:rsid w:val="00B6598F"/>
    <w:rsid w:val="00BB6CF3"/>
    <w:rsid w:val="00C66A15"/>
    <w:rsid w:val="00C7189F"/>
    <w:rsid w:val="00CA60D7"/>
    <w:rsid w:val="00D36C25"/>
    <w:rsid w:val="00D43479"/>
    <w:rsid w:val="00D559E6"/>
    <w:rsid w:val="00D7015F"/>
    <w:rsid w:val="00D91B83"/>
    <w:rsid w:val="00DE650A"/>
    <w:rsid w:val="00DF087E"/>
    <w:rsid w:val="00DF6096"/>
    <w:rsid w:val="00E25A26"/>
    <w:rsid w:val="00F00153"/>
    <w:rsid w:val="00F111E5"/>
    <w:rsid w:val="00F57E86"/>
    <w:rsid w:val="00F723C0"/>
    <w:rsid w:val="00FB20F0"/>
    <w:rsid w:val="00FC5013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C978"/>
  <w15:chartTrackingRefBased/>
  <w15:docId w15:val="{6CBD78B1-6463-47EA-8024-30AAF60C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48"/>
    <w:pPr>
      <w:spacing w:after="0" w:line="36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F4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05F4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5F48"/>
    <w:rPr>
      <w:rFonts w:ascii="Calibri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05F4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5F48"/>
    <w:rPr>
      <w:rFonts w:ascii="Calibri" w:hAnsi="Calibri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F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48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48"/>
    <w:rPr>
      <w:rFonts w:ascii="Calibri" w:hAnsi="Calibr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05F48"/>
  </w:style>
  <w:style w:type="paragraph" w:styleId="BalloonText">
    <w:name w:val="Balloon Text"/>
    <w:basedOn w:val="Normal"/>
    <w:link w:val="BalloonTextChar"/>
    <w:uiPriority w:val="99"/>
    <w:semiHidden/>
    <w:unhideWhenUsed/>
    <w:rsid w:val="00905F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8"/>
    <w:rPr>
      <w:rFonts w:ascii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5F4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A5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8F36-E925-40D9-86F6-CF0B9AC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Eikmeier, Dana (MDH)</dc:creator>
  <cp:keywords/>
  <dc:description/>
  <cp:lastModifiedBy>Eikmeier, Dana (MDH)</cp:lastModifiedBy>
  <cp:revision>5</cp:revision>
  <dcterms:created xsi:type="dcterms:W3CDTF">2017-09-12T18:15:00Z</dcterms:created>
  <dcterms:modified xsi:type="dcterms:W3CDTF">2017-11-15T20:58:00Z</dcterms:modified>
</cp:coreProperties>
</file>