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B8C36" w14:textId="5768FA08" w:rsidR="00880CD5" w:rsidRPr="00DE0750" w:rsidRDefault="00880CD5" w:rsidP="00880CD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0750"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S2. Participants’ experience and </w:t>
      </w:r>
      <w:r w:rsidR="003A06C5">
        <w:rPr>
          <w:rFonts w:ascii="Times New Roman" w:hAnsi="Times New Roman" w:cs="Times New Roman"/>
          <w:b/>
          <w:bCs/>
          <w:sz w:val="20"/>
          <w:szCs w:val="20"/>
        </w:rPr>
        <w:t xml:space="preserve">overall </w:t>
      </w:r>
      <w:r w:rsidR="007E0ADF">
        <w:rPr>
          <w:rFonts w:ascii="Times New Roman" w:hAnsi="Times New Roman" w:cs="Times New Roman"/>
          <w:b/>
          <w:bCs/>
          <w:sz w:val="20"/>
          <w:szCs w:val="20"/>
        </w:rPr>
        <w:t>risk factors</w:t>
      </w:r>
      <w:r w:rsidRPr="00DE0750">
        <w:rPr>
          <w:rFonts w:ascii="Times New Roman" w:hAnsi="Times New Roman" w:cs="Times New Roman"/>
          <w:b/>
          <w:bCs/>
          <w:sz w:val="20"/>
          <w:szCs w:val="20"/>
        </w:rPr>
        <w:t xml:space="preserve"> of psychological distress and sleep problems</w:t>
      </w:r>
      <w:r w:rsidRPr="00DE0750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 w:rsidRPr="00DE0750">
        <w:rPr>
          <w:rFonts w:ascii="Times New Roman" w:hAnsi="Times New Roman" w:cs="Times New Roman"/>
          <w:b/>
          <w:bCs/>
          <w:sz w:val="20"/>
          <w:szCs w:val="20"/>
        </w:rPr>
        <w:t>by univariate analyses.</w:t>
      </w:r>
    </w:p>
    <w:tbl>
      <w:tblPr>
        <w:tblStyle w:val="a7"/>
        <w:tblW w:w="13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133"/>
        <w:gridCol w:w="1134"/>
        <w:gridCol w:w="711"/>
        <w:gridCol w:w="1417"/>
        <w:gridCol w:w="1134"/>
        <w:gridCol w:w="1134"/>
        <w:gridCol w:w="709"/>
        <w:gridCol w:w="1417"/>
        <w:gridCol w:w="1134"/>
        <w:gridCol w:w="1276"/>
        <w:gridCol w:w="709"/>
      </w:tblGrid>
      <w:tr w:rsidR="00880CD5" w:rsidRPr="00DE0750" w14:paraId="3ADA6BE2" w14:textId="77777777" w:rsidTr="00DE0750">
        <w:trPr>
          <w:trHeight w:val="257"/>
          <w:jc w:val="center"/>
        </w:trPr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14:paraId="36BEF8B1" w14:textId="77777777" w:rsidR="00880CD5" w:rsidRPr="00DE0750" w:rsidRDefault="00880CD5" w:rsidP="00A7283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G</w:t>
            </w:r>
            <w:r w:rsidRPr="00DE07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AD-7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14:paraId="5757688E" w14:textId="77777777" w:rsidR="00880CD5" w:rsidRPr="00DE0750" w:rsidRDefault="00880CD5" w:rsidP="00A7283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P</w:t>
            </w:r>
            <w:r w:rsidRPr="00DE07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HQ-9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4F52E9A6" w14:textId="77777777" w:rsidR="00880CD5" w:rsidRPr="00DE0750" w:rsidRDefault="00880CD5" w:rsidP="00A7283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I</w:t>
            </w:r>
            <w:r w:rsidRPr="00DE07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</w:t>
            </w:r>
          </w:p>
        </w:tc>
      </w:tr>
      <w:tr w:rsidR="001471DD" w:rsidRPr="00DE0750" w14:paraId="34803B7F" w14:textId="77777777" w:rsidTr="00DE0750">
        <w:trPr>
          <w:trHeight w:val="257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E4E357" w14:textId="1D436270" w:rsidR="00880CD5" w:rsidRPr="00DE0750" w:rsidRDefault="0052363E" w:rsidP="0052363E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EF241CA" w14:textId="6F329FF6" w:rsidR="00880CD5" w:rsidRPr="00DE0750" w:rsidRDefault="00880CD5" w:rsidP="00A72834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Scores ≥</w:t>
            </w:r>
            <w:r w:rsidR="00F934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D2E3A2" w14:textId="5DDF9DA6" w:rsidR="00880CD5" w:rsidRPr="00DE0750" w:rsidRDefault="00880CD5" w:rsidP="00A72834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Scores &lt;</w:t>
            </w:r>
            <w:r w:rsidR="00F934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14:paraId="5B73A46D" w14:textId="77777777" w:rsidR="00880CD5" w:rsidRPr="00DE0750" w:rsidRDefault="00880CD5" w:rsidP="00A72834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5765A542" w14:textId="1AB82490" w:rsidR="00880CD5" w:rsidRPr="00DE0750" w:rsidRDefault="0052363E" w:rsidP="00A72834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81BC9A" w14:textId="1A216A03" w:rsidR="00880CD5" w:rsidRPr="00DE0750" w:rsidRDefault="00880CD5" w:rsidP="00A72834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Scores ≥10</w:t>
            </w:r>
            <w:r w:rsidR="00431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2D41CE" w14:textId="77777777" w:rsidR="00880CD5" w:rsidRPr="00DE0750" w:rsidRDefault="00880CD5" w:rsidP="00A72834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Scores &lt;10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14:paraId="78423800" w14:textId="77777777" w:rsidR="00880CD5" w:rsidRPr="00DE0750" w:rsidRDefault="00880CD5" w:rsidP="00A72834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7351BE26" w14:textId="78CCBB01" w:rsidR="00880CD5" w:rsidRPr="00DE0750" w:rsidRDefault="0052363E" w:rsidP="00A72834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F8BF6D" w14:textId="77777777" w:rsidR="00880CD5" w:rsidRPr="00DE0750" w:rsidRDefault="00880CD5" w:rsidP="00A72834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Scores ≥15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D489BE" w14:textId="77777777" w:rsidR="00880CD5" w:rsidRPr="00DE0750" w:rsidRDefault="00880CD5" w:rsidP="00A72834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Scores &lt;15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B5335D" w14:textId="77777777" w:rsidR="00880CD5" w:rsidRPr="00DE0750" w:rsidRDefault="00880CD5" w:rsidP="00A72834">
            <w:pPr>
              <w:spacing w:line="240" w:lineRule="atLeast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</w:p>
        </w:tc>
      </w:tr>
      <w:tr w:rsidR="001471DD" w:rsidRPr="00DE0750" w14:paraId="48F88CAA" w14:textId="77777777" w:rsidTr="00DE0750">
        <w:trPr>
          <w:trHeight w:val="270"/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14:paraId="36774045" w14:textId="456D6947" w:rsidR="00D317B4" w:rsidRPr="00DE0750" w:rsidRDefault="00D317B4" w:rsidP="00D317B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Status </w:t>
            </w:r>
            <w:r w:rsidRPr="00DE07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17E95556" w14:textId="77777777" w:rsidR="00D317B4" w:rsidRPr="00DE0750" w:rsidRDefault="00D317B4" w:rsidP="00D317B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7B758B" w14:textId="77777777" w:rsidR="00D317B4" w:rsidRPr="00DE0750" w:rsidRDefault="00D317B4" w:rsidP="00D317B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34594344" w14:textId="77777777" w:rsidR="00D317B4" w:rsidRPr="00DE0750" w:rsidRDefault="00D317B4" w:rsidP="00D317B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14:paraId="5F766596" w14:textId="3524556E" w:rsidR="00D317B4" w:rsidRPr="00DE0750" w:rsidRDefault="00D317B4" w:rsidP="00D317B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Status </w:t>
            </w:r>
            <w:r w:rsidRPr="00DE07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241C2F" w14:textId="77777777" w:rsidR="00D317B4" w:rsidRPr="00DE0750" w:rsidRDefault="00D317B4" w:rsidP="00D317B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5A181B" w14:textId="77777777" w:rsidR="00D317B4" w:rsidRPr="00DE0750" w:rsidRDefault="00D317B4" w:rsidP="00D317B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5BA644" w14:textId="77777777" w:rsidR="00D317B4" w:rsidRPr="00DE0750" w:rsidRDefault="00D317B4" w:rsidP="00D317B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14:paraId="16064C42" w14:textId="476CC202" w:rsidR="00D317B4" w:rsidRPr="00DE0750" w:rsidRDefault="00D317B4" w:rsidP="00D317B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Status </w:t>
            </w:r>
            <w:r w:rsidRPr="00DE07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A83362" w14:textId="77777777" w:rsidR="00D317B4" w:rsidRPr="00DE0750" w:rsidRDefault="00D317B4" w:rsidP="00D317B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C7DAF0" w14:textId="77777777" w:rsidR="00D317B4" w:rsidRPr="00DE0750" w:rsidRDefault="00D317B4" w:rsidP="00D317B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272D10" w14:textId="77777777" w:rsidR="00D317B4" w:rsidRPr="00DE0750" w:rsidRDefault="00D317B4" w:rsidP="00D317B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D75" w:rsidRPr="00DE0750" w14:paraId="35F10B94" w14:textId="77777777" w:rsidTr="00DE0750">
        <w:trPr>
          <w:trHeight w:val="270"/>
          <w:jc w:val="center"/>
        </w:trPr>
        <w:tc>
          <w:tcPr>
            <w:tcW w:w="1417" w:type="dxa"/>
          </w:tcPr>
          <w:p w14:paraId="04DC1189" w14:textId="05FCB88D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S2, n = 181</w:t>
            </w:r>
          </w:p>
        </w:tc>
        <w:tc>
          <w:tcPr>
            <w:tcW w:w="1133" w:type="dxa"/>
          </w:tcPr>
          <w:p w14:paraId="09997104" w14:textId="0218E19D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24 (13.26)</w:t>
            </w:r>
          </w:p>
        </w:tc>
        <w:tc>
          <w:tcPr>
            <w:tcW w:w="1134" w:type="dxa"/>
          </w:tcPr>
          <w:p w14:paraId="5E915B6D" w14:textId="1B87A8FF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57 (86.74)</w:t>
            </w:r>
          </w:p>
        </w:tc>
        <w:tc>
          <w:tcPr>
            <w:tcW w:w="711" w:type="dxa"/>
          </w:tcPr>
          <w:p w14:paraId="096D4E8D" w14:textId="4B11058E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&lt;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  <w:r w:rsidR="007C5B18" w:rsidRPr="00DE07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17" w:type="dxa"/>
            <w:tcBorders>
              <w:left w:val="nil"/>
            </w:tcBorders>
          </w:tcPr>
          <w:p w14:paraId="416B248E" w14:textId="435DAED0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S2, n = 181</w:t>
            </w:r>
          </w:p>
        </w:tc>
        <w:tc>
          <w:tcPr>
            <w:tcW w:w="1134" w:type="dxa"/>
          </w:tcPr>
          <w:p w14:paraId="4666314E" w14:textId="080C4851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2 (12.15)</w:t>
            </w:r>
          </w:p>
        </w:tc>
        <w:tc>
          <w:tcPr>
            <w:tcW w:w="1134" w:type="dxa"/>
          </w:tcPr>
          <w:p w14:paraId="597E4F62" w14:textId="0C83459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59 (87.85)</w:t>
            </w:r>
          </w:p>
        </w:tc>
        <w:tc>
          <w:tcPr>
            <w:tcW w:w="709" w:type="dxa"/>
          </w:tcPr>
          <w:p w14:paraId="5DB83878" w14:textId="03A8D3F8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.358</w:t>
            </w:r>
          </w:p>
        </w:tc>
        <w:tc>
          <w:tcPr>
            <w:tcW w:w="1417" w:type="dxa"/>
            <w:tcBorders>
              <w:left w:val="nil"/>
            </w:tcBorders>
          </w:tcPr>
          <w:p w14:paraId="7F5B3393" w14:textId="7F9BF2CF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S2, n = 181</w:t>
            </w:r>
          </w:p>
        </w:tc>
        <w:tc>
          <w:tcPr>
            <w:tcW w:w="1134" w:type="dxa"/>
          </w:tcPr>
          <w:p w14:paraId="68D68264" w14:textId="4D50B242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5 (13.81)</w:t>
            </w:r>
          </w:p>
        </w:tc>
        <w:tc>
          <w:tcPr>
            <w:tcW w:w="1276" w:type="dxa"/>
          </w:tcPr>
          <w:p w14:paraId="08551710" w14:textId="67CF93C5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56 (86.19)</w:t>
            </w:r>
          </w:p>
        </w:tc>
        <w:tc>
          <w:tcPr>
            <w:tcW w:w="709" w:type="dxa"/>
          </w:tcPr>
          <w:p w14:paraId="43628765" w14:textId="0A372175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.151</w:t>
            </w:r>
          </w:p>
        </w:tc>
      </w:tr>
      <w:tr w:rsidR="00B87D75" w:rsidRPr="00DE0750" w14:paraId="38031687" w14:textId="77777777" w:rsidTr="00DE0750">
        <w:trPr>
          <w:trHeight w:val="270"/>
          <w:jc w:val="center"/>
        </w:trPr>
        <w:tc>
          <w:tcPr>
            <w:tcW w:w="1417" w:type="dxa"/>
          </w:tcPr>
          <w:p w14:paraId="5C0E87DC" w14:textId="0DD1A250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S3, n = 218</w:t>
            </w:r>
          </w:p>
        </w:tc>
        <w:tc>
          <w:tcPr>
            <w:tcW w:w="1133" w:type="dxa"/>
          </w:tcPr>
          <w:p w14:paraId="347EEC59" w14:textId="3FDD6918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1 (14.22)</w:t>
            </w:r>
          </w:p>
        </w:tc>
        <w:tc>
          <w:tcPr>
            <w:tcW w:w="1134" w:type="dxa"/>
          </w:tcPr>
          <w:p w14:paraId="043DDB9E" w14:textId="777D55C0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87 (85.78)</w:t>
            </w:r>
          </w:p>
        </w:tc>
        <w:tc>
          <w:tcPr>
            <w:tcW w:w="711" w:type="dxa"/>
          </w:tcPr>
          <w:p w14:paraId="541EE23D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3FDA0D96" w14:textId="6379C8FA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S3, n = 218</w:t>
            </w:r>
          </w:p>
        </w:tc>
        <w:tc>
          <w:tcPr>
            <w:tcW w:w="1134" w:type="dxa"/>
          </w:tcPr>
          <w:p w14:paraId="2B47FBA6" w14:textId="5DBD417B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6 (11.93)</w:t>
            </w:r>
          </w:p>
        </w:tc>
        <w:tc>
          <w:tcPr>
            <w:tcW w:w="1134" w:type="dxa"/>
          </w:tcPr>
          <w:p w14:paraId="038DE613" w14:textId="55E4304F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92 (88.07)</w:t>
            </w:r>
          </w:p>
        </w:tc>
        <w:tc>
          <w:tcPr>
            <w:tcW w:w="709" w:type="dxa"/>
          </w:tcPr>
          <w:p w14:paraId="75C0276A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67B4F668" w14:textId="6603FC5E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S3, n = 218</w:t>
            </w:r>
          </w:p>
        </w:tc>
        <w:tc>
          <w:tcPr>
            <w:tcW w:w="1134" w:type="dxa"/>
          </w:tcPr>
          <w:p w14:paraId="245DD903" w14:textId="33C00293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2 (14.68)</w:t>
            </w:r>
          </w:p>
        </w:tc>
        <w:tc>
          <w:tcPr>
            <w:tcW w:w="1276" w:type="dxa"/>
          </w:tcPr>
          <w:p w14:paraId="3F5B0AC7" w14:textId="0164193D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86 (85.32)</w:t>
            </w:r>
          </w:p>
        </w:tc>
        <w:tc>
          <w:tcPr>
            <w:tcW w:w="709" w:type="dxa"/>
          </w:tcPr>
          <w:p w14:paraId="22B94119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D75" w:rsidRPr="00DE0750" w14:paraId="02056265" w14:textId="77777777" w:rsidTr="00DE0750">
        <w:trPr>
          <w:trHeight w:val="270"/>
          <w:jc w:val="center"/>
        </w:trPr>
        <w:tc>
          <w:tcPr>
            <w:tcW w:w="1417" w:type="dxa"/>
          </w:tcPr>
          <w:p w14:paraId="5958F2C4" w14:textId="17F312C0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S4, n = 301</w:t>
            </w:r>
          </w:p>
        </w:tc>
        <w:tc>
          <w:tcPr>
            <w:tcW w:w="1133" w:type="dxa"/>
          </w:tcPr>
          <w:p w14:paraId="44663A58" w14:textId="347B3B6C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2 (17.28)</w:t>
            </w:r>
          </w:p>
        </w:tc>
        <w:tc>
          <w:tcPr>
            <w:tcW w:w="1134" w:type="dxa"/>
          </w:tcPr>
          <w:p w14:paraId="20D92673" w14:textId="3156228B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49 (82.72)</w:t>
            </w:r>
          </w:p>
        </w:tc>
        <w:tc>
          <w:tcPr>
            <w:tcW w:w="711" w:type="dxa"/>
          </w:tcPr>
          <w:p w14:paraId="45A4D382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5F52F1E0" w14:textId="300BF7A3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S4, n = 301</w:t>
            </w:r>
          </w:p>
        </w:tc>
        <w:tc>
          <w:tcPr>
            <w:tcW w:w="1134" w:type="dxa"/>
          </w:tcPr>
          <w:p w14:paraId="0C15FB70" w14:textId="7735395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6 (11.96)</w:t>
            </w:r>
          </w:p>
        </w:tc>
        <w:tc>
          <w:tcPr>
            <w:tcW w:w="1134" w:type="dxa"/>
          </w:tcPr>
          <w:p w14:paraId="425BC217" w14:textId="6480EB1A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65 (88.04)</w:t>
            </w:r>
          </w:p>
        </w:tc>
        <w:tc>
          <w:tcPr>
            <w:tcW w:w="709" w:type="dxa"/>
          </w:tcPr>
          <w:p w14:paraId="5531D45B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3AC8564" w14:textId="03F56FD1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S4, n = 301</w:t>
            </w:r>
          </w:p>
        </w:tc>
        <w:tc>
          <w:tcPr>
            <w:tcW w:w="1134" w:type="dxa"/>
          </w:tcPr>
          <w:p w14:paraId="3C864178" w14:textId="565E2BA0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4 (17.94)</w:t>
            </w:r>
          </w:p>
        </w:tc>
        <w:tc>
          <w:tcPr>
            <w:tcW w:w="1276" w:type="dxa"/>
          </w:tcPr>
          <w:p w14:paraId="058A610E" w14:textId="5D19D6CB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47 (82.06)</w:t>
            </w:r>
          </w:p>
        </w:tc>
        <w:tc>
          <w:tcPr>
            <w:tcW w:w="709" w:type="dxa"/>
          </w:tcPr>
          <w:p w14:paraId="28B9FC00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D75" w:rsidRPr="00DE0750" w14:paraId="661B8448" w14:textId="77777777" w:rsidTr="00DE0750">
        <w:trPr>
          <w:trHeight w:val="270"/>
          <w:jc w:val="center"/>
        </w:trPr>
        <w:tc>
          <w:tcPr>
            <w:tcW w:w="1417" w:type="dxa"/>
          </w:tcPr>
          <w:p w14:paraId="5B10A6C3" w14:textId="67F05B7C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S5, n = 179</w:t>
            </w:r>
          </w:p>
        </w:tc>
        <w:tc>
          <w:tcPr>
            <w:tcW w:w="1133" w:type="dxa"/>
          </w:tcPr>
          <w:p w14:paraId="28DA7DAE" w14:textId="057AC050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57 (31.84)</w:t>
            </w:r>
          </w:p>
        </w:tc>
        <w:tc>
          <w:tcPr>
            <w:tcW w:w="1134" w:type="dxa"/>
          </w:tcPr>
          <w:p w14:paraId="611432D5" w14:textId="3393D3A5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22 (68.16)</w:t>
            </w:r>
          </w:p>
        </w:tc>
        <w:tc>
          <w:tcPr>
            <w:tcW w:w="711" w:type="dxa"/>
          </w:tcPr>
          <w:p w14:paraId="5EEEFF2D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1C04D79" w14:textId="54E1476B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S5, n = 179</w:t>
            </w:r>
          </w:p>
        </w:tc>
        <w:tc>
          <w:tcPr>
            <w:tcW w:w="1134" w:type="dxa"/>
          </w:tcPr>
          <w:p w14:paraId="1968D28E" w14:textId="6BACBEEA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3 (12.85)</w:t>
            </w:r>
          </w:p>
        </w:tc>
        <w:tc>
          <w:tcPr>
            <w:tcW w:w="1134" w:type="dxa"/>
          </w:tcPr>
          <w:p w14:paraId="656262E2" w14:textId="0B2953E9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56 (87.15)</w:t>
            </w:r>
          </w:p>
        </w:tc>
        <w:tc>
          <w:tcPr>
            <w:tcW w:w="709" w:type="dxa"/>
          </w:tcPr>
          <w:p w14:paraId="0A785504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56236EC" w14:textId="21122984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S5, n = 179</w:t>
            </w:r>
          </w:p>
        </w:tc>
        <w:tc>
          <w:tcPr>
            <w:tcW w:w="1134" w:type="dxa"/>
          </w:tcPr>
          <w:p w14:paraId="63E1C59D" w14:textId="3DDBD218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3 (12.85)</w:t>
            </w:r>
          </w:p>
        </w:tc>
        <w:tc>
          <w:tcPr>
            <w:tcW w:w="1276" w:type="dxa"/>
          </w:tcPr>
          <w:p w14:paraId="6766F59E" w14:textId="698FD84B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56 (87.15)</w:t>
            </w:r>
          </w:p>
        </w:tc>
        <w:tc>
          <w:tcPr>
            <w:tcW w:w="709" w:type="dxa"/>
          </w:tcPr>
          <w:p w14:paraId="73E9A994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D75" w:rsidRPr="00DE0750" w14:paraId="42B222F0" w14:textId="77777777" w:rsidTr="00DE0750">
        <w:trPr>
          <w:trHeight w:val="270"/>
          <w:jc w:val="center"/>
        </w:trPr>
        <w:tc>
          <w:tcPr>
            <w:tcW w:w="1417" w:type="dxa"/>
          </w:tcPr>
          <w:p w14:paraId="347E2CDA" w14:textId="01969C2A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S6, n = 18493</w:t>
            </w:r>
          </w:p>
        </w:tc>
        <w:tc>
          <w:tcPr>
            <w:tcW w:w="1133" w:type="dxa"/>
          </w:tcPr>
          <w:p w14:paraId="678B7066" w14:textId="5BA59485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208 (11.94)</w:t>
            </w:r>
          </w:p>
        </w:tc>
        <w:tc>
          <w:tcPr>
            <w:tcW w:w="1134" w:type="dxa"/>
          </w:tcPr>
          <w:p w14:paraId="6B63E4A6" w14:textId="20AD52F9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6285 (88.06)</w:t>
            </w:r>
          </w:p>
        </w:tc>
        <w:tc>
          <w:tcPr>
            <w:tcW w:w="711" w:type="dxa"/>
          </w:tcPr>
          <w:p w14:paraId="7247AE36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2F33BD6" w14:textId="2C363F89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S6, n = 18493</w:t>
            </w:r>
          </w:p>
        </w:tc>
        <w:tc>
          <w:tcPr>
            <w:tcW w:w="1134" w:type="dxa"/>
          </w:tcPr>
          <w:p w14:paraId="084B6214" w14:textId="7AA754E2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031 (10.98)</w:t>
            </w:r>
          </w:p>
        </w:tc>
        <w:tc>
          <w:tcPr>
            <w:tcW w:w="1134" w:type="dxa"/>
          </w:tcPr>
          <w:p w14:paraId="4EFE4ADE" w14:textId="60839D14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6462 (89.02)</w:t>
            </w:r>
          </w:p>
        </w:tc>
        <w:tc>
          <w:tcPr>
            <w:tcW w:w="709" w:type="dxa"/>
          </w:tcPr>
          <w:p w14:paraId="0C8B09EF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D08BCC9" w14:textId="425683BB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S6, n = 18493</w:t>
            </w:r>
          </w:p>
        </w:tc>
        <w:tc>
          <w:tcPr>
            <w:tcW w:w="1134" w:type="dxa"/>
          </w:tcPr>
          <w:p w14:paraId="633F563D" w14:textId="4599EE86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443 (13.21</w:t>
            </w: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0FDC5F98" w14:textId="33DAEC90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6050 (86.79)</w:t>
            </w:r>
          </w:p>
        </w:tc>
        <w:tc>
          <w:tcPr>
            <w:tcW w:w="709" w:type="dxa"/>
          </w:tcPr>
          <w:p w14:paraId="144C003F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D75" w:rsidRPr="00DE0750" w14:paraId="65DA9795" w14:textId="77777777" w:rsidTr="00DE0750">
        <w:trPr>
          <w:trHeight w:val="257"/>
          <w:jc w:val="center"/>
        </w:trPr>
        <w:tc>
          <w:tcPr>
            <w:tcW w:w="1417" w:type="dxa"/>
          </w:tcPr>
          <w:p w14:paraId="3A075B79" w14:textId="32BBE8DD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Outside activity</w:t>
            </w:r>
          </w:p>
        </w:tc>
        <w:tc>
          <w:tcPr>
            <w:tcW w:w="1133" w:type="dxa"/>
          </w:tcPr>
          <w:p w14:paraId="474D0A59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92DD8F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14:paraId="2A4AA000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0BE8ECF4" w14:textId="2A5E190B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Outside activity</w:t>
            </w:r>
          </w:p>
        </w:tc>
        <w:tc>
          <w:tcPr>
            <w:tcW w:w="1134" w:type="dxa"/>
          </w:tcPr>
          <w:p w14:paraId="01D71507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4E4C7D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DD931ED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05D2BC2" w14:textId="3CCF8F72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Outside activity</w:t>
            </w:r>
          </w:p>
        </w:tc>
        <w:tc>
          <w:tcPr>
            <w:tcW w:w="1134" w:type="dxa"/>
          </w:tcPr>
          <w:p w14:paraId="4164A970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C5002F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A4E464" w14:textId="6FC6DAD2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D75" w:rsidRPr="00DE0750" w14:paraId="4C3109AD" w14:textId="77777777" w:rsidTr="00DE0750">
        <w:trPr>
          <w:trHeight w:val="257"/>
          <w:jc w:val="center"/>
        </w:trPr>
        <w:tc>
          <w:tcPr>
            <w:tcW w:w="1417" w:type="dxa"/>
          </w:tcPr>
          <w:p w14:paraId="443EC127" w14:textId="26112F0E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Never, n = 9745</w:t>
            </w:r>
          </w:p>
        </w:tc>
        <w:tc>
          <w:tcPr>
            <w:tcW w:w="1133" w:type="dxa"/>
          </w:tcPr>
          <w:p w14:paraId="3684D467" w14:textId="2EA673A8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196 (12.27)</w:t>
            </w:r>
          </w:p>
        </w:tc>
        <w:tc>
          <w:tcPr>
            <w:tcW w:w="1134" w:type="dxa"/>
          </w:tcPr>
          <w:p w14:paraId="20D54817" w14:textId="351CB80B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549 (87.73)</w:t>
            </w:r>
          </w:p>
        </w:tc>
        <w:tc>
          <w:tcPr>
            <w:tcW w:w="711" w:type="dxa"/>
          </w:tcPr>
          <w:p w14:paraId="313B5793" w14:textId="31DC35E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.718</w:t>
            </w:r>
          </w:p>
        </w:tc>
        <w:tc>
          <w:tcPr>
            <w:tcW w:w="1417" w:type="dxa"/>
            <w:tcBorders>
              <w:left w:val="nil"/>
            </w:tcBorders>
          </w:tcPr>
          <w:p w14:paraId="4C9B653D" w14:textId="7471A329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Never, n = 9745</w:t>
            </w:r>
          </w:p>
        </w:tc>
        <w:tc>
          <w:tcPr>
            <w:tcW w:w="1134" w:type="dxa"/>
          </w:tcPr>
          <w:p w14:paraId="0087AFE7" w14:textId="7EB40DA2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149 (11.79)</w:t>
            </w:r>
          </w:p>
        </w:tc>
        <w:tc>
          <w:tcPr>
            <w:tcW w:w="1134" w:type="dxa"/>
          </w:tcPr>
          <w:p w14:paraId="7073E31E" w14:textId="5310832B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596 (88.21)</w:t>
            </w:r>
          </w:p>
        </w:tc>
        <w:tc>
          <w:tcPr>
            <w:tcW w:w="709" w:type="dxa"/>
          </w:tcPr>
          <w:p w14:paraId="28DCEA91" w14:textId="425D5DF2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.003</w:t>
            </w:r>
            <w:r w:rsidR="007C5B18" w:rsidRPr="00DE07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17" w:type="dxa"/>
            <w:tcBorders>
              <w:left w:val="nil"/>
            </w:tcBorders>
          </w:tcPr>
          <w:p w14:paraId="3E1F74A6" w14:textId="1259B088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Never, n = 9745</w:t>
            </w:r>
          </w:p>
        </w:tc>
        <w:tc>
          <w:tcPr>
            <w:tcW w:w="1134" w:type="dxa"/>
          </w:tcPr>
          <w:p w14:paraId="57CAD214" w14:textId="7A9293AB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363 (13.99)</w:t>
            </w:r>
          </w:p>
        </w:tc>
        <w:tc>
          <w:tcPr>
            <w:tcW w:w="1276" w:type="dxa"/>
          </w:tcPr>
          <w:p w14:paraId="1AEA37F0" w14:textId="54F0C7BA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382 (86.01)</w:t>
            </w:r>
          </w:p>
        </w:tc>
        <w:tc>
          <w:tcPr>
            <w:tcW w:w="709" w:type="dxa"/>
          </w:tcPr>
          <w:p w14:paraId="2670B088" w14:textId="3AC59044" w:rsidR="00B87D75" w:rsidRPr="00DE0750" w:rsidRDefault="00E3317B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.016</w:t>
            </w:r>
            <w:r w:rsidRPr="00DE07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</w:tr>
      <w:tr w:rsidR="00B87D75" w:rsidRPr="00DE0750" w14:paraId="61862533" w14:textId="77777777" w:rsidTr="00DE0750">
        <w:trPr>
          <w:trHeight w:val="257"/>
          <w:jc w:val="center"/>
        </w:trPr>
        <w:tc>
          <w:tcPr>
            <w:tcW w:w="1417" w:type="dxa"/>
          </w:tcPr>
          <w:p w14:paraId="0B996678" w14:textId="035B015D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1-7 d, n = 872</w:t>
            </w:r>
          </w:p>
        </w:tc>
        <w:tc>
          <w:tcPr>
            <w:tcW w:w="1133" w:type="dxa"/>
          </w:tcPr>
          <w:p w14:paraId="16FCD37A" w14:textId="6F7FAF2E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03 (11.81)</w:t>
            </w:r>
          </w:p>
        </w:tc>
        <w:tc>
          <w:tcPr>
            <w:tcW w:w="1134" w:type="dxa"/>
          </w:tcPr>
          <w:p w14:paraId="7C49A68A" w14:textId="562F7E35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69 (88.19)</w:t>
            </w:r>
          </w:p>
        </w:tc>
        <w:tc>
          <w:tcPr>
            <w:tcW w:w="711" w:type="dxa"/>
          </w:tcPr>
          <w:p w14:paraId="3086F751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4CAA994" w14:textId="35DF962D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1-7 d, n = 872</w:t>
            </w:r>
          </w:p>
        </w:tc>
        <w:tc>
          <w:tcPr>
            <w:tcW w:w="1134" w:type="dxa"/>
          </w:tcPr>
          <w:p w14:paraId="2DD873B9" w14:textId="36EF88C1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95 (10.89)</w:t>
            </w:r>
          </w:p>
        </w:tc>
        <w:tc>
          <w:tcPr>
            <w:tcW w:w="1134" w:type="dxa"/>
          </w:tcPr>
          <w:p w14:paraId="63DC5BB1" w14:textId="18C7EE88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77 (89.11)</w:t>
            </w:r>
          </w:p>
        </w:tc>
        <w:tc>
          <w:tcPr>
            <w:tcW w:w="709" w:type="dxa"/>
          </w:tcPr>
          <w:p w14:paraId="17B68D30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515335E4" w14:textId="4E8BFA84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1-7 d, n = 872</w:t>
            </w:r>
          </w:p>
        </w:tc>
        <w:tc>
          <w:tcPr>
            <w:tcW w:w="1134" w:type="dxa"/>
          </w:tcPr>
          <w:p w14:paraId="0047424D" w14:textId="709A2A38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05 (12.04)</w:t>
            </w:r>
          </w:p>
        </w:tc>
        <w:tc>
          <w:tcPr>
            <w:tcW w:w="1276" w:type="dxa"/>
          </w:tcPr>
          <w:p w14:paraId="48C7289D" w14:textId="2EA0FC79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67 (87.96)</w:t>
            </w:r>
          </w:p>
        </w:tc>
        <w:tc>
          <w:tcPr>
            <w:tcW w:w="709" w:type="dxa"/>
          </w:tcPr>
          <w:p w14:paraId="1B6DE20F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D75" w:rsidRPr="00DE0750" w14:paraId="5AAED109" w14:textId="77777777" w:rsidTr="00DE0750">
        <w:trPr>
          <w:trHeight w:val="257"/>
          <w:jc w:val="center"/>
        </w:trPr>
        <w:tc>
          <w:tcPr>
            <w:tcW w:w="1417" w:type="dxa"/>
          </w:tcPr>
          <w:p w14:paraId="00DD1389" w14:textId="1C0CBC82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8- d, n = 8755</w:t>
            </w:r>
          </w:p>
        </w:tc>
        <w:tc>
          <w:tcPr>
            <w:tcW w:w="1133" w:type="dxa"/>
          </w:tcPr>
          <w:p w14:paraId="3C431728" w14:textId="711FBFE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042 (11.90)</w:t>
            </w:r>
          </w:p>
        </w:tc>
        <w:tc>
          <w:tcPr>
            <w:tcW w:w="1134" w:type="dxa"/>
          </w:tcPr>
          <w:p w14:paraId="74DC2FB2" w14:textId="133EA421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713 (88.10)</w:t>
            </w:r>
          </w:p>
        </w:tc>
        <w:tc>
          <w:tcPr>
            <w:tcW w:w="711" w:type="dxa"/>
          </w:tcPr>
          <w:p w14:paraId="3E1EC6FC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3DC48D2F" w14:textId="2357923D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8- d, n = 8755</w:t>
            </w:r>
          </w:p>
        </w:tc>
        <w:tc>
          <w:tcPr>
            <w:tcW w:w="1134" w:type="dxa"/>
          </w:tcPr>
          <w:p w14:paraId="38692389" w14:textId="1A9DD8BC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894 (10.21)</w:t>
            </w:r>
          </w:p>
        </w:tc>
        <w:tc>
          <w:tcPr>
            <w:tcW w:w="1134" w:type="dxa"/>
          </w:tcPr>
          <w:p w14:paraId="348501FB" w14:textId="7E6D5FC4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861 (89.79)</w:t>
            </w:r>
          </w:p>
        </w:tc>
        <w:tc>
          <w:tcPr>
            <w:tcW w:w="709" w:type="dxa"/>
          </w:tcPr>
          <w:p w14:paraId="6DA9D166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6D32061" w14:textId="5A7B80DA" w:rsidR="00B87D75" w:rsidRPr="00DE0750" w:rsidRDefault="00B87D75" w:rsidP="00B87D75">
            <w:pPr>
              <w:spacing w:line="240" w:lineRule="atLeast"/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8- d, n = 8755</w:t>
            </w:r>
          </w:p>
        </w:tc>
        <w:tc>
          <w:tcPr>
            <w:tcW w:w="1134" w:type="dxa"/>
          </w:tcPr>
          <w:p w14:paraId="0C8DF97D" w14:textId="06D3294C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109 (12.67)</w:t>
            </w:r>
          </w:p>
        </w:tc>
        <w:tc>
          <w:tcPr>
            <w:tcW w:w="1276" w:type="dxa"/>
          </w:tcPr>
          <w:p w14:paraId="3DA8F87E" w14:textId="5E5BE8E3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646 (87.33)</w:t>
            </w:r>
          </w:p>
        </w:tc>
        <w:tc>
          <w:tcPr>
            <w:tcW w:w="709" w:type="dxa"/>
          </w:tcPr>
          <w:p w14:paraId="1651C993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D75" w:rsidRPr="00DE0750" w14:paraId="25735B4F" w14:textId="77777777" w:rsidTr="00DE0750">
        <w:trPr>
          <w:trHeight w:val="257"/>
          <w:jc w:val="center"/>
        </w:trPr>
        <w:tc>
          <w:tcPr>
            <w:tcW w:w="1417" w:type="dxa"/>
          </w:tcPr>
          <w:p w14:paraId="6BA1C8DF" w14:textId="4C975F41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Counselling</w:t>
            </w:r>
          </w:p>
        </w:tc>
        <w:tc>
          <w:tcPr>
            <w:tcW w:w="1133" w:type="dxa"/>
          </w:tcPr>
          <w:p w14:paraId="38A413E4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9BD57E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14:paraId="3A59F713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8686580" w14:textId="083031DC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Counselling</w:t>
            </w:r>
          </w:p>
        </w:tc>
        <w:tc>
          <w:tcPr>
            <w:tcW w:w="1134" w:type="dxa"/>
          </w:tcPr>
          <w:p w14:paraId="480AB1EC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587D14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C35A02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F60CE3A" w14:textId="77621E32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Counselling</w:t>
            </w:r>
          </w:p>
        </w:tc>
        <w:tc>
          <w:tcPr>
            <w:tcW w:w="1134" w:type="dxa"/>
          </w:tcPr>
          <w:p w14:paraId="2FD45632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FB8ECE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A28273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D75" w:rsidRPr="00DE0750" w14:paraId="42EBD887" w14:textId="77777777" w:rsidTr="00DE0750">
        <w:trPr>
          <w:trHeight w:val="257"/>
          <w:jc w:val="center"/>
        </w:trPr>
        <w:tc>
          <w:tcPr>
            <w:tcW w:w="1417" w:type="dxa"/>
          </w:tcPr>
          <w:p w14:paraId="6B9C6BC3" w14:textId="05AD1793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Yes, n = 376</w:t>
            </w:r>
          </w:p>
        </w:tc>
        <w:tc>
          <w:tcPr>
            <w:tcW w:w="1133" w:type="dxa"/>
          </w:tcPr>
          <w:p w14:paraId="6ADF0EE6" w14:textId="35AA1FC5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36 (9.57)</w:t>
            </w:r>
          </w:p>
        </w:tc>
        <w:tc>
          <w:tcPr>
            <w:tcW w:w="1134" w:type="dxa"/>
          </w:tcPr>
          <w:p w14:paraId="0A4B7F86" w14:textId="632D7FCF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340 (90.43)</w:t>
            </w:r>
          </w:p>
        </w:tc>
        <w:tc>
          <w:tcPr>
            <w:tcW w:w="711" w:type="dxa"/>
          </w:tcPr>
          <w:p w14:paraId="0D67F5CC" w14:textId="5E5DE491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.132</w:t>
            </w:r>
          </w:p>
        </w:tc>
        <w:tc>
          <w:tcPr>
            <w:tcW w:w="1417" w:type="dxa"/>
            <w:tcBorders>
              <w:left w:val="nil"/>
            </w:tcBorders>
          </w:tcPr>
          <w:p w14:paraId="684D5CD6" w14:textId="538BAD8D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Yes, n = 376</w:t>
            </w:r>
          </w:p>
        </w:tc>
        <w:tc>
          <w:tcPr>
            <w:tcW w:w="1134" w:type="dxa"/>
          </w:tcPr>
          <w:p w14:paraId="7AEF73C0" w14:textId="7A687179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6 (9.57)</w:t>
            </w:r>
          </w:p>
        </w:tc>
        <w:tc>
          <w:tcPr>
            <w:tcW w:w="1134" w:type="dxa"/>
          </w:tcPr>
          <w:p w14:paraId="4F38902C" w14:textId="226A5912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40 (90.43)</w:t>
            </w:r>
          </w:p>
        </w:tc>
        <w:tc>
          <w:tcPr>
            <w:tcW w:w="709" w:type="dxa"/>
          </w:tcPr>
          <w:p w14:paraId="47FFD8E7" w14:textId="12B167E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.361</w:t>
            </w:r>
          </w:p>
        </w:tc>
        <w:tc>
          <w:tcPr>
            <w:tcW w:w="1417" w:type="dxa"/>
            <w:tcBorders>
              <w:left w:val="nil"/>
            </w:tcBorders>
          </w:tcPr>
          <w:p w14:paraId="3D30E57E" w14:textId="064E6B7E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Yes, n = 376</w:t>
            </w:r>
          </w:p>
        </w:tc>
        <w:tc>
          <w:tcPr>
            <w:tcW w:w="1134" w:type="dxa"/>
          </w:tcPr>
          <w:p w14:paraId="17E0E8DE" w14:textId="7A7E393E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4 (11.70)</w:t>
            </w:r>
          </w:p>
        </w:tc>
        <w:tc>
          <w:tcPr>
            <w:tcW w:w="1276" w:type="dxa"/>
          </w:tcPr>
          <w:p w14:paraId="2A525B2D" w14:textId="25E60EE3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32 (88.30)</w:t>
            </w:r>
          </w:p>
        </w:tc>
        <w:tc>
          <w:tcPr>
            <w:tcW w:w="709" w:type="dxa"/>
          </w:tcPr>
          <w:p w14:paraId="34808E9C" w14:textId="05E00465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.356</w:t>
            </w:r>
          </w:p>
        </w:tc>
      </w:tr>
      <w:tr w:rsidR="00B87D75" w:rsidRPr="00DE0750" w14:paraId="648FCE0B" w14:textId="77777777" w:rsidTr="00DE0750">
        <w:trPr>
          <w:trHeight w:val="257"/>
          <w:jc w:val="center"/>
        </w:trPr>
        <w:tc>
          <w:tcPr>
            <w:tcW w:w="1417" w:type="dxa"/>
          </w:tcPr>
          <w:p w14:paraId="6F341389" w14:textId="6E783B93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No, n = 18996</w:t>
            </w:r>
          </w:p>
        </w:tc>
        <w:tc>
          <w:tcPr>
            <w:tcW w:w="1133" w:type="dxa"/>
          </w:tcPr>
          <w:p w14:paraId="3BDE5785" w14:textId="61C165C3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305 (12.13)</w:t>
            </w:r>
          </w:p>
        </w:tc>
        <w:tc>
          <w:tcPr>
            <w:tcW w:w="1134" w:type="dxa"/>
          </w:tcPr>
          <w:p w14:paraId="5BD060C2" w14:textId="62467E70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6691 (87.87)</w:t>
            </w:r>
          </w:p>
        </w:tc>
        <w:tc>
          <w:tcPr>
            <w:tcW w:w="711" w:type="dxa"/>
          </w:tcPr>
          <w:p w14:paraId="641CCB57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3FB1B2C7" w14:textId="5006CDB4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No, n = 18996</w:t>
            </w:r>
          </w:p>
        </w:tc>
        <w:tc>
          <w:tcPr>
            <w:tcW w:w="1134" w:type="dxa"/>
          </w:tcPr>
          <w:p w14:paraId="1F2464E5" w14:textId="60658C6F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2102 (11.07)</w:t>
            </w:r>
          </w:p>
        </w:tc>
        <w:tc>
          <w:tcPr>
            <w:tcW w:w="1134" w:type="dxa"/>
          </w:tcPr>
          <w:p w14:paraId="523F6E8C" w14:textId="424F0986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6894 (88.93)</w:t>
            </w:r>
          </w:p>
        </w:tc>
        <w:tc>
          <w:tcPr>
            <w:tcW w:w="709" w:type="dxa"/>
          </w:tcPr>
          <w:p w14:paraId="6680C407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4ED3235" w14:textId="5186C0B5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No, n = 18996</w:t>
            </w:r>
          </w:p>
        </w:tc>
        <w:tc>
          <w:tcPr>
            <w:tcW w:w="1134" w:type="dxa"/>
          </w:tcPr>
          <w:p w14:paraId="4AAC0A26" w14:textId="7A131CA3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533 (13.33)</w:t>
            </w:r>
          </w:p>
        </w:tc>
        <w:tc>
          <w:tcPr>
            <w:tcW w:w="1276" w:type="dxa"/>
          </w:tcPr>
          <w:p w14:paraId="450E270D" w14:textId="3734B6ED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6463</w:t>
            </w: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(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86.67)</w:t>
            </w:r>
          </w:p>
        </w:tc>
        <w:tc>
          <w:tcPr>
            <w:tcW w:w="709" w:type="dxa"/>
          </w:tcPr>
          <w:p w14:paraId="4AFCEFFE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D75" w:rsidRPr="00DE0750" w14:paraId="307E3460" w14:textId="77777777" w:rsidTr="00DE0750">
        <w:trPr>
          <w:trHeight w:val="257"/>
          <w:jc w:val="center"/>
        </w:trPr>
        <w:tc>
          <w:tcPr>
            <w:tcW w:w="1417" w:type="dxa"/>
          </w:tcPr>
          <w:p w14:paraId="269D3CF5" w14:textId="6E5E9449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im. Memory</w:t>
            </w:r>
          </w:p>
        </w:tc>
        <w:tc>
          <w:tcPr>
            <w:tcW w:w="1133" w:type="dxa"/>
          </w:tcPr>
          <w:p w14:paraId="79385C3E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379D2E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14:paraId="2A959B7E" w14:textId="5A04B1C4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87B09F1" w14:textId="2F55C7B1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im. Memory</w:t>
            </w:r>
          </w:p>
        </w:tc>
        <w:tc>
          <w:tcPr>
            <w:tcW w:w="1134" w:type="dxa"/>
          </w:tcPr>
          <w:p w14:paraId="333932E0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618A6D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084347" w14:textId="68F96A8F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6109BFCD" w14:textId="289B91D4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im. Memory</w:t>
            </w:r>
          </w:p>
        </w:tc>
        <w:tc>
          <w:tcPr>
            <w:tcW w:w="1134" w:type="dxa"/>
          </w:tcPr>
          <w:p w14:paraId="4E10007A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EF1C77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23DA66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D75" w:rsidRPr="00DE0750" w14:paraId="3FD903AC" w14:textId="77777777" w:rsidTr="00DE0750">
        <w:trPr>
          <w:trHeight w:val="257"/>
          <w:jc w:val="center"/>
        </w:trPr>
        <w:tc>
          <w:tcPr>
            <w:tcW w:w="1417" w:type="dxa"/>
          </w:tcPr>
          <w:p w14:paraId="50566B7F" w14:textId="52D0149E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SARS, n = 763</w:t>
            </w:r>
          </w:p>
        </w:tc>
        <w:tc>
          <w:tcPr>
            <w:tcW w:w="1133" w:type="dxa"/>
          </w:tcPr>
          <w:p w14:paraId="1E66D057" w14:textId="303148A8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108 (14.15)</w:t>
            </w:r>
          </w:p>
        </w:tc>
        <w:tc>
          <w:tcPr>
            <w:tcW w:w="1134" w:type="dxa"/>
          </w:tcPr>
          <w:p w14:paraId="69534DFA" w14:textId="7C6ECDC8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55 (85.85)</w:t>
            </w:r>
          </w:p>
        </w:tc>
        <w:tc>
          <w:tcPr>
            <w:tcW w:w="711" w:type="dxa"/>
          </w:tcPr>
          <w:p w14:paraId="3BE36EC0" w14:textId="01249B7A" w:rsidR="00B87D75" w:rsidRPr="00DE0750" w:rsidRDefault="00E3317B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.002</w:t>
            </w:r>
            <w:r w:rsidRPr="00DE075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17" w:type="dxa"/>
            <w:tcBorders>
              <w:left w:val="nil"/>
            </w:tcBorders>
          </w:tcPr>
          <w:p w14:paraId="1F1C8A0D" w14:textId="48AD8CB2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SARS, n = 763</w:t>
            </w:r>
          </w:p>
        </w:tc>
        <w:tc>
          <w:tcPr>
            <w:tcW w:w="1134" w:type="dxa"/>
          </w:tcPr>
          <w:p w14:paraId="24E8E772" w14:textId="0CE10D09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4 (11.01)</w:t>
            </w:r>
          </w:p>
        </w:tc>
        <w:tc>
          <w:tcPr>
            <w:tcW w:w="1134" w:type="dxa"/>
          </w:tcPr>
          <w:p w14:paraId="1603C846" w14:textId="43D430BA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79 (88.99)</w:t>
            </w:r>
          </w:p>
        </w:tc>
        <w:tc>
          <w:tcPr>
            <w:tcW w:w="709" w:type="dxa"/>
          </w:tcPr>
          <w:p w14:paraId="2A26E053" w14:textId="4379E23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.256</w:t>
            </w:r>
          </w:p>
        </w:tc>
        <w:tc>
          <w:tcPr>
            <w:tcW w:w="1417" w:type="dxa"/>
            <w:tcBorders>
              <w:left w:val="nil"/>
            </w:tcBorders>
          </w:tcPr>
          <w:p w14:paraId="3078A127" w14:textId="032E9793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SARS, n = 763</w:t>
            </w:r>
          </w:p>
        </w:tc>
        <w:tc>
          <w:tcPr>
            <w:tcW w:w="1134" w:type="dxa"/>
          </w:tcPr>
          <w:p w14:paraId="1ECB1635" w14:textId="0C268951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07 (14.02)</w:t>
            </w:r>
          </w:p>
        </w:tc>
        <w:tc>
          <w:tcPr>
            <w:tcW w:w="1276" w:type="dxa"/>
          </w:tcPr>
          <w:p w14:paraId="701FBC34" w14:textId="586B1290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56 (85.98)</w:t>
            </w:r>
          </w:p>
        </w:tc>
        <w:tc>
          <w:tcPr>
            <w:tcW w:w="709" w:type="dxa"/>
          </w:tcPr>
          <w:p w14:paraId="0C8405A3" w14:textId="5F4F4C7D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.546</w:t>
            </w:r>
          </w:p>
        </w:tc>
      </w:tr>
      <w:tr w:rsidR="00B87D75" w:rsidRPr="00DE0750" w14:paraId="29A60884" w14:textId="77777777" w:rsidTr="00DE0750">
        <w:trPr>
          <w:trHeight w:val="257"/>
          <w:jc w:val="center"/>
        </w:trPr>
        <w:tc>
          <w:tcPr>
            <w:tcW w:w="1417" w:type="dxa"/>
          </w:tcPr>
          <w:p w14:paraId="08ECCD6E" w14:textId="03D8E6C1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H1N1, n = 1036</w:t>
            </w:r>
          </w:p>
        </w:tc>
        <w:tc>
          <w:tcPr>
            <w:tcW w:w="1133" w:type="dxa"/>
          </w:tcPr>
          <w:p w14:paraId="7F91A3F0" w14:textId="34AF8728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24 (11.97)</w:t>
            </w:r>
          </w:p>
        </w:tc>
        <w:tc>
          <w:tcPr>
            <w:tcW w:w="1134" w:type="dxa"/>
          </w:tcPr>
          <w:p w14:paraId="114B2A1F" w14:textId="5BED585C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12 (88.03)</w:t>
            </w:r>
          </w:p>
        </w:tc>
        <w:tc>
          <w:tcPr>
            <w:tcW w:w="711" w:type="dxa"/>
          </w:tcPr>
          <w:p w14:paraId="0B9BAB86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6E0FF95C" w14:textId="7DB0A17E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H1N1, n = 1036</w:t>
            </w:r>
          </w:p>
        </w:tc>
        <w:tc>
          <w:tcPr>
            <w:tcW w:w="1134" w:type="dxa"/>
          </w:tcPr>
          <w:p w14:paraId="75DE3BC6" w14:textId="6B1B9444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09 (10.52)</w:t>
            </w:r>
          </w:p>
        </w:tc>
        <w:tc>
          <w:tcPr>
            <w:tcW w:w="1134" w:type="dxa"/>
          </w:tcPr>
          <w:p w14:paraId="69A816C9" w14:textId="7F94286F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27 (89.48)</w:t>
            </w:r>
          </w:p>
        </w:tc>
        <w:tc>
          <w:tcPr>
            <w:tcW w:w="709" w:type="dxa"/>
          </w:tcPr>
          <w:p w14:paraId="707F0099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5346D6C8" w14:textId="2AD3FD4C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H1N1, n = 1036</w:t>
            </w:r>
          </w:p>
        </w:tc>
        <w:tc>
          <w:tcPr>
            <w:tcW w:w="1134" w:type="dxa"/>
          </w:tcPr>
          <w:p w14:paraId="5FAA9165" w14:textId="7940E1F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26 (12.16)</w:t>
            </w:r>
          </w:p>
        </w:tc>
        <w:tc>
          <w:tcPr>
            <w:tcW w:w="1276" w:type="dxa"/>
          </w:tcPr>
          <w:p w14:paraId="2D98A842" w14:textId="62683C28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10 (87.04)</w:t>
            </w:r>
          </w:p>
        </w:tc>
        <w:tc>
          <w:tcPr>
            <w:tcW w:w="709" w:type="dxa"/>
          </w:tcPr>
          <w:p w14:paraId="547BBA47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D75" w:rsidRPr="00DE0750" w14:paraId="569AD489" w14:textId="77777777" w:rsidTr="00DE0750">
        <w:trPr>
          <w:trHeight w:val="257"/>
          <w:jc w:val="center"/>
        </w:trPr>
        <w:tc>
          <w:tcPr>
            <w:tcW w:w="1417" w:type="dxa"/>
          </w:tcPr>
          <w:p w14:paraId="51BA1806" w14:textId="297385FF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Both, n = 14832</w:t>
            </w:r>
          </w:p>
        </w:tc>
        <w:tc>
          <w:tcPr>
            <w:tcW w:w="1133" w:type="dxa"/>
          </w:tcPr>
          <w:p w14:paraId="6B387C23" w14:textId="2AB0AD85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835 (12.37)</w:t>
            </w:r>
          </w:p>
        </w:tc>
        <w:tc>
          <w:tcPr>
            <w:tcW w:w="1134" w:type="dxa"/>
          </w:tcPr>
          <w:p w14:paraId="70FF425F" w14:textId="2A8F111F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2997 (87.63)</w:t>
            </w:r>
          </w:p>
        </w:tc>
        <w:tc>
          <w:tcPr>
            <w:tcW w:w="711" w:type="dxa"/>
          </w:tcPr>
          <w:p w14:paraId="0BA239DD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699296CB" w14:textId="67E920DB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Both, n = 14832</w:t>
            </w:r>
          </w:p>
        </w:tc>
        <w:tc>
          <w:tcPr>
            <w:tcW w:w="1134" w:type="dxa"/>
          </w:tcPr>
          <w:p w14:paraId="37AFDCD6" w14:textId="6FF0BCB0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652 (11.14)</w:t>
            </w:r>
          </w:p>
        </w:tc>
        <w:tc>
          <w:tcPr>
            <w:tcW w:w="1134" w:type="dxa"/>
          </w:tcPr>
          <w:p w14:paraId="70B7D794" w14:textId="77E66CDD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3180 (88.86)</w:t>
            </w:r>
          </w:p>
        </w:tc>
        <w:tc>
          <w:tcPr>
            <w:tcW w:w="709" w:type="dxa"/>
          </w:tcPr>
          <w:p w14:paraId="57D640CD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5180D203" w14:textId="6D04ABAF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Both, n = 14832</w:t>
            </w:r>
          </w:p>
        </w:tc>
        <w:tc>
          <w:tcPr>
            <w:tcW w:w="1134" w:type="dxa"/>
          </w:tcPr>
          <w:p w14:paraId="56059940" w14:textId="3D511234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991 (13.42)</w:t>
            </w:r>
          </w:p>
        </w:tc>
        <w:tc>
          <w:tcPr>
            <w:tcW w:w="1276" w:type="dxa"/>
          </w:tcPr>
          <w:p w14:paraId="2FD51620" w14:textId="6FB7E4AE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2841 (86.58)</w:t>
            </w:r>
          </w:p>
        </w:tc>
        <w:tc>
          <w:tcPr>
            <w:tcW w:w="709" w:type="dxa"/>
          </w:tcPr>
          <w:p w14:paraId="1CBE965B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D75" w:rsidRPr="00DE0750" w14:paraId="58211278" w14:textId="77777777" w:rsidTr="00DE0750">
        <w:trPr>
          <w:trHeight w:val="257"/>
          <w:jc w:val="center"/>
        </w:trPr>
        <w:tc>
          <w:tcPr>
            <w:tcW w:w="1417" w:type="dxa"/>
            <w:tcBorders>
              <w:bottom w:val="single" w:sz="4" w:space="0" w:color="auto"/>
            </w:tcBorders>
          </w:tcPr>
          <w:p w14:paraId="5BBABFFF" w14:textId="24575F01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None, n = 2741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6648D2E" w14:textId="53CFC412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74 (10.00)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88D4A1" w14:textId="1D27900E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467 (90.00)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6E522A28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61284288" w14:textId="5942E5BC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None, n = 2741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8D3AF0" w14:textId="4666791D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93 (10.69)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1AF9BB" w14:textId="6B7452E4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448 (89.31)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EB4E08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5C1D4D3D" w14:textId="6B1CF836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 xml:space="preserve"> None, n = 2741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29102C" w14:textId="5966DB64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53 (12.88)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5E6138" w14:textId="20364853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E0750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DE0750">
              <w:rPr>
                <w:rFonts w:ascii="Times New Roman" w:hAnsi="Times New Roman" w:cs="Times New Roman"/>
                <w:sz w:val="16"/>
                <w:szCs w:val="16"/>
              </w:rPr>
              <w:t>388 (87.12)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C47749" w14:textId="77777777" w:rsidR="00B87D75" w:rsidRPr="00DE0750" w:rsidRDefault="00B87D75" w:rsidP="00B87D7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D117A3" w14:textId="7C2228BC" w:rsidR="00417482" w:rsidRPr="00DE0750" w:rsidRDefault="0048666A" w:rsidP="00417482">
      <w:pPr>
        <w:rPr>
          <w:rFonts w:ascii="Times New Roman" w:hAnsi="Times New Roman" w:cs="Times New Roman"/>
          <w:sz w:val="20"/>
          <w:szCs w:val="20"/>
        </w:rPr>
      </w:pPr>
      <w:r w:rsidRPr="002E7DD3">
        <w:rPr>
          <w:rFonts w:ascii="Times New Roman" w:hAnsi="Times New Roman" w:cs="Times New Roman"/>
          <w:sz w:val="18"/>
          <w:szCs w:val="18"/>
        </w:rPr>
        <w:t>GAD-7: the Generalized Anxiety Disorder-7 scale; PHQ-9:</w:t>
      </w:r>
      <w:r w:rsidRPr="002E7DD3">
        <w:t xml:space="preserve"> </w:t>
      </w:r>
      <w:r w:rsidRPr="002E7DD3">
        <w:rPr>
          <w:rFonts w:ascii="Times New Roman" w:hAnsi="Times New Roman" w:cs="Times New Roman"/>
          <w:sz w:val="18"/>
          <w:szCs w:val="18"/>
        </w:rPr>
        <w:t>the Patient Health Questionnaire-9; ISI: the Insomnia Severity Index;</w:t>
      </w:r>
      <w:r w:rsidR="00417482" w:rsidRPr="00DE0750">
        <w:rPr>
          <w:rFonts w:ascii="Times New Roman" w:hAnsi="Times New Roman" w:cs="Times New Roman"/>
          <w:sz w:val="20"/>
          <w:szCs w:val="20"/>
        </w:rPr>
        <w:t xml:space="preserve"> S2: Confirmed patients; S3: Suspected infection; S4: Close contacts (</w:t>
      </w:r>
      <w:bookmarkStart w:id="0" w:name="_Hlk33567871"/>
      <w:r w:rsidR="00F51045" w:rsidRPr="00DE0750">
        <w:rPr>
          <w:rFonts w:ascii="Times New Roman" w:hAnsi="Times New Roman" w:cs="Times New Roman"/>
          <w:sz w:val="20"/>
          <w:szCs w:val="20"/>
        </w:rPr>
        <w:t xml:space="preserve">Except </w:t>
      </w:r>
      <w:r w:rsidR="00417482" w:rsidRPr="00DE0750">
        <w:rPr>
          <w:rFonts w:ascii="Times New Roman" w:hAnsi="Times New Roman" w:cs="Times New Roman"/>
          <w:sz w:val="20"/>
          <w:szCs w:val="20"/>
        </w:rPr>
        <w:t>frontline medical staff</w:t>
      </w:r>
      <w:bookmarkEnd w:id="0"/>
      <w:r w:rsidR="00417482" w:rsidRPr="00DE0750">
        <w:rPr>
          <w:rFonts w:ascii="Times New Roman" w:hAnsi="Times New Roman" w:cs="Times New Roman"/>
          <w:sz w:val="20"/>
          <w:szCs w:val="20"/>
        </w:rPr>
        <w:t>); S5: Frontline medical staff; S6: Others</w:t>
      </w:r>
      <w:r w:rsidR="00CF2678">
        <w:rPr>
          <w:rFonts w:ascii="Times New Roman" w:hAnsi="Times New Roman" w:cs="Times New Roman"/>
          <w:sz w:val="20"/>
          <w:szCs w:val="20"/>
        </w:rPr>
        <w:t>, i.e. non contacts</w:t>
      </w:r>
      <w:r w:rsidR="00417482" w:rsidRPr="00DE0750">
        <w:rPr>
          <w:rFonts w:ascii="Times New Roman" w:hAnsi="Times New Roman" w:cs="Times New Roman"/>
          <w:sz w:val="20"/>
          <w:szCs w:val="20"/>
        </w:rPr>
        <w:t xml:space="preserve">; </w:t>
      </w:r>
      <w:bookmarkStart w:id="1" w:name="_Hlk33567997"/>
      <w:r w:rsidR="00417482" w:rsidRPr="00DE0750">
        <w:rPr>
          <w:rFonts w:ascii="Times New Roman" w:hAnsi="Times New Roman" w:cs="Times New Roman"/>
          <w:sz w:val="20"/>
          <w:szCs w:val="20"/>
        </w:rPr>
        <w:t>SARS</w:t>
      </w:r>
      <w:r w:rsidR="007C5B18" w:rsidRPr="00DE0750">
        <w:rPr>
          <w:rFonts w:ascii="Times New Roman" w:hAnsi="Times New Roman" w:cs="Times New Roman"/>
          <w:sz w:val="20"/>
          <w:szCs w:val="20"/>
        </w:rPr>
        <w:t xml:space="preserve">: </w:t>
      </w:r>
      <w:r w:rsidR="00417482" w:rsidRPr="00DE0750">
        <w:rPr>
          <w:rFonts w:ascii="Times New Roman" w:hAnsi="Times New Roman" w:cs="Times New Roman"/>
          <w:sz w:val="20"/>
          <w:szCs w:val="20"/>
        </w:rPr>
        <w:t>Severe Acute Respiratory Syndrome, outbreak in 2003, China</w:t>
      </w:r>
      <w:bookmarkEnd w:id="1"/>
      <w:r w:rsidR="00417482" w:rsidRPr="00DE0750">
        <w:rPr>
          <w:rFonts w:ascii="Times New Roman" w:hAnsi="Times New Roman" w:cs="Times New Roman"/>
          <w:sz w:val="20"/>
          <w:szCs w:val="20"/>
        </w:rPr>
        <w:t>; H1N1</w:t>
      </w:r>
      <w:r w:rsidR="007C5B18" w:rsidRPr="00DE0750">
        <w:rPr>
          <w:rFonts w:ascii="Times New Roman" w:hAnsi="Times New Roman" w:cs="Times New Roman"/>
          <w:sz w:val="20"/>
          <w:szCs w:val="20"/>
        </w:rPr>
        <w:t>: H1N1 Flu, outbreak in 2009, China.</w:t>
      </w:r>
      <w:r w:rsidR="00417482" w:rsidRPr="00DE0750">
        <w:rPr>
          <w:rFonts w:ascii="Times New Roman" w:hAnsi="Times New Roman" w:cs="Times New Roman"/>
          <w:sz w:val="20"/>
          <w:szCs w:val="20"/>
        </w:rPr>
        <w:t xml:space="preserve"> </w:t>
      </w:r>
      <w:r w:rsidR="004311B2">
        <w:rPr>
          <w:rFonts w:ascii="Times New Roman" w:hAnsi="Times New Roman" w:cs="Times New Roman" w:hint="eastAsia"/>
          <w:sz w:val="20"/>
          <w:szCs w:val="20"/>
        </w:rPr>
        <w:t>*</w:t>
      </w:r>
      <w:r w:rsidR="004311B2" w:rsidRPr="005B1B68">
        <w:t xml:space="preserve"> </w:t>
      </w:r>
      <w:r w:rsidR="004311B2" w:rsidRPr="005B1B68">
        <w:rPr>
          <w:rFonts w:ascii="Times New Roman" w:hAnsi="Times New Roman" w:cs="Times New Roman"/>
          <w:sz w:val="20"/>
          <w:szCs w:val="20"/>
        </w:rPr>
        <w:t>For participants aged under 18, scores ≥11</w:t>
      </w:r>
      <w:r w:rsidR="004311B2">
        <w:rPr>
          <w:rFonts w:ascii="Times New Roman" w:hAnsi="Times New Roman" w:cs="Times New Roman"/>
          <w:sz w:val="20"/>
          <w:szCs w:val="20"/>
        </w:rPr>
        <w:t xml:space="preserve"> indicate depression; </w:t>
      </w:r>
      <w:r w:rsidR="00417482" w:rsidRPr="00DE0750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="00417482" w:rsidRPr="00DE0750">
        <w:rPr>
          <w:rFonts w:ascii="Times New Roman" w:hAnsi="Times New Roman" w:cs="Times New Roman"/>
          <w:sz w:val="20"/>
          <w:szCs w:val="20"/>
        </w:rPr>
        <w:t xml:space="preserve">No S1 (Cured patients) participant recruited; </w:t>
      </w:r>
      <w:r w:rsidR="00417482" w:rsidRPr="00DE0750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="00417482" w:rsidRPr="00DE0750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417482" w:rsidRPr="00DE0750">
        <w:rPr>
          <w:rFonts w:ascii="Times New Roman" w:hAnsi="Times New Roman" w:cs="Times New Roman"/>
          <w:sz w:val="20"/>
          <w:szCs w:val="20"/>
        </w:rPr>
        <w:t xml:space="preserve"> &lt; 0.05 (</w:t>
      </w:r>
      <w:bookmarkStart w:id="2" w:name="_Hlk25522668"/>
      <w:r w:rsidR="00417482" w:rsidRPr="00DE0750">
        <w:rPr>
          <w:rFonts w:ascii="Times New Roman" w:hAnsi="Times New Roman" w:cs="Times New Roman"/>
          <w:sz w:val="20"/>
          <w:szCs w:val="20"/>
        </w:rPr>
        <w:t>Univariate logistic regression</w:t>
      </w:r>
      <w:bookmarkEnd w:id="2"/>
      <w:r w:rsidR="00417482" w:rsidRPr="00DE0750">
        <w:rPr>
          <w:rFonts w:ascii="Times New Roman" w:hAnsi="Times New Roman" w:cs="Times New Roman"/>
          <w:sz w:val="20"/>
          <w:szCs w:val="20"/>
        </w:rPr>
        <w:t xml:space="preserve">); </w:t>
      </w:r>
      <w:r w:rsidR="00417482" w:rsidRPr="00DE0750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="00417482" w:rsidRPr="00DE0750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417482" w:rsidRPr="00DE0750">
        <w:rPr>
          <w:rFonts w:ascii="Times New Roman" w:hAnsi="Times New Roman" w:cs="Times New Roman"/>
          <w:sz w:val="20"/>
          <w:szCs w:val="20"/>
        </w:rPr>
        <w:t xml:space="preserve"> &lt; 0.01 (Univariate logistic regression).</w:t>
      </w:r>
    </w:p>
    <w:p w14:paraId="44380615" w14:textId="76F8047D" w:rsidR="00E62CF1" w:rsidRPr="00417482" w:rsidRDefault="00E62CF1" w:rsidP="00417482"/>
    <w:sectPr w:rsidR="00E62CF1" w:rsidRPr="00417482" w:rsidSect="00B020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C88A9" w14:textId="77777777" w:rsidR="007E375A" w:rsidRDefault="007E375A" w:rsidP="00880CD5">
      <w:r>
        <w:separator/>
      </w:r>
    </w:p>
  </w:endnote>
  <w:endnote w:type="continuationSeparator" w:id="0">
    <w:p w14:paraId="6EF2BC9F" w14:textId="77777777" w:rsidR="007E375A" w:rsidRDefault="007E375A" w:rsidP="0088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9835C" w14:textId="77777777" w:rsidR="007E375A" w:rsidRDefault="007E375A" w:rsidP="00880CD5">
      <w:r>
        <w:separator/>
      </w:r>
    </w:p>
  </w:footnote>
  <w:footnote w:type="continuationSeparator" w:id="0">
    <w:p w14:paraId="5A7275B7" w14:textId="77777777" w:rsidR="007E375A" w:rsidRDefault="007E375A" w:rsidP="0088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wNjE1t7AwNTY3NzJX0lEKTi0uzszPAykwrQUAyBSbCywAAAA="/>
  </w:docVars>
  <w:rsids>
    <w:rsidRoot w:val="004D366F"/>
    <w:rsid w:val="000D2926"/>
    <w:rsid w:val="000D6E26"/>
    <w:rsid w:val="001471DD"/>
    <w:rsid w:val="001B67F6"/>
    <w:rsid w:val="00270A7A"/>
    <w:rsid w:val="00272E32"/>
    <w:rsid w:val="00280B8D"/>
    <w:rsid w:val="002E254A"/>
    <w:rsid w:val="003A06C5"/>
    <w:rsid w:val="003B70B2"/>
    <w:rsid w:val="00417482"/>
    <w:rsid w:val="004311B2"/>
    <w:rsid w:val="00457C98"/>
    <w:rsid w:val="004708A0"/>
    <w:rsid w:val="0047668F"/>
    <w:rsid w:val="0048666A"/>
    <w:rsid w:val="004B1419"/>
    <w:rsid w:val="004D366F"/>
    <w:rsid w:val="0052363E"/>
    <w:rsid w:val="00553D5F"/>
    <w:rsid w:val="005E1F1E"/>
    <w:rsid w:val="00780255"/>
    <w:rsid w:val="007835AE"/>
    <w:rsid w:val="007C5B18"/>
    <w:rsid w:val="007E0ADF"/>
    <w:rsid w:val="007E0C36"/>
    <w:rsid w:val="007E375A"/>
    <w:rsid w:val="00805729"/>
    <w:rsid w:val="00880CD5"/>
    <w:rsid w:val="008928E5"/>
    <w:rsid w:val="009778D8"/>
    <w:rsid w:val="0098460F"/>
    <w:rsid w:val="00B4300E"/>
    <w:rsid w:val="00B461E8"/>
    <w:rsid w:val="00B777A1"/>
    <w:rsid w:val="00B87D75"/>
    <w:rsid w:val="00BF13B1"/>
    <w:rsid w:val="00C83EA1"/>
    <w:rsid w:val="00CF1308"/>
    <w:rsid w:val="00CF2678"/>
    <w:rsid w:val="00D317B4"/>
    <w:rsid w:val="00DE0750"/>
    <w:rsid w:val="00DE670D"/>
    <w:rsid w:val="00E143F9"/>
    <w:rsid w:val="00E3317B"/>
    <w:rsid w:val="00E62CF1"/>
    <w:rsid w:val="00E718AE"/>
    <w:rsid w:val="00EE6719"/>
    <w:rsid w:val="00EF17A0"/>
    <w:rsid w:val="00F32DF3"/>
    <w:rsid w:val="00F51045"/>
    <w:rsid w:val="00F60C92"/>
    <w:rsid w:val="00F912D3"/>
    <w:rsid w:val="00F9347D"/>
    <w:rsid w:val="00FC0EE2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000C9"/>
  <w15:chartTrackingRefBased/>
  <w15:docId w15:val="{DD49B773-9E28-43C6-9AF4-E2DAAD39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C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CD5"/>
    <w:rPr>
      <w:sz w:val="18"/>
      <w:szCs w:val="18"/>
    </w:rPr>
  </w:style>
  <w:style w:type="table" w:styleId="a7">
    <w:name w:val="Table Grid"/>
    <w:basedOn w:val="a1"/>
    <w:uiPriority w:val="39"/>
    <w:rsid w:val="0088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澍</dc:creator>
  <cp:keywords/>
  <dc:description/>
  <cp:lastModifiedBy>王 澍</cp:lastModifiedBy>
  <cp:revision>23</cp:revision>
  <dcterms:created xsi:type="dcterms:W3CDTF">2020-02-24T15:31:00Z</dcterms:created>
  <dcterms:modified xsi:type="dcterms:W3CDTF">2020-07-07T10:05:00Z</dcterms:modified>
</cp:coreProperties>
</file>