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92" w:type="dxa"/>
        <w:tblInd w:w="108" w:type="dxa"/>
        <w:tblBorders>
          <w:top w:val="nil"/>
          <w:left w:val="nil"/>
          <w:bottom w:val="nil"/>
          <w:right w:val="nil"/>
        </w:tblBorders>
        <w:tblLook w:val="0000" w:firstRow="0" w:lastRow="0" w:firstColumn="0" w:lastColumn="0" w:noHBand="0" w:noVBand="0"/>
      </w:tblPr>
      <w:tblGrid>
        <w:gridCol w:w="2692"/>
        <w:gridCol w:w="540"/>
        <w:gridCol w:w="10600"/>
        <w:gridCol w:w="1260"/>
      </w:tblGrid>
      <w:tr w:rsidR="00381646" w:rsidRPr="002F5E58" w:rsidTr="007D071B">
        <w:trPr>
          <w:trHeight w:val="663"/>
        </w:trPr>
        <w:tc>
          <w:tcPr>
            <w:tcW w:w="15092" w:type="dxa"/>
            <w:gridSpan w:val="4"/>
            <w:tcBorders>
              <w:top w:val="nil"/>
              <w:left w:val="nil"/>
              <w:bottom w:val="double" w:sz="2" w:space="0" w:color="FFFFCC"/>
              <w:right w:val="nil"/>
            </w:tcBorders>
            <w:shd w:val="clear" w:color="auto" w:fill="auto"/>
            <w:vAlign w:val="center"/>
          </w:tcPr>
          <w:p w:rsidR="00381646" w:rsidRPr="003D7D96" w:rsidRDefault="00152525" w:rsidP="002F5E58">
            <w:pPr>
              <w:pStyle w:val="CM2"/>
              <w:spacing w:after="0"/>
              <w:rPr>
                <w:rFonts w:ascii="Times New Roman" w:hAnsi="Times New Roman"/>
                <w:color w:val="FF0000"/>
                <w:sz w:val="16"/>
                <w:szCs w:val="16"/>
                <w:lang w:val="en-US"/>
              </w:rPr>
            </w:pPr>
            <w:r w:rsidRPr="003D7D96">
              <w:rPr>
                <w:rFonts w:ascii="Times New Roman" w:hAnsi="Times New Roman"/>
                <w:b/>
                <w:bCs/>
                <w:lang w:val="en-US"/>
              </w:rPr>
              <w:t>Supplementary Table S2</w:t>
            </w:r>
            <w:r w:rsidR="00381646" w:rsidRPr="003D7D96">
              <w:rPr>
                <w:rFonts w:ascii="Times New Roman" w:hAnsi="Times New Roman"/>
                <w:b/>
                <w:bCs/>
                <w:lang w:val="en-US"/>
              </w:rPr>
              <w:t xml:space="preserve">. </w:t>
            </w:r>
            <w:r w:rsidR="007D071B" w:rsidRPr="003D7D96">
              <w:rPr>
                <w:rFonts w:ascii="Times New Roman" w:hAnsi="Times New Roman"/>
                <w:lang w:val="en-US"/>
              </w:rPr>
              <w:t xml:space="preserve">Prisma 2009 </w:t>
            </w:r>
            <w:r w:rsidR="008B0F8C" w:rsidRPr="003D7D96">
              <w:rPr>
                <w:rFonts w:ascii="Times New Roman" w:hAnsi="Times New Roman"/>
                <w:lang w:val="en-US"/>
              </w:rPr>
              <w:t>c</w:t>
            </w:r>
            <w:r w:rsidR="007D071B" w:rsidRPr="003D7D96">
              <w:rPr>
                <w:rFonts w:ascii="Times New Roman" w:hAnsi="Times New Roman"/>
                <w:lang w:val="en-US"/>
              </w:rPr>
              <w:t>hecklist</w:t>
            </w:r>
          </w:p>
        </w:tc>
      </w:tr>
      <w:tr w:rsidR="00FB3483" w:rsidRPr="004C1685" w:rsidTr="007D071B">
        <w:trPr>
          <w:trHeight w:val="663"/>
        </w:trPr>
        <w:tc>
          <w:tcPr>
            <w:tcW w:w="2692" w:type="dxa"/>
            <w:tcBorders>
              <w:top w:val="double" w:sz="5" w:space="0" w:color="000000"/>
              <w:left w:val="single" w:sz="5" w:space="0" w:color="000000"/>
              <w:bottom w:val="double" w:sz="2" w:space="0" w:color="FFFFCC"/>
              <w:right w:val="single" w:sz="6"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6" w:space="0" w:color="000000"/>
              <w:bottom w:val="double" w:sz="2" w:space="0" w:color="FFFFCC"/>
              <w:right w:val="single" w:sz="6" w:space="0" w:color="000000"/>
            </w:tcBorders>
            <w:shd w:val="clear" w:color="auto" w:fill="63639A"/>
            <w:vAlign w:val="center"/>
          </w:tcPr>
          <w:p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6" w:space="0" w:color="000000"/>
              <w:bottom w:val="double" w:sz="5" w:space="0" w:color="000000"/>
              <w:right w:val="single" w:sz="6"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6"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rsidTr="007D071B">
        <w:trPr>
          <w:trHeight w:val="335"/>
        </w:trPr>
        <w:tc>
          <w:tcPr>
            <w:tcW w:w="13832" w:type="dxa"/>
            <w:gridSpan w:val="3"/>
            <w:tcBorders>
              <w:top w:val="double" w:sz="5" w:space="0" w:color="000000"/>
              <w:left w:val="single" w:sz="5" w:space="0" w:color="000000"/>
              <w:bottom w:val="single" w:sz="5" w:space="0" w:color="000000"/>
              <w:right w:val="single" w:sz="6"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6"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9D7E1B" w:rsidRPr="004C1685" w:rsidTr="007D071B">
        <w:trPr>
          <w:trHeight w:val="323"/>
        </w:trPr>
        <w:tc>
          <w:tcPr>
            <w:tcW w:w="2692" w:type="dxa"/>
            <w:tcBorders>
              <w:top w:val="single" w:sz="5" w:space="0" w:color="000000"/>
              <w:left w:val="single" w:sz="5" w:space="0" w:color="000000"/>
              <w:bottom w:val="double" w:sz="2" w:space="0" w:color="FFFFCC"/>
              <w:right w:val="single" w:sz="6" w:space="0" w:color="000000"/>
            </w:tcBorders>
          </w:tcPr>
          <w:p w:rsidR="009D7E1B" w:rsidRPr="009D7E1B" w:rsidRDefault="009D7E1B" w:rsidP="009D7E1B">
            <w:pPr>
              <w:pStyle w:val="Default"/>
              <w:rPr>
                <w:rFonts w:ascii="Arial" w:hAnsi="Arial" w:cs="Arial"/>
                <w:b/>
                <w:bCs/>
                <w:color w:val="FFFFFF"/>
                <w:sz w:val="20"/>
                <w:szCs w:val="20"/>
              </w:rPr>
            </w:pPr>
            <w:r w:rsidRPr="009D7E1B">
              <w:rPr>
                <w:sz w:val="20"/>
                <w:szCs w:val="20"/>
              </w:rPr>
              <w:t>Title</w:t>
            </w:r>
          </w:p>
        </w:tc>
        <w:tc>
          <w:tcPr>
            <w:tcW w:w="540" w:type="dxa"/>
            <w:tcBorders>
              <w:top w:val="single" w:sz="5" w:space="0" w:color="000000"/>
              <w:left w:val="single" w:sz="6" w:space="0" w:color="000000"/>
              <w:bottom w:val="double" w:sz="2" w:space="0" w:color="FFFFCC"/>
              <w:right w:val="single" w:sz="6" w:space="0" w:color="000000"/>
            </w:tcBorders>
          </w:tcPr>
          <w:p w:rsidR="009D7E1B" w:rsidRPr="009D7E1B" w:rsidRDefault="009D7E1B" w:rsidP="00381646">
            <w:pPr>
              <w:pStyle w:val="Default"/>
              <w:jc w:val="right"/>
              <w:rPr>
                <w:rFonts w:ascii="Arial" w:hAnsi="Arial" w:cs="Arial"/>
                <w:color w:val="FFFFFF"/>
                <w:sz w:val="22"/>
                <w:szCs w:val="22"/>
              </w:rPr>
            </w:pPr>
            <w:r w:rsidRPr="009D7E1B">
              <w:rPr>
                <w:rFonts w:ascii="Arial" w:hAnsi="Arial" w:cs="Arial"/>
                <w:color w:val="FFFFFF"/>
                <w:sz w:val="20"/>
                <w:szCs w:val="20"/>
              </w:rPr>
              <w:t>1</w:t>
            </w:r>
            <w:r w:rsidRPr="009D7E1B">
              <w:rPr>
                <w:rFonts w:ascii="Arial" w:hAnsi="Arial" w:cs="Arial"/>
                <w:color w:val="auto"/>
                <w:sz w:val="20"/>
                <w:szCs w:val="20"/>
              </w:rPr>
              <w:t>1</w:t>
            </w:r>
          </w:p>
        </w:tc>
        <w:tc>
          <w:tcPr>
            <w:tcW w:w="10600" w:type="dxa"/>
            <w:tcBorders>
              <w:top w:val="single" w:sz="5" w:space="0" w:color="000000"/>
              <w:left w:val="single" w:sz="6" w:space="0" w:color="000000"/>
              <w:bottom w:val="double" w:sz="5" w:space="0" w:color="000000"/>
              <w:right w:val="single" w:sz="6" w:space="0" w:color="000000"/>
            </w:tcBorders>
          </w:tcPr>
          <w:p w:rsidR="009D7E1B" w:rsidRPr="009D7E1B" w:rsidRDefault="009D7E1B">
            <w:pPr>
              <w:pStyle w:val="Default"/>
              <w:rPr>
                <w:rFonts w:ascii="Arial" w:hAnsi="Arial" w:cs="Arial"/>
                <w:sz w:val="20"/>
                <w:szCs w:val="20"/>
              </w:rPr>
            </w:pPr>
            <w:r w:rsidRPr="009D7E1B">
              <w:rPr>
                <w:rFonts w:ascii="Arial" w:hAnsi="Arial" w:cs="Arial"/>
                <w:sz w:val="20"/>
                <w:szCs w:val="20"/>
              </w:rPr>
              <w:t>Identify the report as a systematic review, meta-analysis, or both.</w:t>
            </w:r>
            <w:r w:rsidRPr="009D7E1B">
              <w:rPr>
                <w:rFonts w:ascii="Arial" w:hAnsi="Arial" w:cs="Arial"/>
                <w:b/>
                <w:bCs/>
                <w:color w:val="FFFFFF"/>
                <w:sz w:val="20"/>
                <w:szCs w:val="20"/>
              </w:rPr>
              <w:t xml:space="preserve">t </w:t>
            </w:r>
          </w:p>
        </w:tc>
        <w:tc>
          <w:tcPr>
            <w:tcW w:w="1260" w:type="dxa"/>
            <w:tcBorders>
              <w:top w:val="single" w:sz="5" w:space="0" w:color="000000"/>
              <w:left w:val="single" w:sz="6" w:space="0" w:color="000000"/>
              <w:bottom w:val="double" w:sz="5" w:space="0" w:color="000000"/>
              <w:right w:val="single" w:sz="5" w:space="0" w:color="000000"/>
            </w:tcBorders>
          </w:tcPr>
          <w:p w:rsidR="009D7E1B" w:rsidRPr="00381646" w:rsidRDefault="009D7E1B" w:rsidP="00381646">
            <w:pPr>
              <w:pStyle w:val="Default"/>
              <w:rPr>
                <w:rFonts w:ascii="Arial" w:hAnsi="Arial" w:cs="Arial"/>
                <w:b/>
                <w:bCs/>
                <w:color w:val="FFFFFF"/>
                <w:sz w:val="22"/>
                <w:szCs w:val="22"/>
              </w:rPr>
            </w:pPr>
            <w:r w:rsidRPr="009D7E1B">
              <w:rPr>
                <w:rFonts w:ascii="Arial" w:hAnsi="Arial" w:cs="Arial"/>
                <w:color w:val="auto"/>
                <w:sz w:val="20"/>
                <w:szCs w:val="20"/>
              </w:rPr>
              <w:t>1</w:t>
            </w:r>
            <w:r w:rsidRPr="009D7E1B">
              <w:rPr>
                <w:rFonts w:ascii="Arial" w:hAnsi="Arial" w:cs="Arial"/>
                <w:b/>
                <w:bCs/>
                <w:color w:val="FFFFFF"/>
                <w:sz w:val="20"/>
                <w:szCs w:val="20"/>
              </w:rPr>
              <w:t>1</w:t>
            </w:r>
          </w:p>
        </w:tc>
      </w:tr>
      <w:tr w:rsidR="009D7E1B" w:rsidRPr="004C1685" w:rsidTr="007D071B">
        <w:trPr>
          <w:trHeight w:val="335"/>
        </w:trPr>
        <w:tc>
          <w:tcPr>
            <w:tcW w:w="13832" w:type="dxa"/>
            <w:gridSpan w:val="3"/>
            <w:tcBorders>
              <w:top w:val="double" w:sz="5" w:space="0" w:color="000000"/>
              <w:left w:val="single" w:sz="5" w:space="0" w:color="000000"/>
              <w:bottom w:val="single" w:sz="5" w:space="0" w:color="000000"/>
              <w:right w:val="single" w:sz="6" w:space="0" w:color="000000"/>
            </w:tcBorders>
            <w:shd w:val="clear" w:color="auto" w:fill="FFFFCC"/>
            <w:vAlign w:val="center"/>
          </w:tcPr>
          <w:p w:rsidR="009D7E1B" w:rsidRPr="004C1685" w:rsidRDefault="009D7E1B"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6" w:space="0" w:color="000000"/>
              <w:bottom w:val="single" w:sz="5" w:space="0" w:color="000000"/>
              <w:right w:val="single" w:sz="5" w:space="0" w:color="000000"/>
            </w:tcBorders>
            <w:shd w:val="clear" w:color="auto" w:fill="FFFFCC"/>
          </w:tcPr>
          <w:p w:rsidR="009D7E1B" w:rsidRPr="00BA2D61" w:rsidRDefault="009D7E1B">
            <w:pPr>
              <w:pStyle w:val="Default"/>
              <w:jc w:val="right"/>
              <w:rPr>
                <w:rFonts w:ascii="Arial" w:hAnsi="Arial" w:cs="Arial"/>
                <w:color w:val="auto"/>
                <w:sz w:val="20"/>
                <w:szCs w:val="20"/>
              </w:rPr>
            </w:pPr>
          </w:p>
        </w:tc>
      </w:tr>
      <w:tr w:rsidR="009D7E1B" w:rsidRPr="004C1685" w:rsidTr="007D071B">
        <w:trPr>
          <w:trHeight w:val="810"/>
        </w:trPr>
        <w:tc>
          <w:tcPr>
            <w:tcW w:w="2692" w:type="dxa"/>
            <w:tcBorders>
              <w:top w:val="single" w:sz="5" w:space="0" w:color="000000"/>
              <w:left w:val="single" w:sz="5" w:space="0" w:color="000000"/>
              <w:bottom w:val="double" w:sz="2" w:space="0" w:color="FFFFCC"/>
              <w:right w:val="single" w:sz="6" w:space="0" w:color="000000"/>
            </w:tcBorders>
          </w:tcPr>
          <w:p w:rsidR="009D7E1B" w:rsidRPr="004C1685" w:rsidRDefault="009D7E1B"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6" w:space="0" w:color="000000"/>
              <w:bottom w:val="double" w:sz="2" w:space="0" w:color="FFFFCC"/>
              <w:right w:val="single" w:sz="6" w:space="0" w:color="000000"/>
            </w:tcBorders>
          </w:tcPr>
          <w:p w:rsidR="009D7E1B" w:rsidRPr="00363B8D" w:rsidRDefault="009D7E1B"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6" w:space="0" w:color="000000"/>
              <w:bottom w:val="double" w:sz="5" w:space="0" w:color="000000"/>
              <w:right w:val="single" w:sz="6" w:space="0" w:color="000000"/>
            </w:tcBorders>
          </w:tcPr>
          <w:p w:rsidR="009D7E1B" w:rsidRPr="004C1685" w:rsidRDefault="009D7E1B"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6" w:space="0" w:color="000000"/>
              <w:bottom w:val="double" w:sz="5" w:space="0" w:color="000000"/>
              <w:right w:val="single" w:sz="5" w:space="0" w:color="000000"/>
            </w:tcBorders>
          </w:tcPr>
          <w:p w:rsidR="009D7E1B" w:rsidRPr="00BA2D61" w:rsidRDefault="009D7E1B" w:rsidP="005979B8">
            <w:pPr>
              <w:pStyle w:val="Default"/>
              <w:spacing w:before="40" w:after="40"/>
              <w:rPr>
                <w:rFonts w:ascii="Arial" w:hAnsi="Arial" w:cs="Arial"/>
                <w:color w:val="auto"/>
                <w:sz w:val="20"/>
                <w:szCs w:val="20"/>
                <w:vertAlign w:val="superscript"/>
              </w:rPr>
            </w:pPr>
            <w:r w:rsidRPr="00BA2D61">
              <w:rPr>
                <w:rFonts w:ascii="Arial" w:hAnsi="Arial" w:cs="Arial"/>
                <w:color w:val="auto"/>
                <w:sz w:val="20"/>
                <w:szCs w:val="20"/>
              </w:rPr>
              <w:t>1</w:t>
            </w:r>
            <w:r w:rsidR="00CF7FF1">
              <w:rPr>
                <w:rFonts w:ascii="Arial" w:hAnsi="Arial" w:cs="Arial"/>
                <w:color w:val="auto"/>
                <w:sz w:val="20"/>
                <w:szCs w:val="20"/>
              </w:rPr>
              <w:t xml:space="preserve"> &amp; 2</w:t>
            </w:r>
            <w:bookmarkStart w:id="0" w:name="_GoBack"/>
            <w:bookmarkEnd w:id="0"/>
            <w:r w:rsidRPr="00BA2D61">
              <w:rPr>
                <w:rFonts w:ascii="Arial" w:hAnsi="Arial" w:cs="Arial"/>
                <w:color w:val="auto"/>
                <w:sz w:val="20"/>
                <w:szCs w:val="20"/>
                <w:vertAlign w:val="superscript"/>
              </w:rPr>
              <w:t>a</w:t>
            </w:r>
          </w:p>
        </w:tc>
      </w:tr>
      <w:tr w:rsidR="009D7E1B" w:rsidRPr="004C1685" w:rsidTr="007D071B">
        <w:trPr>
          <w:trHeight w:val="335"/>
        </w:trPr>
        <w:tc>
          <w:tcPr>
            <w:tcW w:w="13832" w:type="dxa"/>
            <w:gridSpan w:val="3"/>
            <w:tcBorders>
              <w:top w:val="double" w:sz="5" w:space="0" w:color="000000"/>
              <w:left w:val="single" w:sz="5" w:space="0" w:color="000000"/>
              <w:bottom w:val="single" w:sz="5" w:space="0" w:color="000000"/>
              <w:right w:val="single" w:sz="6" w:space="0" w:color="000000"/>
            </w:tcBorders>
            <w:shd w:val="clear" w:color="auto" w:fill="FFFFCC"/>
            <w:vAlign w:val="center"/>
          </w:tcPr>
          <w:p w:rsidR="009D7E1B" w:rsidRPr="004C1685" w:rsidRDefault="009D7E1B"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6" w:space="0" w:color="000000"/>
              <w:bottom w:val="single" w:sz="5" w:space="0" w:color="000000"/>
              <w:right w:val="single" w:sz="5" w:space="0" w:color="000000"/>
            </w:tcBorders>
            <w:shd w:val="clear" w:color="auto" w:fill="FFFFCC"/>
          </w:tcPr>
          <w:p w:rsidR="009D7E1B" w:rsidRPr="004C1685" w:rsidRDefault="009D7E1B">
            <w:pPr>
              <w:pStyle w:val="Default"/>
              <w:jc w:val="right"/>
              <w:rPr>
                <w:rFonts w:ascii="Arial" w:hAnsi="Arial" w:cs="Arial"/>
                <w:color w:val="auto"/>
              </w:rPr>
            </w:pPr>
          </w:p>
        </w:tc>
      </w:tr>
      <w:tr w:rsidR="009D7E1B" w:rsidRPr="004C1685" w:rsidTr="007D071B">
        <w:trPr>
          <w:trHeight w:val="333"/>
        </w:trPr>
        <w:tc>
          <w:tcPr>
            <w:tcW w:w="2692" w:type="dxa"/>
            <w:tcBorders>
              <w:top w:val="single" w:sz="5" w:space="0" w:color="000000"/>
              <w:left w:val="single" w:sz="5" w:space="0" w:color="000000"/>
              <w:bottom w:val="single" w:sz="5" w:space="0" w:color="000000"/>
              <w:right w:val="single" w:sz="6" w:space="0" w:color="000000"/>
            </w:tcBorders>
          </w:tcPr>
          <w:p w:rsidR="009D7E1B" w:rsidRPr="004C1685" w:rsidRDefault="009D7E1B"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6" w:space="0" w:color="000000"/>
              <w:bottom w:val="single" w:sz="5" w:space="0" w:color="000000"/>
              <w:right w:val="single" w:sz="6" w:space="0" w:color="000000"/>
            </w:tcBorders>
          </w:tcPr>
          <w:p w:rsidR="009D7E1B" w:rsidRPr="00363B8D" w:rsidRDefault="009D7E1B"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6" w:space="0" w:color="000000"/>
              <w:bottom w:val="single" w:sz="5" w:space="0" w:color="000000"/>
              <w:right w:val="single" w:sz="6" w:space="0" w:color="000000"/>
            </w:tcBorders>
          </w:tcPr>
          <w:p w:rsidR="009D7E1B" w:rsidRPr="004C1685" w:rsidRDefault="009D7E1B"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6" w:space="0" w:color="000000"/>
              <w:bottom w:val="single" w:sz="5" w:space="0" w:color="000000"/>
              <w:right w:val="single" w:sz="5" w:space="0" w:color="000000"/>
            </w:tcBorders>
          </w:tcPr>
          <w:p w:rsidR="009D7E1B" w:rsidRPr="00BA2D61" w:rsidRDefault="005C0B4C" w:rsidP="005979B8">
            <w:pPr>
              <w:pStyle w:val="Default"/>
              <w:spacing w:before="40" w:after="40"/>
              <w:rPr>
                <w:rFonts w:ascii="Arial" w:hAnsi="Arial" w:cs="Arial"/>
                <w:color w:val="auto"/>
                <w:sz w:val="20"/>
                <w:szCs w:val="20"/>
              </w:rPr>
            </w:pPr>
            <w:r>
              <w:rPr>
                <w:rFonts w:ascii="Arial" w:hAnsi="Arial" w:cs="Arial"/>
                <w:color w:val="auto"/>
                <w:sz w:val="20"/>
                <w:szCs w:val="20"/>
              </w:rPr>
              <w:t xml:space="preserve">3 &amp; </w:t>
            </w:r>
            <w:r w:rsidR="009D7E1B" w:rsidRPr="00BA2D61">
              <w:rPr>
                <w:rFonts w:ascii="Arial" w:hAnsi="Arial" w:cs="Arial"/>
                <w:color w:val="auto"/>
                <w:sz w:val="20"/>
                <w:szCs w:val="20"/>
              </w:rPr>
              <w:t>4</w:t>
            </w:r>
          </w:p>
        </w:tc>
      </w:tr>
      <w:tr w:rsidR="009D7E1B" w:rsidRPr="004C1685" w:rsidTr="007D071B">
        <w:trPr>
          <w:trHeight w:val="568"/>
        </w:trPr>
        <w:tc>
          <w:tcPr>
            <w:tcW w:w="2692" w:type="dxa"/>
            <w:tcBorders>
              <w:top w:val="single" w:sz="5" w:space="0" w:color="000000"/>
              <w:left w:val="single" w:sz="5" w:space="0" w:color="000000"/>
              <w:bottom w:val="double" w:sz="2" w:space="0" w:color="FFFFCC"/>
              <w:right w:val="single" w:sz="6" w:space="0" w:color="000000"/>
            </w:tcBorders>
          </w:tcPr>
          <w:p w:rsidR="009D7E1B" w:rsidRPr="004C1685" w:rsidRDefault="009D7E1B"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6" w:space="0" w:color="000000"/>
              <w:bottom w:val="double" w:sz="2" w:space="0" w:color="FFFFCC"/>
              <w:right w:val="single" w:sz="6" w:space="0" w:color="000000"/>
            </w:tcBorders>
          </w:tcPr>
          <w:p w:rsidR="009D7E1B" w:rsidRPr="00363B8D" w:rsidRDefault="009D7E1B"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6" w:space="0" w:color="000000"/>
              <w:bottom w:val="double" w:sz="5" w:space="0" w:color="000000"/>
              <w:right w:val="single" w:sz="6" w:space="0" w:color="000000"/>
            </w:tcBorders>
          </w:tcPr>
          <w:p w:rsidR="009D7E1B" w:rsidRPr="004C1685" w:rsidRDefault="009D7E1B"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6" w:space="0" w:color="000000"/>
              <w:bottom w:val="double" w:sz="5" w:space="0" w:color="000000"/>
              <w:right w:val="single" w:sz="5" w:space="0" w:color="000000"/>
            </w:tcBorders>
          </w:tcPr>
          <w:p w:rsidR="009D7E1B" w:rsidRPr="00BA2D61" w:rsidRDefault="009D7E1B" w:rsidP="005979B8">
            <w:pPr>
              <w:pStyle w:val="Default"/>
              <w:spacing w:before="40" w:after="40"/>
              <w:rPr>
                <w:rFonts w:ascii="Arial" w:hAnsi="Arial" w:cs="Arial"/>
                <w:color w:val="auto"/>
                <w:sz w:val="20"/>
                <w:szCs w:val="20"/>
                <w:vertAlign w:val="superscript"/>
              </w:rPr>
            </w:pPr>
            <w:r w:rsidRPr="00BA2D61">
              <w:rPr>
                <w:rFonts w:ascii="Arial" w:hAnsi="Arial" w:cs="Arial"/>
                <w:color w:val="auto"/>
                <w:sz w:val="20"/>
                <w:szCs w:val="20"/>
              </w:rPr>
              <w:t>4</w:t>
            </w:r>
            <w:r w:rsidRPr="00BA2D61">
              <w:rPr>
                <w:rFonts w:ascii="Arial" w:hAnsi="Arial" w:cs="Arial"/>
                <w:color w:val="auto"/>
                <w:sz w:val="20"/>
                <w:szCs w:val="20"/>
                <w:vertAlign w:val="superscript"/>
              </w:rPr>
              <w:t>b</w:t>
            </w:r>
          </w:p>
        </w:tc>
      </w:tr>
      <w:tr w:rsidR="009D7E1B" w:rsidRPr="004C1685" w:rsidTr="007D071B">
        <w:trPr>
          <w:trHeight w:val="335"/>
        </w:trPr>
        <w:tc>
          <w:tcPr>
            <w:tcW w:w="13832" w:type="dxa"/>
            <w:gridSpan w:val="3"/>
            <w:tcBorders>
              <w:top w:val="double" w:sz="5" w:space="0" w:color="000000"/>
              <w:left w:val="single" w:sz="5" w:space="0" w:color="000000"/>
              <w:bottom w:val="single" w:sz="5" w:space="0" w:color="000000"/>
              <w:right w:val="single" w:sz="6" w:space="0" w:color="000000"/>
            </w:tcBorders>
            <w:shd w:val="clear" w:color="auto" w:fill="FFFFCC"/>
            <w:vAlign w:val="center"/>
          </w:tcPr>
          <w:p w:rsidR="009D7E1B" w:rsidRPr="004C1685" w:rsidRDefault="009D7E1B"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6" w:space="0" w:color="000000"/>
              <w:bottom w:val="single" w:sz="5" w:space="0" w:color="000000"/>
              <w:right w:val="single" w:sz="5" w:space="0" w:color="000000"/>
            </w:tcBorders>
            <w:shd w:val="clear" w:color="auto" w:fill="FFFFCC"/>
          </w:tcPr>
          <w:p w:rsidR="009D7E1B" w:rsidRPr="00BA2D61" w:rsidRDefault="009D7E1B">
            <w:pPr>
              <w:pStyle w:val="Default"/>
              <w:jc w:val="right"/>
              <w:rPr>
                <w:rFonts w:ascii="Arial" w:hAnsi="Arial" w:cs="Arial"/>
                <w:color w:val="auto"/>
                <w:sz w:val="20"/>
                <w:szCs w:val="20"/>
              </w:rPr>
            </w:pPr>
          </w:p>
        </w:tc>
      </w:tr>
      <w:tr w:rsidR="009D7E1B" w:rsidRPr="004C1685" w:rsidTr="007D071B">
        <w:trPr>
          <w:trHeight w:val="578"/>
        </w:trPr>
        <w:tc>
          <w:tcPr>
            <w:tcW w:w="2692" w:type="dxa"/>
            <w:tcBorders>
              <w:top w:val="single" w:sz="5" w:space="0" w:color="000000"/>
              <w:left w:val="single" w:sz="5" w:space="0" w:color="000000"/>
              <w:bottom w:val="single" w:sz="5" w:space="0" w:color="000000"/>
              <w:right w:val="single" w:sz="6" w:space="0" w:color="000000"/>
            </w:tcBorders>
          </w:tcPr>
          <w:p w:rsidR="009D7E1B" w:rsidRPr="004C1685" w:rsidRDefault="009D7E1B"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6" w:space="0" w:color="000000"/>
              <w:bottom w:val="single" w:sz="5" w:space="0" w:color="000000"/>
              <w:right w:val="single" w:sz="6" w:space="0" w:color="000000"/>
            </w:tcBorders>
          </w:tcPr>
          <w:p w:rsidR="009D7E1B" w:rsidRPr="00363B8D" w:rsidRDefault="009D7E1B"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6" w:space="0" w:color="000000"/>
              <w:bottom w:val="single" w:sz="5" w:space="0" w:color="000000"/>
              <w:right w:val="single" w:sz="6" w:space="0" w:color="000000"/>
            </w:tcBorders>
          </w:tcPr>
          <w:p w:rsidR="009D7E1B" w:rsidRPr="004C1685" w:rsidRDefault="009D7E1B"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6" w:space="0" w:color="000000"/>
              <w:bottom w:val="single" w:sz="5" w:space="0" w:color="000000"/>
              <w:right w:val="single" w:sz="5" w:space="0" w:color="000000"/>
            </w:tcBorders>
          </w:tcPr>
          <w:p w:rsidR="009D7E1B" w:rsidRPr="00BA2D61" w:rsidRDefault="009D7E1B" w:rsidP="005979B8">
            <w:pPr>
              <w:pStyle w:val="Default"/>
              <w:spacing w:before="40" w:after="40"/>
              <w:rPr>
                <w:rFonts w:ascii="Arial" w:hAnsi="Arial" w:cs="Arial"/>
                <w:color w:val="auto"/>
                <w:sz w:val="20"/>
                <w:szCs w:val="20"/>
                <w:vertAlign w:val="superscript"/>
              </w:rPr>
            </w:pPr>
            <w:r w:rsidRPr="00BA2D61">
              <w:rPr>
                <w:rFonts w:ascii="Arial" w:hAnsi="Arial" w:cs="Arial"/>
                <w:color w:val="auto"/>
                <w:sz w:val="20"/>
                <w:szCs w:val="20"/>
              </w:rPr>
              <w:t>_</w:t>
            </w:r>
            <w:r w:rsidRPr="00BA2D61">
              <w:rPr>
                <w:rFonts w:ascii="Arial" w:hAnsi="Arial" w:cs="Arial"/>
                <w:color w:val="auto"/>
                <w:sz w:val="20"/>
                <w:szCs w:val="20"/>
                <w:vertAlign w:val="superscript"/>
              </w:rPr>
              <w:t>c</w:t>
            </w:r>
          </w:p>
        </w:tc>
      </w:tr>
      <w:tr w:rsidR="009D7E1B" w:rsidRPr="004C1685" w:rsidTr="007D071B">
        <w:trPr>
          <w:trHeight w:val="578"/>
        </w:trPr>
        <w:tc>
          <w:tcPr>
            <w:tcW w:w="2692" w:type="dxa"/>
            <w:tcBorders>
              <w:top w:val="single" w:sz="5" w:space="0" w:color="000000"/>
              <w:left w:val="single" w:sz="5" w:space="0" w:color="000000"/>
              <w:bottom w:val="single" w:sz="5" w:space="0" w:color="000000"/>
              <w:right w:val="single" w:sz="6" w:space="0" w:color="000000"/>
            </w:tcBorders>
          </w:tcPr>
          <w:p w:rsidR="009D7E1B" w:rsidRPr="004C1685" w:rsidRDefault="009D7E1B"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6" w:space="0" w:color="000000"/>
              <w:bottom w:val="single" w:sz="5" w:space="0" w:color="000000"/>
              <w:right w:val="single" w:sz="6" w:space="0" w:color="000000"/>
            </w:tcBorders>
          </w:tcPr>
          <w:p w:rsidR="009D7E1B" w:rsidRPr="00363B8D" w:rsidRDefault="009D7E1B"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6" w:space="0" w:color="000000"/>
              <w:bottom w:val="single" w:sz="5" w:space="0" w:color="000000"/>
              <w:right w:val="single" w:sz="6" w:space="0" w:color="000000"/>
            </w:tcBorders>
          </w:tcPr>
          <w:p w:rsidR="009D7E1B" w:rsidRPr="004C1685" w:rsidRDefault="009D7E1B"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6" w:space="0" w:color="000000"/>
              <w:bottom w:val="single" w:sz="5" w:space="0" w:color="000000"/>
              <w:right w:val="single" w:sz="5" w:space="0" w:color="000000"/>
            </w:tcBorders>
          </w:tcPr>
          <w:p w:rsidR="009D7E1B" w:rsidRPr="00BA2D61" w:rsidRDefault="009D7E1B" w:rsidP="005979B8">
            <w:pPr>
              <w:pStyle w:val="Default"/>
              <w:spacing w:before="40" w:after="40"/>
              <w:rPr>
                <w:rFonts w:ascii="Arial" w:hAnsi="Arial" w:cs="Arial"/>
                <w:color w:val="auto"/>
                <w:sz w:val="20"/>
                <w:szCs w:val="20"/>
              </w:rPr>
            </w:pPr>
            <w:r w:rsidRPr="00BA2D61">
              <w:rPr>
                <w:rFonts w:ascii="Arial" w:hAnsi="Arial" w:cs="Arial"/>
                <w:color w:val="auto"/>
                <w:sz w:val="20"/>
                <w:szCs w:val="20"/>
              </w:rPr>
              <w:t>5</w:t>
            </w:r>
          </w:p>
        </w:tc>
      </w:tr>
      <w:tr w:rsidR="009D7E1B" w:rsidRPr="004C1685" w:rsidTr="007D071B">
        <w:trPr>
          <w:trHeight w:val="578"/>
        </w:trPr>
        <w:tc>
          <w:tcPr>
            <w:tcW w:w="2692" w:type="dxa"/>
            <w:tcBorders>
              <w:top w:val="single" w:sz="5" w:space="0" w:color="000000"/>
              <w:left w:val="single" w:sz="5" w:space="0" w:color="000000"/>
              <w:bottom w:val="single" w:sz="5" w:space="0" w:color="000000"/>
              <w:right w:val="single" w:sz="6" w:space="0" w:color="000000"/>
            </w:tcBorders>
          </w:tcPr>
          <w:p w:rsidR="009D7E1B" w:rsidRPr="004C1685" w:rsidRDefault="009D7E1B"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6" w:space="0" w:color="000000"/>
              <w:bottom w:val="single" w:sz="5" w:space="0" w:color="000000"/>
              <w:right w:val="single" w:sz="6" w:space="0" w:color="000000"/>
            </w:tcBorders>
          </w:tcPr>
          <w:p w:rsidR="009D7E1B" w:rsidRPr="00363B8D" w:rsidRDefault="009D7E1B"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6" w:space="0" w:color="000000"/>
              <w:bottom w:val="single" w:sz="5" w:space="0" w:color="000000"/>
              <w:right w:val="single" w:sz="6" w:space="0" w:color="000000"/>
            </w:tcBorders>
          </w:tcPr>
          <w:p w:rsidR="009D7E1B" w:rsidRPr="004C1685" w:rsidRDefault="009D7E1B"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6" w:space="0" w:color="000000"/>
              <w:bottom w:val="single" w:sz="5" w:space="0" w:color="000000"/>
              <w:right w:val="single" w:sz="5" w:space="0" w:color="000000"/>
            </w:tcBorders>
          </w:tcPr>
          <w:p w:rsidR="009D7E1B" w:rsidRPr="00BA2D61" w:rsidRDefault="009D7E1B" w:rsidP="005979B8">
            <w:pPr>
              <w:pStyle w:val="Default"/>
              <w:spacing w:before="40" w:after="40"/>
              <w:rPr>
                <w:rFonts w:ascii="Arial" w:hAnsi="Arial" w:cs="Arial"/>
                <w:color w:val="auto"/>
                <w:sz w:val="20"/>
                <w:szCs w:val="20"/>
              </w:rPr>
            </w:pPr>
            <w:r w:rsidRPr="00BA2D61">
              <w:rPr>
                <w:rFonts w:ascii="Arial" w:hAnsi="Arial" w:cs="Arial"/>
                <w:color w:val="auto"/>
                <w:sz w:val="20"/>
                <w:szCs w:val="20"/>
              </w:rPr>
              <w:t>5</w:t>
            </w:r>
          </w:p>
        </w:tc>
      </w:tr>
      <w:tr w:rsidR="009D7E1B" w:rsidRPr="004C1685" w:rsidTr="007D071B">
        <w:trPr>
          <w:trHeight w:val="578"/>
        </w:trPr>
        <w:tc>
          <w:tcPr>
            <w:tcW w:w="2692" w:type="dxa"/>
            <w:tcBorders>
              <w:top w:val="single" w:sz="5" w:space="0" w:color="000000"/>
              <w:left w:val="single" w:sz="5" w:space="0" w:color="000000"/>
              <w:bottom w:val="single" w:sz="5" w:space="0" w:color="000000"/>
              <w:right w:val="single" w:sz="6" w:space="0" w:color="000000"/>
            </w:tcBorders>
          </w:tcPr>
          <w:p w:rsidR="009D7E1B" w:rsidRPr="004C1685" w:rsidRDefault="009D7E1B"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6" w:space="0" w:color="000000"/>
              <w:bottom w:val="single" w:sz="5" w:space="0" w:color="000000"/>
              <w:right w:val="single" w:sz="6" w:space="0" w:color="000000"/>
            </w:tcBorders>
          </w:tcPr>
          <w:p w:rsidR="009D7E1B" w:rsidRPr="00363B8D" w:rsidRDefault="009D7E1B"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6" w:space="0" w:color="000000"/>
              <w:bottom w:val="single" w:sz="5" w:space="0" w:color="000000"/>
              <w:right w:val="single" w:sz="6" w:space="0" w:color="000000"/>
            </w:tcBorders>
          </w:tcPr>
          <w:p w:rsidR="009D7E1B" w:rsidRPr="004C1685" w:rsidRDefault="009D7E1B"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w:t>
            </w:r>
            <w:r>
              <w:rPr>
                <w:rFonts w:ascii="Arial" w:hAnsi="Arial" w:cs="Arial"/>
                <w:sz w:val="20"/>
                <w:szCs w:val="20"/>
              </w:rPr>
              <w:t>such that it could be repeated.</w:t>
            </w:r>
          </w:p>
        </w:tc>
        <w:tc>
          <w:tcPr>
            <w:tcW w:w="1260" w:type="dxa"/>
            <w:tcBorders>
              <w:top w:val="single" w:sz="5" w:space="0" w:color="000000"/>
              <w:left w:val="single" w:sz="6" w:space="0" w:color="000000"/>
              <w:bottom w:val="single" w:sz="5" w:space="0" w:color="000000"/>
              <w:right w:val="single" w:sz="5" w:space="0" w:color="000000"/>
            </w:tcBorders>
          </w:tcPr>
          <w:p w:rsidR="009D7E1B" w:rsidRPr="00BA2D61" w:rsidRDefault="009D7E1B" w:rsidP="005979B8">
            <w:pPr>
              <w:pStyle w:val="Default"/>
              <w:spacing w:before="40" w:after="40"/>
              <w:rPr>
                <w:rFonts w:ascii="Arial" w:hAnsi="Arial" w:cs="Arial"/>
                <w:color w:val="auto"/>
                <w:sz w:val="20"/>
                <w:szCs w:val="20"/>
              </w:rPr>
            </w:pPr>
            <w:r w:rsidRPr="00BA2D61">
              <w:rPr>
                <w:rFonts w:ascii="Arial" w:hAnsi="Arial" w:cs="Arial"/>
                <w:color w:val="auto"/>
                <w:sz w:val="20"/>
                <w:szCs w:val="20"/>
              </w:rPr>
              <w:t>5 &amp; 6</w:t>
            </w:r>
          </w:p>
        </w:tc>
      </w:tr>
      <w:tr w:rsidR="009D7E1B" w:rsidRPr="004C1685" w:rsidTr="007D071B">
        <w:trPr>
          <w:trHeight w:val="578"/>
        </w:trPr>
        <w:tc>
          <w:tcPr>
            <w:tcW w:w="2692" w:type="dxa"/>
            <w:tcBorders>
              <w:top w:val="single" w:sz="5" w:space="0" w:color="000000"/>
              <w:left w:val="single" w:sz="5" w:space="0" w:color="000000"/>
              <w:bottom w:val="single" w:sz="5" w:space="0" w:color="000000"/>
              <w:right w:val="single" w:sz="6" w:space="0" w:color="000000"/>
            </w:tcBorders>
          </w:tcPr>
          <w:p w:rsidR="009D7E1B" w:rsidRPr="004C1685" w:rsidRDefault="009D7E1B"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6" w:space="0" w:color="000000"/>
              <w:bottom w:val="single" w:sz="5" w:space="0" w:color="000000"/>
              <w:right w:val="single" w:sz="6" w:space="0" w:color="000000"/>
            </w:tcBorders>
          </w:tcPr>
          <w:p w:rsidR="009D7E1B" w:rsidRPr="00363B8D" w:rsidRDefault="009D7E1B"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6" w:space="0" w:color="000000"/>
              <w:bottom w:val="single" w:sz="5" w:space="0" w:color="000000"/>
              <w:right w:val="single" w:sz="6" w:space="0" w:color="000000"/>
            </w:tcBorders>
          </w:tcPr>
          <w:p w:rsidR="009D7E1B" w:rsidRPr="004C1685" w:rsidRDefault="009D7E1B"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6" w:space="0" w:color="000000"/>
              <w:bottom w:val="single" w:sz="5" w:space="0" w:color="000000"/>
              <w:right w:val="single" w:sz="5" w:space="0" w:color="000000"/>
            </w:tcBorders>
          </w:tcPr>
          <w:p w:rsidR="009D7E1B" w:rsidRPr="00BA2D61" w:rsidRDefault="009D7E1B" w:rsidP="005979B8">
            <w:pPr>
              <w:pStyle w:val="Default"/>
              <w:spacing w:before="40" w:after="40"/>
              <w:rPr>
                <w:rFonts w:ascii="Arial" w:hAnsi="Arial" w:cs="Arial"/>
                <w:color w:val="auto"/>
                <w:sz w:val="20"/>
                <w:szCs w:val="20"/>
              </w:rPr>
            </w:pPr>
            <w:r w:rsidRPr="00BA2D61">
              <w:rPr>
                <w:rFonts w:ascii="Arial" w:hAnsi="Arial" w:cs="Arial"/>
                <w:color w:val="auto"/>
                <w:sz w:val="20"/>
                <w:szCs w:val="20"/>
              </w:rPr>
              <w:t>6</w:t>
            </w:r>
          </w:p>
        </w:tc>
      </w:tr>
      <w:tr w:rsidR="009D7E1B" w:rsidRPr="004C1685" w:rsidTr="007D071B">
        <w:trPr>
          <w:trHeight w:val="578"/>
        </w:trPr>
        <w:tc>
          <w:tcPr>
            <w:tcW w:w="2692" w:type="dxa"/>
            <w:tcBorders>
              <w:top w:val="single" w:sz="5" w:space="0" w:color="000000"/>
              <w:left w:val="single" w:sz="5" w:space="0" w:color="000000"/>
              <w:bottom w:val="single" w:sz="5" w:space="0" w:color="000000"/>
              <w:right w:val="single" w:sz="6" w:space="0" w:color="000000"/>
            </w:tcBorders>
          </w:tcPr>
          <w:p w:rsidR="009D7E1B" w:rsidRPr="004C1685" w:rsidRDefault="009D7E1B"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6" w:space="0" w:color="000000"/>
              <w:bottom w:val="single" w:sz="5" w:space="0" w:color="000000"/>
              <w:right w:val="single" w:sz="6" w:space="0" w:color="000000"/>
            </w:tcBorders>
          </w:tcPr>
          <w:p w:rsidR="009D7E1B" w:rsidRPr="004C1685" w:rsidRDefault="009D7E1B"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6" w:space="0" w:color="000000"/>
              <w:bottom w:val="single" w:sz="5" w:space="0" w:color="000000"/>
              <w:right w:val="single" w:sz="6" w:space="0" w:color="000000"/>
            </w:tcBorders>
          </w:tcPr>
          <w:p w:rsidR="009D7E1B" w:rsidRPr="004C1685" w:rsidRDefault="009D7E1B"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6" w:space="0" w:color="000000"/>
              <w:bottom w:val="single" w:sz="5" w:space="0" w:color="000000"/>
              <w:right w:val="single" w:sz="5" w:space="0" w:color="000000"/>
            </w:tcBorders>
          </w:tcPr>
          <w:p w:rsidR="009D7E1B" w:rsidRPr="00BA2D61" w:rsidRDefault="009D7E1B" w:rsidP="005979B8">
            <w:pPr>
              <w:pStyle w:val="Default"/>
              <w:spacing w:before="40" w:after="40"/>
              <w:rPr>
                <w:rFonts w:ascii="Arial" w:hAnsi="Arial" w:cs="Arial"/>
                <w:color w:val="auto"/>
                <w:sz w:val="20"/>
                <w:szCs w:val="20"/>
              </w:rPr>
            </w:pPr>
            <w:r w:rsidRPr="00BA2D61">
              <w:rPr>
                <w:rFonts w:ascii="Arial" w:hAnsi="Arial" w:cs="Arial"/>
                <w:color w:val="auto"/>
                <w:sz w:val="20"/>
                <w:szCs w:val="20"/>
              </w:rPr>
              <w:t>6 &amp;</w:t>
            </w:r>
            <w:r w:rsidR="00DA2427">
              <w:rPr>
                <w:rFonts w:ascii="Arial" w:hAnsi="Arial" w:cs="Arial"/>
                <w:color w:val="auto"/>
                <w:sz w:val="20"/>
                <w:szCs w:val="20"/>
              </w:rPr>
              <w:t xml:space="preserve"> </w:t>
            </w:r>
            <w:r w:rsidRPr="00BA2D61">
              <w:rPr>
                <w:rFonts w:ascii="Arial" w:hAnsi="Arial" w:cs="Arial"/>
                <w:color w:val="auto"/>
                <w:sz w:val="20"/>
                <w:szCs w:val="20"/>
              </w:rPr>
              <w:t xml:space="preserve">7 </w:t>
            </w:r>
          </w:p>
        </w:tc>
      </w:tr>
      <w:tr w:rsidR="009D7E1B" w:rsidRPr="004C1685" w:rsidTr="007D071B">
        <w:trPr>
          <w:trHeight w:val="578"/>
        </w:trPr>
        <w:tc>
          <w:tcPr>
            <w:tcW w:w="2692" w:type="dxa"/>
            <w:tcBorders>
              <w:top w:val="single" w:sz="5" w:space="0" w:color="000000"/>
              <w:left w:val="single" w:sz="5" w:space="0" w:color="000000"/>
              <w:bottom w:val="single" w:sz="5" w:space="0" w:color="000000"/>
              <w:right w:val="single" w:sz="6" w:space="0" w:color="000000"/>
            </w:tcBorders>
          </w:tcPr>
          <w:p w:rsidR="009D7E1B" w:rsidRPr="004C1685" w:rsidRDefault="009D7E1B"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6" w:space="0" w:color="000000"/>
              <w:bottom w:val="single" w:sz="5" w:space="0" w:color="000000"/>
              <w:right w:val="single" w:sz="6" w:space="0" w:color="000000"/>
            </w:tcBorders>
          </w:tcPr>
          <w:p w:rsidR="009D7E1B" w:rsidRPr="004C1685" w:rsidRDefault="009D7E1B"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6" w:space="0" w:color="000000"/>
              <w:bottom w:val="single" w:sz="5" w:space="0" w:color="000000"/>
              <w:right w:val="single" w:sz="6" w:space="0" w:color="000000"/>
            </w:tcBorders>
          </w:tcPr>
          <w:p w:rsidR="009D7E1B" w:rsidRPr="004C1685" w:rsidRDefault="009D7E1B" w:rsidP="005979B8">
            <w:pPr>
              <w:pStyle w:val="Default"/>
              <w:spacing w:before="40" w:after="40"/>
              <w:rPr>
                <w:rFonts w:ascii="Arial" w:hAnsi="Arial" w:cs="Arial"/>
                <w:sz w:val="20"/>
                <w:szCs w:val="20"/>
              </w:rPr>
            </w:pPr>
            <w:r w:rsidRPr="004C1685">
              <w:rPr>
                <w:rFonts w:ascii="Arial" w:hAnsi="Arial" w:cs="Arial"/>
                <w:sz w:val="20"/>
                <w:szCs w:val="20"/>
              </w:rPr>
              <w:t>List and define all variables for which data were sought (e.g., PICOS, funding sources) and any assumptions and simplifications made.</w:t>
            </w:r>
          </w:p>
        </w:tc>
        <w:tc>
          <w:tcPr>
            <w:tcW w:w="1260" w:type="dxa"/>
            <w:tcBorders>
              <w:top w:val="single" w:sz="5" w:space="0" w:color="000000"/>
              <w:left w:val="single" w:sz="6" w:space="0" w:color="000000"/>
              <w:bottom w:val="single" w:sz="5" w:space="0" w:color="000000"/>
              <w:right w:val="single" w:sz="5" w:space="0" w:color="000000"/>
            </w:tcBorders>
          </w:tcPr>
          <w:p w:rsidR="009D7E1B" w:rsidRPr="00BA2D61" w:rsidRDefault="009D7E1B" w:rsidP="005979B8">
            <w:pPr>
              <w:pStyle w:val="Default"/>
              <w:spacing w:before="40" w:after="40"/>
              <w:rPr>
                <w:rFonts w:ascii="Arial" w:hAnsi="Arial" w:cs="Arial"/>
                <w:color w:val="auto"/>
                <w:sz w:val="20"/>
                <w:szCs w:val="20"/>
              </w:rPr>
            </w:pPr>
            <w:r w:rsidRPr="00BA2D61">
              <w:rPr>
                <w:rFonts w:ascii="Arial" w:hAnsi="Arial" w:cs="Arial"/>
                <w:color w:val="auto"/>
                <w:sz w:val="20"/>
                <w:szCs w:val="20"/>
              </w:rPr>
              <w:t>7</w:t>
            </w:r>
          </w:p>
        </w:tc>
      </w:tr>
      <w:tr w:rsidR="009D7E1B" w:rsidRPr="004C1685" w:rsidTr="007D071B">
        <w:trPr>
          <w:trHeight w:val="578"/>
        </w:trPr>
        <w:tc>
          <w:tcPr>
            <w:tcW w:w="2692" w:type="dxa"/>
            <w:tcBorders>
              <w:top w:val="single" w:sz="5" w:space="0" w:color="000000"/>
              <w:left w:val="single" w:sz="5" w:space="0" w:color="000000"/>
              <w:bottom w:val="single" w:sz="5" w:space="0" w:color="000000"/>
              <w:right w:val="single" w:sz="6" w:space="0" w:color="000000"/>
            </w:tcBorders>
          </w:tcPr>
          <w:p w:rsidR="009D7E1B" w:rsidRPr="004C1685" w:rsidRDefault="009D7E1B"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6" w:space="0" w:color="000000"/>
              <w:bottom w:val="single" w:sz="5" w:space="0" w:color="000000"/>
              <w:right w:val="single" w:sz="6" w:space="0" w:color="000000"/>
            </w:tcBorders>
          </w:tcPr>
          <w:p w:rsidR="009D7E1B" w:rsidRPr="004C1685" w:rsidRDefault="009D7E1B"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6" w:space="0" w:color="000000"/>
              <w:bottom w:val="single" w:sz="5" w:space="0" w:color="000000"/>
              <w:right w:val="single" w:sz="6" w:space="0" w:color="000000"/>
            </w:tcBorders>
          </w:tcPr>
          <w:p w:rsidR="009D7E1B" w:rsidRPr="004C1685" w:rsidRDefault="009D7E1B"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6" w:space="0" w:color="000000"/>
              <w:bottom w:val="single" w:sz="5" w:space="0" w:color="000000"/>
              <w:right w:val="single" w:sz="5" w:space="0" w:color="000000"/>
            </w:tcBorders>
          </w:tcPr>
          <w:p w:rsidR="009D7E1B" w:rsidRPr="00377B3F" w:rsidRDefault="009D7E1B" w:rsidP="005979B8">
            <w:pPr>
              <w:pStyle w:val="Default"/>
              <w:spacing w:before="40" w:after="40"/>
              <w:rPr>
                <w:rFonts w:ascii="Arial" w:hAnsi="Arial" w:cs="Arial"/>
                <w:color w:val="auto"/>
                <w:sz w:val="20"/>
                <w:szCs w:val="20"/>
                <w:vertAlign w:val="superscript"/>
              </w:rPr>
            </w:pPr>
            <w:r>
              <w:rPr>
                <w:rFonts w:ascii="Arial" w:hAnsi="Arial" w:cs="Arial"/>
                <w:color w:val="auto"/>
                <w:sz w:val="20"/>
                <w:szCs w:val="20"/>
              </w:rPr>
              <w:t>7</w:t>
            </w:r>
          </w:p>
        </w:tc>
      </w:tr>
      <w:tr w:rsidR="009D7E1B" w:rsidRPr="004C1685" w:rsidTr="007D071B">
        <w:trPr>
          <w:trHeight w:val="333"/>
        </w:trPr>
        <w:tc>
          <w:tcPr>
            <w:tcW w:w="2692" w:type="dxa"/>
            <w:tcBorders>
              <w:top w:val="single" w:sz="5" w:space="0" w:color="000000"/>
              <w:left w:val="single" w:sz="5" w:space="0" w:color="000000"/>
              <w:bottom w:val="single" w:sz="5" w:space="0" w:color="000000"/>
              <w:right w:val="single" w:sz="6" w:space="0" w:color="000000"/>
            </w:tcBorders>
          </w:tcPr>
          <w:p w:rsidR="009D7E1B" w:rsidRPr="004C1685" w:rsidRDefault="009D7E1B"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6" w:space="0" w:color="000000"/>
              <w:bottom w:val="single" w:sz="5" w:space="0" w:color="000000"/>
              <w:right w:val="single" w:sz="6" w:space="0" w:color="000000"/>
            </w:tcBorders>
          </w:tcPr>
          <w:p w:rsidR="009D7E1B" w:rsidRPr="004C1685" w:rsidRDefault="009D7E1B"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6" w:space="0" w:color="000000"/>
              <w:bottom w:val="single" w:sz="5" w:space="0" w:color="000000"/>
              <w:right w:val="single" w:sz="6" w:space="0" w:color="000000"/>
            </w:tcBorders>
          </w:tcPr>
          <w:p w:rsidR="009D7E1B" w:rsidRPr="004C1685" w:rsidRDefault="009D7E1B"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6" w:space="0" w:color="000000"/>
              <w:bottom w:val="single" w:sz="5" w:space="0" w:color="000000"/>
              <w:right w:val="single" w:sz="5" w:space="0" w:color="000000"/>
            </w:tcBorders>
          </w:tcPr>
          <w:p w:rsidR="009D7E1B" w:rsidRPr="00BA2D61" w:rsidRDefault="009D7E1B" w:rsidP="00764CF1">
            <w:pPr>
              <w:pStyle w:val="Default"/>
              <w:spacing w:before="40" w:after="40"/>
              <w:rPr>
                <w:rFonts w:ascii="Arial" w:hAnsi="Arial" w:cs="Arial"/>
                <w:color w:val="auto"/>
                <w:sz w:val="20"/>
                <w:szCs w:val="20"/>
                <w:vertAlign w:val="superscript"/>
              </w:rPr>
            </w:pPr>
            <w:r w:rsidRPr="00BA2D61">
              <w:rPr>
                <w:rFonts w:ascii="Arial" w:hAnsi="Arial" w:cs="Arial"/>
                <w:color w:val="auto"/>
                <w:sz w:val="20"/>
                <w:szCs w:val="20"/>
              </w:rPr>
              <w:t>_</w:t>
            </w:r>
            <w:r>
              <w:rPr>
                <w:rFonts w:ascii="Arial" w:hAnsi="Arial" w:cs="Arial"/>
                <w:color w:val="auto"/>
                <w:sz w:val="20"/>
                <w:szCs w:val="20"/>
                <w:vertAlign w:val="superscript"/>
              </w:rPr>
              <w:t>d</w:t>
            </w:r>
          </w:p>
        </w:tc>
      </w:tr>
      <w:tr w:rsidR="009D7E1B" w:rsidRPr="004C1685" w:rsidTr="007D071B">
        <w:trPr>
          <w:trHeight w:val="580"/>
        </w:trPr>
        <w:tc>
          <w:tcPr>
            <w:tcW w:w="2692" w:type="dxa"/>
            <w:tcBorders>
              <w:top w:val="single" w:sz="5" w:space="0" w:color="000000"/>
              <w:left w:val="single" w:sz="5" w:space="0" w:color="000000"/>
              <w:bottom w:val="single" w:sz="6" w:space="0" w:color="000000"/>
              <w:right w:val="single" w:sz="6" w:space="0" w:color="000000"/>
            </w:tcBorders>
          </w:tcPr>
          <w:p w:rsidR="009D7E1B" w:rsidRPr="004C1685" w:rsidRDefault="009D7E1B"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6" w:space="0" w:color="000000"/>
              <w:bottom w:val="single" w:sz="6" w:space="0" w:color="000000"/>
              <w:right w:val="single" w:sz="6" w:space="0" w:color="000000"/>
            </w:tcBorders>
          </w:tcPr>
          <w:p w:rsidR="009D7E1B" w:rsidRPr="004C1685" w:rsidRDefault="009D7E1B"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6" w:space="0" w:color="000000"/>
              <w:bottom w:val="single" w:sz="6" w:space="0" w:color="000000"/>
              <w:right w:val="single" w:sz="6" w:space="0" w:color="000000"/>
            </w:tcBorders>
          </w:tcPr>
          <w:p w:rsidR="009D7E1B" w:rsidRPr="004C1685" w:rsidRDefault="009D7E1B"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6" w:space="0" w:color="000000"/>
              <w:bottom w:val="single" w:sz="6" w:space="0" w:color="000000"/>
              <w:right w:val="single" w:sz="5" w:space="0" w:color="000000"/>
            </w:tcBorders>
          </w:tcPr>
          <w:p w:rsidR="009D7E1B" w:rsidRPr="00BA2D61" w:rsidRDefault="009D7E1B" w:rsidP="005979B8">
            <w:pPr>
              <w:pStyle w:val="Default"/>
              <w:spacing w:before="40" w:after="40"/>
              <w:rPr>
                <w:rFonts w:ascii="Arial" w:hAnsi="Arial" w:cs="Arial"/>
                <w:color w:val="auto"/>
                <w:sz w:val="20"/>
                <w:szCs w:val="20"/>
                <w:vertAlign w:val="superscript"/>
              </w:rPr>
            </w:pPr>
            <w:r w:rsidRPr="00BA2D61">
              <w:rPr>
                <w:rFonts w:ascii="Arial" w:hAnsi="Arial" w:cs="Arial"/>
                <w:color w:val="auto"/>
                <w:sz w:val="20"/>
                <w:szCs w:val="20"/>
              </w:rPr>
              <w:t>_</w:t>
            </w:r>
            <w:r>
              <w:rPr>
                <w:rFonts w:ascii="Arial" w:hAnsi="Arial" w:cs="Arial"/>
                <w:color w:val="auto"/>
                <w:sz w:val="20"/>
                <w:szCs w:val="20"/>
                <w:vertAlign w:val="superscript"/>
              </w:rPr>
              <w:t>e</w:t>
            </w:r>
          </w:p>
        </w:tc>
      </w:tr>
    </w:tbl>
    <w:p w:rsidR="00E324A8" w:rsidRPr="004C1685" w:rsidRDefault="00E324A8">
      <w:pPr>
        <w:pStyle w:val="CM1"/>
        <w:jc w:val="center"/>
        <w:rPr>
          <w:rFonts w:ascii="Arial" w:hAnsi="Arial" w:cs="Arial"/>
          <w:sz w:val="8"/>
          <w:szCs w:val="8"/>
        </w:rPr>
      </w:pPr>
    </w:p>
    <w:p w:rsidR="00FB3483" w:rsidRPr="004C1685" w:rsidRDefault="00FB3483">
      <w:pPr>
        <w:pStyle w:val="CM1"/>
        <w:jc w:val="center"/>
        <w:rPr>
          <w:rFonts w:ascii="Arial" w:hAnsi="Arial" w:cs="Arial"/>
          <w:sz w:val="16"/>
          <w:szCs w:val="16"/>
        </w:rPr>
      </w:pPr>
    </w:p>
    <w:tbl>
      <w:tblPr>
        <w:tblW w:w="15200" w:type="dxa"/>
        <w:tblBorders>
          <w:top w:val="nil"/>
          <w:left w:val="nil"/>
          <w:bottom w:val="nil"/>
          <w:right w:val="nil"/>
        </w:tblBorders>
        <w:tblLook w:val="0000" w:firstRow="0" w:lastRow="0" w:firstColumn="0" w:lastColumn="0" w:noHBand="0" w:noVBand="0"/>
      </w:tblPr>
      <w:tblGrid>
        <w:gridCol w:w="2800"/>
        <w:gridCol w:w="540"/>
        <w:gridCol w:w="10376"/>
        <w:gridCol w:w="1484"/>
      </w:tblGrid>
      <w:tr w:rsidR="00FB3483" w:rsidRPr="004C1685" w:rsidTr="00AB5EF0">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376"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484"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rsidTr="00AB5EF0">
        <w:trPr>
          <w:trHeight w:val="575"/>
        </w:trPr>
        <w:tc>
          <w:tcPr>
            <w:tcW w:w="28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376"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484" w:type="dxa"/>
            <w:tcBorders>
              <w:top w:val="double" w:sz="5" w:space="0" w:color="000000"/>
              <w:left w:val="single" w:sz="5" w:space="0" w:color="000000"/>
              <w:bottom w:val="single" w:sz="5" w:space="0" w:color="000000"/>
              <w:right w:val="single" w:sz="5" w:space="0" w:color="000000"/>
            </w:tcBorders>
          </w:tcPr>
          <w:p w:rsidR="00FB3483" w:rsidRPr="00BA2D61" w:rsidRDefault="00450255" w:rsidP="005979B8">
            <w:pPr>
              <w:pStyle w:val="Default"/>
              <w:spacing w:before="40" w:after="40"/>
              <w:rPr>
                <w:rFonts w:ascii="Arial" w:hAnsi="Arial" w:cs="Arial"/>
                <w:color w:val="auto"/>
                <w:sz w:val="20"/>
                <w:szCs w:val="20"/>
              </w:rPr>
            </w:pPr>
            <w:r>
              <w:rPr>
                <w:rFonts w:ascii="Arial" w:hAnsi="Arial" w:cs="Arial"/>
                <w:color w:val="auto"/>
                <w:sz w:val="20"/>
                <w:szCs w:val="20"/>
              </w:rPr>
              <w:t>_</w:t>
            </w:r>
            <w:r w:rsidR="00B0732E">
              <w:rPr>
                <w:rFonts w:ascii="Arial" w:hAnsi="Arial" w:cs="Arial"/>
                <w:color w:val="auto"/>
                <w:sz w:val="20"/>
                <w:szCs w:val="20"/>
                <w:vertAlign w:val="superscript"/>
              </w:rPr>
              <w:t>f</w:t>
            </w:r>
          </w:p>
        </w:tc>
      </w:tr>
      <w:tr w:rsidR="00FB3483" w:rsidRPr="004C1685" w:rsidTr="00AB5EF0">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376"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484" w:type="dxa"/>
            <w:tcBorders>
              <w:top w:val="single" w:sz="5" w:space="0" w:color="000000"/>
              <w:left w:val="single" w:sz="5" w:space="0" w:color="000000"/>
              <w:bottom w:val="double" w:sz="5" w:space="0" w:color="000000"/>
              <w:right w:val="single" w:sz="5" w:space="0" w:color="000000"/>
            </w:tcBorders>
          </w:tcPr>
          <w:p w:rsidR="00FB3483" w:rsidRPr="00BA2D61" w:rsidRDefault="003D2005" w:rsidP="003D2005">
            <w:pPr>
              <w:pStyle w:val="Default"/>
              <w:spacing w:before="40" w:after="40"/>
              <w:rPr>
                <w:rFonts w:ascii="Arial" w:hAnsi="Arial" w:cs="Arial"/>
                <w:color w:val="auto"/>
                <w:sz w:val="20"/>
                <w:szCs w:val="20"/>
              </w:rPr>
            </w:pPr>
            <w:r>
              <w:rPr>
                <w:rFonts w:ascii="Arial" w:hAnsi="Arial" w:cs="Arial"/>
                <w:color w:val="auto"/>
                <w:sz w:val="20"/>
                <w:szCs w:val="20"/>
              </w:rPr>
              <w:t>7</w:t>
            </w:r>
            <w:r w:rsidR="00B0732E">
              <w:rPr>
                <w:rFonts w:ascii="Arial" w:hAnsi="Arial" w:cs="Arial"/>
                <w:color w:val="auto"/>
                <w:sz w:val="20"/>
                <w:szCs w:val="20"/>
                <w:vertAlign w:val="superscript"/>
              </w:rPr>
              <w:t>g</w:t>
            </w:r>
          </w:p>
        </w:tc>
      </w:tr>
      <w:tr w:rsidR="00FB3483" w:rsidRPr="004C1685" w:rsidTr="00AB5EF0">
        <w:trPr>
          <w:trHeight w:val="335"/>
        </w:trPr>
        <w:tc>
          <w:tcPr>
            <w:tcW w:w="1371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484" w:type="dxa"/>
            <w:tcBorders>
              <w:top w:val="double" w:sz="5" w:space="0" w:color="000000"/>
              <w:left w:val="single" w:sz="5" w:space="0" w:color="000000"/>
              <w:bottom w:val="single" w:sz="5" w:space="0" w:color="000000"/>
              <w:right w:val="single" w:sz="5" w:space="0" w:color="000000"/>
            </w:tcBorders>
            <w:shd w:val="clear" w:color="auto" w:fill="FFFFCC"/>
          </w:tcPr>
          <w:p w:rsidR="00FB3483" w:rsidRPr="00BA2D61" w:rsidRDefault="00FB3483">
            <w:pPr>
              <w:pStyle w:val="Default"/>
              <w:jc w:val="center"/>
              <w:rPr>
                <w:rFonts w:ascii="Arial" w:hAnsi="Arial" w:cs="Arial"/>
                <w:color w:val="auto"/>
                <w:sz w:val="20"/>
                <w:szCs w:val="20"/>
              </w:rPr>
            </w:pPr>
          </w:p>
        </w:tc>
      </w:tr>
      <w:tr w:rsidR="00FB3483" w:rsidRPr="004C1685" w:rsidTr="00AB5EF0">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376"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484" w:type="dxa"/>
            <w:tcBorders>
              <w:top w:val="single" w:sz="5" w:space="0" w:color="000000"/>
              <w:left w:val="single" w:sz="5" w:space="0" w:color="000000"/>
              <w:bottom w:val="single" w:sz="5" w:space="0" w:color="000000"/>
              <w:right w:val="single" w:sz="5" w:space="0" w:color="000000"/>
            </w:tcBorders>
          </w:tcPr>
          <w:p w:rsidR="00FB3483" w:rsidRPr="00BA2D61" w:rsidRDefault="00DB55C8" w:rsidP="005979B8">
            <w:pPr>
              <w:pStyle w:val="Default"/>
              <w:spacing w:before="40" w:after="40"/>
              <w:rPr>
                <w:rFonts w:ascii="Arial" w:hAnsi="Arial" w:cs="Arial"/>
                <w:color w:val="auto"/>
                <w:sz w:val="20"/>
                <w:szCs w:val="20"/>
              </w:rPr>
            </w:pPr>
            <w:r>
              <w:rPr>
                <w:rFonts w:ascii="Arial" w:hAnsi="Arial" w:cs="Arial"/>
                <w:color w:val="auto"/>
                <w:sz w:val="20"/>
                <w:szCs w:val="20"/>
              </w:rPr>
              <w:t>Figure 1</w:t>
            </w:r>
          </w:p>
        </w:tc>
      </w:tr>
      <w:tr w:rsidR="00FB3483" w:rsidRPr="004C1685" w:rsidTr="00AB5EF0">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376"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484" w:type="dxa"/>
            <w:tcBorders>
              <w:top w:val="single" w:sz="5" w:space="0" w:color="000000"/>
              <w:left w:val="single" w:sz="5" w:space="0" w:color="000000"/>
              <w:bottom w:val="single" w:sz="5" w:space="0" w:color="000000"/>
              <w:right w:val="single" w:sz="5" w:space="0" w:color="000000"/>
            </w:tcBorders>
          </w:tcPr>
          <w:p w:rsidR="00FB3483" w:rsidRPr="00BA2D61" w:rsidRDefault="00311A11" w:rsidP="005979B8">
            <w:pPr>
              <w:pStyle w:val="Default"/>
              <w:spacing w:before="40" w:after="40"/>
              <w:rPr>
                <w:rFonts w:ascii="Arial" w:hAnsi="Arial" w:cs="Arial"/>
                <w:color w:val="auto"/>
                <w:sz w:val="20"/>
                <w:szCs w:val="20"/>
              </w:rPr>
            </w:pPr>
            <w:r>
              <w:rPr>
                <w:rFonts w:ascii="Arial" w:hAnsi="Arial" w:cs="Arial"/>
                <w:color w:val="auto"/>
                <w:sz w:val="20"/>
                <w:szCs w:val="20"/>
              </w:rPr>
              <w:t>Table 1</w:t>
            </w:r>
          </w:p>
        </w:tc>
      </w:tr>
      <w:tr w:rsidR="00FB3483" w:rsidRPr="004C1685" w:rsidTr="00AB5EF0">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376"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484" w:type="dxa"/>
            <w:tcBorders>
              <w:top w:val="single" w:sz="5" w:space="0" w:color="000000"/>
              <w:left w:val="single" w:sz="5" w:space="0" w:color="000000"/>
              <w:bottom w:val="single" w:sz="5" w:space="0" w:color="000000"/>
              <w:right w:val="single" w:sz="5" w:space="0" w:color="000000"/>
            </w:tcBorders>
          </w:tcPr>
          <w:p w:rsidR="00FB3483" w:rsidRPr="00450255" w:rsidRDefault="00757B27" w:rsidP="005979B8">
            <w:pPr>
              <w:pStyle w:val="Default"/>
              <w:spacing w:before="40" w:after="40"/>
              <w:rPr>
                <w:rFonts w:ascii="Arial" w:hAnsi="Arial" w:cs="Arial"/>
                <w:color w:val="auto"/>
                <w:sz w:val="20"/>
                <w:szCs w:val="20"/>
                <w:vertAlign w:val="superscript"/>
              </w:rPr>
            </w:pPr>
            <w:r>
              <w:rPr>
                <w:rFonts w:ascii="Arial" w:hAnsi="Arial" w:cs="Arial"/>
                <w:color w:val="auto"/>
                <w:sz w:val="20"/>
                <w:szCs w:val="20"/>
              </w:rPr>
              <w:t>8</w:t>
            </w:r>
          </w:p>
        </w:tc>
      </w:tr>
      <w:tr w:rsidR="00FB3483" w:rsidRPr="004C1685" w:rsidTr="00AB5EF0">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376"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484" w:type="dxa"/>
            <w:tcBorders>
              <w:top w:val="single" w:sz="5" w:space="0" w:color="000000"/>
              <w:left w:val="single" w:sz="5" w:space="0" w:color="000000"/>
              <w:bottom w:val="single" w:sz="5" w:space="0" w:color="000000"/>
              <w:right w:val="single" w:sz="5" w:space="0" w:color="000000"/>
            </w:tcBorders>
          </w:tcPr>
          <w:p w:rsidR="00AB5EF0" w:rsidRDefault="00AB5EF0" w:rsidP="005979B8">
            <w:pPr>
              <w:pStyle w:val="Default"/>
              <w:spacing w:before="40" w:after="40"/>
              <w:rPr>
                <w:rFonts w:ascii="Arial" w:hAnsi="Arial" w:cs="Arial"/>
                <w:color w:val="auto"/>
                <w:sz w:val="20"/>
                <w:szCs w:val="20"/>
              </w:rPr>
            </w:pPr>
            <w:r>
              <w:rPr>
                <w:rFonts w:ascii="Arial" w:hAnsi="Arial" w:cs="Arial"/>
                <w:color w:val="auto"/>
                <w:sz w:val="20"/>
                <w:szCs w:val="20"/>
              </w:rPr>
              <w:t>8-1</w:t>
            </w:r>
            <w:r w:rsidR="00DA2427">
              <w:rPr>
                <w:rFonts w:ascii="Arial" w:hAnsi="Arial" w:cs="Arial"/>
                <w:color w:val="auto"/>
                <w:sz w:val="20"/>
                <w:szCs w:val="20"/>
              </w:rPr>
              <w:t>2</w:t>
            </w:r>
            <w:r>
              <w:rPr>
                <w:rFonts w:ascii="Arial" w:hAnsi="Arial" w:cs="Arial"/>
                <w:color w:val="auto"/>
                <w:sz w:val="20"/>
                <w:szCs w:val="20"/>
              </w:rPr>
              <w:t xml:space="preserve">; </w:t>
            </w:r>
            <w:r w:rsidR="00E24CC7">
              <w:rPr>
                <w:rFonts w:ascii="Arial" w:hAnsi="Arial" w:cs="Arial"/>
                <w:color w:val="auto"/>
                <w:sz w:val="20"/>
                <w:szCs w:val="20"/>
              </w:rPr>
              <w:t xml:space="preserve"> </w:t>
            </w:r>
          </w:p>
          <w:p w:rsidR="00FB3483" w:rsidRPr="00BA2D61" w:rsidRDefault="00E24CC7" w:rsidP="005979B8">
            <w:pPr>
              <w:pStyle w:val="Default"/>
              <w:spacing w:before="40" w:after="40"/>
              <w:rPr>
                <w:rFonts w:ascii="Arial" w:hAnsi="Arial" w:cs="Arial"/>
                <w:color w:val="auto"/>
                <w:sz w:val="20"/>
                <w:szCs w:val="20"/>
              </w:rPr>
            </w:pPr>
            <w:r>
              <w:rPr>
                <w:rFonts w:ascii="Arial" w:hAnsi="Arial" w:cs="Arial"/>
                <w:color w:val="auto"/>
                <w:sz w:val="20"/>
                <w:szCs w:val="20"/>
              </w:rPr>
              <w:t>Tables 2 &amp; 3</w:t>
            </w:r>
          </w:p>
        </w:tc>
      </w:tr>
      <w:tr w:rsidR="00FB3483" w:rsidRPr="004C1685" w:rsidTr="00AB5EF0">
        <w:trPr>
          <w:trHeight w:val="335"/>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376"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484" w:type="dxa"/>
            <w:tcBorders>
              <w:top w:val="single" w:sz="5" w:space="0" w:color="000000"/>
              <w:left w:val="single" w:sz="5" w:space="0" w:color="000000"/>
              <w:bottom w:val="single" w:sz="5" w:space="0" w:color="000000"/>
              <w:right w:val="single" w:sz="5" w:space="0" w:color="000000"/>
            </w:tcBorders>
          </w:tcPr>
          <w:p w:rsidR="00FB3483" w:rsidRPr="00E24CC7" w:rsidRDefault="00E24CC7" w:rsidP="005979B8">
            <w:pPr>
              <w:pStyle w:val="Default"/>
              <w:spacing w:before="40" w:after="40"/>
              <w:rPr>
                <w:rFonts w:ascii="Arial" w:hAnsi="Arial" w:cs="Arial"/>
                <w:color w:val="auto"/>
                <w:sz w:val="20"/>
                <w:szCs w:val="20"/>
                <w:vertAlign w:val="superscript"/>
              </w:rPr>
            </w:pPr>
            <w:r>
              <w:rPr>
                <w:rFonts w:ascii="Arial" w:hAnsi="Arial" w:cs="Arial"/>
                <w:color w:val="auto"/>
                <w:sz w:val="20"/>
                <w:szCs w:val="20"/>
              </w:rPr>
              <w:t>_</w:t>
            </w:r>
            <w:r w:rsidR="00757B27">
              <w:rPr>
                <w:rFonts w:ascii="Arial" w:hAnsi="Arial" w:cs="Arial"/>
                <w:color w:val="auto"/>
                <w:sz w:val="20"/>
                <w:szCs w:val="20"/>
                <w:vertAlign w:val="superscript"/>
              </w:rPr>
              <w:t>h</w:t>
            </w:r>
          </w:p>
        </w:tc>
      </w:tr>
      <w:tr w:rsidR="00FB3483" w:rsidRPr="004C1685" w:rsidTr="00AB5EF0">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376"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484" w:type="dxa"/>
            <w:tcBorders>
              <w:top w:val="single" w:sz="5" w:space="0" w:color="000000"/>
              <w:left w:val="single" w:sz="5" w:space="0" w:color="000000"/>
              <w:bottom w:val="single" w:sz="5" w:space="0" w:color="000000"/>
              <w:right w:val="single" w:sz="5" w:space="0" w:color="000000"/>
            </w:tcBorders>
          </w:tcPr>
          <w:p w:rsidR="00FB3483" w:rsidRPr="003D2005" w:rsidRDefault="003D2005" w:rsidP="005979B8">
            <w:pPr>
              <w:pStyle w:val="Default"/>
              <w:spacing w:before="40" w:after="40"/>
              <w:rPr>
                <w:rFonts w:ascii="Arial" w:hAnsi="Arial" w:cs="Arial"/>
                <w:color w:val="auto"/>
                <w:sz w:val="20"/>
                <w:szCs w:val="20"/>
                <w:vertAlign w:val="superscript"/>
              </w:rPr>
            </w:pPr>
            <w:r>
              <w:rPr>
                <w:rFonts w:ascii="Arial" w:hAnsi="Arial" w:cs="Arial"/>
                <w:color w:val="auto"/>
                <w:sz w:val="20"/>
                <w:szCs w:val="20"/>
              </w:rPr>
              <w:t>_</w:t>
            </w:r>
            <w:proofErr w:type="spellStart"/>
            <w:r w:rsidR="00757B27">
              <w:rPr>
                <w:rFonts w:ascii="Arial" w:hAnsi="Arial" w:cs="Arial"/>
                <w:color w:val="auto"/>
                <w:sz w:val="20"/>
                <w:szCs w:val="20"/>
                <w:vertAlign w:val="superscript"/>
              </w:rPr>
              <w:t>i</w:t>
            </w:r>
            <w:proofErr w:type="spellEnd"/>
          </w:p>
        </w:tc>
      </w:tr>
      <w:tr w:rsidR="00FB3483" w:rsidRPr="004C1685" w:rsidTr="00AB5EF0">
        <w:trPr>
          <w:trHeight w:val="39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376"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484" w:type="dxa"/>
            <w:tcBorders>
              <w:top w:val="single" w:sz="5" w:space="0" w:color="000000"/>
              <w:left w:val="single" w:sz="5" w:space="0" w:color="000000"/>
              <w:bottom w:val="double" w:sz="5" w:space="0" w:color="000000"/>
              <w:right w:val="single" w:sz="5" w:space="0" w:color="000000"/>
            </w:tcBorders>
          </w:tcPr>
          <w:p w:rsidR="00FB3483" w:rsidRPr="00F93B50" w:rsidRDefault="00F93B50" w:rsidP="005979B8">
            <w:pPr>
              <w:pStyle w:val="Default"/>
              <w:spacing w:before="40" w:after="40"/>
              <w:rPr>
                <w:rFonts w:ascii="Arial" w:hAnsi="Arial" w:cs="Arial"/>
                <w:color w:val="auto"/>
                <w:sz w:val="20"/>
                <w:szCs w:val="20"/>
                <w:vertAlign w:val="superscript"/>
              </w:rPr>
            </w:pPr>
            <w:r>
              <w:rPr>
                <w:rFonts w:ascii="Arial" w:hAnsi="Arial" w:cs="Arial"/>
                <w:color w:val="auto"/>
                <w:sz w:val="20"/>
                <w:szCs w:val="20"/>
              </w:rPr>
              <w:t>_</w:t>
            </w:r>
            <w:r w:rsidR="00757B27">
              <w:rPr>
                <w:rFonts w:ascii="Arial" w:hAnsi="Arial" w:cs="Arial"/>
                <w:color w:val="auto"/>
                <w:sz w:val="20"/>
                <w:szCs w:val="20"/>
                <w:vertAlign w:val="superscript"/>
              </w:rPr>
              <w:t>j</w:t>
            </w:r>
          </w:p>
        </w:tc>
      </w:tr>
      <w:tr w:rsidR="00FB3483" w:rsidRPr="004C1685" w:rsidTr="00AB5EF0">
        <w:trPr>
          <w:trHeight w:val="335"/>
        </w:trPr>
        <w:tc>
          <w:tcPr>
            <w:tcW w:w="1371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484" w:type="dxa"/>
            <w:tcBorders>
              <w:top w:val="double" w:sz="5" w:space="0" w:color="000000"/>
              <w:left w:val="single" w:sz="5" w:space="0" w:color="000000"/>
              <w:bottom w:val="single" w:sz="5" w:space="0" w:color="000000"/>
              <w:right w:val="single" w:sz="5" w:space="0" w:color="000000"/>
            </w:tcBorders>
            <w:shd w:val="clear" w:color="auto" w:fill="FFFFCC"/>
          </w:tcPr>
          <w:p w:rsidR="00FB3483" w:rsidRPr="00BA2D61" w:rsidRDefault="00FB3483">
            <w:pPr>
              <w:pStyle w:val="Default"/>
              <w:jc w:val="center"/>
              <w:rPr>
                <w:rFonts w:ascii="Arial" w:hAnsi="Arial" w:cs="Arial"/>
                <w:color w:val="auto"/>
                <w:sz w:val="20"/>
                <w:szCs w:val="20"/>
              </w:rPr>
            </w:pPr>
          </w:p>
        </w:tc>
      </w:tr>
      <w:tr w:rsidR="00FB3483" w:rsidRPr="004C1685" w:rsidTr="00AB5EF0">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376" w:type="dxa"/>
            <w:tcBorders>
              <w:top w:val="single" w:sz="5" w:space="0" w:color="000000"/>
              <w:left w:val="single" w:sz="5" w:space="0" w:color="000000"/>
              <w:bottom w:val="single" w:sz="5" w:space="0" w:color="000000"/>
              <w:right w:val="single" w:sz="5" w:space="0" w:color="000000"/>
            </w:tcBorders>
          </w:tcPr>
          <w:p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484" w:type="dxa"/>
            <w:tcBorders>
              <w:top w:val="single" w:sz="5" w:space="0" w:color="000000"/>
              <w:left w:val="single" w:sz="5" w:space="0" w:color="000000"/>
              <w:bottom w:val="single" w:sz="5" w:space="0" w:color="000000"/>
              <w:right w:val="single" w:sz="5" w:space="0" w:color="000000"/>
            </w:tcBorders>
          </w:tcPr>
          <w:p w:rsidR="009C2E59" w:rsidRDefault="00736EC1" w:rsidP="009C2E59">
            <w:pPr>
              <w:pStyle w:val="Default"/>
              <w:spacing w:before="40" w:after="40"/>
              <w:rPr>
                <w:rFonts w:ascii="Arial" w:hAnsi="Arial" w:cs="Arial"/>
                <w:color w:val="auto"/>
                <w:sz w:val="20"/>
                <w:szCs w:val="20"/>
              </w:rPr>
            </w:pPr>
            <w:r w:rsidRPr="00BA2D61">
              <w:rPr>
                <w:rFonts w:ascii="Arial" w:hAnsi="Arial" w:cs="Arial"/>
                <w:color w:val="auto"/>
                <w:sz w:val="20"/>
                <w:szCs w:val="20"/>
              </w:rPr>
              <w:t>12</w:t>
            </w:r>
            <w:r w:rsidR="009C2E59">
              <w:rPr>
                <w:rFonts w:ascii="Arial" w:hAnsi="Arial" w:cs="Arial"/>
                <w:color w:val="auto"/>
                <w:sz w:val="20"/>
                <w:szCs w:val="20"/>
              </w:rPr>
              <w:t>-18;</w:t>
            </w:r>
            <w:r w:rsidR="00BA2D61" w:rsidRPr="00BA2D61">
              <w:rPr>
                <w:rFonts w:ascii="Arial" w:hAnsi="Arial" w:cs="Arial"/>
                <w:color w:val="auto"/>
                <w:sz w:val="20"/>
                <w:szCs w:val="20"/>
              </w:rPr>
              <w:t xml:space="preserve"> </w:t>
            </w:r>
          </w:p>
          <w:p w:rsidR="00FB3483" w:rsidRPr="00BA2D61" w:rsidRDefault="00BA2D61" w:rsidP="009C2E59">
            <w:pPr>
              <w:pStyle w:val="Default"/>
              <w:spacing w:before="40" w:after="40"/>
              <w:rPr>
                <w:rFonts w:ascii="Arial" w:hAnsi="Arial" w:cs="Arial"/>
                <w:color w:val="auto"/>
                <w:sz w:val="20"/>
                <w:szCs w:val="20"/>
              </w:rPr>
            </w:pPr>
            <w:r w:rsidRPr="00BA2D61">
              <w:rPr>
                <w:rFonts w:ascii="Arial" w:hAnsi="Arial" w:cs="Arial"/>
                <w:color w:val="auto"/>
                <w:sz w:val="20"/>
                <w:szCs w:val="20"/>
              </w:rPr>
              <w:t>Table 4</w:t>
            </w:r>
          </w:p>
        </w:tc>
      </w:tr>
      <w:tr w:rsidR="00FB3483" w:rsidRPr="004C1685" w:rsidTr="00AB5EF0">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376"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484" w:type="dxa"/>
            <w:tcBorders>
              <w:top w:val="single" w:sz="5" w:space="0" w:color="000000"/>
              <w:left w:val="single" w:sz="5" w:space="0" w:color="000000"/>
              <w:bottom w:val="single" w:sz="5" w:space="0" w:color="000000"/>
              <w:right w:val="single" w:sz="5" w:space="0" w:color="000000"/>
            </w:tcBorders>
          </w:tcPr>
          <w:p w:rsidR="00FB3483" w:rsidRPr="00BA2D61" w:rsidRDefault="00BA2D61" w:rsidP="005979B8">
            <w:pPr>
              <w:pStyle w:val="Default"/>
              <w:spacing w:before="40" w:after="40"/>
              <w:rPr>
                <w:rFonts w:ascii="Arial" w:hAnsi="Arial" w:cs="Arial"/>
                <w:color w:val="auto"/>
                <w:sz w:val="20"/>
                <w:szCs w:val="20"/>
              </w:rPr>
            </w:pPr>
            <w:r w:rsidRPr="00BA2D61">
              <w:rPr>
                <w:rFonts w:ascii="Arial" w:hAnsi="Arial" w:cs="Arial"/>
                <w:color w:val="auto"/>
                <w:sz w:val="20"/>
                <w:szCs w:val="20"/>
              </w:rPr>
              <w:t>1</w:t>
            </w:r>
            <w:r w:rsidR="00DA2427">
              <w:rPr>
                <w:rFonts w:ascii="Arial" w:hAnsi="Arial" w:cs="Arial"/>
                <w:color w:val="auto"/>
                <w:sz w:val="20"/>
                <w:szCs w:val="20"/>
              </w:rPr>
              <w:t>9</w:t>
            </w:r>
          </w:p>
        </w:tc>
      </w:tr>
      <w:tr w:rsidR="00FB3483" w:rsidRPr="004C1685" w:rsidTr="00AB5EF0">
        <w:trPr>
          <w:trHeight w:val="42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376"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484" w:type="dxa"/>
            <w:tcBorders>
              <w:top w:val="single" w:sz="5" w:space="0" w:color="000000"/>
              <w:left w:val="single" w:sz="5" w:space="0" w:color="000000"/>
              <w:bottom w:val="double" w:sz="5" w:space="0" w:color="000000"/>
              <w:right w:val="single" w:sz="5" w:space="0" w:color="000000"/>
            </w:tcBorders>
          </w:tcPr>
          <w:p w:rsidR="00FB3483" w:rsidRPr="00BA2D61" w:rsidRDefault="008C42B8" w:rsidP="003D2005">
            <w:pPr>
              <w:pStyle w:val="Default"/>
              <w:spacing w:before="40" w:after="40"/>
              <w:rPr>
                <w:rFonts w:ascii="Arial" w:hAnsi="Arial" w:cs="Arial"/>
                <w:color w:val="auto"/>
                <w:sz w:val="20"/>
                <w:szCs w:val="20"/>
              </w:rPr>
            </w:pPr>
            <w:r>
              <w:rPr>
                <w:rFonts w:ascii="Arial" w:hAnsi="Arial" w:cs="Arial"/>
                <w:color w:val="auto"/>
                <w:sz w:val="20"/>
                <w:szCs w:val="20"/>
              </w:rPr>
              <w:t>1</w:t>
            </w:r>
            <w:r w:rsidR="003D2005">
              <w:rPr>
                <w:rFonts w:ascii="Arial" w:hAnsi="Arial" w:cs="Arial"/>
                <w:color w:val="auto"/>
                <w:sz w:val="20"/>
                <w:szCs w:val="20"/>
              </w:rPr>
              <w:t>9</w:t>
            </w:r>
            <w:r>
              <w:rPr>
                <w:rFonts w:ascii="Arial" w:hAnsi="Arial" w:cs="Arial"/>
                <w:color w:val="auto"/>
                <w:sz w:val="20"/>
                <w:szCs w:val="20"/>
              </w:rPr>
              <w:t>-2</w:t>
            </w:r>
            <w:r w:rsidR="005F74D0">
              <w:rPr>
                <w:rFonts w:ascii="Arial" w:hAnsi="Arial" w:cs="Arial"/>
                <w:color w:val="auto"/>
                <w:sz w:val="20"/>
                <w:szCs w:val="20"/>
              </w:rPr>
              <w:t>1</w:t>
            </w:r>
          </w:p>
        </w:tc>
      </w:tr>
      <w:tr w:rsidR="00FB3483" w:rsidRPr="004C1685" w:rsidTr="00AB5EF0">
        <w:trPr>
          <w:trHeight w:val="333"/>
        </w:trPr>
        <w:tc>
          <w:tcPr>
            <w:tcW w:w="1371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484" w:type="dxa"/>
            <w:tcBorders>
              <w:top w:val="double" w:sz="5" w:space="0" w:color="000000"/>
              <w:left w:val="single" w:sz="5" w:space="0" w:color="000000"/>
              <w:bottom w:val="single" w:sz="5" w:space="0" w:color="000000"/>
              <w:right w:val="single" w:sz="5" w:space="0" w:color="000000"/>
            </w:tcBorders>
            <w:shd w:val="clear" w:color="auto" w:fill="FFFFCC"/>
          </w:tcPr>
          <w:p w:rsidR="00FB3483" w:rsidRPr="00BA2D61" w:rsidRDefault="00FB3483">
            <w:pPr>
              <w:pStyle w:val="Default"/>
              <w:jc w:val="center"/>
              <w:rPr>
                <w:rFonts w:ascii="Arial" w:hAnsi="Arial" w:cs="Arial"/>
                <w:color w:val="auto"/>
                <w:sz w:val="20"/>
                <w:szCs w:val="20"/>
              </w:rPr>
            </w:pPr>
          </w:p>
        </w:tc>
      </w:tr>
      <w:tr w:rsidR="00FB3483" w:rsidRPr="004C1685" w:rsidTr="00AB5EF0">
        <w:trPr>
          <w:trHeight w:val="570"/>
        </w:trPr>
        <w:tc>
          <w:tcPr>
            <w:tcW w:w="28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376"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484" w:type="dxa"/>
            <w:tcBorders>
              <w:top w:val="single" w:sz="5" w:space="0" w:color="000000"/>
              <w:left w:val="single" w:sz="5" w:space="0" w:color="000000"/>
              <w:bottom w:val="double" w:sz="5" w:space="0" w:color="000000"/>
              <w:right w:val="single" w:sz="5" w:space="0" w:color="000000"/>
            </w:tcBorders>
          </w:tcPr>
          <w:p w:rsidR="00FB3483" w:rsidRPr="00BA2D61" w:rsidRDefault="006E1B92" w:rsidP="005979B8">
            <w:pPr>
              <w:pStyle w:val="Default"/>
              <w:spacing w:before="40" w:after="40"/>
              <w:rPr>
                <w:rFonts w:ascii="Arial" w:hAnsi="Arial" w:cs="Arial"/>
                <w:color w:val="auto"/>
                <w:sz w:val="20"/>
                <w:szCs w:val="20"/>
              </w:rPr>
            </w:pPr>
            <w:r w:rsidRPr="00BA2D61">
              <w:rPr>
                <w:rFonts w:ascii="Arial" w:hAnsi="Arial" w:cs="Arial"/>
                <w:color w:val="auto"/>
                <w:sz w:val="20"/>
                <w:szCs w:val="20"/>
              </w:rPr>
              <w:t>2</w:t>
            </w:r>
            <w:r w:rsidR="00DA2427">
              <w:rPr>
                <w:rFonts w:ascii="Arial" w:hAnsi="Arial" w:cs="Arial"/>
                <w:color w:val="auto"/>
                <w:sz w:val="20"/>
                <w:szCs w:val="20"/>
              </w:rPr>
              <w:t>1</w:t>
            </w:r>
          </w:p>
        </w:tc>
      </w:tr>
    </w:tbl>
    <w:p w:rsidR="003D104F" w:rsidRPr="009D3CE3" w:rsidRDefault="003D2005" w:rsidP="00134617">
      <w:pPr>
        <w:pStyle w:val="Default"/>
        <w:spacing w:line="183" w:lineRule="atLeast"/>
        <w:ind w:left="-142"/>
        <w:rPr>
          <w:rFonts w:ascii="Arial" w:hAnsi="Arial" w:cs="Arial"/>
          <w:sz w:val="32"/>
          <w:szCs w:val="32"/>
        </w:rPr>
      </w:pPr>
      <w:r w:rsidRPr="003D7D96">
        <w:rPr>
          <w:rFonts w:ascii="Arial" w:hAnsi="Arial" w:cs="Arial"/>
          <w:i/>
          <w:iCs/>
          <w:sz w:val="18"/>
          <w:szCs w:val="18"/>
        </w:rPr>
        <w:t>Note.</w:t>
      </w:r>
      <w:r w:rsidRPr="003D7D96">
        <w:rPr>
          <w:rFonts w:ascii="Arial" w:hAnsi="Arial" w:cs="Arial"/>
          <w:sz w:val="18"/>
          <w:szCs w:val="18"/>
        </w:rPr>
        <w:t xml:space="preserve"> </w:t>
      </w:r>
      <w:r w:rsidRPr="003D7D96">
        <w:rPr>
          <w:rFonts w:ascii="Arial" w:hAnsi="Arial" w:cs="Arial"/>
          <w:sz w:val="18"/>
          <w:szCs w:val="18"/>
          <w:vertAlign w:val="superscript"/>
        </w:rPr>
        <w:t>a</w:t>
      </w:r>
      <w:r w:rsidRPr="003D7D96">
        <w:rPr>
          <w:rFonts w:ascii="Arial" w:hAnsi="Arial" w:cs="Arial"/>
          <w:sz w:val="18"/>
          <w:szCs w:val="18"/>
        </w:rPr>
        <w:t xml:space="preserve"> = since</w:t>
      </w:r>
      <w:r w:rsidR="00FF62D9" w:rsidRPr="003D7D96">
        <w:rPr>
          <w:rFonts w:ascii="Arial" w:hAnsi="Arial" w:cs="Arial"/>
          <w:sz w:val="18"/>
          <w:szCs w:val="18"/>
        </w:rPr>
        <w:t xml:space="preserve"> the journal requires a limited number of words in the abstract, there is no information about the study eligibility criteria, study appraisal and synthesis methods, and limitations. Nor it does put information on interventions because they are not part of the objectives of this review. </w:t>
      </w:r>
      <w:r w:rsidR="00C85AAE" w:rsidRPr="003D7D96">
        <w:rPr>
          <w:rFonts w:ascii="Arial" w:hAnsi="Arial" w:cs="Arial"/>
          <w:sz w:val="18"/>
          <w:szCs w:val="18"/>
        </w:rPr>
        <w:t>By last, t</w:t>
      </w:r>
      <w:r w:rsidR="003D104F" w:rsidRPr="003D7D96">
        <w:rPr>
          <w:rFonts w:ascii="Arial" w:hAnsi="Arial" w:cs="Arial"/>
          <w:sz w:val="18"/>
          <w:szCs w:val="18"/>
        </w:rPr>
        <w:t>he protocol for this review was not registered in a public database</w:t>
      </w:r>
      <w:r w:rsidRPr="003D7D96">
        <w:rPr>
          <w:rFonts w:ascii="Arial" w:hAnsi="Arial" w:cs="Arial"/>
          <w:sz w:val="18"/>
          <w:szCs w:val="18"/>
        </w:rPr>
        <w:t xml:space="preserve">; </w:t>
      </w:r>
      <w:r w:rsidRPr="003D7D96">
        <w:rPr>
          <w:rFonts w:ascii="Arial" w:hAnsi="Arial" w:cs="Arial"/>
          <w:sz w:val="18"/>
          <w:szCs w:val="18"/>
          <w:vertAlign w:val="superscript"/>
        </w:rPr>
        <w:t>b</w:t>
      </w:r>
      <w:r w:rsidRPr="003D7D96">
        <w:rPr>
          <w:rFonts w:ascii="Arial" w:hAnsi="Arial" w:cs="Arial"/>
          <w:sz w:val="18"/>
          <w:szCs w:val="18"/>
        </w:rPr>
        <w:t xml:space="preserve"> = i</w:t>
      </w:r>
      <w:r w:rsidR="00002FB5" w:rsidRPr="003D7D96">
        <w:rPr>
          <w:rFonts w:ascii="Arial" w:hAnsi="Arial" w:cs="Arial"/>
          <w:sz w:val="18"/>
          <w:szCs w:val="18"/>
        </w:rPr>
        <w:t>nformation about interventions</w:t>
      </w:r>
      <w:r w:rsidR="00A36C49" w:rsidRPr="003D7D96">
        <w:rPr>
          <w:rFonts w:ascii="Arial" w:hAnsi="Arial" w:cs="Arial"/>
          <w:sz w:val="18"/>
          <w:szCs w:val="18"/>
        </w:rPr>
        <w:t xml:space="preserve">, </w:t>
      </w:r>
      <w:r w:rsidR="00002FB5" w:rsidRPr="003D7D96">
        <w:rPr>
          <w:rFonts w:ascii="Arial" w:hAnsi="Arial" w:cs="Arial"/>
          <w:sz w:val="18"/>
          <w:szCs w:val="18"/>
        </w:rPr>
        <w:t>comparisons</w:t>
      </w:r>
      <w:r w:rsidR="00A36C49" w:rsidRPr="003D7D96">
        <w:rPr>
          <w:rFonts w:ascii="Arial" w:hAnsi="Arial" w:cs="Arial"/>
          <w:sz w:val="18"/>
          <w:szCs w:val="18"/>
        </w:rPr>
        <w:t>, and study design</w:t>
      </w:r>
      <w:r w:rsidR="00002FB5" w:rsidRPr="003D7D96">
        <w:rPr>
          <w:rFonts w:ascii="Arial" w:hAnsi="Arial" w:cs="Arial"/>
          <w:sz w:val="18"/>
          <w:szCs w:val="18"/>
        </w:rPr>
        <w:t xml:space="preserve"> is omitted because they are not part of the objectives of this review</w:t>
      </w:r>
      <w:r w:rsidRPr="003D7D96">
        <w:rPr>
          <w:rFonts w:ascii="Arial" w:hAnsi="Arial" w:cs="Arial"/>
          <w:sz w:val="18"/>
          <w:szCs w:val="18"/>
        </w:rPr>
        <w:t xml:space="preserve">; </w:t>
      </w:r>
      <w:r w:rsidRPr="003D7D96">
        <w:rPr>
          <w:rFonts w:ascii="Arial" w:hAnsi="Arial" w:cs="Arial"/>
          <w:sz w:val="18"/>
          <w:szCs w:val="18"/>
          <w:vertAlign w:val="superscript"/>
        </w:rPr>
        <w:t>c</w:t>
      </w:r>
      <w:r w:rsidRPr="003D7D96">
        <w:rPr>
          <w:rFonts w:ascii="Arial" w:hAnsi="Arial" w:cs="Arial"/>
          <w:sz w:val="18"/>
          <w:szCs w:val="18"/>
        </w:rPr>
        <w:t xml:space="preserve"> = t</w:t>
      </w:r>
      <w:r w:rsidR="00E91FC6" w:rsidRPr="003D7D96">
        <w:rPr>
          <w:rFonts w:ascii="Arial" w:hAnsi="Arial" w:cs="Arial"/>
          <w:sz w:val="18"/>
          <w:szCs w:val="18"/>
        </w:rPr>
        <w:t>he</w:t>
      </w:r>
      <w:r w:rsidR="00D16546" w:rsidRPr="003D7D96">
        <w:rPr>
          <w:rFonts w:ascii="Arial" w:hAnsi="Arial" w:cs="Arial"/>
          <w:sz w:val="18"/>
          <w:szCs w:val="18"/>
        </w:rPr>
        <w:t xml:space="preserve"> protocol for this review was not </w:t>
      </w:r>
      <w:r w:rsidRPr="003D7D96">
        <w:rPr>
          <w:rFonts w:ascii="Arial" w:hAnsi="Arial" w:cs="Arial"/>
          <w:sz w:val="18"/>
          <w:szCs w:val="18"/>
        </w:rPr>
        <w:t xml:space="preserve">registered in a public database; </w:t>
      </w:r>
      <w:r w:rsidRPr="003D7D96">
        <w:rPr>
          <w:rFonts w:ascii="Arial" w:hAnsi="Arial" w:cs="Arial"/>
          <w:sz w:val="18"/>
          <w:szCs w:val="18"/>
          <w:vertAlign w:val="superscript"/>
        </w:rPr>
        <w:t>d-</w:t>
      </w:r>
      <w:r w:rsidR="00B0732E" w:rsidRPr="003D7D96">
        <w:rPr>
          <w:rFonts w:ascii="Arial" w:hAnsi="Arial" w:cs="Arial"/>
          <w:sz w:val="18"/>
          <w:szCs w:val="18"/>
          <w:vertAlign w:val="superscript"/>
        </w:rPr>
        <w:t>f</w:t>
      </w:r>
      <w:r w:rsidRPr="003D7D96">
        <w:rPr>
          <w:rFonts w:ascii="Arial" w:hAnsi="Arial" w:cs="Arial"/>
          <w:sz w:val="18"/>
          <w:szCs w:val="18"/>
        </w:rPr>
        <w:t xml:space="preserve"> = t</w:t>
      </w:r>
      <w:r w:rsidR="00E91FC6" w:rsidRPr="003D7D96">
        <w:rPr>
          <w:rFonts w:ascii="Arial" w:hAnsi="Arial" w:cs="Arial"/>
          <w:sz w:val="18"/>
          <w:szCs w:val="18"/>
        </w:rPr>
        <w:t>h</w:t>
      </w:r>
      <w:r w:rsidR="0020258A" w:rsidRPr="003D7D96">
        <w:rPr>
          <w:rFonts w:ascii="Arial" w:hAnsi="Arial" w:cs="Arial"/>
          <w:sz w:val="18"/>
          <w:szCs w:val="18"/>
        </w:rPr>
        <w:t>e</w:t>
      </w:r>
      <w:r w:rsidR="00E91FC6" w:rsidRPr="003D7D96">
        <w:rPr>
          <w:rFonts w:ascii="Arial" w:hAnsi="Arial" w:cs="Arial"/>
          <w:sz w:val="18"/>
          <w:szCs w:val="18"/>
        </w:rPr>
        <w:t>s</w:t>
      </w:r>
      <w:r w:rsidR="0020258A" w:rsidRPr="003D7D96">
        <w:rPr>
          <w:rFonts w:ascii="Arial" w:hAnsi="Arial" w:cs="Arial"/>
          <w:sz w:val="18"/>
          <w:szCs w:val="18"/>
        </w:rPr>
        <w:t>e</w:t>
      </w:r>
      <w:r w:rsidR="00E91FC6" w:rsidRPr="003D7D96">
        <w:rPr>
          <w:rFonts w:ascii="Arial" w:hAnsi="Arial" w:cs="Arial"/>
          <w:sz w:val="18"/>
          <w:szCs w:val="18"/>
        </w:rPr>
        <w:t xml:space="preserve"> </w:t>
      </w:r>
      <w:r w:rsidR="005E1A34" w:rsidRPr="003D7D96">
        <w:rPr>
          <w:rFonts w:ascii="Arial" w:hAnsi="Arial" w:cs="Arial"/>
          <w:sz w:val="18"/>
          <w:szCs w:val="18"/>
        </w:rPr>
        <w:t>item</w:t>
      </w:r>
      <w:r w:rsidR="0020258A" w:rsidRPr="003D7D96">
        <w:rPr>
          <w:rFonts w:ascii="Arial" w:hAnsi="Arial" w:cs="Arial"/>
          <w:sz w:val="18"/>
          <w:szCs w:val="18"/>
        </w:rPr>
        <w:t>s</w:t>
      </w:r>
      <w:r w:rsidR="00274575" w:rsidRPr="003D7D96">
        <w:rPr>
          <w:rFonts w:ascii="Arial" w:hAnsi="Arial" w:cs="Arial"/>
          <w:sz w:val="18"/>
          <w:szCs w:val="18"/>
        </w:rPr>
        <w:t xml:space="preserve"> do</w:t>
      </w:r>
      <w:r w:rsidR="005E1A34" w:rsidRPr="003D7D96">
        <w:rPr>
          <w:rFonts w:ascii="Arial" w:hAnsi="Arial" w:cs="Arial"/>
          <w:sz w:val="18"/>
          <w:szCs w:val="18"/>
        </w:rPr>
        <w:t xml:space="preserve"> not apply to </w:t>
      </w:r>
      <w:r w:rsidR="002E59B4" w:rsidRPr="003D7D96">
        <w:rPr>
          <w:rFonts w:ascii="Arial" w:hAnsi="Arial" w:cs="Arial"/>
          <w:sz w:val="18"/>
          <w:szCs w:val="18"/>
        </w:rPr>
        <w:t>th</w:t>
      </w:r>
      <w:r w:rsidR="00450255" w:rsidRPr="003D7D96">
        <w:rPr>
          <w:rFonts w:ascii="Arial" w:hAnsi="Arial" w:cs="Arial"/>
          <w:sz w:val="18"/>
          <w:szCs w:val="18"/>
        </w:rPr>
        <w:t>is</w:t>
      </w:r>
      <w:r w:rsidR="005E1A34" w:rsidRPr="003D7D96">
        <w:rPr>
          <w:rFonts w:ascii="Arial" w:hAnsi="Arial" w:cs="Arial"/>
          <w:sz w:val="18"/>
          <w:szCs w:val="18"/>
        </w:rPr>
        <w:t xml:space="preserve"> review</w:t>
      </w:r>
      <w:r w:rsidRPr="003D7D96">
        <w:rPr>
          <w:rFonts w:ascii="Arial" w:hAnsi="Arial" w:cs="Arial"/>
          <w:sz w:val="18"/>
          <w:szCs w:val="18"/>
        </w:rPr>
        <w:t xml:space="preserve">; </w:t>
      </w:r>
      <w:r w:rsidR="00B0732E" w:rsidRPr="003D7D96">
        <w:rPr>
          <w:rFonts w:ascii="Arial" w:hAnsi="Arial" w:cs="Arial"/>
          <w:sz w:val="18"/>
          <w:szCs w:val="18"/>
          <w:vertAlign w:val="superscript"/>
        </w:rPr>
        <w:t>g</w:t>
      </w:r>
      <w:r w:rsidRPr="003D7D96">
        <w:rPr>
          <w:rFonts w:ascii="Arial" w:hAnsi="Arial" w:cs="Arial"/>
          <w:sz w:val="18"/>
          <w:szCs w:val="18"/>
        </w:rPr>
        <w:t xml:space="preserve"> = it describes what it does when the same prodrome receives different denominations; </w:t>
      </w:r>
      <w:r w:rsidR="00B0732E" w:rsidRPr="003D7D96">
        <w:rPr>
          <w:rFonts w:ascii="Arial" w:hAnsi="Arial" w:cs="Arial"/>
          <w:sz w:val="18"/>
          <w:szCs w:val="18"/>
          <w:vertAlign w:val="superscript"/>
        </w:rPr>
        <w:t>h</w:t>
      </w:r>
      <w:r w:rsidRPr="003D7D96">
        <w:rPr>
          <w:rFonts w:ascii="Arial" w:hAnsi="Arial" w:cs="Arial"/>
          <w:sz w:val="18"/>
          <w:szCs w:val="18"/>
          <w:vertAlign w:val="superscript"/>
        </w:rPr>
        <w:t>-</w:t>
      </w:r>
      <w:r w:rsidR="00757B27" w:rsidRPr="003D7D96">
        <w:rPr>
          <w:rFonts w:ascii="Arial" w:hAnsi="Arial" w:cs="Arial"/>
          <w:sz w:val="18"/>
          <w:szCs w:val="18"/>
          <w:vertAlign w:val="superscript"/>
        </w:rPr>
        <w:t>j</w:t>
      </w:r>
      <w:r w:rsidRPr="003D7D96">
        <w:rPr>
          <w:rFonts w:ascii="Arial" w:hAnsi="Arial" w:cs="Arial"/>
          <w:sz w:val="18"/>
          <w:szCs w:val="18"/>
        </w:rPr>
        <w:t xml:space="preserve"> = t</w:t>
      </w:r>
      <w:r w:rsidR="00E91FC6" w:rsidRPr="003D7D96">
        <w:rPr>
          <w:rFonts w:ascii="Arial" w:hAnsi="Arial" w:cs="Arial"/>
          <w:sz w:val="18"/>
          <w:szCs w:val="18"/>
        </w:rPr>
        <w:t>h</w:t>
      </w:r>
      <w:r w:rsidR="0020258A" w:rsidRPr="003D7D96">
        <w:rPr>
          <w:rFonts w:ascii="Arial" w:hAnsi="Arial" w:cs="Arial"/>
          <w:sz w:val="18"/>
          <w:szCs w:val="18"/>
        </w:rPr>
        <w:t>e</w:t>
      </w:r>
      <w:r w:rsidR="00E91FC6" w:rsidRPr="003D7D96">
        <w:rPr>
          <w:rFonts w:ascii="Arial" w:hAnsi="Arial" w:cs="Arial"/>
          <w:sz w:val="18"/>
          <w:szCs w:val="18"/>
        </w:rPr>
        <w:t>s</w:t>
      </w:r>
      <w:r w:rsidR="0020258A" w:rsidRPr="003D7D96">
        <w:rPr>
          <w:rFonts w:ascii="Arial" w:hAnsi="Arial" w:cs="Arial"/>
          <w:sz w:val="18"/>
          <w:szCs w:val="18"/>
        </w:rPr>
        <w:t>e</w:t>
      </w:r>
      <w:r w:rsidR="00E91FC6" w:rsidRPr="003D7D96">
        <w:rPr>
          <w:rFonts w:ascii="Arial" w:hAnsi="Arial" w:cs="Arial"/>
          <w:sz w:val="18"/>
          <w:szCs w:val="18"/>
        </w:rPr>
        <w:t xml:space="preserve"> item</w:t>
      </w:r>
      <w:r w:rsidR="0020258A" w:rsidRPr="003D7D96">
        <w:rPr>
          <w:rFonts w:ascii="Arial" w:hAnsi="Arial" w:cs="Arial"/>
          <w:sz w:val="18"/>
          <w:szCs w:val="18"/>
        </w:rPr>
        <w:t>s</w:t>
      </w:r>
      <w:r w:rsidR="00274575" w:rsidRPr="003D7D96">
        <w:rPr>
          <w:rFonts w:ascii="Arial" w:hAnsi="Arial" w:cs="Arial"/>
          <w:sz w:val="18"/>
          <w:szCs w:val="18"/>
        </w:rPr>
        <w:t xml:space="preserve"> do</w:t>
      </w:r>
      <w:r w:rsidR="00E91FC6" w:rsidRPr="003D7D96">
        <w:rPr>
          <w:rFonts w:ascii="Arial" w:hAnsi="Arial" w:cs="Arial"/>
          <w:sz w:val="18"/>
          <w:szCs w:val="18"/>
        </w:rPr>
        <w:t xml:space="preserve"> not apply to </w:t>
      </w:r>
      <w:r w:rsidR="00450255" w:rsidRPr="003D7D96">
        <w:rPr>
          <w:rFonts w:ascii="Arial" w:hAnsi="Arial" w:cs="Arial"/>
          <w:sz w:val="18"/>
          <w:szCs w:val="18"/>
        </w:rPr>
        <w:t xml:space="preserve">this </w:t>
      </w:r>
      <w:r w:rsidR="00E91FC6" w:rsidRPr="003D7D96">
        <w:rPr>
          <w:rFonts w:ascii="Arial" w:hAnsi="Arial" w:cs="Arial"/>
          <w:sz w:val="18"/>
          <w:szCs w:val="18"/>
        </w:rPr>
        <w:t>review.</w:t>
      </w:r>
    </w:p>
    <w:sectPr w:rsidR="003D104F" w:rsidRPr="009D3CE3" w:rsidSect="00DE0FF2">
      <w:pgSz w:w="15840" w:h="12240" w:orient="landscape"/>
      <w:pgMar w:top="737" w:right="431" w:bottom="737" w:left="43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C3B" w:rsidRDefault="00055C3B">
      <w:r>
        <w:separator/>
      </w:r>
    </w:p>
  </w:endnote>
  <w:endnote w:type="continuationSeparator" w:id="0">
    <w:p w:rsidR="00055C3B" w:rsidRDefault="00055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utami">
    <w:altName w:val="Bahnschrift Light"/>
    <w:panose1 w:val="020B0502040204020203"/>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C3B" w:rsidRDefault="00055C3B">
      <w:r>
        <w:separator/>
      </w:r>
    </w:p>
  </w:footnote>
  <w:footnote w:type="continuationSeparator" w:id="0">
    <w:p w:rsidR="00055C3B" w:rsidRDefault="00055C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D6B63"/>
    <w:multiLevelType w:val="hybridMultilevel"/>
    <w:tmpl w:val="74D6C1DE"/>
    <w:lvl w:ilvl="0" w:tplc="217E35D0">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BAF"/>
    <w:rsid w:val="00002FB5"/>
    <w:rsid w:val="00044E04"/>
    <w:rsid w:val="00055C3B"/>
    <w:rsid w:val="0006540F"/>
    <w:rsid w:val="000A18A7"/>
    <w:rsid w:val="000B4AC8"/>
    <w:rsid w:val="000B662E"/>
    <w:rsid w:val="000D5D79"/>
    <w:rsid w:val="00117625"/>
    <w:rsid w:val="00117A0E"/>
    <w:rsid w:val="00134617"/>
    <w:rsid w:val="00152525"/>
    <w:rsid w:val="00156192"/>
    <w:rsid w:val="00181AD5"/>
    <w:rsid w:val="00190C83"/>
    <w:rsid w:val="001A461E"/>
    <w:rsid w:val="0020258A"/>
    <w:rsid w:val="002153E9"/>
    <w:rsid w:val="00245D5C"/>
    <w:rsid w:val="00246C93"/>
    <w:rsid w:val="00256BAF"/>
    <w:rsid w:val="00263F92"/>
    <w:rsid w:val="00274575"/>
    <w:rsid w:val="002A2A06"/>
    <w:rsid w:val="002A7A5D"/>
    <w:rsid w:val="002B6DD1"/>
    <w:rsid w:val="002E59B4"/>
    <w:rsid w:val="002F5E58"/>
    <w:rsid w:val="00311A11"/>
    <w:rsid w:val="00332E77"/>
    <w:rsid w:val="003516AD"/>
    <w:rsid w:val="00363B8D"/>
    <w:rsid w:val="00377B3F"/>
    <w:rsid w:val="00381646"/>
    <w:rsid w:val="003B79FF"/>
    <w:rsid w:val="003D104F"/>
    <w:rsid w:val="003D2005"/>
    <w:rsid w:val="003D7D96"/>
    <w:rsid w:val="00400563"/>
    <w:rsid w:val="00400A0B"/>
    <w:rsid w:val="00450255"/>
    <w:rsid w:val="004735A0"/>
    <w:rsid w:val="004A0D72"/>
    <w:rsid w:val="004C1685"/>
    <w:rsid w:val="00550BF1"/>
    <w:rsid w:val="00563F4A"/>
    <w:rsid w:val="0059028D"/>
    <w:rsid w:val="005922E2"/>
    <w:rsid w:val="005979B8"/>
    <w:rsid w:val="005B2C21"/>
    <w:rsid w:val="005C0B4C"/>
    <w:rsid w:val="005E1A34"/>
    <w:rsid w:val="005F5861"/>
    <w:rsid w:val="005F74D0"/>
    <w:rsid w:val="00642F32"/>
    <w:rsid w:val="0067469D"/>
    <w:rsid w:val="00677C52"/>
    <w:rsid w:val="006E1B92"/>
    <w:rsid w:val="006F3BA6"/>
    <w:rsid w:val="00731506"/>
    <w:rsid w:val="00736EC1"/>
    <w:rsid w:val="00741E65"/>
    <w:rsid w:val="007428C8"/>
    <w:rsid w:val="00757B27"/>
    <w:rsid w:val="00764CF1"/>
    <w:rsid w:val="00781281"/>
    <w:rsid w:val="007C3F09"/>
    <w:rsid w:val="007D071B"/>
    <w:rsid w:val="007E3F36"/>
    <w:rsid w:val="007E4EDD"/>
    <w:rsid w:val="0080320E"/>
    <w:rsid w:val="00855977"/>
    <w:rsid w:val="008A3EAE"/>
    <w:rsid w:val="008B0F8C"/>
    <w:rsid w:val="008C42B8"/>
    <w:rsid w:val="008E2C91"/>
    <w:rsid w:val="009001F9"/>
    <w:rsid w:val="00907FA0"/>
    <w:rsid w:val="00947707"/>
    <w:rsid w:val="009C2E59"/>
    <w:rsid w:val="009D3CE3"/>
    <w:rsid w:val="009D7E1B"/>
    <w:rsid w:val="00A010BD"/>
    <w:rsid w:val="00A36C49"/>
    <w:rsid w:val="00A6731A"/>
    <w:rsid w:val="00AA7675"/>
    <w:rsid w:val="00AB5EF0"/>
    <w:rsid w:val="00B0732E"/>
    <w:rsid w:val="00B50888"/>
    <w:rsid w:val="00BA2D61"/>
    <w:rsid w:val="00BB2C84"/>
    <w:rsid w:val="00BC2A52"/>
    <w:rsid w:val="00C85AAE"/>
    <w:rsid w:val="00CF7FF1"/>
    <w:rsid w:val="00D16546"/>
    <w:rsid w:val="00D909A9"/>
    <w:rsid w:val="00DA2427"/>
    <w:rsid w:val="00DB55C8"/>
    <w:rsid w:val="00DE0FF2"/>
    <w:rsid w:val="00E24CC7"/>
    <w:rsid w:val="00E324A8"/>
    <w:rsid w:val="00E51677"/>
    <w:rsid w:val="00E613B6"/>
    <w:rsid w:val="00E91FC6"/>
    <w:rsid w:val="00F001AB"/>
    <w:rsid w:val="00F56726"/>
    <w:rsid w:val="00F67C14"/>
    <w:rsid w:val="00F93B50"/>
    <w:rsid w:val="00FB3483"/>
    <w:rsid w:val="00FB6D38"/>
    <w:rsid w:val="00FF62D9"/>
  </w:rsids>
  <m:mathPr>
    <m:mathFont m:val="Cambria Math"/>
    <m:brkBin m:val="before"/>
    <m:brkBinSub m:val="--"/>
    <m:smallFrac m:val="0"/>
    <m:dispDef/>
    <m:lMargin m:val="0"/>
    <m:rMargin m:val="0"/>
    <m:defJc m:val="centerGroup"/>
    <m:wrapIndent m:val="1440"/>
    <m:intLim m:val="subSup"/>
    <m:naryLim m:val="undOvr"/>
  </m:mathPr>
  <w:themeFontLang w:val="es-ES_tradnl" w:bidi="te-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te-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val="en-CA" w:eastAsia="en-C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bidi="ar-S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Encabezado">
    <w:name w:val="header"/>
    <w:basedOn w:val="Normal"/>
    <w:rsid w:val="00E324A8"/>
    <w:pPr>
      <w:tabs>
        <w:tab w:val="center" w:pos="4320"/>
        <w:tab w:val="right" w:pos="8640"/>
      </w:tabs>
    </w:pPr>
  </w:style>
  <w:style w:type="paragraph" w:styleId="Piedepgina">
    <w:name w:val="footer"/>
    <w:basedOn w:val="Normal"/>
    <w:rsid w:val="00E324A8"/>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te-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val="en-CA" w:eastAsia="en-C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bidi="ar-S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Encabezado">
    <w:name w:val="header"/>
    <w:basedOn w:val="Normal"/>
    <w:rsid w:val="00E324A8"/>
    <w:pPr>
      <w:tabs>
        <w:tab w:val="center" w:pos="4320"/>
        <w:tab w:val="right" w:pos="8640"/>
      </w:tabs>
    </w:pPr>
  </w:style>
  <w:style w:type="paragraph" w:styleId="Piedepgina">
    <w:name w:val="footer"/>
    <w:basedOn w:val="Normal"/>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889</Words>
  <Characters>4890</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Microsoft Word - PRISMA 2009 Checklist.doc</vt:lpstr>
      <vt:lpstr>Microsoft Word - PRISMA 2009 Checklist.doc</vt:lpstr>
    </vt:vector>
  </TitlesOfParts>
  <Company/>
  <LinksUpToDate>false</LinksUpToDate>
  <CharactersWithSpaces>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cp:lastModifiedBy>Revisor</cp:lastModifiedBy>
  <cp:revision>23</cp:revision>
  <dcterms:created xsi:type="dcterms:W3CDTF">2019-10-26T13:58:00Z</dcterms:created>
  <dcterms:modified xsi:type="dcterms:W3CDTF">2019-12-04T17:37:00Z</dcterms:modified>
</cp:coreProperties>
</file>