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67" w:rsidRPr="0003356F" w:rsidRDefault="00993167" w:rsidP="00993167">
      <w:pPr>
        <w:jc w:val="left"/>
        <w:rPr>
          <w:rFonts w:cs="Times New Roman"/>
          <w:lang w:val="en-GB"/>
        </w:rPr>
      </w:pPr>
      <w:bookmarkStart w:id="0" w:name="_GoBack"/>
      <w:r w:rsidRPr="00993167">
        <w:rPr>
          <w:rFonts w:cs="Times New Roman"/>
          <w:b/>
          <w:lang w:val="en-GB"/>
        </w:rPr>
        <w:t>Appendix C</w:t>
      </w:r>
      <w:bookmarkEnd w:id="0"/>
      <w:r w:rsidRPr="0003356F">
        <w:rPr>
          <w:rFonts w:cs="Times New Roman"/>
          <w:lang w:val="en-GB"/>
        </w:rPr>
        <w:t>. Penetration of the campaign</w:t>
      </w:r>
    </w:p>
    <w:tbl>
      <w:tblPr>
        <w:tblW w:w="84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1531"/>
        <w:gridCol w:w="1278"/>
      </w:tblGrid>
      <w:tr w:rsidR="00993167" w:rsidRPr="0003356F" w:rsidTr="00C23731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Proportion (%)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95% CI</w:t>
            </w:r>
          </w:p>
        </w:tc>
      </w:tr>
      <w:tr w:rsidR="00993167" w:rsidRPr="0003356F" w:rsidTr="00C23731">
        <w:tc>
          <w:tcPr>
            <w:tcW w:w="5669" w:type="dxa"/>
            <w:tcBorders>
              <w:top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lang w:val="en-GB"/>
              </w:rPr>
            </w:pPr>
            <w:r w:rsidRPr="0003356F">
              <w:rPr>
                <w:rFonts w:cs="Times New Roman"/>
                <w:b/>
                <w:lang w:val="en-GB"/>
              </w:rPr>
              <w:t>Recollection of a campaign related to mental health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bCs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Yes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10.80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8.92;13.03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No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89.20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86.97;91.08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lang w:val="en-GB"/>
              </w:rPr>
            </w:pPr>
            <w:r w:rsidRPr="0003356F">
              <w:rPr>
                <w:rFonts w:cs="Times New Roman"/>
                <w:b/>
                <w:lang w:val="en-GB"/>
              </w:rPr>
              <w:t>He/she remembers a campaign...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but not the content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2.26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1.44;3.52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related to mental health but not related to discrimination or stigma against people with mental health problems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2.73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1.84;4.05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related to discrimination or stigma against people with mental illness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0.80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0.37;1.72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not related to mental health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2.69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1.80;3.99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NC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2.33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1.56;3.48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tabs>
                <w:tab w:val="left" w:pos="3769"/>
              </w:tabs>
              <w:jc w:val="left"/>
              <w:rPr>
                <w:rFonts w:cs="Times New Roman"/>
                <w:b/>
                <w:lang w:val="en-GB"/>
              </w:rPr>
            </w:pPr>
            <w:r w:rsidRPr="0003356F">
              <w:rPr>
                <w:rFonts w:cs="Times New Roman"/>
                <w:b/>
                <w:lang w:val="en-GB"/>
              </w:rPr>
              <w:t>Recognition of the campaign OBERTAMENT</w:t>
            </w:r>
            <w:r w:rsidRPr="0003356F">
              <w:rPr>
                <w:rFonts w:cs="Times New Roman"/>
                <w:b/>
                <w:lang w:val="en-GB"/>
              </w:rPr>
              <w:tab/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bCs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Yes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20.38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17.83;23.20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No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79.62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76.80;82.17</w:t>
            </w:r>
          </w:p>
        </w:tc>
      </w:tr>
      <w:tr w:rsidR="00993167" w:rsidRPr="00993167" w:rsidTr="00C23731">
        <w:tc>
          <w:tcPr>
            <w:tcW w:w="5669" w:type="dxa"/>
          </w:tcPr>
          <w:p w:rsidR="00993167" w:rsidRPr="00993167" w:rsidRDefault="00993167" w:rsidP="00993167">
            <w:pPr>
              <w:tabs>
                <w:tab w:val="left" w:pos="3769"/>
              </w:tabs>
              <w:jc w:val="left"/>
              <w:rPr>
                <w:rFonts w:cs="Times New Roman"/>
                <w:b/>
                <w:lang w:val="en-GB"/>
              </w:rPr>
            </w:pPr>
            <w:r w:rsidRPr="00993167">
              <w:rPr>
                <w:rFonts w:cs="Times New Roman"/>
                <w:b/>
                <w:lang w:val="en-GB"/>
              </w:rPr>
              <w:t>Remembers any message related to the campaign</w:t>
            </w:r>
          </w:p>
        </w:tc>
        <w:tc>
          <w:tcPr>
            <w:tcW w:w="1531" w:type="dxa"/>
          </w:tcPr>
          <w:p w:rsidR="00993167" w:rsidRPr="00993167" w:rsidRDefault="00993167" w:rsidP="00993167">
            <w:pPr>
              <w:tabs>
                <w:tab w:val="left" w:pos="3769"/>
              </w:tabs>
              <w:jc w:val="left"/>
              <w:rPr>
                <w:rFonts w:cs="Times New Roman"/>
                <w:b/>
                <w:lang w:val="en-GB"/>
              </w:rPr>
            </w:pPr>
          </w:p>
        </w:tc>
        <w:tc>
          <w:tcPr>
            <w:tcW w:w="1278" w:type="dxa"/>
          </w:tcPr>
          <w:p w:rsidR="00993167" w:rsidRPr="00993167" w:rsidRDefault="00993167" w:rsidP="00993167">
            <w:pPr>
              <w:tabs>
                <w:tab w:val="left" w:pos="3769"/>
              </w:tabs>
              <w:jc w:val="left"/>
              <w:rPr>
                <w:rFonts w:cs="Times New Roman"/>
                <w:b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Yes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7.27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5.72;9.21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No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92.73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90.79;94.28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lang w:val="en-GB"/>
              </w:rPr>
            </w:pPr>
            <w:r w:rsidRPr="0003356F">
              <w:rPr>
                <w:rFonts w:cs="Times New Roman"/>
                <w:b/>
                <w:lang w:val="en-GB"/>
              </w:rPr>
              <w:t>Message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 xml:space="preserve">Related to prejudices, stereotypes, discrimination, </w:t>
            </w:r>
            <w:proofErr w:type="spellStart"/>
            <w:r w:rsidRPr="0003356F">
              <w:rPr>
                <w:rFonts w:cs="Times New Roman"/>
                <w:lang w:val="en-GB"/>
              </w:rPr>
              <w:t>etc</w:t>
            </w:r>
            <w:proofErr w:type="spellEnd"/>
            <w:r w:rsidRPr="0003356F">
              <w:rPr>
                <w:rFonts w:cs="Times New Roman"/>
                <w:lang w:val="en-GB"/>
              </w:rPr>
              <w:t xml:space="preserve"> against people with mental health problems ("What takes us away is not the mental illness but the prejudices")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4.89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3.63;6.56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People with mental health problems need the affection of their network of friends and family, just like anyone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1.00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0.53;1.90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 xml:space="preserve">The mental health problems are normal and part of daily life </w:t>
            </w:r>
            <w:r w:rsidRPr="0003356F">
              <w:rPr>
                <w:rFonts w:cs="Times New Roman"/>
                <w:lang w:val="en-GB"/>
              </w:rPr>
              <w:lastRenderedPageBreak/>
              <w:t>("One person in four will experience some form of mental health disorder at least once in their lives")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lastRenderedPageBreak/>
              <w:t>1.12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0.59;2.10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lastRenderedPageBreak/>
              <w:t>A mental disorder is only a part of the person's life, it does not defines his/her essence ("I am still the same")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0.26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0.06;1.03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Not related to stigma or discrimination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2.92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1.96;4.33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NC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10.19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8.36;12.37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/>
                <w:lang w:val="en-GB"/>
              </w:rPr>
            </w:pPr>
            <w:r w:rsidRPr="0003356F">
              <w:rPr>
                <w:rFonts w:cs="Times New Roman"/>
                <w:b/>
                <w:lang w:val="en-GB"/>
              </w:rPr>
              <w:t>Media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Cs/>
                <w:lang w:val="en-GB"/>
              </w:rPr>
            </w:pP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bCs/>
                <w:lang w:val="en-GB"/>
              </w:rPr>
            </w:pP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Public transport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1.40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0.77;2.53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Diaries or written press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0.61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0.26;1.42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Television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13.42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11.33;15.81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Internet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2.37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1.52;3.68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Street advertisement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0.51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0.19;1.36</w:t>
            </w:r>
          </w:p>
        </w:tc>
      </w:tr>
      <w:tr w:rsidR="00993167" w:rsidRPr="0003356F" w:rsidTr="00C23731">
        <w:tc>
          <w:tcPr>
            <w:tcW w:w="5669" w:type="dxa"/>
          </w:tcPr>
          <w:p w:rsidR="00993167" w:rsidRPr="0003356F" w:rsidRDefault="00993167" w:rsidP="00C23731">
            <w:pPr>
              <w:ind w:left="113"/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Primary health care/Hospital</w:t>
            </w:r>
          </w:p>
        </w:tc>
        <w:tc>
          <w:tcPr>
            <w:tcW w:w="1531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1.50</w:t>
            </w:r>
          </w:p>
        </w:tc>
        <w:tc>
          <w:tcPr>
            <w:tcW w:w="1278" w:type="dxa"/>
          </w:tcPr>
          <w:p w:rsidR="00993167" w:rsidRPr="0003356F" w:rsidRDefault="00993167" w:rsidP="00C23731">
            <w:pPr>
              <w:jc w:val="left"/>
              <w:rPr>
                <w:rFonts w:cs="Times New Roman"/>
                <w:lang w:val="en-GB"/>
              </w:rPr>
            </w:pPr>
            <w:r w:rsidRPr="0003356F">
              <w:rPr>
                <w:rFonts w:cs="Times New Roman"/>
                <w:lang w:val="en-GB"/>
              </w:rPr>
              <w:t>0.86;2.60</w:t>
            </w:r>
          </w:p>
        </w:tc>
      </w:tr>
    </w:tbl>
    <w:p w:rsidR="00993167" w:rsidRPr="0003356F" w:rsidRDefault="00993167" w:rsidP="00993167">
      <w:pPr>
        <w:jc w:val="left"/>
        <w:rPr>
          <w:rFonts w:cs="Times New Roman"/>
          <w:lang w:val="en-GB"/>
        </w:rPr>
      </w:pPr>
      <w:r w:rsidRPr="0003356F">
        <w:rPr>
          <w:rFonts w:cs="Times New Roman"/>
          <w:lang w:val="en-GB"/>
        </w:rPr>
        <w:t>NC = no comment.</w:t>
      </w:r>
    </w:p>
    <w:p w:rsidR="00D14395" w:rsidRDefault="00993167"/>
    <w:sectPr w:rsidR="00D1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67"/>
    <w:rsid w:val="00993167"/>
    <w:rsid w:val="00A50F1F"/>
    <w:rsid w:val="00D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7"/>
    <w:pPr>
      <w:spacing w:after="0" w:line="480" w:lineRule="auto"/>
      <w:jc w:val="both"/>
    </w:pPr>
    <w:rPr>
      <w:rFonts w:ascii="Times New Roman" w:eastAsiaTheme="minorEastAsia" w:hAnsi="Times New Roman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7"/>
    <w:pPr>
      <w:spacing w:after="0" w:line="480" w:lineRule="auto"/>
      <w:jc w:val="both"/>
    </w:pPr>
    <w:rPr>
      <w:rFonts w:ascii="Times New Roman" w:eastAsiaTheme="minorEastAsia" w:hAnsi="Times New Roman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8003CD2D.dotm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2015-09-22T15:09:00Z</dcterms:created>
  <dcterms:modified xsi:type="dcterms:W3CDTF">2015-09-22T15:13:00Z</dcterms:modified>
</cp:coreProperties>
</file>