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4E54" w14:textId="77777777" w:rsidR="003D0BA6" w:rsidRPr="003D0BA6" w:rsidRDefault="003D0BA6" w:rsidP="003D0BA6">
      <w:pPr>
        <w:rPr>
          <w:b/>
          <w:bCs/>
          <w:sz w:val="20"/>
          <w:szCs w:val="20"/>
          <w:lang w:val="en-US"/>
        </w:rPr>
      </w:pPr>
      <w:r w:rsidRPr="003D0BA6">
        <w:rPr>
          <w:b/>
          <w:bCs/>
          <w:sz w:val="20"/>
          <w:szCs w:val="20"/>
          <w:lang w:val="en-US"/>
        </w:rPr>
        <w:t>Supplementary Table 1</w:t>
      </w:r>
    </w:p>
    <w:p w14:paraId="68BCD018" w14:textId="77777777" w:rsidR="003D0BA6" w:rsidRPr="003D0BA6" w:rsidRDefault="003D0BA6" w:rsidP="003D0BA6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3D0BA6">
        <w:rPr>
          <w:i/>
          <w:iCs/>
          <w:sz w:val="20"/>
          <w:szCs w:val="20"/>
          <w:lang w:val="en-US"/>
        </w:rPr>
        <w:t>Potentially relevant titles selected from the results of MEDLINE/EMBASE searches</w:t>
      </w:r>
    </w:p>
    <w:p w14:paraId="2E8811E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5243F1C" w14:textId="77777777" w:rsid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A95EDB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1. Abdel-Salam OME. Drugs used to treat Parkinson's disease, present status and future directions. CNS Neurol </w:t>
      </w:r>
      <w:proofErr w:type="spellStart"/>
      <w:r w:rsidRPr="003D0BA6">
        <w:rPr>
          <w:sz w:val="18"/>
          <w:szCs w:val="18"/>
          <w:lang w:val="en-US"/>
        </w:rPr>
        <w:t>Disord</w:t>
      </w:r>
      <w:proofErr w:type="spellEnd"/>
      <w:r w:rsidRPr="003D0BA6">
        <w:rPr>
          <w:sz w:val="18"/>
          <w:szCs w:val="18"/>
          <w:lang w:val="en-US"/>
        </w:rPr>
        <w:t xml:space="preserve"> Drug Targets. 2008 2008/;7(4):321-42.</w:t>
      </w:r>
    </w:p>
    <w:p w14:paraId="74CE39F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692651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2. </w:t>
      </w:r>
      <w:proofErr w:type="spellStart"/>
      <w:r w:rsidRPr="003D0BA6">
        <w:rPr>
          <w:sz w:val="18"/>
          <w:szCs w:val="18"/>
          <w:lang w:val="en-US"/>
        </w:rPr>
        <w:t>Abukhadir</w:t>
      </w:r>
      <w:proofErr w:type="spellEnd"/>
      <w:r w:rsidRPr="003D0BA6">
        <w:rPr>
          <w:sz w:val="18"/>
          <w:szCs w:val="18"/>
          <w:lang w:val="en-US"/>
        </w:rPr>
        <w:t xml:space="preserve"> SS, Mohamed N, Mohamed N. Pathogenesis of alcohol-induced osteoporosis and its treatment: a review. </w:t>
      </w:r>
      <w:proofErr w:type="spellStart"/>
      <w:r w:rsidRPr="003D0BA6">
        <w:rPr>
          <w:sz w:val="18"/>
          <w:szCs w:val="18"/>
          <w:lang w:val="en-US"/>
        </w:rPr>
        <w:t>Curr</w:t>
      </w:r>
      <w:proofErr w:type="spellEnd"/>
      <w:r w:rsidRPr="003D0BA6">
        <w:rPr>
          <w:sz w:val="18"/>
          <w:szCs w:val="18"/>
          <w:lang w:val="en-US"/>
        </w:rPr>
        <w:t xml:space="preserve"> Drug Targets. 2013 Dec;14(13):1601-10.</w:t>
      </w:r>
    </w:p>
    <w:p w14:paraId="593CEB3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11857E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3. Ahmadi S, Mirzaei K, Hossein-Nezhad A, Shariati G. Vitamin D receptor </w:t>
      </w:r>
      <w:proofErr w:type="spellStart"/>
      <w:r w:rsidRPr="003D0BA6">
        <w:rPr>
          <w:sz w:val="18"/>
          <w:szCs w:val="18"/>
          <w:lang w:val="en-US"/>
        </w:rPr>
        <w:t>FokI</w:t>
      </w:r>
      <w:proofErr w:type="spellEnd"/>
      <w:r w:rsidRPr="003D0BA6">
        <w:rPr>
          <w:sz w:val="18"/>
          <w:szCs w:val="18"/>
          <w:lang w:val="en-US"/>
        </w:rPr>
        <w:t xml:space="preserve"> genotype may modify the susceptibility to schizophrenia and bipolar mood disorder by regulation of dopamine D1 receptor gene expression. Minerva Med. 2012 Oct;103(5):383-91.</w:t>
      </w:r>
    </w:p>
    <w:p w14:paraId="6DEFFD5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AD80CE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4. </w:t>
      </w:r>
      <w:proofErr w:type="spellStart"/>
      <w:r w:rsidRPr="003D0BA6">
        <w:rPr>
          <w:sz w:val="18"/>
          <w:szCs w:val="18"/>
          <w:lang w:val="en-US"/>
        </w:rPr>
        <w:t>Airavaara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Voutilainen</w:t>
      </w:r>
      <w:proofErr w:type="spellEnd"/>
      <w:r w:rsidRPr="003D0BA6">
        <w:rPr>
          <w:sz w:val="18"/>
          <w:szCs w:val="18"/>
          <w:lang w:val="en-US"/>
        </w:rPr>
        <w:t xml:space="preserve"> MH, Wang Y, Hoffer B. </w:t>
      </w:r>
      <w:proofErr w:type="spellStart"/>
      <w:r w:rsidRPr="003D0BA6">
        <w:rPr>
          <w:sz w:val="18"/>
          <w:szCs w:val="18"/>
          <w:lang w:val="en-US"/>
        </w:rPr>
        <w:t>Neurorestoration</w:t>
      </w:r>
      <w:proofErr w:type="spellEnd"/>
      <w:r w:rsidRPr="003D0BA6">
        <w:rPr>
          <w:sz w:val="18"/>
          <w:szCs w:val="18"/>
          <w:lang w:val="en-US"/>
        </w:rPr>
        <w:t xml:space="preserve">. Parkinsonism </w:t>
      </w:r>
      <w:proofErr w:type="spellStart"/>
      <w:r w:rsidRPr="003D0BA6">
        <w:rPr>
          <w:sz w:val="18"/>
          <w:szCs w:val="18"/>
          <w:lang w:val="en-US"/>
        </w:rPr>
        <w:t>Relat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Disord</w:t>
      </w:r>
      <w:proofErr w:type="spellEnd"/>
      <w:r w:rsidRPr="003D0BA6">
        <w:rPr>
          <w:sz w:val="18"/>
          <w:szCs w:val="18"/>
          <w:lang w:val="en-US"/>
        </w:rPr>
        <w:t>. 2012 2012/01;18:S143-6.</w:t>
      </w:r>
    </w:p>
    <w:p w14:paraId="3D7439F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EE05AC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5. Ali A, Cui X, </w:t>
      </w:r>
      <w:proofErr w:type="spellStart"/>
      <w:r w:rsidRPr="003D0BA6">
        <w:rPr>
          <w:sz w:val="18"/>
          <w:szCs w:val="18"/>
          <w:lang w:val="en-US"/>
        </w:rPr>
        <w:t>Eyles</w:t>
      </w:r>
      <w:proofErr w:type="spellEnd"/>
      <w:r w:rsidRPr="003D0BA6">
        <w:rPr>
          <w:sz w:val="18"/>
          <w:szCs w:val="18"/>
          <w:lang w:val="en-US"/>
        </w:rPr>
        <w:t xml:space="preserve"> D. Developmental vitamin D deficiency and autism: Putative pathogenic mechanisms. J Steroid </w:t>
      </w:r>
      <w:proofErr w:type="spellStart"/>
      <w:r w:rsidRPr="003D0BA6">
        <w:rPr>
          <w:sz w:val="18"/>
          <w:szCs w:val="18"/>
          <w:lang w:val="en-US"/>
        </w:rPr>
        <w:t>Biochem</w:t>
      </w:r>
      <w:proofErr w:type="spellEnd"/>
      <w:r w:rsidRPr="003D0BA6">
        <w:rPr>
          <w:sz w:val="18"/>
          <w:szCs w:val="18"/>
          <w:lang w:val="en-US"/>
        </w:rPr>
        <w:t xml:space="preserve"> Mol Biol. 2018 2018/01;175:108-18.</w:t>
      </w:r>
    </w:p>
    <w:p w14:paraId="70063D0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A6142F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6. </w:t>
      </w:r>
      <w:proofErr w:type="spellStart"/>
      <w:r w:rsidRPr="003D0BA6">
        <w:rPr>
          <w:sz w:val="18"/>
          <w:szCs w:val="18"/>
          <w:lang w:val="en-US"/>
        </w:rPr>
        <w:t>Altschuler</w:t>
      </w:r>
      <w:proofErr w:type="spellEnd"/>
      <w:r w:rsidRPr="003D0BA6">
        <w:rPr>
          <w:sz w:val="18"/>
          <w:szCs w:val="18"/>
          <w:lang w:val="en-US"/>
        </w:rPr>
        <w:t xml:space="preserve"> EL. Low maternal vitamin D and schizophrenia in offspring. Lancet. 2001 2001/10;358(9291):1464.</w:t>
      </w:r>
    </w:p>
    <w:p w14:paraId="4052C16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1D1F3F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7. </w:t>
      </w:r>
      <w:proofErr w:type="spellStart"/>
      <w:r w:rsidRPr="003D0BA6">
        <w:rPr>
          <w:sz w:val="18"/>
          <w:szCs w:val="18"/>
          <w:lang w:val="en-US"/>
        </w:rPr>
        <w:t>Altun-Varmis</w:t>
      </w:r>
      <w:proofErr w:type="spellEnd"/>
      <w:r w:rsidRPr="003D0BA6">
        <w:rPr>
          <w:sz w:val="18"/>
          <w:szCs w:val="18"/>
          <w:lang w:val="en-US"/>
        </w:rPr>
        <w:t xml:space="preserve"> D, </w:t>
      </w:r>
      <w:proofErr w:type="spellStart"/>
      <w:r w:rsidRPr="003D0BA6">
        <w:rPr>
          <w:sz w:val="18"/>
          <w:szCs w:val="18"/>
          <w:lang w:val="en-US"/>
        </w:rPr>
        <w:t>Metin</w:t>
      </w:r>
      <w:proofErr w:type="spellEnd"/>
      <w:r w:rsidRPr="003D0BA6">
        <w:rPr>
          <w:sz w:val="18"/>
          <w:szCs w:val="18"/>
          <w:lang w:val="en-US"/>
        </w:rPr>
        <w:t xml:space="preserve"> O, </w:t>
      </w:r>
      <w:proofErr w:type="spellStart"/>
      <w:r w:rsidRPr="003D0BA6">
        <w:rPr>
          <w:sz w:val="18"/>
          <w:szCs w:val="18"/>
          <w:lang w:val="en-US"/>
        </w:rPr>
        <w:t>Yolga-Tahiroglu</w:t>
      </w:r>
      <w:proofErr w:type="spellEnd"/>
      <w:r w:rsidRPr="003D0BA6">
        <w:rPr>
          <w:sz w:val="18"/>
          <w:szCs w:val="18"/>
          <w:lang w:val="en-US"/>
        </w:rPr>
        <w:t xml:space="preserve"> A, </w:t>
      </w:r>
      <w:proofErr w:type="spellStart"/>
      <w:r w:rsidRPr="003D0BA6">
        <w:rPr>
          <w:sz w:val="18"/>
          <w:szCs w:val="18"/>
          <w:lang w:val="en-US"/>
        </w:rPr>
        <w:t>Celik</w:t>
      </w:r>
      <w:proofErr w:type="spellEnd"/>
      <w:r w:rsidRPr="003D0BA6">
        <w:rPr>
          <w:sz w:val="18"/>
          <w:szCs w:val="18"/>
          <w:lang w:val="en-US"/>
        </w:rPr>
        <w:t xml:space="preserve"> GG, </w:t>
      </w:r>
      <w:proofErr w:type="spellStart"/>
      <w:r w:rsidRPr="003D0BA6">
        <w:rPr>
          <w:sz w:val="18"/>
          <w:szCs w:val="18"/>
          <w:lang w:val="en-US"/>
        </w:rPr>
        <w:t>Avci</w:t>
      </w:r>
      <w:proofErr w:type="spellEnd"/>
      <w:r w:rsidRPr="003D0BA6">
        <w:rPr>
          <w:sz w:val="18"/>
          <w:szCs w:val="18"/>
          <w:lang w:val="en-US"/>
        </w:rPr>
        <w:t xml:space="preserve"> A. Serum vitamin D levels in ADHD patients. </w:t>
      </w:r>
      <w:proofErr w:type="spellStart"/>
      <w:r w:rsidRPr="003D0BA6">
        <w:rPr>
          <w:sz w:val="18"/>
          <w:szCs w:val="18"/>
          <w:lang w:val="en-US"/>
        </w:rPr>
        <w:t>Klin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Psikofarmakol</w:t>
      </w:r>
      <w:proofErr w:type="spellEnd"/>
      <w:r w:rsidRPr="003D0BA6">
        <w:rPr>
          <w:sz w:val="18"/>
          <w:szCs w:val="18"/>
          <w:lang w:val="en-US"/>
        </w:rPr>
        <w:t xml:space="preserve"> Bul. 2014 /;24:S356.</w:t>
      </w:r>
    </w:p>
    <w:p w14:paraId="2E8A28D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54EC57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8. Amato MP, Derfuss T, Hemmer B, </w:t>
      </w:r>
      <w:proofErr w:type="spellStart"/>
      <w:r w:rsidRPr="003D0BA6">
        <w:rPr>
          <w:sz w:val="18"/>
          <w:szCs w:val="18"/>
          <w:lang w:val="en-US"/>
        </w:rPr>
        <w:t>Liblau</w:t>
      </w:r>
      <w:proofErr w:type="spellEnd"/>
      <w:r w:rsidRPr="003D0BA6">
        <w:rPr>
          <w:sz w:val="18"/>
          <w:szCs w:val="18"/>
          <w:lang w:val="en-US"/>
        </w:rPr>
        <w:t xml:space="preserve"> R, </w:t>
      </w:r>
      <w:proofErr w:type="spellStart"/>
      <w:r w:rsidRPr="003D0BA6">
        <w:rPr>
          <w:sz w:val="18"/>
          <w:szCs w:val="18"/>
          <w:lang w:val="en-US"/>
        </w:rPr>
        <w:t>Montalban</w:t>
      </w:r>
      <w:proofErr w:type="spellEnd"/>
      <w:r w:rsidRPr="003D0BA6">
        <w:rPr>
          <w:sz w:val="18"/>
          <w:szCs w:val="18"/>
          <w:lang w:val="en-US"/>
        </w:rPr>
        <w:t xml:space="preserve"> X, </w:t>
      </w:r>
      <w:proofErr w:type="spellStart"/>
      <w:r w:rsidRPr="003D0BA6">
        <w:rPr>
          <w:sz w:val="18"/>
          <w:szCs w:val="18"/>
          <w:lang w:val="en-US"/>
        </w:rPr>
        <w:t>Soelberg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Sørensen</w:t>
      </w:r>
      <w:proofErr w:type="spellEnd"/>
      <w:r w:rsidRPr="003D0BA6">
        <w:rPr>
          <w:sz w:val="18"/>
          <w:szCs w:val="18"/>
          <w:lang w:val="en-US"/>
        </w:rPr>
        <w:t xml:space="preserve"> P, et al. Environmental modifiable risk factors for multiple sclerosis: Report from the 2016 ECTRIMS focused workshop. </w:t>
      </w:r>
      <w:proofErr w:type="spellStart"/>
      <w:r w:rsidRPr="003D0BA6">
        <w:rPr>
          <w:sz w:val="18"/>
          <w:szCs w:val="18"/>
          <w:lang w:val="en-US"/>
        </w:rPr>
        <w:t>Mult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Scler</w:t>
      </w:r>
      <w:proofErr w:type="spellEnd"/>
      <w:r w:rsidRPr="003D0BA6">
        <w:rPr>
          <w:sz w:val="18"/>
          <w:szCs w:val="18"/>
          <w:lang w:val="en-US"/>
        </w:rPr>
        <w:t xml:space="preserve"> J. 2018 2018/04;24(5):590-603.</w:t>
      </w:r>
    </w:p>
    <w:p w14:paraId="39F905A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15B62D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9. Amato MP, </w:t>
      </w:r>
      <w:proofErr w:type="spellStart"/>
      <w:r w:rsidRPr="003D0BA6">
        <w:rPr>
          <w:sz w:val="18"/>
          <w:szCs w:val="18"/>
          <w:lang w:val="en-US"/>
        </w:rPr>
        <w:t>Prestipino</w:t>
      </w:r>
      <w:proofErr w:type="spellEnd"/>
      <w:r w:rsidRPr="003D0BA6">
        <w:rPr>
          <w:sz w:val="18"/>
          <w:szCs w:val="18"/>
          <w:lang w:val="en-US"/>
        </w:rPr>
        <w:t xml:space="preserve"> E, </w:t>
      </w:r>
      <w:proofErr w:type="spellStart"/>
      <w:r w:rsidRPr="003D0BA6">
        <w:rPr>
          <w:sz w:val="18"/>
          <w:szCs w:val="18"/>
          <w:lang w:val="en-US"/>
        </w:rPr>
        <w:t>Bellinvia</w:t>
      </w:r>
      <w:proofErr w:type="spellEnd"/>
      <w:r w:rsidRPr="003D0BA6">
        <w:rPr>
          <w:sz w:val="18"/>
          <w:szCs w:val="18"/>
          <w:lang w:val="en-US"/>
        </w:rPr>
        <w:t xml:space="preserve"> A. Identifying risk factors for cognitive issues in multiple sclerosis. Expert Rev </w:t>
      </w:r>
      <w:proofErr w:type="spellStart"/>
      <w:r w:rsidRPr="003D0BA6">
        <w:rPr>
          <w:sz w:val="18"/>
          <w:szCs w:val="18"/>
          <w:lang w:val="en-US"/>
        </w:rPr>
        <w:t>Neurother</w:t>
      </w:r>
      <w:proofErr w:type="spellEnd"/>
      <w:r w:rsidRPr="003D0BA6">
        <w:rPr>
          <w:sz w:val="18"/>
          <w:szCs w:val="18"/>
          <w:lang w:val="en-US"/>
        </w:rPr>
        <w:t>. 2019 2019/04;19(4):333-47.</w:t>
      </w:r>
    </w:p>
    <w:p w14:paraId="49EC87C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221F92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10. Andrade C. Ketamine for Depression, 5: Potential Pharmacokinetic and Pharmacodynamic Drug Interactions. J Clin Psychiatry. 2017 Jul;78(7):e858-61.</w:t>
      </w:r>
    </w:p>
    <w:p w14:paraId="3C5FD31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331DA3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11. </w:t>
      </w:r>
      <w:proofErr w:type="spellStart"/>
      <w:r w:rsidRPr="003D0BA6">
        <w:rPr>
          <w:sz w:val="18"/>
          <w:szCs w:val="18"/>
          <w:lang w:val="en-US"/>
        </w:rPr>
        <w:t>Arida</w:t>
      </w:r>
      <w:proofErr w:type="spellEnd"/>
      <w:r w:rsidRPr="003D0BA6">
        <w:rPr>
          <w:sz w:val="18"/>
          <w:szCs w:val="18"/>
          <w:lang w:val="en-US"/>
        </w:rPr>
        <w:t xml:space="preserve"> RM, </w:t>
      </w:r>
      <w:proofErr w:type="spellStart"/>
      <w:r w:rsidRPr="003D0BA6">
        <w:rPr>
          <w:sz w:val="18"/>
          <w:szCs w:val="18"/>
          <w:lang w:val="en-US"/>
        </w:rPr>
        <w:t>Cavalheiro</w:t>
      </w:r>
      <w:proofErr w:type="spellEnd"/>
      <w:r w:rsidRPr="003D0BA6">
        <w:rPr>
          <w:sz w:val="18"/>
          <w:szCs w:val="18"/>
          <w:lang w:val="en-US"/>
        </w:rPr>
        <w:t xml:space="preserve"> EA, </w:t>
      </w:r>
      <w:proofErr w:type="spellStart"/>
      <w:r w:rsidRPr="003D0BA6">
        <w:rPr>
          <w:sz w:val="18"/>
          <w:szCs w:val="18"/>
          <w:lang w:val="en-US"/>
        </w:rPr>
        <w:t>Scorza</w:t>
      </w:r>
      <w:proofErr w:type="spellEnd"/>
      <w:r w:rsidRPr="003D0BA6">
        <w:rPr>
          <w:sz w:val="18"/>
          <w:szCs w:val="18"/>
          <w:lang w:val="en-US"/>
        </w:rPr>
        <w:t xml:space="preserve"> FA. From depressive symptoms to depression in people with epilepsy: Contribution of physical exercise to improve this picture. Epilepsy Res. 2012 /;99(1-2):1-13.</w:t>
      </w:r>
    </w:p>
    <w:p w14:paraId="6A8E61E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34EAB8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12. </w:t>
      </w:r>
      <w:proofErr w:type="spellStart"/>
      <w:r w:rsidRPr="003D0BA6">
        <w:rPr>
          <w:sz w:val="18"/>
          <w:szCs w:val="18"/>
          <w:lang w:val="en-US"/>
        </w:rPr>
        <w:t>Ascherio</w:t>
      </w:r>
      <w:proofErr w:type="spellEnd"/>
      <w:r w:rsidRPr="003D0BA6">
        <w:rPr>
          <w:sz w:val="18"/>
          <w:szCs w:val="18"/>
          <w:lang w:val="en-US"/>
        </w:rPr>
        <w:t xml:space="preserve"> A, Munger KL. Epidemiology of Multiple Sclerosis: From Risk Factors to Prevention--An Update. Semin Neurol. 2016 2016/04;36(2):103-14.</w:t>
      </w:r>
    </w:p>
    <w:p w14:paraId="2C17B80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4FCD2B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13. </w:t>
      </w:r>
      <w:proofErr w:type="spellStart"/>
      <w:r w:rsidRPr="003D0BA6">
        <w:rPr>
          <w:sz w:val="18"/>
          <w:szCs w:val="18"/>
          <w:lang w:val="en-US"/>
        </w:rPr>
        <w:t>Aspell</w:t>
      </w:r>
      <w:proofErr w:type="spellEnd"/>
      <w:r w:rsidRPr="003D0BA6">
        <w:rPr>
          <w:sz w:val="18"/>
          <w:szCs w:val="18"/>
          <w:lang w:val="en-US"/>
        </w:rPr>
        <w:t xml:space="preserve"> N, Lawlor B, O'Sullivan M. Is there a role for Vitamin D in supporting cognitive function as we age? Proc </w:t>
      </w:r>
      <w:proofErr w:type="spellStart"/>
      <w:r w:rsidRPr="003D0BA6">
        <w:rPr>
          <w:sz w:val="18"/>
          <w:szCs w:val="18"/>
          <w:lang w:val="en-US"/>
        </w:rPr>
        <w:t>Nutr</w:t>
      </w:r>
      <w:proofErr w:type="spellEnd"/>
      <w:r w:rsidRPr="003D0BA6">
        <w:rPr>
          <w:sz w:val="18"/>
          <w:szCs w:val="18"/>
          <w:lang w:val="en-US"/>
        </w:rPr>
        <w:t xml:space="preserve"> Soc. 2018 2018/05;77(2):124-34.</w:t>
      </w:r>
    </w:p>
    <w:p w14:paraId="122CAA5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68EDE9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14. </w:t>
      </w:r>
      <w:proofErr w:type="spellStart"/>
      <w:r w:rsidRPr="003D0BA6">
        <w:rPr>
          <w:sz w:val="18"/>
          <w:szCs w:val="18"/>
          <w:lang w:val="en-US"/>
        </w:rPr>
        <w:t>Bajwa</w:t>
      </w:r>
      <w:proofErr w:type="spellEnd"/>
      <w:r w:rsidRPr="003D0BA6">
        <w:rPr>
          <w:sz w:val="18"/>
          <w:szCs w:val="18"/>
          <w:lang w:val="en-US"/>
        </w:rPr>
        <w:t xml:space="preserve"> JA, </w:t>
      </w:r>
      <w:proofErr w:type="spellStart"/>
      <w:r w:rsidRPr="003D0BA6">
        <w:rPr>
          <w:sz w:val="18"/>
          <w:szCs w:val="18"/>
          <w:lang w:val="en-US"/>
        </w:rPr>
        <w:t>Nahrir</w:t>
      </w:r>
      <w:proofErr w:type="spellEnd"/>
      <w:r w:rsidRPr="003D0BA6">
        <w:rPr>
          <w:sz w:val="18"/>
          <w:szCs w:val="18"/>
          <w:lang w:val="en-US"/>
        </w:rPr>
        <w:t xml:space="preserve"> S, Muhammad TM, Bashir MS, Mujtaba A, Siddiqui SR. Endemic vitamin D deficiency, impact on incidence and prevalence of Parkinson's disease. Mov </w:t>
      </w:r>
      <w:proofErr w:type="spellStart"/>
      <w:r w:rsidRPr="003D0BA6">
        <w:rPr>
          <w:sz w:val="18"/>
          <w:szCs w:val="18"/>
          <w:lang w:val="en-US"/>
        </w:rPr>
        <w:t>Disord</w:t>
      </w:r>
      <w:proofErr w:type="spellEnd"/>
      <w:r w:rsidRPr="003D0BA6">
        <w:rPr>
          <w:sz w:val="18"/>
          <w:szCs w:val="18"/>
          <w:lang w:val="en-US"/>
        </w:rPr>
        <w:t>. 2015 /;30:S30-1.</w:t>
      </w:r>
    </w:p>
    <w:p w14:paraId="41FDEF5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5D2D39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15. Banafshe HR, </w:t>
      </w:r>
      <w:proofErr w:type="spellStart"/>
      <w:r w:rsidRPr="003D0BA6">
        <w:rPr>
          <w:sz w:val="18"/>
          <w:szCs w:val="18"/>
          <w:lang w:val="en-US"/>
        </w:rPr>
        <w:t>Pashapour</w:t>
      </w:r>
      <w:proofErr w:type="spellEnd"/>
      <w:r w:rsidRPr="003D0BA6">
        <w:rPr>
          <w:sz w:val="18"/>
          <w:szCs w:val="18"/>
          <w:lang w:val="en-US"/>
        </w:rPr>
        <w:t xml:space="preserve"> S, </w:t>
      </w:r>
      <w:proofErr w:type="spellStart"/>
      <w:r w:rsidRPr="003D0BA6">
        <w:rPr>
          <w:sz w:val="18"/>
          <w:szCs w:val="18"/>
          <w:lang w:val="en-US"/>
        </w:rPr>
        <w:t>Dehkohneh</w:t>
      </w:r>
      <w:proofErr w:type="spellEnd"/>
      <w:r w:rsidRPr="003D0BA6">
        <w:rPr>
          <w:sz w:val="18"/>
          <w:szCs w:val="18"/>
          <w:lang w:val="en-US"/>
        </w:rPr>
        <w:t xml:space="preserve"> SG, Ghaderi A. Vitamin D in neurological and neurodegenerative patients: Current knowledge and future perspectives. Int J Pharm Res. 2018 2018/10;10(4):781-90.</w:t>
      </w:r>
    </w:p>
    <w:p w14:paraId="440B0CA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6F2797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16. Barr T, Helms C, Grant K, </w:t>
      </w:r>
      <w:proofErr w:type="spellStart"/>
      <w:r w:rsidRPr="003D0BA6">
        <w:rPr>
          <w:sz w:val="18"/>
          <w:szCs w:val="18"/>
          <w:lang w:val="en-US"/>
        </w:rPr>
        <w:t>Messaoudi</w:t>
      </w:r>
      <w:proofErr w:type="spellEnd"/>
      <w:r w:rsidRPr="003D0BA6">
        <w:rPr>
          <w:sz w:val="18"/>
          <w:szCs w:val="18"/>
          <w:lang w:val="en-US"/>
        </w:rPr>
        <w:t xml:space="preserve"> I. Opposing effects of alcohol on the immune system. Prog Neuro-</w:t>
      </w:r>
      <w:proofErr w:type="spellStart"/>
      <w:r w:rsidRPr="003D0BA6">
        <w:rPr>
          <w:sz w:val="18"/>
          <w:szCs w:val="18"/>
          <w:lang w:val="en-US"/>
        </w:rPr>
        <w:t>Psychopharmacol</w:t>
      </w:r>
      <w:proofErr w:type="spellEnd"/>
      <w:r w:rsidRPr="003D0BA6">
        <w:rPr>
          <w:sz w:val="18"/>
          <w:szCs w:val="18"/>
          <w:lang w:val="en-US"/>
        </w:rPr>
        <w:t xml:space="preserve"> Biol Psychiatry. 2016 2016/02;65:242-51.</w:t>
      </w:r>
    </w:p>
    <w:p w14:paraId="4F2A35D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160B67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17. Baxendale SA. Light therapy as a treatment for epilepsy. Med Hypotheses. 2011 May;76(5):661-4.</w:t>
      </w:r>
    </w:p>
    <w:p w14:paraId="164433D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185A5A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18. Bega D, Malkani R. Alternative treatment of restless legs syndrome: An overview of the evidence for mind-body interventions, lifestyle interventions, and </w:t>
      </w:r>
      <w:proofErr w:type="spellStart"/>
      <w:r w:rsidRPr="003D0BA6">
        <w:rPr>
          <w:sz w:val="18"/>
          <w:szCs w:val="18"/>
          <w:lang w:val="en-US"/>
        </w:rPr>
        <w:t>neutraceuticals</w:t>
      </w:r>
      <w:proofErr w:type="spellEnd"/>
      <w:r w:rsidRPr="003D0BA6">
        <w:rPr>
          <w:sz w:val="18"/>
          <w:szCs w:val="18"/>
          <w:lang w:val="en-US"/>
        </w:rPr>
        <w:t>. Sleep Med. 2016 2016/;17:99-105.</w:t>
      </w:r>
    </w:p>
    <w:p w14:paraId="0F31F79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AF49E4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19. </w:t>
      </w:r>
      <w:proofErr w:type="spellStart"/>
      <w:r w:rsidRPr="003D0BA6">
        <w:rPr>
          <w:sz w:val="18"/>
          <w:szCs w:val="18"/>
          <w:lang w:val="en-US"/>
        </w:rPr>
        <w:t>Bellou</w:t>
      </w:r>
      <w:proofErr w:type="spellEnd"/>
      <w:r w:rsidRPr="003D0BA6">
        <w:rPr>
          <w:sz w:val="18"/>
          <w:szCs w:val="18"/>
          <w:lang w:val="en-US"/>
        </w:rPr>
        <w:t xml:space="preserve"> V, </w:t>
      </w:r>
      <w:proofErr w:type="spellStart"/>
      <w:r w:rsidRPr="003D0BA6">
        <w:rPr>
          <w:sz w:val="18"/>
          <w:szCs w:val="18"/>
          <w:lang w:val="en-US"/>
        </w:rPr>
        <w:t>Belbasis</w:t>
      </w:r>
      <w:proofErr w:type="spellEnd"/>
      <w:r w:rsidRPr="003D0BA6">
        <w:rPr>
          <w:sz w:val="18"/>
          <w:szCs w:val="18"/>
          <w:lang w:val="en-US"/>
        </w:rPr>
        <w:t xml:space="preserve"> L, </w:t>
      </w:r>
      <w:proofErr w:type="spellStart"/>
      <w:r w:rsidRPr="003D0BA6">
        <w:rPr>
          <w:sz w:val="18"/>
          <w:szCs w:val="18"/>
          <w:lang w:val="en-US"/>
        </w:rPr>
        <w:t>Tzoulaki</w:t>
      </w:r>
      <w:proofErr w:type="spellEnd"/>
      <w:r w:rsidRPr="003D0BA6">
        <w:rPr>
          <w:sz w:val="18"/>
          <w:szCs w:val="18"/>
          <w:lang w:val="en-US"/>
        </w:rPr>
        <w:t xml:space="preserve"> I, </w:t>
      </w:r>
      <w:proofErr w:type="spellStart"/>
      <w:r w:rsidRPr="003D0BA6">
        <w:rPr>
          <w:sz w:val="18"/>
          <w:szCs w:val="18"/>
          <w:lang w:val="en-US"/>
        </w:rPr>
        <w:t>Evangelou</w:t>
      </w:r>
      <w:proofErr w:type="spellEnd"/>
      <w:r w:rsidRPr="003D0BA6">
        <w:rPr>
          <w:sz w:val="18"/>
          <w:szCs w:val="18"/>
          <w:lang w:val="en-US"/>
        </w:rPr>
        <w:t xml:space="preserve"> E, Ioannidis JPA. Environmental risk factors and Parkinson's disease: An umbrella review of meta-analyses. Parkinsonism </w:t>
      </w:r>
      <w:proofErr w:type="spellStart"/>
      <w:r w:rsidRPr="003D0BA6">
        <w:rPr>
          <w:sz w:val="18"/>
          <w:szCs w:val="18"/>
          <w:lang w:val="en-US"/>
        </w:rPr>
        <w:t>Relat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Disord</w:t>
      </w:r>
      <w:proofErr w:type="spellEnd"/>
      <w:r w:rsidRPr="003D0BA6">
        <w:rPr>
          <w:sz w:val="18"/>
          <w:szCs w:val="18"/>
          <w:lang w:val="en-US"/>
        </w:rPr>
        <w:t>. 2016 2016/;23:1-9.</w:t>
      </w:r>
    </w:p>
    <w:p w14:paraId="65698AC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CFE8F0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20. Berg AO, Jorgensen KN, </w:t>
      </w:r>
      <w:proofErr w:type="spellStart"/>
      <w:r w:rsidRPr="003D0BA6">
        <w:rPr>
          <w:sz w:val="18"/>
          <w:szCs w:val="18"/>
          <w:lang w:val="en-US"/>
        </w:rPr>
        <w:t>Nerhus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Athanasiu</w:t>
      </w:r>
      <w:proofErr w:type="spellEnd"/>
      <w:r w:rsidRPr="003D0BA6">
        <w:rPr>
          <w:sz w:val="18"/>
          <w:szCs w:val="18"/>
          <w:lang w:val="en-US"/>
        </w:rPr>
        <w:t xml:space="preserve"> L, </w:t>
      </w:r>
      <w:proofErr w:type="spellStart"/>
      <w:r w:rsidRPr="003D0BA6">
        <w:rPr>
          <w:sz w:val="18"/>
          <w:szCs w:val="18"/>
          <w:lang w:val="en-US"/>
        </w:rPr>
        <w:t>Popejoy</w:t>
      </w:r>
      <w:proofErr w:type="spellEnd"/>
      <w:r w:rsidRPr="003D0BA6">
        <w:rPr>
          <w:sz w:val="18"/>
          <w:szCs w:val="18"/>
          <w:lang w:val="en-US"/>
        </w:rPr>
        <w:t xml:space="preserve"> AB, </w:t>
      </w:r>
      <w:proofErr w:type="spellStart"/>
      <w:r w:rsidRPr="003D0BA6">
        <w:rPr>
          <w:sz w:val="18"/>
          <w:szCs w:val="18"/>
          <w:lang w:val="en-US"/>
        </w:rPr>
        <w:t>Bettella</w:t>
      </w:r>
      <w:proofErr w:type="spellEnd"/>
      <w:r w:rsidRPr="003D0BA6">
        <w:rPr>
          <w:sz w:val="18"/>
          <w:szCs w:val="18"/>
          <w:lang w:val="en-US"/>
        </w:rPr>
        <w:t xml:space="preserve"> F, et al. Vitamin D levels, brain volume, and genetic architecture in patients with psychosis. </w:t>
      </w:r>
      <w:proofErr w:type="spellStart"/>
      <w:r w:rsidRPr="003D0BA6">
        <w:rPr>
          <w:sz w:val="18"/>
          <w:szCs w:val="18"/>
          <w:lang w:val="en-US"/>
        </w:rPr>
        <w:t>PLoS</w:t>
      </w:r>
      <w:proofErr w:type="spellEnd"/>
      <w:r w:rsidRPr="003D0BA6">
        <w:rPr>
          <w:sz w:val="18"/>
          <w:szCs w:val="18"/>
          <w:lang w:val="en-US"/>
        </w:rPr>
        <w:t xml:space="preserve"> One. 2018 Aug 24;13(8):e0200250.</w:t>
      </w:r>
    </w:p>
    <w:p w14:paraId="6CC0B32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7A5322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lastRenderedPageBreak/>
        <w:t xml:space="preserve">21. </w:t>
      </w:r>
      <w:proofErr w:type="spellStart"/>
      <w:r w:rsidRPr="003D0BA6">
        <w:rPr>
          <w:sz w:val="18"/>
          <w:szCs w:val="18"/>
          <w:lang w:val="en-US"/>
        </w:rPr>
        <w:t>Berridge</w:t>
      </w:r>
      <w:proofErr w:type="spellEnd"/>
      <w:r w:rsidRPr="003D0BA6">
        <w:rPr>
          <w:sz w:val="18"/>
          <w:szCs w:val="18"/>
          <w:lang w:val="en-US"/>
        </w:rPr>
        <w:t xml:space="preserve"> MJ. Vitamin d deficiency: Infertility and neurodevelopmental diseases (attention deficit hyperactivity disorder, autism, and schizophrenia). Am J </w:t>
      </w:r>
      <w:proofErr w:type="spellStart"/>
      <w:r w:rsidRPr="003D0BA6">
        <w:rPr>
          <w:sz w:val="18"/>
          <w:szCs w:val="18"/>
          <w:lang w:val="en-US"/>
        </w:rPr>
        <w:t>Physiol</w:t>
      </w:r>
      <w:proofErr w:type="spellEnd"/>
      <w:r w:rsidRPr="003D0BA6">
        <w:rPr>
          <w:sz w:val="18"/>
          <w:szCs w:val="18"/>
          <w:lang w:val="en-US"/>
        </w:rPr>
        <w:t xml:space="preserve"> Cell Physiol. 2018 2018/02;314(2):C135-51.</w:t>
      </w:r>
    </w:p>
    <w:p w14:paraId="57813C4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3F19E2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22. </w:t>
      </w:r>
      <w:proofErr w:type="spellStart"/>
      <w:r w:rsidRPr="003D0BA6">
        <w:rPr>
          <w:sz w:val="18"/>
          <w:szCs w:val="18"/>
          <w:lang w:val="en-US"/>
        </w:rPr>
        <w:t>Bikle</w:t>
      </w:r>
      <w:proofErr w:type="spellEnd"/>
      <w:r w:rsidRPr="003D0BA6">
        <w:rPr>
          <w:sz w:val="18"/>
          <w:szCs w:val="18"/>
          <w:lang w:val="en-US"/>
        </w:rPr>
        <w:t xml:space="preserve"> DD. Alcohol-induced bone disease. World Rev </w:t>
      </w:r>
      <w:proofErr w:type="spellStart"/>
      <w:r w:rsidRPr="003D0BA6">
        <w:rPr>
          <w:sz w:val="18"/>
          <w:szCs w:val="18"/>
          <w:lang w:val="en-US"/>
        </w:rPr>
        <w:t>Nutr</w:t>
      </w:r>
      <w:proofErr w:type="spellEnd"/>
      <w:r w:rsidRPr="003D0BA6">
        <w:rPr>
          <w:sz w:val="18"/>
          <w:szCs w:val="18"/>
          <w:lang w:val="en-US"/>
        </w:rPr>
        <w:t xml:space="preserve"> Diet. 1993 /;73:53-79.</w:t>
      </w:r>
    </w:p>
    <w:p w14:paraId="374BE58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5B2275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23. </w:t>
      </w:r>
      <w:proofErr w:type="spellStart"/>
      <w:r w:rsidRPr="003D0BA6">
        <w:rPr>
          <w:sz w:val="18"/>
          <w:szCs w:val="18"/>
          <w:lang w:val="en-US"/>
        </w:rPr>
        <w:t>Bikle</w:t>
      </w:r>
      <w:proofErr w:type="spellEnd"/>
      <w:r w:rsidRPr="003D0BA6">
        <w:rPr>
          <w:sz w:val="18"/>
          <w:szCs w:val="18"/>
          <w:lang w:val="en-US"/>
        </w:rPr>
        <w:t xml:space="preserve"> DD. Effects of alcohol abuse on bone. </w:t>
      </w:r>
      <w:proofErr w:type="spellStart"/>
      <w:r w:rsidRPr="003D0BA6">
        <w:rPr>
          <w:sz w:val="18"/>
          <w:szCs w:val="18"/>
          <w:lang w:val="en-US"/>
        </w:rPr>
        <w:t>Compr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Ther</w:t>
      </w:r>
      <w:proofErr w:type="spellEnd"/>
      <w:r w:rsidRPr="003D0BA6">
        <w:rPr>
          <w:sz w:val="18"/>
          <w:szCs w:val="18"/>
          <w:lang w:val="en-US"/>
        </w:rPr>
        <w:t>. 1988 Feb;14(2):16-20.</w:t>
      </w:r>
    </w:p>
    <w:p w14:paraId="4E9C1BA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5DCE666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  <w:r w:rsidRPr="003D0BA6">
        <w:rPr>
          <w:sz w:val="18"/>
          <w:szCs w:val="18"/>
          <w:lang w:val="en-US"/>
        </w:rPr>
        <w:t xml:space="preserve">24. </w:t>
      </w:r>
      <w:proofErr w:type="spellStart"/>
      <w:r w:rsidRPr="003D0BA6">
        <w:rPr>
          <w:sz w:val="18"/>
          <w:szCs w:val="18"/>
          <w:lang w:val="en-US"/>
        </w:rPr>
        <w:t>Bjelakovic</w:t>
      </w:r>
      <w:proofErr w:type="spellEnd"/>
      <w:r w:rsidRPr="003D0BA6">
        <w:rPr>
          <w:sz w:val="18"/>
          <w:szCs w:val="18"/>
          <w:lang w:val="en-US"/>
        </w:rPr>
        <w:t xml:space="preserve"> G, </w:t>
      </w:r>
      <w:proofErr w:type="spellStart"/>
      <w:r w:rsidRPr="003D0BA6">
        <w:rPr>
          <w:sz w:val="18"/>
          <w:szCs w:val="18"/>
          <w:lang w:val="en-US"/>
        </w:rPr>
        <w:t>Nikolova</w:t>
      </w:r>
      <w:proofErr w:type="spellEnd"/>
      <w:r w:rsidRPr="003D0BA6">
        <w:rPr>
          <w:sz w:val="18"/>
          <w:szCs w:val="18"/>
          <w:lang w:val="en-US"/>
        </w:rPr>
        <w:t xml:space="preserve"> D, </w:t>
      </w:r>
      <w:proofErr w:type="spellStart"/>
      <w:r w:rsidRPr="003D0BA6">
        <w:rPr>
          <w:sz w:val="18"/>
          <w:szCs w:val="18"/>
          <w:lang w:val="en-US"/>
        </w:rPr>
        <w:t>Bjelakovic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Gluud</w:t>
      </w:r>
      <w:proofErr w:type="spellEnd"/>
      <w:r w:rsidRPr="003D0BA6">
        <w:rPr>
          <w:sz w:val="18"/>
          <w:szCs w:val="18"/>
          <w:lang w:val="en-US"/>
        </w:rPr>
        <w:t xml:space="preserve"> C. Vitamin D supplementation for chronic liver disease-a </w:t>
      </w:r>
      <w:proofErr w:type="spellStart"/>
      <w:r w:rsidRPr="003D0BA6">
        <w:rPr>
          <w:sz w:val="18"/>
          <w:szCs w:val="18"/>
          <w:lang w:val="en-US"/>
        </w:rPr>
        <w:t>cochrane</w:t>
      </w:r>
      <w:proofErr w:type="spellEnd"/>
      <w:r w:rsidRPr="003D0BA6">
        <w:rPr>
          <w:sz w:val="18"/>
          <w:szCs w:val="18"/>
          <w:lang w:val="en-US"/>
        </w:rPr>
        <w:t xml:space="preserve"> hepato-biliary group systematic review. </w:t>
      </w:r>
      <w:r w:rsidRPr="003D0BA6">
        <w:rPr>
          <w:sz w:val="18"/>
          <w:szCs w:val="18"/>
        </w:rPr>
        <w:t xml:space="preserve">J </w:t>
      </w:r>
      <w:proofErr w:type="spellStart"/>
      <w:r w:rsidRPr="003D0BA6">
        <w:rPr>
          <w:sz w:val="18"/>
          <w:szCs w:val="18"/>
        </w:rPr>
        <w:t>Hepatol</w:t>
      </w:r>
      <w:proofErr w:type="spellEnd"/>
      <w:r w:rsidRPr="003D0BA6">
        <w:rPr>
          <w:sz w:val="18"/>
          <w:szCs w:val="18"/>
        </w:rPr>
        <w:t>. 2015 /;62:S837.</w:t>
      </w:r>
    </w:p>
    <w:p w14:paraId="167FBB03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</w:p>
    <w:p w14:paraId="3D36216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</w:rPr>
        <w:t xml:space="preserve">25. </w:t>
      </w:r>
      <w:proofErr w:type="spellStart"/>
      <w:r w:rsidRPr="003D0BA6">
        <w:rPr>
          <w:sz w:val="18"/>
          <w:szCs w:val="18"/>
        </w:rPr>
        <w:t>Blum</w:t>
      </w:r>
      <w:proofErr w:type="spellEnd"/>
      <w:r w:rsidRPr="003D0BA6">
        <w:rPr>
          <w:sz w:val="18"/>
          <w:szCs w:val="18"/>
        </w:rPr>
        <w:t xml:space="preserve"> K, Chen AL-, </w:t>
      </w:r>
      <w:proofErr w:type="spellStart"/>
      <w:r w:rsidRPr="003D0BA6">
        <w:rPr>
          <w:sz w:val="18"/>
          <w:szCs w:val="18"/>
        </w:rPr>
        <w:t>Braverman</w:t>
      </w:r>
      <w:proofErr w:type="spellEnd"/>
      <w:r w:rsidRPr="003D0BA6">
        <w:rPr>
          <w:sz w:val="18"/>
          <w:szCs w:val="18"/>
        </w:rPr>
        <w:t xml:space="preserve"> ER, </w:t>
      </w:r>
      <w:proofErr w:type="spellStart"/>
      <w:r w:rsidRPr="003D0BA6">
        <w:rPr>
          <w:sz w:val="18"/>
          <w:szCs w:val="18"/>
        </w:rPr>
        <w:t>Comings</w:t>
      </w:r>
      <w:proofErr w:type="spellEnd"/>
      <w:r w:rsidRPr="003D0BA6">
        <w:rPr>
          <w:sz w:val="18"/>
          <w:szCs w:val="18"/>
        </w:rPr>
        <w:t xml:space="preserve"> DE, Chen TJH, </w:t>
      </w:r>
      <w:proofErr w:type="spellStart"/>
      <w:r w:rsidRPr="003D0BA6">
        <w:rPr>
          <w:sz w:val="18"/>
          <w:szCs w:val="18"/>
        </w:rPr>
        <w:t>Arcuri</w:t>
      </w:r>
      <w:proofErr w:type="spellEnd"/>
      <w:r w:rsidRPr="003D0BA6">
        <w:rPr>
          <w:sz w:val="18"/>
          <w:szCs w:val="18"/>
        </w:rPr>
        <w:t xml:space="preserve"> V, et al. </w:t>
      </w:r>
      <w:r w:rsidRPr="003D0BA6">
        <w:rPr>
          <w:sz w:val="18"/>
          <w:szCs w:val="18"/>
          <w:lang w:val="en-US"/>
        </w:rPr>
        <w:t xml:space="preserve">Attention-deficit-hyperactivity disorder and reward deficiency syndrome. </w:t>
      </w:r>
      <w:proofErr w:type="spellStart"/>
      <w:r w:rsidRPr="003D0BA6">
        <w:rPr>
          <w:sz w:val="18"/>
          <w:szCs w:val="18"/>
          <w:lang w:val="en-US"/>
        </w:rPr>
        <w:t>Neuropsychiatr</w:t>
      </w:r>
      <w:proofErr w:type="spellEnd"/>
      <w:r w:rsidRPr="003D0BA6">
        <w:rPr>
          <w:sz w:val="18"/>
          <w:szCs w:val="18"/>
          <w:lang w:val="en-US"/>
        </w:rPr>
        <w:t xml:space="preserve"> Dis Treat. 2008 2008/;4(5):893-917.</w:t>
      </w:r>
    </w:p>
    <w:p w14:paraId="60AC58E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EDBE37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26. </w:t>
      </w:r>
      <w:proofErr w:type="spellStart"/>
      <w:r w:rsidRPr="003D0BA6">
        <w:rPr>
          <w:sz w:val="18"/>
          <w:szCs w:val="18"/>
          <w:lang w:val="en-US"/>
        </w:rPr>
        <w:t>Bremner</w:t>
      </w:r>
      <w:proofErr w:type="spellEnd"/>
      <w:r w:rsidRPr="003D0BA6">
        <w:rPr>
          <w:sz w:val="18"/>
          <w:szCs w:val="18"/>
          <w:lang w:val="en-US"/>
        </w:rPr>
        <w:t xml:space="preserve"> JD, McCaffery P. The neurobiology of retinoic acid in affective disorders. Prog Neuro-</w:t>
      </w:r>
      <w:proofErr w:type="spellStart"/>
      <w:r w:rsidRPr="003D0BA6">
        <w:rPr>
          <w:sz w:val="18"/>
          <w:szCs w:val="18"/>
          <w:lang w:val="en-US"/>
        </w:rPr>
        <w:t>Psychopharmacol</w:t>
      </w:r>
      <w:proofErr w:type="spellEnd"/>
      <w:r w:rsidRPr="003D0BA6">
        <w:rPr>
          <w:sz w:val="18"/>
          <w:szCs w:val="18"/>
          <w:lang w:val="en-US"/>
        </w:rPr>
        <w:t xml:space="preserve"> Biol Psychiatry. 2008 2008/02;32(2):315-31.</w:t>
      </w:r>
    </w:p>
    <w:p w14:paraId="64B16F7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60E2D6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27. Brown AS. The environment and susceptibility to schizophrenia. Prog </w:t>
      </w:r>
      <w:proofErr w:type="spellStart"/>
      <w:r w:rsidRPr="003D0BA6">
        <w:rPr>
          <w:sz w:val="18"/>
          <w:szCs w:val="18"/>
          <w:lang w:val="en-US"/>
        </w:rPr>
        <w:t>Neurobiol</w:t>
      </w:r>
      <w:proofErr w:type="spellEnd"/>
      <w:r w:rsidRPr="003D0BA6">
        <w:rPr>
          <w:sz w:val="18"/>
          <w:szCs w:val="18"/>
          <w:lang w:val="en-US"/>
        </w:rPr>
        <w:t>. 2011 /;93(1):23-58.</w:t>
      </w:r>
    </w:p>
    <w:p w14:paraId="68EFB37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EC48BCF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  <w:r w:rsidRPr="003D0BA6">
        <w:rPr>
          <w:sz w:val="18"/>
          <w:szCs w:val="18"/>
          <w:lang w:val="en-US"/>
        </w:rPr>
        <w:t xml:space="preserve">28. </w:t>
      </w:r>
      <w:proofErr w:type="spellStart"/>
      <w:r w:rsidRPr="003D0BA6">
        <w:rPr>
          <w:sz w:val="18"/>
          <w:szCs w:val="18"/>
          <w:lang w:val="en-US"/>
        </w:rPr>
        <w:t>Çakır</w:t>
      </w:r>
      <w:proofErr w:type="spellEnd"/>
      <w:r w:rsidRPr="003D0BA6">
        <w:rPr>
          <w:sz w:val="18"/>
          <w:szCs w:val="18"/>
          <w:lang w:val="en-US"/>
        </w:rPr>
        <w:t xml:space="preserve"> T, </w:t>
      </w:r>
      <w:proofErr w:type="spellStart"/>
      <w:r w:rsidRPr="003D0BA6">
        <w:rPr>
          <w:sz w:val="18"/>
          <w:szCs w:val="18"/>
          <w:lang w:val="en-US"/>
        </w:rPr>
        <w:t>Doğan</w:t>
      </w:r>
      <w:proofErr w:type="spellEnd"/>
      <w:r w:rsidRPr="003D0BA6">
        <w:rPr>
          <w:sz w:val="18"/>
          <w:szCs w:val="18"/>
          <w:lang w:val="en-US"/>
        </w:rPr>
        <w:t xml:space="preserve"> G, </w:t>
      </w:r>
      <w:proofErr w:type="spellStart"/>
      <w:r w:rsidRPr="003D0BA6">
        <w:rPr>
          <w:sz w:val="18"/>
          <w:szCs w:val="18"/>
          <w:lang w:val="en-US"/>
        </w:rPr>
        <w:t>Subaşı</w:t>
      </w:r>
      <w:proofErr w:type="spellEnd"/>
      <w:r w:rsidRPr="003D0BA6">
        <w:rPr>
          <w:sz w:val="18"/>
          <w:szCs w:val="18"/>
          <w:lang w:val="en-US"/>
        </w:rPr>
        <w:t xml:space="preserve"> V, </w:t>
      </w:r>
      <w:proofErr w:type="spellStart"/>
      <w:r w:rsidRPr="003D0BA6">
        <w:rPr>
          <w:sz w:val="18"/>
          <w:szCs w:val="18"/>
          <w:lang w:val="en-US"/>
        </w:rPr>
        <w:t>Filiz</w:t>
      </w:r>
      <w:proofErr w:type="spellEnd"/>
      <w:r w:rsidRPr="003D0BA6">
        <w:rPr>
          <w:sz w:val="18"/>
          <w:szCs w:val="18"/>
          <w:lang w:val="en-US"/>
        </w:rPr>
        <w:t xml:space="preserve"> MB, </w:t>
      </w:r>
      <w:proofErr w:type="spellStart"/>
      <w:r w:rsidRPr="003D0BA6">
        <w:rPr>
          <w:sz w:val="18"/>
          <w:szCs w:val="18"/>
          <w:lang w:val="en-US"/>
        </w:rPr>
        <w:t>Ülker</w:t>
      </w:r>
      <w:proofErr w:type="spellEnd"/>
      <w:r w:rsidRPr="003D0BA6">
        <w:rPr>
          <w:sz w:val="18"/>
          <w:szCs w:val="18"/>
          <w:lang w:val="en-US"/>
        </w:rPr>
        <w:t xml:space="preserve"> N, </w:t>
      </w:r>
      <w:proofErr w:type="spellStart"/>
      <w:r w:rsidRPr="003D0BA6">
        <w:rPr>
          <w:sz w:val="18"/>
          <w:szCs w:val="18"/>
          <w:lang w:val="en-US"/>
        </w:rPr>
        <w:t>Doğan</w:t>
      </w:r>
      <w:proofErr w:type="spellEnd"/>
      <w:r w:rsidRPr="003D0BA6">
        <w:rPr>
          <w:sz w:val="18"/>
          <w:szCs w:val="18"/>
          <w:lang w:val="en-US"/>
        </w:rPr>
        <w:t xml:space="preserve"> ŞK, et al. An evaluation of sleep quality and the prevalence of restless leg syndrome in vitamin D deficiency. </w:t>
      </w:r>
      <w:r w:rsidRPr="003D0BA6">
        <w:rPr>
          <w:sz w:val="18"/>
          <w:szCs w:val="18"/>
        </w:rPr>
        <w:t xml:space="preserve">Acta </w:t>
      </w:r>
      <w:proofErr w:type="spellStart"/>
      <w:r w:rsidRPr="003D0BA6">
        <w:rPr>
          <w:sz w:val="18"/>
          <w:szCs w:val="18"/>
        </w:rPr>
        <w:t>Neurol</w:t>
      </w:r>
      <w:proofErr w:type="spellEnd"/>
      <w:r w:rsidRPr="003D0BA6">
        <w:rPr>
          <w:sz w:val="18"/>
          <w:szCs w:val="18"/>
        </w:rPr>
        <w:t xml:space="preserve"> Belg. 2015 2015/12;115(4):623-7.</w:t>
      </w:r>
    </w:p>
    <w:p w14:paraId="65346B26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</w:p>
    <w:p w14:paraId="26FF80A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</w:rPr>
        <w:t xml:space="preserve">29. Cao L, Tan L, Wang H-, </w:t>
      </w:r>
      <w:proofErr w:type="spellStart"/>
      <w:r w:rsidRPr="003D0BA6">
        <w:rPr>
          <w:sz w:val="18"/>
          <w:szCs w:val="18"/>
        </w:rPr>
        <w:t>Jiang</w:t>
      </w:r>
      <w:proofErr w:type="spellEnd"/>
      <w:r w:rsidRPr="003D0BA6">
        <w:rPr>
          <w:sz w:val="18"/>
          <w:szCs w:val="18"/>
        </w:rPr>
        <w:t xml:space="preserve"> T, Zhu X-, Lu H, et al. </w:t>
      </w:r>
      <w:r w:rsidRPr="003D0BA6">
        <w:rPr>
          <w:sz w:val="18"/>
          <w:szCs w:val="18"/>
          <w:lang w:val="en-US"/>
        </w:rPr>
        <w:t xml:space="preserve">Dietary Patterns and Risk of Dementia: a Systematic Review and Meta-Analysis of Cohort Studies. Mol </w:t>
      </w:r>
      <w:proofErr w:type="spellStart"/>
      <w:r w:rsidRPr="003D0BA6">
        <w:rPr>
          <w:sz w:val="18"/>
          <w:szCs w:val="18"/>
          <w:lang w:val="en-US"/>
        </w:rPr>
        <w:t>Neurobiol</w:t>
      </w:r>
      <w:proofErr w:type="spellEnd"/>
      <w:r w:rsidRPr="003D0BA6">
        <w:rPr>
          <w:sz w:val="18"/>
          <w:szCs w:val="18"/>
          <w:lang w:val="en-US"/>
        </w:rPr>
        <w:t>. 2016 2016/11;53(9):6144-54.</w:t>
      </w:r>
    </w:p>
    <w:p w14:paraId="32F8279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513B54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30. </w:t>
      </w:r>
      <w:proofErr w:type="spellStart"/>
      <w:r w:rsidRPr="003D0BA6">
        <w:rPr>
          <w:sz w:val="18"/>
          <w:szCs w:val="18"/>
          <w:lang w:val="en-US"/>
        </w:rPr>
        <w:t>Catalá</w:t>
      </w:r>
      <w:proofErr w:type="spellEnd"/>
      <w:r w:rsidRPr="003D0BA6">
        <w:rPr>
          <w:sz w:val="18"/>
          <w:szCs w:val="18"/>
          <w:lang w:val="en-US"/>
        </w:rPr>
        <w:t xml:space="preserve">-López F, Hutton B, </w:t>
      </w:r>
      <w:proofErr w:type="spellStart"/>
      <w:r w:rsidRPr="003D0BA6">
        <w:rPr>
          <w:sz w:val="18"/>
          <w:szCs w:val="18"/>
          <w:lang w:val="en-US"/>
        </w:rPr>
        <w:t>Núñez-Beltrán</w:t>
      </w:r>
      <w:proofErr w:type="spellEnd"/>
      <w:r w:rsidRPr="003D0BA6">
        <w:rPr>
          <w:sz w:val="18"/>
          <w:szCs w:val="18"/>
          <w:lang w:val="en-US"/>
        </w:rPr>
        <w:t xml:space="preserve"> A, Mayhew AD, Page MJ, </w:t>
      </w:r>
      <w:proofErr w:type="spellStart"/>
      <w:r w:rsidRPr="003D0BA6">
        <w:rPr>
          <w:sz w:val="18"/>
          <w:szCs w:val="18"/>
          <w:lang w:val="en-US"/>
        </w:rPr>
        <w:t>Ridao</w:t>
      </w:r>
      <w:proofErr w:type="spellEnd"/>
      <w:r w:rsidRPr="003D0BA6">
        <w:rPr>
          <w:sz w:val="18"/>
          <w:szCs w:val="18"/>
          <w:lang w:val="en-US"/>
        </w:rPr>
        <w:t xml:space="preserve"> M, et al. The pharmacological and non-pharmacological treatment of attention deficit hyperactivity disorder in children and adolescents: Protocol for a systematic review and network meta-analysis of randomized controlled trials. Syst Rev. 2015 2015/02;4(1).</w:t>
      </w:r>
    </w:p>
    <w:p w14:paraId="101E547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69A190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31. </w:t>
      </w:r>
      <w:proofErr w:type="spellStart"/>
      <w:r w:rsidRPr="003D0BA6">
        <w:rPr>
          <w:sz w:val="18"/>
          <w:szCs w:val="18"/>
          <w:lang w:val="en-US"/>
        </w:rPr>
        <w:t>Chandel</w:t>
      </w:r>
      <w:proofErr w:type="spellEnd"/>
      <w:r w:rsidRPr="003D0BA6">
        <w:rPr>
          <w:sz w:val="18"/>
          <w:szCs w:val="18"/>
          <w:lang w:val="en-US"/>
        </w:rPr>
        <w:t xml:space="preserve"> N, Malhotra A, Singhal PC. Vitamin D receptor and epigenetics in HIV infection and drug abuse. Front Microbiol. 2015 Aug 19;6:788.</w:t>
      </w:r>
    </w:p>
    <w:p w14:paraId="10BF71F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B8503B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32. Chen L, Lawlor DA, Lewis SJ, Yuan W, </w:t>
      </w:r>
      <w:proofErr w:type="spellStart"/>
      <w:r w:rsidRPr="003D0BA6">
        <w:rPr>
          <w:sz w:val="18"/>
          <w:szCs w:val="18"/>
          <w:lang w:val="en-US"/>
        </w:rPr>
        <w:t>Abdollahi</w:t>
      </w:r>
      <w:proofErr w:type="spellEnd"/>
      <w:r w:rsidRPr="003D0BA6">
        <w:rPr>
          <w:sz w:val="18"/>
          <w:szCs w:val="18"/>
          <w:lang w:val="en-US"/>
        </w:rPr>
        <w:t xml:space="preserve"> MR, Timpson NJ, et al. Genetic association study of BDNF in depression: finding from two cohort studies and a meta-analysis. Am J Med Genet B </w:t>
      </w:r>
      <w:proofErr w:type="spellStart"/>
      <w:r w:rsidRPr="003D0BA6">
        <w:rPr>
          <w:sz w:val="18"/>
          <w:szCs w:val="18"/>
          <w:lang w:val="en-US"/>
        </w:rPr>
        <w:t>Neuropsychiatr</w:t>
      </w:r>
      <w:proofErr w:type="spellEnd"/>
      <w:r w:rsidRPr="003D0BA6">
        <w:rPr>
          <w:sz w:val="18"/>
          <w:szCs w:val="18"/>
          <w:lang w:val="en-US"/>
        </w:rPr>
        <w:t xml:space="preserve"> Genet. 2008 Sep 5;147B(6):814-21.</w:t>
      </w:r>
    </w:p>
    <w:p w14:paraId="58EBCF7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983794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33. Chou KL. Parkinson disease. Ann Intern Med. 2012 2012/11;157(9):ITC5.1; ITC5.16.</w:t>
      </w:r>
    </w:p>
    <w:p w14:paraId="73D0593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AFC0E5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34. Chuang H-, Yu K-, Ho C-, Wu M-, Lin G-, Wu T-. Investigations of vitamin D receptor polymorphism affecting workers' susceptibility to lead. J </w:t>
      </w:r>
      <w:proofErr w:type="spellStart"/>
      <w:r w:rsidRPr="003D0BA6">
        <w:rPr>
          <w:sz w:val="18"/>
          <w:szCs w:val="18"/>
          <w:lang w:val="en-US"/>
        </w:rPr>
        <w:t>Occup</w:t>
      </w:r>
      <w:proofErr w:type="spellEnd"/>
      <w:r w:rsidRPr="003D0BA6">
        <w:rPr>
          <w:sz w:val="18"/>
          <w:szCs w:val="18"/>
          <w:lang w:val="en-US"/>
        </w:rPr>
        <w:t xml:space="preserve"> Health. 2004 /;46(4):316-22.</w:t>
      </w:r>
    </w:p>
    <w:p w14:paraId="52BFEF3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848B3E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35. </w:t>
      </w:r>
      <w:proofErr w:type="spellStart"/>
      <w:r w:rsidRPr="003D0BA6">
        <w:rPr>
          <w:sz w:val="18"/>
          <w:szCs w:val="18"/>
          <w:lang w:val="en-US"/>
        </w:rPr>
        <w:t>Cizza</w:t>
      </w:r>
      <w:proofErr w:type="spellEnd"/>
      <w:r w:rsidRPr="003D0BA6">
        <w:rPr>
          <w:sz w:val="18"/>
          <w:szCs w:val="18"/>
          <w:lang w:val="en-US"/>
        </w:rPr>
        <w:t xml:space="preserve"> G, </w:t>
      </w:r>
      <w:proofErr w:type="spellStart"/>
      <w:r w:rsidRPr="003D0BA6">
        <w:rPr>
          <w:sz w:val="18"/>
          <w:szCs w:val="18"/>
          <w:lang w:val="en-US"/>
        </w:rPr>
        <w:t>Primma</w:t>
      </w:r>
      <w:proofErr w:type="spellEnd"/>
      <w:r w:rsidRPr="003D0BA6">
        <w:rPr>
          <w:sz w:val="18"/>
          <w:szCs w:val="18"/>
          <w:lang w:val="en-US"/>
        </w:rPr>
        <w:t xml:space="preserve"> S, </w:t>
      </w:r>
      <w:proofErr w:type="spellStart"/>
      <w:r w:rsidRPr="003D0BA6">
        <w:rPr>
          <w:sz w:val="18"/>
          <w:szCs w:val="18"/>
          <w:lang w:val="en-US"/>
        </w:rPr>
        <w:t>Csako</w:t>
      </w:r>
      <w:proofErr w:type="spellEnd"/>
      <w:r w:rsidRPr="003D0BA6">
        <w:rPr>
          <w:sz w:val="18"/>
          <w:szCs w:val="18"/>
          <w:lang w:val="en-US"/>
        </w:rPr>
        <w:t xml:space="preserve"> G. Depression as a risk factor for osteoporosis. Trends Endocrinol </w:t>
      </w:r>
      <w:proofErr w:type="spellStart"/>
      <w:r w:rsidRPr="003D0BA6">
        <w:rPr>
          <w:sz w:val="18"/>
          <w:szCs w:val="18"/>
          <w:lang w:val="en-US"/>
        </w:rPr>
        <w:t>Metab</w:t>
      </w:r>
      <w:proofErr w:type="spellEnd"/>
      <w:r w:rsidRPr="003D0BA6">
        <w:rPr>
          <w:sz w:val="18"/>
          <w:szCs w:val="18"/>
          <w:lang w:val="en-US"/>
        </w:rPr>
        <w:t>. 2009 /;20(8):367-73.</w:t>
      </w:r>
    </w:p>
    <w:p w14:paraId="082A4AC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982C3E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36. Clarke MC, Kelleher I, Clancy M, Cannon M. Predicting Risk and the Emergence of Schizophrenia. </w:t>
      </w:r>
      <w:proofErr w:type="spellStart"/>
      <w:r w:rsidRPr="003D0BA6">
        <w:rPr>
          <w:sz w:val="18"/>
          <w:szCs w:val="18"/>
          <w:lang w:val="en-US"/>
        </w:rPr>
        <w:t>Psychiatr</w:t>
      </w:r>
      <w:proofErr w:type="spellEnd"/>
      <w:r w:rsidRPr="003D0BA6">
        <w:rPr>
          <w:sz w:val="18"/>
          <w:szCs w:val="18"/>
          <w:lang w:val="en-US"/>
        </w:rPr>
        <w:t xml:space="preserve"> Clin North Am. 2012 /;35(3):585-612.</w:t>
      </w:r>
    </w:p>
    <w:p w14:paraId="08A23D1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30DD8A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37. </w:t>
      </w:r>
      <w:proofErr w:type="spellStart"/>
      <w:r w:rsidRPr="003D0BA6">
        <w:rPr>
          <w:sz w:val="18"/>
          <w:szCs w:val="18"/>
          <w:lang w:val="en-US"/>
        </w:rPr>
        <w:t>Daeppen</w:t>
      </w:r>
      <w:proofErr w:type="spellEnd"/>
      <w:r w:rsidRPr="003D0BA6">
        <w:rPr>
          <w:sz w:val="18"/>
          <w:szCs w:val="18"/>
          <w:lang w:val="en-US"/>
        </w:rPr>
        <w:t xml:space="preserve"> J-. Alcohol and cognitive impairment in elderly persons. Praxis. 2017 2017/11;106(22):1221-3.</w:t>
      </w:r>
    </w:p>
    <w:p w14:paraId="553DFEF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66C658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38. Davis J, Eyre H, </w:t>
      </w:r>
      <w:proofErr w:type="spellStart"/>
      <w:r w:rsidRPr="003D0BA6">
        <w:rPr>
          <w:sz w:val="18"/>
          <w:szCs w:val="18"/>
          <w:lang w:val="en-US"/>
        </w:rPr>
        <w:t>Jacka</w:t>
      </w:r>
      <w:proofErr w:type="spellEnd"/>
      <w:r w:rsidRPr="003D0BA6">
        <w:rPr>
          <w:sz w:val="18"/>
          <w:szCs w:val="18"/>
          <w:lang w:val="en-US"/>
        </w:rPr>
        <w:t xml:space="preserve"> FN, Dodd S, Dean O, McEwen S, et al. A review of vulnerability and risks for schizophrenia: Beyond the two hit hypothesis. </w:t>
      </w:r>
      <w:proofErr w:type="spellStart"/>
      <w:r w:rsidRPr="003D0BA6">
        <w:rPr>
          <w:sz w:val="18"/>
          <w:szCs w:val="18"/>
          <w:lang w:val="en-US"/>
        </w:rPr>
        <w:t>Neurosci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Biobehav</w:t>
      </w:r>
      <w:proofErr w:type="spellEnd"/>
      <w:r w:rsidRPr="003D0BA6">
        <w:rPr>
          <w:sz w:val="18"/>
          <w:szCs w:val="18"/>
          <w:lang w:val="en-US"/>
        </w:rPr>
        <w:t xml:space="preserve"> Rev. 2016 2016/06;65:185-94.</w:t>
      </w:r>
    </w:p>
    <w:p w14:paraId="47801DF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90BA8B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39. Davis J, Moylan S, Harvey BH, </w:t>
      </w:r>
      <w:proofErr w:type="spellStart"/>
      <w:r w:rsidRPr="003D0BA6">
        <w:rPr>
          <w:sz w:val="18"/>
          <w:szCs w:val="18"/>
          <w:lang w:val="en-US"/>
        </w:rPr>
        <w:t>Maes</w:t>
      </w:r>
      <w:proofErr w:type="spellEnd"/>
      <w:r w:rsidRPr="003D0BA6">
        <w:rPr>
          <w:sz w:val="18"/>
          <w:szCs w:val="18"/>
          <w:lang w:val="en-US"/>
        </w:rPr>
        <w:t xml:space="preserve"> M, Berk M. </w:t>
      </w:r>
      <w:proofErr w:type="spellStart"/>
      <w:r w:rsidRPr="003D0BA6">
        <w:rPr>
          <w:sz w:val="18"/>
          <w:szCs w:val="18"/>
          <w:lang w:val="en-US"/>
        </w:rPr>
        <w:t>Neuroprogression</w:t>
      </w:r>
      <w:proofErr w:type="spellEnd"/>
      <w:r w:rsidRPr="003D0BA6">
        <w:rPr>
          <w:sz w:val="18"/>
          <w:szCs w:val="18"/>
          <w:lang w:val="en-US"/>
        </w:rPr>
        <w:t xml:space="preserve"> in schizophrenia: Pathways underpinning clinical staging and therapeutic corollaries. Aust New Zealand J Psychiatry. 2014 2014/;48(6):512-29.</w:t>
      </w:r>
    </w:p>
    <w:p w14:paraId="6F5334B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61B177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40. </w:t>
      </w:r>
      <w:proofErr w:type="spellStart"/>
      <w:r w:rsidRPr="003D0BA6">
        <w:rPr>
          <w:sz w:val="18"/>
          <w:szCs w:val="18"/>
          <w:lang w:val="en-US"/>
        </w:rPr>
        <w:t>Deschasaux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Souberbielle</w:t>
      </w:r>
      <w:proofErr w:type="spellEnd"/>
      <w:r w:rsidRPr="003D0BA6">
        <w:rPr>
          <w:sz w:val="18"/>
          <w:szCs w:val="18"/>
          <w:lang w:val="en-US"/>
        </w:rPr>
        <w:t xml:space="preserve"> JC, Latino-Martel P, Sutton A, </w:t>
      </w:r>
      <w:proofErr w:type="spellStart"/>
      <w:r w:rsidRPr="003D0BA6">
        <w:rPr>
          <w:sz w:val="18"/>
          <w:szCs w:val="18"/>
          <w:lang w:val="en-US"/>
        </w:rPr>
        <w:t>Charnaux</w:t>
      </w:r>
      <w:proofErr w:type="spellEnd"/>
      <w:r w:rsidRPr="003D0BA6">
        <w:rPr>
          <w:sz w:val="18"/>
          <w:szCs w:val="18"/>
          <w:lang w:val="en-US"/>
        </w:rPr>
        <w:t xml:space="preserve"> N, </w:t>
      </w:r>
      <w:proofErr w:type="spellStart"/>
      <w:r w:rsidRPr="003D0BA6">
        <w:rPr>
          <w:sz w:val="18"/>
          <w:szCs w:val="18"/>
          <w:lang w:val="en-US"/>
        </w:rPr>
        <w:t>Druesne-Pecollo</w:t>
      </w:r>
      <w:proofErr w:type="spellEnd"/>
      <w:r w:rsidRPr="003D0BA6">
        <w:rPr>
          <w:sz w:val="18"/>
          <w:szCs w:val="18"/>
          <w:lang w:val="en-US"/>
        </w:rPr>
        <w:t xml:space="preserve"> N, et al. Weight Status and Alcohol Intake Modify the Association between Vitamin D and Breast Cancer Risk. J </w:t>
      </w:r>
      <w:proofErr w:type="spellStart"/>
      <w:r w:rsidRPr="003D0BA6">
        <w:rPr>
          <w:sz w:val="18"/>
          <w:szCs w:val="18"/>
          <w:lang w:val="en-US"/>
        </w:rPr>
        <w:t>Nutr</w:t>
      </w:r>
      <w:proofErr w:type="spellEnd"/>
      <w:r w:rsidRPr="003D0BA6">
        <w:rPr>
          <w:sz w:val="18"/>
          <w:szCs w:val="18"/>
          <w:lang w:val="en-US"/>
        </w:rPr>
        <w:t>. 2016 Mar;146(3):576-85.</w:t>
      </w:r>
    </w:p>
    <w:p w14:paraId="3860242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B57793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41. Di Marco LY, </w:t>
      </w:r>
      <w:proofErr w:type="spellStart"/>
      <w:r w:rsidRPr="003D0BA6">
        <w:rPr>
          <w:sz w:val="18"/>
          <w:szCs w:val="18"/>
          <w:lang w:val="en-US"/>
        </w:rPr>
        <w:t>Marzo</w:t>
      </w:r>
      <w:proofErr w:type="spellEnd"/>
      <w:r w:rsidRPr="003D0BA6">
        <w:rPr>
          <w:sz w:val="18"/>
          <w:szCs w:val="18"/>
          <w:lang w:val="en-US"/>
        </w:rPr>
        <w:t xml:space="preserve"> A, Muñoz-Ruiz M, Ikram MA, </w:t>
      </w:r>
      <w:proofErr w:type="spellStart"/>
      <w:r w:rsidRPr="003D0BA6">
        <w:rPr>
          <w:sz w:val="18"/>
          <w:szCs w:val="18"/>
          <w:lang w:val="en-US"/>
        </w:rPr>
        <w:t>Kivipelto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Ruefenacht</w:t>
      </w:r>
      <w:proofErr w:type="spellEnd"/>
      <w:r w:rsidRPr="003D0BA6">
        <w:rPr>
          <w:sz w:val="18"/>
          <w:szCs w:val="18"/>
          <w:lang w:val="en-US"/>
        </w:rPr>
        <w:t xml:space="preserve"> D, et al. Modifiable Lifestyle Factors in Dementia: A Systematic Review of Longitudinal Observational Cohort Studies. J Alzheimer's Dis. 2014 2014/;42(1):119-35.</w:t>
      </w:r>
    </w:p>
    <w:p w14:paraId="45D1B0F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87E848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42. di Michele F. Vitamin D supplementation in obsessive-compulsive disorder. Psychiatry Res. 2018 2018/12;270:1174.</w:t>
      </w:r>
    </w:p>
    <w:p w14:paraId="48AE89C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AE9731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43. Downey CL, Young A, Burton EF, Graham SM, Macfarlane RJ, </w:t>
      </w:r>
      <w:proofErr w:type="spellStart"/>
      <w:r w:rsidRPr="003D0BA6">
        <w:rPr>
          <w:sz w:val="18"/>
          <w:szCs w:val="18"/>
          <w:lang w:val="en-US"/>
        </w:rPr>
        <w:t>Tsapakis</w:t>
      </w:r>
      <w:proofErr w:type="spellEnd"/>
      <w:r w:rsidRPr="003D0BA6">
        <w:rPr>
          <w:sz w:val="18"/>
          <w:szCs w:val="18"/>
          <w:lang w:val="en-US"/>
        </w:rPr>
        <w:t xml:space="preserve"> EM, et al. Dementia and osteoporosis in a geriatric population: Is there a common link? World J </w:t>
      </w:r>
      <w:proofErr w:type="spellStart"/>
      <w:r w:rsidRPr="003D0BA6">
        <w:rPr>
          <w:sz w:val="18"/>
          <w:szCs w:val="18"/>
          <w:lang w:val="en-US"/>
        </w:rPr>
        <w:t>Orthop</w:t>
      </w:r>
      <w:proofErr w:type="spellEnd"/>
      <w:r w:rsidRPr="003D0BA6">
        <w:rPr>
          <w:sz w:val="18"/>
          <w:szCs w:val="18"/>
          <w:lang w:val="en-US"/>
        </w:rPr>
        <w:t>. 2017 May 18;8(5):412-23.</w:t>
      </w:r>
    </w:p>
    <w:p w14:paraId="18F1D9C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13BA03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lastRenderedPageBreak/>
        <w:t xml:space="preserve">44. Elliott BL, </w:t>
      </w:r>
      <w:proofErr w:type="spellStart"/>
      <w:r w:rsidRPr="003D0BA6">
        <w:rPr>
          <w:sz w:val="18"/>
          <w:szCs w:val="18"/>
          <w:lang w:val="en-US"/>
        </w:rPr>
        <w:t>Blais</w:t>
      </w:r>
      <w:proofErr w:type="spellEnd"/>
      <w:r w:rsidRPr="003D0BA6">
        <w:rPr>
          <w:sz w:val="18"/>
          <w:szCs w:val="18"/>
          <w:lang w:val="en-US"/>
        </w:rPr>
        <w:t xml:space="preserve"> C, McClure SM, Brewer GA. Neural correlates underlying the effect of reward value on recognition memory. Neuroimage. 2019 2019/.</w:t>
      </w:r>
    </w:p>
    <w:p w14:paraId="377D8B4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6544EC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45. </w:t>
      </w:r>
      <w:proofErr w:type="spellStart"/>
      <w:r w:rsidRPr="003D0BA6">
        <w:rPr>
          <w:sz w:val="18"/>
          <w:szCs w:val="18"/>
          <w:lang w:val="en-US"/>
        </w:rPr>
        <w:t>Eserian</w:t>
      </w:r>
      <w:proofErr w:type="spellEnd"/>
      <w:r w:rsidRPr="003D0BA6">
        <w:rPr>
          <w:sz w:val="18"/>
          <w:szCs w:val="18"/>
          <w:lang w:val="en-US"/>
        </w:rPr>
        <w:t xml:space="preserve"> JK. Vitamin D as an effective treatment approach for drug abuse and addiction. J Med Hypo Ideas. 2013 2013/;7(2):35-9.</w:t>
      </w:r>
    </w:p>
    <w:p w14:paraId="4B5FD08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5D0DFB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46. Evans WJ, Lambert CP. Physiological basis of fatigue. Am J Phys Med </w:t>
      </w:r>
      <w:proofErr w:type="spellStart"/>
      <w:r w:rsidRPr="003D0BA6">
        <w:rPr>
          <w:sz w:val="18"/>
          <w:szCs w:val="18"/>
          <w:lang w:val="en-US"/>
        </w:rPr>
        <w:t>Rehabil</w:t>
      </w:r>
      <w:proofErr w:type="spellEnd"/>
      <w:r w:rsidRPr="003D0BA6">
        <w:rPr>
          <w:sz w:val="18"/>
          <w:szCs w:val="18"/>
          <w:lang w:val="en-US"/>
        </w:rPr>
        <w:t>. 2007 /;86(1 SUPPL.):S29; S46.</w:t>
      </w:r>
    </w:p>
    <w:p w14:paraId="2923E45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0FBF4E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47. </w:t>
      </w:r>
      <w:proofErr w:type="spellStart"/>
      <w:r w:rsidRPr="003D0BA6">
        <w:rPr>
          <w:sz w:val="18"/>
          <w:szCs w:val="18"/>
          <w:lang w:val="en-US"/>
        </w:rPr>
        <w:t>Eyles</w:t>
      </w:r>
      <w:proofErr w:type="spellEnd"/>
      <w:r w:rsidRPr="003D0BA6">
        <w:rPr>
          <w:sz w:val="18"/>
          <w:szCs w:val="18"/>
          <w:lang w:val="en-US"/>
        </w:rPr>
        <w:t xml:space="preserve"> D, </w:t>
      </w:r>
      <w:proofErr w:type="spellStart"/>
      <w:r w:rsidRPr="003D0BA6">
        <w:rPr>
          <w:sz w:val="18"/>
          <w:szCs w:val="18"/>
          <w:lang w:val="en-US"/>
        </w:rPr>
        <w:t>Burne</w:t>
      </w:r>
      <w:proofErr w:type="spellEnd"/>
      <w:r w:rsidRPr="003D0BA6">
        <w:rPr>
          <w:sz w:val="18"/>
          <w:szCs w:val="18"/>
          <w:lang w:val="en-US"/>
        </w:rPr>
        <w:t xml:space="preserve"> T, </w:t>
      </w:r>
      <w:proofErr w:type="spellStart"/>
      <w:r w:rsidRPr="003D0BA6">
        <w:rPr>
          <w:sz w:val="18"/>
          <w:szCs w:val="18"/>
          <w:lang w:val="en-US"/>
        </w:rPr>
        <w:t>Mcgrath</w:t>
      </w:r>
      <w:proofErr w:type="spellEnd"/>
      <w:r w:rsidRPr="003D0BA6">
        <w:rPr>
          <w:sz w:val="18"/>
          <w:szCs w:val="18"/>
          <w:lang w:val="en-US"/>
        </w:rPr>
        <w:t xml:space="preserve"> J. Vitamin D in fetal brain development. Semin Cell Dev Biol. 2011 /;22(6):629-36.</w:t>
      </w:r>
    </w:p>
    <w:p w14:paraId="3CEE780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37FEDB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48. </w:t>
      </w:r>
      <w:proofErr w:type="spellStart"/>
      <w:r w:rsidRPr="003D0BA6">
        <w:rPr>
          <w:sz w:val="18"/>
          <w:szCs w:val="18"/>
          <w:lang w:val="en-US"/>
        </w:rPr>
        <w:t>Eyles</w:t>
      </w:r>
      <w:proofErr w:type="spellEnd"/>
      <w:r w:rsidRPr="003D0BA6">
        <w:rPr>
          <w:sz w:val="18"/>
          <w:szCs w:val="18"/>
          <w:lang w:val="en-US"/>
        </w:rPr>
        <w:t xml:space="preserve"> D, </w:t>
      </w:r>
      <w:proofErr w:type="spellStart"/>
      <w:r w:rsidRPr="003D0BA6">
        <w:rPr>
          <w:sz w:val="18"/>
          <w:szCs w:val="18"/>
          <w:lang w:val="en-US"/>
        </w:rPr>
        <w:t>Feldon</w:t>
      </w:r>
      <w:proofErr w:type="spellEnd"/>
      <w:r w:rsidRPr="003D0BA6">
        <w:rPr>
          <w:sz w:val="18"/>
          <w:szCs w:val="18"/>
          <w:lang w:val="en-US"/>
        </w:rPr>
        <w:t xml:space="preserve"> J, Meyer U. Schizophrenia: do all roads lead to dopamine or is this where they start? Evidence from two epidemiologically informed developmental rodent models. </w:t>
      </w:r>
      <w:proofErr w:type="spellStart"/>
      <w:r w:rsidRPr="003D0BA6">
        <w:rPr>
          <w:sz w:val="18"/>
          <w:szCs w:val="18"/>
          <w:lang w:val="en-US"/>
        </w:rPr>
        <w:t>Transl</w:t>
      </w:r>
      <w:proofErr w:type="spellEnd"/>
      <w:r w:rsidRPr="003D0BA6">
        <w:rPr>
          <w:sz w:val="18"/>
          <w:szCs w:val="18"/>
          <w:lang w:val="en-US"/>
        </w:rPr>
        <w:t xml:space="preserve"> Psychiatry. 2012 /;2:e81.</w:t>
      </w:r>
    </w:p>
    <w:p w14:paraId="7DCFC71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715CB5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49. </w:t>
      </w:r>
      <w:proofErr w:type="spellStart"/>
      <w:r w:rsidRPr="003D0BA6">
        <w:rPr>
          <w:sz w:val="18"/>
          <w:szCs w:val="18"/>
          <w:lang w:val="en-US"/>
        </w:rPr>
        <w:t>Eyles</w:t>
      </w:r>
      <w:proofErr w:type="spellEnd"/>
      <w:r w:rsidRPr="003D0BA6">
        <w:rPr>
          <w:sz w:val="18"/>
          <w:szCs w:val="18"/>
          <w:lang w:val="en-US"/>
        </w:rPr>
        <w:t xml:space="preserve"> DW, </w:t>
      </w:r>
      <w:proofErr w:type="spellStart"/>
      <w:r w:rsidRPr="003D0BA6">
        <w:rPr>
          <w:sz w:val="18"/>
          <w:szCs w:val="18"/>
          <w:lang w:val="en-US"/>
        </w:rPr>
        <w:t>Burne</w:t>
      </w:r>
      <w:proofErr w:type="spellEnd"/>
      <w:r w:rsidRPr="003D0BA6">
        <w:rPr>
          <w:sz w:val="18"/>
          <w:szCs w:val="18"/>
          <w:lang w:val="en-US"/>
        </w:rPr>
        <w:t xml:space="preserve"> TH, McGrath JJ. Vitamin D, effects on brain development, adult brain function and the links between low levels of vitamin D and neuropsychiatric disease. Front </w:t>
      </w:r>
      <w:proofErr w:type="spellStart"/>
      <w:r w:rsidRPr="003D0BA6">
        <w:rPr>
          <w:sz w:val="18"/>
          <w:szCs w:val="18"/>
          <w:lang w:val="en-US"/>
        </w:rPr>
        <w:t>Neuroendocrinol</w:t>
      </w:r>
      <w:proofErr w:type="spellEnd"/>
      <w:r w:rsidRPr="003D0BA6">
        <w:rPr>
          <w:sz w:val="18"/>
          <w:szCs w:val="18"/>
          <w:lang w:val="en-US"/>
        </w:rPr>
        <w:t>. 2013 Jan;34(1):47-64.</w:t>
      </w:r>
    </w:p>
    <w:p w14:paraId="0A26D0E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E28F0E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50. </w:t>
      </w:r>
      <w:proofErr w:type="spellStart"/>
      <w:r w:rsidRPr="003D0BA6">
        <w:rPr>
          <w:sz w:val="18"/>
          <w:szCs w:val="18"/>
          <w:lang w:val="en-US"/>
        </w:rPr>
        <w:t>Eyles</w:t>
      </w:r>
      <w:proofErr w:type="spellEnd"/>
      <w:r w:rsidRPr="003D0BA6">
        <w:rPr>
          <w:sz w:val="18"/>
          <w:szCs w:val="18"/>
          <w:lang w:val="en-US"/>
        </w:rPr>
        <w:t xml:space="preserve"> DW, Meyer U, </w:t>
      </w:r>
      <w:proofErr w:type="spellStart"/>
      <w:r w:rsidRPr="003D0BA6">
        <w:rPr>
          <w:sz w:val="18"/>
          <w:szCs w:val="18"/>
          <w:lang w:val="en-US"/>
        </w:rPr>
        <w:t>Feldon</w:t>
      </w:r>
      <w:proofErr w:type="spellEnd"/>
      <w:r w:rsidRPr="003D0BA6">
        <w:rPr>
          <w:sz w:val="18"/>
          <w:szCs w:val="18"/>
          <w:lang w:val="en-US"/>
        </w:rPr>
        <w:t xml:space="preserve"> J. Dopamine and schizophrenia. Do all roads lead to </w:t>
      </w:r>
      <w:proofErr w:type="spellStart"/>
      <w:r w:rsidRPr="003D0BA6">
        <w:rPr>
          <w:sz w:val="18"/>
          <w:szCs w:val="18"/>
          <w:lang w:val="en-US"/>
        </w:rPr>
        <w:t>dopaminie</w:t>
      </w:r>
      <w:proofErr w:type="spellEnd"/>
      <w:r w:rsidRPr="003D0BA6">
        <w:rPr>
          <w:sz w:val="18"/>
          <w:szCs w:val="18"/>
          <w:lang w:val="en-US"/>
        </w:rPr>
        <w:t xml:space="preserve"> or is it the start of the journey? Evidence from animal models. </w:t>
      </w:r>
      <w:proofErr w:type="spellStart"/>
      <w:r w:rsidRPr="003D0BA6">
        <w:rPr>
          <w:sz w:val="18"/>
          <w:szCs w:val="18"/>
          <w:lang w:val="en-US"/>
        </w:rPr>
        <w:t>Schizophr</w:t>
      </w:r>
      <w:proofErr w:type="spellEnd"/>
      <w:r w:rsidRPr="003D0BA6">
        <w:rPr>
          <w:sz w:val="18"/>
          <w:szCs w:val="18"/>
          <w:lang w:val="en-US"/>
        </w:rPr>
        <w:t xml:space="preserve"> Res. 2012 /;136:S81-2.</w:t>
      </w:r>
    </w:p>
    <w:p w14:paraId="53AEB69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09FB58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51. Fairfield KM, Fletcher RH. Vitamins for chronic disease prevention in adults: Scientific review. J Am Med Assoc. 2002 2002/06;287(23):3116-26.</w:t>
      </w:r>
    </w:p>
    <w:p w14:paraId="3A04648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5921A9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52. Faisal M, Waseem D, </w:t>
      </w:r>
      <w:proofErr w:type="spellStart"/>
      <w:r w:rsidRPr="003D0BA6">
        <w:rPr>
          <w:sz w:val="18"/>
          <w:szCs w:val="18"/>
          <w:lang w:val="en-US"/>
        </w:rPr>
        <w:t>Ismatullah</w:t>
      </w:r>
      <w:proofErr w:type="spellEnd"/>
      <w:r w:rsidRPr="003D0BA6">
        <w:rPr>
          <w:sz w:val="18"/>
          <w:szCs w:val="18"/>
          <w:lang w:val="en-US"/>
        </w:rPr>
        <w:t xml:space="preserve"> H, </w:t>
      </w:r>
      <w:proofErr w:type="spellStart"/>
      <w:r w:rsidRPr="003D0BA6">
        <w:rPr>
          <w:sz w:val="18"/>
          <w:szCs w:val="18"/>
          <w:lang w:val="en-US"/>
        </w:rPr>
        <w:t>Taqi</w:t>
      </w:r>
      <w:proofErr w:type="spellEnd"/>
      <w:r w:rsidRPr="003D0BA6">
        <w:rPr>
          <w:sz w:val="18"/>
          <w:szCs w:val="18"/>
          <w:lang w:val="en-US"/>
        </w:rPr>
        <w:t xml:space="preserve"> MM. A molecular prospective provides new insights into implication of PDYN and OPRK1 genes in alcohol dependence. </w:t>
      </w:r>
      <w:proofErr w:type="spellStart"/>
      <w:r w:rsidRPr="003D0BA6">
        <w:rPr>
          <w:sz w:val="18"/>
          <w:szCs w:val="18"/>
          <w:lang w:val="en-US"/>
        </w:rPr>
        <w:t>Comput</w:t>
      </w:r>
      <w:proofErr w:type="spellEnd"/>
      <w:r w:rsidRPr="003D0BA6">
        <w:rPr>
          <w:sz w:val="18"/>
          <w:szCs w:val="18"/>
          <w:lang w:val="en-US"/>
        </w:rPr>
        <w:t xml:space="preserve"> Biol Med. 2014 Oct;53:250-7.</w:t>
      </w:r>
    </w:p>
    <w:p w14:paraId="6113C50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E79E4F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53. Farkas GJ, Pitot MA, Berg AS, </w:t>
      </w:r>
      <w:proofErr w:type="spellStart"/>
      <w:r w:rsidRPr="003D0BA6">
        <w:rPr>
          <w:sz w:val="18"/>
          <w:szCs w:val="18"/>
          <w:lang w:val="en-US"/>
        </w:rPr>
        <w:t>Gater</w:t>
      </w:r>
      <w:proofErr w:type="spellEnd"/>
      <w:r w:rsidRPr="003D0BA6">
        <w:rPr>
          <w:sz w:val="18"/>
          <w:szCs w:val="18"/>
          <w:lang w:val="en-US"/>
        </w:rPr>
        <w:t xml:space="preserve"> DR. Nutritional status in chronic spinal cord injury: a systematic review and meta-analysis. Spinal Cord. 2019 2019/01;57(1):3-17.</w:t>
      </w:r>
    </w:p>
    <w:p w14:paraId="3551F8F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4C9647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54. Firth J, Teasdale SB, </w:t>
      </w:r>
      <w:proofErr w:type="spellStart"/>
      <w:r w:rsidRPr="003D0BA6">
        <w:rPr>
          <w:sz w:val="18"/>
          <w:szCs w:val="18"/>
          <w:lang w:val="en-US"/>
        </w:rPr>
        <w:t>Allott</w:t>
      </w:r>
      <w:proofErr w:type="spellEnd"/>
      <w:r w:rsidRPr="003D0BA6">
        <w:rPr>
          <w:sz w:val="18"/>
          <w:szCs w:val="18"/>
          <w:lang w:val="en-US"/>
        </w:rPr>
        <w:t xml:space="preserve"> K, </w:t>
      </w:r>
      <w:proofErr w:type="spellStart"/>
      <w:r w:rsidRPr="003D0BA6">
        <w:rPr>
          <w:sz w:val="18"/>
          <w:szCs w:val="18"/>
          <w:lang w:val="en-US"/>
        </w:rPr>
        <w:t>Siskind</w:t>
      </w:r>
      <w:proofErr w:type="spellEnd"/>
      <w:r w:rsidRPr="003D0BA6">
        <w:rPr>
          <w:sz w:val="18"/>
          <w:szCs w:val="18"/>
          <w:lang w:val="en-US"/>
        </w:rPr>
        <w:t xml:space="preserve"> D, Marx W, Cotter J, et al. The efficacy and safety of nutrient supplements in the treatment of mental disorders: a meta-review of meta-analyses of randomized controlled trials. World Psychiatry. 2019 Oct;18(3):308-24.</w:t>
      </w:r>
    </w:p>
    <w:p w14:paraId="5D1FF44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DEC54B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55. Fragoso YD. Modifiable environmental factors in multiple sclerosis. </w:t>
      </w:r>
      <w:proofErr w:type="spellStart"/>
      <w:r w:rsidRPr="003D0BA6">
        <w:rPr>
          <w:sz w:val="18"/>
          <w:szCs w:val="18"/>
          <w:lang w:val="en-US"/>
        </w:rPr>
        <w:t>Arq</w:t>
      </w:r>
      <w:proofErr w:type="spellEnd"/>
      <w:r w:rsidRPr="003D0BA6">
        <w:rPr>
          <w:sz w:val="18"/>
          <w:szCs w:val="18"/>
          <w:lang w:val="en-US"/>
        </w:rPr>
        <w:t xml:space="preserve"> Neuro-</w:t>
      </w:r>
      <w:proofErr w:type="spellStart"/>
      <w:r w:rsidRPr="003D0BA6">
        <w:rPr>
          <w:sz w:val="18"/>
          <w:szCs w:val="18"/>
          <w:lang w:val="en-US"/>
        </w:rPr>
        <w:t>Psiquiatr</w:t>
      </w:r>
      <w:proofErr w:type="spellEnd"/>
      <w:r w:rsidRPr="003D0BA6">
        <w:rPr>
          <w:sz w:val="18"/>
          <w:szCs w:val="18"/>
          <w:lang w:val="en-US"/>
        </w:rPr>
        <w:t>. 2014 2014/11;72(11):889-94.</w:t>
      </w:r>
    </w:p>
    <w:p w14:paraId="5E79C38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04FA30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56. Frazer CJ, Christensen H, Griffiths KM. Effectiveness of treatments for depression in older people. Med J Aust. 2005 2005/06;182(12):627-32.</w:t>
      </w:r>
    </w:p>
    <w:p w14:paraId="0A2D52B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7CA881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57. </w:t>
      </w:r>
      <w:proofErr w:type="spellStart"/>
      <w:r w:rsidRPr="003D0BA6">
        <w:rPr>
          <w:sz w:val="18"/>
          <w:szCs w:val="18"/>
          <w:lang w:val="en-US"/>
        </w:rPr>
        <w:t>Freudenreich</w:t>
      </w:r>
      <w:proofErr w:type="spellEnd"/>
      <w:r w:rsidRPr="003D0BA6">
        <w:rPr>
          <w:sz w:val="18"/>
          <w:szCs w:val="18"/>
          <w:lang w:val="en-US"/>
        </w:rPr>
        <w:t xml:space="preserve"> O, Holt DJ, Cather C, Goff DC. The evaluation and management of patients with first-episode schizophrenia: A selective, clinical review of diagnosis, treatment, and prognosis. Harv Rev Psychiatry. 2007 /;15(5):189-211.</w:t>
      </w:r>
    </w:p>
    <w:p w14:paraId="7FD424F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89A753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58. Fujiwara T, </w:t>
      </w:r>
      <w:proofErr w:type="spellStart"/>
      <w:r w:rsidRPr="003D0BA6">
        <w:rPr>
          <w:sz w:val="18"/>
          <w:szCs w:val="18"/>
          <w:lang w:val="en-US"/>
        </w:rPr>
        <w:t>Morisaki</w:t>
      </w:r>
      <w:proofErr w:type="spellEnd"/>
      <w:r w:rsidRPr="003D0BA6">
        <w:rPr>
          <w:sz w:val="18"/>
          <w:szCs w:val="18"/>
          <w:lang w:val="en-US"/>
        </w:rPr>
        <w:t xml:space="preserve"> N, Honda Y, </w:t>
      </w:r>
      <w:proofErr w:type="spellStart"/>
      <w:r w:rsidRPr="003D0BA6">
        <w:rPr>
          <w:sz w:val="18"/>
          <w:szCs w:val="18"/>
          <w:lang w:val="en-US"/>
        </w:rPr>
        <w:t>Sampei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Tani</w:t>
      </w:r>
      <w:proofErr w:type="spellEnd"/>
      <w:r w:rsidRPr="003D0BA6">
        <w:rPr>
          <w:sz w:val="18"/>
          <w:szCs w:val="18"/>
          <w:lang w:val="en-US"/>
        </w:rPr>
        <w:t xml:space="preserve"> Y. Chemicals, nutrition, and autism spectrum disorder: A mini-review. Front </w:t>
      </w:r>
      <w:proofErr w:type="spellStart"/>
      <w:r w:rsidRPr="003D0BA6">
        <w:rPr>
          <w:sz w:val="18"/>
          <w:szCs w:val="18"/>
          <w:lang w:val="en-US"/>
        </w:rPr>
        <w:t>Neurosci</w:t>
      </w:r>
      <w:proofErr w:type="spellEnd"/>
      <w:r w:rsidRPr="003D0BA6">
        <w:rPr>
          <w:sz w:val="18"/>
          <w:szCs w:val="18"/>
          <w:lang w:val="en-US"/>
        </w:rPr>
        <w:t>. 2016 2016/04;10(APR).</w:t>
      </w:r>
    </w:p>
    <w:p w14:paraId="288FAA5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A8723B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59. </w:t>
      </w:r>
      <w:proofErr w:type="spellStart"/>
      <w:r w:rsidRPr="003D0BA6">
        <w:rPr>
          <w:sz w:val="18"/>
          <w:szCs w:val="18"/>
          <w:lang w:val="en-US"/>
        </w:rPr>
        <w:t>Fullard</w:t>
      </w:r>
      <w:proofErr w:type="spellEnd"/>
      <w:r w:rsidRPr="003D0BA6">
        <w:rPr>
          <w:sz w:val="18"/>
          <w:szCs w:val="18"/>
          <w:lang w:val="en-US"/>
        </w:rPr>
        <w:t xml:space="preserve"> ME, </w:t>
      </w:r>
      <w:proofErr w:type="spellStart"/>
      <w:r w:rsidRPr="003D0BA6">
        <w:rPr>
          <w:sz w:val="18"/>
          <w:szCs w:val="18"/>
          <w:lang w:val="en-US"/>
        </w:rPr>
        <w:t>Xie</w:t>
      </w:r>
      <w:proofErr w:type="spellEnd"/>
      <w:r w:rsidRPr="003D0BA6">
        <w:rPr>
          <w:sz w:val="18"/>
          <w:szCs w:val="18"/>
          <w:lang w:val="en-US"/>
        </w:rPr>
        <w:t xml:space="preserve"> SX, Marek K, Stern M, Jennings D, </w:t>
      </w:r>
      <w:proofErr w:type="spellStart"/>
      <w:r w:rsidRPr="003D0BA6">
        <w:rPr>
          <w:sz w:val="18"/>
          <w:szCs w:val="18"/>
          <w:lang w:val="en-US"/>
        </w:rPr>
        <w:t>Siderowf</w:t>
      </w:r>
      <w:proofErr w:type="spellEnd"/>
      <w:r w:rsidRPr="003D0BA6">
        <w:rPr>
          <w:sz w:val="18"/>
          <w:szCs w:val="18"/>
          <w:lang w:val="en-US"/>
        </w:rPr>
        <w:t xml:space="preserve"> A, et al. Vitamin D in the Parkinson Associated Risk Syndrome (PARS) study. Mov </w:t>
      </w:r>
      <w:proofErr w:type="spellStart"/>
      <w:r w:rsidRPr="003D0BA6">
        <w:rPr>
          <w:sz w:val="18"/>
          <w:szCs w:val="18"/>
          <w:lang w:val="en-US"/>
        </w:rPr>
        <w:t>Disord</w:t>
      </w:r>
      <w:proofErr w:type="spellEnd"/>
      <w:r w:rsidRPr="003D0BA6">
        <w:rPr>
          <w:sz w:val="18"/>
          <w:szCs w:val="18"/>
          <w:lang w:val="en-US"/>
        </w:rPr>
        <w:t>. 2017 2017/11;32(11):1636-40.</w:t>
      </w:r>
    </w:p>
    <w:p w14:paraId="1D715E2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136972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60. Gale SA, </w:t>
      </w:r>
      <w:proofErr w:type="spellStart"/>
      <w:r w:rsidRPr="003D0BA6">
        <w:rPr>
          <w:sz w:val="18"/>
          <w:szCs w:val="18"/>
          <w:lang w:val="en-US"/>
        </w:rPr>
        <w:t>Acar</w:t>
      </w:r>
      <w:proofErr w:type="spellEnd"/>
      <w:r w:rsidRPr="003D0BA6">
        <w:rPr>
          <w:sz w:val="18"/>
          <w:szCs w:val="18"/>
          <w:lang w:val="en-US"/>
        </w:rPr>
        <w:t xml:space="preserve"> D, </w:t>
      </w:r>
      <w:proofErr w:type="spellStart"/>
      <w:r w:rsidRPr="003D0BA6">
        <w:rPr>
          <w:sz w:val="18"/>
          <w:szCs w:val="18"/>
          <w:lang w:val="en-US"/>
        </w:rPr>
        <w:t>Daffner</w:t>
      </w:r>
      <w:proofErr w:type="spellEnd"/>
      <w:r w:rsidRPr="003D0BA6">
        <w:rPr>
          <w:sz w:val="18"/>
          <w:szCs w:val="18"/>
          <w:lang w:val="en-US"/>
        </w:rPr>
        <w:t xml:space="preserve"> KR. Dementia. Am J Med. 2018 2018/10;131(10):1161-9.</w:t>
      </w:r>
    </w:p>
    <w:p w14:paraId="46516C7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CBBCF8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61. Gascon-Barre M. Influence of chronic ethanol consumption on the metabolism and action of vitamin D. J Am Coll </w:t>
      </w:r>
      <w:proofErr w:type="spellStart"/>
      <w:r w:rsidRPr="003D0BA6">
        <w:rPr>
          <w:sz w:val="18"/>
          <w:szCs w:val="18"/>
          <w:lang w:val="en-US"/>
        </w:rPr>
        <w:t>Nutr</w:t>
      </w:r>
      <w:proofErr w:type="spellEnd"/>
      <w:r w:rsidRPr="003D0BA6">
        <w:rPr>
          <w:sz w:val="18"/>
          <w:szCs w:val="18"/>
          <w:lang w:val="en-US"/>
        </w:rPr>
        <w:t>. 1985;4(5):565-74.</w:t>
      </w:r>
    </w:p>
    <w:p w14:paraId="0C1538E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53494A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62. Ghaderi A, Banafshe HR, </w:t>
      </w:r>
      <w:proofErr w:type="spellStart"/>
      <w:r w:rsidRPr="003D0BA6">
        <w:rPr>
          <w:sz w:val="18"/>
          <w:szCs w:val="18"/>
          <w:lang w:val="en-US"/>
        </w:rPr>
        <w:t>Motmaen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Rasouli</w:t>
      </w:r>
      <w:proofErr w:type="spellEnd"/>
      <w:r w:rsidRPr="003D0BA6">
        <w:rPr>
          <w:sz w:val="18"/>
          <w:szCs w:val="18"/>
          <w:lang w:val="en-US"/>
        </w:rPr>
        <w:t xml:space="preserve">-Azad M, Bahmani F, </w:t>
      </w:r>
      <w:proofErr w:type="spellStart"/>
      <w:r w:rsidRPr="003D0BA6">
        <w:rPr>
          <w:sz w:val="18"/>
          <w:szCs w:val="18"/>
          <w:lang w:val="en-US"/>
        </w:rPr>
        <w:t>Asemi</w:t>
      </w:r>
      <w:proofErr w:type="spellEnd"/>
      <w:r w:rsidRPr="003D0BA6">
        <w:rPr>
          <w:sz w:val="18"/>
          <w:szCs w:val="18"/>
          <w:lang w:val="en-US"/>
        </w:rPr>
        <w:t xml:space="preserve"> Z. Clinical trial of the effects of vitamin D supplementation on psychological symptoms and metabolic profiles in maintenance methadone treatment patients. Prog </w:t>
      </w:r>
      <w:proofErr w:type="spellStart"/>
      <w:r w:rsidRPr="003D0BA6">
        <w:rPr>
          <w:sz w:val="18"/>
          <w:szCs w:val="18"/>
          <w:lang w:val="en-US"/>
        </w:rPr>
        <w:t>Neuropsychopharmacol</w:t>
      </w:r>
      <w:proofErr w:type="spellEnd"/>
      <w:r w:rsidRPr="003D0BA6">
        <w:rPr>
          <w:sz w:val="18"/>
          <w:szCs w:val="18"/>
          <w:lang w:val="en-US"/>
        </w:rPr>
        <w:t xml:space="preserve"> Biol Psychiatry. 2017 Oct 3;79(Pt B):84-9.</w:t>
      </w:r>
    </w:p>
    <w:p w14:paraId="6D371D2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6678A7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63. Ghaderi A, </w:t>
      </w:r>
      <w:proofErr w:type="spellStart"/>
      <w:r w:rsidRPr="003D0BA6">
        <w:rPr>
          <w:sz w:val="18"/>
          <w:szCs w:val="18"/>
          <w:lang w:val="en-US"/>
        </w:rPr>
        <w:t>Rasouli</w:t>
      </w:r>
      <w:proofErr w:type="spellEnd"/>
      <w:r w:rsidRPr="003D0BA6">
        <w:rPr>
          <w:sz w:val="18"/>
          <w:szCs w:val="18"/>
          <w:lang w:val="en-US"/>
        </w:rPr>
        <w:t xml:space="preserve">-Azad M, Farhadi MH, </w:t>
      </w:r>
      <w:proofErr w:type="spellStart"/>
      <w:r w:rsidRPr="003D0BA6">
        <w:rPr>
          <w:sz w:val="18"/>
          <w:szCs w:val="18"/>
          <w:lang w:val="en-US"/>
        </w:rPr>
        <w:t>Mirhosseini</w:t>
      </w:r>
      <w:proofErr w:type="spellEnd"/>
      <w:r w:rsidRPr="003D0BA6">
        <w:rPr>
          <w:sz w:val="18"/>
          <w:szCs w:val="18"/>
          <w:lang w:val="en-US"/>
        </w:rPr>
        <w:t xml:space="preserve"> N, </w:t>
      </w:r>
      <w:proofErr w:type="spellStart"/>
      <w:r w:rsidRPr="003D0BA6">
        <w:rPr>
          <w:sz w:val="18"/>
          <w:szCs w:val="18"/>
          <w:lang w:val="en-US"/>
        </w:rPr>
        <w:t>Motmaen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Pishyareh</w:t>
      </w:r>
      <w:proofErr w:type="spellEnd"/>
      <w:r w:rsidRPr="003D0BA6">
        <w:rPr>
          <w:sz w:val="18"/>
          <w:szCs w:val="18"/>
          <w:lang w:val="en-US"/>
        </w:rPr>
        <w:t xml:space="preserve"> E, et al. Exploring the Effects of Vitamin D Supplementation on Cognitive Functions and Mental Health Status in Subjects Under Methadone Maintenance Treatment. J Addict Med. 2019 2019/05.</w:t>
      </w:r>
    </w:p>
    <w:p w14:paraId="7D37AA6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B91340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64. </w:t>
      </w:r>
      <w:proofErr w:type="spellStart"/>
      <w:r w:rsidRPr="003D0BA6">
        <w:rPr>
          <w:sz w:val="18"/>
          <w:szCs w:val="18"/>
          <w:lang w:val="en-US"/>
        </w:rPr>
        <w:t>Ghorbani</w:t>
      </w:r>
      <w:proofErr w:type="spellEnd"/>
      <w:r w:rsidRPr="003D0BA6">
        <w:rPr>
          <w:sz w:val="18"/>
          <w:szCs w:val="18"/>
          <w:lang w:val="en-US"/>
        </w:rPr>
        <w:t xml:space="preserve"> Z, </w:t>
      </w:r>
      <w:proofErr w:type="spellStart"/>
      <w:r w:rsidRPr="003D0BA6">
        <w:rPr>
          <w:sz w:val="18"/>
          <w:szCs w:val="18"/>
          <w:lang w:val="en-US"/>
        </w:rPr>
        <w:t>Hajizadeh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Hekmatdoost</w:t>
      </w:r>
      <w:proofErr w:type="spellEnd"/>
      <w:r w:rsidRPr="003D0BA6">
        <w:rPr>
          <w:sz w:val="18"/>
          <w:szCs w:val="18"/>
          <w:lang w:val="en-US"/>
        </w:rPr>
        <w:t xml:space="preserve"> A. Dietary supplementation in patients with alcoholic liver disease: a review on current evidence. Hepatobiliary Pancreatic Dis Int. 2016 2016/08;15(4):348-60.</w:t>
      </w:r>
    </w:p>
    <w:p w14:paraId="6C856E5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5E8021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lastRenderedPageBreak/>
        <w:t xml:space="preserve">65. </w:t>
      </w:r>
      <w:proofErr w:type="spellStart"/>
      <w:r w:rsidRPr="003D0BA6">
        <w:rPr>
          <w:sz w:val="18"/>
          <w:szCs w:val="18"/>
          <w:lang w:val="en-US"/>
        </w:rPr>
        <w:t>Gnädinger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Mellinghoff</w:t>
      </w:r>
      <w:proofErr w:type="spellEnd"/>
      <w:r w:rsidRPr="003D0BA6">
        <w:rPr>
          <w:sz w:val="18"/>
          <w:szCs w:val="18"/>
          <w:lang w:val="en-US"/>
        </w:rPr>
        <w:t xml:space="preserve"> H-, </w:t>
      </w:r>
      <w:proofErr w:type="spellStart"/>
      <w:r w:rsidRPr="003D0BA6">
        <w:rPr>
          <w:sz w:val="18"/>
          <w:szCs w:val="18"/>
          <w:lang w:val="en-US"/>
        </w:rPr>
        <w:t>Kaelin</w:t>
      </w:r>
      <w:proofErr w:type="spellEnd"/>
      <w:r w:rsidRPr="003D0BA6">
        <w:rPr>
          <w:sz w:val="18"/>
          <w:szCs w:val="18"/>
          <w:lang w:val="en-US"/>
        </w:rPr>
        <w:t>-Lang A. Parkinson's disease and the bones. Swiss Med Wkly. 2011 /;141(FEBRUARY).</w:t>
      </w:r>
    </w:p>
    <w:p w14:paraId="40A4DC3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FA1C64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66. Gonzalez-Reimers E, Quintero-Platt G, Rodriguez-Rodriguez E, Martinez-</w:t>
      </w:r>
      <w:proofErr w:type="spellStart"/>
      <w:r w:rsidRPr="003D0BA6">
        <w:rPr>
          <w:sz w:val="18"/>
          <w:szCs w:val="18"/>
          <w:lang w:val="en-US"/>
        </w:rPr>
        <w:t>Riera</w:t>
      </w:r>
      <w:proofErr w:type="spellEnd"/>
      <w:r w:rsidRPr="003D0BA6">
        <w:rPr>
          <w:sz w:val="18"/>
          <w:szCs w:val="18"/>
          <w:lang w:val="en-US"/>
        </w:rPr>
        <w:t xml:space="preserve"> A, </w:t>
      </w:r>
      <w:proofErr w:type="spellStart"/>
      <w:r w:rsidRPr="003D0BA6">
        <w:rPr>
          <w:sz w:val="18"/>
          <w:szCs w:val="18"/>
          <w:lang w:val="en-US"/>
        </w:rPr>
        <w:t>Alvisa-Negrin</w:t>
      </w:r>
      <w:proofErr w:type="spellEnd"/>
      <w:r w:rsidRPr="003D0BA6">
        <w:rPr>
          <w:sz w:val="18"/>
          <w:szCs w:val="18"/>
          <w:lang w:val="en-US"/>
        </w:rPr>
        <w:t xml:space="preserve"> J, </w:t>
      </w:r>
      <w:proofErr w:type="spellStart"/>
      <w:r w:rsidRPr="003D0BA6">
        <w:rPr>
          <w:sz w:val="18"/>
          <w:szCs w:val="18"/>
          <w:lang w:val="en-US"/>
        </w:rPr>
        <w:t>Santolaria</w:t>
      </w:r>
      <w:proofErr w:type="spellEnd"/>
      <w:r w:rsidRPr="003D0BA6">
        <w:rPr>
          <w:sz w:val="18"/>
          <w:szCs w:val="18"/>
          <w:lang w:val="en-US"/>
        </w:rPr>
        <w:t>-Fernandez F. Bone changes in alcoholic liver disease. World J Hepatol. 2015 May 28;7(9):1258-64.</w:t>
      </w:r>
    </w:p>
    <w:p w14:paraId="4C3FB15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283F90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67. </w:t>
      </w:r>
      <w:proofErr w:type="spellStart"/>
      <w:r w:rsidRPr="003D0BA6">
        <w:rPr>
          <w:sz w:val="18"/>
          <w:szCs w:val="18"/>
          <w:lang w:val="en-US"/>
        </w:rPr>
        <w:t>Granic</w:t>
      </w:r>
      <w:proofErr w:type="spellEnd"/>
      <w:r w:rsidRPr="003D0BA6">
        <w:rPr>
          <w:sz w:val="18"/>
          <w:szCs w:val="18"/>
          <w:lang w:val="en-US"/>
        </w:rPr>
        <w:t xml:space="preserve"> A, Hill T, Kirkwood T, Davies K, </w:t>
      </w:r>
      <w:proofErr w:type="spellStart"/>
      <w:r w:rsidRPr="003D0BA6">
        <w:rPr>
          <w:sz w:val="18"/>
          <w:szCs w:val="18"/>
          <w:lang w:val="en-US"/>
        </w:rPr>
        <w:t>Collerton</w:t>
      </w:r>
      <w:proofErr w:type="spellEnd"/>
      <w:r w:rsidRPr="003D0BA6">
        <w:rPr>
          <w:sz w:val="18"/>
          <w:szCs w:val="18"/>
          <w:lang w:val="en-US"/>
        </w:rPr>
        <w:t xml:space="preserve"> J, Mathers JC, et al. Association between serum 25(OH)D and the risk of cognitive decline in the very old: The Newcastle 85+ study. Proc </w:t>
      </w:r>
      <w:proofErr w:type="spellStart"/>
      <w:r w:rsidRPr="003D0BA6">
        <w:rPr>
          <w:sz w:val="18"/>
          <w:szCs w:val="18"/>
          <w:lang w:val="en-US"/>
        </w:rPr>
        <w:t>Nutr</w:t>
      </w:r>
      <w:proofErr w:type="spellEnd"/>
      <w:r w:rsidRPr="003D0BA6">
        <w:rPr>
          <w:sz w:val="18"/>
          <w:szCs w:val="18"/>
          <w:lang w:val="en-US"/>
        </w:rPr>
        <w:t xml:space="preserve"> Soc. 2013 /;72:E276.</w:t>
      </w:r>
    </w:p>
    <w:p w14:paraId="5BF55CE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EF90DA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68. Groves NJ, McGrath JJ, </w:t>
      </w:r>
      <w:proofErr w:type="spellStart"/>
      <w:r w:rsidRPr="003D0BA6">
        <w:rPr>
          <w:sz w:val="18"/>
          <w:szCs w:val="18"/>
          <w:lang w:val="en-US"/>
        </w:rPr>
        <w:t>Burne</w:t>
      </w:r>
      <w:proofErr w:type="spellEnd"/>
      <w:r w:rsidRPr="003D0BA6">
        <w:rPr>
          <w:sz w:val="18"/>
          <w:szCs w:val="18"/>
          <w:lang w:val="en-US"/>
        </w:rPr>
        <w:t xml:space="preserve"> THJ. Vitamin D as a </w:t>
      </w:r>
      <w:proofErr w:type="spellStart"/>
      <w:r w:rsidRPr="003D0BA6">
        <w:rPr>
          <w:sz w:val="18"/>
          <w:szCs w:val="18"/>
          <w:lang w:val="en-US"/>
        </w:rPr>
        <w:t>neurosteroid</w:t>
      </w:r>
      <w:proofErr w:type="spellEnd"/>
      <w:r w:rsidRPr="003D0BA6">
        <w:rPr>
          <w:sz w:val="18"/>
          <w:szCs w:val="18"/>
          <w:lang w:val="en-US"/>
        </w:rPr>
        <w:t xml:space="preserve"> affecting the developing and adult brain. </w:t>
      </w:r>
      <w:proofErr w:type="spellStart"/>
      <w:r w:rsidRPr="003D0BA6">
        <w:rPr>
          <w:sz w:val="18"/>
          <w:szCs w:val="18"/>
          <w:lang w:val="en-US"/>
        </w:rPr>
        <w:t>Annu</w:t>
      </w:r>
      <w:proofErr w:type="spellEnd"/>
      <w:r w:rsidRPr="003D0BA6">
        <w:rPr>
          <w:sz w:val="18"/>
          <w:szCs w:val="18"/>
          <w:lang w:val="en-US"/>
        </w:rPr>
        <w:t xml:space="preserve"> Rev </w:t>
      </w:r>
      <w:proofErr w:type="spellStart"/>
      <w:r w:rsidRPr="003D0BA6">
        <w:rPr>
          <w:sz w:val="18"/>
          <w:szCs w:val="18"/>
          <w:lang w:val="en-US"/>
        </w:rPr>
        <w:t>Nutr</w:t>
      </w:r>
      <w:proofErr w:type="spellEnd"/>
      <w:r w:rsidRPr="003D0BA6">
        <w:rPr>
          <w:sz w:val="18"/>
          <w:szCs w:val="18"/>
          <w:lang w:val="en-US"/>
        </w:rPr>
        <w:t>. 2014 /;34:117-41.</w:t>
      </w:r>
    </w:p>
    <w:p w14:paraId="638EECA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D18D8A4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  <w:r w:rsidRPr="003D0BA6">
        <w:rPr>
          <w:sz w:val="18"/>
          <w:szCs w:val="18"/>
          <w:lang w:val="en-US"/>
        </w:rPr>
        <w:t xml:space="preserve">69. Gupta R, </w:t>
      </w:r>
      <w:proofErr w:type="spellStart"/>
      <w:r w:rsidRPr="003D0BA6">
        <w:rPr>
          <w:sz w:val="18"/>
          <w:szCs w:val="18"/>
          <w:lang w:val="en-US"/>
        </w:rPr>
        <w:t>Dhyani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Kendzerska</w:t>
      </w:r>
      <w:proofErr w:type="spellEnd"/>
      <w:r w:rsidRPr="003D0BA6">
        <w:rPr>
          <w:sz w:val="18"/>
          <w:szCs w:val="18"/>
          <w:lang w:val="en-US"/>
        </w:rPr>
        <w:t xml:space="preserve"> T, </w:t>
      </w:r>
      <w:proofErr w:type="spellStart"/>
      <w:r w:rsidRPr="003D0BA6">
        <w:rPr>
          <w:sz w:val="18"/>
          <w:szCs w:val="18"/>
          <w:lang w:val="en-US"/>
        </w:rPr>
        <w:t>Pandi</w:t>
      </w:r>
      <w:proofErr w:type="spellEnd"/>
      <w:r w:rsidRPr="003D0BA6">
        <w:rPr>
          <w:sz w:val="18"/>
          <w:szCs w:val="18"/>
          <w:lang w:val="en-US"/>
        </w:rPr>
        <w:t xml:space="preserve">-Perumal SR, </w:t>
      </w:r>
      <w:proofErr w:type="spellStart"/>
      <w:r w:rsidRPr="003D0BA6">
        <w:rPr>
          <w:sz w:val="18"/>
          <w:szCs w:val="18"/>
          <w:lang w:val="en-US"/>
        </w:rPr>
        <w:t>Bahammam</w:t>
      </w:r>
      <w:proofErr w:type="spellEnd"/>
      <w:r w:rsidRPr="003D0BA6">
        <w:rPr>
          <w:sz w:val="18"/>
          <w:szCs w:val="18"/>
          <w:lang w:val="en-US"/>
        </w:rPr>
        <w:t xml:space="preserve"> AS, </w:t>
      </w:r>
      <w:proofErr w:type="spellStart"/>
      <w:r w:rsidRPr="003D0BA6">
        <w:rPr>
          <w:sz w:val="18"/>
          <w:szCs w:val="18"/>
          <w:lang w:val="en-US"/>
        </w:rPr>
        <w:t>Srivanitchapoom</w:t>
      </w:r>
      <w:proofErr w:type="spellEnd"/>
      <w:r w:rsidRPr="003D0BA6">
        <w:rPr>
          <w:sz w:val="18"/>
          <w:szCs w:val="18"/>
          <w:lang w:val="en-US"/>
        </w:rPr>
        <w:t xml:space="preserve"> P, et al. Restless legs syndrome and pregnancy: Prevalence, possible pathophysiological mechanisms and treatment. </w:t>
      </w:r>
      <w:r w:rsidRPr="003D0BA6">
        <w:rPr>
          <w:sz w:val="18"/>
          <w:szCs w:val="18"/>
        </w:rPr>
        <w:t xml:space="preserve">Acta </w:t>
      </w:r>
      <w:proofErr w:type="spellStart"/>
      <w:r w:rsidRPr="003D0BA6">
        <w:rPr>
          <w:sz w:val="18"/>
          <w:szCs w:val="18"/>
        </w:rPr>
        <w:t>Neurol</w:t>
      </w:r>
      <w:proofErr w:type="spellEnd"/>
      <w:r w:rsidRPr="003D0BA6">
        <w:rPr>
          <w:sz w:val="18"/>
          <w:szCs w:val="18"/>
        </w:rPr>
        <w:t xml:space="preserve"> </w:t>
      </w:r>
      <w:proofErr w:type="spellStart"/>
      <w:r w:rsidRPr="003D0BA6">
        <w:rPr>
          <w:sz w:val="18"/>
          <w:szCs w:val="18"/>
        </w:rPr>
        <w:t>Scand</w:t>
      </w:r>
      <w:proofErr w:type="spellEnd"/>
      <w:r w:rsidRPr="003D0BA6">
        <w:rPr>
          <w:sz w:val="18"/>
          <w:szCs w:val="18"/>
        </w:rPr>
        <w:t>. 2016 2016/05;133(5):320-9.</w:t>
      </w:r>
    </w:p>
    <w:p w14:paraId="3D3C0AF5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</w:p>
    <w:p w14:paraId="437D2AC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</w:rPr>
        <w:t xml:space="preserve">70. </w:t>
      </w:r>
      <w:proofErr w:type="spellStart"/>
      <w:r w:rsidRPr="003D0BA6">
        <w:rPr>
          <w:sz w:val="18"/>
          <w:szCs w:val="18"/>
        </w:rPr>
        <w:t>Gurholt</w:t>
      </w:r>
      <w:proofErr w:type="spellEnd"/>
      <w:r w:rsidRPr="003D0BA6">
        <w:rPr>
          <w:sz w:val="18"/>
          <w:szCs w:val="18"/>
        </w:rPr>
        <w:t xml:space="preserve"> TP, </w:t>
      </w:r>
      <w:proofErr w:type="spellStart"/>
      <w:r w:rsidRPr="003D0BA6">
        <w:rPr>
          <w:sz w:val="18"/>
          <w:szCs w:val="18"/>
        </w:rPr>
        <w:t>Osnes</w:t>
      </w:r>
      <w:proofErr w:type="spellEnd"/>
      <w:r w:rsidRPr="003D0BA6">
        <w:rPr>
          <w:sz w:val="18"/>
          <w:szCs w:val="18"/>
        </w:rPr>
        <w:t xml:space="preserve"> K, </w:t>
      </w:r>
      <w:proofErr w:type="spellStart"/>
      <w:r w:rsidRPr="003D0BA6">
        <w:rPr>
          <w:sz w:val="18"/>
          <w:szCs w:val="18"/>
        </w:rPr>
        <w:t>Nerhus</w:t>
      </w:r>
      <w:proofErr w:type="spellEnd"/>
      <w:r w:rsidRPr="003D0BA6">
        <w:rPr>
          <w:sz w:val="18"/>
          <w:szCs w:val="18"/>
        </w:rPr>
        <w:t xml:space="preserve"> M, </w:t>
      </w:r>
      <w:proofErr w:type="spellStart"/>
      <w:r w:rsidRPr="003D0BA6">
        <w:rPr>
          <w:sz w:val="18"/>
          <w:szCs w:val="18"/>
        </w:rPr>
        <w:t>Jørgensen</w:t>
      </w:r>
      <w:proofErr w:type="spellEnd"/>
      <w:r w:rsidRPr="003D0BA6">
        <w:rPr>
          <w:sz w:val="18"/>
          <w:szCs w:val="18"/>
        </w:rPr>
        <w:t xml:space="preserve"> KN, </w:t>
      </w:r>
      <w:proofErr w:type="spellStart"/>
      <w:r w:rsidRPr="003D0BA6">
        <w:rPr>
          <w:sz w:val="18"/>
          <w:szCs w:val="18"/>
        </w:rPr>
        <w:t>Lonning</w:t>
      </w:r>
      <w:proofErr w:type="spellEnd"/>
      <w:r w:rsidRPr="003D0BA6">
        <w:rPr>
          <w:sz w:val="18"/>
          <w:szCs w:val="18"/>
        </w:rPr>
        <w:t xml:space="preserve"> V, Berg AO, et al. </w:t>
      </w:r>
      <w:r w:rsidRPr="003D0BA6">
        <w:rPr>
          <w:sz w:val="18"/>
          <w:szCs w:val="18"/>
          <w:lang w:val="en-US"/>
        </w:rPr>
        <w:t>Vitamin D, Folate and the Intracranial Volume in Schizophrenia and Bipolar Disorder and Healthy Controls. Sci Rep. 2018 2018/07;8(1):10817.</w:t>
      </w:r>
    </w:p>
    <w:p w14:paraId="33DDE81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31E444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71. Hahn L, </w:t>
      </w:r>
      <w:proofErr w:type="spellStart"/>
      <w:r w:rsidRPr="003D0BA6">
        <w:rPr>
          <w:sz w:val="18"/>
          <w:szCs w:val="18"/>
          <w:lang w:val="en-US"/>
        </w:rPr>
        <w:t>Kisely</w:t>
      </w:r>
      <w:proofErr w:type="spellEnd"/>
      <w:r w:rsidRPr="003D0BA6">
        <w:rPr>
          <w:sz w:val="18"/>
          <w:szCs w:val="18"/>
          <w:lang w:val="en-US"/>
        </w:rPr>
        <w:t xml:space="preserve"> S, </w:t>
      </w:r>
      <w:proofErr w:type="spellStart"/>
      <w:r w:rsidRPr="003D0BA6">
        <w:rPr>
          <w:sz w:val="18"/>
          <w:szCs w:val="18"/>
          <w:lang w:val="en-US"/>
        </w:rPr>
        <w:t>Suetani</w:t>
      </w:r>
      <w:proofErr w:type="spellEnd"/>
      <w:r w:rsidRPr="003D0BA6">
        <w:rPr>
          <w:sz w:val="18"/>
          <w:szCs w:val="18"/>
          <w:lang w:val="en-US"/>
        </w:rPr>
        <w:t xml:space="preserve"> S, Lappin J, </w:t>
      </w:r>
      <w:proofErr w:type="spellStart"/>
      <w:r w:rsidRPr="003D0BA6">
        <w:rPr>
          <w:sz w:val="18"/>
          <w:szCs w:val="18"/>
          <w:lang w:val="en-US"/>
        </w:rPr>
        <w:t>Siskind</w:t>
      </w:r>
      <w:proofErr w:type="spellEnd"/>
      <w:r w:rsidRPr="003D0BA6">
        <w:rPr>
          <w:sz w:val="18"/>
          <w:szCs w:val="18"/>
          <w:lang w:val="en-US"/>
        </w:rPr>
        <w:t xml:space="preserve"> D. Schizophrenia and physical health - A whole body experience. Aust New Zealand J Psychiatry. 2017 2017/05;51(1):65-6.</w:t>
      </w:r>
    </w:p>
    <w:p w14:paraId="1B2E23E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424DD3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72. Harms LR, </w:t>
      </w:r>
      <w:proofErr w:type="spellStart"/>
      <w:r w:rsidRPr="003D0BA6">
        <w:rPr>
          <w:sz w:val="18"/>
          <w:szCs w:val="18"/>
          <w:lang w:val="en-US"/>
        </w:rPr>
        <w:t>Burne</w:t>
      </w:r>
      <w:proofErr w:type="spellEnd"/>
      <w:r w:rsidRPr="003D0BA6">
        <w:rPr>
          <w:sz w:val="18"/>
          <w:szCs w:val="18"/>
          <w:lang w:val="en-US"/>
        </w:rPr>
        <w:t xml:space="preserve"> THJ, </w:t>
      </w:r>
      <w:proofErr w:type="spellStart"/>
      <w:r w:rsidRPr="003D0BA6">
        <w:rPr>
          <w:sz w:val="18"/>
          <w:szCs w:val="18"/>
          <w:lang w:val="en-US"/>
        </w:rPr>
        <w:t>Eyles</w:t>
      </w:r>
      <w:proofErr w:type="spellEnd"/>
      <w:r w:rsidRPr="003D0BA6">
        <w:rPr>
          <w:sz w:val="18"/>
          <w:szCs w:val="18"/>
          <w:lang w:val="en-US"/>
        </w:rPr>
        <w:t xml:space="preserve"> DW, McGrath JJ. Vitamin D and the brain. Best </w:t>
      </w:r>
      <w:proofErr w:type="spellStart"/>
      <w:r w:rsidRPr="003D0BA6">
        <w:rPr>
          <w:sz w:val="18"/>
          <w:szCs w:val="18"/>
          <w:lang w:val="en-US"/>
        </w:rPr>
        <w:t>Pract</w:t>
      </w:r>
      <w:proofErr w:type="spellEnd"/>
      <w:r w:rsidRPr="003D0BA6">
        <w:rPr>
          <w:sz w:val="18"/>
          <w:szCs w:val="18"/>
          <w:lang w:val="en-US"/>
        </w:rPr>
        <w:t xml:space="preserve"> Res Clin Endocrinol </w:t>
      </w:r>
      <w:proofErr w:type="spellStart"/>
      <w:r w:rsidRPr="003D0BA6">
        <w:rPr>
          <w:sz w:val="18"/>
          <w:szCs w:val="18"/>
          <w:lang w:val="en-US"/>
        </w:rPr>
        <w:t>Metab</w:t>
      </w:r>
      <w:proofErr w:type="spellEnd"/>
      <w:r w:rsidRPr="003D0BA6">
        <w:rPr>
          <w:sz w:val="18"/>
          <w:szCs w:val="18"/>
          <w:lang w:val="en-US"/>
        </w:rPr>
        <w:t>. 2011 /;25(4):657-69.</w:t>
      </w:r>
    </w:p>
    <w:p w14:paraId="25466D1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9D36EA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73. Hawkes C, Boniface D. Multiple sclerosis and premorbid risk </w:t>
      </w:r>
      <w:proofErr w:type="spellStart"/>
      <w:r w:rsidRPr="003D0BA6">
        <w:rPr>
          <w:sz w:val="18"/>
          <w:szCs w:val="18"/>
          <w:lang w:val="en-US"/>
        </w:rPr>
        <w:t>behaviour</w:t>
      </w:r>
      <w:proofErr w:type="spellEnd"/>
      <w:r w:rsidRPr="003D0BA6">
        <w:rPr>
          <w:sz w:val="18"/>
          <w:szCs w:val="18"/>
          <w:lang w:val="en-US"/>
        </w:rPr>
        <w:t>: Association is not necessarily causation. Neurology. 2014 2014/04;82(10).</w:t>
      </w:r>
    </w:p>
    <w:p w14:paraId="5F490D6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0950C1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74. Hawkes CH. Are multiple sclerosis patients risk-takers? QJM Mon J Assoc Phys. 2005 /;98(12):895-911.</w:t>
      </w:r>
    </w:p>
    <w:p w14:paraId="40FE24C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0D6A0C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75. Hawkes CH, Boniface D. Risk associated behavior in premorbid multiple sclerosis: A case-control study. </w:t>
      </w:r>
      <w:proofErr w:type="spellStart"/>
      <w:r w:rsidRPr="003D0BA6">
        <w:rPr>
          <w:sz w:val="18"/>
          <w:szCs w:val="18"/>
          <w:lang w:val="en-US"/>
        </w:rPr>
        <w:t>Mult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Scler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Relat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Disord</w:t>
      </w:r>
      <w:proofErr w:type="spellEnd"/>
      <w:r w:rsidRPr="003D0BA6">
        <w:rPr>
          <w:sz w:val="18"/>
          <w:szCs w:val="18"/>
          <w:lang w:val="en-US"/>
        </w:rPr>
        <w:t>. 2014 Jan;3(1):40-7.</w:t>
      </w:r>
    </w:p>
    <w:p w14:paraId="74E2664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C7B95C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76. Hawkes CH, Boniface D. Risk-associated </w:t>
      </w:r>
      <w:proofErr w:type="spellStart"/>
      <w:r w:rsidRPr="003D0BA6">
        <w:rPr>
          <w:sz w:val="18"/>
          <w:szCs w:val="18"/>
          <w:lang w:val="en-US"/>
        </w:rPr>
        <w:t>behaviour</w:t>
      </w:r>
      <w:proofErr w:type="spellEnd"/>
      <w:r w:rsidRPr="003D0BA6">
        <w:rPr>
          <w:sz w:val="18"/>
          <w:szCs w:val="18"/>
          <w:lang w:val="en-US"/>
        </w:rPr>
        <w:t xml:space="preserve"> in multiple sclerosis: A case control study. J Neurol. 2013 /;260:S178-9.</w:t>
      </w:r>
    </w:p>
    <w:p w14:paraId="1C2DCC3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400E49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77. </w:t>
      </w:r>
      <w:proofErr w:type="spellStart"/>
      <w:r w:rsidRPr="003D0BA6">
        <w:rPr>
          <w:sz w:val="18"/>
          <w:szCs w:val="18"/>
          <w:lang w:val="en-US"/>
        </w:rPr>
        <w:t>Högberg</w:t>
      </w:r>
      <w:proofErr w:type="spellEnd"/>
      <w:r w:rsidRPr="003D0BA6">
        <w:rPr>
          <w:sz w:val="18"/>
          <w:szCs w:val="18"/>
          <w:lang w:val="en-US"/>
        </w:rPr>
        <w:t xml:space="preserve"> G, </w:t>
      </w:r>
      <w:proofErr w:type="spellStart"/>
      <w:r w:rsidRPr="003D0BA6">
        <w:rPr>
          <w:sz w:val="18"/>
          <w:szCs w:val="18"/>
          <w:lang w:val="en-US"/>
        </w:rPr>
        <w:t>Bech</w:t>
      </w:r>
      <w:proofErr w:type="spellEnd"/>
      <w:r w:rsidRPr="003D0BA6">
        <w:rPr>
          <w:sz w:val="18"/>
          <w:szCs w:val="18"/>
          <w:lang w:val="en-US"/>
        </w:rPr>
        <w:t xml:space="preserve"> P, </w:t>
      </w:r>
      <w:proofErr w:type="spellStart"/>
      <w:r w:rsidRPr="003D0BA6">
        <w:rPr>
          <w:sz w:val="18"/>
          <w:szCs w:val="18"/>
          <w:lang w:val="en-US"/>
        </w:rPr>
        <w:t>Hällström</w:t>
      </w:r>
      <w:proofErr w:type="spellEnd"/>
      <w:r w:rsidRPr="003D0BA6">
        <w:rPr>
          <w:sz w:val="18"/>
          <w:szCs w:val="18"/>
          <w:lang w:val="en-US"/>
        </w:rPr>
        <w:t xml:space="preserve"> T, </w:t>
      </w:r>
      <w:proofErr w:type="spellStart"/>
      <w:r w:rsidRPr="003D0BA6">
        <w:rPr>
          <w:sz w:val="18"/>
          <w:szCs w:val="18"/>
          <w:lang w:val="en-US"/>
        </w:rPr>
        <w:t>Petersson</w:t>
      </w:r>
      <w:proofErr w:type="spellEnd"/>
      <w:r w:rsidRPr="003D0BA6">
        <w:rPr>
          <w:sz w:val="18"/>
          <w:szCs w:val="18"/>
          <w:lang w:val="en-US"/>
        </w:rPr>
        <w:t xml:space="preserve"> M. Does vitamin D play a role in depression? A review of clinical, epidemiological and biological studies. </w:t>
      </w:r>
      <w:proofErr w:type="spellStart"/>
      <w:r w:rsidRPr="003D0BA6">
        <w:rPr>
          <w:sz w:val="18"/>
          <w:szCs w:val="18"/>
          <w:lang w:val="en-US"/>
        </w:rPr>
        <w:t>Curr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Nutr</w:t>
      </w:r>
      <w:proofErr w:type="spellEnd"/>
      <w:r w:rsidRPr="003D0BA6">
        <w:rPr>
          <w:sz w:val="18"/>
          <w:szCs w:val="18"/>
          <w:lang w:val="en-US"/>
        </w:rPr>
        <w:t xml:space="preserve"> Food Sci. 2014 2014/;10(1):16-28.</w:t>
      </w:r>
    </w:p>
    <w:p w14:paraId="514DBFE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EC70AD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</w:rPr>
        <w:t xml:space="preserve">78. Hoogenboom SA, Lekkerkerker SJ, </w:t>
      </w:r>
      <w:proofErr w:type="spellStart"/>
      <w:r w:rsidRPr="003D0BA6">
        <w:rPr>
          <w:sz w:val="18"/>
          <w:szCs w:val="18"/>
        </w:rPr>
        <w:t>Fockens</w:t>
      </w:r>
      <w:proofErr w:type="spellEnd"/>
      <w:r w:rsidRPr="003D0BA6">
        <w:rPr>
          <w:sz w:val="18"/>
          <w:szCs w:val="18"/>
        </w:rPr>
        <w:t xml:space="preserve"> P, Boermeester MA, van Hooft JE. </w:t>
      </w:r>
      <w:r w:rsidRPr="003D0BA6">
        <w:rPr>
          <w:sz w:val="18"/>
          <w:szCs w:val="18"/>
          <w:lang w:val="en-US"/>
        </w:rPr>
        <w:t xml:space="preserve">Systematic review and meta-analysis on the prevalence of vitamin D deficiency in patients with chronic pancreatitis. </w:t>
      </w:r>
      <w:proofErr w:type="spellStart"/>
      <w:r w:rsidRPr="003D0BA6">
        <w:rPr>
          <w:sz w:val="18"/>
          <w:szCs w:val="18"/>
          <w:lang w:val="en-US"/>
        </w:rPr>
        <w:t>Pancreatology</w:t>
      </w:r>
      <w:proofErr w:type="spellEnd"/>
      <w:r w:rsidRPr="003D0BA6">
        <w:rPr>
          <w:sz w:val="18"/>
          <w:szCs w:val="18"/>
          <w:lang w:val="en-US"/>
        </w:rPr>
        <w:t>. 2016 Sep-Oct;16(5):800-6.</w:t>
      </w:r>
    </w:p>
    <w:p w14:paraId="24F75D0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0B8B29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79. </w:t>
      </w:r>
      <w:proofErr w:type="spellStart"/>
      <w:r w:rsidRPr="003D0BA6">
        <w:rPr>
          <w:sz w:val="18"/>
          <w:szCs w:val="18"/>
          <w:lang w:val="en-US"/>
        </w:rPr>
        <w:t>Invernizzi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Carda</w:t>
      </w:r>
      <w:proofErr w:type="spellEnd"/>
      <w:r w:rsidRPr="003D0BA6">
        <w:rPr>
          <w:sz w:val="18"/>
          <w:szCs w:val="18"/>
          <w:lang w:val="en-US"/>
        </w:rPr>
        <w:t xml:space="preserve"> S, </w:t>
      </w:r>
      <w:proofErr w:type="spellStart"/>
      <w:r w:rsidRPr="003D0BA6">
        <w:rPr>
          <w:sz w:val="18"/>
          <w:szCs w:val="18"/>
          <w:lang w:val="en-US"/>
        </w:rPr>
        <w:t>Viscontini</w:t>
      </w:r>
      <w:proofErr w:type="spellEnd"/>
      <w:r w:rsidRPr="003D0BA6">
        <w:rPr>
          <w:sz w:val="18"/>
          <w:szCs w:val="18"/>
          <w:lang w:val="en-US"/>
        </w:rPr>
        <w:t xml:space="preserve"> GS, </w:t>
      </w:r>
      <w:proofErr w:type="spellStart"/>
      <w:r w:rsidRPr="003D0BA6">
        <w:rPr>
          <w:sz w:val="18"/>
          <w:szCs w:val="18"/>
          <w:lang w:val="en-US"/>
        </w:rPr>
        <w:t>Cisari</w:t>
      </w:r>
      <w:proofErr w:type="spellEnd"/>
      <w:r w:rsidRPr="003D0BA6">
        <w:rPr>
          <w:sz w:val="18"/>
          <w:szCs w:val="18"/>
          <w:lang w:val="en-US"/>
        </w:rPr>
        <w:t xml:space="preserve"> C. Osteoporosis in Parkinson's disease. Parkinsonism </w:t>
      </w:r>
      <w:proofErr w:type="spellStart"/>
      <w:r w:rsidRPr="003D0BA6">
        <w:rPr>
          <w:sz w:val="18"/>
          <w:szCs w:val="18"/>
          <w:lang w:val="en-US"/>
        </w:rPr>
        <w:t>Relat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Disord</w:t>
      </w:r>
      <w:proofErr w:type="spellEnd"/>
      <w:r w:rsidRPr="003D0BA6">
        <w:rPr>
          <w:sz w:val="18"/>
          <w:szCs w:val="18"/>
          <w:lang w:val="en-US"/>
        </w:rPr>
        <w:t>. 2009 /;15(5):339-46.</w:t>
      </w:r>
    </w:p>
    <w:p w14:paraId="08A8AEB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A43641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80. </w:t>
      </w:r>
      <w:proofErr w:type="spellStart"/>
      <w:r w:rsidRPr="003D0BA6">
        <w:rPr>
          <w:sz w:val="18"/>
          <w:szCs w:val="18"/>
          <w:lang w:val="en-US"/>
        </w:rPr>
        <w:t>Jamilian</w:t>
      </w:r>
      <w:proofErr w:type="spellEnd"/>
      <w:r w:rsidRPr="003D0BA6">
        <w:rPr>
          <w:sz w:val="18"/>
          <w:szCs w:val="18"/>
          <w:lang w:val="en-US"/>
        </w:rPr>
        <w:t xml:space="preserve"> H, </w:t>
      </w:r>
      <w:proofErr w:type="spellStart"/>
      <w:r w:rsidRPr="003D0BA6">
        <w:rPr>
          <w:sz w:val="18"/>
          <w:szCs w:val="18"/>
          <w:lang w:val="en-US"/>
        </w:rPr>
        <w:t>Amirani</w:t>
      </w:r>
      <w:proofErr w:type="spellEnd"/>
      <w:r w:rsidRPr="003D0BA6">
        <w:rPr>
          <w:sz w:val="18"/>
          <w:szCs w:val="18"/>
          <w:lang w:val="en-US"/>
        </w:rPr>
        <w:t xml:space="preserve"> E, </w:t>
      </w:r>
      <w:proofErr w:type="spellStart"/>
      <w:r w:rsidRPr="003D0BA6">
        <w:rPr>
          <w:sz w:val="18"/>
          <w:szCs w:val="18"/>
          <w:lang w:val="en-US"/>
        </w:rPr>
        <w:t>Milajerdi</w:t>
      </w:r>
      <w:proofErr w:type="spellEnd"/>
      <w:r w:rsidRPr="003D0BA6">
        <w:rPr>
          <w:sz w:val="18"/>
          <w:szCs w:val="18"/>
          <w:lang w:val="en-US"/>
        </w:rPr>
        <w:t xml:space="preserve"> A, </w:t>
      </w:r>
      <w:proofErr w:type="spellStart"/>
      <w:r w:rsidRPr="003D0BA6">
        <w:rPr>
          <w:sz w:val="18"/>
          <w:szCs w:val="18"/>
          <w:lang w:val="en-US"/>
        </w:rPr>
        <w:t>Kolahdooz</w:t>
      </w:r>
      <w:proofErr w:type="spellEnd"/>
      <w:r w:rsidRPr="003D0BA6">
        <w:rPr>
          <w:sz w:val="18"/>
          <w:szCs w:val="18"/>
          <w:lang w:val="en-US"/>
        </w:rPr>
        <w:t xml:space="preserve"> F, Mirzaei H, </w:t>
      </w:r>
      <w:proofErr w:type="spellStart"/>
      <w:r w:rsidRPr="003D0BA6">
        <w:rPr>
          <w:sz w:val="18"/>
          <w:szCs w:val="18"/>
          <w:lang w:val="en-US"/>
        </w:rPr>
        <w:t>Zaroudi</w:t>
      </w:r>
      <w:proofErr w:type="spellEnd"/>
      <w:r w:rsidRPr="003D0BA6">
        <w:rPr>
          <w:sz w:val="18"/>
          <w:szCs w:val="18"/>
          <w:lang w:val="en-US"/>
        </w:rPr>
        <w:t xml:space="preserve"> M, et al. The effects of vitamin D supplementation on mental health, and biomarkers of inflammation and oxidative stress in patients with psychiatric disorders: A systematic review and meta-analysis of randomized controlled trials. Prog </w:t>
      </w:r>
      <w:proofErr w:type="spellStart"/>
      <w:r w:rsidRPr="003D0BA6">
        <w:rPr>
          <w:sz w:val="18"/>
          <w:szCs w:val="18"/>
          <w:lang w:val="en-US"/>
        </w:rPr>
        <w:t>Neuropsychopharmacol</w:t>
      </w:r>
      <w:proofErr w:type="spellEnd"/>
      <w:r w:rsidRPr="003D0BA6">
        <w:rPr>
          <w:sz w:val="18"/>
          <w:szCs w:val="18"/>
          <w:lang w:val="en-US"/>
        </w:rPr>
        <w:t xml:space="preserve"> Biol Psychiatry. 2019 Aug 30;94:109651.</w:t>
      </w:r>
    </w:p>
    <w:p w14:paraId="1664B13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FF0189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81. Kang SY, Park S, Oh E, Park J, </w:t>
      </w:r>
      <w:proofErr w:type="spellStart"/>
      <w:r w:rsidRPr="003D0BA6">
        <w:rPr>
          <w:sz w:val="18"/>
          <w:szCs w:val="18"/>
          <w:lang w:val="en-US"/>
        </w:rPr>
        <w:t>Youn</w:t>
      </w:r>
      <w:proofErr w:type="spellEnd"/>
      <w:r w:rsidRPr="003D0BA6">
        <w:rPr>
          <w:sz w:val="18"/>
          <w:szCs w:val="18"/>
          <w:lang w:val="en-US"/>
        </w:rPr>
        <w:t xml:space="preserve"> J, Kim JS, et al. Vitamin D receptor polymorphisms and Parkinson's disease in a Korean population: Revisited. </w:t>
      </w:r>
      <w:proofErr w:type="spellStart"/>
      <w:r w:rsidRPr="003D0BA6">
        <w:rPr>
          <w:sz w:val="18"/>
          <w:szCs w:val="18"/>
          <w:lang w:val="en-US"/>
        </w:rPr>
        <w:t>Neurosci</w:t>
      </w:r>
      <w:proofErr w:type="spellEnd"/>
      <w:r w:rsidRPr="003D0BA6">
        <w:rPr>
          <w:sz w:val="18"/>
          <w:szCs w:val="18"/>
          <w:lang w:val="en-US"/>
        </w:rPr>
        <w:t xml:space="preserve"> Lett. 2016 Aug 15;628:230-5.</w:t>
      </w:r>
    </w:p>
    <w:p w14:paraId="28EB87B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EC20F7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82. Karp RW. D2 or not D2? Alcohol Clin Exp Res. 1992 1992/;16(4):786-7.</w:t>
      </w:r>
    </w:p>
    <w:p w14:paraId="25D7DA2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4D85A7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</w:rPr>
        <w:t xml:space="preserve">83. Keil VC, </w:t>
      </w:r>
      <w:proofErr w:type="spellStart"/>
      <w:r w:rsidRPr="003D0BA6">
        <w:rPr>
          <w:sz w:val="18"/>
          <w:szCs w:val="18"/>
        </w:rPr>
        <w:t>Greschus</w:t>
      </w:r>
      <w:proofErr w:type="spellEnd"/>
      <w:r w:rsidRPr="003D0BA6">
        <w:rPr>
          <w:sz w:val="18"/>
          <w:szCs w:val="18"/>
        </w:rPr>
        <w:t xml:space="preserve"> S, Schneider C, </w:t>
      </w:r>
      <w:proofErr w:type="spellStart"/>
      <w:r w:rsidRPr="003D0BA6">
        <w:rPr>
          <w:sz w:val="18"/>
          <w:szCs w:val="18"/>
        </w:rPr>
        <w:t>Hadizadeh</w:t>
      </w:r>
      <w:proofErr w:type="spellEnd"/>
      <w:r w:rsidRPr="003D0BA6">
        <w:rPr>
          <w:sz w:val="18"/>
          <w:szCs w:val="18"/>
        </w:rPr>
        <w:t xml:space="preserve"> DR, Schild HH. </w:t>
      </w:r>
      <w:r w:rsidRPr="003D0BA6">
        <w:rPr>
          <w:sz w:val="18"/>
          <w:szCs w:val="18"/>
          <w:lang w:val="en-US"/>
        </w:rPr>
        <w:t xml:space="preserve">The Whole Spectrum of Alcohol-Related Changes in the CNS: Practical MR and CT Imaging Guidelines for Daily Clinical Use. </w:t>
      </w:r>
      <w:proofErr w:type="spellStart"/>
      <w:r w:rsidRPr="003D0BA6">
        <w:rPr>
          <w:sz w:val="18"/>
          <w:szCs w:val="18"/>
          <w:lang w:val="en-US"/>
        </w:rPr>
        <w:t>RoFo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Fortschr</w:t>
      </w:r>
      <w:proofErr w:type="spellEnd"/>
      <w:r w:rsidRPr="003D0BA6">
        <w:rPr>
          <w:sz w:val="18"/>
          <w:szCs w:val="18"/>
          <w:lang w:val="en-US"/>
        </w:rPr>
        <w:t xml:space="preserve"> Geb </w:t>
      </w:r>
      <w:proofErr w:type="spellStart"/>
      <w:r w:rsidRPr="003D0BA6">
        <w:rPr>
          <w:sz w:val="18"/>
          <w:szCs w:val="18"/>
          <w:lang w:val="en-US"/>
        </w:rPr>
        <w:t>Rontgenstrahlen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Bildgeb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Verfahr</w:t>
      </w:r>
      <w:proofErr w:type="spellEnd"/>
      <w:r w:rsidRPr="003D0BA6">
        <w:rPr>
          <w:sz w:val="18"/>
          <w:szCs w:val="18"/>
          <w:lang w:val="en-US"/>
        </w:rPr>
        <w:t>. 2015 2015/12;187(12):1073-83.</w:t>
      </w:r>
    </w:p>
    <w:p w14:paraId="5B125FD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AF39D2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84. </w:t>
      </w:r>
      <w:proofErr w:type="spellStart"/>
      <w:r w:rsidRPr="003D0BA6">
        <w:rPr>
          <w:sz w:val="18"/>
          <w:szCs w:val="18"/>
          <w:lang w:val="en-US"/>
        </w:rPr>
        <w:t>Kesby</w:t>
      </w:r>
      <w:proofErr w:type="spellEnd"/>
      <w:r w:rsidRPr="003D0BA6">
        <w:rPr>
          <w:sz w:val="18"/>
          <w:szCs w:val="18"/>
          <w:lang w:val="en-US"/>
        </w:rPr>
        <w:t xml:space="preserve"> JP, </w:t>
      </w:r>
      <w:proofErr w:type="spellStart"/>
      <w:r w:rsidRPr="003D0BA6">
        <w:rPr>
          <w:sz w:val="18"/>
          <w:szCs w:val="18"/>
          <w:lang w:val="en-US"/>
        </w:rPr>
        <w:t>Eyles</w:t>
      </w:r>
      <w:proofErr w:type="spellEnd"/>
      <w:r w:rsidRPr="003D0BA6">
        <w:rPr>
          <w:sz w:val="18"/>
          <w:szCs w:val="18"/>
          <w:lang w:val="en-US"/>
        </w:rPr>
        <w:t xml:space="preserve"> DW, </w:t>
      </w:r>
      <w:proofErr w:type="spellStart"/>
      <w:r w:rsidRPr="003D0BA6">
        <w:rPr>
          <w:sz w:val="18"/>
          <w:szCs w:val="18"/>
          <w:lang w:val="en-US"/>
        </w:rPr>
        <w:t>Burne</w:t>
      </w:r>
      <w:proofErr w:type="spellEnd"/>
      <w:r w:rsidRPr="003D0BA6">
        <w:rPr>
          <w:sz w:val="18"/>
          <w:szCs w:val="18"/>
          <w:lang w:val="en-US"/>
        </w:rPr>
        <w:t xml:space="preserve"> TH, McGrath JJ. The effects of vitamin D on brain development and adult brain function. Mol Cell Endocrinol. 2011 Dec 5;347(1-2):121-7.</w:t>
      </w:r>
    </w:p>
    <w:p w14:paraId="1EE20B5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0DAA8D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lastRenderedPageBreak/>
        <w:t xml:space="preserve">85. </w:t>
      </w:r>
      <w:proofErr w:type="spellStart"/>
      <w:r w:rsidRPr="003D0BA6">
        <w:rPr>
          <w:sz w:val="18"/>
          <w:szCs w:val="18"/>
          <w:lang w:val="en-US"/>
        </w:rPr>
        <w:t>Khoshbakht</w:t>
      </w:r>
      <w:proofErr w:type="spellEnd"/>
      <w:r w:rsidRPr="003D0BA6">
        <w:rPr>
          <w:sz w:val="18"/>
          <w:szCs w:val="18"/>
          <w:lang w:val="en-US"/>
        </w:rPr>
        <w:t xml:space="preserve"> Y, </w:t>
      </w:r>
      <w:proofErr w:type="spellStart"/>
      <w:r w:rsidRPr="003D0BA6">
        <w:rPr>
          <w:sz w:val="18"/>
          <w:szCs w:val="18"/>
          <w:lang w:val="en-US"/>
        </w:rPr>
        <w:t>Bidaki</w:t>
      </w:r>
      <w:proofErr w:type="spellEnd"/>
      <w:r w:rsidRPr="003D0BA6">
        <w:rPr>
          <w:sz w:val="18"/>
          <w:szCs w:val="18"/>
          <w:lang w:val="en-US"/>
        </w:rPr>
        <w:t xml:space="preserve"> R, Salehi-</w:t>
      </w:r>
      <w:proofErr w:type="spellStart"/>
      <w:r w:rsidRPr="003D0BA6">
        <w:rPr>
          <w:sz w:val="18"/>
          <w:szCs w:val="18"/>
          <w:lang w:val="en-US"/>
        </w:rPr>
        <w:t>Abargouei</w:t>
      </w:r>
      <w:proofErr w:type="spellEnd"/>
      <w:r w:rsidRPr="003D0BA6">
        <w:rPr>
          <w:sz w:val="18"/>
          <w:szCs w:val="18"/>
          <w:lang w:val="en-US"/>
        </w:rPr>
        <w:t xml:space="preserve"> A. Vitamin D Status and Attention Deficit Hyperactivity Disorder: A Systematic Review and Meta-Analysis of Observational Studies. Adv </w:t>
      </w:r>
      <w:proofErr w:type="spellStart"/>
      <w:r w:rsidRPr="003D0BA6">
        <w:rPr>
          <w:sz w:val="18"/>
          <w:szCs w:val="18"/>
          <w:lang w:val="en-US"/>
        </w:rPr>
        <w:t>Nutr</w:t>
      </w:r>
      <w:proofErr w:type="spellEnd"/>
      <w:r w:rsidRPr="003D0BA6">
        <w:rPr>
          <w:sz w:val="18"/>
          <w:szCs w:val="18"/>
          <w:lang w:val="en-US"/>
        </w:rPr>
        <w:t>. 2018 Jan 1;9(1):9-20.</w:t>
      </w:r>
    </w:p>
    <w:p w14:paraId="3F8CAAA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27AD0D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86. </w:t>
      </w:r>
      <w:proofErr w:type="spellStart"/>
      <w:r w:rsidRPr="003D0BA6">
        <w:rPr>
          <w:sz w:val="18"/>
          <w:szCs w:val="18"/>
          <w:lang w:val="en-US"/>
        </w:rPr>
        <w:t>Kiehl</w:t>
      </w:r>
      <w:proofErr w:type="spellEnd"/>
      <w:r w:rsidRPr="003D0BA6">
        <w:rPr>
          <w:sz w:val="18"/>
          <w:szCs w:val="18"/>
          <w:lang w:val="en-US"/>
        </w:rPr>
        <w:t xml:space="preserve"> TR, Chow EWC, </w:t>
      </w:r>
      <w:proofErr w:type="spellStart"/>
      <w:r w:rsidRPr="003D0BA6">
        <w:rPr>
          <w:sz w:val="18"/>
          <w:szCs w:val="18"/>
          <w:lang w:val="en-US"/>
        </w:rPr>
        <w:t>Mikulis</w:t>
      </w:r>
      <w:proofErr w:type="spellEnd"/>
      <w:r w:rsidRPr="003D0BA6">
        <w:rPr>
          <w:sz w:val="18"/>
          <w:szCs w:val="18"/>
          <w:lang w:val="en-US"/>
        </w:rPr>
        <w:t xml:space="preserve"> DJ, George SR, Bassett AS. Neuropathologic features in adults with 22q11.2 deletion syndrome. </w:t>
      </w:r>
      <w:proofErr w:type="spellStart"/>
      <w:r w:rsidRPr="003D0BA6">
        <w:rPr>
          <w:sz w:val="18"/>
          <w:szCs w:val="18"/>
          <w:lang w:val="en-US"/>
        </w:rPr>
        <w:t>Cereb</w:t>
      </w:r>
      <w:proofErr w:type="spellEnd"/>
      <w:r w:rsidRPr="003D0BA6">
        <w:rPr>
          <w:sz w:val="18"/>
          <w:szCs w:val="18"/>
          <w:lang w:val="en-US"/>
        </w:rPr>
        <w:t xml:space="preserve"> Cortex. 2009 /;19(1):153-64.</w:t>
      </w:r>
    </w:p>
    <w:p w14:paraId="0CAB50C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345C4D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87. </w:t>
      </w:r>
      <w:proofErr w:type="spellStart"/>
      <w:r w:rsidRPr="003D0BA6">
        <w:rPr>
          <w:sz w:val="18"/>
          <w:szCs w:val="18"/>
          <w:lang w:val="en-US"/>
        </w:rPr>
        <w:t>Kjærgaard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Joakimsen</w:t>
      </w:r>
      <w:proofErr w:type="spellEnd"/>
      <w:r w:rsidRPr="003D0BA6">
        <w:rPr>
          <w:sz w:val="18"/>
          <w:szCs w:val="18"/>
          <w:lang w:val="en-US"/>
        </w:rPr>
        <w:t xml:space="preserve"> R, </w:t>
      </w:r>
      <w:proofErr w:type="spellStart"/>
      <w:r w:rsidRPr="003D0BA6">
        <w:rPr>
          <w:sz w:val="18"/>
          <w:szCs w:val="18"/>
          <w:lang w:val="en-US"/>
        </w:rPr>
        <w:t>Jorde</w:t>
      </w:r>
      <w:proofErr w:type="spellEnd"/>
      <w:r w:rsidRPr="003D0BA6">
        <w:rPr>
          <w:sz w:val="18"/>
          <w:szCs w:val="18"/>
          <w:lang w:val="en-US"/>
        </w:rPr>
        <w:t xml:space="preserve"> R. Low serum 25-hydroxyvitamin D levels are associated with depression in an adult Norwegian population. Psychiatry Res. 2011 /;190(2-3):221-5.</w:t>
      </w:r>
    </w:p>
    <w:p w14:paraId="469E60C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4F45E6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88. </w:t>
      </w:r>
      <w:proofErr w:type="spellStart"/>
      <w:r w:rsidRPr="003D0BA6">
        <w:rPr>
          <w:sz w:val="18"/>
          <w:szCs w:val="18"/>
          <w:lang w:val="en-US"/>
        </w:rPr>
        <w:t>Klivenyi</w:t>
      </w:r>
      <w:proofErr w:type="spellEnd"/>
      <w:r w:rsidRPr="003D0BA6">
        <w:rPr>
          <w:sz w:val="18"/>
          <w:szCs w:val="18"/>
          <w:lang w:val="en-US"/>
        </w:rPr>
        <w:t xml:space="preserve"> P, </w:t>
      </w:r>
      <w:proofErr w:type="spellStart"/>
      <w:r w:rsidRPr="003D0BA6">
        <w:rPr>
          <w:sz w:val="18"/>
          <w:szCs w:val="18"/>
          <w:lang w:val="en-US"/>
        </w:rPr>
        <w:t>Vecsei</w:t>
      </w:r>
      <w:proofErr w:type="spellEnd"/>
      <w:r w:rsidRPr="003D0BA6">
        <w:rPr>
          <w:sz w:val="18"/>
          <w:szCs w:val="18"/>
          <w:lang w:val="en-US"/>
        </w:rPr>
        <w:t xml:space="preserve"> L. Novel therapeutic strategies in Parkinson's disease. Eur J Clin </w:t>
      </w:r>
      <w:proofErr w:type="spellStart"/>
      <w:r w:rsidRPr="003D0BA6">
        <w:rPr>
          <w:sz w:val="18"/>
          <w:szCs w:val="18"/>
          <w:lang w:val="en-US"/>
        </w:rPr>
        <w:t>Pharmacol</w:t>
      </w:r>
      <w:proofErr w:type="spellEnd"/>
      <w:r w:rsidRPr="003D0BA6">
        <w:rPr>
          <w:sz w:val="18"/>
          <w:szCs w:val="18"/>
          <w:lang w:val="en-US"/>
        </w:rPr>
        <w:t>. 2010 /;66(2):119-25.</w:t>
      </w:r>
    </w:p>
    <w:p w14:paraId="6DD59B2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6AD56C5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  <w:r w:rsidRPr="003D0BA6">
        <w:rPr>
          <w:sz w:val="18"/>
          <w:szCs w:val="18"/>
          <w:lang w:val="en-US"/>
        </w:rPr>
        <w:t xml:space="preserve">89. </w:t>
      </w:r>
      <w:proofErr w:type="spellStart"/>
      <w:r w:rsidRPr="003D0BA6">
        <w:rPr>
          <w:sz w:val="18"/>
          <w:szCs w:val="18"/>
          <w:lang w:val="en-US"/>
        </w:rPr>
        <w:t>Knekt</w:t>
      </w:r>
      <w:proofErr w:type="spellEnd"/>
      <w:r w:rsidRPr="003D0BA6">
        <w:rPr>
          <w:sz w:val="18"/>
          <w:szCs w:val="18"/>
          <w:lang w:val="en-US"/>
        </w:rPr>
        <w:t xml:space="preserve"> P, </w:t>
      </w:r>
      <w:proofErr w:type="spellStart"/>
      <w:r w:rsidRPr="003D0BA6">
        <w:rPr>
          <w:sz w:val="18"/>
          <w:szCs w:val="18"/>
          <w:lang w:val="en-US"/>
        </w:rPr>
        <w:t>Sääksjärvi</w:t>
      </w:r>
      <w:proofErr w:type="spellEnd"/>
      <w:r w:rsidRPr="003D0BA6">
        <w:rPr>
          <w:sz w:val="18"/>
          <w:szCs w:val="18"/>
          <w:lang w:val="en-US"/>
        </w:rPr>
        <w:t xml:space="preserve"> K, </w:t>
      </w:r>
      <w:proofErr w:type="spellStart"/>
      <w:r w:rsidRPr="003D0BA6">
        <w:rPr>
          <w:sz w:val="18"/>
          <w:szCs w:val="18"/>
          <w:lang w:val="en-US"/>
        </w:rPr>
        <w:t>Jääskeläinen</w:t>
      </w:r>
      <w:proofErr w:type="spellEnd"/>
      <w:r w:rsidRPr="003D0BA6">
        <w:rPr>
          <w:sz w:val="18"/>
          <w:szCs w:val="18"/>
          <w:lang w:val="en-US"/>
        </w:rPr>
        <w:t xml:space="preserve"> T, </w:t>
      </w:r>
      <w:proofErr w:type="spellStart"/>
      <w:r w:rsidRPr="003D0BA6">
        <w:rPr>
          <w:sz w:val="18"/>
          <w:szCs w:val="18"/>
          <w:lang w:val="en-US"/>
        </w:rPr>
        <w:t>Marniemi</w:t>
      </w:r>
      <w:proofErr w:type="spellEnd"/>
      <w:r w:rsidRPr="003D0BA6">
        <w:rPr>
          <w:sz w:val="18"/>
          <w:szCs w:val="18"/>
          <w:lang w:val="en-US"/>
        </w:rPr>
        <w:t xml:space="preserve"> J, </w:t>
      </w:r>
      <w:proofErr w:type="spellStart"/>
      <w:r w:rsidRPr="003D0BA6">
        <w:rPr>
          <w:sz w:val="18"/>
          <w:szCs w:val="18"/>
          <w:lang w:val="en-US"/>
        </w:rPr>
        <w:t>Heliövaara</w:t>
      </w:r>
      <w:proofErr w:type="spellEnd"/>
      <w:r w:rsidRPr="003D0BA6">
        <w:rPr>
          <w:sz w:val="18"/>
          <w:szCs w:val="18"/>
          <w:lang w:val="en-US"/>
        </w:rPr>
        <w:t xml:space="preserve"> M. Serum vitamin D and risk of </w:t>
      </w:r>
      <w:proofErr w:type="spellStart"/>
      <w:r w:rsidRPr="003D0BA6">
        <w:rPr>
          <w:sz w:val="18"/>
          <w:szCs w:val="18"/>
          <w:lang w:val="en-US"/>
        </w:rPr>
        <w:t>alzheimer's</w:t>
      </w:r>
      <w:proofErr w:type="spellEnd"/>
      <w:r w:rsidRPr="003D0BA6">
        <w:rPr>
          <w:sz w:val="18"/>
          <w:szCs w:val="18"/>
          <w:lang w:val="en-US"/>
        </w:rPr>
        <w:t xml:space="preserve"> disease. </w:t>
      </w:r>
      <w:r w:rsidRPr="003D0BA6">
        <w:rPr>
          <w:sz w:val="18"/>
          <w:szCs w:val="18"/>
        </w:rPr>
        <w:t xml:space="preserve">Ann </w:t>
      </w:r>
      <w:proofErr w:type="spellStart"/>
      <w:r w:rsidRPr="003D0BA6">
        <w:rPr>
          <w:sz w:val="18"/>
          <w:szCs w:val="18"/>
        </w:rPr>
        <w:t>Nutr</w:t>
      </w:r>
      <w:proofErr w:type="spellEnd"/>
      <w:r w:rsidRPr="003D0BA6">
        <w:rPr>
          <w:sz w:val="18"/>
          <w:szCs w:val="18"/>
        </w:rPr>
        <w:t xml:space="preserve"> </w:t>
      </w:r>
      <w:proofErr w:type="spellStart"/>
      <w:r w:rsidRPr="003D0BA6">
        <w:rPr>
          <w:sz w:val="18"/>
          <w:szCs w:val="18"/>
        </w:rPr>
        <w:t>Metab</w:t>
      </w:r>
      <w:proofErr w:type="spellEnd"/>
      <w:r w:rsidRPr="003D0BA6">
        <w:rPr>
          <w:sz w:val="18"/>
          <w:szCs w:val="18"/>
        </w:rPr>
        <w:t>. 2013 /;63:1147-8.</w:t>
      </w:r>
    </w:p>
    <w:p w14:paraId="32E6A14E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</w:p>
    <w:p w14:paraId="54C6E9B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</w:rPr>
        <w:t xml:space="preserve">90. </w:t>
      </w:r>
      <w:proofErr w:type="spellStart"/>
      <w:r w:rsidRPr="003D0BA6">
        <w:rPr>
          <w:sz w:val="18"/>
          <w:szCs w:val="18"/>
        </w:rPr>
        <w:t>Knekt</w:t>
      </w:r>
      <w:proofErr w:type="spellEnd"/>
      <w:r w:rsidRPr="003D0BA6">
        <w:rPr>
          <w:sz w:val="18"/>
          <w:szCs w:val="18"/>
        </w:rPr>
        <w:t xml:space="preserve"> P, </w:t>
      </w:r>
      <w:proofErr w:type="spellStart"/>
      <w:r w:rsidRPr="003D0BA6">
        <w:rPr>
          <w:sz w:val="18"/>
          <w:szCs w:val="18"/>
        </w:rPr>
        <w:t>Saaksjarvi</w:t>
      </w:r>
      <w:proofErr w:type="spellEnd"/>
      <w:r w:rsidRPr="003D0BA6">
        <w:rPr>
          <w:sz w:val="18"/>
          <w:szCs w:val="18"/>
        </w:rPr>
        <w:t xml:space="preserve"> K, </w:t>
      </w:r>
      <w:proofErr w:type="spellStart"/>
      <w:r w:rsidRPr="003D0BA6">
        <w:rPr>
          <w:sz w:val="18"/>
          <w:szCs w:val="18"/>
        </w:rPr>
        <w:t>Jarvinen</w:t>
      </w:r>
      <w:proofErr w:type="spellEnd"/>
      <w:r w:rsidRPr="003D0BA6">
        <w:rPr>
          <w:sz w:val="18"/>
          <w:szCs w:val="18"/>
        </w:rPr>
        <w:t xml:space="preserve"> R, </w:t>
      </w:r>
      <w:proofErr w:type="spellStart"/>
      <w:r w:rsidRPr="003D0BA6">
        <w:rPr>
          <w:sz w:val="18"/>
          <w:szCs w:val="18"/>
        </w:rPr>
        <w:t>Marniemi</w:t>
      </w:r>
      <w:proofErr w:type="spellEnd"/>
      <w:r w:rsidRPr="003D0BA6">
        <w:rPr>
          <w:sz w:val="18"/>
          <w:szCs w:val="18"/>
        </w:rPr>
        <w:t xml:space="preserve"> J, </w:t>
      </w:r>
      <w:proofErr w:type="spellStart"/>
      <w:r w:rsidRPr="003D0BA6">
        <w:rPr>
          <w:sz w:val="18"/>
          <w:szCs w:val="18"/>
        </w:rPr>
        <w:t>Mannisto</w:t>
      </w:r>
      <w:proofErr w:type="spellEnd"/>
      <w:r w:rsidRPr="003D0BA6">
        <w:rPr>
          <w:sz w:val="18"/>
          <w:szCs w:val="18"/>
        </w:rPr>
        <w:t xml:space="preserve"> S, </w:t>
      </w:r>
      <w:proofErr w:type="spellStart"/>
      <w:r w:rsidRPr="003D0BA6">
        <w:rPr>
          <w:sz w:val="18"/>
          <w:szCs w:val="18"/>
        </w:rPr>
        <w:t>Kanerva</w:t>
      </w:r>
      <w:proofErr w:type="spellEnd"/>
      <w:r w:rsidRPr="003D0BA6">
        <w:rPr>
          <w:sz w:val="18"/>
          <w:szCs w:val="18"/>
        </w:rPr>
        <w:t xml:space="preserve"> N, et al. </w:t>
      </w:r>
      <w:r w:rsidRPr="003D0BA6">
        <w:rPr>
          <w:sz w:val="18"/>
          <w:szCs w:val="18"/>
          <w:lang w:val="en-US"/>
        </w:rPr>
        <w:t>Serum 25-hydroxyvitamin d concentration and risk of dementia. Epidemiology. 2014 Nov;25(6):799-804.</w:t>
      </w:r>
    </w:p>
    <w:p w14:paraId="6E016DD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7DFD92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91. </w:t>
      </w:r>
      <w:proofErr w:type="spellStart"/>
      <w:r w:rsidRPr="003D0BA6">
        <w:rPr>
          <w:sz w:val="18"/>
          <w:szCs w:val="18"/>
          <w:lang w:val="en-US"/>
        </w:rPr>
        <w:t>Kogawa</w:t>
      </w:r>
      <w:proofErr w:type="spellEnd"/>
      <w:r w:rsidRPr="003D0BA6">
        <w:rPr>
          <w:sz w:val="18"/>
          <w:szCs w:val="18"/>
          <w:lang w:val="en-US"/>
        </w:rPr>
        <w:t xml:space="preserve"> M, Wada S. Osteoporosis and alcohol intake. Clin Calcium. 2005 Jan;15(1):102-5.</w:t>
      </w:r>
    </w:p>
    <w:p w14:paraId="719B67C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1E9A56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92. Kumar N. Neurologic Presentations of Nutritional Deficiencies. Neurol Clin. 2010 /;28(1):107-70.</w:t>
      </w:r>
    </w:p>
    <w:p w14:paraId="2B7BEF9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CA30EC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93. </w:t>
      </w:r>
      <w:proofErr w:type="spellStart"/>
      <w:r w:rsidRPr="003D0BA6">
        <w:rPr>
          <w:sz w:val="18"/>
          <w:szCs w:val="18"/>
          <w:lang w:val="en-US"/>
        </w:rPr>
        <w:t>Laitinen</w:t>
      </w:r>
      <w:proofErr w:type="spellEnd"/>
      <w:r w:rsidRPr="003D0BA6">
        <w:rPr>
          <w:sz w:val="18"/>
          <w:szCs w:val="18"/>
          <w:lang w:val="en-US"/>
        </w:rPr>
        <w:t xml:space="preserve"> K, </w:t>
      </w:r>
      <w:proofErr w:type="spellStart"/>
      <w:r w:rsidRPr="003D0BA6">
        <w:rPr>
          <w:sz w:val="18"/>
          <w:szCs w:val="18"/>
          <w:lang w:val="en-US"/>
        </w:rPr>
        <w:t>Valimaki</w:t>
      </w:r>
      <w:proofErr w:type="spellEnd"/>
      <w:r w:rsidRPr="003D0BA6">
        <w:rPr>
          <w:sz w:val="18"/>
          <w:szCs w:val="18"/>
          <w:lang w:val="en-US"/>
        </w:rPr>
        <w:t xml:space="preserve"> M. Alcohol and bone. </w:t>
      </w:r>
      <w:proofErr w:type="spellStart"/>
      <w:r w:rsidRPr="003D0BA6">
        <w:rPr>
          <w:sz w:val="18"/>
          <w:szCs w:val="18"/>
          <w:lang w:val="en-US"/>
        </w:rPr>
        <w:t>Calcif</w:t>
      </w:r>
      <w:proofErr w:type="spellEnd"/>
      <w:r w:rsidRPr="003D0BA6">
        <w:rPr>
          <w:sz w:val="18"/>
          <w:szCs w:val="18"/>
          <w:lang w:val="en-US"/>
        </w:rPr>
        <w:t xml:space="preserve"> Tissue Int. 1991;49 Suppl:S70-3.</w:t>
      </w:r>
    </w:p>
    <w:p w14:paraId="2679E3F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D2B837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94. Lamarche J, </w:t>
      </w:r>
      <w:proofErr w:type="spellStart"/>
      <w:r w:rsidRPr="003D0BA6">
        <w:rPr>
          <w:sz w:val="18"/>
          <w:szCs w:val="18"/>
          <w:lang w:val="en-US"/>
        </w:rPr>
        <w:t>Mailhot</w:t>
      </w:r>
      <w:proofErr w:type="spellEnd"/>
      <w:r w:rsidRPr="003D0BA6">
        <w:rPr>
          <w:sz w:val="18"/>
          <w:szCs w:val="18"/>
          <w:lang w:val="en-US"/>
        </w:rPr>
        <w:t xml:space="preserve"> G. Vitamin D and spinal cord injury: Should we care? Spinal Cord. 2016 2016/12;54(12):1060-75.</w:t>
      </w:r>
    </w:p>
    <w:p w14:paraId="795FA5C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566AD0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95. Lang UE, </w:t>
      </w:r>
      <w:proofErr w:type="spellStart"/>
      <w:r w:rsidRPr="003D0BA6">
        <w:rPr>
          <w:sz w:val="18"/>
          <w:szCs w:val="18"/>
          <w:lang w:val="en-US"/>
        </w:rPr>
        <w:t>Borgwardt</w:t>
      </w:r>
      <w:proofErr w:type="spellEnd"/>
      <w:r w:rsidRPr="003D0BA6">
        <w:rPr>
          <w:sz w:val="18"/>
          <w:szCs w:val="18"/>
          <w:lang w:val="en-US"/>
        </w:rPr>
        <w:t xml:space="preserve"> S. Molecular mechanisms of depression: Perspectives on new treatment strategies. Cell </w:t>
      </w:r>
      <w:proofErr w:type="spellStart"/>
      <w:r w:rsidRPr="003D0BA6">
        <w:rPr>
          <w:sz w:val="18"/>
          <w:szCs w:val="18"/>
          <w:lang w:val="en-US"/>
        </w:rPr>
        <w:t>Physiol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Biochem</w:t>
      </w:r>
      <w:proofErr w:type="spellEnd"/>
      <w:r w:rsidRPr="003D0BA6">
        <w:rPr>
          <w:sz w:val="18"/>
          <w:szCs w:val="18"/>
          <w:lang w:val="en-US"/>
        </w:rPr>
        <w:t>. 2013 /;31(6):761-77.</w:t>
      </w:r>
    </w:p>
    <w:p w14:paraId="2F0A117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04C9CC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96. Lehmann DJ, </w:t>
      </w:r>
      <w:proofErr w:type="spellStart"/>
      <w:r w:rsidRPr="003D0BA6">
        <w:rPr>
          <w:sz w:val="18"/>
          <w:szCs w:val="18"/>
          <w:lang w:val="en-US"/>
        </w:rPr>
        <w:t>Refsum</w:t>
      </w:r>
      <w:proofErr w:type="spellEnd"/>
      <w:r w:rsidRPr="003D0BA6">
        <w:rPr>
          <w:sz w:val="18"/>
          <w:szCs w:val="18"/>
          <w:lang w:val="en-US"/>
        </w:rPr>
        <w:t xml:space="preserve"> H, Warden DR, Medway C, Wilcock GK, Smith AD. The vitamin D receptor gene is associated with Alzheimer's disease. </w:t>
      </w:r>
      <w:proofErr w:type="spellStart"/>
      <w:r w:rsidRPr="003D0BA6">
        <w:rPr>
          <w:sz w:val="18"/>
          <w:szCs w:val="18"/>
          <w:lang w:val="en-US"/>
        </w:rPr>
        <w:t>Neurosci</w:t>
      </w:r>
      <w:proofErr w:type="spellEnd"/>
      <w:r w:rsidRPr="003D0BA6">
        <w:rPr>
          <w:sz w:val="18"/>
          <w:szCs w:val="18"/>
          <w:lang w:val="en-US"/>
        </w:rPr>
        <w:t xml:space="preserve"> Lett. 2011 Oct 24;504(2):79-82.</w:t>
      </w:r>
    </w:p>
    <w:p w14:paraId="06267D7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DA91B6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97. Li Y, Munger KL, Batool-Anwar S, </w:t>
      </w:r>
      <w:proofErr w:type="spellStart"/>
      <w:r w:rsidRPr="003D0BA6">
        <w:rPr>
          <w:sz w:val="18"/>
          <w:szCs w:val="18"/>
          <w:lang w:val="en-US"/>
        </w:rPr>
        <w:t>Ascherio</w:t>
      </w:r>
      <w:proofErr w:type="spellEnd"/>
      <w:r w:rsidRPr="003D0BA6">
        <w:rPr>
          <w:sz w:val="18"/>
          <w:szCs w:val="18"/>
          <w:lang w:val="en-US"/>
        </w:rPr>
        <w:t xml:space="preserve"> A, Gao X. Multiple sclerosis and restless legs syndrome in middle-age women. Sleep Med. 2011 /;12:S84.</w:t>
      </w:r>
    </w:p>
    <w:p w14:paraId="2B8CDC9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5F8549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98. Lim SC, Shon Y-, Kim W. The effect of vitamin D on the pentylenetetrazol-kindling and the seizure-induced neuronal damage in the mouse hippocampus. Epilepsy </w:t>
      </w:r>
      <w:proofErr w:type="spellStart"/>
      <w:r w:rsidRPr="003D0BA6">
        <w:rPr>
          <w:sz w:val="18"/>
          <w:szCs w:val="18"/>
          <w:lang w:val="en-US"/>
        </w:rPr>
        <w:t>Curr</w:t>
      </w:r>
      <w:proofErr w:type="spellEnd"/>
      <w:r w:rsidRPr="003D0BA6">
        <w:rPr>
          <w:sz w:val="18"/>
          <w:szCs w:val="18"/>
          <w:lang w:val="en-US"/>
        </w:rPr>
        <w:t>. 2015 /;15:398.</w:t>
      </w:r>
    </w:p>
    <w:p w14:paraId="32D211B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FFEE37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99. Liu Y, Li Y-, Tang Y-, Liu X, Jiang J-, Li Q-, et al. Vitamin D: Preventive and therapeutic potential in Parkinson's disease. </w:t>
      </w:r>
      <w:proofErr w:type="spellStart"/>
      <w:r w:rsidRPr="003D0BA6">
        <w:rPr>
          <w:sz w:val="18"/>
          <w:szCs w:val="18"/>
          <w:lang w:val="en-US"/>
        </w:rPr>
        <w:t>Curr</w:t>
      </w:r>
      <w:proofErr w:type="spellEnd"/>
      <w:r w:rsidRPr="003D0BA6">
        <w:rPr>
          <w:sz w:val="18"/>
          <w:szCs w:val="18"/>
          <w:lang w:val="en-US"/>
        </w:rPr>
        <w:t xml:space="preserve"> Drug </w:t>
      </w:r>
      <w:proofErr w:type="spellStart"/>
      <w:r w:rsidRPr="003D0BA6">
        <w:rPr>
          <w:sz w:val="18"/>
          <w:szCs w:val="18"/>
          <w:lang w:val="en-US"/>
        </w:rPr>
        <w:t>Metab</w:t>
      </w:r>
      <w:proofErr w:type="spellEnd"/>
      <w:r w:rsidRPr="003D0BA6">
        <w:rPr>
          <w:sz w:val="18"/>
          <w:szCs w:val="18"/>
          <w:lang w:val="en-US"/>
        </w:rPr>
        <w:t>. 2013 /;14(9):989-93.</w:t>
      </w:r>
    </w:p>
    <w:p w14:paraId="306A00D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DAFD89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100. Lopez-</w:t>
      </w:r>
      <w:proofErr w:type="spellStart"/>
      <w:r w:rsidRPr="003D0BA6">
        <w:rPr>
          <w:sz w:val="18"/>
          <w:szCs w:val="18"/>
          <w:lang w:val="en-US"/>
        </w:rPr>
        <w:t>Larramona</w:t>
      </w:r>
      <w:proofErr w:type="spellEnd"/>
      <w:r w:rsidRPr="003D0BA6">
        <w:rPr>
          <w:sz w:val="18"/>
          <w:szCs w:val="18"/>
          <w:lang w:val="en-US"/>
        </w:rPr>
        <w:t xml:space="preserve"> G, </w:t>
      </w:r>
      <w:proofErr w:type="spellStart"/>
      <w:r w:rsidRPr="003D0BA6">
        <w:rPr>
          <w:sz w:val="18"/>
          <w:szCs w:val="18"/>
          <w:lang w:val="en-US"/>
        </w:rPr>
        <w:t>Lucendo</w:t>
      </w:r>
      <w:proofErr w:type="spellEnd"/>
      <w:r w:rsidRPr="003D0BA6">
        <w:rPr>
          <w:sz w:val="18"/>
          <w:szCs w:val="18"/>
          <w:lang w:val="en-US"/>
        </w:rPr>
        <w:t xml:space="preserve"> AJ, Gonzalez-Delgado L. Alcoholic liver disease and changes in bone mineral density. Rev </w:t>
      </w:r>
      <w:proofErr w:type="spellStart"/>
      <w:r w:rsidRPr="003D0BA6">
        <w:rPr>
          <w:sz w:val="18"/>
          <w:szCs w:val="18"/>
          <w:lang w:val="en-US"/>
        </w:rPr>
        <w:t>Esp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Enferm</w:t>
      </w:r>
      <w:proofErr w:type="spellEnd"/>
      <w:r w:rsidRPr="003D0BA6">
        <w:rPr>
          <w:sz w:val="18"/>
          <w:szCs w:val="18"/>
          <w:lang w:val="en-US"/>
        </w:rPr>
        <w:t xml:space="preserve"> Dig. 2013 Nov-Dec;105(10):609-21.</w:t>
      </w:r>
    </w:p>
    <w:p w14:paraId="0E148BB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541DA1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101. Luan W. Gestational vitamin d treatment blocks </w:t>
      </w:r>
      <w:proofErr w:type="spellStart"/>
      <w:r w:rsidRPr="003D0BA6">
        <w:rPr>
          <w:sz w:val="18"/>
          <w:szCs w:val="18"/>
          <w:lang w:val="en-US"/>
        </w:rPr>
        <w:t>behavioural</w:t>
      </w:r>
      <w:proofErr w:type="spellEnd"/>
      <w:r w:rsidRPr="003D0BA6">
        <w:rPr>
          <w:sz w:val="18"/>
          <w:szCs w:val="18"/>
          <w:lang w:val="en-US"/>
        </w:rPr>
        <w:t xml:space="preserve"> phenotypes relevant to schizophrenia induced by maternal immune activation. J </w:t>
      </w:r>
      <w:proofErr w:type="spellStart"/>
      <w:r w:rsidRPr="003D0BA6">
        <w:rPr>
          <w:sz w:val="18"/>
          <w:szCs w:val="18"/>
          <w:lang w:val="en-US"/>
        </w:rPr>
        <w:t>Neurochem</w:t>
      </w:r>
      <w:proofErr w:type="spellEnd"/>
      <w:r w:rsidRPr="003D0BA6">
        <w:rPr>
          <w:sz w:val="18"/>
          <w:szCs w:val="18"/>
          <w:lang w:val="en-US"/>
        </w:rPr>
        <w:t>. 2017 2017/08;142:200.</w:t>
      </w:r>
    </w:p>
    <w:p w14:paraId="0A590EB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596FC5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102. Luo Z, Liu Y, Liu Y, Chen H, Shi S, Liu Y. Cellular and molecular mechanisms of alcohol-induced osteopenia. Cell Mol Life Sci. 2017 2017/12;74(24):4443-53.</w:t>
      </w:r>
    </w:p>
    <w:p w14:paraId="5C5C733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1BD19B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103. Lyall K, Schmidt RJ, Hertz-</w:t>
      </w:r>
      <w:proofErr w:type="spellStart"/>
      <w:r w:rsidRPr="003D0BA6">
        <w:rPr>
          <w:sz w:val="18"/>
          <w:szCs w:val="18"/>
          <w:lang w:val="en-US"/>
        </w:rPr>
        <w:t>Picciotto</w:t>
      </w:r>
      <w:proofErr w:type="spellEnd"/>
      <w:r w:rsidRPr="003D0BA6">
        <w:rPr>
          <w:sz w:val="18"/>
          <w:szCs w:val="18"/>
          <w:lang w:val="en-US"/>
        </w:rPr>
        <w:t xml:space="preserve"> I. Maternal lifestyle and environmental risk factors for autism spectrum disorders. Int J Epidemiol. 2014 /;43(2):443-64.</w:t>
      </w:r>
    </w:p>
    <w:p w14:paraId="2E904A5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07FA7D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104. Marangoni C, Hernandez M, </w:t>
      </w:r>
      <w:proofErr w:type="spellStart"/>
      <w:r w:rsidRPr="003D0BA6">
        <w:rPr>
          <w:sz w:val="18"/>
          <w:szCs w:val="18"/>
          <w:lang w:val="en-US"/>
        </w:rPr>
        <w:t>Faedda</w:t>
      </w:r>
      <w:proofErr w:type="spellEnd"/>
      <w:r w:rsidRPr="003D0BA6">
        <w:rPr>
          <w:sz w:val="18"/>
          <w:szCs w:val="18"/>
          <w:lang w:val="en-US"/>
        </w:rPr>
        <w:t xml:space="preserve"> GL. The role of environmental exposures as risk factors for bipolar disorder: A systematic review of longitudinal studies. J Affect </w:t>
      </w:r>
      <w:proofErr w:type="spellStart"/>
      <w:r w:rsidRPr="003D0BA6">
        <w:rPr>
          <w:sz w:val="18"/>
          <w:szCs w:val="18"/>
          <w:lang w:val="en-US"/>
        </w:rPr>
        <w:t>Disord</w:t>
      </w:r>
      <w:proofErr w:type="spellEnd"/>
      <w:r w:rsidRPr="003D0BA6">
        <w:rPr>
          <w:sz w:val="18"/>
          <w:szCs w:val="18"/>
          <w:lang w:val="en-US"/>
        </w:rPr>
        <w:t>. 2016 Mar 15;193:165-74.</w:t>
      </w:r>
    </w:p>
    <w:p w14:paraId="6C55E51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641F65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105. Mayne PE, </w:t>
      </w:r>
      <w:proofErr w:type="spellStart"/>
      <w:r w:rsidRPr="003D0BA6">
        <w:rPr>
          <w:sz w:val="18"/>
          <w:szCs w:val="18"/>
          <w:lang w:val="en-US"/>
        </w:rPr>
        <w:t>Burne</w:t>
      </w:r>
      <w:proofErr w:type="spellEnd"/>
      <w:r w:rsidRPr="003D0BA6">
        <w:rPr>
          <w:sz w:val="18"/>
          <w:szCs w:val="18"/>
          <w:lang w:val="en-US"/>
        </w:rPr>
        <w:t xml:space="preserve"> THJ. Vitamin D in Synaptic Plasticity, Cognitive Function, and Neuropsychiatric Illness. Trends </w:t>
      </w:r>
      <w:proofErr w:type="spellStart"/>
      <w:r w:rsidRPr="003D0BA6">
        <w:rPr>
          <w:sz w:val="18"/>
          <w:szCs w:val="18"/>
          <w:lang w:val="en-US"/>
        </w:rPr>
        <w:t>Neurosci</w:t>
      </w:r>
      <w:proofErr w:type="spellEnd"/>
      <w:r w:rsidRPr="003D0BA6">
        <w:rPr>
          <w:sz w:val="18"/>
          <w:szCs w:val="18"/>
          <w:lang w:val="en-US"/>
        </w:rPr>
        <w:t>. 2019 2019/04;42(4):293-306.</w:t>
      </w:r>
    </w:p>
    <w:p w14:paraId="1B93A1B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9AF17D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106. McGrane I, </w:t>
      </w:r>
      <w:proofErr w:type="spellStart"/>
      <w:r w:rsidRPr="003D0BA6">
        <w:rPr>
          <w:sz w:val="18"/>
          <w:szCs w:val="18"/>
          <w:lang w:val="en-US"/>
        </w:rPr>
        <w:t>Zacher</w:t>
      </w:r>
      <w:proofErr w:type="spellEnd"/>
      <w:r w:rsidRPr="003D0BA6">
        <w:rPr>
          <w:sz w:val="18"/>
          <w:szCs w:val="18"/>
          <w:lang w:val="en-US"/>
        </w:rPr>
        <w:t xml:space="preserve"> J. Association between clinician's global assessment of functioning and serum 25(OH) vitamin d levels in adult veterans with schizophrenia residing in a long-term care facility. J Pharm </w:t>
      </w:r>
      <w:proofErr w:type="spellStart"/>
      <w:r w:rsidRPr="003D0BA6">
        <w:rPr>
          <w:sz w:val="18"/>
          <w:szCs w:val="18"/>
          <w:lang w:val="en-US"/>
        </w:rPr>
        <w:t>Pract</w:t>
      </w:r>
      <w:proofErr w:type="spellEnd"/>
      <w:r w:rsidRPr="003D0BA6">
        <w:rPr>
          <w:sz w:val="18"/>
          <w:szCs w:val="18"/>
          <w:lang w:val="en-US"/>
        </w:rPr>
        <w:t>. 2013 /;26(3):320-1.</w:t>
      </w:r>
    </w:p>
    <w:p w14:paraId="1D313A7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49DA28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107. McNicholas N, O'Connell K, Yap SM, Killeen RP, Hutchinson M, McGuigan C. Cognitive dysfunction in early multiple sclerosis: A review. QJM. 2018 2018/06;111(6):359-64.</w:t>
      </w:r>
    </w:p>
    <w:p w14:paraId="2E70FC1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F830F0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108. </w:t>
      </w:r>
      <w:proofErr w:type="spellStart"/>
      <w:r w:rsidRPr="003D0BA6">
        <w:rPr>
          <w:sz w:val="18"/>
          <w:szCs w:val="18"/>
          <w:lang w:val="en-US"/>
        </w:rPr>
        <w:t>Medraś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Jankowska</w:t>
      </w:r>
      <w:proofErr w:type="spellEnd"/>
      <w:r w:rsidRPr="003D0BA6">
        <w:rPr>
          <w:sz w:val="18"/>
          <w:szCs w:val="18"/>
          <w:lang w:val="en-US"/>
        </w:rPr>
        <w:t xml:space="preserve"> EA. The effect of alcohol on bone mineral density in men. </w:t>
      </w:r>
      <w:proofErr w:type="spellStart"/>
      <w:r w:rsidRPr="003D0BA6">
        <w:rPr>
          <w:sz w:val="18"/>
          <w:szCs w:val="18"/>
          <w:lang w:val="en-US"/>
        </w:rPr>
        <w:t>Prz</w:t>
      </w:r>
      <w:proofErr w:type="spellEnd"/>
      <w:r w:rsidRPr="003D0BA6">
        <w:rPr>
          <w:sz w:val="18"/>
          <w:szCs w:val="18"/>
          <w:lang w:val="en-US"/>
        </w:rPr>
        <w:t xml:space="preserve"> Lek. 2000 /;57(12):743-6.</w:t>
      </w:r>
    </w:p>
    <w:p w14:paraId="21E3C31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9BF99B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109. </w:t>
      </w:r>
      <w:proofErr w:type="spellStart"/>
      <w:r w:rsidRPr="003D0BA6">
        <w:rPr>
          <w:sz w:val="18"/>
          <w:szCs w:val="18"/>
          <w:lang w:val="en-US"/>
        </w:rPr>
        <w:t>Menge</w:t>
      </w:r>
      <w:proofErr w:type="spellEnd"/>
      <w:r w:rsidRPr="003D0BA6">
        <w:rPr>
          <w:sz w:val="18"/>
          <w:szCs w:val="18"/>
          <w:lang w:val="en-US"/>
        </w:rPr>
        <w:t xml:space="preserve"> DM, Nair N, Kumar PRAV. Preventing dementia: Shifting focus towards potential modifiable risk factors. J Young Pharm. 2019 2019/;11(3):230-7.</w:t>
      </w:r>
    </w:p>
    <w:p w14:paraId="0678542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14113C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110. Meyer U, </w:t>
      </w:r>
      <w:proofErr w:type="spellStart"/>
      <w:r w:rsidRPr="003D0BA6">
        <w:rPr>
          <w:sz w:val="18"/>
          <w:szCs w:val="18"/>
          <w:lang w:val="en-US"/>
        </w:rPr>
        <w:t>Feldon</w:t>
      </w:r>
      <w:proofErr w:type="spellEnd"/>
      <w:r w:rsidRPr="003D0BA6">
        <w:rPr>
          <w:sz w:val="18"/>
          <w:szCs w:val="18"/>
          <w:lang w:val="en-US"/>
        </w:rPr>
        <w:t xml:space="preserve"> J. Epidemiology-driven neurodevelopmental animal models of schizophrenia. Prog </w:t>
      </w:r>
      <w:proofErr w:type="spellStart"/>
      <w:r w:rsidRPr="003D0BA6">
        <w:rPr>
          <w:sz w:val="18"/>
          <w:szCs w:val="18"/>
          <w:lang w:val="en-US"/>
        </w:rPr>
        <w:t>Neurobiol</w:t>
      </w:r>
      <w:proofErr w:type="spellEnd"/>
      <w:r w:rsidRPr="003D0BA6">
        <w:rPr>
          <w:sz w:val="18"/>
          <w:szCs w:val="18"/>
          <w:lang w:val="en-US"/>
        </w:rPr>
        <w:t>. 2010 /;90(3):285-326.</w:t>
      </w:r>
    </w:p>
    <w:p w14:paraId="48A0178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0B2666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111. </w:t>
      </w:r>
      <w:proofErr w:type="spellStart"/>
      <w:r w:rsidRPr="003D0BA6">
        <w:rPr>
          <w:sz w:val="18"/>
          <w:szCs w:val="18"/>
          <w:lang w:val="en-US"/>
        </w:rPr>
        <w:t>Mikosch</w:t>
      </w:r>
      <w:proofErr w:type="spellEnd"/>
      <w:r w:rsidRPr="003D0BA6">
        <w:rPr>
          <w:sz w:val="18"/>
          <w:szCs w:val="18"/>
          <w:lang w:val="en-US"/>
        </w:rPr>
        <w:t xml:space="preserve"> P. Alcohol and bone. Wien Med </w:t>
      </w:r>
      <w:proofErr w:type="spellStart"/>
      <w:r w:rsidRPr="003D0BA6">
        <w:rPr>
          <w:sz w:val="18"/>
          <w:szCs w:val="18"/>
          <w:lang w:val="en-US"/>
        </w:rPr>
        <w:t>Wochenschr</w:t>
      </w:r>
      <w:proofErr w:type="spellEnd"/>
      <w:r w:rsidRPr="003D0BA6">
        <w:rPr>
          <w:sz w:val="18"/>
          <w:szCs w:val="18"/>
          <w:lang w:val="en-US"/>
        </w:rPr>
        <w:t>. 2014 /;164(1-2):15-24.</w:t>
      </w:r>
    </w:p>
    <w:p w14:paraId="170FACF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F6BBCB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112. Miller KL, </w:t>
      </w:r>
      <w:proofErr w:type="spellStart"/>
      <w:r w:rsidRPr="003D0BA6">
        <w:rPr>
          <w:sz w:val="18"/>
          <w:szCs w:val="18"/>
          <w:lang w:val="en-US"/>
        </w:rPr>
        <w:t>Trifan</w:t>
      </w:r>
      <w:proofErr w:type="spellEnd"/>
      <w:r w:rsidRPr="003D0BA6">
        <w:rPr>
          <w:sz w:val="18"/>
          <w:szCs w:val="18"/>
          <w:lang w:val="en-US"/>
        </w:rPr>
        <w:t xml:space="preserve"> G, </w:t>
      </w:r>
      <w:proofErr w:type="spellStart"/>
      <w:r w:rsidRPr="003D0BA6">
        <w:rPr>
          <w:sz w:val="18"/>
          <w:szCs w:val="18"/>
          <w:lang w:val="en-US"/>
        </w:rPr>
        <w:t>Testai</w:t>
      </w:r>
      <w:proofErr w:type="spellEnd"/>
      <w:r w:rsidRPr="003D0BA6">
        <w:rPr>
          <w:sz w:val="18"/>
          <w:szCs w:val="18"/>
          <w:lang w:val="en-US"/>
        </w:rPr>
        <w:t xml:space="preserve"> FD. Neurology of Nutritional Deficiencies. </w:t>
      </w:r>
      <w:proofErr w:type="spellStart"/>
      <w:r w:rsidRPr="003D0BA6">
        <w:rPr>
          <w:sz w:val="18"/>
          <w:szCs w:val="18"/>
          <w:lang w:val="en-US"/>
        </w:rPr>
        <w:t>Curr</w:t>
      </w:r>
      <w:proofErr w:type="spellEnd"/>
      <w:r w:rsidRPr="003D0BA6">
        <w:rPr>
          <w:sz w:val="18"/>
          <w:szCs w:val="18"/>
          <w:lang w:val="en-US"/>
        </w:rPr>
        <w:t xml:space="preserve"> Neurol </w:t>
      </w:r>
      <w:proofErr w:type="spellStart"/>
      <w:r w:rsidRPr="003D0BA6">
        <w:rPr>
          <w:sz w:val="18"/>
          <w:szCs w:val="18"/>
          <w:lang w:val="en-US"/>
        </w:rPr>
        <w:t>Neurosci</w:t>
      </w:r>
      <w:proofErr w:type="spellEnd"/>
      <w:r w:rsidRPr="003D0BA6">
        <w:rPr>
          <w:sz w:val="18"/>
          <w:szCs w:val="18"/>
          <w:lang w:val="en-US"/>
        </w:rPr>
        <w:t xml:space="preserve"> Rep. 2019 2019/12;19(12).</w:t>
      </w:r>
    </w:p>
    <w:p w14:paraId="7332FC9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611E7D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113. Moen SM, </w:t>
      </w:r>
      <w:proofErr w:type="spellStart"/>
      <w:r w:rsidRPr="003D0BA6">
        <w:rPr>
          <w:sz w:val="18"/>
          <w:szCs w:val="18"/>
          <w:lang w:val="en-US"/>
        </w:rPr>
        <w:t>Gulowsen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Celius</w:t>
      </w:r>
      <w:proofErr w:type="spellEnd"/>
      <w:r w:rsidRPr="003D0BA6">
        <w:rPr>
          <w:sz w:val="18"/>
          <w:szCs w:val="18"/>
          <w:lang w:val="en-US"/>
        </w:rPr>
        <w:t xml:space="preserve"> E, </w:t>
      </w:r>
      <w:proofErr w:type="spellStart"/>
      <w:r w:rsidRPr="003D0BA6">
        <w:rPr>
          <w:sz w:val="18"/>
          <w:szCs w:val="18"/>
          <w:lang w:val="en-US"/>
        </w:rPr>
        <w:t>Nordsletten</w:t>
      </w:r>
      <w:proofErr w:type="spellEnd"/>
      <w:r w:rsidRPr="003D0BA6">
        <w:rPr>
          <w:sz w:val="18"/>
          <w:szCs w:val="18"/>
          <w:lang w:val="en-US"/>
        </w:rPr>
        <w:t xml:space="preserve"> L, Fink Eriksen E, </w:t>
      </w:r>
      <w:proofErr w:type="spellStart"/>
      <w:r w:rsidRPr="003D0BA6">
        <w:rPr>
          <w:sz w:val="18"/>
          <w:szCs w:val="18"/>
          <w:lang w:val="en-US"/>
        </w:rPr>
        <w:t>Holmøy</w:t>
      </w:r>
      <w:proofErr w:type="spellEnd"/>
      <w:r w:rsidRPr="003D0BA6">
        <w:rPr>
          <w:sz w:val="18"/>
          <w:szCs w:val="18"/>
          <w:lang w:val="en-US"/>
        </w:rPr>
        <w:t xml:space="preserve"> T. Low bone mineral density and vitamin D at the onset of multiple sclerosis. </w:t>
      </w:r>
      <w:proofErr w:type="spellStart"/>
      <w:r w:rsidRPr="003D0BA6">
        <w:rPr>
          <w:sz w:val="18"/>
          <w:szCs w:val="18"/>
          <w:lang w:val="en-US"/>
        </w:rPr>
        <w:t>Mult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Scler</w:t>
      </w:r>
      <w:proofErr w:type="spellEnd"/>
      <w:r w:rsidRPr="003D0BA6">
        <w:rPr>
          <w:sz w:val="18"/>
          <w:szCs w:val="18"/>
          <w:lang w:val="en-US"/>
        </w:rPr>
        <w:t>. 2010 /;16(10):S94.</w:t>
      </w:r>
    </w:p>
    <w:p w14:paraId="77F887B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47B321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114. </w:t>
      </w:r>
      <w:proofErr w:type="spellStart"/>
      <w:r w:rsidRPr="003D0BA6">
        <w:rPr>
          <w:sz w:val="18"/>
          <w:szCs w:val="18"/>
          <w:lang w:val="en-US"/>
        </w:rPr>
        <w:t>Mohammadpour</w:t>
      </w:r>
      <w:proofErr w:type="spellEnd"/>
      <w:r w:rsidRPr="003D0BA6">
        <w:rPr>
          <w:sz w:val="18"/>
          <w:szCs w:val="18"/>
          <w:lang w:val="en-US"/>
        </w:rPr>
        <w:t xml:space="preserve"> N, </w:t>
      </w:r>
      <w:proofErr w:type="spellStart"/>
      <w:r w:rsidRPr="003D0BA6">
        <w:rPr>
          <w:sz w:val="18"/>
          <w:szCs w:val="18"/>
          <w:lang w:val="en-US"/>
        </w:rPr>
        <w:t>Jazayeri</w:t>
      </w:r>
      <w:proofErr w:type="spellEnd"/>
      <w:r w:rsidRPr="003D0BA6">
        <w:rPr>
          <w:sz w:val="18"/>
          <w:szCs w:val="18"/>
          <w:lang w:val="en-US"/>
        </w:rPr>
        <w:t xml:space="preserve"> S, Tehrani-</w:t>
      </w:r>
      <w:proofErr w:type="spellStart"/>
      <w:r w:rsidRPr="003D0BA6">
        <w:rPr>
          <w:sz w:val="18"/>
          <w:szCs w:val="18"/>
          <w:lang w:val="en-US"/>
        </w:rPr>
        <w:t>Doost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Djalali</w:t>
      </w:r>
      <w:proofErr w:type="spellEnd"/>
      <w:r w:rsidRPr="003D0BA6">
        <w:rPr>
          <w:sz w:val="18"/>
          <w:szCs w:val="18"/>
          <w:lang w:val="en-US"/>
        </w:rPr>
        <w:t xml:space="preserve"> M, Hosseini M, </w:t>
      </w:r>
      <w:proofErr w:type="spellStart"/>
      <w:r w:rsidRPr="003D0BA6">
        <w:rPr>
          <w:sz w:val="18"/>
          <w:szCs w:val="18"/>
          <w:lang w:val="en-US"/>
        </w:rPr>
        <w:t>Effatpanah</w:t>
      </w:r>
      <w:proofErr w:type="spellEnd"/>
      <w:r w:rsidRPr="003D0BA6">
        <w:rPr>
          <w:sz w:val="18"/>
          <w:szCs w:val="18"/>
          <w:lang w:val="en-US"/>
        </w:rPr>
        <w:t xml:space="preserve"> M, et al. Effect of vitamin D supplementation as adjunctive therapy to methylphenidate on ADHD symptoms: A randomized, double blind, placebo-controlled trial. </w:t>
      </w:r>
      <w:proofErr w:type="spellStart"/>
      <w:r w:rsidRPr="003D0BA6">
        <w:rPr>
          <w:sz w:val="18"/>
          <w:szCs w:val="18"/>
          <w:lang w:val="en-US"/>
        </w:rPr>
        <w:t>Nutr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Neurosci</w:t>
      </w:r>
      <w:proofErr w:type="spellEnd"/>
      <w:r w:rsidRPr="003D0BA6">
        <w:rPr>
          <w:sz w:val="18"/>
          <w:szCs w:val="18"/>
          <w:lang w:val="en-US"/>
        </w:rPr>
        <w:t>. 2018 Apr;21(3):202-9.</w:t>
      </w:r>
    </w:p>
    <w:p w14:paraId="553CDE8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B32339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115. Morales E, </w:t>
      </w:r>
      <w:proofErr w:type="spellStart"/>
      <w:r w:rsidRPr="003D0BA6">
        <w:rPr>
          <w:sz w:val="18"/>
          <w:szCs w:val="18"/>
          <w:lang w:val="en-US"/>
        </w:rPr>
        <w:t>Julvez</w:t>
      </w:r>
      <w:proofErr w:type="spellEnd"/>
      <w:r w:rsidRPr="003D0BA6">
        <w:rPr>
          <w:sz w:val="18"/>
          <w:szCs w:val="18"/>
          <w:lang w:val="en-US"/>
        </w:rPr>
        <w:t xml:space="preserve"> J, Torrent M, </w:t>
      </w:r>
      <w:proofErr w:type="spellStart"/>
      <w:r w:rsidRPr="003D0BA6">
        <w:rPr>
          <w:sz w:val="18"/>
          <w:szCs w:val="18"/>
          <w:lang w:val="en-US"/>
        </w:rPr>
        <w:t>Ballester</w:t>
      </w:r>
      <w:proofErr w:type="spellEnd"/>
      <w:r w:rsidRPr="003D0BA6">
        <w:rPr>
          <w:sz w:val="18"/>
          <w:szCs w:val="18"/>
          <w:lang w:val="en-US"/>
        </w:rPr>
        <w:t xml:space="preserve"> F, Rodríguez-Bernal CL, </w:t>
      </w:r>
      <w:proofErr w:type="spellStart"/>
      <w:r w:rsidRPr="003D0BA6">
        <w:rPr>
          <w:sz w:val="18"/>
          <w:szCs w:val="18"/>
          <w:lang w:val="en-US"/>
        </w:rPr>
        <w:t>Andiarena</w:t>
      </w:r>
      <w:proofErr w:type="spellEnd"/>
      <w:r w:rsidRPr="003D0BA6">
        <w:rPr>
          <w:sz w:val="18"/>
          <w:szCs w:val="18"/>
          <w:lang w:val="en-US"/>
        </w:rPr>
        <w:t xml:space="preserve"> A, et al. Vitamin D in Pregnancy and Attention Deficit Hyperactivity Disorder-like Symptoms in Childhood. Epidemiology. 2015 2015/07;26(4):458-65.</w:t>
      </w:r>
    </w:p>
    <w:p w14:paraId="6FF2116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493802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116. Moretti R, Morelli ME, Caruso P. Vitamin D in Neurological Diseases: A Rationale for a Pathogenic Impact. Int J Mol Sci. 2018 Jul 31;19(8):10.3390/ijms19082245.</w:t>
      </w:r>
    </w:p>
    <w:p w14:paraId="19A928A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98A1EA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117. Moulin MA, </w:t>
      </w:r>
      <w:proofErr w:type="spellStart"/>
      <w:r w:rsidRPr="003D0BA6">
        <w:rPr>
          <w:sz w:val="18"/>
          <w:szCs w:val="18"/>
          <w:lang w:val="en-US"/>
        </w:rPr>
        <w:t>Camsonne</w:t>
      </w:r>
      <w:proofErr w:type="spellEnd"/>
      <w:r w:rsidRPr="003D0BA6">
        <w:rPr>
          <w:sz w:val="18"/>
          <w:szCs w:val="18"/>
          <w:lang w:val="en-US"/>
        </w:rPr>
        <w:t xml:space="preserve"> R, Bigot MC, </w:t>
      </w:r>
      <w:proofErr w:type="spellStart"/>
      <w:r w:rsidRPr="003D0BA6">
        <w:rPr>
          <w:sz w:val="18"/>
          <w:szCs w:val="18"/>
          <w:lang w:val="en-US"/>
        </w:rPr>
        <w:t>Debruyne</w:t>
      </w:r>
      <w:proofErr w:type="spellEnd"/>
      <w:r w:rsidRPr="003D0BA6">
        <w:rPr>
          <w:sz w:val="18"/>
          <w:szCs w:val="18"/>
          <w:lang w:val="en-US"/>
        </w:rPr>
        <w:t xml:space="preserve"> D. The drug embryopathies. Ouest Med. 1979 1979/;32(10):651-8.</w:t>
      </w:r>
    </w:p>
    <w:p w14:paraId="12C6FA8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685212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118. Moyles L, Archer E, Kelly C. Are we doing enough to prevent fractures in patients admitted with alcohol-related illness? Rheumatology. 2017 2017/04;56:ii83.</w:t>
      </w:r>
    </w:p>
    <w:p w14:paraId="6C55731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52C18F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119. Mukherjee N, </w:t>
      </w:r>
      <w:proofErr w:type="spellStart"/>
      <w:r w:rsidRPr="003D0BA6">
        <w:rPr>
          <w:sz w:val="18"/>
          <w:szCs w:val="18"/>
          <w:lang w:val="en-US"/>
        </w:rPr>
        <w:t>Vayeda</w:t>
      </w:r>
      <w:proofErr w:type="spellEnd"/>
      <w:r w:rsidRPr="003D0BA6">
        <w:rPr>
          <w:sz w:val="18"/>
          <w:szCs w:val="18"/>
          <w:lang w:val="en-US"/>
        </w:rPr>
        <w:t xml:space="preserve"> DR, </w:t>
      </w:r>
      <w:proofErr w:type="spellStart"/>
      <w:r w:rsidRPr="003D0BA6">
        <w:rPr>
          <w:sz w:val="18"/>
          <w:szCs w:val="18"/>
          <w:lang w:val="en-US"/>
        </w:rPr>
        <w:t>Spoorthi</w:t>
      </w:r>
      <w:proofErr w:type="spellEnd"/>
      <w:r w:rsidRPr="003D0BA6">
        <w:rPr>
          <w:sz w:val="18"/>
          <w:szCs w:val="18"/>
          <w:lang w:val="en-US"/>
        </w:rPr>
        <w:t xml:space="preserve"> BC, </w:t>
      </w:r>
      <w:proofErr w:type="spellStart"/>
      <w:r w:rsidRPr="003D0BA6">
        <w:rPr>
          <w:sz w:val="18"/>
          <w:szCs w:val="18"/>
          <w:lang w:val="en-US"/>
        </w:rPr>
        <w:t>Maiti</w:t>
      </w:r>
      <w:proofErr w:type="spellEnd"/>
      <w:r w:rsidRPr="003D0BA6">
        <w:rPr>
          <w:sz w:val="18"/>
          <w:szCs w:val="18"/>
          <w:lang w:val="en-US"/>
        </w:rPr>
        <w:t xml:space="preserve"> AK. Neurotherapeutic efficacy of nutraceuticals in combating Parkinson's disease: A promising alternative. J Pharm Res. 2017 2017/09;11(9):1127-34.</w:t>
      </w:r>
    </w:p>
    <w:p w14:paraId="27C566D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B07DE3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120. Newmark HL, Newmark J. Vitamin D and Parkinson's disease--a hypothesis. Mov </w:t>
      </w:r>
      <w:proofErr w:type="spellStart"/>
      <w:r w:rsidRPr="003D0BA6">
        <w:rPr>
          <w:sz w:val="18"/>
          <w:szCs w:val="18"/>
          <w:lang w:val="en-US"/>
        </w:rPr>
        <w:t>Disord</w:t>
      </w:r>
      <w:proofErr w:type="spellEnd"/>
      <w:r w:rsidRPr="003D0BA6">
        <w:rPr>
          <w:sz w:val="18"/>
          <w:szCs w:val="18"/>
          <w:lang w:val="en-US"/>
        </w:rPr>
        <w:t>. 2007 Mar 15;22(4):461-8.</w:t>
      </w:r>
    </w:p>
    <w:p w14:paraId="57E3B03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4EC844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121. </w:t>
      </w:r>
      <w:proofErr w:type="spellStart"/>
      <w:r w:rsidRPr="003D0BA6">
        <w:rPr>
          <w:sz w:val="18"/>
          <w:szCs w:val="18"/>
          <w:lang w:val="en-US"/>
        </w:rPr>
        <w:t>novak</w:t>
      </w:r>
      <w:proofErr w:type="spellEnd"/>
      <w:r w:rsidRPr="003D0BA6">
        <w:rPr>
          <w:sz w:val="18"/>
          <w:szCs w:val="18"/>
          <w:lang w:val="en-US"/>
        </w:rPr>
        <w:t xml:space="preserve"> I, </w:t>
      </w:r>
      <w:proofErr w:type="spellStart"/>
      <w:r w:rsidRPr="003D0BA6">
        <w:rPr>
          <w:sz w:val="18"/>
          <w:szCs w:val="18"/>
          <w:lang w:val="en-US"/>
        </w:rPr>
        <w:t>Mcintyre</w:t>
      </w:r>
      <w:proofErr w:type="spellEnd"/>
      <w:r w:rsidRPr="003D0BA6">
        <w:rPr>
          <w:sz w:val="18"/>
          <w:szCs w:val="18"/>
          <w:lang w:val="en-US"/>
        </w:rPr>
        <w:t xml:space="preserve"> S, Morgan C, Campbell L, Dark L, Morton N, et al. A systematic review of interventions for children with cerebral palsy: State of the evidence. Dev Med Child Neurol. 2013 /;55(10):885-910.</w:t>
      </w:r>
    </w:p>
    <w:p w14:paraId="109B5E2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377C72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122. Orme RP, Middleditch C, Waite L, Fricker RA. The Role of Vitamin D(3) in the Development and Neuroprotection of Midbrain Dopamine Neurons. </w:t>
      </w:r>
      <w:proofErr w:type="spellStart"/>
      <w:r w:rsidRPr="003D0BA6">
        <w:rPr>
          <w:sz w:val="18"/>
          <w:szCs w:val="18"/>
          <w:lang w:val="en-US"/>
        </w:rPr>
        <w:t>Vitam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Horm</w:t>
      </w:r>
      <w:proofErr w:type="spellEnd"/>
      <w:r w:rsidRPr="003D0BA6">
        <w:rPr>
          <w:sz w:val="18"/>
          <w:szCs w:val="18"/>
          <w:lang w:val="en-US"/>
        </w:rPr>
        <w:t>. 2016;100:273-97.</w:t>
      </w:r>
    </w:p>
    <w:p w14:paraId="151FD38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1018F0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123. Payne JL, Maguire J. Pathophysiological mechanisms implicated in postpartum depression. Front </w:t>
      </w:r>
      <w:proofErr w:type="spellStart"/>
      <w:r w:rsidRPr="003D0BA6">
        <w:rPr>
          <w:sz w:val="18"/>
          <w:szCs w:val="18"/>
          <w:lang w:val="en-US"/>
        </w:rPr>
        <w:t>Neuroendocrinol</w:t>
      </w:r>
      <w:proofErr w:type="spellEnd"/>
      <w:r w:rsidRPr="003D0BA6">
        <w:rPr>
          <w:sz w:val="18"/>
          <w:szCs w:val="18"/>
          <w:lang w:val="en-US"/>
        </w:rPr>
        <w:t>. 2019 2019/01;52:165-80.</w:t>
      </w:r>
    </w:p>
    <w:p w14:paraId="33D9860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AF72C4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124. Penner I-, Paul F. Fatigue as a symptom or comorbidity of neurological diseases. Nat Rev Neurol. 2017 2017/11;13(11):662-75.</w:t>
      </w:r>
    </w:p>
    <w:p w14:paraId="376BA46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78F19E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125. Peterson AL. A review of vitamin D and Parkinson's disease. </w:t>
      </w:r>
      <w:proofErr w:type="spellStart"/>
      <w:r w:rsidRPr="003D0BA6">
        <w:rPr>
          <w:sz w:val="18"/>
          <w:szCs w:val="18"/>
          <w:lang w:val="en-US"/>
        </w:rPr>
        <w:t>Maturitas</w:t>
      </w:r>
      <w:proofErr w:type="spellEnd"/>
      <w:r w:rsidRPr="003D0BA6">
        <w:rPr>
          <w:sz w:val="18"/>
          <w:szCs w:val="18"/>
          <w:lang w:val="en-US"/>
        </w:rPr>
        <w:t>. 2014 May;78(1):40-4.</w:t>
      </w:r>
    </w:p>
    <w:p w14:paraId="07E0760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91CA13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126. </w:t>
      </w:r>
      <w:proofErr w:type="spellStart"/>
      <w:r w:rsidRPr="003D0BA6">
        <w:rPr>
          <w:sz w:val="18"/>
          <w:szCs w:val="18"/>
          <w:lang w:val="en-US"/>
        </w:rPr>
        <w:t>Praschak-Rieder</w:t>
      </w:r>
      <w:proofErr w:type="spellEnd"/>
      <w:r w:rsidRPr="003D0BA6">
        <w:rPr>
          <w:sz w:val="18"/>
          <w:szCs w:val="18"/>
          <w:lang w:val="en-US"/>
        </w:rPr>
        <w:t xml:space="preserve"> N, </w:t>
      </w:r>
      <w:proofErr w:type="spellStart"/>
      <w:r w:rsidRPr="003D0BA6">
        <w:rPr>
          <w:sz w:val="18"/>
          <w:szCs w:val="18"/>
          <w:lang w:val="en-US"/>
        </w:rPr>
        <w:t>Willeit</w:t>
      </w:r>
      <w:proofErr w:type="spellEnd"/>
      <w:r w:rsidRPr="003D0BA6">
        <w:rPr>
          <w:sz w:val="18"/>
          <w:szCs w:val="18"/>
          <w:lang w:val="en-US"/>
        </w:rPr>
        <w:t xml:space="preserve"> M. Treatment of seasonal affective disorders. Dialogues Clin </w:t>
      </w:r>
      <w:proofErr w:type="spellStart"/>
      <w:r w:rsidRPr="003D0BA6">
        <w:rPr>
          <w:sz w:val="18"/>
          <w:szCs w:val="18"/>
          <w:lang w:val="en-US"/>
        </w:rPr>
        <w:t>Neurosci</w:t>
      </w:r>
      <w:proofErr w:type="spellEnd"/>
      <w:r w:rsidRPr="003D0BA6">
        <w:rPr>
          <w:sz w:val="18"/>
          <w:szCs w:val="18"/>
          <w:lang w:val="en-US"/>
        </w:rPr>
        <w:t>. 2003 2003/;5(4):389-98.</w:t>
      </w:r>
    </w:p>
    <w:p w14:paraId="6A6291E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285191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127. </w:t>
      </w:r>
      <w:proofErr w:type="spellStart"/>
      <w:r w:rsidRPr="003D0BA6">
        <w:rPr>
          <w:sz w:val="18"/>
          <w:szCs w:val="18"/>
          <w:lang w:val="en-US"/>
        </w:rPr>
        <w:t>Preedy</w:t>
      </w:r>
      <w:proofErr w:type="spellEnd"/>
      <w:r w:rsidRPr="003D0BA6">
        <w:rPr>
          <w:sz w:val="18"/>
          <w:szCs w:val="18"/>
          <w:lang w:val="en-US"/>
        </w:rPr>
        <w:t xml:space="preserve"> VR, Peters TJ, Why H. Metabolic consequences of alcohol dependency. Adverse Drug React </w:t>
      </w:r>
      <w:proofErr w:type="spellStart"/>
      <w:r w:rsidRPr="003D0BA6">
        <w:rPr>
          <w:sz w:val="18"/>
          <w:szCs w:val="18"/>
          <w:lang w:val="en-US"/>
        </w:rPr>
        <w:t>Toxicol</w:t>
      </w:r>
      <w:proofErr w:type="spellEnd"/>
      <w:r w:rsidRPr="003D0BA6">
        <w:rPr>
          <w:sz w:val="18"/>
          <w:szCs w:val="18"/>
          <w:lang w:val="en-US"/>
        </w:rPr>
        <w:t xml:space="preserve"> Rev. 1997 1997/;16(4):235-56.</w:t>
      </w:r>
    </w:p>
    <w:p w14:paraId="2720B26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C6980A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128. Razzak HA, Harbi A, Ahli S. Depression: Prevalence and Associated Risk Factors in the United Arab Emirates. Oman Med J. 2019 Jul;34(4):274-82.</w:t>
      </w:r>
    </w:p>
    <w:p w14:paraId="6679289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117CD6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129. Reece AS, Hulse GK. What are the characteristics of vitamin D metabolism in opioid dependence? An exploratory longitudinal study in Australian primary care. BMJ Open. 2018 2018/01;8(1).</w:t>
      </w:r>
    </w:p>
    <w:p w14:paraId="192EBA8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0B5F6E0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  <w:r w:rsidRPr="003D0BA6">
        <w:rPr>
          <w:sz w:val="18"/>
          <w:szCs w:val="18"/>
          <w:lang w:val="en-US"/>
        </w:rPr>
        <w:t xml:space="preserve">130. Rico H. Alcohol and bone disease. </w:t>
      </w:r>
      <w:r w:rsidRPr="003D0BA6">
        <w:rPr>
          <w:sz w:val="18"/>
          <w:szCs w:val="18"/>
        </w:rPr>
        <w:t xml:space="preserve">Alcohol </w:t>
      </w:r>
      <w:proofErr w:type="spellStart"/>
      <w:r w:rsidRPr="003D0BA6">
        <w:rPr>
          <w:sz w:val="18"/>
          <w:szCs w:val="18"/>
        </w:rPr>
        <w:t>Alcohol</w:t>
      </w:r>
      <w:proofErr w:type="spellEnd"/>
      <w:r w:rsidRPr="003D0BA6">
        <w:rPr>
          <w:sz w:val="18"/>
          <w:szCs w:val="18"/>
        </w:rPr>
        <w:t>. 1990;25(4):345-52.</w:t>
      </w:r>
    </w:p>
    <w:p w14:paraId="4FCCCD8F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</w:p>
    <w:p w14:paraId="7EF6CD2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</w:rPr>
        <w:t xml:space="preserve">131. </w:t>
      </w:r>
      <w:proofErr w:type="spellStart"/>
      <w:r w:rsidRPr="003D0BA6">
        <w:rPr>
          <w:sz w:val="18"/>
          <w:szCs w:val="18"/>
        </w:rPr>
        <w:t>Rimmelzwaan</w:t>
      </w:r>
      <w:proofErr w:type="spellEnd"/>
      <w:r w:rsidRPr="003D0BA6">
        <w:rPr>
          <w:sz w:val="18"/>
          <w:szCs w:val="18"/>
        </w:rPr>
        <w:t xml:space="preserve"> LM, Van Schoor NM, Lips P, </w:t>
      </w:r>
      <w:proofErr w:type="spellStart"/>
      <w:r w:rsidRPr="003D0BA6">
        <w:rPr>
          <w:sz w:val="18"/>
          <w:szCs w:val="18"/>
        </w:rPr>
        <w:t>Berendse</w:t>
      </w:r>
      <w:proofErr w:type="spellEnd"/>
      <w:r w:rsidRPr="003D0BA6">
        <w:rPr>
          <w:sz w:val="18"/>
          <w:szCs w:val="18"/>
        </w:rPr>
        <w:t xml:space="preserve"> HW, </w:t>
      </w:r>
      <w:proofErr w:type="spellStart"/>
      <w:r w:rsidRPr="003D0BA6">
        <w:rPr>
          <w:sz w:val="18"/>
          <w:szCs w:val="18"/>
        </w:rPr>
        <w:t>Eekhoff</w:t>
      </w:r>
      <w:proofErr w:type="spellEnd"/>
      <w:r w:rsidRPr="003D0BA6">
        <w:rPr>
          <w:sz w:val="18"/>
          <w:szCs w:val="18"/>
        </w:rPr>
        <w:t xml:space="preserve"> EMW. </w:t>
      </w:r>
      <w:r w:rsidRPr="003D0BA6">
        <w:rPr>
          <w:sz w:val="18"/>
          <w:szCs w:val="18"/>
          <w:lang w:val="en-US"/>
        </w:rPr>
        <w:t>Systematic Review of the Relationship between Vitamin D and Parkinson's Disease. J Parkinson's Dis. 2016 2016/03;6(1):29-37.</w:t>
      </w:r>
    </w:p>
    <w:p w14:paraId="5D2921B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DFF4D8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132. Robinson DS. Vitamins, monoamines, and depression. Prim Psychiatry. 2009 /;16(2):19-21.</w:t>
      </w:r>
    </w:p>
    <w:p w14:paraId="164D60E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18A336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133. Romeo B, </w:t>
      </w:r>
      <w:proofErr w:type="spellStart"/>
      <w:r w:rsidRPr="003D0BA6">
        <w:rPr>
          <w:sz w:val="18"/>
          <w:szCs w:val="18"/>
          <w:lang w:val="en-US"/>
        </w:rPr>
        <w:t>Choucha</w:t>
      </w:r>
      <w:proofErr w:type="spellEnd"/>
      <w:r w:rsidRPr="003D0BA6">
        <w:rPr>
          <w:sz w:val="18"/>
          <w:szCs w:val="18"/>
          <w:lang w:val="en-US"/>
        </w:rPr>
        <w:t xml:space="preserve"> W, </w:t>
      </w:r>
      <w:proofErr w:type="spellStart"/>
      <w:r w:rsidRPr="003D0BA6">
        <w:rPr>
          <w:sz w:val="18"/>
          <w:szCs w:val="18"/>
          <w:lang w:val="en-US"/>
        </w:rPr>
        <w:t>Fossati</w:t>
      </w:r>
      <w:proofErr w:type="spellEnd"/>
      <w:r w:rsidRPr="003D0BA6">
        <w:rPr>
          <w:sz w:val="18"/>
          <w:szCs w:val="18"/>
          <w:lang w:val="en-US"/>
        </w:rPr>
        <w:t xml:space="preserve"> P, </w:t>
      </w:r>
      <w:proofErr w:type="spellStart"/>
      <w:r w:rsidRPr="003D0BA6">
        <w:rPr>
          <w:sz w:val="18"/>
          <w:szCs w:val="18"/>
          <w:lang w:val="en-US"/>
        </w:rPr>
        <w:t>Rotge</w:t>
      </w:r>
      <w:proofErr w:type="spellEnd"/>
      <w:r w:rsidRPr="003D0BA6">
        <w:rPr>
          <w:sz w:val="18"/>
          <w:szCs w:val="18"/>
          <w:lang w:val="en-US"/>
        </w:rPr>
        <w:t xml:space="preserve"> J-. Clinical and biological predictors of ketamine response in treatment-resistant major depression: Review. </w:t>
      </w:r>
      <w:proofErr w:type="spellStart"/>
      <w:r w:rsidRPr="003D0BA6">
        <w:rPr>
          <w:sz w:val="18"/>
          <w:szCs w:val="18"/>
          <w:lang w:val="en-US"/>
        </w:rPr>
        <w:t>Encephale</w:t>
      </w:r>
      <w:proofErr w:type="spellEnd"/>
      <w:r w:rsidRPr="003D0BA6">
        <w:rPr>
          <w:sz w:val="18"/>
          <w:szCs w:val="18"/>
          <w:lang w:val="en-US"/>
        </w:rPr>
        <w:t>. 2017 2017/08;43(4):354-62.</w:t>
      </w:r>
    </w:p>
    <w:p w14:paraId="1DE237C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A82ACD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134. </w:t>
      </w:r>
      <w:proofErr w:type="spellStart"/>
      <w:r w:rsidRPr="003D0BA6">
        <w:rPr>
          <w:sz w:val="18"/>
          <w:szCs w:val="18"/>
          <w:lang w:val="en-US"/>
        </w:rPr>
        <w:t>Rosenblat</w:t>
      </w:r>
      <w:proofErr w:type="spellEnd"/>
      <w:r w:rsidRPr="003D0BA6">
        <w:rPr>
          <w:sz w:val="18"/>
          <w:szCs w:val="18"/>
          <w:lang w:val="en-US"/>
        </w:rPr>
        <w:t xml:space="preserve"> JD, Gregory JM, Carvalho AF, McIntyre RS. Depression and disturbed bone metabolism: A narrative review of the epidemiological findings and postulated mechanisms. </w:t>
      </w:r>
      <w:proofErr w:type="spellStart"/>
      <w:r w:rsidRPr="003D0BA6">
        <w:rPr>
          <w:sz w:val="18"/>
          <w:szCs w:val="18"/>
          <w:lang w:val="en-US"/>
        </w:rPr>
        <w:t>Curr</w:t>
      </w:r>
      <w:proofErr w:type="spellEnd"/>
      <w:r w:rsidRPr="003D0BA6">
        <w:rPr>
          <w:sz w:val="18"/>
          <w:szCs w:val="18"/>
          <w:lang w:val="en-US"/>
        </w:rPr>
        <w:t xml:space="preserve"> Mol Med. 2016 2016/02;16(2):165-78.</w:t>
      </w:r>
    </w:p>
    <w:p w14:paraId="522D0B3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513504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135. Ryle PR, Thomson AD. Nutrition and vitamins in alcoholism. </w:t>
      </w:r>
      <w:proofErr w:type="spellStart"/>
      <w:r w:rsidRPr="003D0BA6">
        <w:rPr>
          <w:sz w:val="18"/>
          <w:szCs w:val="18"/>
          <w:lang w:val="en-US"/>
        </w:rPr>
        <w:t>Contemp</w:t>
      </w:r>
      <w:proofErr w:type="spellEnd"/>
      <w:r w:rsidRPr="003D0BA6">
        <w:rPr>
          <w:sz w:val="18"/>
          <w:szCs w:val="18"/>
          <w:lang w:val="en-US"/>
        </w:rPr>
        <w:t xml:space="preserve"> Issues Clin </w:t>
      </w:r>
      <w:proofErr w:type="spellStart"/>
      <w:r w:rsidRPr="003D0BA6">
        <w:rPr>
          <w:sz w:val="18"/>
          <w:szCs w:val="18"/>
          <w:lang w:val="en-US"/>
        </w:rPr>
        <w:t>Biochem</w:t>
      </w:r>
      <w:proofErr w:type="spellEnd"/>
      <w:r w:rsidRPr="003D0BA6">
        <w:rPr>
          <w:sz w:val="18"/>
          <w:szCs w:val="18"/>
          <w:lang w:val="en-US"/>
        </w:rPr>
        <w:t>. 1984;1:188-224.</w:t>
      </w:r>
    </w:p>
    <w:p w14:paraId="70FADEA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33D5F7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136. </w:t>
      </w:r>
      <w:proofErr w:type="spellStart"/>
      <w:r w:rsidRPr="003D0BA6">
        <w:rPr>
          <w:sz w:val="18"/>
          <w:szCs w:val="18"/>
          <w:lang w:val="en-US"/>
        </w:rPr>
        <w:t>Saedisomeolia</w:t>
      </w:r>
      <w:proofErr w:type="spellEnd"/>
      <w:r w:rsidRPr="003D0BA6">
        <w:rPr>
          <w:sz w:val="18"/>
          <w:szCs w:val="18"/>
          <w:lang w:val="en-US"/>
        </w:rPr>
        <w:t xml:space="preserve"> A, </w:t>
      </w:r>
      <w:proofErr w:type="spellStart"/>
      <w:r w:rsidRPr="003D0BA6">
        <w:rPr>
          <w:sz w:val="18"/>
          <w:szCs w:val="18"/>
          <w:lang w:val="en-US"/>
        </w:rPr>
        <w:t>Samadi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Gholami</w:t>
      </w:r>
      <w:proofErr w:type="spellEnd"/>
      <w:r w:rsidRPr="003D0BA6">
        <w:rPr>
          <w:sz w:val="18"/>
          <w:szCs w:val="18"/>
          <w:lang w:val="en-US"/>
        </w:rPr>
        <w:t xml:space="preserve"> F, </w:t>
      </w:r>
      <w:proofErr w:type="spellStart"/>
      <w:r w:rsidRPr="003D0BA6">
        <w:rPr>
          <w:sz w:val="18"/>
          <w:szCs w:val="18"/>
          <w:lang w:val="en-US"/>
        </w:rPr>
        <w:t>Seyedi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Effatpanah</w:t>
      </w:r>
      <w:proofErr w:type="spellEnd"/>
      <w:r w:rsidRPr="003D0BA6">
        <w:rPr>
          <w:sz w:val="18"/>
          <w:szCs w:val="18"/>
          <w:lang w:val="en-US"/>
        </w:rPr>
        <w:t xml:space="preserve"> M, Hashemi R, et al. Vitamin D’s molecular action mechanism in attention-deficit/ hyperactivity disorder: A review of evidence. CNS Neurol </w:t>
      </w:r>
      <w:proofErr w:type="spellStart"/>
      <w:r w:rsidRPr="003D0BA6">
        <w:rPr>
          <w:sz w:val="18"/>
          <w:szCs w:val="18"/>
          <w:lang w:val="en-US"/>
        </w:rPr>
        <w:t>Disord</w:t>
      </w:r>
      <w:proofErr w:type="spellEnd"/>
      <w:r w:rsidRPr="003D0BA6">
        <w:rPr>
          <w:sz w:val="18"/>
          <w:szCs w:val="18"/>
          <w:lang w:val="en-US"/>
        </w:rPr>
        <w:t xml:space="preserve"> Drug Targets. 2018 2018/;17(4):280-90.</w:t>
      </w:r>
    </w:p>
    <w:p w14:paraId="4485847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136E62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137. </w:t>
      </w:r>
      <w:proofErr w:type="spellStart"/>
      <w:r w:rsidRPr="003D0BA6">
        <w:rPr>
          <w:sz w:val="18"/>
          <w:szCs w:val="18"/>
          <w:lang w:val="en-US"/>
        </w:rPr>
        <w:t>Sahraian</w:t>
      </w:r>
      <w:proofErr w:type="spellEnd"/>
      <w:r w:rsidRPr="003D0BA6">
        <w:rPr>
          <w:sz w:val="18"/>
          <w:szCs w:val="18"/>
          <w:lang w:val="en-US"/>
        </w:rPr>
        <w:t xml:space="preserve"> MA, </w:t>
      </w:r>
      <w:proofErr w:type="spellStart"/>
      <w:r w:rsidRPr="003D0BA6">
        <w:rPr>
          <w:sz w:val="18"/>
          <w:szCs w:val="18"/>
          <w:lang w:val="en-US"/>
        </w:rPr>
        <w:t>Sahebkar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Dehghani</w:t>
      </w:r>
      <w:proofErr w:type="spellEnd"/>
      <w:r w:rsidRPr="003D0BA6">
        <w:rPr>
          <w:sz w:val="18"/>
          <w:szCs w:val="18"/>
          <w:lang w:val="en-US"/>
        </w:rPr>
        <w:t xml:space="preserve"> R, </w:t>
      </w:r>
      <w:proofErr w:type="spellStart"/>
      <w:r w:rsidRPr="003D0BA6">
        <w:rPr>
          <w:sz w:val="18"/>
          <w:szCs w:val="18"/>
          <w:lang w:val="en-US"/>
        </w:rPr>
        <w:t>Derakhshan-Jazari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Kazami</w:t>
      </w:r>
      <w:proofErr w:type="spellEnd"/>
      <w:r w:rsidRPr="003D0BA6">
        <w:rPr>
          <w:sz w:val="18"/>
          <w:szCs w:val="18"/>
          <w:lang w:val="en-US"/>
        </w:rPr>
        <w:t xml:space="preserve">-Moghaddam V, </w:t>
      </w:r>
      <w:proofErr w:type="spellStart"/>
      <w:r w:rsidRPr="003D0BA6">
        <w:rPr>
          <w:sz w:val="18"/>
          <w:szCs w:val="18"/>
          <w:lang w:val="en-US"/>
        </w:rPr>
        <w:t>Kouchaki</w:t>
      </w:r>
      <w:proofErr w:type="spellEnd"/>
      <w:r w:rsidRPr="003D0BA6">
        <w:rPr>
          <w:sz w:val="18"/>
          <w:szCs w:val="18"/>
          <w:lang w:val="en-US"/>
        </w:rPr>
        <w:t xml:space="preserve"> E. Multiple sclerosis: A disease on a dramatically rising trend in Iran; Review of possible reasons. Iran J Neurol. 2017 2017/;16(1).</w:t>
      </w:r>
    </w:p>
    <w:p w14:paraId="4229213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EED19A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138. Sanchez-Hernandez D, Poon AN, </w:t>
      </w:r>
      <w:proofErr w:type="spellStart"/>
      <w:r w:rsidRPr="003D0BA6">
        <w:rPr>
          <w:sz w:val="18"/>
          <w:szCs w:val="18"/>
          <w:lang w:val="en-US"/>
        </w:rPr>
        <w:t>Kubant</w:t>
      </w:r>
      <w:proofErr w:type="spellEnd"/>
      <w:r w:rsidRPr="003D0BA6">
        <w:rPr>
          <w:sz w:val="18"/>
          <w:szCs w:val="18"/>
          <w:lang w:val="en-US"/>
        </w:rPr>
        <w:t xml:space="preserve"> R, Kim H, </w:t>
      </w:r>
      <w:proofErr w:type="spellStart"/>
      <w:r w:rsidRPr="003D0BA6">
        <w:rPr>
          <w:sz w:val="18"/>
          <w:szCs w:val="18"/>
          <w:lang w:val="en-US"/>
        </w:rPr>
        <w:t>Huot</w:t>
      </w:r>
      <w:proofErr w:type="spellEnd"/>
      <w:r w:rsidRPr="003D0BA6">
        <w:rPr>
          <w:sz w:val="18"/>
          <w:szCs w:val="18"/>
          <w:lang w:val="en-US"/>
        </w:rPr>
        <w:t xml:space="preserve"> PS, Cho CE, et al. A gestational diet high in fat-soluble vitamins alters expression of genes in brain pathways and reduces sucrose preference, but not food intake, in Wistar male rat offspring. Appl </w:t>
      </w:r>
      <w:proofErr w:type="spellStart"/>
      <w:r w:rsidRPr="003D0BA6">
        <w:rPr>
          <w:sz w:val="18"/>
          <w:szCs w:val="18"/>
          <w:lang w:val="en-US"/>
        </w:rPr>
        <w:t>Physiol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Nutr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Metab</w:t>
      </w:r>
      <w:proofErr w:type="spellEnd"/>
      <w:r w:rsidRPr="003D0BA6">
        <w:rPr>
          <w:sz w:val="18"/>
          <w:szCs w:val="18"/>
          <w:lang w:val="en-US"/>
        </w:rPr>
        <w:t>. 2015 Apr;40(4):424-31.</w:t>
      </w:r>
    </w:p>
    <w:p w14:paraId="28FDABC7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6B3CD2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139. Sani TA, </w:t>
      </w:r>
      <w:proofErr w:type="spellStart"/>
      <w:r w:rsidRPr="003D0BA6">
        <w:rPr>
          <w:sz w:val="18"/>
          <w:szCs w:val="18"/>
          <w:lang w:val="en-US"/>
        </w:rPr>
        <w:t>Jelski</w:t>
      </w:r>
      <w:proofErr w:type="spellEnd"/>
      <w:r w:rsidRPr="003D0BA6">
        <w:rPr>
          <w:sz w:val="18"/>
          <w:szCs w:val="18"/>
          <w:lang w:val="en-US"/>
        </w:rPr>
        <w:t xml:space="preserve"> W, </w:t>
      </w:r>
      <w:proofErr w:type="spellStart"/>
      <w:r w:rsidRPr="003D0BA6">
        <w:rPr>
          <w:sz w:val="18"/>
          <w:szCs w:val="18"/>
          <w:lang w:val="en-US"/>
        </w:rPr>
        <w:t>Szmitkowski</w:t>
      </w:r>
      <w:proofErr w:type="spellEnd"/>
      <w:r w:rsidRPr="003D0BA6">
        <w:rPr>
          <w:sz w:val="18"/>
          <w:szCs w:val="18"/>
          <w:lang w:val="en-US"/>
        </w:rPr>
        <w:t xml:space="preserve"> M. Influence of ethanol on calcium metabolism. Pol Arch Med </w:t>
      </w:r>
      <w:proofErr w:type="spellStart"/>
      <w:r w:rsidRPr="003D0BA6">
        <w:rPr>
          <w:sz w:val="18"/>
          <w:szCs w:val="18"/>
          <w:lang w:val="en-US"/>
        </w:rPr>
        <w:t>Wewn</w:t>
      </w:r>
      <w:proofErr w:type="spellEnd"/>
      <w:r w:rsidRPr="003D0BA6">
        <w:rPr>
          <w:sz w:val="18"/>
          <w:szCs w:val="18"/>
          <w:lang w:val="en-US"/>
        </w:rPr>
        <w:t>. 2006 /;115(4):376-80.</w:t>
      </w:r>
    </w:p>
    <w:p w14:paraId="5AD2458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FC24F9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140. </w:t>
      </w:r>
      <w:proofErr w:type="spellStart"/>
      <w:r w:rsidRPr="003D0BA6">
        <w:rPr>
          <w:sz w:val="18"/>
          <w:szCs w:val="18"/>
          <w:lang w:val="en-US"/>
        </w:rPr>
        <w:t>Sarli</w:t>
      </w:r>
      <w:proofErr w:type="spellEnd"/>
      <w:r w:rsidRPr="003D0BA6">
        <w:rPr>
          <w:sz w:val="18"/>
          <w:szCs w:val="18"/>
          <w:lang w:val="en-US"/>
        </w:rPr>
        <w:t xml:space="preserve"> M, Plotkin H, </w:t>
      </w:r>
      <w:proofErr w:type="spellStart"/>
      <w:r w:rsidRPr="003D0BA6">
        <w:rPr>
          <w:sz w:val="18"/>
          <w:szCs w:val="18"/>
          <w:lang w:val="en-US"/>
        </w:rPr>
        <w:t>Zanchetta</w:t>
      </w:r>
      <w:proofErr w:type="spellEnd"/>
      <w:r w:rsidRPr="003D0BA6">
        <w:rPr>
          <w:sz w:val="18"/>
          <w:szCs w:val="18"/>
          <w:lang w:val="en-US"/>
        </w:rPr>
        <w:t xml:space="preserve"> JR. Alcoholic osteopathy. </w:t>
      </w:r>
      <w:proofErr w:type="spellStart"/>
      <w:r w:rsidRPr="003D0BA6">
        <w:rPr>
          <w:sz w:val="18"/>
          <w:szCs w:val="18"/>
          <w:lang w:val="en-US"/>
        </w:rPr>
        <w:t>Medicina</w:t>
      </w:r>
      <w:proofErr w:type="spellEnd"/>
      <w:r w:rsidRPr="003D0BA6">
        <w:rPr>
          <w:sz w:val="18"/>
          <w:szCs w:val="18"/>
          <w:lang w:val="en-US"/>
        </w:rPr>
        <w:t xml:space="preserve"> (B Aires). 1994 /;54(4):363-70.</w:t>
      </w:r>
    </w:p>
    <w:p w14:paraId="6C7538B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80E8A6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141. </w:t>
      </w:r>
      <w:proofErr w:type="spellStart"/>
      <w:r w:rsidRPr="003D0BA6">
        <w:rPr>
          <w:sz w:val="18"/>
          <w:szCs w:val="18"/>
          <w:lang w:val="en-US"/>
        </w:rPr>
        <w:t>Schiess</w:t>
      </w:r>
      <w:proofErr w:type="spellEnd"/>
      <w:r w:rsidRPr="003D0BA6">
        <w:rPr>
          <w:sz w:val="18"/>
          <w:szCs w:val="18"/>
          <w:lang w:val="en-US"/>
        </w:rPr>
        <w:t xml:space="preserve"> M, Hood AJ, Bick RJ, Ephron VJ, </w:t>
      </w:r>
      <w:proofErr w:type="spellStart"/>
      <w:r w:rsidRPr="003D0BA6">
        <w:rPr>
          <w:sz w:val="18"/>
          <w:szCs w:val="18"/>
          <w:lang w:val="en-US"/>
        </w:rPr>
        <w:t>Castriotta</w:t>
      </w:r>
      <w:proofErr w:type="spellEnd"/>
      <w:r w:rsidRPr="003D0BA6">
        <w:rPr>
          <w:sz w:val="18"/>
          <w:szCs w:val="18"/>
          <w:lang w:val="en-US"/>
        </w:rPr>
        <w:t xml:space="preserve"> RJ, Furr-Stimming E, et al. Parkinson's disease markers in REM sleep behavior disorder. Mov </w:t>
      </w:r>
      <w:proofErr w:type="spellStart"/>
      <w:r w:rsidRPr="003D0BA6">
        <w:rPr>
          <w:sz w:val="18"/>
          <w:szCs w:val="18"/>
          <w:lang w:val="en-US"/>
        </w:rPr>
        <w:t>Disord</w:t>
      </w:r>
      <w:proofErr w:type="spellEnd"/>
      <w:r w:rsidRPr="003D0BA6">
        <w:rPr>
          <w:sz w:val="18"/>
          <w:szCs w:val="18"/>
          <w:lang w:val="en-US"/>
        </w:rPr>
        <w:t>. 2010 2010/09;25:S662.</w:t>
      </w:r>
    </w:p>
    <w:p w14:paraId="10E10A1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244D827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142. Schmidt AJ, Krieg J-, </w:t>
      </w:r>
      <w:proofErr w:type="spellStart"/>
      <w:r w:rsidRPr="003D0BA6">
        <w:rPr>
          <w:sz w:val="18"/>
          <w:szCs w:val="18"/>
          <w:lang w:val="en-US"/>
        </w:rPr>
        <w:t>Vedder</w:t>
      </w:r>
      <w:proofErr w:type="spellEnd"/>
      <w:r w:rsidRPr="003D0BA6">
        <w:rPr>
          <w:sz w:val="18"/>
          <w:szCs w:val="18"/>
          <w:lang w:val="en-US"/>
        </w:rPr>
        <w:t xml:space="preserve"> H. Antioxidative and steroid systems in neurological and psychiatric disorders. World J Biol Psychiatry. 2005 2005/;6(1):26-35.</w:t>
      </w:r>
    </w:p>
    <w:p w14:paraId="4C9365E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DB911C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143. </w:t>
      </w:r>
      <w:proofErr w:type="spellStart"/>
      <w:r w:rsidRPr="003D0BA6">
        <w:rPr>
          <w:sz w:val="18"/>
          <w:szCs w:val="18"/>
          <w:lang w:val="en-US"/>
        </w:rPr>
        <w:t>Schoenrock</w:t>
      </w:r>
      <w:proofErr w:type="spellEnd"/>
      <w:r w:rsidRPr="003D0BA6">
        <w:rPr>
          <w:sz w:val="18"/>
          <w:szCs w:val="18"/>
          <w:lang w:val="en-US"/>
        </w:rPr>
        <w:t xml:space="preserve"> SA, Tarantino LM. Developmental vitamin D deficiency and schizophrenia: the role of animal models. Genes Brain </w:t>
      </w:r>
      <w:proofErr w:type="spellStart"/>
      <w:r w:rsidRPr="003D0BA6">
        <w:rPr>
          <w:sz w:val="18"/>
          <w:szCs w:val="18"/>
          <w:lang w:val="en-US"/>
        </w:rPr>
        <w:t>Behav</w:t>
      </w:r>
      <w:proofErr w:type="spellEnd"/>
      <w:r w:rsidRPr="003D0BA6">
        <w:rPr>
          <w:sz w:val="18"/>
          <w:szCs w:val="18"/>
          <w:lang w:val="en-US"/>
        </w:rPr>
        <w:t>. 2016 Jan;15(1):45-61.</w:t>
      </w:r>
    </w:p>
    <w:p w14:paraId="4FEAF3D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399CAC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144. Schwartz PJ. Can the season of birth risk factor for schizophrenia be prevented by bright light treatment for the second trimester mother around the winter solstice? Med Hypotheses. 2014 2014/12;83(6):809-15.</w:t>
      </w:r>
    </w:p>
    <w:p w14:paraId="3E04692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A425CC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145. Schwartz PJ. Season of birth in schizophrenia: A maternal-fetal chronobiological hypothesis. Med Hypotheses. 2011 /;76(6):785-93.</w:t>
      </w:r>
    </w:p>
    <w:p w14:paraId="6EEEEC5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EED33C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146. </w:t>
      </w:r>
      <w:proofErr w:type="spellStart"/>
      <w:r w:rsidRPr="003D0BA6">
        <w:rPr>
          <w:sz w:val="18"/>
          <w:szCs w:val="18"/>
          <w:lang w:val="en-US"/>
        </w:rPr>
        <w:t>Sedaghat</w:t>
      </w:r>
      <w:proofErr w:type="spellEnd"/>
      <w:r w:rsidRPr="003D0BA6">
        <w:rPr>
          <w:sz w:val="18"/>
          <w:szCs w:val="18"/>
          <w:lang w:val="en-US"/>
        </w:rPr>
        <w:t xml:space="preserve"> K, </w:t>
      </w:r>
      <w:proofErr w:type="spellStart"/>
      <w:r w:rsidRPr="003D0BA6">
        <w:rPr>
          <w:sz w:val="18"/>
          <w:szCs w:val="18"/>
          <w:lang w:val="en-US"/>
        </w:rPr>
        <w:t>Yousefian</w:t>
      </w:r>
      <w:proofErr w:type="spellEnd"/>
      <w:r w:rsidRPr="003D0BA6">
        <w:rPr>
          <w:sz w:val="18"/>
          <w:szCs w:val="18"/>
          <w:lang w:val="en-US"/>
        </w:rPr>
        <w:t xml:space="preserve"> Z, </w:t>
      </w:r>
      <w:proofErr w:type="spellStart"/>
      <w:r w:rsidRPr="003D0BA6">
        <w:rPr>
          <w:sz w:val="18"/>
          <w:szCs w:val="18"/>
          <w:lang w:val="en-US"/>
        </w:rPr>
        <w:t>Vafaei</w:t>
      </w:r>
      <w:proofErr w:type="spellEnd"/>
      <w:r w:rsidRPr="003D0BA6">
        <w:rPr>
          <w:sz w:val="18"/>
          <w:szCs w:val="18"/>
          <w:lang w:val="en-US"/>
        </w:rPr>
        <w:t xml:space="preserve"> AA, </w:t>
      </w:r>
      <w:proofErr w:type="spellStart"/>
      <w:r w:rsidRPr="003D0BA6">
        <w:rPr>
          <w:sz w:val="18"/>
          <w:szCs w:val="18"/>
          <w:lang w:val="en-US"/>
        </w:rPr>
        <w:t>Rashidy</w:t>
      </w:r>
      <w:proofErr w:type="spellEnd"/>
      <w:r w:rsidRPr="003D0BA6">
        <w:rPr>
          <w:sz w:val="18"/>
          <w:szCs w:val="18"/>
          <w:lang w:val="en-US"/>
        </w:rPr>
        <w:t xml:space="preserve">-Pour A, </w:t>
      </w:r>
      <w:proofErr w:type="spellStart"/>
      <w:r w:rsidRPr="003D0BA6">
        <w:rPr>
          <w:sz w:val="18"/>
          <w:szCs w:val="18"/>
          <w:lang w:val="en-US"/>
        </w:rPr>
        <w:t>Parsaei</w:t>
      </w:r>
      <w:proofErr w:type="spellEnd"/>
      <w:r w:rsidRPr="003D0BA6">
        <w:rPr>
          <w:sz w:val="18"/>
          <w:szCs w:val="18"/>
          <w:lang w:val="en-US"/>
        </w:rPr>
        <w:t xml:space="preserve"> H, </w:t>
      </w:r>
      <w:proofErr w:type="spellStart"/>
      <w:r w:rsidRPr="003D0BA6">
        <w:rPr>
          <w:sz w:val="18"/>
          <w:szCs w:val="18"/>
          <w:lang w:val="en-US"/>
        </w:rPr>
        <w:t>Khaleghian</w:t>
      </w:r>
      <w:proofErr w:type="spellEnd"/>
      <w:r w:rsidRPr="003D0BA6">
        <w:rPr>
          <w:sz w:val="18"/>
          <w:szCs w:val="18"/>
          <w:lang w:val="en-US"/>
        </w:rPr>
        <w:t xml:space="preserve"> A, et al. Mesolimbic dopamine system and its modulation by vitamin D in a chronic mild stress model of depression in the rat. </w:t>
      </w:r>
      <w:proofErr w:type="spellStart"/>
      <w:r w:rsidRPr="003D0BA6">
        <w:rPr>
          <w:sz w:val="18"/>
          <w:szCs w:val="18"/>
          <w:lang w:val="en-US"/>
        </w:rPr>
        <w:t>Behav</w:t>
      </w:r>
      <w:proofErr w:type="spellEnd"/>
      <w:r w:rsidRPr="003D0BA6">
        <w:rPr>
          <w:sz w:val="18"/>
          <w:szCs w:val="18"/>
          <w:lang w:val="en-US"/>
        </w:rPr>
        <w:t xml:space="preserve"> Brain Res. 2019 2019/01;356:156-69.</w:t>
      </w:r>
    </w:p>
    <w:p w14:paraId="4CE80414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BF1423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147. </w:t>
      </w:r>
      <w:proofErr w:type="spellStart"/>
      <w:r w:rsidRPr="003D0BA6">
        <w:rPr>
          <w:sz w:val="18"/>
          <w:szCs w:val="18"/>
          <w:lang w:val="en-US"/>
        </w:rPr>
        <w:t>Seidl</w:t>
      </w:r>
      <w:proofErr w:type="spellEnd"/>
      <w:r w:rsidRPr="003D0BA6">
        <w:rPr>
          <w:sz w:val="18"/>
          <w:szCs w:val="18"/>
          <w:lang w:val="en-US"/>
        </w:rPr>
        <w:t xml:space="preserve"> SE, Santiago JA, </w:t>
      </w:r>
      <w:proofErr w:type="spellStart"/>
      <w:r w:rsidRPr="003D0BA6">
        <w:rPr>
          <w:sz w:val="18"/>
          <w:szCs w:val="18"/>
          <w:lang w:val="en-US"/>
        </w:rPr>
        <w:t>Bilyk</w:t>
      </w:r>
      <w:proofErr w:type="spellEnd"/>
      <w:r w:rsidRPr="003D0BA6">
        <w:rPr>
          <w:sz w:val="18"/>
          <w:szCs w:val="18"/>
          <w:lang w:val="en-US"/>
        </w:rPr>
        <w:t xml:space="preserve"> H, </w:t>
      </w:r>
      <w:proofErr w:type="spellStart"/>
      <w:r w:rsidRPr="003D0BA6">
        <w:rPr>
          <w:sz w:val="18"/>
          <w:szCs w:val="18"/>
          <w:lang w:val="en-US"/>
        </w:rPr>
        <w:t>Potashkin</w:t>
      </w:r>
      <w:proofErr w:type="spellEnd"/>
      <w:r w:rsidRPr="003D0BA6">
        <w:rPr>
          <w:sz w:val="18"/>
          <w:szCs w:val="18"/>
          <w:lang w:val="en-US"/>
        </w:rPr>
        <w:t xml:space="preserve"> JA. The emerging role of nutrition in Parkinson's disease. Front Aging </w:t>
      </w:r>
      <w:proofErr w:type="spellStart"/>
      <w:r w:rsidRPr="003D0BA6">
        <w:rPr>
          <w:sz w:val="18"/>
          <w:szCs w:val="18"/>
          <w:lang w:val="en-US"/>
        </w:rPr>
        <w:t>Neurosci</w:t>
      </w:r>
      <w:proofErr w:type="spellEnd"/>
      <w:r w:rsidRPr="003D0BA6">
        <w:rPr>
          <w:sz w:val="18"/>
          <w:szCs w:val="18"/>
          <w:lang w:val="en-US"/>
        </w:rPr>
        <w:t>. 2014 2014/;6(MAR).</w:t>
      </w:r>
    </w:p>
    <w:p w14:paraId="7187093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47A0C0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148. </w:t>
      </w:r>
      <w:proofErr w:type="spellStart"/>
      <w:r w:rsidRPr="003D0BA6">
        <w:rPr>
          <w:sz w:val="18"/>
          <w:szCs w:val="18"/>
          <w:lang w:val="en-US"/>
        </w:rPr>
        <w:t>Selten</w:t>
      </w:r>
      <w:proofErr w:type="spellEnd"/>
      <w:r w:rsidRPr="003D0BA6">
        <w:rPr>
          <w:sz w:val="18"/>
          <w:szCs w:val="18"/>
          <w:lang w:val="en-US"/>
        </w:rPr>
        <w:t xml:space="preserve"> J-, </w:t>
      </w:r>
      <w:proofErr w:type="spellStart"/>
      <w:r w:rsidRPr="003D0BA6">
        <w:rPr>
          <w:sz w:val="18"/>
          <w:szCs w:val="18"/>
          <w:lang w:val="en-US"/>
        </w:rPr>
        <w:t>Veling</w:t>
      </w:r>
      <w:proofErr w:type="spellEnd"/>
      <w:r w:rsidRPr="003D0BA6">
        <w:rPr>
          <w:sz w:val="18"/>
          <w:szCs w:val="18"/>
          <w:lang w:val="en-US"/>
        </w:rPr>
        <w:t xml:space="preserve"> W. What explains the schizophrenia epidemic among immigrants to Europe? </w:t>
      </w:r>
      <w:proofErr w:type="spellStart"/>
      <w:r w:rsidRPr="003D0BA6">
        <w:rPr>
          <w:sz w:val="18"/>
          <w:szCs w:val="18"/>
          <w:lang w:val="en-US"/>
        </w:rPr>
        <w:t>Schizophr</w:t>
      </w:r>
      <w:proofErr w:type="spellEnd"/>
      <w:r w:rsidRPr="003D0BA6">
        <w:rPr>
          <w:sz w:val="18"/>
          <w:szCs w:val="18"/>
          <w:lang w:val="en-US"/>
        </w:rPr>
        <w:t xml:space="preserve"> Res. 2012 /;136:S48.</w:t>
      </w:r>
    </w:p>
    <w:p w14:paraId="392B47A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C696BF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149. </w:t>
      </w:r>
      <w:proofErr w:type="spellStart"/>
      <w:r w:rsidRPr="003D0BA6">
        <w:rPr>
          <w:sz w:val="18"/>
          <w:szCs w:val="18"/>
          <w:lang w:val="en-US"/>
        </w:rPr>
        <w:t>Seyedi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Gholami</w:t>
      </w:r>
      <w:proofErr w:type="spellEnd"/>
      <w:r w:rsidRPr="003D0BA6">
        <w:rPr>
          <w:sz w:val="18"/>
          <w:szCs w:val="18"/>
          <w:lang w:val="en-US"/>
        </w:rPr>
        <w:t xml:space="preserve"> F, </w:t>
      </w:r>
      <w:proofErr w:type="spellStart"/>
      <w:r w:rsidRPr="003D0BA6">
        <w:rPr>
          <w:sz w:val="18"/>
          <w:szCs w:val="18"/>
          <w:lang w:val="en-US"/>
        </w:rPr>
        <w:t>Samadi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Djalali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Effatpanah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Yekaninejad</w:t>
      </w:r>
      <w:proofErr w:type="spellEnd"/>
      <w:r w:rsidRPr="003D0BA6">
        <w:rPr>
          <w:sz w:val="18"/>
          <w:szCs w:val="18"/>
          <w:lang w:val="en-US"/>
        </w:rPr>
        <w:t xml:space="preserve"> MS, et al. The effect of vitamin d3 supplementation on serum BDNF, dopamine, and serotonin in children with attention-deficit/hyperactivity disorder. CNS Neurol </w:t>
      </w:r>
      <w:proofErr w:type="spellStart"/>
      <w:r w:rsidRPr="003D0BA6">
        <w:rPr>
          <w:sz w:val="18"/>
          <w:szCs w:val="18"/>
          <w:lang w:val="en-US"/>
        </w:rPr>
        <w:t>Disord</w:t>
      </w:r>
      <w:proofErr w:type="spellEnd"/>
      <w:r w:rsidRPr="003D0BA6">
        <w:rPr>
          <w:sz w:val="18"/>
          <w:szCs w:val="18"/>
          <w:lang w:val="en-US"/>
        </w:rPr>
        <w:t xml:space="preserve"> Drug Targets. 2019 2019/;18(6):496-501.</w:t>
      </w:r>
    </w:p>
    <w:p w14:paraId="0360FFA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B3CD10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150. Shearer KD, Stoney PN, Morgan PJ, McCaffery PJ. A vitamin for the brain. Trends </w:t>
      </w:r>
      <w:proofErr w:type="spellStart"/>
      <w:r w:rsidRPr="003D0BA6">
        <w:rPr>
          <w:sz w:val="18"/>
          <w:szCs w:val="18"/>
          <w:lang w:val="en-US"/>
        </w:rPr>
        <w:t>Neurosci</w:t>
      </w:r>
      <w:proofErr w:type="spellEnd"/>
      <w:r w:rsidRPr="003D0BA6">
        <w:rPr>
          <w:sz w:val="18"/>
          <w:szCs w:val="18"/>
          <w:lang w:val="en-US"/>
        </w:rPr>
        <w:t>. 2012 /;35(12):733-41.</w:t>
      </w:r>
    </w:p>
    <w:p w14:paraId="272CFE0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41AE4C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lastRenderedPageBreak/>
        <w:t xml:space="preserve">151. </w:t>
      </w:r>
      <w:proofErr w:type="spellStart"/>
      <w:r w:rsidRPr="003D0BA6">
        <w:rPr>
          <w:sz w:val="18"/>
          <w:szCs w:val="18"/>
          <w:lang w:val="en-US"/>
        </w:rPr>
        <w:t>Sheikhmoonesi</w:t>
      </w:r>
      <w:proofErr w:type="spellEnd"/>
      <w:r w:rsidRPr="003D0BA6">
        <w:rPr>
          <w:sz w:val="18"/>
          <w:szCs w:val="18"/>
          <w:lang w:val="en-US"/>
        </w:rPr>
        <w:t xml:space="preserve"> F, </w:t>
      </w:r>
      <w:proofErr w:type="spellStart"/>
      <w:r w:rsidRPr="003D0BA6">
        <w:rPr>
          <w:sz w:val="18"/>
          <w:szCs w:val="18"/>
          <w:lang w:val="en-US"/>
        </w:rPr>
        <w:t>Zarghami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Mamashli</w:t>
      </w:r>
      <w:proofErr w:type="spellEnd"/>
      <w:r w:rsidRPr="003D0BA6">
        <w:rPr>
          <w:sz w:val="18"/>
          <w:szCs w:val="18"/>
          <w:lang w:val="en-US"/>
        </w:rPr>
        <w:t xml:space="preserve"> S, Yazdani </w:t>
      </w:r>
      <w:proofErr w:type="spellStart"/>
      <w:r w:rsidRPr="003D0BA6">
        <w:rPr>
          <w:sz w:val="18"/>
          <w:szCs w:val="18"/>
          <w:lang w:val="en-US"/>
        </w:rPr>
        <w:t>Charati</w:t>
      </w:r>
      <w:proofErr w:type="spellEnd"/>
      <w:r w:rsidRPr="003D0BA6">
        <w:rPr>
          <w:sz w:val="18"/>
          <w:szCs w:val="18"/>
          <w:lang w:val="en-US"/>
        </w:rPr>
        <w:t xml:space="preserve"> J, </w:t>
      </w:r>
      <w:proofErr w:type="spellStart"/>
      <w:r w:rsidRPr="003D0BA6">
        <w:rPr>
          <w:sz w:val="18"/>
          <w:szCs w:val="18"/>
          <w:lang w:val="en-US"/>
        </w:rPr>
        <w:t>Hamzehpour</w:t>
      </w:r>
      <w:proofErr w:type="spellEnd"/>
      <w:r w:rsidRPr="003D0BA6">
        <w:rPr>
          <w:sz w:val="18"/>
          <w:szCs w:val="18"/>
          <w:lang w:val="en-US"/>
        </w:rPr>
        <w:t xml:space="preserve"> R, </w:t>
      </w:r>
      <w:proofErr w:type="spellStart"/>
      <w:r w:rsidRPr="003D0BA6">
        <w:rPr>
          <w:sz w:val="18"/>
          <w:szCs w:val="18"/>
          <w:lang w:val="en-US"/>
        </w:rPr>
        <w:t>Fattahi</w:t>
      </w:r>
      <w:proofErr w:type="spellEnd"/>
      <w:r w:rsidRPr="003D0BA6">
        <w:rPr>
          <w:sz w:val="18"/>
          <w:szCs w:val="18"/>
          <w:lang w:val="en-US"/>
        </w:rPr>
        <w:t xml:space="preserve"> S, et al. Effectiveness of Vitamin D Supplement Therapy in Chronic Stable Schizophrenic Male Patients: A Randomized Controlled Trial. Iran J Pharm Res. 2016 Fall;15(4):941-50.</w:t>
      </w:r>
    </w:p>
    <w:p w14:paraId="16C79F0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32BB4BF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  <w:r w:rsidRPr="003D0BA6">
        <w:rPr>
          <w:sz w:val="18"/>
          <w:szCs w:val="18"/>
          <w:lang w:val="en-US"/>
        </w:rPr>
        <w:t xml:space="preserve">152. </w:t>
      </w:r>
      <w:proofErr w:type="spellStart"/>
      <w:r w:rsidRPr="003D0BA6">
        <w:rPr>
          <w:sz w:val="18"/>
          <w:szCs w:val="18"/>
          <w:lang w:val="en-US"/>
        </w:rPr>
        <w:t>Solfrizzi</w:t>
      </w:r>
      <w:proofErr w:type="spellEnd"/>
      <w:r w:rsidRPr="003D0BA6">
        <w:rPr>
          <w:sz w:val="18"/>
          <w:szCs w:val="18"/>
          <w:lang w:val="en-US"/>
        </w:rPr>
        <w:t xml:space="preserve"> V, </w:t>
      </w:r>
      <w:proofErr w:type="spellStart"/>
      <w:r w:rsidRPr="003D0BA6">
        <w:rPr>
          <w:sz w:val="18"/>
          <w:szCs w:val="18"/>
          <w:lang w:val="en-US"/>
        </w:rPr>
        <w:t>Custodero</w:t>
      </w:r>
      <w:proofErr w:type="spellEnd"/>
      <w:r w:rsidRPr="003D0BA6">
        <w:rPr>
          <w:sz w:val="18"/>
          <w:szCs w:val="18"/>
          <w:lang w:val="en-US"/>
        </w:rPr>
        <w:t xml:space="preserve"> C, </w:t>
      </w:r>
      <w:proofErr w:type="spellStart"/>
      <w:r w:rsidRPr="003D0BA6">
        <w:rPr>
          <w:sz w:val="18"/>
          <w:szCs w:val="18"/>
          <w:lang w:val="en-US"/>
        </w:rPr>
        <w:t>Lozupone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Imbimbo</w:t>
      </w:r>
      <w:proofErr w:type="spellEnd"/>
      <w:r w:rsidRPr="003D0BA6">
        <w:rPr>
          <w:sz w:val="18"/>
          <w:szCs w:val="18"/>
          <w:lang w:val="en-US"/>
        </w:rPr>
        <w:t xml:space="preserve"> BP, </w:t>
      </w:r>
      <w:proofErr w:type="spellStart"/>
      <w:r w:rsidRPr="003D0BA6">
        <w:rPr>
          <w:sz w:val="18"/>
          <w:szCs w:val="18"/>
          <w:lang w:val="en-US"/>
        </w:rPr>
        <w:t>Valiani</w:t>
      </w:r>
      <w:proofErr w:type="spellEnd"/>
      <w:r w:rsidRPr="003D0BA6">
        <w:rPr>
          <w:sz w:val="18"/>
          <w:szCs w:val="18"/>
          <w:lang w:val="en-US"/>
        </w:rPr>
        <w:t xml:space="preserve"> V, </w:t>
      </w:r>
      <w:proofErr w:type="spellStart"/>
      <w:r w:rsidRPr="003D0BA6">
        <w:rPr>
          <w:sz w:val="18"/>
          <w:szCs w:val="18"/>
          <w:lang w:val="en-US"/>
        </w:rPr>
        <w:t>Agosti</w:t>
      </w:r>
      <w:proofErr w:type="spellEnd"/>
      <w:r w:rsidRPr="003D0BA6">
        <w:rPr>
          <w:sz w:val="18"/>
          <w:szCs w:val="18"/>
          <w:lang w:val="en-US"/>
        </w:rPr>
        <w:t xml:space="preserve"> P, et al. Relationships of Dietary Patterns, Foods, and Micro- and Macronutrients with Alzheimer's Disease and Late-Life Cognitive Disorders: A Systematic Review. </w:t>
      </w:r>
      <w:r w:rsidRPr="003D0BA6">
        <w:rPr>
          <w:sz w:val="18"/>
          <w:szCs w:val="18"/>
        </w:rPr>
        <w:t xml:space="preserve">J </w:t>
      </w:r>
      <w:proofErr w:type="spellStart"/>
      <w:r w:rsidRPr="003D0BA6">
        <w:rPr>
          <w:sz w:val="18"/>
          <w:szCs w:val="18"/>
        </w:rPr>
        <w:t>Alzheimer's</w:t>
      </w:r>
      <w:proofErr w:type="spellEnd"/>
      <w:r w:rsidRPr="003D0BA6">
        <w:rPr>
          <w:sz w:val="18"/>
          <w:szCs w:val="18"/>
        </w:rPr>
        <w:t xml:space="preserve"> Dis. 2017 2017/;59(3):815-49.</w:t>
      </w:r>
    </w:p>
    <w:p w14:paraId="3EC1AC86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</w:p>
    <w:p w14:paraId="27045FC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</w:rPr>
        <w:t xml:space="preserve">153. </w:t>
      </w:r>
      <w:proofErr w:type="spellStart"/>
      <w:r w:rsidRPr="003D0BA6">
        <w:rPr>
          <w:sz w:val="18"/>
          <w:szCs w:val="18"/>
        </w:rPr>
        <w:t>Soni</w:t>
      </w:r>
      <w:proofErr w:type="spellEnd"/>
      <w:r w:rsidRPr="003D0BA6">
        <w:rPr>
          <w:sz w:val="18"/>
          <w:szCs w:val="18"/>
        </w:rPr>
        <w:t xml:space="preserve"> M, Lang I, Deeg D, Van Schoor NM, Llewellyn DJ. </w:t>
      </w:r>
      <w:r w:rsidRPr="003D0BA6">
        <w:rPr>
          <w:sz w:val="18"/>
          <w:szCs w:val="18"/>
          <w:lang w:val="en-US"/>
        </w:rPr>
        <w:t>Vitamin d and incident memory impairment in the longitudinal Amsterdam study of aging. Alzheimer's Dementia. 2014 /;10:P744.</w:t>
      </w:r>
    </w:p>
    <w:p w14:paraId="6DDC4B7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748B23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154. Sullivan S, Wills A, Lawlor D, McGrath J, Zammit S. Prenatal vitamin D status and risk of psychotic experiences at age 18years-a longitudinal birth cohort. </w:t>
      </w:r>
      <w:proofErr w:type="spellStart"/>
      <w:r w:rsidRPr="003D0BA6">
        <w:rPr>
          <w:sz w:val="18"/>
          <w:szCs w:val="18"/>
          <w:lang w:val="en-US"/>
        </w:rPr>
        <w:t>Schizophr</w:t>
      </w:r>
      <w:proofErr w:type="spellEnd"/>
      <w:r w:rsidRPr="003D0BA6">
        <w:rPr>
          <w:sz w:val="18"/>
          <w:szCs w:val="18"/>
          <w:lang w:val="en-US"/>
        </w:rPr>
        <w:t xml:space="preserve"> Res. 2013 Aug;148(1-3):87-92.</w:t>
      </w:r>
    </w:p>
    <w:p w14:paraId="7AEA67B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D9988A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155. </w:t>
      </w:r>
      <w:proofErr w:type="spellStart"/>
      <w:r w:rsidRPr="003D0BA6">
        <w:rPr>
          <w:sz w:val="18"/>
          <w:szCs w:val="18"/>
          <w:lang w:val="en-US"/>
        </w:rPr>
        <w:t>Szczechowiak</w:t>
      </w:r>
      <w:proofErr w:type="spellEnd"/>
      <w:r w:rsidRPr="003D0BA6">
        <w:rPr>
          <w:sz w:val="18"/>
          <w:szCs w:val="18"/>
          <w:lang w:val="en-US"/>
        </w:rPr>
        <w:t xml:space="preserve"> K, </w:t>
      </w:r>
      <w:proofErr w:type="spellStart"/>
      <w:r w:rsidRPr="003D0BA6">
        <w:rPr>
          <w:sz w:val="18"/>
          <w:szCs w:val="18"/>
          <w:lang w:val="en-US"/>
        </w:rPr>
        <w:t>Diniz</w:t>
      </w:r>
      <w:proofErr w:type="spellEnd"/>
      <w:r w:rsidRPr="003D0BA6">
        <w:rPr>
          <w:sz w:val="18"/>
          <w:szCs w:val="18"/>
          <w:lang w:val="en-US"/>
        </w:rPr>
        <w:t xml:space="preserve"> BS, Leszek J. Diet and Alzheimer's dementia – Nutritional approach to modulate inflammation. </w:t>
      </w:r>
      <w:proofErr w:type="spellStart"/>
      <w:r w:rsidRPr="003D0BA6">
        <w:rPr>
          <w:sz w:val="18"/>
          <w:szCs w:val="18"/>
          <w:lang w:val="en-US"/>
        </w:rPr>
        <w:t>Pharmacol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Biochem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Behav</w:t>
      </w:r>
      <w:proofErr w:type="spellEnd"/>
      <w:r w:rsidRPr="003D0BA6">
        <w:rPr>
          <w:sz w:val="18"/>
          <w:szCs w:val="18"/>
          <w:lang w:val="en-US"/>
        </w:rPr>
        <w:t>. 2019 2019/09;184.</w:t>
      </w:r>
    </w:p>
    <w:p w14:paraId="561B8EAF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A3DB5A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156. Tabrizi R, </w:t>
      </w:r>
      <w:proofErr w:type="spellStart"/>
      <w:r w:rsidRPr="003D0BA6">
        <w:rPr>
          <w:sz w:val="18"/>
          <w:szCs w:val="18"/>
          <w:lang w:val="en-US"/>
        </w:rPr>
        <w:t>Moosazadeh</w:t>
      </w:r>
      <w:proofErr w:type="spellEnd"/>
      <w:r w:rsidRPr="003D0BA6">
        <w:rPr>
          <w:sz w:val="18"/>
          <w:szCs w:val="18"/>
          <w:lang w:val="en-US"/>
        </w:rPr>
        <w:t xml:space="preserve"> M, Akbari M, </w:t>
      </w:r>
      <w:proofErr w:type="spellStart"/>
      <w:r w:rsidRPr="003D0BA6">
        <w:rPr>
          <w:sz w:val="18"/>
          <w:szCs w:val="18"/>
          <w:lang w:val="en-US"/>
        </w:rPr>
        <w:t>Dabbaghmanesh</w:t>
      </w:r>
      <w:proofErr w:type="spellEnd"/>
      <w:r w:rsidRPr="003D0BA6">
        <w:rPr>
          <w:sz w:val="18"/>
          <w:szCs w:val="18"/>
          <w:lang w:val="en-US"/>
        </w:rPr>
        <w:t xml:space="preserve"> MH, </w:t>
      </w:r>
      <w:proofErr w:type="spellStart"/>
      <w:r w:rsidRPr="003D0BA6">
        <w:rPr>
          <w:sz w:val="18"/>
          <w:szCs w:val="18"/>
          <w:lang w:val="en-US"/>
        </w:rPr>
        <w:t>Mohamadkhani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Asemi</w:t>
      </w:r>
      <w:proofErr w:type="spellEnd"/>
      <w:r w:rsidRPr="003D0BA6">
        <w:rPr>
          <w:sz w:val="18"/>
          <w:szCs w:val="18"/>
          <w:lang w:val="en-US"/>
        </w:rPr>
        <w:t xml:space="preserve"> Z, et al. High Prevalence of Vitamin D Deficiency among Iranian Population: A Systematic Review and Meta-Analysis. Iran J Med Sci. 2018 Mar;43(2):125-39.</w:t>
      </w:r>
    </w:p>
    <w:p w14:paraId="2C6DA41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53D3F5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157. </w:t>
      </w:r>
      <w:proofErr w:type="spellStart"/>
      <w:r w:rsidRPr="003D0BA6">
        <w:rPr>
          <w:sz w:val="18"/>
          <w:szCs w:val="18"/>
          <w:lang w:val="en-US"/>
        </w:rPr>
        <w:t>Tardelli</w:t>
      </w:r>
      <w:proofErr w:type="spellEnd"/>
      <w:r w:rsidRPr="003D0BA6">
        <w:rPr>
          <w:sz w:val="18"/>
          <w:szCs w:val="18"/>
          <w:lang w:val="en-US"/>
        </w:rPr>
        <w:t xml:space="preserve"> VS, Lago MPPD, Silveira DXD, </w:t>
      </w:r>
      <w:proofErr w:type="spellStart"/>
      <w:r w:rsidRPr="003D0BA6">
        <w:rPr>
          <w:sz w:val="18"/>
          <w:szCs w:val="18"/>
          <w:lang w:val="en-US"/>
        </w:rPr>
        <w:t>Fidalgo</w:t>
      </w:r>
      <w:proofErr w:type="spellEnd"/>
      <w:r w:rsidRPr="003D0BA6">
        <w:rPr>
          <w:sz w:val="18"/>
          <w:szCs w:val="18"/>
          <w:lang w:val="en-US"/>
        </w:rPr>
        <w:t xml:space="preserve"> TM. Vitamin D and alcohol: A review of the current literature. Psychiatry Res. 2017 Feb;248:83-6.</w:t>
      </w:r>
    </w:p>
    <w:p w14:paraId="19B44B9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34C4CF4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>158. Taylor AE, Burgess S, Ware JJ, Gage SH, Richards JB, Davey Smith G, et al. Investigating causality in the association between 25(OH)D and schizophrenia. Sci Rep. 2016 May 24;6:26496.</w:t>
      </w:r>
    </w:p>
    <w:p w14:paraId="7D508E1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667E42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159. Taylor AL, </w:t>
      </w:r>
      <w:proofErr w:type="spellStart"/>
      <w:r w:rsidRPr="003D0BA6">
        <w:rPr>
          <w:sz w:val="18"/>
          <w:szCs w:val="18"/>
          <w:lang w:val="en-US"/>
        </w:rPr>
        <w:t>Polgreen</w:t>
      </w:r>
      <w:proofErr w:type="spellEnd"/>
      <w:r w:rsidRPr="003D0BA6">
        <w:rPr>
          <w:sz w:val="18"/>
          <w:szCs w:val="18"/>
          <w:lang w:val="en-US"/>
        </w:rPr>
        <w:t xml:space="preserve"> LE, Wozniak JR, </w:t>
      </w:r>
      <w:proofErr w:type="spellStart"/>
      <w:r w:rsidRPr="003D0BA6">
        <w:rPr>
          <w:sz w:val="18"/>
          <w:szCs w:val="18"/>
          <w:lang w:val="en-US"/>
        </w:rPr>
        <w:t>Eckerle</w:t>
      </w:r>
      <w:proofErr w:type="spellEnd"/>
      <w:r w:rsidRPr="003D0BA6">
        <w:rPr>
          <w:sz w:val="18"/>
          <w:szCs w:val="18"/>
          <w:lang w:val="en-US"/>
        </w:rPr>
        <w:t xml:space="preserve"> JK. Vitamin D deficiency in children exposed to prenatal alcohol. Alcohol Clin Exp Res. 2014 /;38:252A.</w:t>
      </w:r>
    </w:p>
    <w:p w14:paraId="2AA8268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FDBB12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160. </w:t>
      </w:r>
      <w:proofErr w:type="spellStart"/>
      <w:r w:rsidRPr="003D0BA6">
        <w:rPr>
          <w:sz w:val="18"/>
          <w:szCs w:val="18"/>
          <w:lang w:val="en-US"/>
        </w:rPr>
        <w:t>Testino</w:t>
      </w:r>
      <w:proofErr w:type="spellEnd"/>
      <w:r w:rsidRPr="003D0BA6">
        <w:rPr>
          <w:sz w:val="18"/>
          <w:szCs w:val="18"/>
          <w:lang w:val="en-US"/>
        </w:rPr>
        <w:t xml:space="preserve"> G, Leone S. Acute alcoholic hepatitis: A literature review and proposal of treatment. Minerva Med. 2018 2018/08;109(4):290-9.</w:t>
      </w:r>
    </w:p>
    <w:p w14:paraId="7A2845B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608475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161. Thomson AD, Marshall EJ. The natural history and pathophysiology of Wernicke's encephalopathy and Korsakoff's psychosis. Alcohol </w:t>
      </w:r>
      <w:proofErr w:type="spellStart"/>
      <w:r w:rsidRPr="003D0BA6">
        <w:rPr>
          <w:sz w:val="18"/>
          <w:szCs w:val="18"/>
          <w:lang w:val="en-US"/>
        </w:rPr>
        <w:t>Alcohol</w:t>
      </w:r>
      <w:proofErr w:type="spellEnd"/>
      <w:r w:rsidRPr="003D0BA6">
        <w:rPr>
          <w:sz w:val="18"/>
          <w:szCs w:val="18"/>
          <w:lang w:val="en-US"/>
        </w:rPr>
        <w:t>. 2006 /;41(2):151-8.</w:t>
      </w:r>
    </w:p>
    <w:p w14:paraId="36A4B86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84245D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162. Thomson AD, Pratt OE, </w:t>
      </w:r>
      <w:proofErr w:type="spellStart"/>
      <w:r w:rsidRPr="003D0BA6">
        <w:rPr>
          <w:sz w:val="18"/>
          <w:szCs w:val="18"/>
          <w:lang w:val="en-US"/>
        </w:rPr>
        <w:t>Jeyasingham</w:t>
      </w:r>
      <w:proofErr w:type="spellEnd"/>
      <w:r w:rsidRPr="003D0BA6">
        <w:rPr>
          <w:sz w:val="18"/>
          <w:szCs w:val="18"/>
          <w:lang w:val="en-US"/>
        </w:rPr>
        <w:t xml:space="preserve"> M, Shaw GK. Alcohol and brain damage. Hum </w:t>
      </w:r>
      <w:proofErr w:type="spellStart"/>
      <w:r w:rsidRPr="003D0BA6">
        <w:rPr>
          <w:sz w:val="18"/>
          <w:szCs w:val="18"/>
          <w:lang w:val="en-US"/>
        </w:rPr>
        <w:t>Toxicol</w:t>
      </w:r>
      <w:proofErr w:type="spellEnd"/>
      <w:r w:rsidRPr="003D0BA6">
        <w:rPr>
          <w:sz w:val="18"/>
          <w:szCs w:val="18"/>
          <w:lang w:val="en-US"/>
        </w:rPr>
        <w:t>. 1988 1988/;7(5):455-63.</w:t>
      </w:r>
    </w:p>
    <w:p w14:paraId="517F2D5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6FA43D6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163. </w:t>
      </w:r>
      <w:proofErr w:type="spellStart"/>
      <w:r w:rsidRPr="003D0BA6">
        <w:rPr>
          <w:sz w:val="18"/>
          <w:szCs w:val="18"/>
          <w:lang w:val="en-US"/>
        </w:rPr>
        <w:t>Tobore</w:t>
      </w:r>
      <w:proofErr w:type="spellEnd"/>
      <w:r w:rsidRPr="003D0BA6">
        <w:rPr>
          <w:sz w:val="18"/>
          <w:szCs w:val="18"/>
          <w:lang w:val="en-US"/>
        </w:rPr>
        <w:t xml:space="preserve"> TO. Towards a comprehensive etiopathogenetic and pathophysiological theory of multiple sclerosis. Int J </w:t>
      </w:r>
      <w:proofErr w:type="spellStart"/>
      <w:r w:rsidRPr="003D0BA6">
        <w:rPr>
          <w:sz w:val="18"/>
          <w:szCs w:val="18"/>
          <w:lang w:val="en-US"/>
        </w:rPr>
        <w:t>Neurosci</w:t>
      </w:r>
      <w:proofErr w:type="spellEnd"/>
      <w:r w:rsidRPr="003D0BA6">
        <w:rPr>
          <w:sz w:val="18"/>
          <w:szCs w:val="18"/>
          <w:lang w:val="en-US"/>
        </w:rPr>
        <w:t>. 2019 2019/.</w:t>
      </w:r>
    </w:p>
    <w:p w14:paraId="1A09203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B24BB2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164. Tokunaga M, Takahashi T, Singh RB, De </w:t>
      </w:r>
      <w:proofErr w:type="spellStart"/>
      <w:r w:rsidRPr="003D0BA6">
        <w:rPr>
          <w:sz w:val="18"/>
          <w:szCs w:val="18"/>
          <w:lang w:val="en-US"/>
        </w:rPr>
        <w:t>Meester</w:t>
      </w:r>
      <w:proofErr w:type="spellEnd"/>
      <w:r w:rsidRPr="003D0BA6">
        <w:rPr>
          <w:sz w:val="18"/>
          <w:szCs w:val="18"/>
          <w:lang w:val="en-US"/>
        </w:rPr>
        <w:t xml:space="preserve"> F, Wilson DW. Nutrition and epigenetics. Med Epigenetics. 2013 2013/;1(1):70-7.</w:t>
      </w:r>
    </w:p>
    <w:p w14:paraId="7B2CF90B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75B2398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165. Van </w:t>
      </w:r>
      <w:proofErr w:type="spellStart"/>
      <w:r w:rsidRPr="003D0BA6">
        <w:rPr>
          <w:sz w:val="18"/>
          <w:szCs w:val="18"/>
          <w:lang w:val="en-US"/>
        </w:rPr>
        <w:t>Os</w:t>
      </w:r>
      <w:proofErr w:type="spellEnd"/>
      <w:r w:rsidRPr="003D0BA6">
        <w:rPr>
          <w:sz w:val="18"/>
          <w:szCs w:val="18"/>
          <w:lang w:val="en-US"/>
        </w:rPr>
        <w:t xml:space="preserve"> J, </w:t>
      </w:r>
      <w:proofErr w:type="spellStart"/>
      <w:r w:rsidRPr="003D0BA6">
        <w:rPr>
          <w:sz w:val="18"/>
          <w:szCs w:val="18"/>
          <w:lang w:val="en-US"/>
        </w:rPr>
        <w:t>Krabbendam</w:t>
      </w:r>
      <w:proofErr w:type="spellEnd"/>
      <w:r w:rsidRPr="003D0BA6">
        <w:rPr>
          <w:sz w:val="18"/>
          <w:szCs w:val="18"/>
          <w:lang w:val="en-US"/>
        </w:rPr>
        <w:t xml:space="preserve"> L, </w:t>
      </w:r>
      <w:proofErr w:type="spellStart"/>
      <w:r w:rsidRPr="003D0BA6">
        <w:rPr>
          <w:sz w:val="18"/>
          <w:szCs w:val="18"/>
          <w:lang w:val="en-US"/>
        </w:rPr>
        <w:t>Myin-Germeys</w:t>
      </w:r>
      <w:proofErr w:type="spellEnd"/>
      <w:r w:rsidRPr="003D0BA6">
        <w:rPr>
          <w:sz w:val="18"/>
          <w:szCs w:val="18"/>
          <w:lang w:val="en-US"/>
        </w:rPr>
        <w:t xml:space="preserve"> I, </w:t>
      </w:r>
      <w:proofErr w:type="spellStart"/>
      <w:r w:rsidRPr="003D0BA6">
        <w:rPr>
          <w:sz w:val="18"/>
          <w:szCs w:val="18"/>
          <w:lang w:val="en-US"/>
        </w:rPr>
        <w:t>Delespaul</w:t>
      </w:r>
      <w:proofErr w:type="spellEnd"/>
      <w:r w:rsidRPr="003D0BA6">
        <w:rPr>
          <w:sz w:val="18"/>
          <w:szCs w:val="18"/>
          <w:lang w:val="en-US"/>
        </w:rPr>
        <w:t xml:space="preserve"> P. The schizophrenia </w:t>
      </w:r>
      <w:proofErr w:type="spellStart"/>
      <w:r w:rsidRPr="003D0BA6">
        <w:rPr>
          <w:sz w:val="18"/>
          <w:szCs w:val="18"/>
          <w:lang w:val="en-US"/>
        </w:rPr>
        <w:t>envirome</w:t>
      </w:r>
      <w:proofErr w:type="spellEnd"/>
      <w:r w:rsidRPr="003D0BA6">
        <w:rPr>
          <w:sz w:val="18"/>
          <w:szCs w:val="18"/>
          <w:lang w:val="en-US"/>
        </w:rPr>
        <w:t xml:space="preserve">. </w:t>
      </w:r>
      <w:proofErr w:type="spellStart"/>
      <w:r w:rsidRPr="003D0BA6">
        <w:rPr>
          <w:sz w:val="18"/>
          <w:szCs w:val="18"/>
          <w:lang w:val="en-US"/>
        </w:rPr>
        <w:t>Curr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Opin</w:t>
      </w:r>
      <w:proofErr w:type="spellEnd"/>
      <w:r w:rsidRPr="003D0BA6">
        <w:rPr>
          <w:sz w:val="18"/>
          <w:szCs w:val="18"/>
          <w:lang w:val="en-US"/>
        </w:rPr>
        <w:t xml:space="preserve"> Psychiatry. 2005 2005/03;18(2):141-5.</w:t>
      </w:r>
    </w:p>
    <w:p w14:paraId="4E7136C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84FC28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166. Vinh </w:t>
      </w:r>
      <w:proofErr w:type="spellStart"/>
      <w:r w:rsidRPr="003D0BA6">
        <w:rPr>
          <w:sz w:val="18"/>
          <w:szCs w:val="18"/>
          <w:lang w:val="en-US"/>
        </w:rPr>
        <w:t>quôc</w:t>
      </w:r>
      <w:proofErr w:type="spellEnd"/>
      <w:r w:rsidRPr="003D0BA6">
        <w:rPr>
          <w:sz w:val="18"/>
          <w:szCs w:val="18"/>
          <w:lang w:val="en-US"/>
        </w:rPr>
        <w:t xml:space="preserve"> Luong K, </w:t>
      </w:r>
      <w:proofErr w:type="spellStart"/>
      <w:r w:rsidRPr="003D0BA6">
        <w:rPr>
          <w:sz w:val="18"/>
          <w:szCs w:val="18"/>
          <w:lang w:val="en-US"/>
        </w:rPr>
        <w:t>Thi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Hoàng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Nguyên</w:t>
      </w:r>
      <w:proofErr w:type="spellEnd"/>
      <w:r w:rsidRPr="003D0BA6">
        <w:rPr>
          <w:sz w:val="18"/>
          <w:szCs w:val="18"/>
          <w:lang w:val="en-US"/>
        </w:rPr>
        <w:t xml:space="preserve"> L. Vitamin D and Parkinson's disease. J </w:t>
      </w:r>
      <w:proofErr w:type="spellStart"/>
      <w:r w:rsidRPr="003D0BA6">
        <w:rPr>
          <w:sz w:val="18"/>
          <w:szCs w:val="18"/>
          <w:lang w:val="en-US"/>
        </w:rPr>
        <w:t>Neurosci</w:t>
      </w:r>
      <w:proofErr w:type="spellEnd"/>
      <w:r w:rsidRPr="003D0BA6">
        <w:rPr>
          <w:sz w:val="18"/>
          <w:szCs w:val="18"/>
          <w:lang w:val="en-US"/>
        </w:rPr>
        <w:t xml:space="preserve"> Res. 2012 /;90(12):2227-36.</w:t>
      </w:r>
    </w:p>
    <w:p w14:paraId="56E71C3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B3191D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167. </w:t>
      </w:r>
      <w:proofErr w:type="spellStart"/>
      <w:r w:rsidRPr="003D0BA6">
        <w:rPr>
          <w:sz w:val="18"/>
          <w:szCs w:val="18"/>
          <w:lang w:val="en-US"/>
        </w:rPr>
        <w:t>Vorvolakos</w:t>
      </w:r>
      <w:proofErr w:type="spellEnd"/>
      <w:r w:rsidRPr="003D0BA6">
        <w:rPr>
          <w:sz w:val="18"/>
          <w:szCs w:val="18"/>
          <w:lang w:val="en-US"/>
        </w:rPr>
        <w:t xml:space="preserve"> T. Improvement in the </w:t>
      </w:r>
      <w:proofErr w:type="spellStart"/>
      <w:r w:rsidRPr="003D0BA6">
        <w:rPr>
          <w:sz w:val="18"/>
          <w:szCs w:val="18"/>
          <w:lang w:val="en-US"/>
        </w:rPr>
        <w:t>behaviour</w:t>
      </w:r>
      <w:proofErr w:type="spellEnd"/>
      <w:r w:rsidRPr="003D0BA6">
        <w:rPr>
          <w:sz w:val="18"/>
          <w:szCs w:val="18"/>
          <w:lang w:val="en-US"/>
        </w:rPr>
        <w:t xml:space="preserve"> of psychotic inpatients: Are vitamin D levels connected. Ann Gen Psychiatry. 2018 2018/08;17.</w:t>
      </w:r>
    </w:p>
    <w:p w14:paraId="37B5B41C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50CB748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168. Walters AS, </w:t>
      </w:r>
      <w:proofErr w:type="spellStart"/>
      <w:r w:rsidRPr="003D0BA6">
        <w:rPr>
          <w:sz w:val="18"/>
          <w:szCs w:val="18"/>
          <w:lang w:val="en-US"/>
        </w:rPr>
        <w:t>Gabelia</w:t>
      </w:r>
      <w:proofErr w:type="spellEnd"/>
      <w:r w:rsidRPr="003D0BA6">
        <w:rPr>
          <w:sz w:val="18"/>
          <w:szCs w:val="18"/>
          <w:lang w:val="en-US"/>
        </w:rPr>
        <w:t xml:space="preserve"> D, </w:t>
      </w:r>
      <w:proofErr w:type="spellStart"/>
      <w:r w:rsidRPr="003D0BA6">
        <w:rPr>
          <w:sz w:val="18"/>
          <w:szCs w:val="18"/>
          <w:lang w:val="en-US"/>
        </w:rPr>
        <w:t>Frauscher</w:t>
      </w:r>
      <w:proofErr w:type="spellEnd"/>
      <w:r w:rsidRPr="003D0BA6">
        <w:rPr>
          <w:sz w:val="18"/>
          <w:szCs w:val="18"/>
          <w:lang w:val="en-US"/>
        </w:rPr>
        <w:t xml:space="preserve"> B. Restless legs syndrome (Willis-Ekbom disease) and growing pains: Are they the same thing? A side-by-side comparison of the diagnostic criteria for both and recommendations for future research. Sleep Med. 2013 /;14(12):1247-52.</w:t>
      </w:r>
    </w:p>
    <w:p w14:paraId="28416D01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0FF87AB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  <w:r w:rsidRPr="003D0BA6">
        <w:rPr>
          <w:sz w:val="18"/>
          <w:szCs w:val="18"/>
          <w:lang w:val="en-US"/>
        </w:rPr>
        <w:t xml:space="preserve">169. Way H. The latest advances in Autism Nutrigenomics. </w:t>
      </w:r>
      <w:r w:rsidRPr="003D0BA6">
        <w:rPr>
          <w:sz w:val="18"/>
          <w:szCs w:val="18"/>
        </w:rPr>
        <w:t xml:space="preserve">Adv </w:t>
      </w:r>
      <w:proofErr w:type="spellStart"/>
      <w:r w:rsidRPr="003D0BA6">
        <w:rPr>
          <w:sz w:val="18"/>
          <w:szCs w:val="18"/>
        </w:rPr>
        <w:t>Integr</w:t>
      </w:r>
      <w:proofErr w:type="spellEnd"/>
      <w:r w:rsidRPr="003D0BA6">
        <w:rPr>
          <w:sz w:val="18"/>
          <w:szCs w:val="18"/>
        </w:rPr>
        <w:t xml:space="preserve"> </w:t>
      </w:r>
      <w:proofErr w:type="spellStart"/>
      <w:r w:rsidRPr="003D0BA6">
        <w:rPr>
          <w:sz w:val="18"/>
          <w:szCs w:val="18"/>
        </w:rPr>
        <w:t>Med</w:t>
      </w:r>
      <w:proofErr w:type="spellEnd"/>
      <w:r w:rsidRPr="003D0BA6">
        <w:rPr>
          <w:sz w:val="18"/>
          <w:szCs w:val="18"/>
        </w:rPr>
        <w:t>. 2019 2019/05;6:S116.</w:t>
      </w:r>
    </w:p>
    <w:p w14:paraId="16048FD4" w14:textId="77777777" w:rsidR="003D0BA6" w:rsidRPr="003D0BA6" w:rsidRDefault="003D0BA6" w:rsidP="003D0BA6">
      <w:pPr>
        <w:spacing w:after="0" w:line="240" w:lineRule="auto"/>
        <w:rPr>
          <w:sz w:val="18"/>
          <w:szCs w:val="18"/>
        </w:rPr>
      </w:pPr>
    </w:p>
    <w:p w14:paraId="480E704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</w:rPr>
        <w:t xml:space="preserve">170. Wijnia JW, Wielders JP, Lips P, van de Wiel A, Mulder CL, Nieuwenhuis KG. </w:t>
      </w:r>
      <w:r w:rsidRPr="003D0BA6">
        <w:rPr>
          <w:sz w:val="18"/>
          <w:szCs w:val="18"/>
          <w:lang w:val="en-US"/>
        </w:rPr>
        <w:t>Is vitamin D deficiency a confounder in alcoholic skeletal muscle myopathy? Alcohol Clin Exp Res. 2013 Jan;37 Suppl 1:E209-15.</w:t>
      </w:r>
    </w:p>
    <w:p w14:paraId="6CF68A2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491F71C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171. </w:t>
      </w:r>
      <w:proofErr w:type="spellStart"/>
      <w:r w:rsidRPr="003D0BA6">
        <w:rPr>
          <w:sz w:val="18"/>
          <w:szCs w:val="18"/>
          <w:lang w:val="en-US"/>
        </w:rPr>
        <w:t>Wintergerst</w:t>
      </w:r>
      <w:proofErr w:type="spellEnd"/>
      <w:r w:rsidRPr="003D0BA6">
        <w:rPr>
          <w:sz w:val="18"/>
          <w:szCs w:val="18"/>
          <w:lang w:val="en-US"/>
        </w:rPr>
        <w:t xml:space="preserve"> ES, </w:t>
      </w:r>
      <w:proofErr w:type="spellStart"/>
      <w:r w:rsidRPr="003D0BA6">
        <w:rPr>
          <w:sz w:val="18"/>
          <w:szCs w:val="18"/>
          <w:lang w:val="en-US"/>
        </w:rPr>
        <w:t>Maggini</w:t>
      </w:r>
      <w:proofErr w:type="spellEnd"/>
      <w:r w:rsidRPr="003D0BA6">
        <w:rPr>
          <w:sz w:val="18"/>
          <w:szCs w:val="18"/>
          <w:lang w:val="en-US"/>
        </w:rPr>
        <w:t xml:space="preserve"> S, Hornig DH. Contribution of selected vitamins and trace elements to immune function. Ann </w:t>
      </w:r>
      <w:proofErr w:type="spellStart"/>
      <w:r w:rsidRPr="003D0BA6">
        <w:rPr>
          <w:sz w:val="18"/>
          <w:szCs w:val="18"/>
          <w:lang w:val="en-US"/>
        </w:rPr>
        <w:t>Nutr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Metab</w:t>
      </w:r>
      <w:proofErr w:type="spellEnd"/>
      <w:r w:rsidRPr="003D0BA6">
        <w:rPr>
          <w:sz w:val="18"/>
          <w:szCs w:val="18"/>
          <w:lang w:val="en-US"/>
        </w:rPr>
        <w:t>. 2007 /;51(4):301-23.</w:t>
      </w:r>
    </w:p>
    <w:p w14:paraId="565DD21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8527A0D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172. </w:t>
      </w:r>
      <w:proofErr w:type="spellStart"/>
      <w:r w:rsidRPr="003D0BA6">
        <w:rPr>
          <w:sz w:val="18"/>
          <w:szCs w:val="18"/>
          <w:lang w:val="en-US"/>
        </w:rPr>
        <w:t>Wirdefeldt</w:t>
      </w:r>
      <w:proofErr w:type="spellEnd"/>
      <w:r w:rsidRPr="003D0BA6">
        <w:rPr>
          <w:sz w:val="18"/>
          <w:szCs w:val="18"/>
          <w:lang w:val="en-US"/>
        </w:rPr>
        <w:t xml:space="preserve"> K, </w:t>
      </w:r>
      <w:proofErr w:type="spellStart"/>
      <w:r w:rsidRPr="003D0BA6">
        <w:rPr>
          <w:sz w:val="18"/>
          <w:szCs w:val="18"/>
          <w:lang w:val="en-US"/>
        </w:rPr>
        <w:t>Adami</w:t>
      </w:r>
      <w:proofErr w:type="spellEnd"/>
      <w:r w:rsidRPr="003D0BA6">
        <w:rPr>
          <w:sz w:val="18"/>
          <w:szCs w:val="18"/>
          <w:lang w:val="en-US"/>
        </w:rPr>
        <w:t xml:space="preserve"> H-, Cole P, </w:t>
      </w:r>
      <w:proofErr w:type="spellStart"/>
      <w:r w:rsidRPr="003D0BA6">
        <w:rPr>
          <w:sz w:val="18"/>
          <w:szCs w:val="18"/>
          <w:lang w:val="en-US"/>
        </w:rPr>
        <w:t>Trichopoulos</w:t>
      </w:r>
      <w:proofErr w:type="spellEnd"/>
      <w:r w:rsidRPr="003D0BA6">
        <w:rPr>
          <w:sz w:val="18"/>
          <w:szCs w:val="18"/>
          <w:lang w:val="en-US"/>
        </w:rPr>
        <w:t xml:space="preserve"> D, Mandel J. Epidemiology and etiology of Parkinson's disease: A review of the evidence. Eur J Epidemiol. 2011 /;26(SUPPL. 1):S1; S58.</w:t>
      </w:r>
    </w:p>
    <w:p w14:paraId="3F21248E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758441A3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173. Wood RJ, Fleet JC. The genetics of osteoporosis: Vitamin D receptor polymorphisms. </w:t>
      </w:r>
      <w:proofErr w:type="spellStart"/>
      <w:r w:rsidRPr="003D0BA6">
        <w:rPr>
          <w:sz w:val="18"/>
          <w:szCs w:val="18"/>
          <w:lang w:val="en-US"/>
        </w:rPr>
        <w:t>Annu</w:t>
      </w:r>
      <w:proofErr w:type="spellEnd"/>
      <w:r w:rsidRPr="003D0BA6">
        <w:rPr>
          <w:sz w:val="18"/>
          <w:szCs w:val="18"/>
          <w:lang w:val="en-US"/>
        </w:rPr>
        <w:t xml:space="preserve"> Rev </w:t>
      </w:r>
      <w:proofErr w:type="spellStart"/>
      <w:r w:rsidRPr="003D0BA6">
        <w:rPr>
          <w:sz w:val="18"/>
          <w:szCs w:val="18"/>
          <w:lang w:val="en-US"/>
        </w:rPr>
        <w:t>Nutr</w:t>
      </w:r>
      <w:proofErr w:type="spellEnd"/>
      <w:r w:rsidRPr="003D0BA6">
        <w:rPr>
          <w:sz w:val="18"/>
          <w:szCs w:val="18"/>
          <w:lang w:val="en-US"/>
        </w:rPr>
        <w:t>. 1998 1998/;18:233-58.</w:t>
      </w:r>
    </w:p>
    <w:p w14:paraId="6DD6F330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6A3C64B5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174. </w:t>
      </w:r>
      <w:proofErr w:type="spellStart"/>
      <w:r w:rsidRPr="003D0BA6">
        <w:rPr>
          <w:sz w:val="18"/>
          <w:szCs w:val="18"/>
          <w:lang w:val="en-US"/>
        </w:rPr>
        <w:t>Wrzosek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Jakubczyk</w:t>
      </w:r>
      <w:proofErr w:type="spellEnd"/>
      <w:r w:rsidRPr="003D0BA6">
        <w:rPr>
          <w:sz w:val="18"/>
          <w:szCs w:val="18"/>
          <w:lang w:val="en-US"/>
        </w:rPr>
        <w:t xml:space="preserve"> A, </w:t>
      </w:r>
      <w:proofErr w:type="spellStart"/>
      <w:r w:rsidRPr="003D0BA6">
        <w:rPr>
          <w:sz w:val="18"/>
          <w:szCs w:val="18"/>
          <w:lang w:val="en-US"/>
        </w:rPr>
        <w:t>Wrzosek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Kaleta</w:t>
      </w:r>
      <w:proofErr w:type="spellEnd"/>
      <w:r w:rsidRPr="003D0BA6">
        <w:rPr>
          <w:sz w:val="18"/>
          <w:szCs w:val="18"/>
          <w:lang w:val="en-US"/>
        </w:rPr>
        <w:t xml:space="preserve"> B, </w:t>
      </w:r>
      <w:proofErr w:type="spellStart"/>
      <w:r w:rsidRPr="003D0BA6">
        <w:rPr>
          <w:sz w:val="18"/>
          <w:szCs w:val="18"/>
          <w:lang w:val="en-US"/>
        </w:rPr>
        <w:t>Lukaszkiewicz</w:t>
      </w:r>
      <w:proofErr w:type="spellEnd"/>
      <w:r w:rsidRPr="003D0BA6">
        <w:rPr>
          <w:sz w:val="18"/>
          <w:szCs w:val="18"/>
          <w:lang w:val="en-US"/>
        </w:rPr>
        <w:t xml:space="preserve"> J, Matsumoto H, et al. Association between </w:t>
      </w:r>
      <w:proofErr w:type="spellStart"/>
      <w:r w:rsidRPr="003D0BA6">
        <w:rPr>
          <w:sz w:val="18"/>
          <w:szCs w:val="18"/>
          <w:lang w:val="en-US"/>
        </w:rPr>
        <w:t>Fok</w:t>
      </w:r>
      <w:proofErr w:type="spellEnd"/>
      <w:r w:rsidRPr="003D0BA6">
        <w:rPr>
          <w:sz w:val="18"/>
          <w:szCs w:val="18"/>
          <w:lang w:val="en-US"/>
        </w:rPr>
        <w:t xml:space="preserve"> I vitamin D receptor gene (VDR) polymorphism and impulsivity in alcohol-dependent patients. Mol Biol Rep. 2014 Nov;41(11):7223-8.</w:t>
      </w:r>
    </w:p>
    <w:p w14:paraId="29F05FBA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05953299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  <w:r w:rsidRPr="003D0BA6">
        <w:rPr>
          <w:sz w:val="18"/>
          <w:szCs w:val="18"/>
          <w:lang w:val="en-US"/>
        </w:rPr>
        <w:t xml:space="preserve">175. </w:t>
      </w:r>
      <w:proofErr w:type="spellStart"/>
      <w:r w:rsidRPr="003D0BA6">
        <w:rPr>
          <w:sz w:val="18"/>
          <w:szCs w:val="18"/>
          <w:lang w:val="en-US"/>
        </w:rPr>
        <w:t>Wrzosek</w:t>
      </w:r>
      <w:proofErr w:type="spellEnd"/>
      <w:r w:rsidRPr="003D0BA6">
        <w:rPr>
          <w:sz w:val="18"/>
          <w:szCs w:val="18"/>
          <w:lang w:val="en-US"/>
        </w:rPr>
        <w:t xml:space="preserve"> M, </w:t>
      </w:r>
      <w:proofErr w:type="spellStart"/>
      <w:r w:rsidRPr="003D0BA6">
        <w:rPr>
          <w:sz w:val="18"/>
          <w:szCs w:val="18"/>
          <w:lang w:val="en-US"/>
        </w:rPr>
        <w:t>Łukaszkiewicz</w:t>
      </w:r>
      <w:proofErr w:type="spellEnd"/>
      <w:r w:rsidRPr="003D0BA6">
        <w:rPr>
          <w:sz w:val="18"/>
          <w:szCs w:val="18"/>
          <w:lang w:val="en-US"/>
        </w:rPr>
        <w:t xml:space="preserve"> J, </w:t>
      </w:r>
      <w:proofErr w:type="spellStart"/>
      <w:r w:rsidRPr="003D0BA6">
        <w:rPr>
          <w:sz w:val="18"/>
          <w:szCs w:val="18"/>
          <w:lang w:val="en-US"/>
        </w:rPr>
        <w:t>Jakubczyk</w:t>
      </w:r>
      <w:proofErr w:type="spellEnd"/>
      <w:r w:rsidRPr="003D0BA6">
        <w:rPr>
          <w:sz w:val="18"/>
          <w:szCs w:val="18"/>
          <w:lang w:val="en-US"/>
        </w:rPr>
        <w:t xml:space="preserve"> A, </w:t>
      </w:r>
      <w:proofErr w:type="spellStart"/>
      <w:r w:rsidRPr="003D0BA6">
        <w:rPr>
          <w:sz w:val="18"/>
          <w:szCs w:val="18"/>
          <w:lang w:val="en-US"/>
        </w:rPr>
        <w:t>Wrzosek</w:t>
      </w:r>
      <w:proofErr w:type="spellEnd"/>
      <w:r w:rsidRPr="003D0BA6">
        <w:rPr>
          <w:sz w:val="18"/>
          <w:szCs w:val="18"/>
          <w:lang w:val="en-US"/>
        </w:rPr>
        <w:t xml:space="preserve"> M, Matsumoto H, </w:t>
      </w:r>
      <w:proofErr w:type="spellStart"/>
      <w:r w:rsidRPr="003D0BA6">
        <w:rPr>
          <w:sz w:val="18"/>
          <w:szCs w:val="18"/>
          <w:lang w:val="en-US"/>
        </w:rPr>
        <w:t>Wojnar</w:t>
      </w:r>
      <w:proofErr w:type="spellEnd"/>
      <w:r w:rsidRPr="003D0BA6">
        <w:rPr>
          <w:sz w:val="18"/>
          <w:szCs w:val="18"/>
          <w:lang w:val="en-US"/>
        </w:rPr>
        <w:t xml:space="preserve"> M. Association between </w:t>
      </w:r>
      <w:proofErr w:type="spellStart"/>
      <w:r w:rsidRPr="003D0BA6">
        <w:rPr>
          <w:sz w:val="18"/>
          <w:szCs w:val="18"/>
          <w:lang w:val="en-US"/>
        </w:rPr>
        <w:t>Fok</w:t>
      </w:r>
      <w:proofErr w:type="spellEnd"/>
      <w:r w:rsidRPr="003D0BA6">
        <w:rPr>
          <w:sz w:val="18"/>
          <w:szCs w:val="18"/>
          <w:lang w:val="en-US"/>
        </w:rPr>
        <w:t xml:space="preserve"> </w:t>
      </w:r>
      <w:proofErr w:type="spellStart"/>
      <w:r w:rsidRPr="003D0BA6">
        <w:rPr>
          <w:sz w:val="18"/>
          <w:szCs w:val="18"/>
          <w:lang w:val="en-US"/>
        </w:rPr>
        <w:t>i</w:t>
      </w:r>
      <w:proofErr w:type="spellEnd"/>
      <w:r w:rsidRPr="003D0BA6">
        <w:rPr>
          <w:sz w:val="18"/>
          <w:szCs w:val="18"/>
          <w:lang w:val="en-US"/>
        </w:rPr>
        <w:t xml:space="preserve"> vitamin D receptor (VDR) gene polymorphism and impulsiveness in alcohol-dependent patients. Alcohol </w:t>
      </w:r>
      <w:proofErr w:type="spellStart"/>
      <w:r w:rsidRPr="003D0BA6">
        <w:rPr>
          <w:sz w:val="18"/>
          <w:szCs w:val="18"/>
          <w:lang w:val="en-US"/>
        </w:rPr>
        <w:t>Alcohol</w:t>
      </w:r>
      <w:proofErr w:type="spellEnd"/>
      <w:r w:rsidRPr="003D0BA6">
        <w:rPr>
          <w:sz w:val="18"/>
          <w:szCs w:val="18"/>
          <w:lang w:val="en-US"/>
        </w:rPr>
        <w:t>. 2011 /;46:i36-7.</w:t>
      </w:r>
    </w:p>
    <w:p w14:paraId="47C2CAC2" w14:textId="77777777" w:rsidR="003D0BA6" w:rsidRPr="003D0BA6" w:rsidRDefault="003D0BA6" w:rsidP="003D0BA6">
      <w:pPr>
        <w:spacing w:after="0" w:line="240" w:lineRule="auto"/>
        <w:rPr>
          <w:sz w:val="18"/>
          <w:szCs w:val="18"/>
          <w:lang w:val="en-US"/>
        </w:rPr>
      </w:pPr>
    </w:p>
    <w:p w14:paraId="16E950A4" w14:textId="77777777" w:rsidR="008E465A" w:rsidRPr="003D0BA6" w:rsidRDefault="003D0BA6" w:rsidP="003D0BA6">
      <w:pPr>
        <w:spacing w:after="0" w:line="240" w:lineRule="auto"/>
        <w:rPr>
          <w:sz w:val="18"/>
          <w:szCs w:val="18"/>
        </w:rPr>
      </w:pPr>
      <w:r w:rsidRPr="003D0BA6">
        <w:rPr>
          <w:sz w:val="18"/>
          <w:szCs w:val="18"/>
          <w:lang w:val="en-US"/>
        </w:rPr>
        <w:t xml:space="preserve">176. Zhang Y, Crofton EJ, Smith TES, Koshy S, Li D, Green TA. Manipulation of retinoic acid signaling in the nucleus accumbens shell alters rat emotional behavior. </w:t>
      </w:r>
      <w:proofErr w:type="spellStart"/>
      <w:r w:rsidRPr="003D0BA6">
        <w:rPr>
          <w:sz w:val="18"/>
          <w:szCs w:val="18"/>
        </w:rPr>
        <w:t>Behav</w:t>
      </w:r>
      <w:proofErr w:type="spellEnd"/>
      <w:r w:rsidRPr="003D0BA6">
        <w:rPr>
          <w:sz w:val="18"/>
          <w:szCs w:val="18"/>
        </w:rPr>
        <w:t xml:space="preserve"> Brain </w:t>
      </w:r>
      <w:proofErr w:type="spellStart"/>
      <w:r w:rsidRPr="003D0BA6">
        <w:rPr>
          <w:sz w:val="18"/>
          <w:szCs w:val="18"/>
        </w:rPr>
        <w:t>Res</w:t>
      </w:r>
      <w:proofErr w:type="spellEnd"/>
      <w:r w:rsidRPr="003D0BA6">
        <w:rPr>
          <w:sz w:val="18"/>
          <w:szCs w:val="18"/>
        </w:rPr>
        <w:t>. 2019 2019/12;376.</w:t>
      </w:r>
    </w:p>
    <w:sectPr w:rsidR="008E465A" w:rsidRPr="003D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6"/>
    <w:rsid w:val="002D5F75"/>
    <w:rsid w:val="003D0BA6"/>
    <w:rsid w:val="00543E6E"/>
    <w:rsid w:val="008E465A"/>
    <w:rsid w:val="00D12B87"/>
    <w:rsid w:val="00E4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AA14"/>
  <w15:chartTrackingRefBased/>
  <w15:docId w15:val="{7934D99C-9050-44B4-9EDB-3BE42F3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4658</Words>
  <Characters>25625</Characters>
  <Application>Microsoft Office Word</Application>
  <DocSecurity>0</DocSecurity>
  <Lines>213</Lines>
  <Paragraphs>60</Paragraphs>
  <ScaleCrop>false</ScaleCrop>
  <Company/>
  <LinksUpToDate>false</LinksUpToDate>
  <CharactersWithSpaces>30223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A.J.M. Loonen</dc:creator>
  <cp:keywords/>
  <dc:description/>
  <cp:lastModifiedBy>Prof. dr. A.J.M. Loonen</cp:lastModifiedBy>
  <cp:revision>2</cp:revision>
  <dcterms:created xsi:type="dcterms:W3CDTF">2020-06-30T11:50:00Z</dcterms:created>
  <dcterms:modified xsi:type="dcterms:W3CDTF">2020-06-30T11:50:00Z</dcterms:modified>
</cp:coreProperties>
</file>