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4F9DDF" w14:textId="6768696C" w:rsidR="0033713E" w:rsidRDefault="0033713E" w:rsidP="00045C92">
      <w:pPr>
        <w:pStyle w:val="Normalweb"/>
        <w:spacing w:beforeAutospacing="0" w:afterAutospacing="0" w:line="360" w:lineRule="auto"/>
        <w:jc w:val="center"/>
        <w:rPr>
          <w:rFonts w:asciiTheme="majorHAnsi" w:hAnsiTheme="majorHAnsi"/>
          <w:b/>
          <w:sz w:val="26"/>
          <w:szCs w:val="26"/>
        </w:rPr>
      </w:pPr>
      <w:r w:rsidRPr="0033713E">
        <w:rPr>
          <w:rFonts w:asciiTheme="majorHAnsi" w:hAnsiTheme="majorHAnsi"/>
          <w:b/>
          <w:sz w:val="26"/>
          <w:szCs w:val="26"/>
        </w:rPr>
        <w:t>Supplementary Material</w:t>
      </w:r>
    </w:p>
    <w:p w14:paraId="5639DCAF" w14:textId="79A9D0E8" w:rsidR="00C95502" w:rsidRPr="00FF7C31" w:rsidRDefault="00C95502" w:rsidP="00045C92">
      <w:pPr>
        <w:pStyle w:val="Normalweb"/>
        <w:jc w:val="center"/>
        <w:rPr>
          <w:rFonts w:asciiTheme="majorHAnsi" w:eastAsia="Times New Roman" w:hAnsiTheme="majorHAnsi"/>
          <w:b/>
          <w:color w:val="212121"/>
          <w:sz w:val="28"/>
          <w:szCs w:val="28"/>
          <w:shd w:val="clear" w:color="auto" w:fill="FFFFFF"/>
        </w:rPr>
      </w:pPr>
      <w:bookmarkStart w:id="0" w:name="_GoBack"/>
      <w:r w:rsidRPr="00FF7C31">
        <w:rPr>
          <w:rFonts w:asciiTheme="majorHAnsi" w:eastAsia="Times New Roman" w:hAnsiTheme="majorHAnsi"/>
          <w:b/>
          <w:color w:val="212121"/>
          <w:sz w:val="28"/>
          <w:szCs w:val="28"/>
          <w:shd w:val="clear" w:color="auto" w:fill="FFFFFF"/>
        </w:rPr>
        <w:t>Increased Psychological Well-being after the Apex of the COVID-19 Pandemic</w:t>
      </w:r>
    </w:p>
    <w:bookmarkEnd w:id="0"/>
    <w:p w14:paraId="02C04175" w14:textId="07E03DE2" w:rsidR="00045C92" w:rsidRPr="00045C92" w:rsidRDefault="00045C92" w:rsidP="00045C92">
      <w:pPr>
        <w:pStyle w:val="Normalweb"/>
        <w:jc w:val="center"/>
        <w:rPr>
          <w:rFonts w:asciiTheme="majorHAnsi" w:eastAsia="Times New Roman" w:hAnsiTheme="majorHAnsi"/>
          <w:b/>
          <w:color w:val="212121"/>
          <w:sz w:val="24"/>
          <w:szCs w:val="24"/>
          <w:shd w:val="clear" w:color="auto" w:fill="FFFFFF"/>
        </w:rPr>
      </w:pPr>
      <w:proofErr w:type="spellStart"/>
      <w:r>
        <w:rPr>
          <w:rFonts w:asciiTheme="majorHAnsi" w:eastAsia="Times New Roman" w:hAnsiTheme="majorHAnsi"/>
          <w:b/>
          <w:color w:val="212121"/>
          <w:sz w:val="24"/>
          <w:szCs w:val="24"/>
          <w:shd w:val="clear" w:color="auto" w:fill="FFFFFF"/>
        </w:rPr>
        <w:t>Sønderskov</w:t>
      </w:r>
      <w:proofErr w:type="spellEnd"/>
      <w:r>
        <w:rPr>
          <w:rFonts w:asciiTheme="majorHAnsi" w:eastAsia="Times New Roman" w:hAnsiTheme="majorHAnsi"/>
          <w:b/>
          <w:color w:val="212121"/>
          <w:sz w:val="24"/>
          <w:szCs w:val="24"/>
          <w:shd w:val="clear" w:color="auto" w:fill="FFFFFF"/>
        </w:rPr>
        <w:t xml:space="preserve"> et al.</w:t>
      </w:r>
    </w:p>
    <w:p w14:paraId="40B2AF6A" w14:textId="77777777" w:rsidR="00045C92" w:rsidRDefault="00045C92" w:rsidP="00D52D95">
      <w:pPr>
        <w:pStyle w:val="Normalweb"/>
        <w:spacing w:beforeAutospacing="0" w:afterAutospacing="0"/>
        <w:rPr>
          <w:rFonts w:asciiTheme="majorHAnsi" w:eastAsia="Times New Roman" w:hAnsiTheme="majorHAnsi"/>
          <w:b/>
          <w:bCs/>
          <w:color w:val="212121"/>
          <w:sz w:val="24"/>
          <w:szCs w:val="24"/>
          <w:shd w:val="clear" w:color="auto" w:fill="FFFFFF"/>
        </w:rPr>
      </w:pPr>
    </w:p>
    <w:p w14:paraId="42AD0921" w14:textId="3B263DB1" w:rsidR="00E71659" w:rsidRDefault="00C95502" w:rsidP="00D52D95">
      <w:pPr>
        <w:pStyle w:val="Normalweb"/>
        <w:spacing w:beforeAutospacing="0" w:afterAutospacing="0"/>
        <w:rPr>
          <w:rFonts w:asciiTheme="majorHAnsi" w:eastAsia="Times New Roman" w:hAnsiTheme="majorHAnsi"/>
          <w:color w:val="212121"/>
          <w:sz w:val="24"/>
          <w:szCs w:val="24"/>
          <w:shd w:val="clear" w:color="auto" w:fill="FFFFFF"/>
        </w:rPr>
      </w:pPr>
      <w:r w:rsidRPr="003A17DE">
        <w:rPr>
          <w:rFonts w:asciiTheme="majorHAnsi" w:eastAsia="Times New Roman" w:hAnsiTheme="majorHAnsi"/>
          <w:b/>
          <w:bCs/>
          <w:color w:val="212121"/>
          <w:sz w:val="24"/>
          <w:szCs w:val="24"/>
          <w:shd w:val="clear" w:color="auto" w:fill="FFFFFF"/>
        </w:rPr>
        <w:t>Table 1.</w:t>
      </w:r>
      <w:r>
        <w:rPr>
          <w:rFonts w:asciiTheme="majorHAnsi" w:eastAsia="Times New Roman" w:hAnsiTheme="majorHAnsi"/>
          <w:color w:val="212121"/>
          <w:sz w:val="24"/>
          <w:szCs w:val="24"/>
          <w:shd w:val="clear" w:color="auto" w:fill="FFFFFF"/>
        </w:rPr>
        <w:t xml:space="preserve"> Pearson's </w:t>
      </w:r>
      <w:r w:rsidRPr="00C95502">
        <w:rPr>
          <w:rFonts w:asciiTheme="majorHAnsi" w:eastAsia="Times New Roman" w:hAnsiTheme="majorHAnsi"/>
          <w:color w:val="212121"/>
          <w:sz w:val="24"/>
          <w:szCs w:val="24"/>
          <w:shd w:val="clear" w:color="auto" w:fill="FFFFFF"/>
        </w:rPr>
        <w:t xml:space="preserve">correlation coefficients for the association between </w:t>
      </w:r>
      <w:r>
        <w:rPr>
          <w:rFonts w:asciiTheme="majorHAnsi" w:eastAsia="Times New Roman" w:hAnsiTheme="majorHAnsi"/>
          <w:color w:val="212121"/>
          <w:sz w:val="24"/>
          <w:szCs w:val="24"/>
          <w:shd w:val="clear" w:color="auto" w:fill="FFFFFF"/>
        </w:rPr>
        <w:t xml:space="preserve">changes in </w:t>
      </w:r>
      <w:r w:rsidRPr="00C95502">
        <w:rPr>
          <w:rFonts w:asciiTheme="majorHAnsi" w:eastAsia="Times New Roman" w:hAnsiTheme="majorHAnsi"/>
          <w:color w:val="212121"/>
          <w:sz w:val="24"/>
          <w:szCs w:val="24"/>
          <w:shd w:val="clear" w:color="auto" w:fill="FFFFFF"/>
        </w:rPr>
        <w:t xml:space="preserve">six self-reported symptoms of anxiety and depression </w:t>
      </w:r>
      <w:r>
        <w:rPr>
          <w:rFonts w:asciiTheme="majorHAnsi" w:eastAsia="Times New Roman" w:hAnsiTheme="majorHAnsi"/>
          <w:color w:val="212121"/>
          <w:sz w:val="24"/>
          <w:szCs w:val="24"/>
          <w:shd w:val="clear" w:color="auto" w:fill="FFFFFF"/>
        </w:rPr>
        <w:t xml:space="preserve">from wave 1 to wave 2 </w:t>
      </w:r>
      <w:r w:rsidRPr="00C95502">
        <w:rPr>
          <w:rFonts w:asciiTheme="majorHAnsi" w:eastAsia="Times New Roman" w:hAnsiTheme="majorHAnsi"/>
          <w:color w:val="212121"/>
          <w:sz w:val="24"/>
          <w:szCs w:val="24"/>
          <w:shd w:val="clear" w:color="auto" w:fill="FFFFFF"/>
        </w:rPr>
        <w:t xml:space="preserve">and </w:t>
      </w:r>
      <w:r w:rsidR="00E71659">
        <w:rPr>
          <w:rFonts w:asciiTheme="majorHAnsi" w:eastAsia="Times New Roman" w:hAnsiTheme="majorHAnsi"/>
          <w:color w:val="212121"/>
          <w:sz w:val="24"/>
          <w:szCs w:val="24"/>
          <w:shd w:val="clear" w:color="auto" w:fill="FFFFFF"/>
        </w:rPr>
        <w:t xml:space="preserve">changes in </w:t>
      </w:r>
      <w:r w:rsidRPr="00C95502">
        <w:rPr>
          <w:rFonts w:asciiTheme="majorHAnsi" w:eastAsia="Times New Roman" w:hAnsiTheme="majorHAnsi"/>
          <w:color w:val="212121"/>
          <w:sz w:val="24"/>
          <w:szCs w:val="24"/>
          <w:shd w:val="clear" w:color="auto" w:fill="FFFFFF"/>
        </w:rPr>
        <w:t>WHO-5 scores</w:t>
      </w:r>
      <w:r w:rsidR="00E71659">
        <w:rPr>
          <w:rFonts w:asciiTheme="majorHAnsi" w:eastAsia="Times New Roman" w:hAnsiTheme="majorHAnsi"/>
          <w:color w:val="212121"/>
          <w:sz w:val="24"/>
          <w:szCs w:val="24"/>
          <w:shd w:val="clear" w:color="auto" w:fill="FFFFFF"/>
        </w:rPr>
        <w:t xml:space="preserve"> from wave 1 to wave 2. Source: T</w:t>
      </w:r>
      <w:r w:rsidRPr="00C95502">
        <w:rPr>
          <w:rFonts w:asciiTheme="majorHAnsi" w:eastAsia="Times New Roman" w:hAnsiTheme="majorHAnsi"/>
          <w:color w:val="212121"/>
          <w:sz w:val="24"/>
          <w:szCs w:val="24"/>
          <w:shd w:val="clear" w:color="auto" w:fill="FFFFFF"/>
        </w:rPr>
        <w:t>he COVID-19 Consequences Denmark Panel Survey 2020</w:t>
      </w:r>
      <w:r w:rsidR="00E71659">
        <w:rPr>
          <w:rFonts w:asciiTheme="majorHAnsi" w:eastAsia="Times New Roman" w:hAnsiTheme="majorHAnsi"/>
          <w:color w:val="212121"/>
          <w:sz w:val="24"/>
          <w:szCs w:val="24"/>
          <w:shd w:val="clear" w:color="auto" w:fill="FFFFFF"/>
        </w:rPr>
        <w:t>.</w:t>
      </w:r>
    </w:p>
    <w:p w14:paraId="6FF87FE9" w14:textId="77777777" w:rsidR="00045C92" w:rsidRDefault="00045C92" w:rsidP="00D52D95">
      <w:pPr>
        <w:pStyle w:val="Normalweb"/>
        <w:spacing w:beforeAutospacing="0" w:afterAutospacing="0"/>
        <w:rPr>
          <w:rFonts w:asciiTheme="majorHAnsi" w:eastAsia="Times New Roman" w:hAnsiTheme="majorHAnsi"/>
          <w:color w:val="212121"/>
          <w:sz w:val="24"/>
          <w:szCs w:val="24"/>
          <w:shd w:val="clear" w:color="auto" w:fill="FFFFFF"/>
        </w:rPr>
      </w:pPr>
    </w:p>
    <w:tbl>
      <w:tblPr>
        <w:tblStyle w:val="Tabelgitter"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2410"/>
      </w:tblGrid>
      <w:tr w:rsidR="00E71659" w14:paraId="5836526D" w14:textId="77777777" w:rsidTr="00C87D06"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</w:tcPr>
          <w:p w14:paraId="34EBE2D1" w14:textId="10B1DE15" w:rsidR="00E71659" w:rsidRPr="00C87D06" w:rsidRDefault="00C87D06" w:rsidP="00C87D06">
            <w:pPr>
              <w:pStyle w:val="Normalweb"/>
              <w:spacing w:beforeAutospacing="0" w:afterAutospacing="0"/>
              <w:rPr>
                <w:rFonts w:asciiTheme="majorHAnsi" w:eastAsia="Times New Roman" w:hAnsiTheme="majorHAnsi"/>
                <w:b/>
                <w:bCs/>
                <w:color w:val="212121"/>
                <w:shd w:val="clear" w:color="auto" w:fill="FFFFFF"/>
                <w:lang w:val="da-DK"/>
              </w:rPr>
            </w:pPr>
            <w:r w:rsidRPr="00C87D06">
              <w:rPr>
                <w:rFonts w:asciiTheme="majorHAnsi" w:eastAsia="Times New Roman" w:hAnsiTheme="majorHAnsi"/>
                <w:b/>
                <w:bCs/>
                <w:color w:val="212121"/>
                <w:sz w:val="24"/>
                <w:szCs w:val="24"/>
                <w:shd w:val="clear" w:color="auto" w:fill="FFFFFF"/>
              </w:rPr>
              <w:t>Item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58693C2C" w14:textId="25A69C61" w:rsidR="00E71659" w:rsidRPr="00C87D06" w:rsidRDefault="00E71659" w:rsidP="003A17DE">
            <w:pPr>
              <w:pStyle w:val="Normalweb"/>
              <w:spacing w:beforeAutospacing="0" w:afterAutospacing="0"/>
              <w:jc w:val="center"/>
              <w:rPr>
                <w:rFonts w:asciiTheme="majorHAnsi" w:eastAsia="Times New Roman" w:hAnsiTheme="majorHAnsi"/>
                <w:b/>
                <w:bCs/>
                <w:color w:val="212121"/>
                <w:sz w:val="24"/>
                <w:szCs w:val="24"/>
                <w:shd w:val="clear" w:color="auto" w:fill="FFFFFF"/>
              </w:rPr>
            </w:pPr>
            <w:r w:rsidRPr="00C87D06">
              <w:rPr>
                <w:rFonts w:asciiTheme="majorHAnsi" w:eastAsia="Times New Roman" w:hAnsiTheme="majorHAnsi"/>
                <w:b/>
                <w:bCs/>
                <w:color w:val="212121"/>
                <w:sz w:val="24"/>
                <w:szCs w:val="24"/>
                <w:shd w:val="clear" w:color="auto" w:fill="FFFFFF"/>
              </w:rPr>
              <w:t>Pearson's R</w:t>
            </w:r>
          </w:p>
        </w:tc>
      </w:tr>
      <w:tr w:rsidR="00E71659" w14:paraId="68C65756" w14:textId="77777777" w:rsidTr="00C87D06"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</w:tcPr>
          <w:p w14:paraId="6FE8C7D8" w14:textId="33D4EB3E" w:rsidR="00E71659" w:rsidRPr="00E71659" w:rsidRDefault="00E71659" w:rsidP="00D52D95">
            <w:pPr>
              <w:pStyle w:val="Normalweb"/>
              <w:spacing w:beforeAutospacing="0" w:afterAutospacing="0"/>
              <w:rPr>
                <w:rFonts w:asciiTheme="majorHAnsi" w:eastAsia="Times New Roman" w:hAnsiTheme="majorHAnsi"/>
                <w:color w:val="212121"/>
                <w:shd w:val="clear" w:color="auto" w:fill="FFFFFF"/>
                <w:lang w:val="da-DK"/>
              </w:rPr>
            </w:pPr>
            <w:proofErr w:type="spellStart"/>
            <w:r w:rsidRPr="00E71659">
              <w:rPr>
                <w:rFonts w:asciiTheme="majorHAnsi" w:eastAsia="Times New Roman" w:hAnsiTheme="majorHAnsi"/>
                <w:color w:val="212121"/>
                <w:shd w:val="clear" w:color="auto" w:fill="FFFFFF"/>
                <w:lang w:val="da-DK"/>
              </w:rPr>
              <w:t>Worry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5047AD0B" w14:textId="4BC2EB36" w:rsidR="00E71659" w:rsidRDefault="00E71659" w:rsidP="003A17DE">
            <w:pPr>
              <w:pStyle w:val="Normalweb"/>
              <w:spacing w:beforeAutospacing="0" w:afterAutospacing="0"/>
              <w:jc w:val="center"/>
              <w:rPr>
                <w:rFonts w:asciiTheme="majorHAnsi" w:eastAsia="Times New Roman" w:hAnsiTheme="majorHAnsi"/>
                <w:color w:val="212121"/>
                <w:sz w:val="24"/>
                <w:szCs w:val="24"/>
                <w:shd w:val="clear" w:color="auto" w:fill="FFFFFF"/>
              </w:rPr>
            </w:pPr>
            <w:r w:rsidRPr="00E71659">
              <w:rPr>
                <w:rFonts w:asciiTheme="majorHAnsi" w:eastAsia="Times New Roman" w:hAnsiTheme="majorHAnsi"/>
                <w:color w:val="212121"/>
                <w:sz w:val="24"/>
                <w:szCs w:val="24"/>
                <w:shd w:val="clear" w:color="auto" w:fill="FFFFFF"/>
              </w:rPr>
              <w:t>−</w:t>
            </w:r>
            <w:r>
              <w:rPr>
                <w:rFonts w:asciiTheme="majorHAnsi" w:eastAsia="Times New Roman" w:hAnsiTheme="majorHAnsi"/>
                <w:color w:val="212121"/>
                <w:sz w:val="24"/>
                <w:szCs w:val="24"/>
                <w:shd w:val="clear" w:color="auto" w:fill="FFFFFF"/>
              </w:rPr>
              <w:t>0.203</w:t>
            </w:r>
          </w:p>
        </w:tc>
      </w:tr>
      <w:tr w:rsidR="00E71659" w14:paraId="55DFE3B9" w14:textId="77777777" w:rsidTr="00C87D06"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</w:tcPr>
          <w:p w14:paraId="1C115E01" w14:textId="1FF90421" w:rsidR="00E71659" w:rsidRDefault="00E71659" w:rsidP="00D52D95">
            <w:pPr>
              <w:pStyle w:val="Normalweb"/>
              <w:spacing w:beforeAutospacing="0" w:afterAutospacing="0"/>
              <w:rPr>
                <w:rFonts w:asciiTheme="majorHAnsi" w:eastAsia="Times New Roman" w:hAnsiTheme="majorHAnsi"/>
                <w:color w:val="212121"/>
                <w:sz w:val="24"/>
                <w:szCs w:val="24"/>
                <w:shd w:val="clear" w:color="auto" w:fill="FFFFFF"/>
              </w:rPr>
            </w:pPr>
            <w:proofErr w:type="spellStart"/>
            <w:r w:rsidRPr="00E71659">
              <w:rPr>
                <w:rFonts w:asciiTheme="majorHAnsi" w:eastAsia="Times New Roman" w:hAnsiTheme="majorHAnsi"/>
                <w:color w:val="212121"/>
                <w:shd w:val="clear" w:color="auto" w:fill="FFFFFF"/>
                <w:lang w:val="da-DK"/>
              </w:rPr>
              <w:t>Nervousness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61500515" w14:textId="78E6B9B4" w:rsidR="00E71659" w:rsidRDefault="00E71659" w:rsidP="003A17DE">
            <w:pPr>
              <w:pStyle w:val="Normalweb"/>
              <w:spacing w:beforeAutospacing="0" w:afterAutospacing="0"/>
              <w:jc w:val="center"/>
              <w:rPr>
                <w:rFonts w:asciiTheme="majorHAnsi" w:eastAsia="Times New Roman" w:hAnsiTheme="majorHAnsi"/>
                <w:color w:val="212121"/>
                <w:sz w:val="24"/>
                <w:szCs w:val="24"/>
                <w:shd w:val="clear" w:color="auto" w:fill="FFFFFF"/>
              </w:rPr>
            </w:pPr>
            <w:r w:rsidRPr="00E71659">
              <w:rPr>
                <w:rFonts w:asciiTheme="majorHAnsi" w:eastAsia="Times New Roman" w:hAnsiTheme="majorHAnsi"/>
                <w:color w:val="212121"/>
                <w:sz w:val="24"/>
                <w:szCs w:val="24"/>
                <w:shd w:val="clear" w:color="auto" w:fill="FFFFFF"/>
              </w:rPr>
              <w:t>−</w:t>
            </w:r>
            <w:r>
              <w:rPr>
                <w:rFonts w:asciiTheme="majorHAnsi" w:eastAsia="Times New Roman" w:hAnsiTheme="majorHAnsi"/>
                <w:color w:val="212121"/>
                <w:sz w:val="24"/>
                <w:szCs w:val="24"/>
                <w:shd w:val="clear" w:color="auto" w:fill="FFFFFF"/>
              </w:rPr>
              <w:t>0.</w:t>
            </w:r>
            <w:r w:rsidR="003A17DE">
              <w:rPr>
                <w:rFonts w:asciiTheme="majorHAnsi" w:eastAsia="Times New Roman" w:hAnsiTheme="majorHAnsi"/>
                <w:color w:val="212121"/>
                <w:sz w:val="24"/>
                <w:szCs w:val="24"/>
                <w:shd w:val="clear" w:color="auto" w:fill="FFFFFF"/>
              </w:rPr>
              <w:t>315</w:t>
            </w:r>
          </w:p>
        </w:tc>
      </w:tr>
      <w:tr w:rsidR="00E71659" w14:paraId="20EE920F" w14:textId="77777777" w:rsidTr="00C87D06"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</w:tcPr>
          <w:p w14:paraId="09301C08" w14:textId="1835CA63" w:rsidR="00E71659" w:rsidRDefault="00E71659" w:rsidP="00D52D95">
            <w:pPr>
              <w:pStyle w:val="Normalweb"/>
              <w:spacing w:beforeAutospacing="0" w:afterAutospacing="0"/>
              <w:rPr>
                <w:rFonts w:asciiTheme="majorHAnsi" w:eastAsia="Times New Roman" w:hAnsiTheme="majorHAnsi"/>
                <w:color w:val="212121"/>
                <w:sz w:val="24"/>
                <w:szCs w:val="24"/>
                <w:shd w:val="clear" w:color="auto" w:fill="FFFFFF"/>
              </w:rPr>
            </w:pPr>
            <w:proofErr w:type="spellStart"/>
            <w:r w:rsidRPr="00E71659">
              <w:rPr>
                <w:rFonts w:asciiTheme="majorHAnsi" w:eastAsia="Times New Roman" w:hAnsiTheme="majorHAnsi"/>
                <w:color w:val="212121"/>
                <w:shd w:val="clear" w:color="auto" w:fill="FFFFFF"/>
                <w:lang w:val="da-DK"/>
              </w:rPr>
              <w:t>Anxiety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15B020FF" w14:textId="00753E3E" w:rsidR="00E71659" w:rsidRDefault="00E71659" w:rsidP="003A17DE">
            <w:pPr>
              <w:pStyle w:val="Normalweb"/>
              <w:spacing w:beforeAutospacing="0" w:afterAutospacing="0"/>
              <w:jc w:val="center"/>
              <w:rPr>
                <w:rFonts w:asciiTheme="majorHAnsi" w:eastAsia="Times New Roman" w:hAnsiTheme="majorHAnsi"/>
                <w:color w:val="212121"/>
                <w:sz w:val="24"/>
                <w:szCs w:val="24"/>
                <w:shd w:val="clear" w:color="auto" w:fill="FFFFFF"/>
              </w:rPr>
            </w:pPr>
            <w:r w:rsidRPr="00E71659">
              <w:rPr>
                <w:rFonts w:asciiTheme="majorHAnsi" w:eastAsia="Times New Roman" w:hAnsiTheme="majorHAnsi"/>
                <w:color w:val="212121"/>
                <w:sz w:val="24"/>
                <w:szCs w:val="24"/>
                <w:shd w:val="clear" w:color="auto" w:fill="FFFFFF"/>
              </w:rPr>
              <w:t>−</w:t>
            </w:r>
            <w:r>
              <w:rPr>
                <w:rFonts w:asciiTheme="majorHAnsi" w:eastAsia="Times New Roman" w:hAnsiTheme="majorHAnsi"/>
                <w:color w:val="212121"/>
                <w:sz w:val="24"/>
                <w:szCs w:val="24"/>
                <w:shd w:val="clear" w:color="auto" w:fill="FFFFFF"/>
              </w:rPr>
              <w:t>0.2</w:t>
            </w:r>
            <w:r w:rsidR="003A17DE">
              <w:rPr>
                <w:rFonts w:asciiTheme="majorHAnsi" w:eastAsia="Times New Roman" w:hAnsiTheme="majorHAnsi"/>
                <w:color w:val="212121"/>
                <w:sz w:val="24"/>
                <w:szCs w:val="24"/>
                <w:shd w:val="clear" w:color="auto" w:fill="FFFFFF"/>
              </w:rPr>
              <w:t>37</w:t>
            </w:r>
          </w:p>
        </w:tc>
      </w:tr>
      <w:tr w:rsidR="00E71659" w14:paraId="663CCBBC" w14:textId="77777777" w:rsidTr="00C87D06"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</w:tcPr>
          <w:p w14:paraId="7B65FE7F" w14:textId="00D19A53" w:rsidR="00E71659" w:rsidRDefault="00E71659" w:rsidP="00D52D95">
            <w:pPr>
              <w:pStyle w:val="Normalweb"/>
              <w:spacing w:beforeAutospacing="0" w:afterAutospacing="0"/>
              <w:rPr>
                <w:rFonts w:asciiTheme="majorHAnsi" w:eastAsia="Times New Roman" w:hAnsiTheme="majorHAnsi"/>
                <w:color w:val="212121"/>
                <w:sz w:val="24"/>
                <w:szCs w:val="24"/>
                <w:shd w:val="clear" w:color="auto" w:fill="FFFFFF"/>
              </w:rPr>
            </w:pPr>
            <w:proofErr w:type="spellStart"/>
            <w:r w:rsidRPr="00E71659">
              <w:rPr>
                <w:rFonts w:asciiTheme="majorHAnsi" w:eastAsia="Times New Roman" w:hAnsiTheme="majorHAnsi"/>
                <w:color w:val="212121"/>
                <w:shd w:val="clear" w:color="auto" w:fill="FFFFFF"/>
                <w:lang w:val="da-DK"/>
              </w:rPr>
              <w:t>Depressed</w:t>
            </w:r>
            <w:proofErr w:type="spellEnd"/>
            <w:r w:rsidRPr="00E71659">
              <w:rPr>
                <w:rFonts w:asciiTheme="majorHAnsi" w:eastAsia="Times New Roman" w:hAnsiTheme="majorHAnsi"/>
                <w:color w:val="212121"/>
                <w:shd w:val="clear" w:color="auto" w:fill="FFFFFF"/>
                <w:lang w:val="da-DK"/>
              </w:rPr>
              <w:t xml:space="preserve"> </w:t>
            </w:r>
            <w:proofErr w:type="spellStart"/>
            <w:r w:rsidRPr="00E71659">
              <w:rPr>
                <w:rFonts w:asciiTheme="majorHAnsi" w:eastAsia="Times New Roman" w:hAnsiTheme="majorHAnsi"/>
                <w:color w:val="212121"/>
                <w:shd w:val="clear" w:color="auto" w:fill="FFFFFF"/>
                <w:lang w:val="da-DK"/>
              </w:rPr>
              <w:t>mood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12E13F0F" w14:textId="7E18A360" w:rsidR="00E71659" w:rsidRDefault="00E71659" w:rsidP="003A17DE">
            <w:pPr>
              <w:pStyle w:val="Normalweb"/>
              <w:spacing w:beforeAutospacing="0" w:afterAutospacing="0"/>
              <w:jc w:val="center"/>
              <w:rPr>
                <w:rFonts w:asciiTheme="majorHAnsi" w:eastAsia="Times New Roman" w:hAnsiTheme="majorHAnsi"/>
                <w:color w:val="212121"/>
                <w:sz w:val="24"/>
                <w:szCs w:val="24"/>
                <w:shd w:val="clear" w:color="auto" w:fill="FFFFFF"/>
              </w:rPr>
            </w:pPr>
            <w:r w:rsidRPr="00E71659">
              <w:rPr>
                <w:rFonts w:asciiTheme="majorHAnsi" w:eastAsia="Times New Roman" w:hAnsiTheme="majorHAnsi"/>
                <w:color w:val="212121"/>
                <w:sz w:val="24"/>
                <w:szCs w:val="24"/>
                <w:shd w:val="clear" w:color="auto" w:fill="FFFFFF"/>
              </w:rPr>
              <w:t>−</w:t>
            </w:r>
            <w:r>
              <w:rPr>
                <w:rFonts w:asciiTheme="majorHAnsi" w:eastAsia="Times New Roman" w:hAnsiTheme="majorHAnsi"/>
                <w:color w:val="212121"/>
                <w:sz w:val="24"/>
                <w:szCs w:val="24"/>
                <w:shd w:val="clear" w:color="auto" w:fill="FFFFFF"/>
              </w:rPr>
              <w:t>0.</w:t>
            </w:r>
            <w:r w:rsidR="003A17DE">
              <w:rPr>
                <w:rFonts w:asciiTheme="majorHAnsi" w:eastAsia="Times New Roman" w:hAnsiTheme="majorHAnsi"/>
                <w:color w:val="212121"/>
                <w:sz w:val="24"/>
                <w:szCs w:val="24"/>
                <w:shd w:val="clear" w:color="auto" w:fill="FFFFFF"/>
              </w:rPr>
              <w:t>375</w:t>
            </w:r>
          </w:p>
        </w:tc>
      </w:tr>
      <w:tr w:rsidR="00E71659" w14:paraId="0A4AF5A8" w14:textId="77777777" w:rsidTr="00C87D06"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</w:tcPr>
          <w:p w14:paraId="4560C85C" w14:textId="517428D1" w:rsidR="00E71659" w:rsidRDefault="00E71659" w:rsidP="00D52D95">
            <w:pPr>
              <w:pStyle w:val="Normalweb"/>
              <w:spacing w:beforeAutospacing="0" w:afterAutospacing="0"/>
              <w:rPr>
                <w:rFonts w:asciiTheme="majorHAnsi" w:eastAsia="Times New Roman" w:hAnsiTheme="majorHAnsi"/>
                <w:color w:val="212121"/>
                <w:sz w:val="24"/>
                <w:szCs w:val="24"/>
                <w:shd w:val="clear" w:color="auto" w:fill="FFFFFF"/>
              </w:rPr>
            </w:pPr>
            <w:proofErr w:type="spellStart"/>
            <w:r w:rsidRPr="00E71659">
              <w:rPr>
                <w:rFonts w:asciiTheme="majorHAnsi" w:eastAsia="Times New Roman" w:hAnsiTheme="majorHAnsi"/>
                <w:color w:val="212121"/>
                <w:shd w:val="clear" w:color="auto" w:fill="FFFFFF"/>
                <w:lang w:val="da-DK"/>
              </w:rPr>
              <w:t>Hopelessness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2CF33BD4" w14:textId="3573C45A" w:rsidR="00E71659" w:rsidRDefault="00E71659" w:rsidP="003A17DE">
            <w:pPr>
              <w:pStyle w:val="Normalweb"/>
              <w:spacing w:beforeAutospacing="0" w:afterAutospacing="0"/>
              <w:jc w:val="center"/>
              <w:rPr>
                <w:rFonts w:asciiTheme="majorHAnsi" w:eastAsia="Times New Roman" w:hAnsiTheme="majorHAnsi"/>
                <w:color w:val="212121"/>
                <w:sz w:val="24"/>
                <w:szCs w:val="24"/>
                <w:shd w:val="clear" w:color="auto" w:fill="FFFFFF"/>
              </w:rPr>
            </w:pPr>
            <w:r w:rsidRPr="00E71659">
              <w:rPr>
                <w:rFonts w:asciiTheme="majorHAnsi" w:eastAsia="Times New Roman" w:hAnsiTheme="majorHAnsi"/>
                <w:color w:val="212121"/>
                <w:sz w:val="24"/>
                <w:szCs w:val="24"/>
                <w:shd w:val="clear" w:color="auto" w:fill="FFFFFF"/>
              </w:rPr>
              <w:t>−</w:t>
            </w:r>
            <w:r>
              <w:rPr>
                <w:rFonts w:asciiTheme="majorHAnsi" w:eastAsia="Times New Roman" w:hAnsiTheme="majorHAnsi"/>
                <w:color w:val="212121"/>
                <w:sz w:val="24"/>
                <w:szCs w:val="24"/>
                <w:shd w:val="clear" w:color="auto" w:fill="FFFFFF"/>
              </w:rPr>
              <w:t>0.</w:t>
            </w:r>
            <w:r w:rsidR="003A17DE">
              <w:rPr>
                <w:rFonts w:asciiTheme="majorHAnsi" w:eastAsia="Times New Roman" w:hAnsiTheme="majorHAnsi"/>
                <w:color w:val="212121"/>
                <w:sz w:val="24"/>
                <w:szCs w:val="24"/>
                <w:shd w:val="clear" w:color="auto" w:fill="FFFFFF"/>
              </w:rPr>
              <w:t>331</w:t>
            </w:r>
          </w:p>
        </w:tc>
      </w:tr>
      <w:tr w:rsidR="00E71659" w14:paraId="32AF6789" w14:textId="77777777" w:rsidTr="00C87D06"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</w:tcPr>
          <w:p w14:paraId="78BEE600" w14:textId="704EC72B" w:rsidR="00E71659" w:rsidRDefault="00E71659" w:rsidP="00D52D95">
            <w:pPr>
              <w:pStyle w:val="Normalweb"/>
              <w:spacing w:beforeAutospacing="0" w:afterAutospacing="0"/>
              <w:rPr>
                <w:rFonts w:asciiTheme="majorHAnsi" w:eastAsia="Times New Roman" w:hAnsiTheme="majorHAnsi"/>
                <w:color w:val="212121"/>
                <w:sz w:val="24"/>
                <w:szCs w:val="24"/>
                <w:shd w:val="clear" w:color="auto" w:fill="FFFFFF"/>
              </w:rPr>
            </w:pPr>
            <w:proofErr w:type="spellStart"/>
            <w:r w:rsidRPr="00E71659">
              <w:rPr>
                <w:rFonts w:asciiTheme="majorHAnsi" w:eastAsia="Times New Roman" w:hAnsiTheme="majorHAnsi"/>
                <w:color w:val="212121"/>
                <w:shd w:val="clear" w:color="auto" w:fill="FFFFFF"/>
                <w:lang w:val="da-DK"/>
              </w:rPr>
              <w:t>Guilt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4E8A8223" w14:textId="31B49B42" w:rsidR="00E71659" w:rsidRDefault="00E71659" w:rsidP="003A17DE">
            <w:pPr>
              <w:pStyle w:val="Normalweb"/>
              <w:spacing w:beforeAutospacing="0" w:afterAutospacing="0"/>
              <w:jc w:val="center"/>
              <w:rPr>
                <w:rFonts w:asciiTheme="majorHAnsi" w:eastAsia="Times New Roman" w:hAnsiTheme="majorHAnsi"/>
                <w:color w:val="212121"/>
                <w:sz w:val="24"/>
                <w:szCs w:val="24"/>
                <w:shd w:val="clear" w:color="auto" w:fill="FFFFFF"/>
              </w:rPr>
            </w:pPr>
            <w:r w:rsidRPr="00E71659">
              <w:rPr>
                <w:rFonts w:asciiTheme="majorHAnsi" w:eastAsia="Times New Roman" w:hAnsiTheme="majorHAnsi"/>
                <w:color w:val="212121"/>
                <w:sz w:val="24"/>
                <w:szCs w:val="24"/>
                <w:shd w:val="clear" w:color="auto" w:fill="FFFFFF"/>
              </w:rPr>
              <w:t>−</w:t>
            </w:r>
            <w:r>
              <w:rPr>
                <w:rFonts w:asciiTheme="majorHAnsi" w:eastAsia="Times New Roman" w:hAnsiTheme="majorHAnsi"/>
                <w:color w:val="212121"/>
                <w:sz w:val="24"/>
                <w:szCs w:val="24"/>
                <w:shd w:val="clear" w:color="auto" w:fill="FFFFFF"/>
              </w:rPr>
              <w:t>0.</w:t>
            </w:r>
            <w:r w:rsidR="003A17DE">
              <w:rPr>
                <w:rFonts w:asciiTheme="majorHAnsi" w:eastAsia="Times New Roman" w:hAnsiTheme="majorHAnsi"/>
                <w:color w:val="212121"/>
                <w:sz w:val="24"/>
                <w:szCs w:val="24"/>
                <w:shd w:val="clear" w:color="auto" w:fill="FFFFFF"/>
              </w:rPr>
              <w:t>114</w:t>
            </w:r>
          </w:p>
        </w:tc>
      </w:tr>
    </w:tbl>
    <w:p w14:paraId="2B4FFB44" w14:textId="77777777" w:rsidR="00045C92" w:rsidRDefault="00045C92" w:rsidP="00D52D95">
      <w:pPr>
        <w:pStyle w:val="Normalweb"/>
        <w:spacing w:beforeAutospacing="0" w:afterAutospacing="0"/>
        <w:rPr>
          <w:rFonts w:asciiTheme="majorHAnsi" w:eastAsia="Times New Roman" w:hAnsiTheme="majorHAnsi"/>
          <w:color w:val="212121"/>
          <w:sz w:val="24"/>
          <w:szCs w:val="24"/>
          <w:shd w:val="clear" w:color="auto" w:fill="FFFFFF"/>
        </w:rPr>
      </w:pPr>
    </w:p>
    <w:p w14:paraId="36672FA7" w14:textId="1F9386DF" w:rsidR="00045C92" w:rsidRPr="00D52D95" w:rsidRDefault="003A17DE" w:rsidP="00D52D95">
      <w:pPr>
        <w:pStyle w:val="Normalweb"/>
        <w:spacing w:beforeAutospacing="0" w:afterAutospacing="0"/>
        <w:rPr>
          <w:rFonts w:asciiTheme="majorHAnsi" w:eastAsia="Times New Roman" w:hAnsiTheme="majorHAnsi"/>
          <w:color w:val="212121"/>
          <w:sz w:val="24"/>
          <w:szCs w:val="24"/>
          <w:shd w:val="clear" w:color="auto" w:fill="FFFFFF"/>
        </w:rPr>
      </w:pPr>
      <w:r>
        <w:rPr>
          <w:rFonts w:asciiTheme="majorHAnsi" w:eastAsia="Times New Roman" w:hAnsiTheme="majorHAnsi"/>
          <w:color w:val="212121"/>
          <w:sz w:val="24"/>
          <w:szCs w:val="24"/>
          <w:shd w:val="clear" w:color="auto" w:fill="FFFFFF"/>
        </w:rPr>
        <w:t>Note: Observations: 2057-2110</w:t>
      </w:r>
      <w:r w:rsidR="00045C92">
        <w:rPr>
          <w:rFonts w:asciiTheme="majorHAnsi" w:eastAsia="Times New Roman" w:hAnsiTheme="majorHAnsi"/>
          <w:color w:val="212121"/>
          <w:sz w:val="24"/>
          <w:szCs w:val="24"/>
          <w:shd w:val="clear" w:color="auto" w:fill="FFFFFF"/>
        </w:rPr>
        <w:t>. All correlations are statistically significant (p&lt;0.001).</w:t>
      </w:r>
    </w:p>
    <w:sectPr w:rsidR="00045C92" w:rsidRPr="00D52D95" w:rsidSect="0078083C">
      <w:pgSz w:w="11906" w:h="16838"/>
      <w:pgMar w:top="1276" w:right="1134" w:bottom="1276" w:left="1134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AMA&lt;/Style&gt;&lt;LeftDelim&gt;{&lt;/LeftDelim&gt;&lt;RightDelim&gt;}&lt;/RightDelim&gt;&lt;FontName&gt;Times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71701A"/>
    <w:rsid w:val="000239DD"/>
    <w:rsid w:val="00043239"/>
    <w:rsid w:val="00045C92"/>
    <w:rsid w:val="00056906"/>
    <w:rsid w:val="00060B24"/>
    <w:rsid w:val="000A572A"/>
    <w:rsid w:val="000F212B"/>
    <w:rsid w:val="0019466D"/>
    <w:rsid w:val="001D4C0F"/>
    <w:rsid w:val="001E7021"/>
    <w:rsid w:val="00205A06"/>
    <w:rsid w:val="00237E83"/>
    <w:rsid w:val="00261176"/>
    <w:rsid w:val="00264D93"/>
    <w:rsid w:val="00267445"/>
    <w:rsid w:val="00274D43"/>
    <w:rsid w:val="00280257"/>
    <w:rsid w:val="00287FC1"/>
    <w:rsid w:val="00296906"/>
    <w:rsid w:val="002A4D86"/>
    <w:rsid w:val="002B1946"/>
    <w:rsid w:val="002B6F8A"/>
    <w:rsid w:val="002E3914"/>
    <w:rsid w:val="002E52C9"/>
    <w:rsid w:val="003052EC"/>
    <w:rsid w:val="0033713E"/>
    <w:rsid w:val="00340BDD"/>
    <w:rsid w:val="00342CD1"/>
    <w:rsid w:val="00352392"/>
    <w:rsid w:val="00360404"/>
    <w:rsid w:val="0038054C"/>
    <w:rsid w:val="003848D0"/>
    <w:rsid w:val="0038592B"/>
    <w:rsid w:val="00386359"/>
    <w:rsid w:val="003A0E0C"/>
    <w:rsid w:val="003A17DE"/>
    <w:rsid w:val="003C659F"/>
    <w:rsid w:val="003D31B3"/>
    <w:rsid w:val="003D6733"/>
    <w:rsid w:val="003F4DC1"/>
    <w:rsid w:val="00402F87"/>
    <w:rsid w:val="0043138E"/>
    <w:rsid w:val="00445864"/>
    <w:rsid w:val="00450252"/>
    <w:rsid w:val="00450CEE"/>
    <w:rsid w:val="004618CC"/>
    <w:rsid w:val="00472676"/>
    <w:rsid w:val="004755E7"/>
    <w:rsid w:val="00480ECA"/>
    <w:rsid w:val="004A5EA3"/>
    <w:rsid w:val="004B2F4B"/>
    <w:rsid w:val="004C2749"/>
    <w:rsid w:val="004C481E"/>
    <w:rsid w:val="004E0F86"/>
    <w:rsid w:val="004E3D51"/>
    <w:rsid w:val="004F7400"/>
    <w:rsid w:val="00511E0B"/>
    <w:rsid w:val="00512D31"/>
    <w:rsid w:val="00543A57"/>
    <w:rsid w:val="00554463"/>
    <w:rsid w:val="005A05C7"/>
    <w:rsid w:val="005C23B8"/>
    <w:rsid w:val="005E0858"/>
    <w:rsid w:val="005E225B"/>
    <w:rsid w:val="00647E0D"/>
    <w:rsid w:val="00656F08"/>
    <w:rsid w:val="006640CA"/>
    <w:rsid w:val="006A278D"/>
    <w:rsid w:val="006A551D"/>
    <w:rsid w:val="006A58F4"/>
    <w:rsid w:val="006B11E6"/>
    <w:rsid w:val="006B44B6"/>
    <w:rsid w:val="006B58CB"/>
    <w:rsid w:val="006D59AC"/>
    <w:rsid w:val="006D7FCF"/>
    <w:rsid w:val="006F7779"/>
    <w:rsid w:val="0070438D"/>
    <w:rsid w:val="0071701A"/>
    <w:rsid w:val="00720134"/>
    <w:rsid w:val="0073651A"/>
    <w:rsid w:val="00756C1C"/>
    <w:rsid w:val="0077136A"/>
    <w:rsid w:val="0078083C"/>
    <w:rsid w:val="007E5FAF"/>
    <w:rsid w:val="008220D8"/>
    <w:rsid w:val="00825879"/>
    <w:rsid w:val="0083600B"/>
    <w:rsid w:val="00836CA5"/>
    <w:rsid w:val="00843598"/>
    <w:rsid w:val="008447E9"/>
    <w:rsid w:val="00857313"/>
    <w:rsid w:val="0086094E"/>
    <w:rsid w:val="00884DEC"/>
    <w:rsid w:val="008B311C"/>
    <w:rsid w:val="008C5BB5"/>
    <w:rsid w:val="008F0C30"/>
    <w:rsid w:val="00903584"/>
    <w:rsid w:val="00925379"/>
    <w:rsid w:val="00954433"/>
    <w:rsid w:val="00955501"/>
    <w:rsid w:val="00962D89"/>
    <w:rsid w:val="00965F1B"/>
    <w:rsid w:val="00996BD6"/>
    <w:rsid w:val="009A6566"/>
    <w:rsid w:val="009B5A4B"/>
    <w:rsid w:val="009C67F5"/>
    <w:rsid w:val="009D2A58"/>
    <w:rsid w:val="009E11F0"/>
    <w:rsid w:val="009F60BB"/>
    <w:rsid w:val="009F7F3D"/>
    <w:rsid w:val="00A33417"/>
    <w:rsid w:val="00A61BFC"/>
    <w:rsid w:val="00A61D9E"/>
    <w:rsid w:val="00A72883"/>
    <w:rsid w:val="00A72AF9"/>
    <w:rsid w:val="00A76586"/>
    <w:rsid w:val="00A94ECE"/>
    <w:rsid w:val="00A9741B"/>
    <w:rsid w:val="00AD1EB9"/>
    <w:rsid w:val="00B17D0D"/>
    <w:rsid w:val="00B67F10"/>
    <w:rsid w:val="00B710D4"/>
    <w:rsid w:val="00B739B1"/>
    <w:rsid w:val="00BA5F9C"/>
    <w:rsid w:val="00BD5F76"/>
    <w:rsid w:val="00C156F8"/>
    <w:rsid w:val="00C35EA8"/>
    <w:rsid w:val="00C82CBE"/>
    <w:rsid w:val="00C87D06"/>
    <w:rsid w:val="00C95502"/>
    <w:rsid w:val="00CB05F0"/>
    <w:rsid w:val="00CB37EF"/>
    <w:rsid w:val="00CC2CAC"/>
    <w:rsid w:val="00CC2D21"/>
    <w:rsid w:val="00CD34F1"/>
    <w:rsid w:val="00CE4924"/>
    <w:rsid w:val="00D324C7"/>
    <w:rsid w:val="00D52D95"/>
    <w:rsid w:val="00D54086"/>
    <w:rsid w:val="00D571B9"/>
    <w:rsid w:val="00D75DC0"/>
    <w:rsid w:val="00DA0E58"/>
    <w:rsid w:val="00DA3FBE"/>
    <w:rsid w:val="00DC0A81"/>
    <w:rsid w:val="00DC7651"/>
    <w:rsid w:val="00E06BDA"/>
    <w:rsid w:val="00E338D4"/>
    <w:rsid w:val="00E71659"/>
    <w:rsid w:val="00E72ED5"/>
    <w:rsid w:val="00E75A17"/>
    <w:rsid w:val="00E75B8C"/>
    <w:rsid w:val="00EB0C64"/>
    <w:rsid w:val="00EE69C3"/>
    <w:rsid w:val="00EE7857"/>
    <w:rsid w:val="00EF15D9"/>
    <w:rsid w:val="00EF269B"/>
    <w:rsid w:val="00F34A2E"/>
    <w:rsid w:val="00F44C79"/>
    <w:rsid w:val="00F55FF3"/>
    <w:rsid w:val="00F622B1"/>
    <w:rsid w:val="00F769AC"/>
    <w:rsid w:val="00F93119"/>
    <w:rsid w:val="00FA4254"/>
    <w:rsid w:val="00FC05AE"/>
    <w:rsid w:val="00FD1727"/>
    <w:rsid w:val="00FF0433"/>
    <w:rsid w:val="00FF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6EC43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F55FF3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Overskrift31">
    <w:name w:val="Overskrift 31"/>
    <w:basedOn w:val="Normal"/>
    <w:link w:val="Overskrift3Tegn"/>
    <w:uiPriority w:val="9"/>
    <w:qFormat/>
    <w:rsid w:val="00856C2A"/>
    <w:pPr>
      <w:spacing w:beforeAutospacing="1" w:afterAutospacing="1"/>
      <w:outlineLvl w:val="2"/>
    </w:pPr>
    <w:rPr>
      <w:rFonts w:ascii="Times" w:hAnsi="Times"/>
      <w:b/>
      <w:bCs/>
      <w:sz w:val="27"/>
      <w:szCs w:val="27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qFormat/>
    <w:rsid w:val="00CF30E6"/>
    <w:rPr>
      <w:rFonts w:ascii="Lucida Grande" w:hAnsi="Lucida Grande" w:cs="Lucida Grande"/>
      <w:sz w:val="18"/>
      <w:szCs w:val="18"/>
    </w:rPr>
  </w:style>
  <w:style w:type="character" w:customStyle="1" w:styleId="KommentartekstTegn">
    <w:name w:val="Kommentartekst Tegn"/>
    <w:basedOn w:val="Standardskrifttypeiafsnit"/>
    <w:link w:val="Kommentartekst"/>
    <w:uiPriority w:val="99"/>
    <w:qFormat/>
    <w:rsid w:val="00D738D1"/>
    <w:rPr>
      <w:rFonts w:ascii="Calibri" w:eastAsia="Calibri" w:hAnsi="Calibri" w:cs="Calibri"/>
      <w:sz w:val="20"/>
      <w:szCs w:val="20"/>
    </w:rPr>
  </w:style>
  <w:style w:type="character" w:styleId="Kommentarhenvisning">
    <w:name w:val="annotation reference"/>
    <w:basedOn w:val="Standardskrifttypeiafsnit"/>
    <w:uiPriority w:val="99"/>
    <w:semiHidden/>
    <w:unhideWhenUsed/>
    <w:qFormat/>
    <w:rsid w:val="00D738D1"/>
    <w:rPr>
      <w:sz w:val="16"/>
      <w:szCs w:val="16"/>
    </w:rPr>
  </w:style>
  <w:style w:type="character" w:styleId="Llink">
    <w:name w:val="Hyperlink"/>
    <w:basedOn w:val="Standardskrifttypeiafsnit"/>
    <w:uiPriority w:val="99"/>
    <w:unhideWhenUsed/>
    <w:rsid w:val="00A834B8"/>
    <w:rPr>
      <w:color w:val="0000FF"/>
      <w:u w:val="single"/>
    </w:rPr>
  </w:style>
  <w:style w:type="character" w:customStyle="1" w:styleId="jrnl">
    <w:name w:val="jrnl"/>
    <w:basedOn w:val="Standardskrifttypeiafsnit"/>
    <w:qFormat/>
    <w:rsid w:val="00A834B8"/>
  </w:style>
  <w:style w:type="character" w:customStyle="1" w:styleId="KommentaremneTegn">
    <w:name w:val="Kommentaremne Tegn"/>
    <w:basedOn w:val="KommentartekstTegn"/>
    <w:link w:val="Kommentaremne"/>
    <w:uiPriority w:val="99"/>
    <w:semiHidden/>
    <w:qFormat/>
    <w:rsid w:val="001F30FB"/>
    <w:rPr>
      <w:rFonts w:ascii="Calibri" w:eastAsia="Calibri" w:hAnsi="Calibri" w:cs="Calibri"/>
      <w:b/>
      <w:bCs/>
      <w:sz w:val="20"/>
      <w:szCs w:val="20"/>
    </w:rPr>
  </w:style>
  <w:style w:type="character" w:customStyle="1" w:styleId="Fremhvet">
    <w:name w:val="Fremhævet"/>
    <w:basedOn w:val="Standardskrifttypeiafsnit"/>
    <w:uiPriority w:val="20"/>
    <w:qFormat/>
    <w:rsid w:val="008055FB"/>
    <w:rPr>
      <w:i/>
      <w:iCs/>
    </w:rPr>
  </w:style>
  <w:style w:type="character" w:customStyle="1" w:styleId="Overskrift3Tegn">
    <w:name w:val="Overskrift 3 Tegn"/>
    <w:basedOn w:val="Standardskrifttypeiafsnit"/>
    <w:link w:val="Overskrift31"/>
    <w:uiPriority w:val="9"/>
    <w:qFormat/>
    <w:rsid w:val="00856C2A"/>
    <w:rPr>
      <w:rFonts w:ascii="Times" w:hAnsi="Times"/>
      <w:b/>
      <w:bCs/>
      <w:sz w:val="27"/>
      <w:szCs w:val="27"/>
    </w:rPr>
  </w:style>
  <w:style w:type="character" w:styleId="Kraftig">
    <w:name w:val="Strong"/>
    <w:basedOn w:val="Standardskrifttypeiafsnit"/>
    <w:uiPriority w:val="22"/>
    <w:qFormat/>
    <w:rsid w:val="00856C2A"/>
    <w:rPr>
      <w:b/>
      <w:bCs/>
    </w:rPr>
  </w:style>
  <w:style w:type="character" w:customStyle="1" w:styleId="ListLabel1">
    <w:name w:val="ListLabel 1"/>
    <w:qFormat/>
    <w:rPr>
      <w:rFonts w:asciiTheme="majorHAnsi" w:hAnsiTheme="majorHAnsi"/>
      <w:color w:val="auto"/>
      <w:sz w:val="22"/>
      <w:szCs w:val="22"/>
      <w:u w:val="none"/>
    </w:rPr>
  </w:style>
  <w:style w:type="character" w:customStyle="1" w:styleId="ListLabel2">
    <w:name w:val="ListLabel 2"/>
    <w:qFormat/>
    <w:rPr>
      <w:rFonts w:eastAsia="Times New Roman" w:cs="Times New Roman"/>
      <w:lang w:val="da-DK"/>
    </w:rPr>
  </w:style>
  <w:style w:type="paragraph" w:styleId="Overskrift">
    <w:name w:val="TOC Heading"/>
    <w:basedOn w:val="Normal"/>
    <w:next w:val="Brdtekst"/>
    <w:qFormat/>
    <w:pPr>
      <w:keepNext/>
      <w:spacing w:before="240" w:after="120"/>
    </w:pPr>
    <w:rPr>
      <w:rFonts w:ascii="Verdana" w:eastAsia="Microsoft YaHei" w:hAnsi="Verdana" w:cs="Mangal"/>
      <w:sz w:val="28"/>
      <w:szCs w:val="28"/>
    </w:rPr>
  </w:style>
  <w:style w:type="paragraph" w:styleId="Brdtekst">
    <w:name w:val="Body Text"/>
    <w:basedOn w:val="Normal"/>
    <w:pPr>
      <w:spacing w:after="140" w:line="276" w:lineRule="auto"/>
    </w:pPr>
  </w:style>
  <w:style w:type="paragraph" w:styleId="Liste">
    <w:name w:val="List"/>
    <w:basedOn w:val="Brdtekst"/>
    <w:rPr>
      <w:rFonts w:ascii="Verdana" w:hAnsi="Verdana" w:cs="Mangal"/>
    </w:rPr>
  </w:style>
  <w:style w:type="paragraph" w:customStyle="1" w:styleId="Billedtekst1">
    <w:name w:val="Billedtekst1"/>
    <w:basedOn w:val="Normal"/>
    <w:qFormat/>
    <w:pPr>
      <w:suppressLineNumbers/>
      <w:spacing w:before="120" w:after="120"/>
    </w:pPr>
    <w:rPr>
      <w:rFonts w:ascii="Verdana" w:hAnsi="Verdana" w:cs="Mangal"/>
      <w:i/>
      <w:iCs/>
      <w:sz w:val="20"/>
    </w:rPr>
  </w:style>
  <w:style w:type="paragraph" w:customStyle="1" w:styleId="Indeks">
    <w:name w:val="Indeks"/>
    <w:basedOn w:val="Normal"/>
    <w:qFormat/>
    <w:pPr>
      <w:suppressLineNumbers/>
    </w:pPr>
    <w:rPr>
      <w:rFonts w:ascii="Verdana" w:hAnsi="Verdana" w:cs="Mangal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qFormat/>
    <w:rsid w:val="00CF30E6"/>
    <w:rPr>
      <w:rFonts w:ascii="Lucida Grande" w:hAnsi="Lucida Grande" w:cs="Lucida Grande"/>
      <w:sz w:val="18"/>
      <w:szCs w:val="18"/>
    </w:rPr>
  </w:style>
  <w:style w:type="paragraph" w:styleId="Kommentartekst">
    <w:name w:val="annotation text"/>
    <w:basedOn w:val="Normal"/>
    <w:link w:val="KommentartekstTegn"/>
    <w:uiPriority w:val="99"/>
    <w:unhideWhenUsed/>
    <w:qFormat/>
    <w:rsid w:val="00D738D1"/>
    <w:rPr>
      <w:rFonts w:ascii="Calibri" w:eastAsia="Calibri" w:hAnsi="Calibri" w:cs="Calibri"/>
      <w:sz w:val="20"/>
      <w:szCs w:val="20"/>
    </w:rPr>
  </w:style>
  <w:style w:type="paragraph" w:customStyle="1" w:styleId="Title1">
    <w:name w:val="Title1"/>
    <w:basedOn w:val="Normal"/>
    <w:qFormat/>
    <w:rsid w:val="00A834B8"/>
    <w:pPr>
      <w:spacing w:beforeAutospacing="1" w:afterAutospacing="1"/>
    </w:pPr>
    <w:rPr>
      <w:rFonts w:ascii="Times New Roman" w:eastAsia="Times New Roman" w:hAnsi="Times New Roman" w:cs="Times New Roman"/>
      <w:lang w:eastAsia="en-US"/>
    </w:rPr>
  </w:style>
  <w:style w:type="paragraph" w:customStyle="1" w:styleId="desc">
    <w:name w:val="desc"/>
    <w:basedOn w:val="Normal"/>
    <w:qFormat/>
    <w:rsid w:val="00A834B8"/>
    <w:pPr>
      <w:spacing w:beforeAutospacing="1" w:afterAutospacing="1"/>
    </w:pPr>
    <w:rPr>
      <w:rFonts w:ascii="Times New Roman" w:eastAsia="Times New Roman" w:hAnsi="Times New Roman" w:cs="Times New Roman"/>
      <w:lang w:eastAsia="en-US"/>
    </w:rPr>
  </w:style>
  <w:style w:type="paragraph" w:customStyle="1" w:styleId="details">
    <w:name w:val="details"/>
    <w:basedOn w:val="Normal"/>
    <w:qFormat/>
    <w:rsid w:val="00A834B8"/>
    <w:pPr>
      <w:spacing w:beforeAutospacing="1" w:afterAutospacing="1"/>
    </w:pPr>
    <w:rPr>
      <w:rFonts w:ascii="Times New Roman" w:eastAsia="Times New Roman" w:hAnsi="Times New Roman" w:cs="Times New Roman"/>
      <w:lang w:eastAsia="en-US"/>
    </w:rPr>
  </w:style>
  <w:style w:type="paragraph" w:styleId="Normalweb">
    <w:name w:val="Normal (Web)"/>
    <w:basedOn w:val="Normal"/>
    <w:uiPriority w:val="99"/>
    <w:unhideWhenUsed/>
    <w:qFormat/>
    <w:rsid w:val="005D3191"/>
    <w:pPr>
      <w:spacing w:beforeAutospacing="1" w:afterAutospacing="1"/>
    </w:pPr>
    <w:rPr>
      <w:rFonts w:ascii="Times" w:hAnsi="Times" w:cs="Times New Roman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qFormat/>
    <w:rsid w:val="001F30FB"/>
    <w:rPr>
      <w:rFonts w:asciiTheme="minorHAnsi" w:eastAsiaTheme="minorEastAsia" w:hAnsiTheme="minorHAnsi" w:cstheme="minorBidi"/>
      <w:b/>
      <w:bCs/>
    </w:rPr>
  </w:style>
  <w:style w:type="paragraph" w:customStyle="1" w:styleId="DataField11pt">
    <w:name w:val="Data Field 11pt"/>
    <w:basedOn w:val="Normal"/>
    <w:qFormat/>
    <w:rsid w:val="0086436F"/>
    <w:pPr>
      <w:spacing w:line="300" w:lineRule="exact"/>
    </w:pPr>
    <w:rPr>
      <w:rFonts w:ascii="Arial" w:eastAsia="Times New Roman" w:hAnsi="Arial" w:cs="Arial"/>
      <w:sz w:val="22"/>
      <w:szCs w:val="20"/>
      <w:lang w:eastAsia="en-US"/>
    </w:rPr>
  </w:style>
  <w:style w:type="paragraph" w:customStyle="1" w:styleId="EndNoteBibliographyTitle">
    <w:name w:val="EndNote Bibliography Title"/>
    <w:basedOn w:val="Normal"/>
    <w:qFormat/>
    <w:rsid w:val="006D06EF"/>
    <w:pPr>
      <w:jc w:val="center"/>
    </w:pPr>
    <w:rPr>
      <w:rFonts w:ascii="Times" w:hAnsi="Times"/>
      <w:sz w:val="20"/>
      <w:lang w:val="da-DK"/>
    </w:rPr>
  </w:style>
  <w:style w:type="paragraph" w:customStyle="1" w:styleId="EndNoteBibliography">
    <w:name w:val="EndNote Bibliography"/>
    <w:basedOn w:val="Normal"/>
    <w:qFormat/>
    <w:rsid w:val="006D06EF"/>
    <w:rPr>
      <w:rFonts w:ascii="Times" w:hAnsi="Times"/>
      <w:sz w:val="20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F55FF3"/>
    <w:rPr>
      <w:rFonts w:ascii="Times" w:hAnsi="Times"/>
      <w:b/>
      <w:bCs/>
      <w:kern w:val="36"/>
      <w:sz w:val="48"/>
      <w:szCs w:val="48"/>
    </w:rPr>
  </w:style>
  <w:style w:type="table" w:styleId="Tabelgitter">
    <w:name w:val="Table Grid"/>
    <w:basedOn w:val="Tabel-Normal"/>
    <w:uiPriority w:val="59"/>
    <w:rsid w:val="00E716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F55FF3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Overskrift31">
    <w:name w:val="Overskrift 31"/>
    <w:basedOn w:val="Normal"/>
    <w:link w:val="Overskrift3Tegn"/>
    <w:uiPriority w:val="9"/>
    <w:qFormat/>
    <w:rsid w:val="00856C2A"/>
    <w:pPr>
      <w:spacing w:beforeAutospacing="1" w:afterAutospacing="1"/>
      <w:outlineLvl w:val="2"/>
    </w:pPr>
    <w:rPr>
      <w:rFonts w:ascii="Times" w:hAnsi="Times"/>
      <w:b/>
      <w:bCs/>
      <w:sz w:val="27"/>
      <w:szCs w:val="27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qFormat/>
    <w:rsid w:val="00CF30E6"/>
    <w:rPr>
      <w:rFonts w:ascii="Lucida Grande" w:hAnsi="Lucida Grande" w:cs="Lucida Grande"/>
      <w:sz w:val="18"/>
      <w:szCs w:val="18"/>
    </w:rPr>
  </w:style>
  <w:style w:type="character" w:customStyle="1" w:styleId="KommentartekstTegn">
    <w:name w:val="Kommentartekst Tegn"/>
    <w:basedOn w:val="Standardskrifttypeiafsnit"/>
    <w:link w:val="Kommentartekst"/>
    <w:uiPriority w:val="99"/>
    <w:qFormat/>
    <w:rsid w:val="00D738D1"/>
    <w:rPr>
      <w:rFonts w:ascii="Calibri" w:eastAsia="Calibri" w:hAnsi="Calibri" w:cs="Calibri"/>
      <w:sz w:val="20"/>
      <w:szCs w:val="20"/>
    </w:rPr>
  </w:style>
  <w:style w:type="character" w:styleId="Kommentarhenvisning">
    <w:name w:val="annotation reference"/>
    <w:basedOn w:val="Standardskrifttypeiafsnit"/>
    <w:uiPriority w:val="99"/>
    <w:semiHidden/>
    <w:unhideWhenUsed/>
    <w:qFormat/>
    <w:rsid w:val="00D738D1"/>
    <w:rPr>
      <w:sz w:val="16"/>
      <w:szCs w:val="16"/>
    </w:rPr>
  </w:style>
  <w:style w:type="character" w:styleId="Llink">
    <w:name w:val="Hyperlink"/>
    <w:basedOn w:val="Standardskrifttypeiafsnit"/>
    <w:uiPriority w:val="99"/>
    <w:unhideWhenUsed/>
    <w:rsid w:val="00A834B8"/>
    <w:rPr>
      <w:color w:val="0000FF"/>
      <w:u w:val="single"/>
    </w:rPr>
  </w:style>
  <w:style w:type="character" w:customStyle="1" w:styleId="jrnl">
    <w:name w:val="jrnl"/>
    <w:basedOn w:val="Standardskrifttypeiafsnit"/>
    <w:qFormat/>
    <w:rsid w:val="00A834B8"/>
  </w:style>
  <w:style w:type="character" w:customStyle="1" w:styleId="KommentaremneTegn">
    <w:name w:val="Kommentaremne Tegn"/>
    <w:basedOn w:val="KommentartekstTegn"/>
    <w:link w:val="Kommentaremne"/>
    <w:uiPriority w:val="99"/>
    <w:semiHidden/>
    <w:qFormat/>
    <w:rsid w:val="001F30FB"/>
    <w:rPr>
      <w:rFonts w:ascii="Calibri" w:eastAsia="Calibri" w:hAnsi="Calibri" w:cs="Calibri"/>
      <w:b/>
      <w:bCs/>
      <w:sz w:val="20"/>
      <w:szCs w:val="20"/>
    </w:rPr>
  </w:style>
  <w:style w:type="character" w:customStyle="1" w:styleId="Fremhvet">
    <w:name w:val="Fremhævet"/>
    <w:basedOn w:val="Standardskrifttypeiafsnit"/>
    <w:uiPriority w:val="20"/>
    <w:qFormat/>
    <w:rsid w:val="008055FB"/>
    <w:rPr>
      <w:i/>
      <w:iCs/>
    </w:rPr>
  </w:style>
  <w:style w:type="character" w:customStyle="1" w:styleId="Overskrift3Tegn">
    <w:name w:val="Overskrift 3 Tegn"/>
    <w:basedOn w:val="Standardskrifttypeiafsnit"/>
    <w:link w:val="Overskrift31"/>
    <w:uiPriority w:val="9"/>
    <w:qFormat/>
    <w:rsid w:val="00856C2A"/>
    <w:rPr>
      <w:rFonts w:ascii="Times" w:hAnsi="Times"/>
      <w:b/>
      <w:bCs/>
      <w:sz w:val="27"/>
      <w:szCs w:val="27"/>
    </w:rPr>
  </w:style>
  <w:style w:type="character" w:styleId="Kraftig">
    <w:name w:val="Strong"/>
    <w:basedOn w:val="Standardskrifttypeiafsnit"/>
    <w:uiPriority w:val="22"/>
    <w:qFormat/>
    <w:rsid w:val="00856C2A"/>
    <w:rPr>
      <w:b/>
      <w:bCs/>
    </w:rPr>
  </w:style>
  <w:style w:type="character" w:customStyle="1" w:styleId="ListLabel1">
    <w:name w:val="ListLabel 1"/>
    <w:qFormat/>
    <w:rPr>
      <w:rFonts w:asciiTheme="majorHAnsi" w:hAnsiTheme="majorHAnsi"/>
      <w:color w:val="auto"/>
      <w:sz w:val="22"/>
      <w:szCs w:val="22"/>
      <w:u w:val="none"/>
    </w:rPr>
  </w:style>
  <w:style w:type="character" w:customStyle="1" w:styleId="ListLabel2">
    <w:name w:val="ListLabel 2"/>
    <w:qFormat/>
    <w:rPr>
      <w:rFonts w:eastAsia="Times New Roman" w:cs="Times New Roman"/>
      <w:lang w:val="da-DK"/>
    </w:rPr>
  </w:style>
  <w:style w:type="paragraph" w:styleId="Overskrift">
    <w:name w:val="TOC Heading"/>
    <w:basedOn w:val="Normal"/>
    <w:next w:val="Brdtekst"/>
    <w:qFormat/>
    <w:pPr>
      <w:keepNext/>
      <w:spacing w:before="240" w:after="120"/>
    </w:pPr>
    <w:rPr>
      <w:rFonts w:ascii="Verdana" w:eastAsia="Microsoft YaHei" w:hAnsi="Verdana" w:cs="Mangal"/>
      <w:sz w:val="28"/>
      <w:szCs w:val="28"/>
    </w:rPr>
  </w:style>
  <w:style w:type="paragraph" w:styleId="Brdtekst">
    <w:name w:val="Body Text"/>
    <w:basedOn w:val="Normal"/>
    <w:pPr>
      <w:spacing w:after="140" w:line="276" w:lineRule="auto"/>
    </w:pPr>
  </w:style>
  <w:style w:type="paragraph" w:styleId="Liste">
    <w:name w:val="List"/>
    <w:basedOn w:val="Brdtekst"/>
    <w:rPr>
      <w:rFonts w:ascii="Verdana" w:hAnsi="Verdana" w:cs="Mangal"/>
    </w:rPr>
  </w:style>
  <w:style w:type="paragraph" w:customStyle="1" w:styleId="Billedtekst1">
    <w:name w:val="Billedtekst1"/>
    <w:basedOn w:val="Normal"/>
    <w:qFormat/>
    <w:pPr>
      <w:suppressLineNumbers/>
      <w:spacing w:before="120" w:after="120"/>
    </w:pPr>
    <w:rPr>
      <w:rFonts w:ascii="Verdana" w:hAnsi="Verdana" w:cs="Mangal"/>
      <w:i/>
      <w:iCs/>
      <w:sz w:val="20"/>
    </w:rPr>
  </w:style>
  <w:style w:type="paragraph" w:customStyle="1" w:styleId="Indeks">
    <w:name w:val="Indeks"/>
    <w:basedOn w:val="Normal"/>
    <w:qFormat/>
    <w:pPr>
      <w:suppressLineNumbers/>
    </w:pPr>
    <w:rPr>
      <w:rFonts w:ascii="Verdana" w:hAnsi="Verdana" w:cs="Mangal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qFormat/>
    <w:rsid w:val="00CF30E6"/>
    <w:rPr>
      <w:rFonts w:ascii="Lucida Grande" w:hAnsi="Lucida Grande" w:cs="Lucida Grande"/>
      <w:sz w:val="18"/>
      <w:szCs w:val="18"/>
    </w:rPr>
  </w:style>
  <w:style w:type="paragraph" w:styleId="Kommentartekst">
    <w:name w:val="annotation text"/>
    <w:basedOn w:val="Normal"/>
    <w:link w:val="KommentartekstTegn"/>
    <w:uiPriority w:val="99"/>
    <w:unhideWhenUsed/>
    <w:qFormat/>
    <w:rsid w:val="00D738D1"/>
    <w:rPr>
      <w:rFonts w:ascii="Calibri" w:eastAsia="Calibri" w:hAnsi="Calibri" w:cs="Calibri"/>
      <w:sz w:val="20"/>
      <w:szCs w:val="20"/>
    </w:rPr>
  </w:style>
  <w:style w:type="paragraph" w:customStyle="1" w:styleId="Title1">
    <w:name w:val="Title1"/>
    <w:basedOn w:val="Normal"/>
    <w:qFormat/>
    <w:rsid w:val="00A834B8"/>
    <w:pPr>
      <w:spacing w:beforeAutospacing="1" w:afterAutospacing="1"/>
    </w:pPr>
    <w:rPr>
      <w:rFonts w:ascii="Times New Roman" w:eastAsia="Times New Roman" w:hAnsi="Times New Roman" w:cs="Times New Roman"/>
      <w:lang w:eastAsia="en-US"/>
    </w:rPr>
  </w:style>
  <w:style w:type="paragraph" w:customStyle="1" w:styleId="desc">
    <w:name w:val="desc"/>
    <w:basedOn w:val="Normal"/>
    <w:qFormat/>
    <w:rsid w:val="00A834B8"/>
    <w:pPr>
      <w:spacing w:beforeAutospacing="1" w:afterAutospacing="1"/>
    </w:pPr>
    <w:rPr>
      <w:rFonts w:ascii="Times New Roman" w:eastAsia="Times New Roman" w:hAnsi="Times New Roman" w:cs="Times New Roman"/>
      <w:lang w:eastAsia="en-US"/>
    </w:rPr>
  </w:style>
  <w:style w:type="paragraph" w:customStyle="1" w:styleId="details">
    <w:name w:val="details"/>
    <w:basedOn w:val="Normal"/>
    <w:qFormat/>
    <w:rsid w:val="00A834B8"/>
    <w:pPr>
      <w:spacing w:beforeAutospacing="1" w:afterAutospacing="1"/>
    </w:pPr>
    <w:rPr>
      <w:rFonts w:ascii="Times New Roman" w:eastAsia="Times New Roman" w:hAnsi="Times New Roman" w:cs="Times New Roman"/>
      <w:lang w:eastAsia="en-US"/>
    </w:rPr>
  </w:style>
  <w:style w:type="paragraph" w:styleId="Normalweb">
    <w:name w:val="Normal (Web)"/>
    <w:basedOn w:val="Normal"/>
    <w:uiPriority w:val="99"/>
    <w:unhideWhenUsed/>
    <w:qFormat/>
    <w:rsid w:val="005D3191"/>
    <w:pPr>
      <w:spacing w:beforeAutospacing="1" w:afterAutospacing="1"/>
    </w:pPr>
    <w:rPr>
      <w:rFonts w:ascii="Times" w:hAnsi="Times" w:cs="Times New Roman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qFormat/>
    <w:rsid w:val="001F30FB"/>
    <w:rPr>
      <w:rFonts w:asciiTheme="minorHAnsi" w:eastAsiaTheme="minorEastAsia" w:hAnsiTheme="minorHAnsi" w:cstheme="minorBidi"/>
      <w:b/>
      <w:bCs/>
    </w:rPr>
  </w:style>
  <w:style w:type="paragraph" w:customStyle="1" w:styleId="DataField11pt">
    <w:name w:val="Data Field 11pt"/>
    <w:basedOn w:val="Normal"/>
    <w:qFormat/>
    <w:rsid w:val="0086436F"/>
    <w:pPr>
      <w:spacing w:line="300" w:lineRule="exact"/>
    </w:pPr>
    <w:rPr>
      <w:rFonts w:ascii="Arial" w:eastAsia="Times New Roman" w:hAnsi="Arial" w:cs="Arial"/>
      <w:sz w:val="22"/>
      <w:szCs w:val="20"/>
      <w:lang w:eastAsia="en-US"/>
    </w:rPr>
  </w:style>
  <w:style w:type="paragraph" w:customStyle="1" w:styleId="EndNoteBibliographyTitle">
    <w:name w:val="EndNote Bibliography Title"/>
    <w:basedOn w:val="Normal"/>
    <w:qFormat/>
    <w:rsid w:val="006D06EF"/>
    <w:pPr>
      <w:jc w:val="center"/>
    </w:pPr>
    <w:rPr>
      <w:rFonts w:ascii="Times" w:hAnsi="Times"/>
      <w:sz w:val="20"/>
      <w:lang w:val="da-DK"/>
    </w:rPr>
  </w:style>
  <w:style w:type="paragraph" w:customStyle="1" w:styleId="EndNoteBibliography">
    <w:name w:val="EndNote Bibliography"/>
    <w:basedOn w:val="Normal"/>
    <w:qFormat/>
    <w:rsid w:val="006D06EF"/>
    <w:rPr>
      <w:rFonts w:ascii="Times" w:hAnsi="Times"/>
      <w:sz w:val="20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F55FF3"/>
    <w:rPr>
      <w:rFonts w:ascii="Times" w:hAnsi="Times"/>
      <w:b/>
      <w:bCs/>
      <w:kern w:val="36"/>
      <w:sz w:val="48"/>
      <w:szCs w:val="48"/>
    </w:rPr>
  </w:style>
  <w:style w:type="table" w:styleId="Tabelgitter">
    <w:name w:val="Table Grid"/>
    <w:basedOn w:val="Tabel-Normal"/>
    <w:uiPriority w:val="59"/>
    <w:rsid w:val="00E716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0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0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44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4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82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9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64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62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18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08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99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8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2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9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07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49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6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2B2FF-CE1A-D24F-B368-C5F9CF527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519</Characters>
  <Application>Microsoft Macintosh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</vt:lpstr>
      <vt:lpstr>_</vt:lpstr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/>
  <dc:creator>Søren D. Østergaard</dc:creator>
  <dc:description/>
  <cp:lastModifiedBy>Søren D. Østergaard</cp:lastModifiedBy>
  <cp:revision>2</cp:revision>
  <dcterms:created xsi:type="dcterms:W3CDTF">2020-06-09T12:03:00Z</dcterms:created>
  <dcterms:modified xsi:type="dcterms:W3CDTF">2020-06-09T12:03:00Z</dcterms:modified>
  <dc:language>da-DK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RWProductId">
    <vt:lpwstr>WnC</vt:lpwstr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WnC4Folder">
    <vt:lpwstr>Documents///Supplement_200608</vt:lpwstr>
  </property>
  <property fmtid="{D5CDD505-2E9C-101B-9397-08002B2CF9AE}" pid="10" name="WnCOutputStyleId">
    <vt:lpwstr>1553</vt:lpwstr>
  </property>
  <property fmtid="{D5CDD505-2E9C-101B-9397-08002B2CF9AE}" pid="11" name="WnCSubscriberId">
    <vt:lpwstr>7813</vt:lpwstr>
  </property>
  <property fmtid="{D5CDD505-2E9C-101B-9397-08002B2CF9AE}" pid="12" name="WnCUser">
    <vt:lpwstr>soeoes@rm.dk_7813</vt:lpwstr>
  </property>
  <property fmtid="{D5CDD505-2E9C-101B-9397-08002B2CF9AE}" pid="13" name="WnCUserId">
    <vt:lpwstr>571</vt:lpwstr>
  </property>
  <property fmtid="{D5CDD505-2E9C-101B-9397-08002B2CF9AE}" pid="14" name="_NewReviewCycle">
    <vt:lpwstr/>
  </property>
</Properties>
</file>