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B7CB" w14:textId="4C84F165"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MATERIAL</w:t>
      </w:r>
    </w:p>
    <w:p w14:paraId="2499DD46"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Cs/>
          <w:sz w:val="24"/>
          <w:szCs w:val="24"/>
        </w:rPr>
      </w:pPr>
    </w:p>
    <w:p w14:paraId="6B932C55" w14:textId="2F5C60AC" w:rsidR="00BF5AB9" w:rsidRPr="00033ACD" w:rsidRDefault="00BF5AB9" w:rsidP="00BF5AB9">
      <w:pPr>
        <w:pBdr>
          <w:top w:val="nil"/>
          <w:left w:val="nil"/>
          <w:bottom w:val="nil"/>
          <w:right w:val="nil"/>
          <w:between w:val="nil"/>
        </w:pBd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Zahradnik S, Tsampalieros A, Okeny-Owere J, Webster RJ, Bedard P, Seidman G, Thampi N. </w:t>
      </w:r>
      <w:r w:rsidRPr="00BF5AB9">
        <w:rPr>
          <w:rFonts w:ascii="Times New Roman" w:eastAsia="Times New Roman" w:hAnsi="Times New Roman" w:cs="Times New Roman"/>
          <w:bCs/>
          <w:i/>
          <w:iCs/>
          <w:sz w:val="24"/>
          <w:szCs w:val="24"/>
        </w:rPr>
        <w:t>Hand Hygiene Knowledge and Practices of Family Caregivers in Inpatient Pediatrics</w:t>
      </w:r>
      <w:r w:rsidR="00033ACD">
        <w:rPr>
          <w:rFonts w:ascii="Times New Roman" w:eastAsia="Times New Roman" w:hAnsi="Times New Roman" w:cs="Times New Roman"/>
          <w:bCs/>
          <w:i/>
          <w:iCs/>
          <w:sz w:val="24"/>
          <w:szCs w:val="24"/>
        </w:rPr>
        <w:t>.</w:t>
      </w:r>
      <w:r w:rsidR="00033ACD">
        <w:rPr>
          <w:rFonts w:ascii="Times New Roman" w:eastAsia="Times New Roman" w:hAnsi="Times New Roman" w:cs="Times New Roman"/>
          <w:bCs/>
          <w:sz w:val="24"/>
          <w:szCs w:val="24"/>
        </w:rPr>
        <w:t xml:space="preserve"> </w:t>
      </w:r>
    </w:p>
    <w:p w14:paraId="1DE411BD" w14:textId="77777777" w:rsidR="00BF5AB9" w:rsidRDefault="00BF5AB9">
      <w:pPr>
        <w:spacing w:after="160" w:line="259" w:lineRule="auto"/>
        <w:rPr>
          <w:rFonts w:ascii="Times New Roman" w:eastAsia="Times New Roman" w:hAnsi="Times New Roman" w:cs="Times New Roman"/>
          <w:b/>
          <w:sz w:val="24"/>
          <w:szCs w:val="24"/>
        </w:rPr>
      </w:pPr>
    </w:p>
    <w:p w14:paraId="4615E20B" w14:textId="77777777" w:rsidR="00BF5AB9" w:rsidRDefault="00BF5AB9">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Appendix 1: </w:t>
      </w:r>
      <w:r>
        <w:rPr>
          <w:rFonts w:ascii="Times New Roman" w:hAnsi="Times New Roman" w:cs="Times New Roman"/>
          <w:sz w:val="24"/>
          <w:szCs w:val="24"/>
          <w:highlight w:val="white"/>
        </w:rPr>
        <w:t>Q</w:t>
      </w:r>
      <w:r w:rsidRPr="009D0933">
        <w:rPr>
          <w:rFonts w:ascii="Times New Roman" w:hAnsi="Times New Roman" w:cs="Times New Roman"/>
          <w:sz w:val="24"/>
          <w:szCs w:val="24"/>
          <w:highlight w:val="white"/>
        </w:rPr>
        <w:t>uestionnaire</w:t>
      </w:r>
      <w:r w:rsidRPr="009D0933">
        <w:rPr>
          <w:rFonts w:ascii="Times New Roman" w:eastAsia="Times New Roman" w:hAnsi="Times New Roman" w:cs="Times New Roman"/>
          <w:bCs/>
          <w:sz w:val="24"/>
          <w:szCs w:val="24"/>
        </w:rPr>
        <w:t xml:space="preserve"> </w:t>
      </w:r>
      <w:r w:rsidRPr="001B7EAB">
        <w:rPr>
          <w:rFonts w:ascii="Times New Roman" w:eastAsia="Times New Roman" w:hAnsi="Times New Roman" w:cs="Times New Roman"/>
          <w:bCs/>
          <w:sz w:val="24"/>
          <w:szCs w:val="24"/>
        </w:rPr>
        <w:t>questions utilized in this study</w:t>
      </w:r>
    </w:p>
    <w:p w14:paraId="7D194A6C" w14:textId="77777777" w:rsidR="00BF5AB9" w:rsidRDefault="00BF5AB9">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w:t>
      </w:r>
      <w:r w:rsidRPr="00FF120E">
        <w:rPr>
          <w:rFonts w:ascii="Times New Roman" w:eastAsia="Times New Roman" w:hAnsi="Times New Roman" w:cs="Times New Roman"/>
          <w:b/>
          <w:sz w:val="24"/>
          <w:szCs w:val="24"/>
        </w:rPr>
        <w:t xml:space="preserve"> 2: </w:t>
      </w:r>
      <w:r w:rsidRPr="007F60B7">
        <w:rPr>
          <w:rFonts w:ascii="Times New Roman" w:eastAsia="Times New Roman" w:hAnsi="Times New Roman" w:cs="Times New Roman"/>
          <w:bCs/>
          <w:sz w:val="24"/>
          <w:szCs w:val="24"/>
        </w:rPr>
        <w:t>Further detail regarding</w:t>
      </w:r>
      <w:r>
        <w:rPr>
          <w:rFonts w:ascii="Times New Roman" w:eastAsia="Times New Roman" w:hAnsi="Times New Roman" w:cs="Times New Roman"/>
          <w:bCs/>
          <w:sz w:val="24"/>
          <w:szCs w:val="24"/>
        </w:rPr>
        <w:t xml:space="preserve"> the</w:t>
      </w:r>
      <w:r>
        <w:rPr>
          <w:rFonts w:ascii="Times New Roman" w:eastAsia="Times New Roman" w:hAnsi="Times New Roman" w:cs="Times New Roman"/>
          <w:b/>
          <w:sz w:val="24"/>
          <w:szCs w:val="24"/>
        </w:rPr>
        <w:t xml:space="preserve"> </w:t>
      </w:r>
      <w:r>
        <w:rPr>
          <w:rFonts w:ascii="Times New Roman" w:hAnsi="Times New Roman" w:cs="Times New Roman"/>
          <w:sz w:val="24"/>
          <w:szCs w:val="24"/>
        </w:rPr>
        <w:t>statistical analyses completed</w:t>
      </w:r>
      <w:r>
        <w:rPr>
          <w:rFonts w:ascii="Times New Roman" w:eastAsia="Times New Roman" w:hAnsi="Times New Roman" w:cs="Times New Roman"/>
          <w:b/>
          <w:sz w:val="24"/>
          <w:szCs w:val="24"/>
        </w:rPr>
        <w:t xml:space="preserve"> </w:t>
      </w:r>
    </w:p>
    <w:p w14:paraId="4E4904A0" w14:textId="76B196D9" w:rsidR="00BF5AB9" w:rsidRPr="00E104D8"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3: </w:t>
      </w:r>
      <w:r w:rsidRPr="00E104D8">
        <w:rPr>
          <w:rFonts w:ascii="Times New Roman" w:eastAsia="Times New Roman" w:hAnsi="Times New Roman" w:cs="Times New Roman"/>
          <w:bCs/>
          <w:sz w:val="24"/>
          <w:szCs w:val="24"/>
        </w:rPr>
        <w:t>Questionnaire results: Demographics and inpatient characteristics.</w:t>
      </w:r>
    </w:p>
    <w:p w14:paraId="24139D40" w14:textId="52415716" w:rsidR="00BF5AB9" w:rsidRPr="00E104D8"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4: </w:t>
      </w:r>
      <w:r w:rsidR="00B81D84">
        <w:rPr>
          <w:rFonts w:ascii="Times New Roman" w:eastAsia="Times New Roman" w:hAnsi="Times New Roman" w:cs="Times New Roman"/>
          <w:bCs/>
          <w:sz w:val="24"/>
          <w:szCs w:val="24"/>
        </w:rPr>
        <w:t>Q</w:t>
      </w:r>
      <w:r>
        <w:rPr>
          <w:rFonts w:ascii="Times New Roman" w:hAnsi="Times New Roman" w:cs="Times New Roman"/>
          <w:bCs/>
          <w:sz w:val="24"/>
          <w:szCs w:val="24"/>
        </w:rPr>
        <w:t>uestionnaire responses</w:t>
      </w:r>
      <w:r w:rsidRPr="00E104D8">
        <w:rPr>
          <w:rFonts w:ascii="Times New Roman" w:hAnsi="Times New Roman" w:cs="Times New Roman"/>
          <w:sz w:val="24"/>
          <w:szCs w:val="24"/>
        </w:rPr>
        <w:t>.</w:t>
      </w:r>
    </w:p>
    <w:p w14:paraId="283AB20B" w14:textId="739A47EF" w:rsidR="00BF5AB9" w:rsidRDefault="00BF5AB9">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w:t>
      </w:r>
      <w:r w:rsidRPr="00E104D8">
        <w:rPr>
          <w:rFonts w:ascii="Times New Roman" w:eastAsia="Times New Roman" w:hAnsi="Times New Roman" w:cs="Times New Roman"/>
          <w:b/>
          <w:sz w:val="24"/>
          <w:szCs w:val="24"/>
        </w:rPr>
        <w:t xml:space="preserve"> 5: </w:t>
      </w:r>
      <w:r w:rsidRPr="00E104D8">
        <w:rPr>
          <w:rFonts w:ascii="Times New Roman" w:hAnsi="Times New Roman" w:cs="Times New Roman"/>
          <w:sz w:val="24"/>
          <w:szCs w:val="24"/>
        </w:rPr>
        <w:t xml:space="preserve">Comparison of </w:t>
      </w:r>
      <w:r w:rsidRPr="00E104D8">
        <w:rPr>
          <w:rFonts w:ascii="Times New Roman" w:hAnsi="Times New Roman" w:cs="Times New Roman"/>
          <w:sz w:val="24"/>
          <w:szCs w:val="24"/>
          <w:highlight w:val="white"/>
        </w:rPr>
        <w:t>questionnaire</w:t>
      </w:r>
      <w:r w:rsidRPr="00E104D8">
        <w:rPr>
          <w:rFonts w:ascii="Times New Roman" w:hAnsi="Times New Roman" w:cs="Times New Roman"/>
          <w:sz w:val="24"/>
          <w:szCs w:val="24"/>
        </w:rPr>
        <w:t xml:space="preserve"> self-reported HH with observed HH rates on entering and exiting inpatient room</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ype="page"/>
      </w:r>
    </w:p>
    <w:p w14:paraId="267156B7" w14:textId="0B71CFB9"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APPENDIX 1: </w:t>
      </w:r>
      <w:r>
        <w:rPr>
          <w:rFonts w:ascii="Times New Roman" w:hAnsi="Times New Roman" w:cs="Times New Roman"/>
          <w:sz w:val="24"/>
          <w:szCs w:val="24"/>
          <w:highlight w:val="white"/>
        </w:rPr>
        <w:t>Q</w:t>
      </w:r>
      <w:r w:rsidRPr="009D0933">
        <w:rPr>
          <w:rFonts w:ascii="Times New Roman" w:hAnsi="Times New Roman" w:cs="Times New Roman"/>
          <w:sz w:val="24"/>
          <w:szCs w:val="24"/>
          <w:highlight w:val="white"/>
        </w:rPr>
        <w:t>uestionnaire</w:t>
      </w:r>
      <w:r w:rsidRPr="009D0933">
        <w:rPr>
          <w:rFonts w:ascii="Times New Roman" w:eastAsia="Times New Roman" w:hAnsi="Times New Roman" w:cs="Times New Roman"/>
          <w:bCs/>
          <w:sz w:val="24"/>
          <w:szCs w:val="24"/>
        </w:rPr>
        <w:t xml:space="preserve"> </w:t>
      </w:r>
      <w:r w:rsidRPr="001B7EAB">
        <w:rPr>
          <w:rFonts w:ascii="Times New Roman" w:eastAsia="Times New Roman" w:hAnsi="Times New Roman" w:cs="Times New Roman"/>
          <w:bCs/>
          <w:sz w:val="24"/>
          <w:szCs w:val="24"/>
        </w:rPr>
        <w:t>questions utilized in this study</w:t>
      </w:r>
      <w:r>
        <w:rPr>
          <w:rFonts w:ascii="Times New Roman" w:eastAsia="Times New Roman" w:hAnsi="Times New Roman" w:cs="Times New Roman"/>
          <w:bCs/>
          <w:sz w:val="24"/>
          <w:szCs w:val="24"/>
        </w:rPr>
        <w:t>.</w:t>
      </w:r>
    </w:p>
    <w:p w14:paraId="65186107"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734F2C5F"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Demographics:</w:t>
      </w:r>
    </w:p>
    <w:p w14:paraId="3F6628C1" w14:textId="77777777" w:rsidR="00BF5AB9" w:rsidRDefault="00BF5AB9" w:rsidP="00BF5AB9">
      <w:pPr>
        <w:numPr>
          <w:ilvl w:val="0"/>
          <w:numId w:val="1"/>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(unit</w:t>
      </w:r>
      <w:r>
        <w:rPr>
          <w:rFonts w:ascii="Cambria" w:eastAsia="Cambria" w:hAnsi="Cambria" w:cs="Cambria"/>
          <w:sz w:val="24"/>
          <w:szCs w:val="24"/>
        </w:rPr>
        <w:t xml:space="preserve">): </w:t>
      </w:r>
      <w:r>
        <w:rPr>
          <w:rFonts w:ascii="MS Gothic" w:eastAsia="MS Gothic" w:hAnsi="MS Gothic" w:cs="MS Gothic"/>
        </w:rPr>
        <w:t>☐</w:t>
      </w:r>
      <w:r>
        <w:rPr>
          <w:rFonts w:ascii="Cambria" w:eastAsia="Cambria" w:hAnsi="Cambria" w:cs="Cambria"/>
        </w:rPr>
        <w:t xml:space="preserve">4N   </w:t>
      </w:r>
      <w:r>
        <w:rPr>
          <w:rFonts w:ascii="MS Gothic" w:eastAsia="MS Gothic" w:hAnsi="MS Gothic" w:cs="MS Gothic"/>
        </w:rPr>
        <w:t>☐</w:t>
      </w:r>
      <w:r>
        <w:rPr>
          <w:rFonts w:ascii="Cambria" w:eastAsia="Cambria" w:hAnsi="Cambria" w:cs="Cambria"/>
        </w:rPr>
        <w:t xml:space="preserve">4E   </w:t>
      </w:r>
      <w:r>
        <w:rPr>
          <w:rFonts w:ascii="MS Gothic" w:eastAsia="MS Gothic" w:hAnsi="MS Gothic" w:cs="MS Gothic"/>
        </w:rPr>
        <w:t>☐</w:t>
      </w:r>
      <w:r>
        <w:rPr>
          <w:rFonts w:ascii="Cambria" w:eastAsia="Cambria" w:hAnsi="Cambria" w:cs="Cambria"/>
        </w:rPr>
        <w:t xml:space="preserve">4W   </w:t>
      </w:r>
      <w:r>
        <w:rPr>
          <w:rFonts w:ascii="MS Gothic" w:eastAsia="MS Gothic" w:hAnsi="MS Gothic" w:cs="MS Gothic"/>
        </w:rPr>
        <w:t>☐</w:t>
      </w:r>
      <w:r>
        <w:rPr>
          <w:rFonts w:ascii="Cambria" w:eastAsia="Cambria" w:hAnsi="Cambria" w:cs="Cambria"/>
        </w:rPr>
        <w:t xml:space="preserve">5E     </w:t>
      </w:r>
      <w:r>
        <w:rPr>
          <w:rFonts w:ascii="MS Gothic" w:eastAsia="MS Gothic" w:hAnsi="MS Gothic" w:cs="MS Gothic"/>
        </w:rPr>
        <w:t>☐</w:t>
      </w:r>
      <w:r>
        <w:rPr>
          <w:rFonts w:ascii="Cambria" w:eastAsia="Cambria" w:hAnsi="Cambria" w:cs="Cambria"/>
        </w:rPr>
        <w:t xml:space="preserve">ED   </w:t>
      </w:r>
      <w:r>
        <w:rPr>
          <w:rFonts w:ascii="MS Gothic" w:eastAsia="MS Gothic" w:hAnsi="MS Gothic" w:cs="MS Gothic"/>
        </w:rPr>
        <w:t>☐</w:t>
      </w:r>
      <w:r>
        <w:rPr>
          <w:rFonts w:ascii="Cambria" w:eastAsia="Cambria" w:hAnsi="Cambria" w:cs="Cambria"/>
        </w:rPr>
        <w:t xml:space="preserve">PICU   </w:t>
      </w:r>
      <w:r>
        <w:rPr>
          <w:rFonts w:ascii="MS Gothic" w:eastAsia="MS Gothic" w:hAnsi="MS Gothic" w:cs="MS Gothic"/>
        </w:rPr>
        <w:t>☐</w:t>
      </w:r>
      <w:r>
        <w:rPr>
          <w:rFonts w:ascii="Cambria" w:eastAsia="Cambria" w:hAnsi="Cambria" w:cs="Cambria"/>
        </w:rPr>
        <w:t>NICU</w:t>
      </w:r>
    </w:p>
    <w:p w14:paraId="4D3651D9" w14:textId="77777777" w:rsidR="00BF5AB9" w:rsidRDefault="00BF5AB9" w:rsidP="00BF5AB9">
      <w:pPr>
        <w:numPr>
          <w:ilvl w:val="0"/>
          <w:numId w:val="1"/>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 of patient: ____ </w:t>
      </w:r>
      <w:r>
        <w:rPr>
          <w:rFonts w:ascii="Times New Roman" w:eastAsia="Times New Roman" w:hAnsi="Times New Roman" w:cs="Times New Roman"/>
          <w:b/>
          <w:sz w:val="24"/>
          <w:szCs w:val="24"/>
        </w:rPr>
        <w:t>years</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months</w:t>
      </w:r>
      <w:r>
        <w:rPr>
          <w:rFonts w:ascii="Times New Roman" w:eastAsia="Times New Roman" w:hAnsi="Times New Roman" w:cs="Times New Roman"/>
          <w:sz w:val="24"/>
          <w:szCs w:val="24"/>
        </w:rPr>
        <w:t xml:space="preserve"> (if under 1 year old) / </w:t>
      </w:r>
      <w:r>
        <w:rPr>
          <w:rFonts w:ascii="Times New Roman" w:eastAsia="Times New Roman" w:hAnsi="Times New Roman" w:cs="Times New Roman"/>
          <w:b/>
          <w:sz w:val="24"/>
          <w:szCs w:val="24"/>
        </w:rPr>
        <w:t>days</w:t>
      </w:r>
      <w:r>
        <w:rPr>
          <w:rFonts w:ascii="Times New Roman" w:eastAsia="Times New Roman" w:hAnsi="Times New Roman" w:cs="Times New Roman"/>
          <w:sz w:val="24"/>
          <w:szCs w:val="24"/>
        </w:rPr>
        <w:t xml:space="preserve"> (if under 1 month old)</w:t>
      </w:r>
    </w:p>
    <w:p w14:paraId="37EED497" w14:textId="77777777" w:rsidR="00BF5AB9" w:rsidRDefault="00BF5AB9" w:rsidP="00BF5AB9">
      <w:pPr>
        <w:numPr>
          <w:ilvl w:val="0"/>
          <w:numId w:val="1"/>
        </w:numPr>
        <w:pBdr>
          <w:top w:val="nil"/>
          <w:left w:val="nil"/>
          <w:bottom w:val="nil"/>
          <w:right w:val="nil"/>
          <w:between w:val="nil"/>
        </w:pBdr>
        <w:spacing w:line="480" w:lineRule="auto"/>
      </w:pPr>
      <w:r>
        <w:rPr>
          <w:rFonts w:ascii="Times New Roman" w:eastAsia="Times New Roman" w:hAnsi="Times New Roman" w:cs="Times New Roman"/>
          <w:sz w:val="24"/>
          <w:szCs w:val="24"/>
        </w:rPr>
        <w:t xml:space="preserve">Sex of patient:   </w:t>
      </w:r>
      <w:r>
        <w:rPr>
          <w:rFonts w:ascii="MS Gothic" w:eastAsia="MS Gothic" w:hAnsi="MS Gothic" w:cs="MS Gothic"/>
        </w:rPr>
        <w:t xml:space="preserve">☐ </w:t>
      </w:r>
      <w:r>
        <w:rPr>
          <w:rFonts w:ascii="Times New Roman" w:eastAsia="Times New Roman" w:hAnsi="Times New Roman" w:cs="Times New Roman"/>
          <w:sz w:val="24"/>
          <w:szCs w:val="24"/>
        </w:rPr>
        <w:t xml:space="preserve">Male   </w:t>
      </w:r>
      <w:r>
        <w:rPr>
          <w:rFonts w:ascii="MS Gothic" w:eastAsia="MS Gothic" w:hAnsi="MS Gothic" w:cs="MS Gothic"/>
        </w:rPr>
        <w:t xml:space="preserve">☐ </w:t>
      </w:r>
      <w:r>
        <w:rPr>
          <w:rFonts w:ascii="Times New Roman" w:eastAsia="Times New Roman" w:hAnsi="Times New Roman" w:cs="Times New Roman"/>
          <w:sz w:val="24"/>
          <w:szCs w:val="24"/>
        </w:rPr>
        <w:t xml:space="preserve">Female   </w:t>
      </w:r>
      <w:r>
        <w:rPr>
          <w:rFonts w:ascii="MS Gothic" w:eastAsia="MS Gothic" w:hAnsi="MS Gothic" w:cs="MS Gothic"/>
        </w:rPr>
        <w:t xml:space="preserve">☐ </w:t>
      </w:r>
      <w:r>
        <w:rPr>
          <w:rFonts w:ascii="Times New Roman" w:eastAsia="Times New Roman" w:hAnsi="Times New Roman" w:cs="Times New Roman"/>
          <w:sz w:val="24"/>
          <w:szCs w:val="24"/>
        </w:rPr>
        <w:t xml:space="preserve">Other   </w:t>
      </w:r>
    </w:p>
    <w:p w14:paraId="605E67C4" w14:textId="77777777" w:rsidR="00BF5AB9" w:rsidRPr="0040236B" w:rsidRDefault="00BF5AB9" w:rsidP="00BF5AB9">
      <w:pPr>
        <w:numPr>
          <w:ilvl w:val="0"/>
          <w:numId w:val="1"/>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this the patient’s first admission to hospital?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No</w:t>
      </w:r>
    </w:p>
    <w:p w14:paraId="20BFABE9" w14:textId="77777777" w:rsidR="00BF5AB9" w:rsidRDefault="00BF5AB9" w:rsidP="00BF5AB9">
      <w:pPr>
        <w:numPr>
          <w:ilvl w:val="0"/>
          <w:numId w:val="1"/>
        </w:num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days has your child/youth been at CHEO during this admission?</w:t>
      </w:r>
      <w:r>
        <w:rPr>
          <w:rFonts w:ascii="Times New Roman" w:eastAsia="Times New Roman" w:hAnsi="Times New Roman" w:cs="Times New Roman"/>
          <w:sz w:val="24"/>
          <w:szCs w:val="24"/>
        </w:rPr>
        <w:br/>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0-1 day   </w:t>
      </w:r>
      <w:proofErr w:type="gramStart"/>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2</w:t>
      </w:r>
      <w:proofErr w:type="gramEnd"/>
      <w:r>
        <w:rPr>
          <w:rFonts w:ascii="Times New Roman" w:eastAsia="Times New Roman" w:hAnsi="Times New Roman" w:cs="Times New Roman"/>
          <w:sz w:val="24"/>
          <w:szCs w:val="24"/>
        </w:rPr>
        <w:t xml:space="preserve"> days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3+ days  </w:t>
      </w:r>
    </w:p>
    <w:p w14:paraId="7432DE16" w14:textId="77777777" w:rsidR="00BF5AB9" w:rsidRDefault="00BF5AB9" w:rsidP="00BF5AB9">
      <w:pPr>
        <w:numPr>
          <w:ilvl w:val="0"/>
          <w:numId w:val="1"/>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relationship to the child/youth? </w:t>
      </w:r>
      <w:r>
        <w:rPr>
          <w:rFonts w:ascii="Times New Roman" w:eastAsia="Times New Roman" w:hAnsi="Times New Roman" w:cs="Times New Roman"/>
          <w:sz w:val="24"/>
          <w:szCs w:val="24"/>
        </w:rPr>
        <w:br/>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Parent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Sibling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Grandparent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Other _______________</w:t>
      </w:r>
    </w:p>
    <w:p w14:paraId="5E7EE707"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your child able to wash their hands on their own?   </w:t>
      </w:r>
      <w:r>
        <w:rPr>
          <w:rFonts w:ascii="MS Gothic" w:eastAsia="MS Gothic" w:hAnsi="MS Gothic" w:cs="MS Gothic"/>
          <w:sz w:val="24"/>
          <w:szCs w:val="24"/>
        </w:rPr>
        <w:t>☐</w:t>
      </w:r>
      <w:r>
        <w:rPr>
          <w:rFonts w:ascii="Times New Roman" w:eastAsia="Times New Roman" w:hAnsi="Times New Roman" w:cs="Times New Roman"/>
          <w:sz w:val="24"/>
          <w:szCs w:val="24"/>
        </w:rPr>
        <w:t xml:space="preserve"> Yes </w:t>
      </w:r>
      <w:r>
        <w:rPr>
          <w:rFonts w:ascii="MS Gothic" w:eastAsia="MS Gothic" w:hAnsi="MS Gothic" w:cs="MS Gothic"/>
          <w:sz w:val="24"/>
          <w:szCs w:val="24"/>
        </w:rPr>
        <w:t>☐</w:t>
      </w:r>
      <w:r>
        <w:rPr>
          <w:rFonts w:ascii="Times New Roman" w:eastAsia="Times New Roman" w:hAnsi="Times New Roman" w:cs="Times New Roman"/>
          <w:sz w:val="24"/>
          <w:szCs w:val="24"/>
        </w:rPr>
        <w:t xml:space="preserve">No </w:t>
      </w:r>
    </w:p>
    <w:p w14:paraId="4571ED41"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3EA7BE2A"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44372C25"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13A56DF2"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4C77A2F9"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24B3FDEE"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28215447"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21AADFD7"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335A0FDA"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211EE262"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38DF8851"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727D6689" w14:textId="77777777" w:rsidR="00BF5AB9" w:rsidRPr="00E104D8"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 you </w:t>
      </w:r>
      <w:r w:rsidRPr="0038112A">
        <w:rPr>
          <w:rFonts w:ascii="Times New Roman" w:eastAsia="Times New Roman" w:hAnsi="Times New Roman" w:cs="Times New Roman"/>
          <w:sz w:val="24"/>
          <w:szCs w:val="24"/>
        </w:rPr>
        <w:t>wash</w:t>
      </w:r>
      <w:r w:rsidRPr="00F6427A">
        <w:rPr>
          <w:rFonts w:ascii="Times New Roman" w:eastAsia="Times New Roman" w:hAnsi="Times New Roman" w:cs="Times New Roman"/>
          <w:b/>
          <w:sz w:val="24"/>
          <w:szCs w:val="24"/>
        </w:rPr>
        <w:t xml:space="preserve"> your hands</w:t>
      </w:r>
      <w:r>
        <w:rPr>
          <w:rFonts w:ascii="Times New Roman" w:eastAsia="Times New Roman" w:hAnsi="Times New Roman" w:cs="Times New Roman"/>
          <w:sz w:val="24"/>
          <w:szCs w:val="24"/>
        </w:rPr>
        <w:t xml:space="preserve"> in each of the following situations:</w:t>
      </w:r>
    </w:p>
    <w:tbl>
      <w:tblPr>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495"/>
        <w:gridCol w:w="1155"/>
        <w:gridCol w:w="1320"/>
        <w:gridCol w:w="1356"/>
        <w:gridCol w:w="1260"/>
        <w:gridCol w:w="1260"/>
      </w:tblGrid>
      <w:tr w:rsidR="00BF5AB9" w14:paraId="6D872477" w14:textId="77777777" w:rsidTr="001D638A">
        <w:trPr>
          <w:trHeight w:val="740"/>
        </w:trPr>
        <w:tc>
          <w:tcPr>
            <w:tcW w:w="4029" w:type="dxa"/>
            <w:gridSpan w:val="2"/>
            <w:tcBorders>
              <w:top w:val="nil"/>
              <w:left w:val="nil"/>
            </w:tcBorders>
          </w:tcPr>
          <w:p w14:paraId="4FD3912D"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rPr>
            </w:pPr>
          </w:p>
        </w:tc>
        <w:tc>
          <w:tcPr>
            <w:tcW w:w="1155" w:type="dxa"/>
            <w:vAlign w:val="center"/>
          </w:tcPr>
          <w:p w14:paraId="02754B7C"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Never</w:t>
            </w:r>
          </w:p>
          <w:p w14:paraId="68DD893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p>
        </w:tc>
        <w:tc>
          <w:tcPr>
            <w:tcW w:w="1320" w:type="dxa"/>
            <w:vAlign w:val="center"/>
          </w:tcPr>
          <w:p w14:paraId="15E70E6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Sometimes</w:t>
            </w:r>
          </w:p>
          <w:p w14:paraId="5C1F7D9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p>
        </w:tc>
        <w:tc>
          <w:tcPr>
            <w:tcW w:w="1356" w:type="dxa"/>
            <w:vAlign w:val="center"/>
          </w:tcPr>
          <w:p w14:paraId="3F213E2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Often</w:t>
            </w:r>
          </w:p>
          <w:p w14:paraId="795B3303"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p>
        </w:tc>
        <w:tc>
          <w:tcPr>
            <w:tcW w:w="1260" w:type="dxa"/>
            <w:vAlign w:val="center"/>
          </w:tcPr>
          <w:p w14:paraId="3AC10528"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Always</w:t>
            </w:r>
          </w:p>
          <w:p w14:paraId="19EFAE2B"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p>
        </w:tc>
        <w:tc>
          <w:tcPr>
            <w:tcW w:w="1260" w:type="dxa"/>
            <w:vAlign w:val="center"/>
          </w:tcPr>
          <w:p w14:paraId="1AF96AE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Not relevant</w:t>
            </w:r>
          </w:p>
        </w:tc>
      </w:tr>
      <w:tr w:rsidR="00BF5AB9" w14:paraId="0C59732E" w14:textId="77777777" w:rsidTr="001D638A">
        <w:trPr>
          <w:trHeight w:val="600"/>
        </w:trPr>
        <w:tc>
          <w:tcPr>
            <w:tcW w:w="534" w:type="dxa"/>
          </w:tcPr>
          <w:p w14:paraId="748ECF6E" w14:textId="77777777" w:rsidR="00BF5AB9" w:rsidRDefault="00BF5AB9" w:rsidP="001D638A">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495" w:type="dxa"/>
          </w:tcPr>
          <w:p w14:paraId="25B8A5E0" w14:textId="77777777" w:rsidR="00BF5AB9" w:rsidRDefault="00BF5AB9" w:rsidP="001D638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your hands are visibly soiled</w:t>
            </w:r>
          </w:p>
        </w:tc>
        <w:tc>
          <w:tcPr>
            <w:tcW w:w="1155" w:type="dxa"/>
            <w:vAlign w:val="center"/>
          </w:tcPr>
          <w:p w14:paraId="37C0400B"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6565AC47"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088F082C"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7239346E"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179D65DC"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7FFAD31C" w14:textId="77777777" w:rsidTr="001D638A">
        <w:tc>
          <w:tcPr>
            <w:tcW w:w="534" w:type="dxa"/>
          </w:tcPr>
          <w:p w14:paraId="5EA45F69" w14:textId="77777777" w:rsidR="00BF5AB9" w:rsidRDefault="00BF5AB9" w:rsidP="001D638A">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495" w:type="dxa"/>
          </w:tcPr>
          <w:p w14:paraId="62ED25B8" w14:textId="77777777" w:rsidR="00BF5AB9" w:rsidRDefault="00BF5AB9" w:rsidP="001D638A">
            <w:pPr>
              <w:pBdr>
                <w:top w:val="nil"/>
                <w:left w:val="nil"/>
                <w:bottom w:val="nil"/>
                <w:right w:val="nil"/>
                <w:between w:val="nil"/>
              </w:pBdr>
              <w:spacing w:before="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urination</w:t>
            </w:r>
          </w:p>
        </w:tc>
        <w:tc>
          <w:tcPr>
            <w:tcW w:w="1155" w:type="dxa"/>
            <w:vAlign w:val="center"/>
          </w:tcPr>
          <w:p w14:paraId="3ECCF73C"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58358825"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18B4DAFF"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6D421D29"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1C659466"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77ED0853" w14:textId="77777777" w:rsidTr="001D638A">
        <w:tc>
          <w:tcPr>
            <w:tcW w:w="534" w:type="dxa"/>
          </w:tcPr>
          <w:p w14:paraId="5481D301" w14:textId="77777777" w:rsidR="00BF5AB9" w:rsidRDefault="00BF5AB9" w:rsidP="001D638A">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495" w:type="dxa"/>
          </w:tcPr>
          <w:p w14:paraId="1388B4B1" w14:textId="77777777" w:rsidR="00BF5AB9" w:rsidRDefault="00BF5AB9" w:rsidP="001D638A">
            <w:pPr>
              <w:pBdr>
                <w:top w:val="nil"/>
                <w:left w:val="nil"/>
                <w:bottom w:val="nil"/>
                <w:right w:val="nil"/>
                <w:between w:val="nil"/>
              </w:pBdr>
              <w:spacing w:before="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bowel movement</w:t>
            </w:r>
          </w:p>
        </w:tc>
        <w:tc>
          <w:tcPr>
            <w:tcW w:w="1155" w:type="dxa"/>
            <w:vAlign w:val="center"/>
          </w:tcPr>
          <w:p w14:paraId="7E88B048"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5CDFAD05"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0BFD8431"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17C50A72"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7D2E6531"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4FFF4BDF" w14:textId="77777777" w:rsidTr="001D638A">
        <w:tc>
          <w:tcPr>
            <w:tcW w:w="534" w:type="dxa"/>
          </w:tcPr>
          <w:p w14:paraId="5B655E59" w14:textId="77777777" w:rsidR="00BF5AB9" w:rsidRDefault="00BF5AB9" w:rsidP="001D638A">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495" w:type="dxa"/>
          </w:tcPr>
          <w:p w14:paraId="5AE16275" w14:textId="77777777" w:rsidR="00BF5AB9" w:rsidRDefault="00BF5AB9" w:rsidP="001D638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sneezing or coughing</w:t>
            </w:r>
          </w:p>
        </w:tc>
        <w:tc>
          <w:tcPr>
            <w:tcW w:w="1155" w:type="dxa"/>
            <w:vAlign w:val="center"/>
          </w:tcPr>
          <w:p w14:paraId="138B1273"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594F877D"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5B0DABB6"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36815523"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1AABE866"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418BE66C" w14:textId="77777777" w:rsidTr="001D638A">
        <w:tc>
          <w:tcPr>
            <w:tcW w:w="534" w:type="dxa"/>
          </w:tcPr>
          <w:p w14:paraId="100E9A68" w14:textId="77777777" w:rsidR="00BF5AB9" w:rsidRDefault="00BF5AB9" w:rsidP="001D638A">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495" w:type="dxa"/>
          </w:tcPr>
          <w:p w14:paraId="1B464CF1" w14:textId="77777777" w:rsidR="00BF5AB9" w:rsidRDefault="00BF5AB9" w:rsidP="001D638A">
            <w:pPr>
              <w:pBdr>
                <w:top w:val="nil"/>
                <w:left w:val="nil"/>
                <w:bottom w:val="nil"/>
                <w:right w:val="nil"/>
                <w:between w:val="nil"/>
              </w:pBdr>
              <w:spacing w:before="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preparing food</w:t>
            </w:r>
          </w:p>
        </w:tc>
        <w:tc>
          <w:tcPr>
            <w:tcW w:w="1155" w:type="dxa"/>
            <w:vAlign w:val="center"/>
          </w:tcPr>
          <w:p w14:paraId="73028620"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42E06BE4"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3697E3D1"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7C0BA888"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664D60EA"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6F6414B3" w14:textId="77777777" w:rsidTr="001D638A">
        <w:tc>
          <w:tcPr>
            <w:tcW w:w="534" w:type="dxa"/>
          </w:tcPr>
          <w:p w14:paraId="2F1388EA" w14:textId="77777777" w:rsidR="00BF5AB9" w:rsidRDefault="00BF5AB9" w:rsidP="001D638A">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495" w:type="dxa"/>
          </w:tcPr>
          <w:p w14:paraId="1B783E05" w14:textId="77777777" w:rsidR="00BF5AB9" w:rsidRDefault="00BF5AB9" w:rsidP="001D638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eating</w:t>
            </w:r>
          </w:p>
        </w:tc>
        <w:tc>
          <w:tcPr>
            <w:tcW w:w="1155" w:type="dxa"/>
            <w:vAlign w:val="center"/>
          </w:tcPr>
          <w:p w14:paraId="6EF00474"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08E7D0A7"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403C498B"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63DE4025"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604FC5CC"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25587239" w14:textId="77777777" w:rsidTr="001D638A">
        <w:tc>
          <w:tcPr>
            <w:tcW w:w="534" w:type="dxa"/>
          </w:tcPr>
          <w:p w14:paraId="6D7AFEF3" w14:textId="77777777" w:rsidR="00BF5AB9" w:rsidRDefault="00BF5AB9" w:rsidP="001D638A">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495" w:type="dxa"/>
          </w:tcPr>
          <w:p w14:paraId="2293AE16" w14:textId="77777777" w:rsidR="00BF5AB9" w:rsidRDefault="00BF5AB9" w:rsidP="001D638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taking medication</w:t>
            </w:r>
          </w:p>
        </w:tc>
        <w:tc>
          <w:tcPr>
            <w:tcW w:w="1155" w:type="dxa"/>
            <w:vAlign w:val="center"/>
          </w:tcPr>
          <w:p w14:paraId="168A3492"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4F0F8FD1"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230D2968"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4AFA4483"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7E23253C"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4D0A8694" w14:textId="77777777" w:rsidTr="001D638A">
        <w:tc>
          <w:tcPr>
            <w:tcW w:w="534" w:type="dxa"/>
          </w:tcPr>
          <w:p w14:paraId="4D22BF43" w14:textId="77777777" w:rsidR="00BF5AB9" w:rsidRDefault="00BF5AB9" w:rsidP="001D638A">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495" w:type="dxa"/>
          </w:tcPr>
          <w:p w14:paraId="49103CEA" w14:textId="77777777" w:rsidR="00BF5AB9" w:rsidRDefault="00BF5AB9" w:rsidP="001D638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entering your </w:t>
            </w:r>
            <w:proofErr w:type="gramStart"/>
            <w:r>
              <w:rPr>
                <w:rFonts w:ascii="Times New Roman" w:eastAsia="Times New Roman" w:hAnsi="Times New Roman" w:cs="Times New Roman"/>
                <w:sz w:val="24"/>
                <w:szCs w:val="24"/>
              </w:rPr>
              <w:t>child’s  hospital</w:t>
            </w:r>
            <w:proofErr w:type="gramEnd"/>
            <w:r>
              <w:rPr>
                <w:rFonts w:ascii="Times New Roman" w:eastAsia="Times New Roman" w:hAnsi="Times New Roman" w:cs="Times New Roman"/>
                <w:sz w:val="24"/>
                <w:szCs w:val="24"/>
              </w:rPr>
              <w:t xml:space="preserve"> room </w:t>
            </w:r>
          </w:p>
        </w:tc>
        <w:tc>
          <w:tcPr>
            <w:tcW w:w="1155" w:type="dxa"/>
            <w:vAlign w:val="center"/>
          </w:tcPr>
          <w:p w14:paraId="0EFDB31B"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35CCBAF9"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0A2DA3B9"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13EEABB4"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463DD468"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2888282A" w14:textId="77777777" w:rsidTr="001D638A">
        <w:tc>
          <w:tcPr>
            <w:tcW w:w="534" w:type="dxa"/>
          </w:tcPr>
          <w:p w14:paraId="27D9ABB7" w14:textId="77777777" w:rsidR="00BF5AB9" w:rsidRDefault="00BF5AB9" w:rsidP="001D638A">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495" w:type="dxa"/>
          </w:tcPr>
          <w:p w14:paraId="649D5E0D" w14:textId="77777777" w:rsidR="00BF5AB9" w:rsidRDefault="00BF5AB9" w:rsidP="001D638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exiting your child’s hospital room</w:t>
            </w:r>
          </w:p>
        </w:tc>
        <w:tc>
          <w:tcPr>
            <w:tcW w:w="1155" w:type="dxa"/>
            <w:vAlign w:val="center"/>
          </w:tcPr>
          <w:p w14:paraId="042DF902"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72B684DC"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5F13E288"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18E669EE"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5A7A7FDD"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099986E5" w14:textId="77777777" w:rsidTr="001D638A">
        <w:tc>
          <w:tcPr>
            <w:tcW w:w="534" w:type="dxa"/>
          </w:tcPr>
          <w:p w14:paraId="0A7995CC" w14:textId="77777777" w:rsidR="00BF5AB9" w:rsidRDefault="00BF5AB9" w:rsidP="001D638A">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p>
        </w:tc>
        <w:tc>
          <w:tcPr>
            <w:tcW w:w="3495" w:type="dxa"/>
          </w:tcPr>
          <w:p w14:paraId="757471F9" w14:textId="77777777" w:rsidR="00BF5AB9" w:rsidRDefault="00BF5AB9" w:rsidP="001D638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handling animals/pets</w:t>
            </w:r>
          </w:p>
        </w:tc>
        <w:tc>
          <w:tcPr>
            <w:tcW w:w="1155" w:type="dxa"/>
            <w:vAlign w:val="center"/>
          </w:tcPr>
          <w:p w14:paraId="0F454683"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6FAEB62D"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1C8FCB18"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536F1D2D"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68BF2FCC"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61D8B43D" w14:textId="77777777" w:rsidR="00BF5AB9" w:rsidRDefault="00BF5AB9" w:rsidP="00BF5AB9">
      <w:pPr>
        <w:pBdr>
          <w:top w:val="nil"/>
          <w:left w:val="nil"/>
          <w:bottom w:val="nil"/>
          <w:right w:val="nil"/>
          <w:between w:val="nil"/>
        </w:pBdr>
        <w:spacing w:line="480" w:lineRule="auto"/>
      </w:pPr>
    </w:p>
    <w:p w14:paraId="51877914" w14:textId="77777777" w:rsidR="00BF5AB9" w:rsidRDefault="00BF5AB9" w:rsidP="00BF5AB9">
      <w:pPr>
        <w:pBdr>
          <w:top w:val="nil"/>
          <w:left w:val="nil"/>
          <w:bottom w:val="nil"/>
          <w:right w:val="nil"/>
          <w:between w:val="nil"/>
        </w:pBdr>
        <w:spacing w:line="480" w:lineRule="auto"/>
      </w:pPr>
    </w:p>
    <w:p w14:paraId="553CC3D7" w14:textId="77777777" w:rsidR="00BF5AB9" w:rsidRDefault="00BF5AB9" w:rsidP="00BF5AB9">
      <w:pPr>
        <w:pBdr>
          <w:top w:val="nil"/>
          <w:left w:val="nil"/>
          <w:bottom w:val="nil"/>
          <w:right w:val="nil"/>
          <w:between w:val="nil"/>
        </w:pBdr>
        <w:spacing w:line="480" w:lineRule="auto"/>
      </w:pPr>
    </w:p>
    <w:p w14:paraId="1731E533" w14:textId="77777777" w:rsidR="00BF5AB9" w:rsidRDefault="00BF5AB9" w:rsidP="00BF5AB9">
      <w:pPr>
        <w:pBdr>
          <w:top w:val="nil"/>
          <w:left w:val="nil"/>
          <w:bottom w:val="nil"/>
          <w:right w:val="nil"/>
          <w:between w:val="nil"/>
        </w:pBdr>
        <w:spacing w:line="480" w:lineRule="auto"/>
      </w:pPr>
    </w:p>
    <w:p w14:paraId="7032A40D" w14:textId="77777777" w:rsidR="00BF5AB9" w:rsidRDefault="00BF5AB9" w:rsidP="00BF5AB9">
      <w:pPr>
        <w:pBdr>
          <w:top w:val="nil"/>
          <w:left w:val="nil"/>
          <w:bottom w:val="nil"/>
          <w:right w:val="nil"/>
          <w:between w:val="nil"/>
        </w:pBdr>
        <w:spacing w:line="480" w:lineRule="auto"/>
      </w:pPr>
    </w:p>
    <w:p w14:paraId="61CC6E59" w14:textId="77777777" w:rsidR="00BF5AB9" w:rsidRDefault="00BF5AB9" w:rsidP="00BF5AB9">
      <w:pPr>
        <w:pBdr>
          <w:top w:val="nil"/>
          <w:left w:val="nil"/>
          <w:bottom w:val="nil"/>
          <w:right w:val="nil"/>
          <w:between w:val="nil"/>
        </w:pBdr>
        <w:spacing w:line="480" w:lineRule="auto"/>
      </w:pPr>
    </w:p>
    <w:p w14:paraId="7AB22E43" w14:textId="77777777" w:rsidR="00BF5AB9" w:rsidRDefault="00BF5AB9" w:rsidP="00BF5AB9">
      <w:pPr>
        <w:pBdr>
          <w:top w:val="nil"/>
          <w:left w:val="nil"/>
          <w:bottom w:val="nil"/>
          <w:right w:val="nil"/>
          <w:between w:val="nil"/>
        </w:pBdr>
        <w:spacing w:line="480" w:lineRule="auto"/>
      </w:pPr>
    </w:p>
    <w:p w14:paraId="20A5A9B1"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do you ensure </w:t>
      </w:r>
      <w:r w:rsidRPr="00F6427A">
        <w:rPr>
          <w:rFonts w:ascii="Times New Roman" w:eastAsia="Times New Roman" w:hAnsi="Times New Roman" w:cs="Times New Roman"/>
          <w:b/>
          <w:sz w:val="24"/>
          <w:szCs w:val="24"/>
        </w:rPr>
        <w:t xml:space="preserve">your child/youth </w:t>
      </w:r>
      <w:r w:rsidRPr="0038112A">
        <w:rPr>
          <w:rFonts w:ascii="Times New Roman" w:eastAsia="Times New Roman" w:hAnsi="Times New Roman" w:cs="Times New Roman"/>
          <w:sz w:val="24"/>
          <w:szCs w:val="24"/>
        </w:rPr>
        <w:t>have washed their hands</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by observing, initiating, assisting, reminding or doing it for them)? </w:t>
      </w:r>
    </w:p>
    <w:tbl>
      <w:tblPr>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495"/>
        <w:gridCol w:w="1155"/>
        <w:gridCol w:w="1320"/>
        <w:gridCol w:w="1356"/>
        <w:gridCol w:w="1260"/>
        <w:gridCol w:w="1260"/>
      </w:tblGrid>
      <w:tr w:rsidR="00BF5AB9" w14:paraId="5E2A1B97" w14:textId="77777777" w:rsidTr="001D638A">
        <w:trPr>
          <w:trHeight w:val="660"/>
        </w:trPr>
        <w:tc>
          <w:tcPr>
            <w:tcW w:w="4029" w:type="dxa"/>
            <w:gridSpan w:val="2"/>
            <w:tcBorders>
              <w:top w:val="nil"/>
              <w:left w:val="nil"/>
            </w:tcBorders>
          </w:tcPr>
          <w:p w14:paraId="0E6BADC4"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rPr>
            </w:pPr>
          </w:p>
        </w:tc>
        <w:tc>
          <w:tcPr>
            <w:tcW w:w="1155" w:type="dxa"/>
            <w:vAlign w:val="center"/>
          </w:tcPr>
          <w:p w14:paraId="53F5F01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Never</w:t>
            </w:r>
          </w:p>
          <w:p w14:paraId="1D08DC41"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p>
        </w:tc>
        <w:tc>
          <w:tcPr>
            <w:tcW w:w="1320" w:type="dxa"/>
            <w:vAlign w:val="center"/>
          </w:tcPr>
          <w:p w14:paraId="77F6760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Sometimes</w:t>
            </w:r>
          </w:p>
          <w:p w14:paraId="451B41F6"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p>
        </w:tc>
        <w:tc>
          <w:tcPr>
            <w:tcW w:w="1356" w:type="dxa"/>
            <w:vAlign w:val="center"/>
          </w:tcPr>
          <w:p w14:paraId="41BE5C9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Often</w:t>
            </w:r>
          </w:p>
          <w:p w14:paraId="3EF33871"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p>
        </w:tc>
        <w:tc>
          <w:tcPr>
            <w:tcW w:w="1260" w:type="dxa"/>
            <w:vAlign w:val="center"/>
          </w:tcPr>
          <w:p w14:paraId="13C91F3F"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Always</w:t>
            </w:r>
          </w:p>
          <w:p w14:paraId="25C05F5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p>
        </w:tc>
        <w:tc>
          <w:tcPr>
            <w:tcW w:w="1260" w:type="dxa"/>
            <w:vAlign w:val="center"/>
          </w:tcPr>
          <w:p w14:paraId="60169A4B"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Not relevant</w:t>
            </w:r>
          </w:p>
        </w:tc>
      </w:tr>
      <w:tr w:rsidR="00BF5AB9" w14:paraId="726CC352" w14:textId="77777777" w:rsidTr="001D638A">
        <w:tc>
          <w:tcPr>
            <w:tcW w:w="534" w:type="dxa"/>
          </w:tcPr>
          <w:p w14:paraId="107162B9" w14:textId="77777777" w:rsidR="00BF5AB9" w:rsidRDefault="00BF5AB9" w:rsidP="001D638A">
            <w:pPr>
              <w:numPr>
                <w:ilvl w:val="0"/>
                <w:numId w:val="5"/>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68E51824"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their hands are visibly soiled</w:t>
            </w:r>
          </w:p>
        </w:tc>
        <w:tc>
          <w:tcPr>
            <w:tcW w:w="1155" w:type="dxa"/>
            <w:vAlign w:val="center"/>
          </w:tcPr>
          <w:p w14:paraId="37DBFB1D"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0D3D5FC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06911444"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06C3318C"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09508E3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1AD67969" w14:textId="77777777" w:rsidTr="001D638A">
        <w:tc>
          <w:tcPr>
            <w:tcW w:w="534" w:type="dxa"/>
          </w:tcPr>
          <w:p w14:paraId="518E1DD8" w14:textId="77777777" w:rsidR="00BF5AB9" w:rsidRDefault="00BF5AB9" w:rsidP="001D638A">
            <w:pPr>
              <w:numPr>
                <w:ilvl w:val="0"/>
                <w:numId w:val="5"/>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541BC773" w14:textId="77777777" w:rsidR="00BF5AB9" w:rsidRDefault="00BF5AB9" w:rsidP="001D638A">
            <w:pPr>
              <w:pBdr>
                <w:top w:val="nil"/>
                <w:left w:val="nil"/>
                <w:bottom w:val="nil"/>
                <w:right w:val="nil"/>
                <w:between w:val="nil"/>
              </w:pBdr>
              <w:spacing w:before="40" w:after="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urination</w:t>
            </w:r>
          </w:p>
        </w:tc>
        <w:tc>
          <w:tcPr>
            <w:tcW w:w="1155" w:type="dxa"/>
            <w:vAlign w:val="center"/>
          </w:tcPr>
          <w:p w14:paraId="48BF7AC4"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74D591EF"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404C6AC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4EA8E59A"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407D1D36"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2ED8EED7" w14:textId="77777777" w:rsidTr="001D638A">
        <w:tc>
          <w:tcPr>
            <w:tcW w:w="534" w:type="dxa"/>
          </w:tcPr>
          <w:p w14:paraId="30FC6DFD" w14:textId="77777777" w:rsidR="00BF5AB9" w:rsidRDefault="00BF5AB9" w:rsidP="001D638A">
            <w:pPr>
              <w:numPr>
                <w:ilvl w:val="0"/>
                <w:numId w:val="5"/>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5F144944" w14:textId="77777777" w:rsidR="00BF5AB9" w:rsidRDefault="00BF5AB9" w:rsidP="001D638A">
            <w:pPr>
              <w:pBdr>
                <w:top w:val="nil"/>
                <w:left w:val="nil"/>
                <w:bottom w:val="nil"/>
                <w:right w:val="nil"/>
                <w:between w:val="nil"/>
              </w:pBdr>
              <w:spacing w:before="40" w:after="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bowel movement</w:t>
            </w:r>
          </w:p>
        </w:tc>
        <w:tc>
          <w:tcPr>
            <w:tcW w:w="1155" w:type="dxa"/>
            <w:vAlign w:val="center"/>
          </w:tcPr>
          <w:p w14:paraId="284BA50C"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7907940C"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32C796A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2DEA8B83"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19F6DF1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733F62DD" w14:textId="77777777" w:rsidTr="001D638A">
        <w:tc>
          <w:tcPr>
            <w:tcW w:w="534" w:type="dxa"/>
          </w:tcPr>
          <w:p w14:paraId="534F6926" w14:textId="77777777" w:rsidR="00BF5AB9" w:rsidRDefault="00BF5AB9" w:rsidP="001D638A">
            <w:pPr>
              <w:numPr>
                <w:ilvl w:val="0"/>
                <w:numId w:val="5"/>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2881B5BE"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sneezing or coughing</w:t>
            </w:r>
          </w:p>
        </w:tc>
        <w:tc>
          <w:tcPr>
            <w:tcW w:w="1155" w:type="dxa"/>
            <w:vAlign w:val="center"/>
          </w:tcPr>
          <w:p w14:paraId="1325F2D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31E12FF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26FAE49D"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02211D80"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4B756F6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7EBF407D" w14:textId="77777777" w:rsidTr="001D638A">
        <w:tc>
          <w:tcPr>
            <w:tcW w:w="534" w:type="dxa"/>
          </w:tcPr>
          <w:p w14:paraId="61C09BB7" w14:textId="77777777" w:rsidR="00BF5AB9" w:rsidRDefault="00BF5AB9" w:rsidP="001D638A">
            <w:pPr>
              <w:numPr>
                <w:ilvl w:val="0"/>
                <w:numId w:val="5"/>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352296D2" w14:textId="77777777" w:rsidR="00BF5AB9" w:rsidRDefault="00BF5AB9" w:rsidP="001D638A">
            <w:pPr>
              <w:pBdr>
                <w:top w:val="nil"/>
                <w:left w:val="nil"/>
                <w:bottom w:val="nil"/>
                <w:right w:val="nil"/>
                <w:between w:val="nil"/>
              </w:pBdr>
              <w:spacing w:before="40" w:after="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preparing food</w:t>
            </w:r>
          </w:p>
        </w:tc>
        <w:tc>
          <w:tcPr>
            <w:tcW w:w="1155" w:type="dxa"/>
            <w:vAlign w:val="center"/>
          </w:tcPr>
          <w:p w14:paraId="0B00B9E1"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35E79A1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110E7A43"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7375080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6BC1A40C"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2AC71A8A" w14:textId="77777777" w:rsidTr="001D638A">
        <w:tc>
          <w:tcPr>
            <w:tcW w:w="534" w:type="dxa"/>
          </w:tcPr>
          <w:p w14:paraId="0A19FD6A" w14:textId="77777777" w:rsidR="00BF5AB9" w:rsidRDefault="00BF5AB9" w:rsidP="001D638A">
            <w:pPr>
              <w:numPr>
                <w:ilvl w:val="0"/>
                <w:numId w:val="5"/>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221B84AE"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eating</w:t>
            </w:r>
          </w:p>
        </w:tc>
        <w:tc>
          <w:tcPr>
            <w:tcW w:w="1155" w:type="dxa"/>
            <w:vAlign w:val="center"/>
          </w:tcPr>
          <w:p w14:paraId="14BDD16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5116BC6C"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704765E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7E1E4E7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6BB57143"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75A5470B" w14:textId="77777777" w:rsidTr="001D638A">
        <w:tc>
          <w:tcPr>
            <w:tcW w:w="534" w:type="dxa"/>
          </w:tcPr>
          <w:p w14:paraId="3351FC12" w14:textId="77777777" w:rsidR="00BF5AB9" w:rsidRDefault="00BF5AB9" w:rsidP="001D638A">
            <w:pPr>
              <w:numPr>
                <w:ilvl w:val="0"/>
                <w:numId w:val="5"/>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6B401381"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taking medication</w:t>
            </w:r>
          </w:p>
        </w:tc>
        <w:tc>
          <w:tcPr>
            <w:tcW w:w="1155" w:type="dxa"/>
            <w:vAlign w:val="center"/>
          </w:tcPr>
          <w:p w14:paraId="14393B5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72A56B37"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4F0F002F"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0D86F7CC"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0DDD1618"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48FE9919" w14:textId="77777777" w:rsidTr="001D638A">
        <w:tc>
          <w:tcPr>
            <w:tcW w:w="534" w:type="dxa"/>
          </w:tcPr>
          <w:p w14:paraId="60A37744" w14:textId="77777777" w:rsidR="00BF5AB9" w:rsidRDefault="00BF5AB9" w:rsidP="001D638A">
            <w:pPr>
              <w:numPr>
                <w:ilvl w:val="0"/>
                <w:numId w:val="5"/>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7A2358B8"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entering their hospital room </w:t>
            </w:r>
          </w:p>
        </w:tc>
        <w:tc>
          <w:tcPr>
            <w:tcW w:w="1155" w:type="dxa"/>
            <w:vAlign w:val="center"/>
          </w:tcPr>
          <w:p w14:paraId="390F9610"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25FCAA2C"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691922F6"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045F346D"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536AF324"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5443C51D" w14:textId="77777777" w:rsidTr="001D638A">
        <w:tc>
          <w:tcPr>
            <w:tcW w:w="534" w:type="dxa"/>
          </w:tcPr>
          <w:p w14:paraId="6A4438EF" w14:textId="77777777" w:rsidR="00BF5AB9" w:rsidRDefault="00BF5AB9" w:rsidP="001D638A">
            <w:pPr>
              <w:numPr>
                <w:ilvl w:val="0"/>
                <w:numId w:val="5"/>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56491565"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exiting their hospital room</w:t>
            </w:r>
          </w:p>
        </w:tc>
        <w:tc>
          <w:tcPr>
            <w:tcW w:w="1155" w:type="dxa"/>
            <w:vAlign w:val="center"/>
          </w:tcPr>
          <w:p w14:paraId="4CC6A51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7BB88F03"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72536B9C"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055433E4"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0A575AD1"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35974935" w14:textId="77777777" w:rsidTr="001D638A">
        <w:tc>
          <w:tcPr>
            <w:tcW w:w="534" w:type="dxa"/>
          </w:tcPr>
          <w:p w14:paraId="46EDC46C" w14:textId="77777777" w:rsidR="00BF5AB9" w:rsidRDefault="00BF5AB9" w:rsidP="001D638A">
            <w:pPr>
              <w:numPr>
                <w:ilvl w:val="0"/>
                <w:numId w:val="5"/>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2A9549BD"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handling animals/pets</w:t>
            </w:r>
          </w:p>
        </w:tc>
        <w:tc>
          <w:tcPr>
            <w:tcW w:w="1155" w:type="dxa"/>
            <w:vAlign w:val="center"/>
          </w:tcPr>
          <w:p w14:paraId="3C3A9DB8"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0" w:type="dxa"/>
            <w:vAlign w:val="center"/>
          </w:tcPr>
          <w:p w14:paraId="2FC16F51"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2AD8373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43CBFD9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03CB9EC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07E034F9"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p>
    <w:p w14:paraId="3F5CE935" w14:textId="77777777" w:rsidR="00BF5AB9" w:rsidRDefault="00BF5AB9" w:rsidP="00BF5A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6B6B4C" w14:textId="77777777" w:rsidR="00BF5AB9" w:rsidRPr="00E104D8"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indicate your level of agreement with the following statements about hand washing </w:t>
      </w:r>
      <w:r w:rsidRPr="00F6427A">
        <w:rPr>
          <w:rFonts w:ascii="Times New Roman" w:eastAsia="Times New Roman" w:hAnsi="Times New Roman" w:cs="Times New Roman"/>
          <w:b/>
          <w:sz w:val="24"/>
          <w:szCs w:val="24"/>
        </w:rPr>
        <w:t>in the</w:t>
      </w:r>
      <w:r>
        <w:rPr>
          <w:rFonts w:ascii="Times New Roman" w:eastAsia="Times New Roman" w:hAnsi="Times New Roman" w:cs="Times New Roman"/>
          <w:sz w:val="24"/>
          <w:szCs w:val="24"/>
        </w:rPr>
        <w:t xml:space="preserve"> </w:t>
      </w:r>
      <w:r w:rsidRPr="00F6427A">
        <w:rPr>
          <w:rFonts w:ascii="Times New Roman" w:eastAsia="Times New Roman" w:hAnsi="Times New Roman" w:cs="Times New Roman"/>
          <w:b/>
          <w:sz w:val="24"/>
          <w:szCs w:val="24"/>
        </w:rPr>
        <w:t>hospital environment</w:t>
      </w:r>
      <w:r>
        <w:rPr>
          <w:rFonts w:ascii="Times New Roman" w:eastAsia="Times New Roman" w:hAnsi="Times New Roman" w:cs="Times New Roman"/>
          <w:sz w:val="24"/>
          <w:szCs w:val="24"/>
        </w:rPr>
        <w:t>:</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495"/>
        <w:gridCol w:w="1299"/>
        <w:gridCol w:w="1164"/>
        <w:gridCol w:w="1356"/>
        <w:gridCol w:w="1260"/>
        <w:gridCol w:w="1260"/>
      </w:tblGrid>
      <w:tr w:rsidR="00BF5AB9" w14:paraId="5C6C8C5F" w14:textId="77777777" w:rsidTr="001D638A">
        <w:tc>
          <w:tcPr>
            <w:tcW w:w="4029" w:type="dxa"/>
            <w:gridSpan w:val="2"/>
            <w:tcBorders>
              <w:top w:val="nil"/>
              <w:left w:val="nil"/>
            </w:tcBorders>
          </w:tcPr>
          <w:p w14:paraId="360022AB"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1299" w:type="dxa"/>
            <w:vAlign w:val="center"/>
          </w:tcPr>
          <w:p w14:paraId="3E3ECEB7"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Strongly disagree</w:t>
            </w:r>
          </w:p>
        </w:tc>
        <w:tc>
          <w:tcPr>
            <w:tcW w:w="1164" w:type="dxa"/>
            <w:vAlign w:val="center"/>
          </w:tcPr>
          <w:p w14:paraId="0A8D1F18"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Disagree</w:t>
            </w:r>
          </w:p>
        </w:tc>
        <w:tc>
          <w:tcPr>
            <w:tcW w:w="1356" w:type="dxa"/>
            <w:vAlign w:val="center"/>
          </w:tcPr>
          <w:p w14:paraId="62EEA2AD"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Neither agree nor disagree</w:t>
            </w:r>
          </w:p>
        </w:tc>
        <w:tc>
          <w:tcPr>
            <w:tcW w:w="1260" w:type="dxa"/>
            <w:vAlign w:val="center"/>
          </w:tcPr>
          <w:p w14:paraId="77E3A13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Agree</w:t>
            </w:r>
          </w:p>
        </w:tc>
        <w:tc>
          <w:tcPr>
            <w:tcW w:w="1260" w:type="dxa"/>
            <w:vAlign w:val="center"/>
          </w:tcPr>
          <w:p w14:paraId="72AC70B4"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t>Strongly agree</w:t>
            </w:r>
          </w:p>
        </w:tc>
      </w:tr>
      <w:tr w:rsidR="00BF5AB9" w14:paraId="3C662EE4" w14:textId="77777777" w:rsidTr="001D638A">
        <w:tc>
          <w:tcPr>
            <w:tcW w:w="4029" w:type="dxa"/>
            <w:gridSpan w:val="2"/>
            <w:shd w:val="clear" w:color="auto" w:fill="D9D9D9" w:themeFill="background1" w:themeFillShade="D9"/>
          </w:tcPr>
          <w:p w14:paraId="4B51F067" w14:textId="77777777" w:rsidR="00BF5AB9" w:rsidRDefault="00BF5AB9" w:rsidP="001D638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w:t>
            </w:r>
          </w:p>
        </w:tc>
        <w:tc>
          <w:tcPr>
            <w:tcW w:w="1299" w:type="dxa"/>
            <w:shd w:val="clear" w:color="auto" w:fill="D9D9D9" w:themeFill="background1" w:themeFillShade="D9"/>
            <w:vAlign w:val="center"/>
          </w:tcPr>
          <w:p w14:paraId="21807BBB"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164" w:type="dxa"/>
            <w:shd w:val="clear" w:color="auto" w:fill="D9D9D9" w:themeFill="background1" w:themeFillShade="D9"/>
            <w:vAlign w:val="center"/>
          </w:tcPr>
          <w:p w14:paraId="59178661"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356" w:type="dxa"/>
            <w:shd w:val="clear" w:color="auto" w:fill="D9D9D9" w:themeFill="background1" w:themeFillShade="D9"/>
            <w:vAlign w:val="center"/>
          </w:tcPr>
          <w:p w14:paraId="768B2215"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260" w:type="dxa"/>
            <w:shd w:val="clear" w:color="auto" w:fill="D9D9D9" w:themeFill="background1" w:themeFillShade="D9"/>
            <w:vAlign w:val="center"/>
          </w:tcPr>
          <w:p w14:paraId="52A78094"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260" w:type="dxa"/>
            <w:shd w:val="clear" w:color="auto" w:fill="D9D9D9" w:themeFill="background1" w:themeFillShade="D9"/>
            <w:vAlign w:val="center"/>
          </w:tcPr>
          <w:p w14:paraId="7EFC9ED4"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r>
      <w:tr w:rsidR="00BF5AB9" w14:paraId="17032EBD" w14:textId="77777777" w:rsidTr="001D638A">
        <w:tc>
          <w:tcPr>
            <w:tcW w:w="534" w:type="dxa"/>
          </w:tcPr>
          <w:p w14:paraId="3721AEAE"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2237187D"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know the proper technique of how to wash my hands.</w:t>
            </w:r>
          </w:p>
        </w:tc>
        <w:tc>
          <w:tcPr>
            <w:tcW w:w="1299" w:type="dxa"/>
            <w:vAlign w:val="center"/>
          </w:tcPr>
          <w:p w14:paraId="36B32DA1"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12EA5880"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4351E644"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37FB884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47A81A3B"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6A6EE053" w14:textId="77777777" w:rsidTr="001D638A">
        <w:tc>
          <w:tcPr>
            <w:tcW w:w="534" w:type="dxa"/>
          </w:tcPr>
          <w:p w14:paraId="7024D250"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4FA5361B"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I know the moments at which I need to wash my hands.</w:t>
            </w:r>
          </w:p>
        </w:tc>
        <w:tc>
          <w:tcPr>
            <w:tcW w:w="1299" w:type="dxa"/>
            <w:vAlign w:val="center"/>
          </w:tcPr>
          <w:p w14:paraId="10198B2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3EFBBC0B"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5A69D546"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2927D21F"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77B4B41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1821AB1B" w14:textId="77777777" w:rsidTr="001D638A">
        <w:tc>
          <w:tcPr>
            <w:tcW w:w="534" w:type="dxa"/>
          </w:tcPr>
          <w:p w14:paraId="3AA0D30D"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46CD8013"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wash my hands because I see hospital staff wash their hands.</w:t>
            </w:r>
          </w:p>
        </w:tc>
        <w:tc>
          <w:tcPr>
            <w:tcW w:w="1299" w:type="dxa"/>
            <w:vAlign w:val="center"/>
          </w:tcPr>
          <w:p w14:paraId="54B73763"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13D4ACA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60F14F46"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247B15E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210356B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45EEA3D5" w14:textId="77777777" w:rsidTr="001D638A">
        <w:tc>
          <w:tcPr>
            <w:tcW w:w="534" w:type="dxa"/>
          </w:tcPr>
          <w:p w14:paraId="5EADE660"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506BDA39"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prefer to use alcohol-based hand sanitizer over soap and water</w:t>
            </w:r>
          </w:p>
        </w:tc>
        <w:tc>
          <w:tcPr>
            <w:tcW w:w="1299" w:type="dxa"/>
            <w:vAlign w:val="center"/>
          </w:tcPr>
          <w:p w14:paraId="549FA56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0B9870E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7231032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5D52947B"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44171E3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764A22C8" w14:textId="77777777" w:rsidTr="001D638A">
        <w:tc>
          <w:tcPr>
            <w:tcW w:w="534" w:type="dxa"/>
          </w:tcPr>
          <w:p w14:paraId="6F0FEE47"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51351A12"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have time to wash my hands as often as I should.</w:t>
            </w:r>
          </w:p>
        </w:tc>
        <w:tc>
          <w:tcPr>
            <w:tcW w:w="1299" w:type="dxa"/>
            <w:vAlign w:val="center"/>
          </w:tcPr>
          <w:p w14:paraId="7D35FD2D"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1B3EA2FB"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4CFF45EF"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782AB7FD"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19E160C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52347050" w14:textId="77777777" w:rsidTr="001D638A">
        <w:tc>
          <w:tcPr>
            <w:tcW w:w="4029" w:type="dxa"/>
            <w:gridSpan w:val="2"/>
            <w:shd w:val="clear" w:color="auto" w:fill="D9D9D9" w:themeFill="background1" w:themeFillShade="D9"/>
          </w:tcPr>
          <w:p w14:paraId="15253BDC" w14:textId="77777777" w:rsidR="00BF5AB9" w:rsidRDefault="00BF5AB9" w:rsidP="001D638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w:t>
            </w:r>
          </w:p>
        </w:tc>
        <w:tc>
          <w:tcPr>
            <w:tcW w:w="1299" w:type="dxa"/>
            <w:shd w:val="clear" w:color="auto" w:fill="D9D9D9" w:themeFill="background1" w:themeFillShade="D9"/>
            <w:vAlign w:val="center"/>
          </w:tcPr>
          <w:p w14:paraId="50761B4C"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164" w:type="dxa"/>
            <w:shd w:val="clear" w:color="auto" w:fill="D9D9D9" w:themeFill="background1" w:themeFillShade="D9"/>
            <w:vAlign w:val="center"/>
          </w:tcPr>
          <w:p w14:paraId="5E020B2C"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356" w:type="dxa"/>
            <w:shd w:val="clear" w:color="auto" w:fill="D9D9D9" w:themeFill="background1" w:themeFillShade="D9"/>
            <w:vAlign w:val="center"/>
          </w:tcPr>
          <w:p w14:paraId="0F738BA7"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260" w:type="dxa"/>
            <w:shd w:val="clear" w:color="auto" w:fill="D9D9D9" w:themeFill="background1" w:themeFillShade="D9"/>
            <w:vAlign w:val="center"/>
          </w:tcPr>
          <w:p w14:paraId="5EC13206"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260" w:type="dxa"/>
            <w:shd w:val="clear" w:color="auto" w:fill="D9D9D9" w:themeFill="background1" w:themeFillShade="D9"/>
            <w:vAlign w:val="center"/>
          </w:tcPr>
          <w:p w14:paraId="34A8FE66"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r>
      <w:tr w:rsidR="00BF5AB9" w14:paraId="7EACA9CB" w14:textId="77777777" w:rsidTr="001D638A">
        <w:tc>
          <w:tcPr>
            <w:tcW w:w="534" w:type="dxa"/>
          </w:tcPr>
          <w:p w14:paraId="40C57E0F"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7381ECD9"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 washing is something I must do as a hospital visitor.</w:t>
            </w:r>
          </w:p>
        </w:tc>
        <w:tc>
          <w:tcPr>
            <w:tcW w:w="1299" w:type="dxa"/>
            <w:vAlign w:val="center"/>
          </w:tcPr>
          <w:p w14:paraId="5A68342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6AA55E4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651DFC9D"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4A710FCA"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6E77A2C7"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09AB3365" w14:textId="77777777" w:rsidTr="001D638A">
        <w:tc>
          <w:tcPr>
            <w:tcW w:w="534" w:type="dxa"/>
          </w:tcPr>
          <w:p w14:paraId="40FADA8A"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729EBB78"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wash my hands because I don’t want to get sick.</w:t>
            </w:r>
          </w:p>
        </w:tc>
        <w:tc>
          <w:tcPr>
            <w:tcW w:w="1299" w:type="dxa"/>
            <w:vAlign w:val="center"/>
          </w:tcPr>
          <w:p w14:paraId="4E8AD48B"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3F08AC57"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4AC8694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057AF926"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59B4D70F"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76373142" w14:textId="77777777" w:rsidTr="001D638A">
        <w:tc>
          <w:tcPr>
            <w:tcW w:w="534" w:type="dxa"/>
          </w:tcPr>
          <w:p w14:paraId="07DF4E1C"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1CC4464A"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wash my hands to protect others (my family, patients, visitors).</w:t>
            </w:r>
          </w:p>
        </w:tc>
        <w:tc>
          <w:tcPr>
            <w:tcW w:w="1299" w:type="dxa"/>
            <w:vAlign w:val="center"/>
          </w:tcPr>
          <w:p w14:paraId="30C94E9D"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35D9ACAF"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7AC292A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1580419F"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7462327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4E83376E" w14:textId="77777777" w:rsidTr="001D638A">
        <w:tc>
          <w:tcPr>
            <w:tcW w:w="4029" w:type="dxa"/>
            <w:gridSpan w:val="2"/>
            <w:shd w:val="clear" w:color="auto" w:fill="D9D9D9" w:themeFill="background1" w:themeFillShade="D9"/>
          </w:tcPr>
          <w:p w14:paraId="3E69A0FF" w14:textId="77777777" w:rsidR="00BF5AB9" w:rsidRDefault="00BF5AB9" w:rsidP="001D638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Perceptions</w:t>
            </w:r>
          </w:p>
        </w:tc>
        <w:tc>
          <w:tcPr>
            <w:tcW w:w="1299" w:type="dxa"/>
            <w:shd w:val="clear" w:color="auto" w:fill="D9D9D9" w:themeFill="background1" w:themeFillShade="D9"/>
            <w:vAlign w:val="center"/>
          </w:tcPr>
          <w:p w14:paraId="75521F64"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164" w:type="dxa"/>
            <w:shd w:val="clear" w:color="auto" w:fill="D9D9D9" w:themeFill="background1" w:themeFillShade="D9"/>
            <w:vAlign w:val="center"/>
          </w:tcPr>
          <w:p w14:paraId="6A8B277A"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356" w:type="dxa"/>
            <w:shd w:val="clear" w:color="auto" w:fill="D9D9D9" w:themeFill="background1" w:themeFillShade="D9"/>
            <w:vAlign w:val="center"/>
          </w:tcPr>
          <w:p w14:paraId="77765FBD"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260" w:type="dxa"/>
            <w:shd w:val="clear" w:color="auto" w:fill="D9D9D9" w:themeFill="background1" w:themeFillShade="D9"/>
            <w:vAlign w:val="center"/>
          </w:tcPr>
          <w:p w14:paraId="1343CF7F"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c>
          <w:tcPr>
            <w:tcW w:w="1260" w:type="dxa"/>
            <w:shd w:val="clear" w:color="auto" w:fill="D9D9D9" w:themeFill="background1" w:themeFillShade="D9"/>
            <w:vAlign w:val="center"/>
          </w:tcPr>
          <w:p w14:paraId="2B7BFC1A" w14:textId="77777777" w:rsidR="00BF5AB9" w:rsidRDefault="00BF5AB9" w:rsidP="001D638A">
            <w:pPr>
              <w:pBdr>
                <w:top w:val="nil"/>
                <w:left w:val="nil"/>
                <w:bottom w:val="nil"/>
                <w:right w:val="nil"/>
                <w:between w:val="nil"/>
              </w:pBdr>
              <w:spacing w:line="480" w:lineRule="auto"/>
              <w:jc w:val="center"/>
              <w:rPr>
                <w:rFonts w:ascii="Times New Roman" w:eastAsia="Times New Roman" w:hAnsi="Times New Roman" w:cs="Times New Roman"/>
                <w:sz w:val="24"/>
                <w:szCs w:val="24"/>
              </w:rPr>
            </w:pPr>
          </w:p>
        </w:tc>
      </w:tr>
      <w:tr w:rsidR="00BF5AB9" w14:paraId="0090E332" w14:textId="77777777" w:rsidTr="001D638A">
        <w:tc>
          <w:tcPr>
            <w:tcW w:w="534" w:type="dxa"/>
          </w:tcPr>
          <w:p w14:paraId="1AF24377"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5B12F12A"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Hospital staff wash their hands when they are in this room.</w:t>
            </w:r>
          </w:p>
        </w:tc>
        <w:tc>
          <w:tcPr>
            <w:tcW w:w="1299" w:type="dxa"/>
            <w:vAlign w:val="center"/>
          </w:tcPr>
          <w:p w14:paraId="00BAB64C"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15F03384"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3AF5016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6442D4F1"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72F01CE1"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13D326A0" w14:textId="77777777" w:rsidTr="001D638A">
        <w:tc>
          <w:tcPr>
            <w:tcW w:w="534" w:type="dxa"/>
          </w:tcPr>
          <w:p w14:paraId="5168A797"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36F22F10"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 sanitizer </w:t>
            </w:r>
            <w:proofErr w:type="gramStart"/>
            <w:r>
              <w:rPr>
                <w:rFonts w:ascii="Times New Roman" w:eastAsia="Times New Roman" w:hAnsi="Times New Roman" w:cs="Times New Roman"/>
                <w:sz w:val="24"/>
                <w:szCs w:val="24"/>
              </w:rPr>
              <w:t>is located in</w:t>
            </w:r>
            <w:proofErr w:type="gramEnd"/>
            <w:r>
              <w:rPr>
                <w:rFonts w:ascii="Times New Roman" w:eastAsia="Times New Roman" w:hAnsi="Times New Roman" w:cs="Times New Roman"/>
                <w:sz w:val="24"/>
                <w:szCs w:val="24"/>
              </w:rPr>
              <w:t xml:space="preserve"> easy to access areas.</w:t>
            </w:r>
          </w:p>
        </w:tc>
        <w:tc>
          <w:tcPr>
            <w:tcW w:w="1299" w:type="dxa"/>
            <w:vAlign w:val="center"/>
          </w:tcPr>
          <w:p w14:paraId="04044AA3"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33B0102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04697AB3"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5D94CB2A"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3042F58E"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66A37B6F" w14:textId="77777777" w:rsidTr="001D638A">
        <w:tc>
          <w:tcPr>
            <w:tcW w:w="534" w:type="dxa"/>
          </w:tcPr>
          <w:p w14:paraId="267D7A07"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36BF3755"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 washing sinks </w:t>
            </w:r>
            <w:proofErr w:type="gramStart"/>
            <w:r>
              <w:rPr>
                <w:rFonts w:ascii="Times New Roman" w:eastAsia="Times New Roman" w:hAnsi="Times New Roman" w:cs="Times New Roman"/>
                <w:sz w:val="24"/>
                <w:szCs w:val="24"/>
              </w:rPr>
              <w:t>are located in</w:t>
            </w:r>
            <w:proofErr w:type="gramEnd"/>
            <w:r>
              <w:rPr>
                <w:rFonts w:ascii="Times New Roman" w:eastAsia="Times New Roman" w:hAnsi="Times New Roman" w:cs="Times New Roman"/>
                <w:sz w:val="24"/>
                <w:szCs w:val="24"/>
              </w:rPr>
              <w:t xml:space="preserve"> easy to access places in the hospital.</w:t>
            </w:r>
          </w:p>
        </w:tc>
        <w:tc>
          <w:tcPr>
            <w:tcW w:w="1299" w:type="dxa"/>
            <w:vAlign w:val="center"/>
          </w:tcPr>
          <w:p w14:paraId="60BA9B15"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71DC615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2E8F82AD"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5294FDB0"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38D536C8"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F5AB9" w14:paraId="43E1BAC7" w14:textId="77777777" w:rsidTr="001D638A">
        <w:tc>
          <w:tcPr>
            <w:tcW w:w="534" w:type="dxa"/>
          </w:tcPr>
          <w:p w14:paraId="28C336EE" w14:textId="77777777" w:rsidR="00BF5AB9" w:rsidRDefault="00BF5AB9" w:rsidP="001D638A">
            <w:pPr>
              <w:numPr>
                <w:ilvl w:val="0"/>
                <w:numId w:val="4"/>
              </w:numPr>
              <w:pBdr>
                <w:top w:val="nil"/>
                <w:left w:val="nil"/>
                <w:bottom w:val="nil"/>
                <w:right w:val="nil"/>
                <w:between w:val="nil"/>
              </w:pBdr>
              <w:spacing w:after="160" w:line="480" w:lineRule="auto"/>
              <w:rPr>
                <w:rFonts w:ascii="Times New Roman" w:eastAsia="Times New Roman" w:hAnsi="Times New Roman" w:cs="Times New Roman"/>
                <w:sz w:val="24"/>
                <w:szCs w:val="24"/>
              </w:rPr>
            </w:pPr>
          </w:p>
        </w:tc>
        <w:tc>
          <w:tcPr>
            <w:tcW w:w="3495" w:type="dxa"/>
          </w:tcPr>
          <w:p w14:paraId="641F07A0" w14:textId="77777777" w:rsidR="00BF5AB9" w:rsidRDefault="00BF5AB9" w:rsidP="001D638A">
            <w:pPr>
              <w:pBdr>
                <w:top w:val="nil"/>
                <w:left w:val="nil"/>
                <w:bottom w:val="nil"/>
                <w:right w:val="nil"/>
                <w:between w:val="nil"/>
              </w:pBd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Posters and signs remind me to wash my hands.</w:t>
            </w:r>
          </w:p>
        </w:tc>
        <w:tc>
          <w:tcPr>
            <w:tcW w:w="1299" w:type="dxa"/>
            <w:vAlign w:val="center"/>
          </w:tcPr>
          <w:p w14:paraId="157463B0"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4" w:type="dxa"/>
            <w:vAlign w:val="center"/>
          </w:tcPr>
          <w:p w14:paraId="2D211342"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6" w:type="dxa"/>
            <w:vAlign w:val="center"/>
          </w:tcPr>
          <w:p w14:paraId="68EC86EB"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vAlign w:val="center"/>
          </w:tcPr>
          <w:p w14:paraId="5500CB33"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vAlign w:val="center"/>
          </w:tcPr>
          <w:p w14:paraId="1A803799" w14:textId="77777777" w:rsidR="00BF5AB9" w:rsidRDefault="00BF5AB9" w:rsidP="001D638A">
            <w:pPr>
              <w:pBdr>
                <w:top w:val="nil"/>
                <w:left w:val="nil"/>
                <w:bottom w:val="nil"/>
                <w:right w:val="nil"/>
                <w:between w:val="nil"/>
              </w:pBd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45C74819" w14:textId="77777777" w:rsidR="00BF5AB9" w:rsidRDefault="00BF5AB9" w:rsidP="00BF5AB9">
      <w:pPr>
        <w:pBdr>
          <w:top w:val="nil"/>
          <w:left w:val="nil"/>
          <w:bottom w:val="nil"/>
          <w:right w:val="nil"/>
          <w:between w:val="nil"/>
        </w:pBdr>
        <w:spacing w:before="240" w:line="480" w:lineRule="auto"/>
        <w:ind w:left="360"/>
        <w:rPr>
          <w:rFonts w:ascii="Times New Roman" w:eastAsia="Times New Roman" w:hAnsi="Times New Roman" w:cs="Times New Roman"/>
          <w:sz w:val="24"/>
          <w:szCs w:val="24"/>
        </w:rPr>
      </w:pPr>
    </w:p>
    <w:p w14:paraId="0925BED4" w14:textId="77777777" w:rsidR="00BF5AB9" w:rsidRDefault="00BF5AB9" w:rsidP="00BF5AB9">
      <w:pPr>
        <w:pBdr>
          <w:top w:val="nil"/>
          <w:left w:val="nil"/>
          <w:bottom w:val="nil"/>
          <w:right w:val="nil"/>
          <w:between w:val="nil"/>
        </w:pBdr>
        <w:spacing w:before="240" w:line="480" w:lineRule="auto"/>
        <w:ind w:left="360"/>
        <w:rPr>
          <w:rFonts w:ascii="Times New Roman" w:eastAsia="Times New Roman" w:hAnsi="Times New Roman" w:cs="Times New Roman"/>
          <w:sz w:val="24"/>
          <w:szCs w:val="24"/>
        </w:rPr>
      </w:pPr>
    </w:p>
    <w:p w14:paraId="08167308" w14:textId="77777777" w:rsidR="00BF5AB9" w:rsidRDefault="00BF5AB9" w:rsidP="00BF5AB9">
      <w:pPr>
        <w:pBdr>
          <w:top w:val="nil"/>
          <w:left w:val="nil"/>
          <w:bottom w:val="nil"/>
          <w:right w:val="nil"/>
          <w:between w:val="nil"/>
        </w:pBdr>
        <w:spacing w:before="240" w:line="480" w:lineRule="auto"/>
        <w:ind w:left="360"/>
        <w:rPr>
          <w:rFonts w:ascii="Times New Roman" w:eastAsia="Times New Roman" w:hAnsi="Times New Roman" w:cs="Times New Roman"/>
          <w:sz w:val="24"/>
          <w:szCs w:val="24"/>
        </w:rPr>
      </w:pPr>
    </w:p>
    <w:p w14:paraId="6047AD3B" w14:textId="77777777" w:rsidR="00BF5AB9" w:rsidRDefault="00BF5AB9" w:rsidP="00BF5AB9">
      <w:pPr>
        <w:pBdr>
          <w:top w:val="nil"/>
          <w:left w:val="nil"/>
          <w:bottom w:val="nil"/>
          <w:right w:val="nil"/>
          <w:between w:val="nil"/>
        </w:pBdr>
        <w:spacing w:before="240" w:line="480" w:lineRule="auto"/>
        <w:ind w:left="360"/>
        <w:rPr>
          <w:rFonts w:ascii="Times New Roman" w:eastAsia="Times New Roman" w:hAnsi="Times New Roman" w:cs="Times New Roman"/>
          <w:sz w:val="24"/>
          <w:szCs w:val="24"/>
        </w:rPr>
      </w:pPr>
    </w:p>
    <w:p w14:paraId="38CD9A88" w14:textId="77777777" w:rsidR="00BF5AB9" w:rsidRDefault="00BF5AB9" w:rsidP="00BF5AB9">
      <w:pPr>
        <w:pBdr>
          <w:top w:val="nil"/>
          <w:left w:val="nil"/>
          <w:bottom w:val="nil"/>
          <w:right w:val="nil"/>
          <w:between w:val="nil"/>
        </w:pBdr>
        <w:spacing w:before="240" w:line="480" w:lineRule="auto"/>
        <w:ind w:left="360"/>
        <w:rPr>
          <w:rFonts w:ascii="Times New Roman" w:eastAsia="Times New Roman" w:hAnsi="Times New Roman" w:cs="Times New Roman"/>
          <w:sz w:val="24"/>
          <w:szCs w:val="24"/>
        </w:rPr>
      </w:pPr>
    </w:p>
    <w:p w14:paraId="42AE350A" w14:textId="77777777" w:rsidR="00BF5AB9" w:rsidRDefault="00BF5AB9" w:rsidP="00BF5AB9">
      <w:pPr>
        <w:pBdr>
          <w:top w:val="nil"/>
          <w:left w:val="nil"/>
          <w:bottom w:val="nil"/>
          <w:right w:val="nil"/>
          <w:between w:val="nil"/>
        </w:pBdr>
        <w:spacing w:before="240" w:line="480" w:lineRule="auto"/>
        <w:ind w:left="360"/>
        <w:rPr>
          <w:rFonts w:ascii="Times New Roman" w:eastAsia="Times New Roman" w:hAnsi="Times New Roman" w:cs="Times New Roman"/>
          <w:sz w:val="24"/>
          <w:szCs w:val="24"/>
        </w:rPr>
      </w:pPr>
    </w:p>
    <w:p w14:paraId="30358E1C" w14:textId="77777777" w:rsidR="00BF5AB9" w:rsidRDefault="00BF5AB9" w:rsidP="00BF5AB9">
      <w:pPr>
        <w:pBdr>
          <w:top w:val="nil"/>
          <w:left w:val="nil"/>
          <w:bottom w:val="nil"/>
          <w:right w:val="nil"/>
          <w:between w:val="nil"/>
        </w:pBdr>
        <w:spacing w:before="240" w:line="480" w:lineRule="auto"/>
        <w:ind w:left="360"/>
        <w:rPr>
          <w:rFonts w:ascii="Times New Roman" w:eastAsia="Times New Roman" w:hAnsi="Times New Roman" w:cs="Times New Roman"/>
          <w:sz w:val="24"/>
          <w:szCs w:val="24"/>
        </w:rPr>
      </w:pPr>
    </w:p>
    <w:p w14:paraId="11999AF9"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have you received information about hand washing?</w:t>
      </w:r>
    </w:p>
    <w:p w14:paraId="4CDAEAEB"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 xml:space="preserve"> Pamphlet on admission</w:t>
      </w:r>
    </w:p>
    <w:p w14:paraId="05731683"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 xml:space="preserve"> Information in the room</w:t>
      </w:r>
    </w:p>
    <w:p w14:paraId="2B334A9A" w14:textId="77777777" w:rsidR="00BF5AB9" w:rsidRPr="00A17C34" w:rsidRDefault="00BF5AB9" w:rsidP="00BF5AB9">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Posters about hand washing throughout the hospital</w:t>
      </w:r>
    </w:p>
    <w:p w14:paraId="69C1B376"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 xml:space="preserve"> Healthcare provider</w:t>
      </w:r>
    </w:p>
    <w:p w14:paraId="470E9494"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Nurses</w:t>
      </w:r>
    </w:p>
    <w:p w14:paraId="1566BC06" w14:textId="77777777" w:rsidR="00BF5AB9" w:rsidRDefault="00BF5AB9" w:rsidP="00BF5AB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Doctors</w:t>
      </w:r>
    </w:p>
    <w:p w14:paraId="2147E5E2" w14:textId="77777777" w:rsidR="00BF5AB9" w:rsidRPr="00A17C34" w:rsidRDefault="00BF5AB9" w:rsidP="00BF5AB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Allied health team (includes physiotherapist, occupational therapist, dietician)</w:t>
      </w:r>
    </w:p>
    <w:p w14:paraId="5E4ACF50"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 xml:space="preserve"> Volunteer</w:t>
      </w:r>
    </w:p>
    <w:p w14:paraId="77002373"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 xml:space="preserve"> Other ____________</w:t>
      </w:r>
    </w:p>
    <w:p w14:paraId="5B5CE87D"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 xml:space="preserve"> I have not received information about how to wash my hands while in hospital</w:t>
      </w:r>
    </w:p>
    <w:p w14:paraId="164FEB0A" w14:textId="77777777" w:rsidR="00BF5AB9"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
    <w:p w14:paraId="12F89A21"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any staff: (select all that apply)</w:t>
      </w:r>
    </w:p>
    <w:p w14:paraId="663DA001" w14:textId="77777777" w:rsidR="00BF5AB9"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MS Gothic" w:eastAsia="MS Gothic" w:hAnsi="MS Gothic" w:cs="MS Gothic"/>
          <w:sz w:val="24"/>
          <w:szCs w:val="24"/>
        </w:rPr>
        <w:t xml:space="preserve">   ☐ </w:t>
      </w:r>
      <w:r>
        <w:rPr>
          <w:rFonts w:ascii="Times New Roman" w:eastAsia="Times New Roman" w:hAnsi="Times New Roman" w:cs="Times New Roman"/>
          <w:sz w:val="24"/>
          <w:szCs w:val="24"/>
        </w:rPr>
        <w:t xml:space="preserve">told you </w:t>
      </w:r>
      <w:r>
        <w:rPr>
          <w:rFonts w:ascii="Times New Roman" w:eastAsia="Times New Roman" w:hAnsi="Times New Roman" w:cs="Times New Roman"/>
          <w:b/>
          <w:sz w:val="24"/>
          <w:szCs w:val="24"/>
        </w:rPr>
        <w:t>why</w:t>
      </w:r>
      <w:r>
        <w:rPr>
          <w:rFonts w:ascii="Times New Roman" w:eastAsia="Times New Roman" w:hAnsi="Times New Roman" w:cs="Times New Roman"/>
          <w:sz w:val="24"/>
          <w:szCs w:val="24"/>
        </w:rPr>
        <w:t xml:space="preserve"> it is important to clean your hands?</w:t>
      </w:r>
    </w:p>
    <w:p w14:paraId="65303328" w14:textId="77777777" w:rsidR="00BF5AB9"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MS Gothic" w:eastAsia="MS Gothic" w:hAnsi="MS Gothic" w:cs="MS Gothic"/>
          <w:sz w:val="24"/>
          <w:szCs w:val="24"/>
        </w:rPr>
        <w:t xml:space="preserve">   ☐ </w:t>
      </w:r>
      <w:r>
        <w:rPr>
          <w:rFonts w:ascii="Times New Roman" w:eastAsia="Times New Roman" w:hAnsi="Times New Roman" w:cs="Times New Roman"/>
          <w:sz w:val="24"/>
          <w:szCs w:val="24"/>
        </w:rPr>
        <w:t xml:space="preserve">demonstrated </w:t>
      </w:r>
      <w:r>
        <w:rPr>
          <w:rFonts w:ascii="Times New Roman" w:eastAsia="Times New Roman" w:hAnsi="Times New Roman" w:cs="Times New Roman"/>
          <w:b/>
          <w:sz w:val="24"/>
          <w:szCs w:val="24"/>
        </w:rPr>
        <w:t>how</w:t>
      </w:r>
      <w:r>
        <w:rPr>
          <w:rFonts w:ascii="Times New Roman" w:eastAsia="Times New Roman" w:hAnsi="Times New Roman" w:cs="Times New Roman"/>
          <w:sz w:val="24"/>
          <w:szCs w:val="24"/>
        </w:rPr>
        <w:t xml:space="preserve"> to wash your hands or refer to signage that shows proper steps?</w:t>
      </w:r>
    </w:p>
    <w:p w14:paraId="05277BD9" w14:textId="77777777" w:rsidR="00BF5AB9"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 xml:space="preserve"> informed you of </w:t>
      </w:r>
      <w:r>
        <w:rPr>
          <w:rFonts w:ascii="Times New Roman" w:eastAsia="Times New Roman" w:hAnsi="Times New Roman" w:cs="Times New Roman"/>
          <w:b/>
          <w:sz w:val="24"/>
          <w:szCs w:val="24"/>
        </w:rPr>
        <w:t>when</w:t>
      </w:r>
      <w:r>
        <w:rPr>
          <w:rFonts w:ascii="Times New Roman" w:eastAsia="Times New Roman" w:hAnsi="Times New Roman" w:cs="Times New Roman"/>
          <w:sz w:val="24"/>
          <w:szCs w:val="24"/>
        </w:rPr>
        <w:t xml:space="preserve"> to wash your </w:t>
      </w:r>
      <w:proofErr w:type="gramStart"/>
      <w:r>
        <w:rPr>
          <w:rFonts w:ascii="Times New Roman" w:eastAsia="Times New Roman" w:hAnsi="Times New Roman" w:cs="Times New Roman"/>
          <w:sz w:val="24"/>
          <w:szCs w:val="24"/>
        </w:rPr>
        <w:t>hands?</w:t>
      </w:r>
      <w:proofErr w:type="gramEnd"/>
    </w:p>
    <w:p w14:paraId="56C6E00A" w14:textId="77777777" w:rsidR="00BF5AB9" w:rsidRPr="001C1C3F"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MS Gothic" w:eastAsia="MS Gothic" w:hAnsi="MS Gothic" w:cs="MS Gothic"/>
          <w:sz w:val="24"/>
          <w:szCs w:val="24"/>
        </w:rPr>
        <w:t xml:space="preserve">   ☐ </w:t>
      </w:r>
      <w:r>
        <w:rPr>
          <w:rFonts w:ascii="Times New Roman" w:eastAsia="MS Gothic" w:hAnsi="Times New Roman" w:cs="Times New Roman"/>
          <w:sz w:val="24"/>
          <w:szCs w:val="24"/>
        </w:rPr>
        <w:t>none of the above</w:t>
      </w:r>
    </w:p>
    <w:p w14:paraId="268DBFEB"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families and visitors need to do more hand washing in the hospital than at home?  </w:t>
      </w:r>
      <w:r>
        <w:rPr>
          <w:rFonts w:ascii="Times New Roman" w:eastAsia="Times New Roman" w:hAnsi="Times New Roman" w:cs="Times New Roman"/>
          <w:sz w:val="24"/>
          <w:szCs w:val="24"/>
        </w:rPr>
        <w:br/>
      </w:r>
      <w:r>
        <w:rPr>
          <w:rFonts w:ascii="MS Gothic" w:eastAsia="MS Gothic" w:hAnsi="MS Gothic" w:cs="MS Gothic"/>
          <w:sz w:val="24"/>
          <w:szCs w:val="24"/>
        </w:rPr>
        <w:t>☐</w:t>
      </w:r>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ab/>
        <w:t xml:space="preserve"> </w:t>
      </w:r>
      <w:r>
        <w:rPr>
          <w:rFonts w:ascii="MS Gothic" w:eastAsia="MS Gothic" w:hAnsi="MS Gothic" w:cs="MS Gothic"/>
          <w:sz w:val="24"/>
          <w:szCs w:val="24"/>
        </w:rPr>
        <w:t>☐</w:t>
      </w:r>
      <w:r>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MS Gothic" w:eastAsia="MS Gothic" w:hAnsi="MS Gothic" w:cs="MS Gothic"/>
          <w:sz w:val="24"/>
          <w:szCs w:val="24"/>
        </w:rPr>
        <w:t>☐</w:t>
      </w:r>
      <w:r>
        <w:rPr>
          <w:rFonts w:ascii="Times New Roman" w:eastAsia="Times New Roman" w:hAnsi="Times New Roman" w:cs="Times New Roman"/>
          <w:sz w:val="24"/>
          <w:szCs w:val="24"/>
        </w:rPr>
        <w:t xml:space="preserve"> Same amount</w:t>
      </w:r>
      <w:r>
        <w:rPr>
          <w:rFonts w:ascii="MS Gothic" w:eastAsia="MS Gothic" w:hAnsi="MS Gothic" w:cs="MS Gothic"/>
          <w:sz w:val="24"/>
          <w:szCs w:val="24"/>
        </w:rPr>
        <w:t xml:space="preserve"> </w:t>
      </w:r>
    </w:p>
    <w:p w14:paraId="27085D82"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encourage family members and friends to wash or sanitize their hands when they are visiting the hospital?   </w:t>
      </w:r>
      <w:r>
        <w:rPr>
          <w:rFonts w:ascii="MS Gothic" w:eastAsia="MS Gothic" w:hAnsi="MS Gothic" w:cs="MS Gothic"/>
          <w:sz w:val="24"/>
          <w:szCs w:val="24"/>
        </w:rPr>
        <w:t>☐</w:t>
      </w:r>
      <w:r>
        <w:rPr>
          <w:rFonts w:ascii="Times New Roman" w:eastAsia="Times New Roman" w:hAnsi="Times New Roman" w:cs="Times New Roman"/>
          <w:sz w:val="24"/>
          <w:szCs w:val="24"/>
        </w:rPr>
        <w:t xml:space="preserve"> Yes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No – why? ____________</w:t>
      </w:r>
    </w:p>
    <w:p w14:paraId="06F8147B"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encourage physicians and staff to wash or sanitize their hands when they are in the room?   </w:t>
      </w:r>
      <w:r>
        <w:rPr>
          <w:rFonts w:ascii="MS Gothic" w:eastAsia="MS Gothic" w:hAnsi="MS Gothic" w:cs="MS Gothic"/>
          <w:sz w:val="24"/>
          <w:szCs w:val="24"/>
        </w:rPr>
        <w:t>☐</w:t>
      </w:r>
      <w:r>
        <w:rPr>
          <w:rFonts w:ascii="Times New Roman" w:eastAsia="Times New Roman" w:hAnsi="Times New Roman" w:cs="Times New Roman"/>
          <w:sz w:val="24"/>
          <w:szCs w:val="24"/>
        </w:rPr>
        <w:t xml:space="preserve"> Yes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No – why? ____________</w:t>
      </w:r>
    </w:p>
    <w:p w14:paraId="76365466"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makes it difficult to wash or sanitize your hands in the hospital: </w:t>
      </w:r>
    </w:p>
    <w:p w14:paraId="1D50C338"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dryness/irritation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frequency required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knowing when it is required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other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none</w:t>
      </w:r>
    </w:p>
    <w:p w14:paraId="3E5E000E"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Have you had cough or cold symptoms since your child/youth was admitted? </w:t>
      </w:r>
      <w:r>
        <w:rPr>
          <w:rFonts w:ascii="MS Gothic" w:eastAsia="MS Gothic" w:hAnsi="MS Gothic" w:cs="MS Gothic"/>
          <w:sz w:val="24"/>
          <w:szCs w:val="24"/>
        </w:rPr>
        <w:t>☐</w:t>
      </w:r>
      <w:r>
        <w:rPr>
          <w:rFonts w:ascii="Times New Roman" w:eastAsia="Times New Roman" w:hAnsi="Times New Roman" w:cs="Times New Roman"/>
          <w:sz w:val="24"/>
          <w:szCs w:val="24"/>
        </w:rPr>
        <w:t xml:space="preserve"> Yes   </w:t>
      </w:r>
      <w:r>
        <w:rPr>
          <w:rFonts w:ascii="MS Gothic" w:eastAsia="MS Gothic" w:hAnsi="MS Gothic" w:cs="MS Gothic"/>
          <w:sz w:val="24"/>
          <w:szCs w:val="24"/>
        </w:rPr>
        <w:t>☐</w:t>
      </w:r>
      <w:r>
        <w:rPr>
          <w:rFonts w:ascii="Times New Roman" w:eastAsia="Times New Roman" w:hAnsi="Times New Roman" w:cs="Times New Roman"/>
          <w:sz w:val="24"/>
          <w:szCs w:val="24"/>
        </w:rPr>
        <w:t xml:space="preserve"> No</w:t>
      </w:r>
    </w:p>
    <w:p w14:paraId="3734E238"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had diarrhea or vomiting since your child/youth was admitted? </w:t>
      </w:r>
      <w:r>
        <w:rPr>
          <w:rFonts w:ascii="MS Gothic" w:eastAsia="MS Gothic" w:hAnsi="MS Gothic" w:cs="MS Gothic"/>
          <w:sz w:val="24"/>
          <w:szCs w:val="24"/>
        </w:rPr>
        <w:t>☐</w:t>
      </w:r>
      <w:r>
        <w:rPr>
          <w:rFonts w:ascii="Times New Roman" w:eastAsia="Times New Roman" w:hAnsi="Times New Roman" w:cs="Times New Roman"/>
          <w:sz w:val="24"/>
          <w:szCs w:val="24"/>
        </w:rPr>
        <w:t xml:space="preserve"> Yes   </w:t>
      </w:r>
      <w:r>
        <w:rPr>
          <w:rFonts w:ascii="MS Gothic" w:eastAsia="MS Gothic" w:hAnsi="MS Gothic" w:cs="MS Gothic"/>
          <w:sz w:val="24"/>
          <w:szCs w:val="24"/>
        </w:rPr>
        <w:t>☐</w:t>
      </w:r>
      <w:r>
        <w:rPr>
          <w:rFonts w:ascii="Times New Roman" w:eastAsia="Times New Roman" w:hAnsi="Times New Roman" w:cs="Times New Roman"/>
          <w:sz w:val="24"/>
          <w:szCs w:val="24"/>
        </w:rPr>
        <w:t xml:space="preserve"> No</w:t>
      </w:r>
    </w:p>
    <w:p w14:paraId="02D73C9D" w14:textId="77777777" w:rsidR="00BF5AB9" w:rsidRDefault="00BF5AB9" w:rsidP="00BF5AB9">
      <w:pPr>
        <w:pBdr>
          <w:top w:val="nil"/>
          <w:left w:val="nil"/>
          <w:bottom w:val="nil"/>
          <w:right w:val="nil"/>
          <w:between w:val="nil"/>
        </w:pBdr>
        <w:spacing w:line="480" w:lineRule="auto"/>
      </w:pPr>
      <w:r>
        <w:rPr>
          <w:rFonts w:ascii="Times New Roman" w:eastAsia="Times New Roman" w:hAnsi="Times New Roman" w:cs="Times New Roman"/>
          <w:sz w:val="24"/>
          <w:szCs w:val="24"/>
        </w:rPr>
        <w:t xml:space="preserve">If yes to 17 or 18, have you stayed with your child/youth in hospital during this time?  </w:t>
      </w:r>
      <w:r>
        <w:rPr>
          <w:rFonts w:ascii="MS Gothic" w:eastAsia="MS Gothic" w:hAnsi="MS Gothic" w:cs="MS Gothic"/>
          <w:sz w:val="24"/>
          <w:szCs w:val="24"/>
        </w:rPr>
        <w:t>☐</w:t>
      </w:r>
      <w:r>
        <w:rPr>
          <w:rFonts w:ascii="Times New Roman" w:eastAsia="Times New Roman" w:hAnsi="Times New Roman" w:cs="Times New Roman"/>
          <w:sz w:val="24"/>
          <w:szCs w:val="24"/>
        </w:rPr>
        <w:t xml:space="preserve"> Yes   </w:t>
      </w:r>
      <w:r>
        <w:rPr>
          <w:rFonts w:ascii="MS Gothic" w:eastAsia="MS Gothic" w:hAnsi="MS Gothic" w:cs="MS Gothic"/>
          <w:sz w:val="24"/>
          <w:szCs w:val="24"/>
        </w:rPr>
        <w:t>☐</w:t>
      </w:r>
      <w:r>
        <w:rPr>
          <w:rFonts w:ascii="Times New Roman" w:eastAsia="Times New Roman" w:hAnsi="Times New Roman" w:cs="Times New Roman"/>
          <w:sz w:val="24"/>
          <w:szCs w:val="24"/>
        </w:rPr>
        <w:t xml:space="preserve"> No</w:t>
      </w:r>
    </w:p>
    <w:p w14:paraId="163D0457"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1fob9te" w:colFirst="0" w:colLast="0"/>
      <w:bookmarkEnd w:id="0"/>
      <w:r>
        <w:rPr>
          <w:rFonts w:ascii="Times New Roman" w:eastAsia="Times New Roman" w:hAnsi="Times New Roman" w:cs="Times New Roman"/>
          <w:sz w:val="24"/>
          <w:szCs w:val="24"/>
        </w:rPr>
        <w:t xml:space="preserve">Please describe the kind of information that you would find useful regarding hand washing: </w:t>
      </w:r>
    </w:p>
    <w:p w14:paraId="3DDC4504" w14:textId="77777777" w:rsidR="00BF5AB9"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Menlo Bold" w:eastAsia="Menlo Bold" w:hAnsi="Menlo Bold" w:cs="Menlo Bold"/>
          <w:sz w:val="24"/>
          <w:szCs w:val="24"/>
        </w:rPr>
        <w:t xml:space="preserve">   </w:t>
      </w:r>
      <w:r>
        <w:rPr>
          <w:rFonts w:ascii="Segoe UI Symbol" w:eastAsia="Menlo Bold" w:hAnsi="Segoe UI Symbol" w:cs="Segoe UI Symbol"/>
          <w:sz w:val="24"/>
          <w:szCs w:val="24"/>
        </w:rPr>
        <w:t>☐</w:t>
      </w:r>
      <w:r>
        <w:rPr>
          <w:rFonts w:ascii="Times New Roman" w:eastAsia="Times New Roman" w:hAnsi="Times New Roman" w:cs="Times New Roman"/>
          <w:sz w:val="24"/>
          <w:szCs w:val="24"/>
        </w:rPr>
        <w:t xml:space="preserve"> Pamphlet to read    </w:t>
      </w:r>
    </w:p>
    <w:p w14:paraId="465078E7" w14:textId="77777777" w:rsidR="00BF5AB9"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Menlo Bold" w:eastAsia="Menlo Bold" w:hAnsi="Menlo Bold" w:cs="Menlo Bold"/>
          <w:sz w:val="24"/>
          <w:szCs w:val="24"/>
        </w:rPr>
        <w:t xml:space="preserve">   </w:t>
      </w:r>
      <w:r>
        <w:rPr>
          <w:rFonts w:ascii="Segoe UI Symbol" w:eastAsia="Menlo Bold" w:hAnsi="Segoe UI Symbol" w:cs="Segoe UI Symbol"/>
          <w:sz w:val="24"/>
          <w:szCs w:val="24"/>
        </w:rPr>
        <w:t>☐</w:t>
      </w:r>
      <w:r>
        <w:rPr>
          <w:rFonts w:ascii="Times New Roman" w:eastAsia="Times New Roman" w:hAnsi="Times New Roman" w:cs="Times New Roman"/>
          <w:sz w:val="24"/>
          <w:szCs w:val="24"/>
        </w:rPr>
        <w:t xml:space="preserve"> More signage in the room/ward      </w:t>
      </w:r>
    </w:p>
    <w:p w14:paraId="183B1694" w14:textId="77777777" w:rsidR="00BF5AB9"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Menlo Bold" w:eastAsia="Menlo Bold" w:hAnsi="Menlo Bold" w:cs="Menlo Bold"/>
          <w:sz w:val="24"/>
          <w:szCs w:val="24"/>
        </w:rPr>
        <w:t xml:space="preserve">   </w:t>
      </w:r>
      <w:r>
        <w:rPr>
          <w:rFonts w:ascii="Segoe UI Symbol" w:eastAsia="Menlo Bold" w:hAnsi="Segoe UI Symbol" w:cs="Segoe UI Symbol"/>
          <w:sz w:val="24"/>
          <w:szCs w:val="24"/>
        </w:rPr>
        <w:t>☐</w:t>
      </w:r>
      <w:r>
        <w:rPr>
          <w:rFonts w:ascii="Times New Roman" w:eastAsia="Times New Roman" w:hAnsi="Times New Roman" w:cs="Times New Roman"/>
          <w:sz w:val="24"/>
          <w:szCs w:val="24"/>
        </w:rPr>
        <w:t xml:space="preserve"> Website      </w:t>
      </w:r>
    </w:p>
    <w:p w14:paraId="2DDDEB62" w14:textId="77777777" w:rsidR="00BF5AB9"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Menlo Bold" w:eastAsia="Menlo Bold" w:hAnsi="Menlo Bold" w:cs="Menlo Bold"/>
          <w:sz w:val="24"/>
          <w:szCs w:val="24"/>
        </w:rPr>
        <w:t xml:space="preserve">   </w:t>
      </w:r>
      <w:r>
        <w:rPr>
          <w:rFonts w:ascii="Segoe UI Symbol" w:eastAsia="Menlo Bold" w:hAnsi="Segoe UI Symbol" w:cs="Segoe UI Symbol"/>
          <w:sz w:val="24"/>
          <w:szCs w:val="24"/>
        </w:rPr>
        <w:t>☐</w:t>
      </w:r>
      <w:r>
        <w:rPr>
          <w:rFonts w:ascii="Times New Roman" w:eastAsia="Times New Roman" w:hAnsi="Times New Roman" w:cs="Times New Roman"/>
          <w:sz w:val="24"/>
          <w:szCs w:val="24"/>
        </w:rPr>
        <w:t xml:space="preserve"> Video on CHEO TV screen/computer in room     </w:t>
      </w:r>
    </w:p>
    <w:p w14:paraId="359BCA3F" w14:textId="77777777" w:rsidR="00BF5AB9"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Menlo Bold" w:eastAsia="Menlo Bold" w:hAnsi="Menlo Bold" w:cs="Menlo Bold"/>
          <w:sz w:val="24"/>
          <w:szCs w:val="24"/>
        </w:rPr>
        <w:t xml:space="preserve">   </w:t>
      </w:r>
      <w:r>
        <w:rPr>
          <w:rFonts w:ascii="Segoe UI Symbol" w:eastAsia="Menlo Bold" w:hAnsi="Segoe UI Symbol" w:cs="Segoe UI Symbol"/>
          <w:sz w:val="24"/>
          <w:szCs w:val="24"/>
        </w:rPr>
        <w:t>☐</w:t>
      </w:r>
      <w:r>
        <w:rPr>
          <w:rFonts w:ascii="Times New Roman" w:eastAsia="Times New Roman" w:hAnsi="Times New Roman" w:cs="Times New Roman"/>
          <w:sz w:val="24"/>
          <w:szCs w:val="24"/>
        </w:rPr>
        <w:t xml:space="preserve"> Demonstration  </w:t>
      </w:r>
    </w:p>
    <w:p w14:paraId="34AA9CD8" w14:textId="77777777" w:rsidR="00BF5AB9" w:rsidRDefault="00BF5AB9" w:rsidP="00BF5AB9">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
    <w:p w14:paraId="104FC8AA"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sz w:val="24"/>
          <w:szCs w:val="24"/>
        </w:rPr>
        <w:t>When would you like to receive this information?</w:t>
      </w:r>
    </w:p>
    <w:p w14:paraId="5FD1CC17"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rPr>
      </w:pPr>
      <w:r>
        <w:rPr>
          <w:rFonts w:ascii="Quattrocento Sans" w:eastAsia="Quattrocento Sans" w:hAnsi="Quattrocento Sans" w:cs="Quattrocento Sans"/>
          <w:sz w:val="24"/>
          <w:szCs w:val="24"/>
        </w:rPr>
        <w:t xml:space="preserve">   </w:t>
      </w:r>
      <w:r>
        <w:rPr>
          <w:rFonts w:ascii="Segoe UI Symbol" w:eastAsia="Arimo" w:hAnsi="Segoe UI Symbol" w:cs="Segoe UI Symbol"/>
          <w:sz w:val="24"/>
          <w:szCs w:val="24"/>
        </w:rPr>
        <w:t>☐</w:t>
      </w:r>
      <w:r>
        <w:rPr>
          <w:rFonts w:ascii="Times New Roman" w:eastAsia="Times New Roman" w:hAnsi="Times New Roman" w:cs="Times New Roman"/>
          <w:sz w:val="24"/>
          <w:szCs w:val="24"/>
        </w:rPr>
        <w:t xml:space="preserve"> On </w:t>
      </w:r>
      <w:proofErr w:type="gramStart"/>
      <w:r>
        <w:rPr>
          <w:rFonts w:ascii="Times New Roman" w:eastAsia="Times New Roman" w:hAnsi="Times New Roman" w:cs="Times New Roman"/>
          <w:sz w:val="24"/>
          <w:szCs w:val="24"/>
        </w:rPr>
        <w:t>admission, when</w:t>
      </w:r>
      <w:proofErr w:type="gramEnd"/>
      <w:r>
        <w:rPr>
          <w:rFonts w:ascii="Times New Roman" w:eastAsia="Times New Roman" w:hAnsi="Times New Roman" w:cs="Times New Roman"/>
          <w:sz w:val="24"/>
          <w:szCs w:val="24"/>
        </w:rPr>
        <w:t xml:space="preserve"> the nurse first meets your child </w:t>
      </w:r>
    </w:p>
    <w:p w14:paraId="0E8F8040"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rPr>
      </w:pPr>
      <w:r>
        <w:rPr>
          <w:rFonts w:ascii="Quattrocento Sans" w:eastAsia="Quattrocento Sans" w:hAnsi="Quattrocento Sans" w:cs="Quattrocento Sans"/>
          <w:sz w:val="24"/>
          <w:szCs w:val="24"/>
        </w:rPr>
        <w:t xml:space="preserve">   </w:t>
      </w:r>
      <w:r>
        <w:rPr>
          <w:rFonts w:ascii="Segoe UI Symbol" w:eastAsia="Arimo" w:hAnsi="Segoe UI Symbol" w:cs="Segoe UI Symbol"/>
          <w:sz w:val="24"/>
          <w:szCs w:val="24"/>
        </w:rPr>
        <w:t>☐</w:t>
      </w:r>
      <w:r>
        <w:rPr>
          <w:rFonts w:ascii="Times New Roman" w:eastAsia="Times New Roman" w:hAnsi="Times New Roman" w:cs="Times New Roman"/>
          <w:sz w:val="24"/>
          <w:szCs w:val="24"/>
        </w:rPr>
        <w:t xml:space="preserve"> Not on admission, but within the first 24 hours</w:t>
      </w:r>
    </w:p>
    <w:p w14:paraId="3237CE53"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rPr>
      </w:pPr>
      <w:r>
        <w:rPr>
          <w:rFonts w:ascii="Quattrocento Sans" w:eastAsia="Quattrocento Sans" w:hAnsi="Quattrocento Sans" w:cs="Quattrocento Sans"/>
          <w:sz w:val="24"/>
          <w:szCs w:val="24"/>
        </w:rPr>
        <w:t xml:space="preserve">   </w:t>
      </w:r>
      <w:r>
        <w:rPr>
          <w:rFonts w:ascii="Segoe UI Symbol" w:eastAsia="Arimo" w:hAnsi="Segoe UI Symbol" w:cs="Segoe UI Symbol"/>
          <w:sz w:val="24"/>
          <w:szCs w:val="24"/>
        </w:rPr>
        <w:t>☐</w:t>
      </w:r>
      <w:r>
        <w:rPr>
          <w:rFonts w:ascii="Times New Roman" w:eastAsia="Times New Roman" w:hAnsi="Times New Roman" w:cs="Times New Roman"/>
          <w:sz w:val="24"/>
          <w:szCs w:val="24"/>
        </w:rPr>
        <w:t xml:space="preserve"> The day after admission</w:t>
      </w:r>
    </w:p>
    <w:p w14:paraId="21F30D09"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sz w:val="24"/>
          <w:szCs w:val="24"/>
        </w:rPr>
      </w:pPr>
    </w:p>
    <w:p w14:paraId="0447E5AB" w14:textId="77777777" w:rsidR="00BF5AB9" w:rsidRDefault="00BF5AB9" w:rsidP="00BF5AB9">
      <w:pPr>
        <w:numPr>
          <w:ilvl w:val="0"/>
          <w:numId w:val="3"/>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share any suggestions to help patients, families and visitors wash their hands at the hospital.</w:t>
      </w:r>
    </w:p>
    <w:p w14:paraId="55428AF7"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74DA0842" w14:textId="77777777" w:rsidR="00BF5AB9"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p>
    <w:p w14:paraId="6B7BC6B5" w14:textId="77777777" w:rsidR="00BF5AB9" w:rsidRPr="009A31EF" w:rsidRDefault="00BF5AB9" w:rsidP="00BF5AB9">
      <w:pPr>
        <w:pBdr>
          <w:top w:val="nil"/>
          <w:left w:val="nil"/>
          <w:bottom w:val="nil"/>
          <w:right w:val="nil"/>
          <w:between w:val="nil"/>
        </w:pBd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time. Your answers will help us provide the best care for our patients.</w:t>
      </w:r>
    </w:p>
    <w:p w14:paraId="0682FBFA" w14:textId="77777777" w:rsidR="00BF5AB9" w:rsidRDefault="00BF5AB9" w:rsidP="00BF5AB9">
      <w:pPr>
        <w:spacing w:line="480" w:lineRule="auto"/>
      </w:pPr>
    </w:p>
    <w:p w14:paraId="6A0960C9" w14:textId="77777777" w:rsidR="00BF5AB9" w:rsidRDefault="00BF5AB9" w:rsidP="00BF5AB9">
      <w:pPr>
        <w:spacing w:line="480" w:lineRule="auto"/>
      </w:pPr>
    </w:p>
    <w:p w14:paraId="04D2FD5A" w14:textId="77777777" w:rsidR="00BF5AB9" w:rsidRDefault="00BF5AB9" w:rsidP="00BF5AB9">
      <w:pPr>
        <w:spacing w:line="480" w:lineRule="auto"/>
      </w:pPr>
    </w:p>
    <w:p w14:paraId="2D4E229D" w14:textId="77777777" w:rsidR="00BF5AB9" w:rsidRDefault="00BF5AB9" w:rsidP="00BF5AB9">
      <w:pPr>
        <w:spacing w:line="480" w:lineRule="auto"/>
      </w:pPr>
    </w:p>
    <w:p w14:paraId="2992AE5D" w14:textId="77777777" w:rsidR="00BF5AB9" w:rsidRDefault="00BF5AB9" w:rsidP="00BF5AB9">
      <w:pPr>
        <w:spacing w:line="480" w:lineRule="auto"/>
      </w:pPr>
    </w:p>
    <w:p w14:paraId="7B37EAA4" w14:textId="77777777" w:rsidR="00BF5AB9" w:rsidRDefault="00BF5AB9" w:rsidP="00BF5AB9">
      <w:pPr>
        <w:spacing w:line="480" w:lineRule="auto"/>
      </w:pPr>
    </w:p>
    <w:p w14:paraId="2B319302" w14:textId="77777777" w:rsidR="00BF5AB9" w:rsidRDefault="00BF5AB9" w:rsidP="00BF5AB9">
      <w:pPr>
        <w:spacing w:line="480" w:lineRule="auto"/>
      </w:pPr>
    </w:p>
    <w:p w14:paraId="27E19044" w14:textId="77777777" w:rsidR="00BF5AB9" w:rsidRDefault="00BF5AB9" w:rsidP="00BF5AB9">
      <w:pPr>
        <w:spacing w:line="480" w:lineRule="auto"/>
      </w:pPr>
    </w:p>
    <w:p w14:paraId="136840B2" w14:textId="77777777" w:rsidR="00BF5AB9" w:rsidRDefault="00BF5AB9" w:rsidP="00BF5AB9">
      <w:pPr>
        <w:spacing w:line="480" w:lineRule="auto"/>
      </w:pPr>
    </w:p>
    <w:p w14:paraId="2186A4CA" w14:textId="77777777" w:rsidR="00BF5AB9" w:rsidRDefault="00BF5AB9" w:rsidP="00BF5AB9">
      <w:pPr>
        <w:spacing w:line="480" w:lineRule="auto"/>
      </w:pPr>
    </w:p>
    <w:p w14:paraId="456C8EBB" w14:textId="77777777" w:rsidR="00BF5AB9" w:rsidRDefault="00BF5AB9" w:rsidP="00BF5AB9">
      <w:pPr>
        <w:spacing w:line="480" w:lineRule="auto"/>
      </w:pPr>
    </w:p>
    <w:p w14:paraId="70AC825C" w14:textId="77777777" w:rsidR="00BF5AB9" w:rsidRDefault="00BF5AB9" w:rsidP="00BF5AB9">
      <w:pPr>
        <w:spacing w:line="480" w:lineRule="auto"/>
      </w:pPr>
    </w:p>
    <w:p w14:paraId="2511E8E0" w14:textId="77777777" w:rsidR="00BF5AB9" w:rsidRDefault="00BF5AB9" w:rsidP="00BF5AB9">
      <w:pPr>
        <w:spacing w:line="480" w:lineRule="auto"/>
      </w:pPr>
    </w:p>
    <w:p w14:paraId="3B1FB11E" w14:textId="77777777" w:rsidR="00BF5AB9" w:rsidRDefault="00BF5AB9" w:rsidP="00BF5AB9">
      <w:pPr>
        <w:spacing w:line="480" w:lineRule="auto"/>
      </w:pPr>
    </w:p>
    <w:p w14:paraId="49DA9A46" w14:textId="77777777" w:rsidR="00BF5AB9" w:rsidRDefault="00BF5AB9" w:rsidP="00BF5AB9">
      <w:pPr>
        <w:spacing w:line="480" w:lineRule="auto"/>
      </w:pPr>
    </w:p>
    <w:p w14:paraId="625D491E" w14:textId="77777777" w:rsidR="00BF5AB9" w:rsidRDefault="00BF5AB9" w:rsidP="00BF5AB9">
      <w:pPr>
        <w:spacing w:line="480" w:lineRule="auto"/>
      </w:pPr>
    </w:p>
    <w:p w14:paraId="2FCAEE00" w14:textId="77777777" w:rsidR="00BF5AB9" w:rsidRDefault="00BF5AB9" w:rsidP="00BF5AB9">
      <w:pPr>
        <w:spacing w:line="480" w:lineRule="auto"/>
      </w:pPr>
    </w:p>
    <w:p w14:paraId="17193145" w14:textId="77777777" w:rsidR="00BF5AB9" w:rsidRDefault="00BF5AB9" w:rsidP="00BF5AB9">
      <w:pPr>
        <w:spacing w:line="480" w:lineRule="auto"/>
      </w:pPr>
    </w:p>
    <w:p w14:paraId="3C83F18B" w14:textId="77777777" w:rsidR="00BF5AB9" w:rsidRDefault="00BF5AB9" w:rsidP="00BF5AB9">
      <w:pPr>
        <w:spacing w:line="480" w:lineRule="auto"/>
      </w:pPr>
    </w:p>
    <w:p w14:paraId="2CD6344B" w14:textId="77777777" w:rsidR="00BF5AB9" w:rsidRDefault="00BF5AB9" w:rsidP="00BF5AB9">
      <w:pPr>
        <w:spacing w:line="480" w:lineRule="auto"/>
      </w:pPr>
    </w:p>
    <w:p w14:paraId="30A0F012" w14:textId="318F1FD2" w:rsidR="00BF5AB9" w:rsidRDefault="00BF5AB9" w:rsidP="00BF5AB9">
      <w:pPr>
        <w:pBdr>
          <w:top w:val="nil"/>
          <w:left w:val="nil"/>
          <w:bottom w:val="nil"/>
          <w:right w:val="nil"/>
          <w:between w:val="nil"/>
        </w:pBdr>
        <w:spacing w:line="480" w:lineRule="auto"/>
        <w:rPr>
          <w:rFonts w:ascii="Times New Roman" w:hAnsi="Times New Roman" w:cs="Times New Roman"/>
          <w:sz w:val="24"/>
          <w:szCs w:val="24"/>
        </w:rPr>
      </w:pPr>
      <w:r>
        <w:rPr>
          <w:rFonts w:ascii="Times New Roman" w:eastAsia="Times New Roman" w:hAnsi="Times New Roman" w:cs="Times New Roman"/>
          <w:b/>
          <w:sz w:val="24"/>
          <w:szCs w:val="24"/>
        </w:rPr>
        <w:t>Appendix</w:t>
      </w:r>
      <w:r w:rsidRPr="00FF120E">
        <w:rPr>
          <w:rFonts w:ascii="Times New Roman" w:eastAsia="Times New Roman" w:hAnsi="Times New Roman" w:cs="Times New Roman"/>
          <w:b/>
          <w:sz w:val="24"/>
          <w:szCs w:val="24"/>
        </w:rPr>
        <w:t xml:space="preserve"> 2: </w:t>
      </w:r>
      <w:r w:rsidRPr="007F60B7">
        <w:rPr>
          <w:rFonts w:ascii="Times New Roman" w:eastAsia="Times New Roman" w:hAnsi="Times New Roman" w:cs="Times New Roman"/>
          <w:bCs/>
          <w:sz w:val="24"/>
          <w:szCs w:val="24"/>
        </w:rPr>
        <w:t>Further detail regarding</w:t>
      </w:r>
      <w:r>
        <w:rPr>
          <w:rFonts w:ascii="Times New Roman" w:eastAsia="Times New Roman" w:hAnsi="Times New Roman" w:cs="Times New Roman"/>
          <w:bCs/>
          <w:sz w:val="24"/>
          <w:szCs w:val="24"/>
        </w:rPr>
        <w:t xml:space="preserve"> the</w:t>
      </w:r>
      <w:r>
        <w:rPr>
          <w:rFonts w:ascii="Times New Roman" w:eastAsia="Times New Roman" w:hAnsi="Times New Roman" w:cs="Times New Roman"/>
          <w:b/>
          <w:sz w:val="24"/>
          <w:szCs w:val="24"/>
        </w:rPr>
        <w:t xml:space="preserve"> </w:t>
      </w:r>
      <w:r>
        <w:rPr>
          <w:rFonts w:ascii="Times New Roman" w:hAnsi="Times New Roman" w:cs="Times New Roman"/>
          <w:sz w:val="24"/>
          <w:szCs w:val="24"/>
        </w:rPr>
        <w:t>statistical analyses completed.</w:t>
      </w:r>
    </w:p>
    <w:p w14:paraId="2926BFAD" w14:textId="77777777" w:rsidR="00BF5AB9" w:rsidRPr="00FF120E" w:rsidRDefault="00BF5AB9" w:rsidP="00BF5AB9">
      <w:pPr>
        <w:pBdr>
          <w:top w:val="nil"/>
          <w:left w:val="nil"/>
          <w:bottom w:val="nil"/>
          <w:right w:val="nil"/>
          <w:between w:val="nil"/>
        </w:pBdr>
        <w:spacing w:line="480" w:lineRule="auto"/>
        <w:rPr>
          <w:rFonts w:ascii="Times New Roman" w:hAnsi="Times New Roman" w:cs="Times New Roman"/>
          <w:sz w:val="24"/>
          <w:szCs w:val="24"/>
        </w:rPr>
      </w:pPr>
    </w:p>
    <w:p w14:paraId="4E942138" w14:textId="77777777" w:rsidR="00BF5AB9" w:rsidRPr="00FF120E" w:rsidRDefault="00BF5AB9" w:rsidP="00BF5AB9">
      <w:pPr>
        <w:spacing w:line="480" w:lineRule="auto"/>
        <w:rPr>
          <w:rFonts w:ascii="Times New Roman" w:hAnsi="Times New Roman" w:cs="Times New Roman"/>
          <w:sz w:val="24"/>
          <w:szCs w:val="24"/>
        </w:rPr>
      </w:pPr>
      <w:r w:rsidRPr="00FF120E">
        <w:rPr>
          <w:rFonts w:ascii="Times New Roman" w:hAnsi="Times New Roman" w:cs="Times New Roman"/>
          <w:sz w:val="24"/>
          <w:szCs w:val="24"/>
        </w:rPr>
        <w:t>Multivariable logistic regression modelling was used for the two prespecified HH outcomes. It would be unfeasible to model all possible outcomes from the Likert style questions and therefore we chose to focus on the two HH outcome variables we believed most effected infection control (self-reported HH on entering and exiting the room). The outcome was dichotomized as respondent “always/often” vs “never/sometimes”.  Each model was run separately. Potential covariates of interest (age as a continuous covariate, having had a prior admission, duration of current admission as a categorical covariate) were identified a priori based on clinical correlation and were not tested in univariate analysis.</w:t>
      </w:r>
    </w:p>
    <w:p w14:paraId="23CB453A" w14:textId="77777777" w:rsidR="00BF5AB9" w:rsidRPr="00FF120E" w:rsidRDefault="00BF5AB9" w:rsidP="00BF5AB9">
      <w:pPr>
        <w:pBdr>
          <w:top w:val="nil"/>
          <w:left w:val="nil"/>
          <w:bottom w:val="nil"/>
          <w:right w:val="nil"/>
          <w:between w:val="nil"/>
        </w:pBdr>
        <w:spacing w:line="480" w:lineRule="auto"/>
        <w:rPr>
          <w:rFonts w:ascii="Times New Roman" w:hAnsi="Times New Roman" w:cs="Times New Roman"/>
          <w:sz w:val="24"/>
          <w:szCs w:val="24"/>
        </w:rPr>
      </w:pPr>
    </w:p>
    <w:p w14:paraId="482B7A6B" w14:textId="77777777" w:rsidR="00BF5AB9" w:rsidRDefault="00BF5AB9" w:rsidP="00BF5AB9">
      <w:pPr>
        <w:pBdr>
          <w:top w:val="nil"/>
          <w:left w:val="nil"/>
          <w:bottom w:val="nil"/>
          <w:right w:val="nil"/>
          <w:between w:val="nil"/>
        </w:pBdr>
        <w:spacing w:line="480" w:lineRule="auto"/>
        <w:rPr>
          <w:rFonts w:ascii="Times New Roman" w:hAnsi="Times New Roman" w:cs="Times New Roman"/>
          <w:sz w:val="24"/>
          <w:szCs w:val="24"/>
        </w:rPr>
      </w:pPr>
    </w:p>
    <w:p w14:paraId="47042520"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051116B1"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7BA04483"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4E7148FB"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6B099488"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69940CF4"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6FC1EE0A"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7DD5EA11"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128198DF"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10D25EE2"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718EBC98"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0BE611C7" w14:textId="386B2C72" w:rsidR="00BF5AB9" w:rsidRPr="00E104D8"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3: </w:t>
      </w:r>
      <w:r w:rsidRPr="00E104D8">
        <w:rPr>
          <w:rFonts w:ascii="Times New Roman" w:eastAsia="Times New Roman" w:hAnsi="Times New Roman" w:cs="Times New Roman"/>
          <w:bCs/>
          <w:sz w:val="24"/>
          <w:szCs w:val="24"/>
        </w:rPr>
        <w:t>Questionnaire results: Demographics and inpatient characteristics</w:t>
      </w:r>
      <w:bookmarkStart w:id="1" w:name="X10088e61ec5a4bfbcff97b6027bbe34dfae6dbc"/>
      <w:r w:rsidRPr="00E104D8">
        <w:rPr>
          <w:rFonts w:ascii="Times New Roman" w:eastAsia="Times New Roman" w:hAnsi="Times New Roman" w:cs="Times New Roman"/>
          <w:bCs/>
          <w:sz w:val="24"/>
          <w:szCs w:val="24"/>
        </w:rPr>
        <w:t>.</w:t>
      </w:r>
    </w:p>
    <w:tbl>
      <w:tblPr>
        <w:tblW w:w="0" w:type="auto"/>
        <w:jc w:val="center"/>
        <w:tblLayout w:type="fixed"/>
        <w:tblLook w:val="0420" w:firstRow="1" w:lastRow="0" w:firstColumn="0" w:lastColumn="0" w:noHBand="0" w:noVBand="1"/>
      </w:tblPr>
      <w:tblGrid>
        <w:gridCol w:w="4325"/>
        <w:gridCol w:w="2402"/>
      </w:tblGrid>
      <w:tr w:rsidR="00BF5AB9" w:rsidRPr="00E104D8" w14:paraId="08938225" w14:textId="77777777" w:rsidTr="001D638A">
        <w:trPr>
          <w:tblHeader/>
          <w:jc w:val="center"/>
        </w:trPr>
        <w:tc>
          <w:tcPr>
            <w:tcW w:w="4325" w:type="dxa"/>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444AAD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Characteristic</w:t>
            </w:r>
          </w:p>
        </w:tc>
        <w:tc>
          <w:tcPr>
            <w:tcW w:w="2402" w:type="dxa"/>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295A4EF3"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N = 81</w:t>
            </w:r>
          </w:p>
        </w:tc>
      </w:tr>
      <w:tr w:rsidR="00BF5AB9" w:rsidRPr="00E104D8" w14:paraId="20CC6D4E" w14:textId="77777777" w:rsidTr="001D638A">
        <w:trPr>
          <w:jc w:val="center"/>
        </w:trPr>
        <w:tc>
          <w:tcPr>
            <w:tcW w:w="4325" w:type="dxa"/>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DF46BF5" w14:textId="77777777" w:rsidR="00BF5AB9" w:rsidRPr="00E104D8" w:rsidRDefault="00BF5AB9" w:rsidP="001D638A">
            <w:pPr>
              <w:rPr>
                <w:rFonts w:ascii="Times New Roman" w:hAnsi="Times New Roman" w:cs="Times New Roman"/>
                <w:sz w:val="24"/>
                <w:szCs w:val="24"/>
                <w:vertAlign w:val="superscript"/>
              </w:rPr>
            </w:pPr>
            <w:r w:rsidRPr="00E104D8">
              <w:rPr>
                <w:rFonts w:ascii="Times New Roman" w:hAnsi="Times New Roman" w:cs="Times New Roman"/>
                <w:sz w:val="24"/>
                <w:szCs w:val="24"/>
              </w:rPr>
              <w:t>Age (years)</w:t>
            </w:r>
            <w:r w:rsidRPr="00E104D8">
              <w:rPr>
                <w:rFonts w:ascii="Times New Roman" w:hAnsi="Times New Roman" w:cs="Times New Roman"/>
                <w:sz w:val="24"/>
                <w:szCs w:val="24"/>
                <w:vertAlign w:val="superscript"/>
              </w:rPr>
              <w:t>1</w:t>
            </w:r>
          </w:p>
        </w:tc>
        <w:tc>
          <w:tcPr>
            <w:tcW w:w="2402" w:type="dxa"/>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4DE576B"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4.00 (0.92, 13.00)</w:t>
            </w:r>
          </w:p>
        </w:tc>
      </w:tr>
      <w:tr w:rsidR="00BF5AB9" w:rsidRPr="00E104D8" w14:paraId="0F1B43C1"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D89FD1C"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Sex</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C008B8" w14:textId="77777777" w:rsidR="00BF5AB9" w:rsidRPr="00E104D8" w:rsidRDefault="00BF5AB9" w:rsidP="001D638A">
            <w:pPr>
              <w:rPr>
                <w:rFonts w:ascii="Times New Roman" w:hAnsi="Times New Roman" w:cs="Times New Roman"/>
                <w:sz w:val="24"/>
                <w:szCs w:val="24"/>
              </w:rPr>
            </w:pPr>
          </w:p>
        </w:tc>
      </w:tr>
      <w:tr w:rsidR="00BF5AB9" w:rsidRPr="00E104D8" w14:paraId="12BCCD32"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402EC7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Female</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F36C1F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29(36%)</w:t>
            </w:r>
          </w:p>
        </w:tc>
      </w:tr>
      <w:tr w:rsidR="00BF5AB9" w:rsidRPr="00E104D8" w14:paraId="24E5DA6E"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018B92C"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Male</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84CE28"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52(64%)</w:t>
            </w:r>
          </w:p>
        </w:tc>
      </w:tr>
      <w:tr w:rsidR="00BF5AB9" w:rsidRPr="00E104D8" w14:paraId="2CBF7C93"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0F97838"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First admission*</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D85B00C"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42(54%)</w:t>
            </w:r>
          </w:p>
        </w:tc>
      </w:tr>
      <w:tr w:rsidR="00BF5AB9" w:rsidRPr="00E104D8" w14:paraId="2B58DD40"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91AE06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Duration of admission (days)</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720AB50" w14:textId="77777777" w:rsidR="00BF5AB9" w:rsidRPr="00E104D8" w:rsidRDefault="00BF5AB9" w:rsidP="001D638A">
            <w:pPr>
              <w:rPr>
                <w:rFonts w:ascii="Times New Roman" w:hAnsi="Times New Roman" w:cs="Times New Roman"/>
                <w:sz w:val="24"/>
                <w:szCs w:val="24"/>
              </w:rPr>
            </w:pPr>
          </w:p>
        </w:tc>
      </w:tr>
      <w:tr w:rsidR="00BF5AB9" w:rsidRPr="00E104D8" w14:paraId="73586E66"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B2CBB2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0-1</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E14143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22(27%)</w:t>
            </w:r>
          </w:p>
        </w:tc>
      </w:tr>
      <w:tr w:rsidR="00BF5AB9" w:rsidRPr="00E104D8" w14:paraId="56AC88BA"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29038E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E343CB"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14(17%)</w:t>
            </w:r>
          </w:p>
        </w:tc>
      </w:tr>
      <w:tr w:rsidR="00BF5AB9" w:rsidRPr="00E104D8" w14:paraId="0F8474CD"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4063A70"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DFC9F9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45(56%)</w:t>
            </w:r>
          </w:p>
        </w:tc>
      </w:tr>
      <w:tr w:rsidR="00BF5AB9" w:rsidRPr="00E104D8" w14:paraId="49A1B3DA"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7818E73"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Location of admission</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042B188" w14:textId="77777777" w:rsidR="00BF5AB9" w:rsidRPr="00E104D8" w:rsidRDefault="00BF5AB9" w:rsidP="001D638A">
            <w:pPr>
              <w:rPr>
                <w:rFonts w:ascii="Times New Roman" w:hAnsi="Times New Roman" w:cs="Times New Roman"/>
                <w:sz w:val="24"/>
                <w:szCs w:val="24"/>
              </w:rPr>
            </w:pPr>
          </w:p>
        </w:tc>
      </w:tr>
      <w:tr w:rsidR="00BF5AB9" w:rsidRPr="00E104D8" w14:paraId="2677DCBC"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B7D9F5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Inpatient medical or surgical unit</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D57A59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71(88%)</w:t>
            </w:r>
          </w:p>
        </w:tc>
      </w:tr>
      <w:tr w:rsidR="00BF5AB9" w:rsidRPr="00E104D8" w14:paraId="1FE10D17" w14:textId="77777777" w:rsidTr="001D638A">
        <w:trPr>
          <w:jc w:val="center"/>
        </w:trPr>
        <w:tc>
          <w:tcPr>
            <w:tcW w:w="432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F5BD42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NICU</w:t>
            </w:r>
          </w:p>
        </w:tc>
        <w:tc>
          <w:tcPr>
            <w:tcW w:w="24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0E72E1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3(3.7%)</w:t>
            </w:r>
          </w:p>
        </w:tc>
      </w:tr>
      <w:tr w:rsidR="00BF5AB9" w:rsidRPr="00E104D8" w14:paraId="024E48D6" w14:textId="77777777" w:rsidTr="001D638A">
        <w:trPr>
          <w:jc w:val="center"/>
        </w:trPr>
        <w:tc>
          <w:tcPr>
            <w:tcW w:w="4325" w:type="dxa"/>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17BFFD2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PICU</w:t>
            </w:r>
          </w:p>
        </w:tc>
        <w:tc>
          <w:tcPr>
            <w:tcW w:w="2402" w:type="dxa"/>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3B608EA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7(8.6%)</w:t>
            </w:r>
          </w:p>
        </w:tc>
      </w:tr>
      <w:tr w:rsidR="00BF5AB9" w:rsidRPr="00E104D8" w14:paraId="7035A609" w14:textId="77777777" w:rsidTr="001D638A">
        <w:trPr>
          <w:jc w:val="center"/>
        </w:trPr>
        <w:tc>
          <w:tcPr>
            <w:tcW w:w="6727" w:type="dxa"/>
            <w:gridSpan w:val="2"/>
            <w:tcBorders>
              <w:top w:val="single" w:sz="8"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04CDFE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vertAlign w:val="superscript"/>
              </w:rPr>
              <w:t>1</w:t>
            </w:r>
            <w:r w:rsidRPr="00E104D8">
              <w:rPr>
                <w:rFonts w:ascii="Times New Roman" w:hAnsi="Times New Roman" w:cs="Times New Roman"/>
                <w:sz w:val="24"/>
                <w:szCs w:val="24"/>
              </w:rPr>
              <w:t xml:space="preserve">Median (IQR), *3 </w:t>
            </w:r>
            <w:proofErr w:type="gramStart"/>
            <w:r w:rsidRPr="00E104D8">
              <w:rPr>
                <w:rFonts w:ascii="Times New Roman" w:hAnsi="Times New Roman" w:cs="Times New Roman"/>
                <w:sz w:val="24"/>
                <w:szCs w:val="24"/>
              </w:rPr>
              <w:t>were</w:t>
            </w:r>
            <w:proofErr w:type="gramEnd"/>
            <w:r w:rsidRPr="00E104D8">
              <w:rPr>
                <w:rFonts w:ascii="Times New Roman" w:hAnsi="Times New Roman" w:cs="Times New Roman"/>
                <w:sz w:val="24"/>
                <w:szCs w:val="24"/>
              </w:rPr>
              <w:t xml:space="preserve"> missing this information.</w:t>
            </w:r>
          </w:p>
        </w:tc>
      </w:tr>
      <w:bookmarkEnd w:id="1"/>
    </w:tbl>
    <w:p w14:paraId="552F9C4E" w14:textId="77777777" w:rsidR="00BF5AB9"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0F86AEC6" w14:textId="77777777" w:rsidR="00B81D84" w:rsidRDefault="00B81D8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78A94BB" w14:textId="5DE717E2" w:rsidR="00BF5AB9" w:rsidRPr="00E104D8"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4: </w:t>
      </w:r>
      <w:r w:rsidR="00B81D84">
        <w:rPr>
          <w:rFonts w:ascii="Times New Roman" w:hAnsi="Times New Roman" w:cs="Times New Roman"/>
          <w:bCs/>
          <w:sz w:val="24"/>
          <w:szCs w:val="24"/>
        </w:rPr>
        <w:t>Q</w:t>
      </w:r>
      <w:r>
        <w:rPr>
          <w:rFonts w:ascii="Times New Roman" w:hAnsi="Times New Roman" w:cs="Times New Roman"/>
          <w:bCs/>
          <w:sz w:val="24"/>
          <w:szCs w:val="24"/>
        </w:rPr>
        <w:t>uestionnaire responses</w:t>
      </w:r>
    </w:p>
    <w:p w14:paraId="2A9B4063" w14:textId="57443DBF" w:rsidR="00BF5AB9" w:rsidRDefault="00B81D84" w:rsidP="00BF5AB9">
      <w:pPr>
        <w:rPr>
          <w:rFonts w:ascii="Times New Roman" w:hAnsi="Times New Roman" w:cs="Times New Roman"/>
          <w:sz w:val="24"/>
          <w:szCs w:val="24"/>
        </w:rPr>
      </w:pPr>
      <w:r w:rsidRPr="00B81D84">
        <w:rPr>
          <w:rFonts w:ascii="Times New Roman" w:hAnsi="Times New Roman" w:cs="Times New Roman"/>
          <w:b/>
          <w:bCs/>
          <w:sz w:val="24"/>
          <w:szCs w:val="24"/>
        </w:rPr>
        <w:t>Table A</w:t>
      </w:r>
      <w:r>
        <w:rPr>
          <w:rFonts w:ascii="Times New Roman" w:hAnsi="Times New Roman" w:cs="Times New Roman"/>
          <w:sz w:val="24"/>
          <w:szCs w:val="24"/>
        </w:rPr>
        <w:t>: Responses to “</w:t>
      </w:r>
      <w:r w:rsidR="00BF5AB9" w:rsidRPr="00E104D8">
        <w:rPr>
          <w:rFonts w:ascii="Times New Roman" w:hAnsi="Times New Roman" w:cs="Times New Roman"/>
          <w:sz w:val="24"/>
          <w:szCs w:val="24"/>
        </w:rPr>
        <w:t>Please indicate your level of agreement with the following statements about hand washing in the hospital environment</w:t>
      </w:r>
      <w:r>
        <w:rPr>
          <w:rFonts w:ascii="Times New Roman" w:hAnsi="Times New Roman" w:cs="Times New Roman"/>
          <w:sz w:val="24"/>
          <w:szCs w:val="24"/>
        </w:rPr>
        <w:t>”</w:t>
      </w:r>
    </w:p>
    <w:p w14:paraId="0BDE640B" w14:textId="77777777" w:rsidR="00B81D84" w:rsidRPr="00E104D8" w:rsidRDefault="00B81D84" w:rsidP="00BF5AB9">
      <w:pPr>
        <w:rPr>
          <w:rFonts w:ascii="Times New Roman" w:hAnsi="Times New Roman" w:cs="Times New Roman"/>
          <w:sz w:val="24"/>
          <w:szCs w:val="24"/>
        </w:rPr>
      </w:pPr>
    </w:p>
    <w:tbl>
      <w:tblPr>
        <w:tblW w:w="0" w:type="auto"/>
        <w:jc w:val="center"/>
        <w:tblLayout w:type="fixed"/>
        <w:tblLook w:val="0420" w:firstRow="1" w:lastRow="0" w:firstColumn="0" w:lastColumn="0" w:noHBand="0" w:noVBand="1"/>
      </w:tblPr>
      <w:tblGrid>
        <w:gridCol w:w="3633"/>
        <w:gridCol w:w="1080"/>
        <w:gridCol w:w="1080"/>
        <w:gridCol w:w="1080"/>
        <w:gridCol w:w="1080"/>
        <w:gridCol w:w="1080"/>
      </w:tblGrid>
      <w:tr w:rsidR="00BF5AB9" w:rsidRPr="00E104D8" w14:paraId="5348CE6B" w14:textId="77777777" w:rsidTr="00C010A3">
        <w:trPr>
          <w:tblHeader/>
          <w:jc w:val="center"/>
        </w:trPr>
        <w:tc>
          <w:tcPr>
            <w:tcW w:w="3633"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2101ED6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Likert question</w:t>
            </w:r>
          </w:p>
        </w:tc>
        <w:tc>
          <w:tcPr>
            <w:tcW w:w="1080"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61FD87A5"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Strongly disagree</w:t>
            </w:r>
          </w:p>
        </w:tc>
        <w:tc>
          <w:tcPr>
            <w:tcW w:w="1080"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5649AF1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Disagree</w:t>
            </w:r>
          </w:p>
        </w:tc>
        <w:tc>
          <w:tcPr>
            <w:tcW w:w="1080"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63CFD42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Neither agree nor disagree</w:t>
            </w:r>
          </w:p>
        </w:tc>
        <w:tc>
          <w:tcPr>
            <w:tcW w:w="1080"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370A0C1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Agree</w:t>
            </w:r>
          </w:p>
        </w:tc>
        <w:tc>
          <w:tcPr>
            <w:tcW w:w="1080"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177DE1B6"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Strongly agree</w:t>
            </w:r>
          </w:p>
        </w:tc>
      </w:tr>
      <w:tr w:rsidR="00BF5AB9" w:rsidRPr="00E104D8" w14:paraId="6F02272F" w14:textId="77777777" w:rsidTr="00C010A3">
        <w:trPr>
          <w:jc w:val="center"/>
        </w:trPr>
        <w:tc>
          <w:tcPr>
            <w:tcW w:w="3633"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23CDC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I know the proper technique of how to wash my hands</w:t>
            </w:r>
          </w:p>
        </w:tc>
        <w:tc>
          <w:tcPr>
            <w:tcW w:w="1080"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99AB7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080"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532D0C"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c>
          <w:tcPr>
            <w:tcW w:w="1080"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F41021"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 (2.47)</w:t>
            </w:r>
          </w:p>
        </w:tc>
        <w:tc>
          <w:tcPr>
            <w:tcW w:w="1080"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1BBC0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37 (45.68)</w:t>
            </w:r>
          </w:p>
        </w:tc>
        <w:tc>
          <w:tcPr>
            <w:tcW w:w="1080"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09EE2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41 (50.62)</w:t>
            </w:r>
          </w:p>
        </w:tc>
      </w:tr>
      <w:tr w:rsidR="00BF5AB9" w:rsidRPr="00E104D8" w14:paraId="50C005FA" w14:textId="77777777" w:rsidTr="00C010A3">
        <w:trPr>
          <w:jc w:val="center"/>
        </w:trPr>
        <w:tc>
          <w:tcPr>
            <w:tcW w:w="36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61635"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I know the moments at which I need to wash my hands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AECAE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AA6C4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09161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 (4.94)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A16DEF"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30 (37.04)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35426"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46 (56.79)</w:t>
            </w:r>
          </w:p>
        </w:tc>
      </w:tr>
      <w:tr w:rsidR="00BF5AB9" w:rsidRPr="00E104D8" w14:paraId="07AC11A5" w14:textId="77777777" w:rsidTr="00C010A3">
        <w:trPr>
          <w:jc w:val="center"/>
        </w:trPr>
        <w:tc>
          <w:tcPr>
            <w:tcW w:w="36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22F4B"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I wash my hands because I see hospital staff wash their hands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CD4A8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 (4.94)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B107A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14 (17.28)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7FF0C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34 (41.98)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45E5F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19 (23.46)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948B2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10 (12.35)</w:t>
            </w:r>
          </w:p>
        </w:tc>
      </w:tr>
      <w:tr w:rsidR="00BF5AB9" w:rsidRPr="00E104D8" w14:paraId="324EBF67" w14:textId="77777777" w:rsidTr="00C010A3">
        <w:trPr>
          <w:jc w:val="center"/>
        </w:trPr>
        <w:tc>
          <w:tcPr>
            <w:tcW w:w="36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2DA7A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I prefer to use alcohol-based hand sanitizer over soap and water</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8695A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9 (11.11)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28009B"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22 (27.16)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C2B7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29 (35.80)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BBF41"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14 (17.28)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B510B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7 (8.64)</w:t>
            </w:r>
          </w:p>
        </w:tc>
      </w:tr>
      <w:tr w:rsidR="00BF5AB9" w:rsidRPr="00E104D8" w14:paraId="095D81A4" w14:textId="77777777" w:rsidTr="00C010A3">
        <w:trPr>
          <w:jc w:val="center"/>
        </w:trPr>
        <w:tc>
          <w:tcPr>
            <w:tcW w:w="36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11AF8F"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I don't have time to wash my hands as often as I should</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88ABF5"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24 (29.63)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39B9E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36 (44.44)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9CF1D0"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10 (12.35)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F582D0"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10 (12.35)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A865F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r>
      <w:tr w:rsidR="00BF5AB9" w:rsidRPr="00E104D8" w14:paraId="727099D1" w14:textId="77777777" w:rsidTr="00C010A3">
        <w:trPr>
          <w:jc w:val="center"/>
        </w:trPr>
        <w:tc>
          <w:tcPr>
            <w:tcW w:w="36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43252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Hand washing is something I must do as a hospital visitor</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F61CD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BC663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AA92E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2FEBC"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25 (30.86)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83696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53 (65.43)</w:t>
            </w:r>
          </w:p>
        </w:tc>
      </w:tr>
      <w:tr w:rsidR="00BF5AB9" w:rsidRPr="00E104D8" w14:paraId="11E92964" w14:textId="77777777" w:rsidTr="00C010A3">
        <w:trPr>
          <w:jc w:val="center"/>
        </w:trPr>
        <w:tc>
          <w:tcPr>
            <w:tcW w:w="36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9E69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I wash my hands because I don't want to get sick</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A08F91"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B07D8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 (3.70)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CD55D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 (3.70)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62640F"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22 (27.16)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A55635"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53 (65.43)</w:t>
            </w:r>
          </w:p>
        </w:tc>
      </w:tr>
      <w:tr w:rsidR="00BF5AB9" w:rsidRPr="00E104D8" w14:paraId="7569F68A" w14:textId="77777777" w:rsidTr="00C010A3">
        <w:trPr>
          <w:jc w:val="center"/>
        </w:trPr>
        <w:tc>
          <w:tcPr>
            <w:tcW w:w="36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E597C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I wash my hands to protect others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D6F55"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5043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A09BB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353A3"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25 (30.86)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2C73F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55 (67.90)</w:t>
            </w:r>
          </w:p>
        </w:tc>
      </w:tr>
      <w:tr w:rsidR="00BF5AB9" w:rsidRPr="00E104D8" w14:paraId="0C018CA1" w14:textId="77777777" w:rsidTr="00C010A3">
        <w:trPr>
          <w:jc w:val="center"/>
        </w:trPr>
        <w:tc>
          <w:tcPr>
            <w:tcW w:w="36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23F93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Hospital staff wash their hands when they are in this room</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1D11E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44405B"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65A57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7 (8.64)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88DDB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34 (41.98)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AE33A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39 (48.15)</w:t>
            </w:r>
          </w:p>
        </w:tc>
      </w:tr>
      <w:tr w:rsidR="00BF5AB9" w:rsidRPr="00E104D8" w14:paraId="10744454" w14:textId="77777777" w:rsidTr="00C010A3">
        <w:trPr>
          <w:jc w:val="center"/>
        </w:trPr>
        <w:tc>
          <w:tcPr>
            <w:tcW w:w="36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7CBDF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 xml:space="preserve">Hand sanitizer </w:t>
            </w:r>
            <w:proofErr w:type="gramStart"/>
            <w:r w:rsidRPr="00E104D8">
              <w:rPr>
                <w:rFonts w:ascii="Times New Roman" w:hAnsi="Times New Roman" w:cs="Times New Roman"/>
                <w:sz w:val="24"/>
                <w:szCs w:val="24"/>
              </w:rPr>
              <w:t>is located in</w:t>
            </w:r>
            <w:proofErr w:type="gramEnd"/>
            <w:r w:rsidRPr="00E104D8">
              <w:rPr>
                <w:rFonts w:ascii="Times New Roman" w:hAnsi="Times New Roman" w:cs="Times New Roman"/>
                <w:sz w:val="24"/>
                <w:szCs w:val="24"/>
              </w:rPr>
              <w:t xml:space="preserve"> easy to access areas</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90F03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5C6A5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693958"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 (2.47)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C9AA5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22 (27.16)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9202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57 (70.37)</w:t>
            </w:r>
          </w:p>
        </w:tc>
      </w:tr>
      <w:tr w:rsidR="00BF5AB9" w:rsidRPr="00E104D8" w14:paraId="58BB06E3" w14:textId="77777777" w:rsidTr="00C010A3">
        <w:trPr>
          <w:jc w:val="center"/>
        </w:trPr>
        <w:tc>
          <w:tcPr>
            <w:tcW w:w="36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6E0628"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 xml:space="preserve">Hand washing sinks </w:t>
            </w:r>
            <w:proofErr w:type="gramStart"/>
            <w:r w:rsidRPr="00E104D8">
              <w:rPr>
                <w:rFonts w:ascii="Times New Roman" w:hAnsi="Times New Roman" w:cs="Times New Roman"/>
                <w:sz w:val="24"/>
                <w:szCs w:val="24"/>
              </w:rPr>
              <w:t>are located in</w:t>
            </w:r>
            <w:proofErr w:type="gramEnd"/>
            <w:r w:rsidRPr="00E104D8">
              <w:rPr>
                <w:rFonts w:ascii="Times New Roman" w:hAnsi="Times New Roman" w:cs="Times New Roman"/>
                <w:sz w:val="24"/>
                <w:szCs w:val="24"/>
              </w:rPr>
              <w:t xml:space="preserve"> easy to access places in the hospital</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EF1CD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329563"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 (3.75)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99C7A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 (5.00)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8D904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28 (35.00)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E51DF5"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45 (56.25)</w:t>
            </w:r>
          </w:p>
        </w:tc>
      </w:tr>
      <w:tr w:rsidR="00BF5AB9" w:rsidRPr="00E104D8" w14:paraId="33C50E95" w14:textId="77777777" w:rsidTr="00C010A3">
        <w:trPr>
          <w:jc w:val="center"/>
        </w:trPr>
        <w:tc>
          <w:tcPr>
            <w:tcW w:w="3633"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1A0405D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Posters and signs remind me to wash my hands</w:t>
            </w:r>
          </w:p>
        </w:tc>
        <w:tc>
          <w:tcPr>
            <w:tcW w:w="1080"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2761A92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(1.25)</w:t>
            </w:r>
          </w:p>
        </w:tc>
        <w:tc>
          <w:tcPr>
            <w:tcW w:w="1080"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68A2398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 (5.00)</w:t>
            </w:r>
          </w:p>
        </w:tc>
        <w:tc>
          <w:tcPr>
            <w:tcW w:w="1080"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328577B0"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14 (17.50)</w:t>
            </w:r>
          </w:p>
        </w:tc>
        <w:tc>
          <w:tcPr>
            <w:tcW w:w="1080"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454D62A5"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25 (31.25)</w:t>
            </w:r>
          </w:p>
        </w:tc>
        <w:tc>
          <w:tcPr>
            <w:tcW w:w="1080"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44CE2743"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36 (45.00)</w:t>
            </w:r>
          </w:p>
        </w:tc>
      </w:tr>
    </w:tbl>
    <w:p w14:paraId="29CD2A6B" w14:textId="77777777" w:rsidR="00BF5AB9" w:rsidRPr="00E104D8" w:rsidRDefault="00BF5AB9" w:rsidP="00BF5AB9">
      <w:pPr>
        <w:rPr>
          <w:rFonts w:ascii="Times New Roman" w:hAnsi="Times New Roman" w:cs="Times New Roman"/>
          <w:sz w:val="24"/>
          <w:szCs w:val="24"/>
        </w:rPr>
      </w:pPr>
    </w:p>
    <w:p w14:paraId="57DEF1F8" w14:textId="77777777" w:rsidR="00BF5AB9" w:rsidRPr="00E104D8" w:rsidRDefault="00BF5AB9" w:rsidP="00BF5AB9">
      <w:pPr>
        <w:rPr>
          <w:rFonts w:ascii="Times New Roman" w:hAnsi="Times New Roman" w:cs="Times New Roman"/>
          <w:b/>
          <w:bCs/>
          <w:sz w:val="24"/>
          <w:szCs w:val="24"/>
        </w:rPr>
      </w:pPr>
    </w:p>
    <w:p w14:paraId="1EF5AA56" w14:textId="530BD069" w:rsidR="00BF5AB9" w:rsidRPr="00E104D8" w:rsidRDefault="00B81D84" w:rsidP="00BF5AB9">
      <w:pPr>
        <w:rPr>
          <w:rFonts w:ascii="Times New Roman" w:hAnsi="Times New Roman" w:cs="Times New Roman"/>
          <w:sz w:val="24"/>
          <w:szCs w:val="24"/>
        </w:rPr>
      </w:pPr>
      <w:r w:rsidRPr="00B81D84">
        <w:rPr>
          <w:rFonts w:ascii="Times New Roman" w:hAnsi="Times New Roman" w:cs="Times New Roman"/>
          <w:b/>
          <w:bCs/>
          <w:sz w:val="24"/>
          <w:szCs w:val="24"/>
        </w:rPr>
        <w:t>Table B</w:t>
      </w:r>
      <w:r>
        <w:rPr>
          <w:rFonts w:ascii="Times New Roman" w:hAnsi="Times New Roman" w:cs="Times New Roman"/>
          <w:sz w:val="24"/>
          <w:szCs w:val="24"/>
        </w:rPr>
        <w:t>: Responses to “</w:t>
      </w:r>
      <w:r w:rsidR="00BF5AB9" w:rsidRPr="00E104D8">
        <w:rPr>
          <w:rFonts w:ascii="Times New Roman" w:hAnsi="Times New Roman" w:cs="Times New Roman"/>
          <w:sz w:val="24"/>
          <w:szCs w:val="24"/>
        </w:rPr>
        <w:t>Do you wash your hands in each of the following situations</w:t>
      </w:r>
      <w:r>
        <w:rPr>
          <w:rFonts w:ascii="Times New Roman" w:hAnsi="Times New Roman" w:cs="Times New Roman"/>
          <w:sz w:val="24"/>
          <w:szCs w:val="24"/>
        </w:rPr>
        <w:t>”</w:t>
      </w:r>
    </w:p>
    <w:tbl>
      <w:tblPr>
        <w:tblW w:w="0" w:type="auto"/>
        <w:jc w:val="center"/>
        <w:tblLayout w:type="fixed"/>
        <w:tblLook w:val="0420" w:firstRow="1" w:lastRow="0" w:firstColumn="0" w:lastColumn="0" w:noHBand="0" w:noVBand="1"/>
      </w:tblPr>
      <w:tblGrid>
        <w:gridCol w:w="2694"/>
        <w:gridCol w:w="1275"/>
        <w:gridCol w:w="1418"/>
        <w:gridCol w:w="1276"/>
        <w:gridCol w:w="1275"/>
        <w:gridCol w:w="1277"/>
      </w:tblGrid>
      <w:tr w:rsidR="00BF5AB9" w:rsidRPr="00E104D8" w14:paraId="5013AEE3" w14:textId="77777777" w:rsidTr="002C4628">
        <w:trPr>
          <w:tblHeader/>
          <w:jc w:val="center"/>
        </w:trPr>
        <w:tc>
          <w:tcPr>
            <w:tcW w:w="2694"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519466A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Likert item</w:t>
            </w:r>
          </w:p>
        </w:tc>
        <w:tc>
          <w:tcPr>
            <w:tcW w:w="1275"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45330476"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Never</w:t>
            </w:r>
          </w:p>
        </w:tc>
        <w:tc>
          <w:tcPr>
            <w:tcW w:w="1418"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513EFD01"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Sometimes</w:t>
            </w:r>
          </w:p>
        </w:tc>
        <w:tc>
          <w:tcPr>
            <w:tcW w:w="1276"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787CFCE8"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Often</w:t>
            </w:r>
          </w:p>
        </w:tc>
        <w:tc>
          <w:tcPr>
            <w:tcW w:w="1275"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6DFF3F8C"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Always</w:t>
            </w:r>
          </w:p>
        </w:tc>
        <w:tc>
          <w:tcPr>
            <w:tcW w:w="1277"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7435D405"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Not relevant</w:t>
            </w:r>
          </w:p>
        </w:tc>
      </w:tr>
      <w:tr w:rsidR="00BF5AB9" w:rsidRPr="00E104D8" w14:paraId="7CE9E46F" w14:textId="77777777" w:rsidTr="002C4628">
        <w:trPr>
          <w:jc w:val="center"/>
        </w:trPr>
        <w:tc>
          <w:tcPr>
            <w:tcW w:w="2694"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292A0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When your hands are visibly soiled</w:t>
            </w:r>
          </w:p>
        </w:tc>
        <w:tc>
          <w:tcPr>
            <w:tcW w:w="1275"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E6081"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418"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090868"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c>
          <w:tcPr>
            <w:tcW w:w="1276"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46BE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 (3.70)</w:t>
            </w:r>
          </w:p>
        </w:tc>
        <w:tc>
          <w:tcPr>
            <w:tcW w:w="1275"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FD3D8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76 (93.83)</w:t>
            </w:r>
          </w:p>
        </w:tc>
        <w:tc>
          <w:tcPr>
            <w:tcW w:w="1277"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2E93D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r>
      <w:tr w:rsidR="00BF5AB9" w:rsidRPr="00E104D8" w14:paraId="7A68638E" w14:textId="77777777" w:rsidTr="002C4628">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ED6DE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After urination</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9E599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41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FB671"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c>
          <w:tcPr>
            <w:tcW w:w="12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66FCEB"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11 (13.58)</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01A48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68 (83.95)</w:t>
            </w:r>
          </w:p>
        </w:tc>
        <w:tc>
          <w:tcPr>
            <w:tcW w:w="127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12A59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r>
      <w:tr w:rsidR="00BF5AB9" w:rsidRPr="00E104D8" w14:paraId="2902F473" w14:textId="77777777" w:rsidTr="002C4628">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C0318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After a bowel movement</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38D41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41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2D849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2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43A570"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 (3.70)</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E8FB5"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76 (93.83)</w:t>
            </w:r>
          </w:p>
        </w:tc>
        <w:tc>
          <w:tcPr>
            <w:tcW w:w="127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4BDA4F"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 (2.47)</w:t>
            </w:r>
          </w:p>
        </w:tc>
      </w:tr>
      <w:tr w:rsidR="00BF5AB9" w:rsidRPr="00E104D8" w14:paraId="11230F7A" w14:textId="77777777" w:rsidTr="002C4628">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689B0B"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After sneezing or coughing</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10E8D6"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5 (6.25)</w:t>
            </w:r>
          </w:p>
        </w:tc>
        <w:tc>
          <w:tcPr>
            <w:tcW w:w="141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C12CB1"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21 (26.25)</w:t>
            </w:r>
          </w:p>
        </w:tc>
        <w:tc>
          <w:tcPr>
            <w:tcW w:w="12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DC38B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23 (28.75)</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77FFEB"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29 (36.25)</w:t>
            </w:r>
          </w:p>
        </w:tc>
        <w:tc>
          <w:tcPr>
            <w:tcW w:w="127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A1D2DC"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 (2.50)</w:t>
            </w:r>
          </w:p>
        </w:tc>
      </w:tr>
      <w:tr w:rsidR="00BF5AB9" w:rsidRPr="00E104D8" w14:paraId="214A5251" w14:textId="77777777" w:rsidTr="002C4628">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156EB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Before preparing food</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4579E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c>
          <w:tcPr>
            <w:tcW w:w="141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62BD2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 (4.94)</w:t>
            </w:r>
          </w:p>
        </w:tc>
        <w:tc>
          <w:tcPr>
            <w:tcW w:w="12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FF756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11 (13.58)</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46FFE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65 (80.25)</w:t>
            </w:r>
          </w:p>
        </w:tc>
        <w:tc>
          <w:tcPr>
            <w:tcW w:w="127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32BF6"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r>
      <w:tr w:rsidR="00BF5AB9" w:rsidRPr="00E104D8" w14:paraId="77D6EA2B" w14:textId="77777777" w:rsidTr="002C4628">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449EA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Before eating</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875378"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c>
          <w:tcPr>
            <w:tcW w:w="141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9A048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18 (22.50)</w:t>
            </w:r>
          </w:p>
        </w:tc>
        <w:tc>
          <w:tcPr>
            <w:tcW w:w="12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AC7208"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24 (30.00)</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F5F3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38 (47.50)</w:t>
            </w:r>
          </w:p>
        </w:tc>
        <w:tc>
          <w:tcPr>
            <w:tcW w:w="127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14B7AB"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0 (0.00)</w:t>
            </w:r>
          </w:p>
        </w:tc>
      </w:tr>
      <w:tr w:rsidR="00BF5AB9" w:rsidRPr="00E104D8" w14:paraId="3D25708C" w14:textId="77777777" w:rsidTr="002C4628">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E265A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Before taking medication</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62EFEB"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18 (22.50)</w:t>
            </w:r>
          </w:p>
        </w:tc>
        <w:tc>
          <w:tcPr>
            <w:tcW w:w="141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9AD6F3"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22 (27.50)</w:t>
            </w:r>
          </w:p>
        </w:tc>
        <w:tc>
          <w:tcPr>
            <w:tcW w:w="12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34F42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17 (21.25)</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8629F"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19 (23.75)</w:t>
            </w:r>
          </w:p>
        </w:tc>
        <w:tc>
          <w:tcPr>
            <w:tcW w:w="127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3C6CC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 (5.00)</w:t>
            </w:r>
          </w:p>
        </w:tc>
      </w:tr>
      <w:tr w:rsidR="00BF5AB9" w:rsidRPr="00E104D8" w14:paraId="1FAC7123" w14:textId="77777777" w:rsidTr="002C4628">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5B806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Before entering your child's hospital room</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5AC012"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5 (6.17)</w:t>
            </w:r>
          </w:p>
        </w:tc>
        <w:tc>
          <w:tcPr>
            <w:tcW w:w="141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8750A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8 (9.88)</w:t>
            </w:r>
          </w:p>
        </w:tc>
        <w:tc>
          <w:tcPr>
            <w:tcW w:w="12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2DCF8A"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25 (30.86)</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7FB5CD"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42 (51.85)</w:t>
            </w:r>
          </w:p>
        </w:tc>
        <w:tc>
          <w:tcPr>
            <w:tcW w:w="127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E688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(1.23)</w:t>
            </w:r>
          </w:p>
        </w:tc>
      </w:tr>
      <w:tr w:rsidR="00BF5AB9" w:rsidRPr="00E104D8" w14:paraId="4C3AB299" w14:textId="77777777" w:rsidTr="002C4628">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7D15BF"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After exiting your child's hospital room</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B8058C"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10 (12.66)</w:t>
            </w:r>
          </w:p>
        </w:tc>
        <w:tc>
          <w:tcPr>
            <w:tcW w:w="141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B99870"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13 (16.46)</w:t>
            </w:r>
          </w:p>
        </w:tc>
        <w:tc>
          <w:tcPr>
            <w:tcW w:w="12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9CC98"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25 (31.65)</w:t>
            </w:r>
          </w:p>
        </w:tc>
        <w:tc>
          <w:tcPr>
            <w:tcW w:w="12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CA96C4"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30 (37.97)</w:t>
            </w:r>
          </w:p>
        </w:tc>
        <w:tc>
          <w:tcPr>
            <w:tcW w:w="127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06DC35"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 (1.27)</w:t>
            </w:r>
          </w:p>
        </w:tc>
      </w:tr>
      <w:tr w:rsidR="00BF5AB9" w:rsidRPr="00E104D8" w14:paraId="56A61505" w14:textId="77777777" w:rsidTr="002C4628">
        <w:trPr>
          <w:jc w:val="center"/>
        </w:trPr>
        <w:tc>
          <w:tcPr>
            <w:tcW w:w="2694"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02E26D2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After handling animals</w:t>
            </w:r>
          </w:p>
        </w:tc>
        <w:tc>
          <w:tcPr>
            <w:tcW w:w="1275"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4382354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 (3.70)</w:t>
            </w:r>
          </w:p>
        </w:tc>
        <w:tc>
          <w:tcPr>
            <w:tcW w:w="1418"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7542C2E7"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14 (17.28)</w:t>
            </w:r>
          </w:p>
        </w:tc>
        <w:tc>
          <w:tcPr>
            <w:tcW w:w="1276"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1D3C0E28"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15 (18.52)</w:t>
            </w:r>
          </w:p>
        </w:tc>
        <w:tc>
          <w:tcPr>
            <w:tcW w:w="1275"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23F7E049"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38 (46.91)</w:t>
            </w:r>
          </w:p>
        </w:tc>
        <w:tc>
          <w:tcPr>
            <w:tcW w:w="1277"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77641C7E" w14:textId="77777777" w:rsidR="00BF5AB9" w:rsidRPr="00E104D8" w:rsidRDefault="00BF5AB9" w:rsidP="001D638A">
            <w:pPr>
              <w:rPr>
                <w:rFonts w:ascii="Times New Roman" w:hAnsi="Times New Roman" w:cs="Times New Roman"/>
                <w:sz w:val="24"/>
                <w:szCs w:val="24"/>
              </w:rPr>
            </w:pPr>
            <w:r w:rsidRPr="00E104D8">
              <w:rPr>
                <w:rFonts w:ascii="Times New Roman" w:hAnsi="Times New Roman" w:cs="Times New Roman"/>
                <w:sz w:val="24"/>
                <w:szCs w:val="24"/>
              </w:rPr>
              <w:t>11 (13.58)</w:t>
            </w:r>
          </w:p>
        </w:tc>
      </w:tr>
    </w:tbl>
    <w:p w14:paraId="3C813569" w14:textId="77777777" w:rsidR="00BF5AB9" w:rsidRPr="00E104D8" w:rsidRDefault="00BF5AB9" w:rsidP="00BF5AB9">
      <w:pPr>
        <w:pBdr>
          <w:top w:val="nil"/>
          <w:left w:val="nil"/>
          <w:bottom w:val="nil"/>
          <w:right w:val="nil"/>
          <w:between w:val="nil"/>
        </w:pBdr>
        <w:spacing w:line="480" w:lineRule="auto"/>
        <w:rPr>
          <w:rFonts w:ascii="Times New Roman" w:eastAsia="Times New Roman" w:hAnsi="Times New Roman" w:cs="Times New Roman"/>
          <w:b/>
          <w:sz w:val="24"/>
          <w:szCs w:val="24"/>
        </w:rPr>
      </w:pPr>
    </w:p>
    <w:p w14:paraId="73DB9BA4" w14:textId="46122BEC" w:rsidR="002C4628" w:rsidRDefault="004A1092" w:rsidP="002C4628">
      <w:pPr>
        <w:rPr>
          <w:rFonts w:ascii="Times New Roman" w:hAnsi="Times New Roman" w:cs="Times New Roman"/>
          <w:sz w:val="24"/>
          <w:szCs w:val="24"/>
        </w:rPr>
      </w:pPr>
      <w:bookmarkStart w:id="2" w:name="table-for-kids-n-45"/>
      <w:r w:rsidRPr="002C4628">
        <w:rPr>
          <w:rFonts w:ascii="Times New Roman" w:hAnsi="Times New Roman" w:cs="Times New Roman"/>
          <w:b/>
          <w:bCs/>
          <w:sz w:val="24"/>
          <w:szCs w:val="24"/>
        </w:rPr>
        <w:t>Table C</w:t>
      </w:r>
      <w:r w:rsidRPr="002C4628">
        <w:rPr>
          <w:rFonts w:ascii="Times New Roman" w:hAnsi="Times New Roman" w:cs="Times New Roman"/>
          <w:sz w:val="24"/>
          <w:szCs w:val="24"/>
        </w:rPr>
        <w:t>: Responses to “Do you ensure your child/youth have washed their hands? (</w:t>
      </w:r>
      <w:proofErr w:type="gramStart"/>
      <w:r w:rsidRPr="002C4628">
        <w:rPr>
          <w:rFonts w:ascii="Times New Roman" w:hAnsi="Times New Roman" w:cs="Times New Roman"/>
          <w:sz w:val="24"/>
          <w:szCs w:val="24"/>
        </w:rPr>
        <w:t>e.g.</w:t>
      </w:r>
      <w:proofErr w:type="gramEnd"/>
      <w:r w:rsidRPr="002C4628">
        <w:rPr>
          <w:rFonts w:ascii="Times New Roman" w:hAnsi="Times New Roman" w:cs="Times New Roman"/>
          <w:sz w:val="24"/>
          <w:szCs w:val="24"/>
        </w:rPr>
        <w:t xml:space="preserve"> by observing, initiating, assisting, reminding or doing it for them)?” Limited to parents/guardians of children aged 3 and above (</w:t>
      </w:r>
      <w:r w:rsidR="002C4628">
        <w:rPr>
          <w:rFonts w:ascii="Times New Roman" w:hAnsi="Times New Roman" w:cs="Times New Roman"/>
          <w:sz w:val="24"/>
          <w:szCs w:val="24"/>
        </w:rPr>
        <w:t>n</w:t>
      </w:r>
      <w:r w:rsidRPr="002C4628">
        <w:rPr>
          <w:rFonts w:ascii="Times New Roman" w:hAnsi="Times New Roman" w:cs="Times New Roman"/>
          <w:sz w:val="24"/>
          <w:szCs w:val="24"/>
        </w:rPr>
        <w:t>=45)</w:t>
      </w:r>
    </w:p>
    <w:p w14:paraId="422BDAFF" w14:textId="77777777" w:rsidR="002C4628" w:rsidRPr="002C4628" w:rsidRDefault="002C4628" w:rsidP="002C4628">
      <w:pPr>
        <w:rPr>
          <w:rFonts w:ascii="Times New Roman" w:hAnsi="Times New Roman" w:cs="Times New Roman"/>
          <w:sz w:val="24"/>
          <w:szCs w:val="24"/>
        </w:rPr>
      </w:pPr>
    </w:p>
    <w:tbl>
      <w:tblPr>
        <w:tblW w:w="9685" w:type="dxa"/>
        <w:jc w:val="center"/>
        <w:tblLayout w:type="fixed"/>
        <w:tblLook w:val="0420" w:firstRow="1" w:lastRow="0" w:firstColumn="0" w:lastColumn="0" w:noHBand="0" w:noVBand="1"/>
      </w:tblPr>
      <w:tblGrid>
        <w:gridCol w:w="3024"/>
        <w:gridCol w:w="1199"/>
        <w:gridCol w:w="1332"/>
        <w:gridCol w:w="1333"/>
        <w:gridCol w:w="1478"/>
        <w:gridCol w:w="1319"/>
      </w:tblGrid>
      <w:tr w:rsidR="004A1092" w:rsidRPr="002C4628" w14:paraId="341EE3A2" w14:textId="77777777" w:rsidTr="00C010A3">
        <w:trPr>
          <w:trHeight w:val="293"/>
          <w:tblHeader/>
          <w:jc w:val="center"/>
        </w:trPr>
        <w:tc>
          <w:tcPr>
            <w:tcW w:w="3024"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127732A4"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hAnsi="Times New Roman" w:cs="Times New Roman"/>
                <w:sz w:val="24"/>
                <w:szCs w:val="24"/>
              </w:rPr>
              <w:t>Likert item</w:t>
            </w:r>
          </w:p>
        </w:tc>
        <w:tc>
          <w:tcPr>
            <w:tcW w:w="1199"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01DE6A77"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Never</w:t>
            </w:r>
          </w:p>
        </w:tc>
        <w:tc>
          <w:tcPr>
            <w:tcW w:w="1332"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4CA70323"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Sometimes</w:t>
            </w:r>
          </w:p>
        </w:tc>
        <w:tc>
          <w:tcPr>
            <w:tcW w:w="1333"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3E30407E"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Often</w:t>
            </w:r>
          </w:p>
        </w:tc>
        <w:tc>
          <w:tcPr>
            <w:tcW w:w="1478"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5C26E608"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Always</w:t>
            </w:r>
          </w:p>
        </w:tc>
        <w:tc>
          <w:tcPr>
            <w:tcW w:w="1319" w:type="dxa"/>
            <w:tcBorders>
              <w:top w:val="single" w:sz="12"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5B53ACF4"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Not relevant</w:t>
            </w:r>
          </w:p>
        </w:tc>
      </w:tr>
      <w:tr w:rsidR="004A1092" w:rsidRPr="002C4628" w14:paraId="75C55F7D" w14:textId="77777777" w:rsidTr="00C010A3">
        <w:trPr>
          <w:trHeight w:val="578"/>
          <w:jc w:val="center"/>
        </w:trPr>
        <w:tc>
          <w:tcPr>
            <w:tcW w:w="3024"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0F9346"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After their hands are visibly soiled</w:t>
            </w:r>
          </w:p>
        </w:tc>
        <w:tc>
          <w:tcPr>
            <w:tcW w:w="1199"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919A9B"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0 (0.00)</w:t>
            </w:r>
          </w:p>
        </w:tc>
        <w:tc>
          <w:tcPr>
            <w:tcW w:w="1332"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E4EC4C"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3 (6.67)</w:t>
            </w:r>
          </w:p>
        </w:tc>
        <w:tc>
          <w:tcPr>
            <w:tcW w:w="1333"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49FE18"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3 (6.67)</w:t>
            </w:r>
          </w:p>
        </w:tc>
        <w:tc>
          <w:tcPr>
            <w:tcW w:w="1478"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A5BA6E"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39 (86.67)</w:t>
            </w:r>
          </w:p>
        </w:tc>
        <w:tc>
          <w:tcPr>
            <w:tcW w:w="1319" w:type="dxa"/>
            <w:tcBorders>
              <w:top w:val="single" w:sz="12"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EDF463"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0 (0.00)</w:t>
            </w:r>
          </w:p>
        </w:tc>
      </w:tr>
      <w:tr w:rsidR="004A1092" w:rsidRPr="002C4628" w14:paraId="1B568520" w14:textId="77777777" w:rsidTr="00C010A3">
        <w:trPr>
          <w:trHeight w:val="293"/>
          <w:jc w:val="center"/>
        </w:trPr>
        <w:tc>
          <w:tcPr>
            <w:tcW w:w="30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ED4356"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After urination</w:t>
            </w:r>
          </w:p>
        </w:tc>
        <w:tc>
          <w:tcPr>
            <w:tcW w:w="11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3CF6B6"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0 (0.00)</w:t>
            </w:r>
          </w:p>
        </w:tc>
        <w:tc>
          <w:tcPr>
            <w:tcW w:w="133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16E00"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3 (6.67)</w:t>
            </w:r>
          </w:p>
        </w:tc>
        <w:tc>
          <w:tcPr>
            <w:tcW w:w="13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75AD39"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11 (24.44)</w:t>
            </w:r>
          </w:p>
        </w:tc>
        <w:tc>
          <w:tcPr>
            <w:tcW w:w="147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833887"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28 (62.22)</w:t>
            </w:r>
          </w:p>
        </w:tc>
        <w:tc>
          <w:tcPr>
            <w:tcW w:w="13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1C5E32"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3 (6.67)</w:t>
            </w:r>
          </w:p>
        </w:tc>
      </w:tr>
      <w:tr w:rsidR="004A1092" w:rsidRPr="002C4628" w14:paraId="4D3BFE2F" w14:textId="77777777" w:rsidTr="00C010A3">
        <w:trPr>
          <w:trHeight w:val="293"/>
          <w:jc w:val="center"/>
        </w:trPr>
        <w:tc>
          <w:tcPr>
            <w:tcW w:w="30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DD1BF"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After a bowel movement</w:t>
            </w:r>
          </w:p>
        </w:tc>
        <w:tc>
          <w:tcPr>
            <w:tcW w:w="11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A48446"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0 (0.00)</w:t>
            </w:r>
          </w:p>
        </w:tc>
        <w:tc>
          <w:tcPr>
            <w:tcW w:w="133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733CE3"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2 (4.55)</w:t>
            </w:r>
          </w:p>
        </w:tc>
        <w:tc>
          <w:tcPr>
            <w:tcW w:w="13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F38092"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3 (6.82)</w:t>
            </w:r>
          </w:p>
        </w:tc>
        <w:tc>
          <w:tcPr>
            <w:tcW w:w="147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982C0A"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35 (79.55)</w:t>
            </w:r>
          </w:p>
        </w:tc>
        <w:tc>
          <w:tcPr>
            <w:tcW w:w="13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E7505"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4 (9.09)</w:t>
            </w:r>
          </w:p>
        </w:tc>
      </w:tr>
      <w:tr w:rsidR="004A1092" w:rsidRPr="002C4628" w14:paraId="0CD94627" w14:textId="77777777" w:rsidTr="00C010A3">
        <w:trPr>
          <w:trHeight w:val="284"/>
          <w:jc w:val="center"/>
        </w:trPr>
        <w:tc>
          <w:tcPr>
            <w:tcW w:w="30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321DA"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After sneezing or coughing</w:t>
            </w:r>
          </w:p>
        </w:tc>
        <w:tc>
          <w:tcPr>
            <w:tcW w:w="11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865454"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5 (11.11)</w:t>
            </w:r>
          </w:p>
        </w:tc>
        <w:tc>
          <w:tcPr>
            <w:tcW w:w="133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5DF3D5"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10 (22.22)</w:t>
            </w:r>
          </w:p>
        </w:tc>
        <w:tc>
          <w:tcPr>
            <w:tcW w:w="13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5FF9A2"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18 (40.00)</w:t>
            </w:r>
          </w:p>
        </w:tc>
        <w:tc>
          <w:tcPr>
            <w:tcW w:w="147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F8B216"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11 (24.44)</w:t>
            </w:r>
          </w:p>
        </w:tc>
        <w:tc>
          <w:tcPr>
            <w:tcW w:w="13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4E81C"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 (2.22)</w:t>
            </w:r>
          </w:p>
        </w:tc>
      </w:tr>
      <w:tr w:rsidR="004A1092" w:rsidRPr="002C4628" w14:paraId="3A295815" w14:textId="77777777" w:rsidTr="00C010A3">
        <w:trPr>
          <w:trHeight w:val="293"/>
          <w:jc w:val="center"/>
        </w:trPr>
        <w:tc>
          <w:tcPr>
            <w:tcW w:w="30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6500B1"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Before preparing food</w:t>
            </w:r>
          </w:p>
        </w:tc>
        <w:tc>
          <w:tcPr>
            <w:tcW w:w="11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83474"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 (2.22)</w:t>
            </w:r>
          </w:p>
        </w:tc>
        <w:tc>
          <w:tcPr>
            <w:tcW w:w="133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614225"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5 (11.11)</w:t>
            </w:r>
          </w:p>
        </w:tc>
        <w:tc>
          <w:tcPr>
            <w:tcW w:w="13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3376F6"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6 (13.33)</w:t>
            </w:r>
          </w:p>
        </w:tc>
        <w:tc>
          <w:tcPr>
            <w:tcW w:w="147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6775F6"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24 (53.33)</w:t>
            </w:r>
          </w:p>
        </w:tc>
        <w:tc>
          <w:tcPr>
            <w:tcW w:w="13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2539DC"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9 (20.00)</w:t>
            </w:r>
          </w:p>
        </w:tc>
      </w:tr>
      <w:tr w:rsidR="004A1092" w:rsidRPr="002C4628" w14:paraId="6148954F" w14:textId="77777777" w:rsidTr="00C010A3">
        <w:trPr>
          <w:trHeight w:val="293"/>
          <w:jc w:val="center"/>
        </w:trPr>
        <w:tc>
          <w:tcPr>
            <w:tcW w:w="30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24E915"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Before eating</w:t>
            </w:r>
          </w:p>
        </w:tc>
        <w:tc>
          <w:tcPr>
            <w:tcW w:w="11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0EA119"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 (2.27)</w:t>
            </w:r>
          </w:p>
        </w:tc>
        <w:tc>
          <w:tcPr>
            <w:tcW w:w="133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470716"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8 (18.18)</w:t>
            </w:r>
          </w:p>
        </w:tc>
        <w:tc>
          <w:tcPr>
            <w:tcW w:w="13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E7AA04"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11 (25.00)</w:t>
            </w:r>
          </w:p>
        </w:tc>
        <w:tc>
          <w:tcPr>
            <w:tcW w:w="147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7218D2"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22 (50.00)</w:t>
            </w:r>
          </w:p>
        </w:tc>
        <w:tc>
          <w:tcPr>
            <w:tcW w:w="13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2F010F"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2 (4.55)</w:t>
            </w:r>
          </w:p>
        </w:tc>
      </w:tr>
      <w:tr w:rsidR="004A1092" w:rsidRPr="002C4628" w14:paraId="0ED11DCC" w14:textId="77777777" w:rsidTr="00C010A3">
        <w:trPr>
          <w:trHeight w:val="293"/>
          <w:jc w:val="center"/>
        </w:trPr>
        <w:tc>
          <w:tcPr>
            <w:tcW w:w="30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94D117"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Before taking medication</w:t>
            </w:r>
          </w:p>
        </w:tc>
        <w:tc>
          <w:tcPr>
            <w:tcW w:w="11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262D95"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7 (15.56)</w:t>
            </w:r>
          </w:p>
        </w:tc>
        <w:tc>
          <w:tcPr>
            <w:tcW w:w="133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AF78E2"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23 (51.11)</w:t>
            </w:r>
          </w:p>
        </w:tc>
        <w:tc>
          <w:tcPr>
            <w:tcW w:w="13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BD4214"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6 (13.33)</w:t>
            </w:r>
          </w:p>
        </w:tc>
        <w:tc>
          <w:tcPr>
            <w:tcW w:w="147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9CDA25"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6 (13.33)</w:t>
            </w:r>
          </w:p>
        </w:tc>
        <w:tc>
          <w:tcPr>
            <w:tcW w:w="13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69B853"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3 (6.67)</w:t>
            </w:r>
          </w:p>
        </w:tc>
      </w:tr>
      <w:tr w:rsidR="004A1092" w:rsidRPr="002C4628" w14:paraId="5C2D455D" w14:textId="77777777" w:rsidTr="00C010A3">
        <w:trPr>
          <w:trHeight w:val="578"/>
          <w:jc w:val="center"/>
        </w:trPr>
        <w:tc>
          <w:tcPr>
            <w:tcW w:w="30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70E631"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Before entering your child's hospital room</w:t>
            </w:r>
          </w:p>
        </w:tc>
        <w:tc>
          <w:tcPr>
            <w:tcW w:w="11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3B996E"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7 (15.56)</w:t>
            </w:r>
          </w:p>
        </w:tc>
        <w:tc>
          <w:tcPr>
            <w:tcW w:w="133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79CA35"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16 (35.56)</w:t>
            </w:r>
          </w:p>
        </w:tc>
        <w:tc>
          <w:tcPr>
            <w:tcW w:w="13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4F2466"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8 (17.78)</w:t>
            </w:r>
          </w:p>
        </w:tc>
        <w:tc>
          <w:tcPr>
            <w:tcW w:w="147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345264"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10 (22.22)</w:t>
            </w:r>
          </w:p>
        </w:tc>
        <w:tc>
          <w:tcPr>
            <w:tcW w:w="13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49B18D"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4 (8.89)</w:t>
            </w:r>
          </w:p>
        </w:tc>
      </w:tr>
      <w:tr w:rsidR="004A1092" w:rsidRPr="002C4628" w14:paraId="6CAFB57C" w14:textId="77777777" w:rsidTr="00C010A3">
        <w:trPr>
          <w:trHeight w:val="587"/>
          <w:jc w:val="center"/>
        </w:trPr>
        <w:tc>
          <w:tcPr>
            <w:tcW w:w="30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CAE424"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After exiting your child's hospital room</w:t>
            </w:r>
          </w:p>
        </w:tc>
        <w:tc>
          <w:tcPr>
            <w:tcW w:w="11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9F0D60"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8 (18.18)</w:t>
            </w:r>
          </w:p>
        </w:tc>
        <w:tc>
          <w:tcPr>
            <w:tcW w:w="133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D0DC9D"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15 (34.09)</w:t>
            </w:r>
          </w:p>
        </w:tc>
        <w:tc>
          <w:tcPr>
            <w:tcW w:w="133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C4A7A"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9 (20.45)</w:t>
            </w:r>
          </w:p>
        </w:tc>
        <w:tc>
          <w:tcPr>
            <w:tcW w:w="147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B2032F"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9 (20.45)</w:t>
            </w:r>
          </w:p>
        </w:tc>
        <w:tc>
          <w:tcPr>
            <w:tcW w:w="131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310C3F"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3 (6.82)</w:t>
            </w:r>
          </w:p>
        </w:tc>
      </w:tr>
      <w:tr w:rsidR="004A1092" w:rsidRPr="002C4628" w14:paraId="2B42956C" w14:textId="77777777" w:rsidTr="00C010A3">
        <w:trPr>
          <w:trHeight w:val="284"/>
          <w:jc w:val="center"/>
        </w:trPr>
        <w:tc>
          <w:tcPr>
            <w:tcW w:w="3024"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2BD245C4"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After handling animals</w:t>
            </w:r>
          </w:p>
        </w:tc>
        <w:tc>
          <w:tcPr>
            <w:tcW w:w="1199"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3CCB4373"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2 (4.44)</w:t>
            </w:r>
          </w:p>
        </w:tc>
        <w:tc>
          <w:tcPr>
            <w:tcW w:w="1332"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5CE7650C"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8 (17.78)</w:t>
            </w:r>
          </w:p>
        </w:tc>
        <w:tc>
          <w:tcPr>
            <w:tcW w:w="1333"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341C6822"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4 (8.89)</w:t>
            </w:r>
          </w:p>
        </w:tc>
        <w:tc>
          <w:tcPr>
            <w:tcW w:w="1478"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40D3B3F9"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24 (53.33)</w:t>
            </w:r>
          </w:p>
        </w:tc>
        <w:tc>
          <w:tcPr>
            <w:tcW w:w="1319" w:type="dxa"/>
            <w:tcBorders>
              <w:top w:val="none" w:sz="0" w:space="0" w:color="000000"/>
              <w:left w:val="none" w:sz="0" w:space="0" w:color="000000"/>
              <w:bottom w:val="single" w:sz="12" w:space="0" w:color="000000"/>
              <w:right w:val="none" w:sz="0" w:space="0" w:color="000000"/>
            </w:tcBorders>
            <w:shd w:val="clear" w:color="auto" w:fill="FFFFFF"/>
            <w:tcMar>
              <w:top w:w="0" w:type="dxa"/>
              <w:left w:w="0" w:type="dxa"/>
              <w:bottom w:w="0" w:type="dxa"/>
              <w:right w:w="0" w:type="dxa"/>
            </w:tcMar>
            <w:vAlign w:val="center"/>
          </w:tcPr>
          <w:p w14:paraId="14AC2636" w14:textId="77777777" w:rsidR="004A1092" w:rsidRPr="002C4628" w:rsidRDefault="004A1092" w:rsidP="002C4628">
            <w:pPr>
              <w:pBdr>
                <w:top w:val="none" w:sz="0" w:space="0" w:color="000000"/>
                <w:left w:val="none" w:sz="0" w:space="0" w:color="000000"/>
                <w:bottom w:val="none" w:sz="0" w:space="0" w:color="000000"/>
                <w:right w:val="none" w:sz="0" w:space="0" w:color="000000"/>
              </w:pBdr>
              <w:spacing w:before="100" w:after="100"/>
              <w:ind w:left="102" w:right="102"/>
              <w:contextualSpacing/>
              <w:rPr>
                <w:rFonts w:ascii="Times New Roman" w:hAnsi="Times New Roman" w:cs="Times New Roman"/>
                <w:sz w:val="24"/>
                <w:szCs w:val="24"/>
              </w:rPr>
            </w:pPr>
            <w:r w:rsidRPr="002C4628">
              <w:rPr>
                <w:rFonts w:ascii="Times New Roman" w:eastAsia="DejaVu Sans" w:hAnsi="Times New Roman" w:cs="Times New Roman"/>
                <w:sz w:val="24"/>
                <w:szCs w:val="24"/>
              </w:rPr>
              <w:t>7 (15.56)</w:t>
            </w:r>
          </w:p>
        </w:tc>
      </w:tr>
    </w:tbl>
    <w:p w14:paraId="0F44FB96" w14:textId="77777777" w:rsidR="002C4628" w:rsidRDefault="002C4628" w:rsidP="00BF5AB9">
      <w:pPr>
        <w:spacing w:before="200" w:after="200" w:line="480" w:lineRule="auto"/>
        <w:rPr>
          <w:rFonts w:ascii="Times New Roman" w:eastAsia="Times New Roman" w:hAnsi="Times New Roman" w:cs="Times New Roman"/>
          <w:b/>
          <w:sz w:val="24"/>
          <w:szCs w:val="24"/>
        </w:rPr>
      </w:pPr>
      <w:bookmarkStart w:id="3" w:name="about-this-report"/>
      <w:bookmarkStart w:id="4" w:name="the-clinical-research-institute-cru"/>
      <w:bookmarkEnd w:id="3"/>
      <w:bookmarkEnd w:id="4"/>
      <w:bookmarkEnd w:id="2"/>
    </w:p>
    <w:p w14:paraId="5ECEEB63" w14:textId="77777777" w:rsidR="002C4628" w:rsidRDefault="002C4628" w:rsidP="00BF5AB9">
      <w:pPr>
        <w:spacing w:before="200" w:after="200" w:line="480" w:lineRule="auto"/>
        <w:rPr>
          <w:rFonts w:ascii="Times New Roman" w:eastAsia="Times New Roman" w:hAnsi="Times New Roman" w:cs="Times New Roman"/>
          <w:b/>
          <w:sz w:val="24"/>
          <w:szCs w:val="24"/>
        </w:rPr>
      </w:pPr>
    </w:p>
    <w:p w14:paraId="192406C5" w14:textId="77777777" w:rsidR="002C4628" w:rsidRDefault="002C4628" w:rsidP="00BF5AB9">
      <w:pPr>
        <w:spacing w:before="200" w:after="200" w:line="480" w:lineRule="auto"/>
        <w:rPr>
          <w:rFonts w:ascii="Times New Roman" w:eastAsia="Times New Roman" w:hAnsi="Times New Roman" w:cs="Times New Roman"/>
          <w:b/>
          <w:sz w:val="24"/>
          <w:szCs w:val="24"/>
        </w:rPr>
      </w:pPr>
    </w:p>
    <w:p w14:paraId="0EBCD539" w14:textId="77777777" w:rsidR="002C4628" w:rsidRDefault="002C4628" w:rsidP="00BF5AB9">
      <w:pPr>
        <w:spacing w:before="200" w:after="200" w:line="480" w:lineRule="auto"/>
        <w:rPr>
          <w:rFonts w:ascii="Times New Roman" w:eastAsia="Times New Roman" w:hAnsi="Times New Roman" w:cs="Times New Roman"/>
          <w:b/>
          <w:sz w:val="24"/>
          <w:szCs w:val="24"/>
        </w:rPr>
      </w:pPr>
    </w:p>
    <w:p w14:paraId="531120CB" w14:textId="16246ED6" w:rsidR="00BF5AB9" w:rsidRPr="00E104D8" w:rsidRDefault="00BF5AB9" w:rsidP="00BF5AB9">
      <w:pPr>
        <w:spacing w:before="200" w:after="200" w:line="480" w:lineRule="auto"/>
        <w:rPr>
          <w:rFonts w:ascii="Times New Roman" w:hAnsi="Times New Roman" w:cs="Times New Roman"/>
          <w:sz w:val="24"/>
          <w:szCs w:val="24"/>
        </w:rPr>
      </w:pPr>
      <w:r>
        <w:rPr>
          <w:rFonts w:ascii="Times New Roman" w:eastAsia="Times New Roman" w:hAnsi="Times New Roman" w:cs="Times New Roman"/>
          <w:b/>
          <w:sz w:val="24"/>
          <w:szCs w:val="24"/>
        </w:rPr>
        <w:t>Appendix</w:t>
      </w:r>
      <w:r w:rsidRPr="00E104D8">
        <w:rPr>
          <w:rFonts w:ascii="Times New Roman" w:eastAsia="Times New Roman" w:hAnsi="Times New Roman" w:cs="Times New Roman"/>
          <w:b/>
          <w:sz w:val="24"/>
          <w:szCs w:val="24"/>
        </w:rPr>
        <w:t xml:space="preserve"> 5: </w:t>
      </w:r>
      <w:r w:rsidRPr="00E104D8">
        <w:rPr>
          <w:rFonts w:ascii="Times New Roman" w:hAnsi="Times New Roman" w:cs="Times New Roman"/>
          <w:sz w:val="24"/>
          <w:szCs w:val="24"/>
        </w:rPr>
        <w:t xml:space="preserve">Comparison of </w:t>
      </w:r>
      <w:r w:rsidRPr="00E104D8">
        <w:rPr>
          <w:rFonts w:ascii="Times New Roman" w:hAnsi="Times New Roman" w:cs="Times New Roman"/>
          <w:sz w:val="24"/>
          <w:szCs w:val="24"/>
          <w:highlight w:val="white"/>
        </w:rPr>
        <w:t>questionnaire</w:t>
      </w:r>
      <w:r w:rsidRPr="00E104D8">
        <w:rPr>
          <w:rFonts w:ascii="Times New Roman" w:hAnsi="Times New Roman" w:cs="Times New Roman"/>
          <w:sz w:val="24"/>
          <w:szCs w:val="24"/>
        </w:rPr>
        <w:t xml:space="preserve"> self-reported HH with observed HH rates on entering and exiting inpatient room. Please note that different samples of caregivers contributed to the observed and reported proportions.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2693"/>
        <w:gridCol w:w="2693"/>
        <w:gridCol w:w="2566"/>
      </w:tblGrid>
      <w:tr w:rsidR="00BF5AB9" w:rsidRPr="00E104D8" w14:paraId="1ED64904" w14:textId="77777777" w:rsidTr="002C4628">
        <w:tc>
          <w:tcPr>
            <w:tcW w:w="1408" w:type="dxa"/>
            <w:shd w:val="clear" w:color="auto" w:fill="auto"/>
            <w:tcMar>
              <w:top w:w="100" w:type="dxa"/>
              <w:left w:w="100" w:type="dxa"/>
              <w:bottom w:w="100" w:type="dxa"/>
              <w:right w:w="100" w:type="dxa"/>
            </w:tcMar>
          </w:tcPr>
          <w:p w14:paraId="5323E762" w14:textId="77777777" w:rsidR="00BF5AB9" w:rsidRPr="00E104D8" w:rsidRDefault="00BF5AB9" w:rsidP="002C4628">
            <w:pPr>
              <w:widowControl w:val="0"/>
              <w:contextualSpacing/>
              <w:rPr>
                <w:rFonts w:ascii="Times New Roman" w:hAnsi="Times New Roman" w:cs="Times New Roman"/>
                <w:sz w:val="24"/>
                <w:szCs w:val="24"/>
              </w:rPr>
            </w:pPr>
          </w:p>
        </w:tc>
        <w:tc>
          <w:tcPr>
            <w:tcW w:w="2693" w:type="dxa"/>
            <w:shd w:val="clear" w:color="auto" w:fill="auto"/>
            <w:tcMar>
              <w:top w:w="100" w:type="dxa"/>
              <w:left w:w="100" w:type="dxa"/>
              <w:bottom w:w="100" w:type="dxa"/>
              <w:right w:w="100" w:type="dxa"/>
            </w:tcMar>
          </w:tcPr>
          <w:p w14:paraId="23707A10" w14:textId="77777777" w:rsidR="00BF5AB9" w:rsidRPr="00E104D8" w:rsidRDefault="00BF5AB9" w:rsidP="002C4628">
            <w:pPr>
              <w:widowControl w:val="0"/>
              <w:contextualSpacing/>
              <w:rPr>
                <w:rFonts w:ascii="Times New Roman" w:hAnsi="Times New Roman" w:cs="Times New Roman"/>
                <w:b/>
                <w:sz w:val="24"/>
                <w:szCs w:val="24"/>
              </w:rPr>
            </w:pPr>
            <w:r w:rsidRPr="00E104D8">
              <w:rPr>
                <w:rFonts w:ascii="Times New Roman" w:hAnsi="Times New Roman" w:cs="Times New Roman"/>
                <w:b/>
                <w:sz w:val="24"/>
                <w:szCs w:val="24"/>
              </w:rPr>
              <w:t>Self-reported</w:t>
            </w:r>
          </w:p>
        </w:tc>
        <w:tc>
          <w:tcPr>
            <w:tcW w:w="2693" w:type="dxa"/>
            <w:shd w:val="clear" w:color="auto" w:fill="auto"/>
            <w:tcMar>
              <w:top w:w="100" w:type="dxa"/>
              <w:left w:w="100" w:type="dxa"/>
              <w:bottom w:w="100" w:type="dxa"/>
              <w:right w:w="100" w:type="dxa"/>
            </w:tcMar>
          </w:tcPr>
          <w:p w14:paraId="2D077B06" w14:textId="77777777" w:rsidR="00BF5AB9" w:rsidRPr="00E104D8" w:rsidRDefault="00BF5AB9" w:rsidP="002C4628">
            <w:pPr>
              <w:widowControl w:val="0"/>
              <w:contextualSpacing/>
              <w:rPr>
                <w:rFonts w:ascii="Times New Roman" w:hAnsi="Times New Roman" w:cs="Times New Roman"/>
                <w:b/>
                <w:sz w:val="24"/>
                <w:szCs w:val="24"/>
              </w:rPr>
            </w:pPr>
            <w:r w:rsidRPr="00E104D8">
              <w:rPr>
                <w:rFonts w:ascii="Times New Roman" w:hAnsi="Times New Roman" w:cs="Times New Roman"/>
                <w:b/>
                <w:sz w:val="24"/>
                <w:szCs w:val="24"/>
              </w:rPr>
              <w:t>Audit observations</w:t>
            </w:r>
          </w:p>
        </w:tc>
        <w:tc>
          <w:tcPr>
            <w:tcW w:w="2566" w:type="dxa"/>
            <w:shd w:val="clear" w:color="auto" w:fill="auto"/>
            <w:tcMar>
              <w:top w:w="100" w:type="dxa"/>
              <w:left w:w="100" w:type="dxa"/>
              <w:bottom w:w="100" w:type="dxa"/>
              <w:right w:w="100" w:type="dxa"/>
            </w:tcMar>
          </w:tcPr>
          <w:p w14:paraId="13076C66" w14:textId="77777777" w:rsidR="00BF5AB9" w:rsidRPr="00E104D8" w:rsidRDefault="00BF5AB9" w:rsidP="002C4628">
            <w:pPr>
              <w:widowControl w:val="0"/>
              <w:contextualSpacing/>
              <w:rPr>
                <w:rFonts w:ascii="Times New Roman" w:hAnsi="Times New Roman" w:cs="Times New Roman"/>
                <w:b/>
                <w:sz w:val="24"/>
                <w:szCs w:val="24"/>
              </w:rPr>
            </w:pPr>
            <w:r w:rsidRPr="00E104D8">
              <w:rPr>
                <w:rFonts w:ascii="Times New Roman" w:hAnsi="Times New Roman" w:cs="Times New Roman"/>
                <w:b/>
                <w:sz w:val="24"/>
                <w:szCs w:val="24"/>
              </w:rPr>
              <w:t>Difference Between Self-reported &amp; Audit</w:t>
            </w:r>
          </w:p>
        </w:tc>
      </w:tr>
      <w:tr w:rsidR="00BF5AB9" w:rsidRPr="00E104D8" w14:paraId="21948D7B" w14:textId="77777777" w:rsidTr="002C4628">
        <w:trPr>
          <w:trHeight w:val="474"/>
        </w:trPr>
        <w:tc>
          <w:tcPr>
            <w:tcW w:w="1408" w:type="dxa"/>
            <w:shd w:val="clear" w:color="auto" w:fill="auto"/>
            <w:tcMar>
              <w:top w:w="100" w:type="dxa"/>
              <w:left w:w="100" w:type="dxa"/>
              <w:bottom w:w="100" w:type="dxa"/>
              <w:right w:w="100" w:type="dxa"/>
            </w:tcMar>
          </w:tcPr>
          <w:p w14:paraId="1DBBEEA1" w14:textId="77777777" w:rsidR="00BF5AB9" w:rsidRPr="00E104D8" w:rsidRDefault="00BF5AB9" w:rsidP="002C4628">
            <w:pPr>
              <w:widowControl w:val="0"/>
              <w:contextualSpacing/>
              <w:rPr>
                <w:rFonts w:ascii="Times New Roman" w:hAnsi="Times New Roman" w:cs="Times New Roman"/>
                <w:b/>
                <w:sz w:val="24"/>
                <w:szCs w:val="24"/>
              </w:rPr>
            </w:pPr>
            <w:r w:rsidRPr="00E104D8">
              <w:rPr>
                <w:rFonts w:ascii="Times New Roman" w:hAnsi="Times New Roman" w:cs="Times New Roman"/>
                <w:b/>
                <w:sz w:val="24"/>
                <w:szCs w:val="24"/>
              </w:rPr>
              <w:t>On room entry</w:t>
            </w:r>
          </w:p>
        </w:tc>
        <w:tc>
          <w:tcPr>
            <w:tcW w:w="2693" w:type="dxa"/>
            <w:shd w:val="clear" w:color="auto" w:fill="auto"/>
            <w:tcMar>
              <w:top w:w="100" w:type="dxa"/>
              <w:left w:w="100" w:type="dxa"/>
              <w:bottom w:w="100" w:type="dxa"/>
              <w:right w:w="100" w:type="dxa"/>
            </w:tcMar>
          </w:tcPr>
          <w:p w14:paraId="4DBE579A"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 xml:space="preserve">67/81 </w:t>
            </w:r>
          </w:p>
          <w:p w14:paraId="1A3382DE"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82.7 (95% CI 73.1- 89.4)</w:t>
            </w:r>
          </w:p>
        </w:tc>
        <w:tc>
          <w:tcPr>
            <w:tcW w:w="2693" w:type="dxa"/>
            <w:shd w:val="clear" w:color="auto" w:fill="auto"/>
            <w:tcMar>
              <w:top w:w="100" w:type="dxa"/>
              <w:left w:w="100" w:type="dxa"/>
              <w:bottom w:w="100" w:type="dxa"/>
              <w:right w:w="100" w:type="dxa"/>
            </w:tcMar>
          </w:tcPr>
          <w:p w14:paraId="453042E8"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8/111</w:t>
            </w:r>
          </w:p>
          <w:p w14:paraId="6783AA53"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7.2 (95% CI 3.7 - 13.6)</w:t>
            </w:r>
          </w:p>
        </w:tc>
        <w:tc>
          <w:tcPr>
            <w:tcW w:w="2566" w:type="dxa"/>
            <w:shd w:val="clear" w:color="auto" w:fill="auto"/>
            <w:tcMar>
              <w:top w:w="100" w:type="dxa"/>
              <w:left w:w="100" w:type="dxa"/>
              <w:bottom w:w="100" w:type="dxa"/>
              <w:right w:w="100" w:type="dxa"/>
            </w:tcMar>
          </w:tcPr>
          <w:p w14:paraId="412A2F82"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 xml:space="preserve">-75.5% </w:t>
            </w:r>
          </w:p>
          <w:p w14:paraId="0A6D63A6"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(95% CI: -63.9 to -83.1)</w:t>
            </w:r>
          </w:p>
        </w:tc>
      </w:tr>
      <w:tr w:rsidR="00BF5AB9" w:rsidRPr="00E104D8" w14:paraId="46271CED" w14:textId="77777777" w:rsidTr="002C4628">
        <w:tc>
          <w:tcPr>
            <w:tcW w:w="1408" w:type="dxa"/>
            <w:shd w:val="clear" w:color="auto" w:fill="auto"/>
            <w:tcMar>
              <w:top w:w="100" w:type="dxa"/>
              <w:left w:w="100" w:type="dxa"/>
              <w:bottom w:w="100" w:type="dxa"/>
              <w:right w:w="100" w:type="dxa"/>
            </w:tcMar>
          </w:tcPr>
          <w:p w14:paraId="5B0467AC" w14:textId="77777777" w:rsidR="00BF5AB9" w:rsidRPr="00E104D8" w:rsidRDefault="00BF5AB9" w:rsidP="002C4628">
            <w:pPr>
              <w:widowControl w:val="0"/>
              <w:contextualSpacing/>
              <w:rPr>
                <w:rFonts w:ascii="Times New Roman" w:hAnsi="Times New Roman" w:cs="Times New Roman"/>
                <w:b/>
                <w:sz w:val="24"/>
                <w:szCs w:val="24"/>
              </w:rPr>
            </w:pPr>
            <w:r w:rsidRPr="00E104D8">
              <w:rPr>
                <w:rFonts w:ascii="Times New Roman" w:hAnsi="Times New Roman" w:cs="Times New Roman"/>
                <w:b/>
                <w:sz w:val="24"/>
                <w:szCs w:val="24"/>
              </w:rPr>
              <w:t>On room exit</w:t>
            </w:r>
          </w:p>
        </w:tc>
        <w:tc>
          <w:tcPr>
            <w:tcW w:w="2693" w:type="dxa"/>
            <w:shd w:val="clear" w:color="auto" w:fill="auto"/>
            <w:tcMar>
              <w:top w:w="100" w:type="dxa"/>
              <w:left w:w="100" w:type="dxa"/>
              <w:bottom w:w="100" w:type="dxa"/>
              <w:right w:w="100" w:type="dxa"/>
            </w:tcMar>
          </w:tcPr>
          <w:p w14:paraId="530A0FF8"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55/79</w:t>
            </w:r>
          </w:p>
          <w:p w14:paraId="441378CE"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69.6 (95% CI 58.8 - 78.7)</w:t>
            </w:r>
          </w:p>
        </w:tc>
        <w:tc>
          <w:tcPr>
            <w:tcW w:w="2693" w:type="dxa"/>
            <w:shd w:val="clear" w:color="auto" w:fill="auto"/>
            <w:tcMar>
              <w:top w:w="100" w:type="dxa"/>
              <w:left w:w="100" w:type="dxa"/>
              <w:bottom w:w="100" w:type="dxa"/>
              <w:right w:w="100" w:type="dxa"/>
            </w:tcMar>
          </w:tcPr>
          <w:p w14:paraId="3A0E5D43"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10/89</w:t>
            </w:r>
          </w:p>
          <w:p w14:paraId="541CB8CB"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11.2 (95% CI 6.2 - 19.5)</w:t>
            </w:r>
          </w:p>
        </w:tc>
        <w:tc>
          <w:tcPr>
            <w:tcW w:w="2566" w:type="dxa"/>
            <w:shd w:val="clear" w:color="auto" w:fill="auto"/>
            <w:tcMar>
              <w:top w:w="100" w:type="dxa"/>
              <w:left w:w="100" w:type="dxa"/>
              <w:bottom w:w="100" w:type="dxa"/>
              <w:right w:w="100" w:type="dxa"/>
            </w:tcMar>
          </w:tcPr>
          <w:p w14:paraId="6CEA1B56"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-58.4</w:t>
            </w:r>
          </w:p>
          <w:p w14:paraId="6C27990B" w14:textId="77777777" w:rsidR="00BF5AB9" w:rsidRPr="00E104D8" w:rsidRDefault="00BF5AB9" w:rsidP="002C4628">
            <w:pPr>
              <w:widowControl w:val="0"/>
              <w:contextualSpacing/>
              <w:rPr>
                <w:rFonts w:ascii="Times New Roman" w:hAnsi="Times New Roman" w:cs="Times New Roman"/>
                <w:sz w:val="24"/>
                <w:szCs w:val="24"/>
              </w:rPr>
            </w:pPr>
            <w:r w:rsidRPr="00E104D8">
              <w:rPr>
                <w:rFonts w:ascii="Times New Roman" w:hAnsi="Times New Roman" w:cs="Times New Roman"/>
                <w:sz w:val="24"/>
                <w:szCs w:val="24"/>
              </w:rPr>
              <w:t>(95% CI: -68.7 to -44.8)</w:t>
            </w:r>
          </w:p>
        </w:tc>
      </w:tr>
    </w:tbl>
    <w:p w14:paraId="658D9985" w14:textId="77777777" w:rsidR="00BF5AB9" w:rsidRPr="00E104D8" w:rsidRDefault="00BF5AB9" w:rsidP="00BF5AB9">
      <w:pPr>
        <w:spacing w:line="480" w:lineRule="auto"/>
        <w:rPr>
          <w:rFonts w:ascii="Times New Roman" w:hAnsi="Times New Roman" w:cs="Times New Roman"/>
          <w:sz w:val="24"/>
          <w:szCs w:val="24"/>
        </w:rPr>
      </w:pPr>
    </w:p>
    <w:p w14:paraId="044772F7" w14:textId="77777777" w:rsidR="00BF5AB9" w:rsidRPr="00E104D8" w:rsidRDefault="00BF5AB9" w:rsidP="00BF5AB9">
      <w:pPr>
        <w:spacing w:line="480" w:lineRule="auto"/>
        <w:rPr>
          <w:rFonts w:ascii="Times New Roman" w:hAnsi="Times New Roman" w:cs="Times New Roman"/>
          <w:sz w:val="24"/>
          <w:szCs w:val="24"/>
        </w:rPr>
      </w:pPr>
    </w:p>
    <w:p w14:paraId="44121392" w14:textId="77777777" w:rsidR="00BF5AB9" w:rsidRPr="00E104D8" w:rsidRDefault="00BF5AB9" w:rsidP="00BF5AB9">
      <w:pPr>
        <w:spacing w:line="480" w:lineRule="auto"/>
        <w:rPr>
          <w:rFonts w:ascii="Times New Roman" w:hAnsi="Times New Roman" w:cs="Times New Roman"/>
          <w:sz w:val="24"/>
          <w:szCs w:val="24"/>
        </w:rPr>
      </w:pPr>
    </w:p>
    <w:p w14:paraId="04859778" w14:textId="77777777" w:rsidR="00BF5AB9" w:rsidRDefault="00BF5AB9" w:rsidP="00BF5AB9">
      <w:pPr>
        <w:spacing w:line="480" w:lineRule="auto"/>
        <w:rPr>
          <w:b/>
          <w:sz w:val="20"/>
          <w:szCs w:val="20"/>
        </w:rPr>
      </w:pPr>
    </w:p>
    <w:p w14:paraId="14107864" w14:textId="77777777" w:rsidR="00BF5AB9" w:rsidRDefault="00BF5AB9" w:rsidP="00BF5AB9">
      <w:pPr>
        <w:spacing w:line="480" w:lineRule="auto"/>
        <w:rPr>
          <w:b/>
          <w:sz w:val="20"/>
          <w:szCs w:val="20"/>
        </w:rPr>
      </w:pPr>
    </w:p>
    <w:p w14:paraId="56E744BB" w14:textId="77777777" w:rsidR="00BF5AB9" w:rsidRDefault="00BF5AB9" w:rsidP="00BF5AB9">
      <w:pPr>
        <w:spacing w:line="480" w:lineRule="auto"/>
        <w:rPr>
          <w:b/>
          <w:sz w:val="20"/>
          <w:szCs w:val="20"/>
        </w:rPr>
      </w:pPr>
    </w:p>
    <w:p w14:paraId="0144A0D0" w14:textId="77777777" w:rsidR="00BF5AB9" w:rsidRDefault="00BF5AB9" w:rsidP="00BF5AB9">
      <w:pPr>
        <w:spacing w:line="480" w:lineRule="auto"/>
        <w:rPr>
          <w:b/>
          <w:sz w:val="20"/>
          <w:szCs w:val="20"/>
        </w:rPr>
      </w:pPr>
    </w:p>
    <w:p w14:paraId="40DA0E19" w14:textId="77777777" w:rsidR="00BF5AB9" w:rsidRDefault="00BF5AB9" w:rsidP="00BF5AB9">
      <w:pPr>
        <w:spacing w:line="480" w:lineRule="auto"/>
        <w:rPr>
          <w:b/>
          <w:sz w:val="20"/>
          <w:szCs w:val="20"/>
        </w:rPr>
      </w:pPr>
    </w:p>
    <w:p w14:paraId="085BBA51" w14:textId="77777777" w:rsidR="00BF5AB9" w:rsidRDefault="00BF5AB9" w:rsidP="00BF5AB9">
      <w:pPr>
        <w:spacing w:line="480" w:lineRule="auto"/>
        <w:rPr>
          <w:b/>
          <w:sz w:val="20"/>
          <w:szCs w:val="20"/>
        </w:rPr>
      </w:pPr>
    </w:p>
    <w:p w14:paraId="42075D37" w14:textId="77777777" w:rsidR="00BF5AB9" w:rsidRDefault="00BF5AB9" w:rsidP="00BF5AB9">
      <w:pPr>
        <w:spacing w:line="480" w:lineRule="auto"/>
        <w:rPr>
          <w:b/>
          <w:sz w:val="20"/>
          <w:szCs w:val="20"/>
        </w:rPr>
      </w:pPr>
    </w:p>
    <w:p w14:paraId="2F8FCBC4" w14:textId="77777777" w:rsidR="00BF5AB9" w:rsidRDefault="00BF5AB9" w:rsidP="00BF5AB9">
      <w:pPr>
        <w:spacing w:line="480" w:lineRule="auto"/>
        <w:rPr>
          <w:b/>
          <w:sz w:val="20"/>
          <w:szCs w:val="20"/>
        </w:rPr>
      </w:pPr>
    </w:p>
    <w:p w14:paraId="7A8B8F03" w14:textId="77777777" w:rsidR="004C199F" w:rsidRDefault="00C010A3"/>
    <w:sectPr w:rsidR="004C1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E6F6" w14:textId="77777777" w:rsidR="009C416F" w:rsidRDefault="009C416F" w:rsidP="00BF5AB9">
      <w:pPr>
        <w:spacing w:line="240" w:lineRule="auto"/>
      </w:pPr>
      <w:r>
        <w:separator/>
      </w:r>
    </w:p>
  </w:endnote>
  <w:endnote w:type="continuationSeparator" w:id="0">
    <w:p w14:paraId="18743D84" w14:textId="77777777" w:rsidR="009C416F" w:rsidRDefault="009C416F" w:rsidP="00BF5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Bold">
    <w:altName w:val="Times New Roman"/>
    <w:charset w:val="00"/>
    <w:family w:val="modern"/>
    <w:pitch w:val="fixed"/>
    <w:sig w:usb0="E60022FF" w:usb1="D000F1FB" w:usb2="00000028" w:usb3="00000000" w:csb0="000001DF" w:csb1="00000000"/>
  </w:font>
  <w:font w:name="Quattrocento Sans">
    <w:charset w:val="00"/>
    <w:family w:val="swiss"/>
    <w:pitch w:val="variable"/>
    <w:sig w:usb0="800000BF" w:usb1="4000005B" w:usb2="00000000" w:usb3="00000000" w:csb0="00000001" w:csb1="00000000"/>
  </w:font>
  <w:font w:name="Arimo">
    <w:altName w:val="Times New Roman"/>
    <w:charset w:val="00"/>
    <w:family w:val="auto"/>
    <w:pitch w:val="default"/>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DAEF" w14:textId="77777777" w:rsidR="009C416F" w:rsidRDefault="009C416F" w:rsidP="00BF5AB9">
      <w:pPr>
        <w:spacing w:line="240" w:lineRule="auto"/>
      </w:pPr>
      <w:r>
        <w:separator/>
      </w:r>
    </w:p>
  </w:footnote>
  <w:footnote w:type="continuationSeparator" w:id="0">
    <w:p w14:paraId="46971730" w14:textId="77777777" w:rsidR="009C416F" w:rsidRDefault="009C416F" w:rsidP="00BF5A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2949"/>
    <w:multiLevelType w:val="multilevel"/>
    <w:tmpl w:val="07603BD0"/>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683585"/>
    <w:multiLevelType w:val="multilevel"/>
    <w:tmpl w:val="D4626E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AEE1852"/>
    <w:multiLevelType w:val="multilevel"/>
    <w:tmpl w:val="6F0467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1A052F6"/>
    <w:multiLevelType w:val="multilevel"/>
    <w:tmpl w:val="F1FC09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8D8459E"/>
    <w:multiLevelType w:val="multilevel"/>
    <w:tmpl w:val="E1D2C8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2284866">
    <w:abstractNumId w:val="3"/>
  </w:num>
  <w:num w:numId="2" w16cid:durableId="975572485">
    <w:abstractNumId w:val="2"/>
  </w:num>
  <w:num w:numId="3" w16cid:durableId="1129322375">
    <w:abstractNumId w:val="0"/>
  </w:num>
  <w:num w:numId="4" w16cid:durableId="1345202242">
    <w:abstractNumId w:val="4"/>
  </w:num>
  <w:num w:numId="5" w16cid:durableId="2062703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B9"/>
    <w:rsid w:val="00033ACD"/>
    <w:rsid w:val="00245DAC"/>
    <w:rsid w:val="00273643"/>
    <w:rsid w:val="002C4628"/>
    <w:rsid w:val="00402A75"/>
    <w:rsid w:val="004A1092"/>
    <w:rsid w:val="005F70C2"/>
    <w:rsid w:val="009735E4"/>
    <w:rsid w:val="009C416F"/>
    <w:rsid w:val="00B561BD"/>
    <w:rsid w:val="00B81D84"/>
    <w:rsid w:val="00BF5AB9"/>
    <w:rsid w:val="00C010A3"/>
    <w:rsid w:val="00C21FAD"/>
    <w:rsid w:val="00E4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A3B7"/>
  <w15:chartTrackingRefBased/>
  <w15:docId w15:val="{41A71629-5120-48D6-8BC6-3B1C3014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AB9"/>
    <w:pPr>
      <w:spacing w:after="0" w:line="276" w:lineRule="auto"/>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B9"/>
    <w:pPr>
      <w:tabs>
        <w:tab w:val="center" w:pos="4680"/>
        <w:tab w:val="right" w:pos="9360"/>
      </w:tabs>
      <w:spacing w:line="240" w:lineRule="auto"/>
    </w:pPr>
  </w:style>
  <w:style w:type="character" w:customStyle="1" w:styleId="HeaderChar">
    <w:name w:val="Header Char"/>
    <w:basedOn w:val="DefaultParagraphFont"/>
    <w:link w:val="Header"/>
    <w:uiPriority w:val="99"/>
    <w:rsid w:val="00BF5AB9"/>
    <w:rPr>
      <w:rFonts w:ascii="Arial" w:eastAsia="Arial" w:hAnsi="Arial" w:cs="Arial"/>
      <w:color w:val="000000"/>
      <w:kern w:val="0"/>
      <w14:ligatures w14:val="none"/>
    </w:rPr>
  </w:style>
  <w:style w:type="paragraph" w:styleId="Footer">
    <w:name w:val="footer"/>
    <w:basedOn w:val="Normal"/>
    <w:link w:val="FooterChar"/>
    <w:uiPriority w:val="99"/>
    <w:unhideWhenUsed/>
    <w:rsid w:val="00BF5AB9"/>
    <w:pPr>
      <w:tabs>
        <w:tab w:val="center" w:pos="4680"/>
        <w:tab w:val="right" w:pos="9360"/>
      </w:tabs>
      <w:spacing w:line="240" w:lineRule="auto"/>
    </w:pPr>
  </w:style>
  <w:style w:type="character" w:customStyle="1" w:styleId="FooterChar">
    <w:name w:val="Footer Char"/>
    <w:basedOn w:val="DefaultParagraphFont"/>
    <w:link w:val="Footer"/>
    <w:uiPriority w:val="99"/>
    <w:rsid w:val="00BF5AB9"/>
    <w:rPr>
      <w:rFonts w:ascii="Arial" w:eastAsia="Arial" w:hAnsi="Arial" w:cs="Arial"/>
      <w:color w:val="000000"/>
      <w:kern w:val="0"/>
      <w14:ligatures w14:val="none"/>
    </w:rPr>
  </w:style>
  <w:style w:type="character" w:styleId="CommentReference">
    <w:name w:val="annotation reference"/>
    <w:basedOn w:val="DefaultParagraphFont"/>
    <w:uiPriority w:val="99"/>
    <w:semiHidden/>
    <w:unhideWhenUsed/>
    <w:rsid w:val="00B81D84"/>
    <w:rPr>
      <w:sz w:val="16"/>
      <w:szCs w:val="16"/>
    </w:rPr>
  </w:style>
  <w:style w:type="paragraph" w:styleId="CommentText">
    <w:name w:val="annotation text"/>
    <w:basedOn w:val="Normal"/>
    <w:link w:val="CommentTextChar"/>
    <w:uiPriority w:val="99"/>
    <w:unhideWhenUsed/>
    <w:rsid w:val="00B81D84"/>
    <w:pPr>
      <w:spacing w:line="240" w:lineRule="auto"/>
    </w:pPr>
    <w:rPr>
      <w:sz w:val="20"/>
      <w:szCs w:val="20"/>
    </w:rPr>
  </w:style>
  <w:style w:type="character" w:customStyle="1" w:styleId="CommentTextChar">
    <w:name w:val="Comment Text Char"/>
    <w:basedOn w:val="DefaultParagraphFont"/>
    <w:link w:val="CommentText"/>
    <w:uiPriority w:val="99"/>
    <w:rsid w:val="00B81D84"/>
    <w:rPr>
      <w:rFonts w:ascii="Arial" w:eastAsia="Arial" w:hAnsi="Arial" w:cs="Arial"/>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81D84"/>
    <w:rPr>
      <w:b/>
      <w:bCs/>
    </w:rPr>
  </w:style>
  <w:style w:type="character" w:customStyle="1" w:styleId="CommentSubjectChar">
    <w:name w:val="Comment Subject Char"/>
    <w:basedOn w:val="CommentTextChar"/>
    <w:link w:val="CommentSubject"/>
    <w:uiPriority w:val="99"/>
    <w:semiHidden/>
    <w:rsid w:val="00B81D84"/>
    <w:rPr>
      <w:rFonts w:ascii="Arial" w:eastAsia="Arial" w:hAnsi="Arial" w:cs="Arial"/>
      <w:b/>
      <w:bCs/>
      <w:color w:val="000000"/>
      <w:kern w:val="0"/>
      <w:sz w:val="20"/>
      <w:szCs w:val="20"/>
      <w14:ligatures w14:val="none"/>
    </w:rPr>
  </w:style>
  <w:style w:type="paragraph" w:styleId="BodyText">
    <w:name w:val="Body Text"/>
    <w:basedOn w:val="Normal"/>
    <w:link w:val="BodyTextChar"/>
    <w:qFormat/>
    <w:rsid w:val="004A1092"/>
    <w:pPr>
      <w:spacing w:before="180" w:after="180" w:line="240" w:lineRule="auto"/>
    </w:pPr>
    <w:rPr>
      <w:rFonts w:asciiTheme="minorHAnsi" w:eastAsiaTheme="minorHAnsi" w:hAnsiTheme="minorHAnsi" w:cstheme="minorBidi"/>
      <w:color w:val="auto"/>
      <w:sz w:val="20"/>
      <w:szCs w:val="24"/>
    </w:rPr>
  </w:style>
  <w:style w:type="character" w:customStyle="1" w:styleId="BodyTextChar">
    <w:name w:val="Body Text Char"/>
    <w:basedOn w:val="DefaultParagraphFont"/>
    <w:link w:val="BodyText"/>
    <w:rsid w:val="004A1092"/>
    <w:rPr>
      <w:kern w:val="0"/>
      <w:sz w:val="20"/>
      <w:szCs w:val="24"/>
      <w14:ligatures w14:val="none"/>
    </w:rPr>
  </w:style>
  <w:style w:type="paragraph" w:customStyle="1" w:styleId="FirstParagraph">
    <w:name w:val="First Paragraph"/>
    <w:basedOn w:val="BodyText"/>
    <w:next w:val="BodyText"/>
    <w:qFormat/>
    <w:rsid w:val="004A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Thampi, Nisha</dc:creator>
  <cp:keywords/>
  <dc:description/>
  <cp:lastModifiedBy>Thampi, Nisha</cp:lastModifiedBy>
  <cp:revision>3</cp:revision>
  <dcterms:created xsi:type="dcterms:W3CDTF">2023-07-06T17:49:00Z</dcterms:created>
  <dcterms:modified xsi:type="dcterms:W3CDTF">2023-07-07T09:04:00Z</dcterms:modified>
</cp:coreProperties>
</file>