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AD270" w14:textId="77777777" w:rsidR="00734E11" w:rsidRPr="002071AB" w:rsidRDefault="00FE2BAB" w:rsidP="00734E11">
      <w:pPr>
        <w:rPr>
          <w:rFonts w:ascii="Times New Roman" w:hAnsi="Times New Roman" w:cs="Times New Roman"/>
          <w:b/>
          <w:sz w:val="24"/>
          <w:szCs w:val="24"/>
        </w:rPr>
      </w:pPr>
      <w:r w:rsidRPr="002071AB">
        <w:rPr>
          <w:rFonts w:ascii="Times New Roman" w:hAnsi="Times New Roman" w:cs="Times New Roman"/>
          <w:b/>
          <w:sz w:val="24"/>
          <w:szCs w:val="24"/>
        </w:rPr>
        <w:t>Supplemental Material</w:t>
      </w:r>
    </w:p>
    <w:p w14:paraId="32E80B06" w14:textId="77777777" w:rsidR="00FE2BAB" w:rsidRPr="002071AB" w:rsidRDefault="00FE2BAB" w:rsidP="00734E11">
      <w:pPr>
        <w:rPr>
          <w:rFonts w:ascii="Times New Roman" w:hAnsi="Times New Roman" w:cs="Times New Roman"/>
          <w:b/>
          <w:sz w:val="24"/>
          <w:szCs w:val="24"/>
        </w:rPr>
      </w:pPr>
      <w:r w:rsidRPr="002071AB">
        <w:rPr>
          <w:rFonts w:ascii="Times New Roman" w:hAnsi="Times New Roman" w:cs="Times New Roman"/>
          <w:b/>
          <w:sz w:val="24"/>
          <w:szCs w:val="24"/>
        </w:rPr>
        <w:t xml:space="preserve">Questionnaire </w:t>
      </w:r>
    </w:p>
    <w:p w14:paraId="0AFBB43C" w14:textId="77777777" w:rsidR="00734E11" w:rsidRPr="002071AB" w:rsidRDefault="00734E11" w:rsidP="00734E11">
      <w:pPr>
        <w:rPr>
          <w:rFonts w:ascii="Times New Roman" w:hAnsi="Times New Roman" w:cs="Times New Roman"/>
          <w:sz w:val="24"/>
          <w:szCs w:val="24"/>
        </w:rPr>
      </w:pPr>
      <w:r w:rsidRPr="002071AB">
        <w:rPr>
          <w:rFonts w:ascii="Times New Roman" w:hAnsi="Times New Roman" w:cs="Times New Roman"/>
          <w:sz w:val="24"/>
          <w:szCs w:val="24"/>
        </w:rPr>
        <w:t>Evaluating Variability in Central Line Associated Bloodstream Infection Reporting Using National Healthcare Safety Network Criteria</w:t>
      </w:r>
    </w:p>
    <w:p w14:paraId="753E071C" w14:textId="77777777" w:rsidR="00FF4155" w:rsidRPr="002071AB" w:rsidRDefault="00FF4155" w:rsidP="00FF4155">
      <w:pPr>
        <w:pStyle w:val="ListParagraph"/>
        <w:numPr>
          <w:ilvl w:val="0"/>
          <w:numId w:val="1"/>
        </w:numPr>
        <w:rPr>
          <w:rFonts w:ascii="Times New Roman" w:hAnsi="Times New Roman" w:cs="Times New Roman"/>
          <w:sz w:val="24"/>
          <w:szCs w:val="24"/>
        </w:rPr>
      </w:pPr>
      <w:r w:rsidRPr="002071AB">
        <w:rPr>
          <w:rFonts w:ascii="Times New Roman" w:hAnsi="Times New Roman" w:cs="Times New Roman"/>
          <w:sz w:val="24"/>
          <w:szCs w:val="24"/>
        </w:rPr>
        <w:t>What type of facility do you work at?</w:t>
      </w:r>
    </w:p>
    <w:p w14:paraId="67A3A88B" w14:textId="77777777" w:rsidR="00FF4155" w:rsidRPr="002071AB" w:rsidRDefault="00FF4155" w:rsidP="00FF4155">
      <w:pPr>
        <w:pStyle w:val="ListParagraph"/>
        <w:numPr>
          <w:ilvl w:val="1"/>
          <w:numId w:val="1"/>
        </w:numPr>
        <w:rPr>
          <w:rFonts w:ascii="Times New Roman" w:hAnsi="Times New Roman" w:cs="Times New Roman"/>
          <w:sz w:val="24"/>
          <w:szCs w:val="24"/>
        </w:rPr>
      </w:pPr>
      <w:r w:rsidRPr="002071AB">
        <w:rPr>
          <w:rFonts w:ascii="Times New Roman" w:hAnsi="Times New Roman" w:cs="Times New Roman"/>
          <w:sz w:val="24"/>
          <w:szCs w:val="24"/>
        </w:rPr>
        <w:t>Academic medical center</w:t>
      </w:r>
    </w:p>
    <w:p w14:paraId="0C85C194" w14:textId="77777777" w:rsidR="00FF4155" w:rsidRPr="002071AB" w:rsidRDefault="00FF4155" w:rsidP="00FF4155">
      <w:pPr>
        <w:pStyle w:val="ListParagraph"/>
        <w:numPr>
          <w:ilvl w:val="1"/>
          <w:numId w:val="1"/>
        </w:numPr>
        <w:rPr>
          <w:rFonts w:ascii="Times New Roman" w:hAnsi="Times New Roman" w:cs="Times New Roman"/>
          <w:sz w:val="24"/>
          <w:szCs w:val="24"/>
        </w:rPr>
      </w:pPr>
      <w:r w:rsidRPr="002071AB">
        <w:rPr>
          <w:rFonts w:ascii="Times New Roman" w:hAnsi="Times New Roman" w:cs="Times New Roman"/>
          <w:sz w:val="24"/>
          <w:szCs w:val="24"/>
        </w:rPr>
        <w:t>Community hospital</w:t>
      </w:r>
    </w:p>
    <w:p w14:paraId="025FFF85" w14:textId="77777777" w:rsidR="00FF4155" w:rsidRPr="002071AB" w:rsidRDefault="00FF4155" w:rsidP="00FF4155">
      <w:pPr>
        <w:pStyle w:val="ListParagraph"/>
        <w:numPr>
          <w:ilvl w:val="1"/>
          <w:numId w:val="1"/>
        </w:numPr>
        <w:rPr>
          <w:rFonts w:ascii="Times New Roman" w:hAnsi="Times New Roman" w:cs="Times New Roman"/>
          <w:sz w:val="24"/>
          <w:szCs w:val="24"/>
        </w:rPr>
      </w:pPr>
      <w:r w:rsidRPr="002071AB">
        <w:rPr>
          <w:rFonts w:ascii="Times New Roman" w:hAnsi="Times New Roman" w:cs="Times New Roman"/>
          <w:sz w:val="24"/>
          <w:szCs w:val="24"/>
        </w:rPr>
        <w:t>Critical access hospital</w:t>
      </w:r>
    </w:p>
    <w:p w14:paraId="37DA3FFF" w14:textId="77777777" w:rsidR="00FF4155" w:rsidRPr="002071AB" w:rsidRDefault="00FF4155" w:rsidP="00FF4155">
      <w:pPr>
        <w:pStyle w:val="ListParagraph"/>
        <w:numPr>
          <w:ilvl w:val="1"/>
          <w:numId w:val="1"/>
        </w:numPr>
        <w:rPr>
          <w:rFonts w:ascii="Times New Roman" w:hAnsi="Times New Roman" w:cs="Times New Roman"/>
          <w:sz w:val="24"/>
          <w:szCs w:val="24"/>
        </w:rPr>
      </w:pPr>
      <w:r w:rsidRPr="002071AB">
        <w:rPr>
          <w:rFonts w:ascii="Times New Roman" w:hAnsi="Times New Roman" w:cs="Times New Roman"/>
          <w:sz w:val="24"/>
          <w:szCs w:val="24"/>
        </w:rPr>
        <w:t>Other</w:t>
      </w:r>
    </w:p>
    <w:p w14:paraId="4AD5F9B2" w14:textId="77777777" w:rsidR="00FF4155" w:rsidRPr="002071AB" w:rsidRDefault="00FF4155" w:rsidP="00FF4155">
      <w:pPr>
        <w:pStyle w:val="ListParagraph"/>
        <w:numPr>
          <w:ilvl w:val="2"/>
          <w:numId w:val="1"/>
        </w:numPr>
        <w:rPr>
          <w:rFonts w:ascii="Times New Roman" w:hAnsi="Times New Roman" w:cs="Times New Roman"/>
          <w:sz w:val="24"/>
          <w:szCs w:val="24"/>
        </w:rPr>
      </w:pPr>
      <w:r w:rsidRPr="002071AB">
        <w:rPr>
          <w:rFonts w:ascii="Times New Roman" w:hAnsi="Times New Roman" w:cs="Times New Roman"/>
          <w:sz w:val="24"/>
          <w:szCs w:val="24"/>
        </w:rPr>
        <w:t>Please specify:</w:t>
      </w:r>
    </w:p>
    <w:p w14:paraId="0DD90D44" w14:textId="77777777" w:rsidR="002071AB" w:rsidRPr="002071AB" w:rsidRDefault="002071AB" w:rsidP="002071AB">
      <w:pPr>
        <w:pStyle w:val="ListParagraph"/>
        <w:ind w:left="2160"/>
        <w:rPr>
          <w:rFonts w:ascii="Times New Roman" w:hAnsi="Times New Roman" w:cs="Times New Roman"/>
          <w:sz w:val="10"/>
          <w:szCs w:val="10"/>
        </w:rPr>
      </w:pPr>
    </w:p>
    <w:p w14:paraId="5ADE96E2" w14:textId="77777777" w:rsidR="00FF4155" w:rsidRPr="002071AB" w:rsidRDefault="00FF4155" w:rsidP="00FF4155">
      <w:pPr>
        <w:pStyle w:val="ListParagraph"/>
        <w:numPr>
          <w:ilvl w:val="0"/>
          <w:numId w:val="1"/>
        </w:numPr>
        <w:rPr>
          <w:rFonts w:ascii="Times New Roman" w:hAnsi="Times New Roman" w:cs="Times New Roman"/>
          <w:sz w:val="24"/>
          <w:szCs w:val="24"/>
        </w:rPr>
      </w:pPr>
      <w:r w:rsidRPr="002071AB">
        <w:rPr>
          <w:rFonts w:ascii="Times New Roman" w:hAnsi="Times New Roman" w:cs="Times New Roman"/>
          <w:sz w:val="24"/>
          <w:szCs w:val="24"/>
        </w:rPr>
        <w:t>How many beds do you have?</w:t>
      </w:r>
    </w:p>
    <w:p w14:paraId="284F4A3F" w14:textId="77777777" w:rsidR="00FF4155" w:rsidRPr="002071AB" w:rsidRDefault="00FF4155" w:rsidP="00FF4155">
      <w:pPr>
        <w:pStyle w:val="ListParagraph"/>
        <w:numPr>
          <w:ilvl w:val="1"/>
          <w:numId w:val="1"/>
        </w:numPr>
        <w:rPr>
          <w:rFonts w:ascii="Times New Roman" w:hAnsi="Times New Roman" w:cs="Times New Roman"/>
          <w:sz w:val="24"/>
          <w:szCs w:val="24"/>
        </w:rPr>
      </w:pPr>
      <w:r w:rsidRPr="002071AB">
        <w:rPr>
          <w:rFonts w:ascii="Times New Roman" w:hAnsi="Times New Roman" w:cs="Times New Roman"/>
          <w:sz w:val="24"/>
          <w:szCs w:val="24"/>
        </w:rPr>
        <w:t>&lt;100</w:t>
      </w:r>
    </w:p>
    <w:p w14:paraId="04E02D2E" w14:textId="77777777" w:rsidR="00FF4155" w:rsidRPr="002071AB" w:rsidRDefault="00FF4155" w:rsidP="00FF4155">
      <w:pPr>
        <w:pStyle w:val="ListParagraph"/>
        <w:numPr>
          <w:ilvl w:val="1"/>
          <w:numId w:val="1"/>
        </w:numPr>
        <w:rPr>
          <w:rFonts w:ascii="Times New Roman" w:hAnsi="Times New Roman" w:cs="Times New Roman"/>
          <w:sz w:val="24"/>
          <w:szCs w:val="24"/>
        </w:rPr>
      </w:pPr>
      <w:r w:rsidRPr="002071AB">
        <w:rPr>
          <w:rFonts w:ascii="Times New Roman" w:hAnsi="Times New Roman" w:cs="Times New Roman"/>
          <w:sz w:val="24"/>
          <w:szCs w:val="24"/>
        </w:rPr>
        <w:t>101-200</w:t>
      </w:r>
    </w:p>
    <w:p w14:paraId="2731EC78" w14:textId="77777777" w:rsidR="00FF4155" w:rsidRPr="002071AB" w:rsidRDefault="00FF4155" w:rsidP="00FF4155">
      <w:pPr>
        <w:pStyle w:val="ListParagraph"/>
        <w:numPr>
          <w:ilvl w:val="1"/>
          <w:numId w:val="1"/>
        </w:numPr>
        <w:rPr>
          <w:rFonts w:ascii="Times New Roman" w:hAnsi="Times New Roman" w:cs="Times New Roman"/>
          <w:sz w:val="24"/>
          <w:szCs w:val="24"/>
        </w:rPr>
      </w:pPr>
      <w:r w:rsidRPr="002071AB">
        <w:rPr>
          <w:rFonts w:ascii="Times New Roman" w:hAnsi="Times New Roman" w:cs="Times New Roman"/>
          <w:sz w:val="24"/>
          <w:szCs w:val="24"/>
        </w:rPr>
        <w:t>More than 200</w:t>
      </w:r>
    </w:p>
    <w:p w14:paraId="41497842" w14:textId="77777777" w:rsidR="00FF4155" w:rsidRPr="002071AB" w:rsidRDefault="00FF4155" w:rsidP="00FF4155">
      <w:pPr>
        <w:pStyle w:val="ListParagraph"/>
        <w:numPr>
          <w:ilvl w:val="1"/>
          <w:numId w:val="1"/>
        </w:numPr>
        <w:rPr>
          <w:rFonts w:ascii="Times New Roman" w:hAnsi="Times New Roman" w:cs="Times New Roman"/>
          <w:sz w:val="24"/>
          <w:szCs w:val="24"/>
        </w:rPr>
      </w:pPr>
      <w:r w:rsidRPr="002071AB">
        <w:rPr>
          <w:rFonts w:ascii="Times New Roman" w:hAnsi="Times New Roman" w:cs="Times New Roman"/>
          <w:sz w:val="24"/>
          <w:szCs w:val="24"/>
        </w:rPr>
        <w:t xml:space="preserve">More than 400 </w:t>
      </w:r>
    </w:p>
    <w:p w14:paraId="3A974C73" w14:textId="77777777" w:rsidR="002071AB" w:rsidRPr="002071AB" w:rsidRDefault="002071AB" w:rsidP="002071AB">
      <w:pPr>
        <w:pStyle w:val="ListParagraph"/>
        <w:ind w:left="1440"/>
        <w:rPr>
          <w:rFonts w:ascii="Times New Roman" w:hAnsi="Times New Roman" w:cs="Times New Roman"/>
          <w:sz w:val="10"/>
          <w:szCs w:val="10"/>
        </w:rPr>
      </w:pPr>
    </w:p>
    <w:p w14:paraId="595CB4C3" w14:textId="77777777" w:rsidR="00FF4155" w:rsidRPr="002071AB" w:rsidRDefault="00FF4155" w:rsidP="00FF4155">
      <w:pPr>
        <w:pStyle w:val="ListParagraph"/>
        <w:numPr>
          <w:ilvl w:val="0"/>
          <w:numId w:val="1"/>
        </w:numPr>
        <w:rPr>
          <w:rFonts w:ascii="Times New Roman" w:hAnsi="Times New Roman" w:cs="Times New Roman"/>
          <w:sz w:val="24"/>
          <w:szCs w:val="24"/>
        </w:rPr>
      </w:pPr>
      <w:r w:rsidRPr="002071AB">
        <w:rPr>
          <w:rFonts w:ascii="Times New Roman" w:hAnsi="Times New Roman" w:cs="Times New Roman"/>
          <w:sz w:val="24"/>
          <w:szCs w:val="24"/>
        </w:rPr>
        <w:t xml:space="preserve">How many infection </w:t>
      </w:r>
      <w:proofErr w:type="spellStart"/>
      <w:r w:rsidRPr="002071AB">
        <w:rPr>
          <w:rFonts w:ascii="Times New Roman" w:hAnsi="Times New Roman" w:cs="Times New Roman"/>
          <w:sz w:val="24"/>
          <w:szCs w:val="24"/>
        </w:rPr>
        <w:t>preventionists</w:t>
      </w:r>
      <w:proofErr w:type="spellEnd"/>
      <w:r w:rsidRPr="002071AB">
        <w:rPr>
          <w:rFonts w:ascii="Times New Roman" w:hAnsi="Times New Roman" w:cs="Times New Roman"/>
          <w:sz w:val="24"/>
          <w:szCs w:val="24"/>
        </w:rPr>
        <w:t xml:space="preserve"> does your facility employ?</w:t>
      </w:r>
    </w:p>
    <w:p w14:paraId="548F86A3" w14:textId="77777777" w:rsidR="00FF4155" w:rsidRPr="002071AB" w:rsidRDefault="00FF4155" w:rsidP="00FF4155">
      <w:pPr>
        <w:pStyle w:val="ListParagraph"/>
        <w:numPr>
          <w:ilvl w:val="1"/>
          <w:numId w:val="1"/>
        </w:numPr>
        <w:rPr>
          <w:rFonts w:ascii="Times New Roman" w:hAnsi="Times New Roman" w:cs="Times New Roman"/>
          <w:sz w:val="24"/>
          <w:szCs w:val="24"/>
        </w:rPr>
      </w:pPr>
      <w:r w:rsidRPr="002071AB">
        <w:rPr>
          <w:rFonts w:ascii="Times New Roman" w:hAnsi="Times New Roman" w:cs="Times New Roman"/>
          <w:sz w:val="24"/>
          <w:szCs w:val="24"/>
        </w:rPr>
        <w:t>Free text answer</w:t>
      </w:r>
    </w:p>
    <w:p w14:paraId="212D0757" w14:textId="77777777" w:rsidR="002071AB" w:rsidRPr="002071AB" w:rsidRDefault="002071AB" w:rsidP="002071AB">
      <w:pPr>
        <w:pStyle w:val="ListParagraph"/>
        <w:ind w:left="1440"/>
        <w:rPr>
          <w:rFonts w:ascii="Times New Roman" w:hAnsi="Times New Roman" w:cs="Times New Roman"/>
          <w:sz w:val="10"/>
          <w:szCs w:val="10"/>
        </w:rPr>
      </w:pPr>
    </w:p>
    <w:p w14:paraId="577F4C33" w14:textId="77777777" w:rsidR="00FF4155" w:rsidRPr="002071AB" w:rsidRDefault="00FF4155" w:rsidP="00FF4155">
      <w:pPr>
        <w:pStyle w:val="ListParagraph"/>
        <w:numPr>
          <w:ilvl w:val="0"/>
          <w:numId w:val="1"/>
        </w:numPr>
        <w:rPr>
          <w:rFonts w:ascii="Times New Roman" w:hAnsi="Times New Roman" w:cs="Times New Roman"/>
          <w:sz w:val="24"/>
          <w:szCs w:val="24"/>
        </w:rPr>
      </w:pPr>
      <w:r w:rsidRPr="002071AB">
        <w:rPr>
          <w:rFonts w:ascii="Times New Roman" w:hAnsi="Times New Roman" w:cs="Times New Roman"/>
          <w:sz w:val="24"/>
          <w:szCs w:val="24"/>
        </w:rPr>
        <w:t>What is your role?</w:t>
      </w:r>
    </w:p>
    <w:p w14:paraId="499B3830" w14:textId="77777777" w:rsidR="00FF4155" w:rsidRPr="002071AB" w:rsidRDefault="00FF4155" w:rsidP="00FF4155">
      <w:pPr>
        <w:pStyle w:val="ListParagraph"/>
        <w:numPr>
          <w:ilvl w:val="1"/>
          <w:numId w:val="1"/>
        </w:numPr>
        <w:rPr>
          <w:rFonts w:ascii="Times New Roman" w:hAnsi="Times New Roman" w:cs="Times New Roman"/>
          <w:sz w:val="24"/>
          <w:szCs w:val="24"/>
        </w:rPr>
      </w:pPr>
      <w:r w:rsidRPr="002071AB">
        <w:rPr>
          <w:rFonts w:ascii="Times New Roman" w:hAnsi="Times New Roman" w:cs="Times New Roman"/>
          <w:sz w:val="24"/>
          <w:szCs w:val="24"/>
        </w:rPr>
        <w:t>Hospital epidemiologist</w:t>
      </w:r>
    </w:p>
    <w:p w14:paraId="62C76659" w14:textId="77777777" w:rsidR="00FF4155" w:rsidRPr="002071AB" w:rsidRDefault="00FF4155" w:rsidP="00FF4155">
      <w:pPr>
        <w:pStyle w:val="ListParagraph"/>
        <w:numPr>
          <w:ilvl w:val="1"/>
          <w:numId w:val="1"/>
        </w:numPr>
        <w:rPr>
          <w:rFonts w:ascii="Times New Roman" w:hAnsi="Times New Roman" w:cs="Times New Roman"/>
          <w:sz w:val="24"/>
          <w:szCs w:val="24"/>
        </w:rPr>
      </w:pPr>
      <w:r w:rsidRPr="002071AB">
        <w:rPr>
          <w:rFonts w:ascii="Times New Roman" w:hAnsi="Times New Roman" w:cs="Times New Roman"/>
          <w:sz w:val="24"/>
          <w:szCs w:val="24"/>
        </w:rPr>
        <w:t xml:space="preserve">Infection </w:t>
      </w:r>
      <w:proofErr w:type="spellStart"/>
      <w:r w:rsidRPr="002071AB">
        <w:rPr>
          <w:rFonts w:ascii="Times New Roman" w:hAnsi="Times New Roman" w:cs="Times New Roman"/>
          <w:sz w:val="24"/>
          <w:szCs w:val="24"/>
        </w:rPr>
        <w:t>preventionist</w:t>
      </w:r>
      <w:proofErr w:type="spellEnd"/>
    </w:p>
    <w:p w14:paraId="16AE472A" w14:textId="77777777" w:rsidR="00FF4155" w:rsidRPr="002071AB" w:rsidRDefault="00FF4155" w:rsidP="00FF4155">
      <w:pPr>
        <w:pStyle w:val="ListParagraph"/>
        <w:numPr>
          <w:ilvl w:val="1"/>
          <w:numId w:val="1"/>
        </w:numPr>
        <w:rPr>
          <w:rFonts w:ascii="Times New Roman" w:hAnsi="Times New Roman" w:cs="Times New Roman"/>
          <w:sz w:val="24"/>
          <w:szCs w:val="24"/>
        </w:rPr>
      </w:pPr>
      <w:r w:rsidRPr="002071AB">
        <w:rPr>
          <w:rFonts w:ascii="Times New Roman" w:hAnsi="Times New Roman" w:cs="Times New Roman"/>
          <w:sz w:val="24"/>
          <w:szCs w:val="24"/>
        </w:rPr>
        <w:t>ID physician</w:t>
      </w:r>
    </w:p>
    <w:p w14:paraId="36ECE023" w14:textId="77777777" w:rsidR="00FF4155" w:rsidRPr="002071AB" w:rsidRDefault="00FF4155" w:rsidP="00FF4155">
      <w:pPr>
        <w:pStyle w:val="ListParagraph"/>
        <w:numPr>
          <w:ilvl w:val="1"/>
          <w:numId w:val="1"/>
        </w:numPr>
        <w:rPr>
          <w:rFonts w:ascii="Times New Roman" w:hAnsi="Times New Roman" w:cs="Times New Roman"/>
          <w:sz w:val="24"/>
          <w:szCs w:val="24"/>
        </w:rPr>
      </w:pPr>
      <w:r w:rsidRPr="002071AB">
        <w:rPr>
          <w:rFonts w:ascii="Times New Roman" w:hAnsi="Times New Roman" w:cs="Times New Roman"/>
          <w:sz w:val="24"/>
          <w:szCs w:val="24"/>
        </w:rPr>
        <w:t>Other</w:t>
      </w:r>
    </w:p>
    <w:p w14:paraId="385F7C4D" w14:textId="77777777" w:rsidR="00FF4155" w:rsidRPr="002071AB" w:rsidRDefault="00FE2BAB" w:rsidP="00FF4155">
      <w:pPr>
        <w:pStyle w:val="ListParagraph"/>
        <w:numPr>
          <w:ilvl w:val="2"/>
          <w:numId w:val="1"/>
        </w:numPr>
        <w:rPr>
          <w:rFonts w:ascii="Times New Roman" w:hAnsi="Times New Roman" w:cs="Times New Roman"/>
          <w:sz w:val="24"/>
          <w:szCs w:val="24"/>
        </w:rPr>
      </w:pPr>
      <w:r w:rsidRPr="002071AB">
        <w:rPr>
          <w:rFonts w:ascii="Times New Roman" w:hAnsi="Times New Roman" w:cs="Times New Roman"/>
          <w:sz w:val="24"/>
          <w:szCs w:val="24"/>
        </w:rPr>
        <w:t>Please specif</w:t>
      </w:r>
      <w:r w:rsidR="00FF4155" w:rsidRPr="002071AB">
        <w:rPr>
          <w:rFonts w:ascii="Times New Roman" w:hAnsi="Times New Roman" w:cs="Times New Roman"/>
          <w:sz w:val="24"/>
          <w:szCs w:val="24"/>
        </w:rPr>
        <w:t>y:</w:t>
      </w:r>
    </w:p>
    <w:p w14:paraId="42306ACB" w14:textId="77777777" w:rsidR="002071AB" w:rsidRPr="002071AB" w:rsidRDefault="002071AB" w:rsidP="002071AB">
      <w:pPr>
        <w:pStyle w:val="ListParagraph"/>
        <w:ind w:left="2160"/>
        <w:rPr>
          <w:rFonts w:ascii="Times New Roman" w:hAnsi="Times New Roman" w:cs="Times New Roman"/>
          <w:sz w:val="10"/>
          <w:szCs w:val="10"/>
        </w:rPr>
      </w:pPr>
    </w:p>
    <w:p w14:paraId="567DB8E6" w14:textId="77777777" w:rsidR="00FF4155" w:rsidRPr="002071AB" w:rsidRDefault="00FF4155" w:rsidP="00FF4155">
      <w:pPr>
        <w:pStyle w:val="ListParagraph"/>
        <w:numPr>
          <w:ilvl w:val="0"/>
          <w:numId w:val="1"/>
        </w:numPr>
        <w:rPr>
          <w:rFonts w:ascii="Times New Roman" w:hAnsi="Times New Roman" w:cs="Times New Roman"/>
          <w:sz w:val="24"/>
          <w:szCs w:val="24"/>
        </w:rPr>
      </w:pPr>
      <w:r w:rsidRPr="002071AB">
        <w:rPr>
          <w:rFonts w:ascii="Times New Roman" w:hAnsi="Times New Roman" w:cs="Times New Roman"/>
          <w:sz w:val="24"/>
          <w:szCs w:val="24"/>
        </w:rPr>
        <w:t>If you are an IP, what is your background?</w:t>
      </w:r>
    </w:p>
    <w:p w14:paraId="302B3083" w14:textId="77777777" w:rsidR="00FF4155" w:rsidRPr="002071AB" w:rsidRDefault="00FF4155" w:rsidP="00FF4155">
      <w:pPr>
        <w:pStyle w:val="ListParagraph"/>
        <w:numPr>
          <w:ilvl w:val="1"/>
          <w:numId w:val="1"/>
        </w:numPr>
        <w:rPr>
          <w:rFonts w:ascii="Times New Roman" w:hAnsi="Times New Roman" w:cs="Times New Roman"/>
          <w:sz w:val="24"/>
          <w:szCs w:val="24"/>
        </w:rPr>
      </w:pPr>
      <w:r w:rsidRPr="002071AB">
        <w:rPr>
          <w:rFonts w:ascii="Times New Roman" w:hAnsi="Times New Roman" w:cs="Times New Roman"/>
          <w:sz w:val="24"/>
          <w:szCs w:val="24"/>
        </w:rPr>
        <w:t>Registered nurse</w:t>
      </w:r>
    </w:p>
    <w:p w14:paraId="03F0ED15" w14:textId="77777777" w:rsidR="00FF4155" w:rsidRPr="002071AB" w:rsidRDefault="00DC5426" w:rsidP="00FF4155">
      <w:pPr>
        <w:pStyle w:val="ListParagraph"/>
        <w:numPr>
          <w:ilvl w:val="1"/>
          <w:numId w:val="1"/>
        </w:numPr>
        <w:rPr>
          <w:rFonts w:ascii="Times New Roman" w:hAnsi="Times New Roman" w:cs="Times New Roman"/>
          <w:sz w:val="24"/>
          <w:szCs w:val="24"/>
        </w:rPr>
      </w:pPr>
      <w:r w:rsidRPr="002071AB">
        <w:rPr>
          <w:rFonts w:ascii="Times New Roman" w:hAnsi="Times New Roman" w:cs="Times New Roman"/>
          <w:sz w:val="24"/>
          <w:szCs w:val="24"/>
        </w:rPr>
        <w:t>Medical</w:t>
      </w:r>
      <w:r w:rsidR="00FF4155" w:rsidRPr="002071AB">
        <w:rPr>
          <w:rFonts w:ascii="Times New Roman" w:hAnsi="Times New Roman" w:cs="Times New Roman"/>
          <w:sz w:val="24"/>
          <w:szCs w:val="24"/>
        </w:rPr>
        <w:t xml:space="preserve"> </w:t>
      </w:r>
      <w:r w:rsidRPr="002071AB">
        <w:rPr>
          <w:rFonts w:ascii="Times New Roman" w:hAnsi="Times New Roman" w:cs="Times New Roman"/>
          <w:sz w:val="24"/>
          <w:szCs w:val="24"/>
        </w:rPr>
        <w:t>laboratory scientist/medical technologist</w:t>
      </w:r>
    </w:p>
    <w:p w14:paraId="4CC3E9CA" w14:textId="77777777" w:rsidR="00FF4155" w:rsidRPr="002071AB" w:rsidRDefault="00FF4155" w:rsidP="00FF4155">
      <w:pPr>
        <w:pStyle w:val="ListParagraph"/>
        <w:numPr>
          <w:ilvl w:val="1"/>
          <w:numId w:val="1"/>
        </w:numPr>
        <w:rPr>
          <w:rFonts w:ascii="Times New Roman" w:hAnsi="Times New Roman" w:cs="Times New Roman"/>
          <w:sz w:val="24"/>
          <w:szCs w:val="24"/>
        </w:rPr>
      </w:pPr>
      <w:r w:rsidRPr="002071AB">
        <w:rPr>
          <w:rFonts w:ascii="Times New Roman" w:hAnsi="Times New Roman" w:cs="Times New Roman"/>
          <w:sz w:val="24"/>
          <w:szCs w:val="24"/>
        </w:rPr>
        <w:t>MPH</w:t>
      </w:r>
    </w:p>
    <w:p w14:paraId="12ECB5D7" w14:textId="77777777" w:rsidR="00FF4155" w:rsidRPr="002071AB" w:rsidRDefault="00FF4155" w:rsidP="00FF4155">
      <w:pPr>
        <w:pStyle w:val="ListParagraph"/>
        <w:numPr>
          <w:ilvl w:val="1"/>
          <w:numId w:val="1"/>
        </w:numPr>
        <w:rPr>
          <w:rFonts w:ascii="Times New Roman" w:hAnsi="Times New Roman" w:cs="Times New Roman"/>
          <w:sz w:val="24"/>
          <w:szCs w:val="24"/>
        </w:rPr>
      </w:pPr>
      <w:r w:rsidRPr="002071AB">
        <w:rPr>
          <w:rFonts w:ascii="Times New Roman" w:hAnsi="Times New Roman" w:cs="Times New Roman"/>
          <w:sz w:val="24"/>
          <w:szCs w:val="24"/>
        </w:rPr>
        <w:t>Other</w:t>
      </w:r>
    </w:p>
    <w:p w14:paraId="1E08A936" w14:textId="77777777" w:rsidR="00FF4155" w:rsidRPr="002071AB" w:rsidRDefault="00FF4155" w:rsidP="00FF4155">
      <w:pPr>
        <w:pStyle w:val="ListParagraph"/>
        <w:numPr>
          <w:ilvl w:val="2"/>
          <w:numId w:val="1"/>
        </w:numPr>
        <w:rPr>
          <w:rFonts w:ascii="Times New Roman" w:hAnsi="Times New Roman" w:cs="Times New Roman"/>
          <w:sz w:val="24"/>
          <w:szCs w:val="24"/>
        </w:rPr>
      </w:pPr>
      <w:r w:rsidRPr="002071AB">
        <w:rPr>
          <w:rFonts w:ascii="Times New Roman" w:hAnsi="Times New Roman" w:cs="Times New Roman"/>
          <w:sz w:val="24"/>
          <w:szCs w:val="24"/>
        </w:rPr>
        <w:t>Please specify:</w:t>
      </w:r>
    </w:p>
    <w:p w14:paraId="4D50479F" w14:textId="77777777" w:rsidR="002071AB" w:rsidRPr="002071AB" w:rsidRDefault="002071AB" w:rsidP="002071AB">
      <w:pPr>
        <w:pStyle w:val="ListParagraph"/>
        <w:ind w:left="2160"/>
        <w:rPr>
          <w:rFonts w:ascii="Times New Roman" w:hAnsi="Times New Roman" w:cs="Times New Roman"/>
          <w:sz w:val="10"/>
          <w:szCs w:val="10"/>
        </w:rPr>
      </w:pPr>
    </w:p>
    <w:p w14:paraId="1BD871C9" w14:textId="77777777" w:rsidR="00FF4155" w:rsidRPr="002071AB" w:rsidRDefault="00FF4155" w:rsidP="00FF4155">
      <w:pPr>
        <w:pStyle w:val="ListParagraph"/>
        <w:numPr>
          <w:ilvl w:val="0"/>
          <w:numId w:val="1"/>
        </w:numPr>
        <w:rPr>
          <w:rFonts w:ascii="Times New Roman" w:hAnsi="Times New Roman" w:cs="Times New Roman"/>
          <w:sz w:val="24"/>
          <w:szCs w:val="24"/>
        </w:rPr>
      </w:pPr>
      <w:r w:rsidRPr="002071AB">
        <w:rPr>
          <w:rFonts w:ascii="Times New Roman" w:hAnsi="Times New Roman" w:cs="Times New Roman"/>
          <w:sz w:val="24"/>
          <w:szCs w:val="24"/>
        </w:rPr>
        <w:t>Have you ever attended an NHSN workshop?</w:t>
      </w:r>
    </w:p>
    <w:p w14:paraId="5991E962" w14:textId="77777777" w:rsidR="00FF4155" w:rsidRPr="002071AB" w:rsidRDefault="00FF4155" w:rsidP="00FF4155">
      <w:pPr>
        <w:pStyle w:val="ListParagraph"/>
        <w:numPr>
          <w:ilvl w:val="1"/>
          <w:numId w:val="1"/>
        </w:numPr>
        <w:rPr>
          <w:rFonts w:ascii="Times New Roman" w:hAnsi="Times New Roman" w:cs="Times New Roman"/>
          <w:sz w:val="24"/>
          <w:szCs w:val="24"/>
        </w:rPr>
      </w:pPr>
      <w:r w:rsidRPr="002071AB">
        <w:rPr>
          <w:rFonts w:ascii="Times New Roman" w:hAnsi="Times New Roman" w:cs="Times New Roman"/>
          <w:sz w:val="24"/>
          <w:szCs w:val="24"/>
        </w:rPr>
        <w:t>Yes</w:t>
      </w:r>
    </w:p>
    <w:p w14:paraId="4DB34BBD" w14:textId="77777777" w:rsidR="002071AB" w:rsidRPr="002071AB" w:rsidRDefault="00FF4155" w:rsidP="002071AB">
      <w:pPr>
        <w:pStyle w:val="ListParagraph"/>
        <w:numPr>
          <w:ilvl w:val="1"/>
          <w:numId w:val="1"/>
        </w:numPr>
        <w:rPr>
          <w:rFonts w:ascii="Times New Roman" w:hAnsi="Times New Roman" w:cs="Times New Roman"/>
          <w:sz w:val="24"/>
          <w:szCs w:val="24"/>
        </w:rPr>
      </w:pPr>
      <w:r w:rsidRPr="002071AB">
        <w:rPr>
          <w:rFonts w:ascii="Times New Roman" w:hAnsi="Times New Roman" w:cs="Times New Roman"/>
          <w:sz w:val="24"/>
          <w:szCs w:val="24"/>
        </w:rPr>
        <w:t>No</w:t>
      </w:r>
    </w:p>
    <w:p w14:paraId="726D6427" w14:textId="77777777" w:rsidR="002071AB" w:rsidRDefault="002071AB" w:rsidP="002071AB">
      <w:pPr>
        <w:pStyle w:val="ListParagraph"/>
        <w:ind w:left="1440"/>
        <w:rPr>
          <w:rFonts w:ascii="Times New Roman" w:hAnsi="Times New Roman" w:cs="Times New Roman"/>
          <w:sz w:val="24"/>
          <w:szCs w:val="24"/>
        </w:rPr>
      </w:pPr>
    </w:p>
    <w:p w14:paraId="69A82BD8" w14:textId="77777777" w:rsidR="002071AB" w:rsidRDefault="002071AB" w:rsidP="002071AB">
      <w:pPr>
        <w:pStyle w:val="ListParagraph"/>
        <w:ind w:left="1440"/>
        <w:rPr>
          <w:rFonts w:ascii="Times New Roman" w:hAnsi="Times New Roman" w:cs="Times New Roman"/>
          <w:sz w:val="24"/>
          <w:szCs w:val="24"/>
        </w:rPr>
      </w:pPr>
    </w:p>
    <w:p w14:paraId="73A6EB16" w14:textId="77777777" w:rsidR="002071AB" w:rsidRDefault="002071AB" w:rsidP="002071AB">
      <w:pPr>
        <w:pStyle w:val="ListParagraph"/>
        <w:ind w:left="1440"/>
        <w:rPr>
          <w:rFonts w:ascii="Times New Roman" w:hAnsi="Times New Roman" w:cs="Times New Roman"/>
          <w:sz w:val="24"/>
          <w:szCs w:val="24"/>
        </w:rPr>
      </w:pPr>
    </w:p>
    <w:p w14:paraId="6595A13A" w14:textId="77777777" w:rsidR="002071AB" w:rsidRDefault="002071AB" w:rsidP="002071AB">
      <w:pPr>
        <w:pStyle w:val="ListParagraph"/>
        <w:ind w:left="1440"/>
        <w:rPr>
          <w:rFonts w:ascii="Times New Roman" w:hAnsi="Times New Roman" w:cs="Times New Roman"/>
          <w:sz w:val="24"/>
          <w:szCs w:val="24"/>
        </w:rPr>
      </w:pPr>
    </w:p>
    <w:p w14:paraId="38572030" w14:textId="77777777" w:rsidR="002071AB" w:rsidRDefault="002071AB" w:rsidP="002071AB">
      <w:pPr>
        <w:pStyle w:val="ListParagraph"/>
        <w:ind w:left="1440"/>
        <w:rPr>
          <w:rFonts w:ascii="Times New Roman" w:hAnsi="Times New Roman" w:cs="Times New Roman"/>
          <w:sz w:val="24"/>
          <w:szCs w:val="24"/>
        </w:rPr>
      </w:pPr>
    </w:p>
    <w:p w14:paraId="017A9D6B" w14:textId="77777777" w:rsidR="002071AB" w:rsidRPr="002071AB" w:rsidRDefault="002071AB" w:rsidP="002071AB">
      <w:pPr>
        <w:pStyle w:val="ListParagraph"/>
        <w:ind w:left="1440"/>
        <w:rPr>
          <w:rFonts w:ascii="Times New Roman" w:hAnsi="Times New Roman" w:cs="Times New Roman"/>
          <w:sz w:val="24"/>
          <w:szCs w:val="24"/>
        </w:rPr>
      </w:pPr>
    </w:p>
    <w:p w14:paraId="57F5CC64" w14:textId="77777777" w:rsidR="00FF4155" w:rsidRPr="002071AB" w:rsidRDefault="00FF4155" w:rsidP="00FF4155">
      <w:pPr>
        <w:pStyle w:val="ListParagraph"/>
        <w:numPr>
          <w:ilvl w:val="0"/>
          <w:numId w:val="1"/>
        </w:numPr>
        <w:rPr>
          <w:rFonts w:ascii="Times New Roman" w:hAnsi="Times New Roman" w:cs="Times New Roman"/>
          <w:sz w:val="24"/>
          <w:szCs w:val="24"/>
        </w:rPr>
      </w:pPr>
      <w:r w:rsidRPr="002071AB">
        <w:rPr>
          <w:rFonts w:ascii="Times New Roman" w:hAnsi="Times New Roman" w:cs="Times New Roman"/>
          <w:sz w:val="24"/>
          <w:szCs w:val="24"/>
        </w:rPr>
        <w:lastRenderedPageBreak/>
        <w:t>If you are having trouble determining whether or not a BSI is secondary or a CLABSI, do you:</w:t>
      </w:r>
    </w:p>
    <w:p w14:paraId="0BAEECDA" w14:textId="77777777" w:rsidR="00FF4155" w:rsidRPr="002071AB" w:rsidRDefault="00FF4155" w:rsidP="00FF4155">
      <w:pPr>
        <w:pStyle w:val="ListParagraph"/>
        <w:numPr>
          <w:ilvl w:val="1"/>
          <w:numId w:val="1"/>
        </w:numPr>
        <w:rPr>
          <w:rFonts w:ascii="Times New Roman" w:hAnsi="Times New Roman" w:cs="Times New Roman"/>
          <w:sz w:val="24"/>
          <w:szCs w:val="24"/>
        </w:rPr>
      </w:pPr>
      <w:r w:rsidRPr="002071AB">
        <w:rPr>
          <w:rFonts w:ascii="Times New Roman" w:hAnsi="Times New Roman" w:cs="Times New Roman"/>
          <w:sz w:val="24"/>
          <w:szCs w:val="24"/>
        </w:rPr>
        <w:t>Write to NHSN outlining the case and ask for their input?</w:t>
      </w:r>
    </w:p>
    <w:p w14:paraId="50C121F0" w14:textId="77777777" w:rsidR="00FF4155" w:rsidRPr="002071AB" w:rsidRDefault="00FF4155" w:rsidP="00FF4155">
      <w:pPr>
        <w:pStyle w:val="ListParagraph"/>
        <w:numPr>
          <w:ilvl w:val="1"/>
          <w:numId w:val="1"/>
        </w:numPr>
        <w:rPr>
          <w:rFonts w:ascii="Times New Roman" w:hAnsi="Times New Roman" w:cs="Times New Roman"/>
          <w:sz w:val="24"/>
          <w:szCs w:val="24"/>
        </w:rPr>
      </w:pPr>
      <w:r w:rsidRPr="002071AB">
        <w:rPr>
          <w:rFonts w:ascii="Times New Roman" w:hAnsi="Times New Roman" w:cs="Times New Roman"/>
          <w:sz w:val="24"/>
          <w:szCs w:val="24"/>
        </w:rPr>
        <w:t>Bring the case to a committee to decide as a group and report based on the group decision?</w:t>
      </w:r>
    </w:p>
    <w:p w14:paraId="1C3FDD9D" w14:textId="77777777" w:rsidR="00FF4155" w:rsidRPr="002071AB" w:rsidRDefault="00FF4155" w:rsidP="00FF4155">
      <w:pPr>
        <w:pStyle w:val="ListParagraph"/>
        <w:numPr>
          <w:ilvl w:val="1"/>
          <w:numId w:val="1"/>
        </w:numPr>
        <w:rPr>
          <w:rFonts w:ascii="Times New Roman" w:hAnsi="Times New Roman" w:cs="Times New Roman"/>
          <w:sz w:val="24"/>
          <w:szCs w:val="24"/>
        </w:rPr>
      </w:pPr>
      <w:r w:rsidRPr="002071AB">
        <w:rPr>
          <w:rFonts w:ascii="Times New Roman" w:hAnsi="Times New Roman" w:cs="Times New Roman"/>
          <w:sz w:val="24"/>
          <w:szCs w:val="24"/>
        </w:rPr>
        <w:t>Ask the hospital epidemiologist or other physician to help decide and report based on physician decision?</w:t>
      </w:r>
    </w:p>
    <w:p w14:paraId="59259950" w14:textId="77777777" w:rsidR="002071AB" w:rsidRPr="002071AB" w:rsidRDefault="00FF4155" w:rsidP="002071AB">
      <w:pPr>
        <w:pStyle w:val="ListParagraph"/>
        <w:numPr>
          <w:ilvl w:val="1"/>
          <w:numId w:val="1"/>
        </w:numPr>
        <w:rPr>
          <w:rFonts w:ascii="Times New Roman" w:hAnsi="Times New Roman" w:cs="Times New Roman"/>
          <w:sz w:val="24"/>
          <w:szCs w:val="24"/>
        </w:rPr>
      </w:pPr>
      <w:r w:rsidRPr="002071AB">
        <w:rPr>
          <w:rFonts w:ascii="Times New Roman" w:hAnsi="Times New Roman" w:cs="Times New Roman"/>
          <w:sz w:val="24"/>
          <w:szCs w:val="24"/>
        </w:rPr>
        <w:t>None of the above; use the NHSN manual as it’s written and determine based on your interpretation of the definitions.</w:t>
      </w:r>
    </w:p>
    <w:p w14:paraId="127784A2" w14:textId="77777777" w:rsidR="00671B53" w:rsidRPr="002071AB" w:rsidRDefault="00671B53">
      <w:pPr>
        <w:rPr>
          <w:rFonts w:ascii="Times New Roman" w:hAnsi="Times New Roman" w:cs="Times New Roman"/>
          <w:sz w:val="24"/>
          <w:szCs w:val="24"/>
        </w:rPr>
      </w:pPr>
      <w:r w:rsidRPr="002071AB">
        <w:rPr>
          <w:rFonts w:ascii="Times New Roman" w:hAnsi="Times New Roman" w:cs="Times New Roman"/>
          <w:sz w:val="24"/>
          <w:szCs w:val="24"/>
        </w:rPr>
        <w:t>Please classify the scenarios below as either HAI CLABSI, HAI secondary BSI, or BSI present on admission (POA). When classifying, please assume that the info given is the only information available in the chart and make the determination based on this information.</w:t>
      </w:r>
    </w:p>
    <w:p w14:paraId="0E27E3EA" w14:textId="77777777" w:rsidR="00671B53" w:rsidRPr="002071AB" w:rsidRDefault="00671B53" w:rsidP="00671B53">
      <w:pPr>
        <w:pStyle w:val="ListParagraph"/>
        <w:numPr>
          <w:ilvl w:val="0"/>
          <w:numId w:val="1"/>
        </w:numPr>
        <w:rPr>
          <w:rFonts w:ascii="Times New Roman" w:hAnsi="Times New Roman" w:cs="Times New Roman"/>
          <w:sz w:val="24"/>
          <w:szCs w:val="24"/>
        </w:rPr>
      </w:pPr>
      <w:r w:rsidRPr="002071AB">
        <w:rPr>
          <w:rFonts w:ascii="Times New Roman" w:hAnsi="Times New Roman" w:cs="Times New Roman"/>
          <w:sz w:val="24"/>
          <w:szCs w:val="24"/>
        </w:rPr>
        <w:t xml:space="preserve">55 </w:t>
      </w:r>
      <w:proofErr w:type="spellStart"/>
      <w:r w:rsidRPr="002071AB">
        <w:rPr>
          <w:rFonts w:ascii="Times New Roman" w:hAnsi="Times New Roman" w:cs="Times New Roman"/>
          <w:sz w:val="24"/>
          <w:szCs w:val="24"/>
        </w:rPr>
        <w:t>y.o</w:t>
      </w:r>
      <w:proofErr w:type="spellEnd"/>
      <w:r w:rsidRPr="002071AB">
        <w:rPr>
          <w:rFonts w:ascii="Times New Roman" w:hAnsi="Times New Roman" w:cs="Times New Roman"/>
          <w:sz w:val="24"/>
          <w:szCs w:val="24"/>
        </w:rPr>
        <w:t xml:space="preserve">. M admitted 15 days ago with c/o abdominal pain. Found to have a small bowel obstruction, taken to the OR for surgical intervention on HD 2. PICC inserted on HD 3 for TPN. On HD 12, </w:t>
      </w:r>
      <w:proofErr w:type="spellStart"/>
      <w:r w:rsidRPr="002071AB">
        <w:rPr>
          <w:rFonts w:ascii="Times New Roman" w:hAnsi="Times New Roman" w:cs="Times New Roman"/>
          <w:sz w:val="24"/>
          <w:szCs w:val="24"/>
        </w:rPr>
        <w:t>pt</w:t>
      </w:r>
      <w:proofErr w:type="spellEnd"/>
      <w:r w:rsidRPr="002071AB">
        <w:rPr>
          <w:rFonts w:ascii="Times New Roman" w:hAnsi="Times New Roman" w:cs="Times New Roman"/>
          <w:sz w:val="24"/>
          <w:szCs w:val="24"/>
        </w:rPr>
        <w:t xml:space="preserve"> developed rigors and fever to 39.5 C. CT abdomen shows a fluid collection in the superficial midline incision. No other fluid collections or abscesses found. Blood cultures drawn on HD 12 grew B. </w:t>
      </w:r>
      <w:proofErr w:type="spellStart"/>
      <w:r w:rsidRPr="002071AB">
        <w:rPr>
          <w:rFonts w:ascii="Times New Roman" w:hAnsi="Times New Roman" w:cs="Times New Roman"/>
          <w:sz w:val="24"/>
          <w:szCs w:val="24"/>
        </w:rPr>
        <w:t>fragilis</w:t>
      </w:r>
      <w:proofErr w:type="spellEnd"/>
      <w:r w:rsidRPr="002071AB">
        <w:rPr>
          <w:rFonts w:ascii="Times New Roman" w:hAnsi="Times New Roman" w:cs="Times New Roman"/>
          <w:sz w:val="24"/>
          <w:szCs w:val="24"/>
        </w:rPr>
        <w:t>. Midline incision was opened on HD 13 and serous fluid drained from the wound, no culture taken and note by attending surgeon call the fluid collection a seroma. Would you classify this as:</w:t>
      </w:r>
    </w:p>
    <w:p w14:paraId="2B5F502A" w14:textId="77777777" w:rsidR="00671B53" w:rsidRPr="004B53F4" w:rsidRDefault="00671B53" w:rsidP="00671B53">
      <w:pPr>
        <w:pStyle w:val="ListParagraph"/>
        <w:numPr>
          <w:ilvl w:val="0"/>
          <w:numId w:val="2"/>
        </w:numPr>
        <w:rPr>
          <w:rFonts w:ascii="Times New Roman" w:hAnsi="Times New Roman" w:cs="Times New Roman"/>
          <w:b/>
          <w:sz w:val="24"/>
          <w:szCs w:val="24"/>
        </w:rPr>
      </w:pPr>
      <w:r w:rsidRPr="004B53F4">
        <w:rPr>
          <w:rFonts w:ascii="Times New Roman" w:hAnsi="Times New Roman" w:cs="Times New Roman"/>
          <w:b/>
          <w:sz w:val="24"/>
          <w:szCs w:val="24"/>
        </w:rPr>
        <w:t>HAI CLABSI</w:t>
      </w:r>
    </w:p>
    <w:p w14:paraId="02933207" w14:textId="77777777" w:rsidR="00671B53" w:rsidRPr="002071AB" w:rsidRDefault="00671B53" w:rsidP="00671B53">
      <w:pPr>
        <w:pStyle w:val="ListParagraph"/>
        <w:numPr>
          <w:ilvl w:val="0"/>
          <w:numId w:val="2"/>
        </w:numPr>
        <w:rPr>
          <w:rFonts w:ascii="Times New Roman" w:hAnsi="Times New Roman" w:cs="Times New Roman"/>
          <w:sz w:val="24"/>
          <w:szCs w:val="24"/>
        </w:rPr>
      </w:pPr>
      <w:r w:rsidRPr="002071AB">
        <w:rPr>
          <w:rFonts w:ascii="Times New Roman" w:hAnsi="Times New Roman" w:cs="Times New Roman"/>
          <w:sz w:val="24"/>
          <w:szCs w:val="24"/>
        </w:rPr>
        <w:t>HAI BSI secondary to intra-</w:t>
      </w:r>
      <w:r w:rsidR="00FF4155" w:rsidRPr="002071AB">
        <w:rPr>
          <w:rFonts w:ascii="Times New Roman" w:hAnsi="Times New Roman" w:cs="Times New Roman"/>
          <w:sz w:val="24"/>
          <w:szCs w:val="24"/>
        </w:rPr>
        <w:t xml:space="preserve">abdominal infection </w:t>
      </w:r>
    </w:p>
    <w:p w14:paraId="63F2F70E" w14:textId="77777777" w:rsidR="00671B53" w:rsidRPr="002071AB" w:rsidRDefault="00671B53" w:rsidP="00671B53">
      <w:pPr>
        <w:pStyle w:val="ListParagraph"/>
        <w:numPr>
          <w:ilvl w:val="0"/>
          <w:numId w:val="2"/>
        </w:numPr>
        <w:rPr>
          <w:rFonts w:ascii="Times New Roman" w:hAnsi="Times New Roman" w:cs="Times New Roman"/>
          <w:sz w:val="24"/>
          <w:szCs w:val="24"/>
        </w:rPr>
      </w:pPr>
      <w:r w:rsidRPr="002071AB">
        <w:rPr>
          <w:rFonts w:ascii="Times New Roman" w:hAnsi="Times New Roman" w:cs="Times New Roman"/>
          <w:sz w:val="24"/>
          <w:szCs w:val="24"/>
        </w:rPr>
        <w:t>BSI Present on admission (POA)</w:t>
      </w:r>
    </w:p>
    <w:p w14:paraId="7AFCBCFC" w14:textId="77777777" w:rsidR="002071AB" w:rsidRPr="002071AB" w:rsidRDefault="002071AB" w:rsidP="002071AB">
      <w:pPr>
        <w:pStyle w:val="ListParagraph"/>
        <w:ind w:left="1440"/>
        <w:rPr>
          <w:rFonts w:ascii="Times New Roman" w:hAnsi="Times New Roman" w:cs="Times New Roman"/>
          <w:sz w:val="10"/>
          <w:szCs w:val="10"/>
        </w:rPr>
      </w:pPr>
    </w:p>
    <w:p w14:paraId="4CEB0BC7" w14:textId="77777777" w:rsidR="00671B53" w:rsidRPr="002071AB" w:rsidRDefault="005D3C28" w:rsidP="00671B53">
      <w:pPr>
        <w:pStyle w:val="ListParagraph"/>
        <w:numPr>
          <w:ilvl w:val="0"/>
          <w:numId w:val="1"/>
        </w:numPr>
        <w:rPr>
          <w:rFonts w:ascii="Times New Roman" w:hAnsi="Times New Roman" w:cs="Times New Roman"/>
          <w:sz w:val="24"/>
          <w:szCs w:val="24"/>
        </w:rPr>
      </w:pPr>
      <w:r w:rsidRPr="002071AB">
        <w:rPr>
          <w:rFonts w:ascii="Times New Roman" w:hAnsi="Times New Roman" w:cs="Times New Roman"/>
          <w:sz w:val="24"/>
          <w:szCs w:val="24"/>
        </w:rPr>
        <w:t xml:space="preserve">61 </w:t>
      </w:r>
      <w:proofErr w:type="spellStart"/>
      <w:r w:rsidRPr="002071AB">
        <w:rPr>
          <w:rFonts w:ascii="Times New Roman" w:hAnsi="Times New Roman" w:cs="Times New Roman"/>
          <w:sz w:val="24"/>
          <w:szCs w:val="24"/>
        </w:rPr>
        <w:t>y.o</w:t>
      </w:r>
      <w:proofErr w:type="spellEnd"/>
      <w:r w:rsidRPr="002071AB">
        <w:rPr>
          <w:rFonts w:ascii="Times New Roman" w:hAnsi="Times New Roman" w:cs="Times New Roman"/>
          <w:sz w:val="24"/>
          <w:szCs w:val="24"/>
        </w:rPr>
        <w:t>. F admitted 12 days ago with respiratory failure.</w:t>
      </w:r>
      <w:r w:rsidR="00FF4155" w:rsidRPr="002071AB">
        <w:rPr>
          <w:rFonts w:ascii="Times New Roman" w:hAnsi="Times New Roman" w:cs="Times New Roman"/>
          <w:sz w:val="24"/>
          <w:szCs w:val="24"/>
        </w:rPr>
        <w:t xml:space="preserve"> Pt has a history of GERD and peptic ulcer disease, but was otherwise healthy.</w:t>
      </w:r>
      <w:r w:rsidRPr="002071AB">
        <w:rPr>
          <w:rFonts w:ascii="Times New Roman" w:hAnsi="Times New Roman" w:cs="Times New Roman"/>
          <w:sz w:val="24"/>
          <w:szCs w:val="24"/>
        </w:rPr>
        <w:t xml:space="preserve"> PICC line was placed at the outside hospital </w:t>
      </w:r>
      <w:r w:rsidR="0007034E" w:rsidRPr="002071AB">
        <w:rPr>
          <w:rFonts w:ascii="Times New Roman" w:hAnsi="Times New Roman" w:cs="Times New Roman"/>
          <w:sz w:val="24"/>
          <w:szCs w:val="24"/>
        </w:rPr>
        <w:t xml:space="preserve">2 days prior to transfer. </w:t>
      </w:r>
      <w:r w:rsidR="00FF4155" w:rsidRPr="002071AB">
        <w:rPr>
          <w:rFonts w:ascii="Times New Roman" w:hAnsi="Times New Roman" w:cs="Times New Roman"/>
          <w:sz w:val="24"/>
          <w:szCs w:val="24"/>
        </w:rPr>
        <w:t>3 days ago, the developed respiratory distress requiring re-intubation. CXR on the same day showed RLL consolidation; P/F ratio was 197. The following day, patient had a fever of 38.6 C, P/F ratio 182, CXR with RLL consolidation. Blood cultures drawn the same day grew S. aureus. Would you classify this as:</w:t>
      </w:r>
    </w:p>
    <w:p w14:paraId="702FB16C" w14:textId="77777777" w:rsidR="00FF4155" w:rsidRPr="002071AB" w:rsidRDefault="00FF4155" w:rsidP="00FF4155">
      <w:pPr>
        <w:pStyle w:val="ListParagraph"/>
        <w:numPr>
          <w:ilvl w:val="1"/>
          <w:numId w:val="1"/>
        </w:numPr>
        <w:rPr>
          <w:rFonts w:ascii="Times New Roman" w:hAnsi="Times New Roman" w:cs="Times New Roman"/>
          <w:sz w:val="24"/>
          <w:szCs w:val="24"/>
        </w:rPr>
      </w:pPr>
      <w:r w:rsidRPr="002071AB">
        <w:rPr>
          <w:rFonts w:ascii="Times New Roman" w:hAnsi="Times New Roman" w:cs="Times New Roman"/>
          <w:sz w:val="24"/>
          <w:szCs w:val="24"/>
        </w:rPr>
        <w:t>HAI CLABSI</w:t>
      </w:r>
    </w:p>
    <w:p w14:paraId="70B67E28" w14:textId="77777777" w:rsidR="00FF4155" w:rsidRPr="004B53F4" w:rsidRDefault="00FF4155" w:rsidP="00FF4155">
      <w:pPr>
        <w:pStyle w:val="ListParagraph"/>
        <w:numPr>
          <w:ilvl w:val="1"/>
          <w:numId w:val="1"/>
        </w:numPr>
        <w:rPr>
          <w:rFonts w:ascii="Times New Roman" w:hAnsi="Times New Roman" w:cs="Times New Roman"/>
          <w:b/>
          <w:sz w:val="24"/>
          <w:szCs w:val="24"/>
        </w:rPr>
      </w:pPr>
      <w:r w:rsidRPr="004B53F4">
        <w:rPr>
          <w:rFonts w:ascii="Times New Roman" w:hAnsi="Times New Roman" w:cs="Times New Roman"/>
          <w:b/>
          <w:sz w:val="24"/>
          <w:szCs w:val="24"/>
        </w:rPr>
        <w:t>HAI BSI secondary to pneumonia</w:t>
      </w:r>
    </w:p>
    <w:p w14:paraId="2412C389" w14:textId="77777777" w:rsidR="00FF4155" w:rsidRPr="002071AB" w:rsidRDefault="00DC5426" w:rsidP="00FF4155">
      <w:pPr>
        <w:pStyle w:val="ListParagraph"/>
        <w:numPr>
          <w:ilvl w:val="1"/>
          <w:numId w:val="1"/>
        </w:numPr>
        <w:rPr>
          <w:rFonts w:ascii="Times New Roman" w:hAnsi="Times New Roman" w:cs="Times New Roman"/>
          <w:sz w:val="24"/>
          <w:szCs w:val="24"/>
        </w:rPr>
      </w:pPr>
      <w:r w:rsidRPr="002071AB">
        <w:rPr>
          <w:rFonts w:ascii="Times New Roman" w:hAnsi="Times New Roman" w:cs="Times New Roman"/>
          <w:sz w:val="24"/>
          <w:szCs w:val="24"/>
        </w:rPr>
        <w:t>BSI Present on admission (POA)</w:t>
      </w:r>
    </w:p>
    <w:p w14:paraId="7EE4341C" w14:textId="77777777" w:rsidR="002071AB" w:rsidRPr="002071AB" w:rsidRDefault="002071AB" w:rsidP="002071AB">
      <w:pPr>
        <w:pStyle w:val="ListParagraph"/>
        <w:ind w:left="1440"/>
        <w:rPr>
          <w:rFonts w:ascii="Times New Roman" w:hAnsi="Times New Roman" w:cs="Times New Roman"/>
          <w:sz w:val="10"/>
          <w:szCs w:val="10"/>
        </w:rPr>
      </w:pPr>
    </w:p>
    <w:p w14:paraId="13B0121B" w14:textId="77777777" w:rsidR="00DC5426" w:rsidRPr="002071AB" w:rsidRDefault="00777A5B" w:rsidP="00DC5426">
      <w:pPr>
        <w:pStyle w:val="ListParagraph"/>
        <w:numPr>
          <w:ilvl w:val="0"/>
          <w:numId w:val="1"/>
        </w:numPr>
        <w:rPr>
          <w:rFonts w:ascii="Times New Roman" w:hAnsi="Times New Roman" w:cs="Times New Roman"/>
          <w:sz w:val="24"/>
          <w:szCs w:val="24"/>
        </w:rPr>
      </w:pPr>
      <w:r w:rsidRPr="002071AB">
        <w:rPr>
          <w:rFonts w:ascii="Times New Roman" w:hAnsi="Times New Roman" w:cs="Times New Roman"/>
          <w:sz w:val="24"/>
          <w:szCs w:val="24"/>
        </w:rPr>
        <w:t xml:space="preserve">42 </w:t>
      </w:r>
      <w:proofErr w:type="spellStart"/>
      <w:r w:rsidRPr="002071AB">
        <w:rPr>
          <w:rFonts w:ascii="Times New Roman" w:hAnsi="Times New Roman" w:cs="Times New Roman"/>
          <w:sz w:val="24"/>
          <w:szCs w:val="24"/>
        </w:rPr>
        <w:t>y.o</w:t>
      </w:r>
      <w:proofErr w:type="spellEnd"/>
      <w:r w:rsidRPr="002071AB">
        <w:rPr>
          <w:rFonts w:ascii="Times New Roman" w:hAnsi="Times New Roman" w:cs="Times New Roman"/>
          <w:sz w:val="24"/>
          <w:szCs w:val="24"/>
        </w:rPr>
        <w:t>. M admitted 20 days ago with bacteremia. Pt has a history of diabetes and renal failure on dialysis. On HD day 1, blood cultures grew MRSA, tunneled line was removed and a PICC line was inserted on HD day 5 for long te</w:t>
      </w:r>
      <w:r w:rsidR="0036115A" w:rsidRPr="002071AB">
        <w:rPr>
          <w:rFonts w:ascii="Times New Roman" w:hAnsi="Times New Roman" w:cs="Times New Roman"/>
          <w:sz w:val="24"/>
          <w:szCs w:val="24"/>
        </w:rPr>
        <w:t>rm antibiotics. Blood cultures on HD 3 and 4 were negative. Three</w:t>
      </w:r>
      <w:r w:rsidRPr="002071AB">
        <w:rPr>
          <w:rFonts w:ascii="Times New Roman" w:hAnsi="Times New Roman" w:cs="Times New Roman"/>
          <w:sz w:val="24"/>
          <w:szCs w:val="24"/>
        </w:rPr>
        <w:t xml:space="preserve"> days ago (HD 17) the patient developed a fever to 38.2 and blood cultures grew MRSA. No other tests were performed. Would you classify this as:</w:t>
      </w:r>
    </w:p>
    <w:p w14:paraId="64B35A11" w14:textId="77777777" w:rsidR="00777A5B" w:rsidRPr="004B53F4" w:rsidRDefault="00777A5B" w:rsidP="00777A5B">
      <w:pPr>
        <w:pStyle w:val="ListParagraph"/>
        <w:numPr>
          <w:ilvl w:val="1"/>
          <w:numId w:val="1"/>
        </w:numPr>
        <w:rPr>
          <w:rFonts w:ascii="Times New Roman" w:hAnsi="Times New Roman" w:cs="Times New Roman"/>
          <w:b/>
          <w:sz w:val="24"/>
          <w:szCs w:val="24"/>
        </w:rPr>
      </w:pPr>
      <w:r w:rsidRPr="004B53F4">
        <w:rPr>
          <w:rFonts w:ascii="Times New Roman" w:hAnsi="Times New Roman" w:cs="Times New Roman"/>
          <w:b/>
          <w:sz w:val="24"/>
          <w:szCs w:val="24"/>
        </w:rPr>
        <w:t>HAI CLABSI</w:t>
      </w:r>
    </w:p>
    <w:p w14:paraId="4F932A39" w14:textId="77777777" w:rsidR="00777A5B" w:rsidRPr="002071AB" w:rsidRDefault="00910DBA" w:rsidP="00777A5B">
      <w:pPr>
        <w:pStyle w:val="ListParagraph"/>
        <w:numPr>
          <w:ilvl w:val="1"/>
          <w:numId w:val="1"/>
        </w:numPr>
        <w:rPr>
          <w:rFonts w:ascii="Times New Roman" w:hAnsi="Times New Roman" w:cs="Times New Roman"/>
          <w:sz w:val="24"/>
          <w:szCs w:val="24"/>
        </w:rPr>
      </w:pPr>
      <w:r w:rsidRPr="002071AB">
        <w:rPr>
          <w:rFonts w:ascii="Times New Roman" w:hAnsi="Times New Roman" w:cs="Times New Roman"/>
          <w:sz w:val="24"/>
          <w:szCs w:val="24"/>
        </w:rPr>
        <w:t>S</w:t>
      </w:r>
      <w:r w:rsidR="00777A5B" w:rsidRPr="002071AB">
        <w:rPr>
          <w:rFonts w:ascii="Times New Roman" w:hAnsi="Times New Roman" w:cs="Times New Roman"/>
          <w:sz w:val="24"/>
          <w:szCs w:val="24"/>
        </w:rPr>
        <w:t>econdary BSI</w:t>
      </w:r>
    </w:p>
    <w:p w14:paraId="5BC7A3B3" w14:textId="77777777" w:rsidR="00777A5B" w:rsidRDefault="00777A5B" w:rsidP="00777A5B">
      <w:pPr>
        <w:pStyle w:val="ListParagraph"/>
        <w:numPr>
          <w:ilvl w:val="1"/>
          <w:numId w:val="1"/>
        </w:numPr>
        <w:rPr>
          <w:rFonts w:ascii="Times New Roman" w:hAnsi="Times New Roman" w:cs="Times New Roman"/>
          <w:sz w:val="24"/>
          <w:szCs w:val="24"/>
        </w:rPr>
      </w:pPr>
      <w:r w:rsidRPr="002071AB">
        <w:rPr>
          <w:rFonts w:ascii="Times New Roman" w:hAnsi="Times New Roman" w:cs="Times New Roman"/>
          <w:sz w:val="24"/>
          <w:szCs w:val="24"/>
        </w:rPr>
        <w:t>BSI present on admission (POA)</w:t>
      </w:r>
    </w:p>
    <w:p w14:paraId="1DC84824" w14:textId="77777777" w:rsidR="002071AB" w:rsidRDefault="002071AB" w:rsidP="002071A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90"/>
        <w:gridCol w:w="2160"/>
        <w:gridCol w:w="2970"/>
        <w:gridCol w:w="1440"/>
      </w:tblGrid>
      <w:tr w:rsidR="0004560C" w:rsidRPr="00724296" w14:paraId="75A2254E" w14:textId="57674142" w:rsidTr="000151E1">
        <w:tc>
          <w:tcPr>
            <w:tcW w:w="9360" w:type="dxa"/>
            <w:gridSpan w:val="4"/>
            <w:tcBorders>
              <w:top w:val="single" w:sz="4" w:space="0" w:color="auto"/>
              <w:left w:val="nil"/>
              <w:bottom w:val="single" w:sz="4" w:space="0" w:color="auto"/>
              <w:right w:val="nil"/>
            </w:tcBorders>
          </w:tcPr>
          <w:p w14:paraId="2F3F5293" w14:textId="68C0129E" w:rsidR="0004560C" w:rsidRPr="002054D9" w:rsidRDefault="0004560C" w:rsidP="005B762C">
            <w:pPr>
              <w:rPr>
                <w:rFonts w:ascii="Times New Roman" w:hAnsi="Times New Roman" w:cs="Times New Roman"/>
                <w:b/>
                <w:sz w:val="24"/>
                <w:szCs w:val="24"/>
              </w:rPr>
            </w:pPr>
            <w:r w:rsidRPr="002054D9">
              <w:rPr>
                <w:rFonts w:ascii="Times New Roman" w:hAnsi="Times New Roman" w:cs="Times New Roman"/>
                <w:b/>
                <w:sz w:val="24"/>
                <w:szCs w:val="24"/>
              </w:rPr>
              <w:lastRenderedPageBreak/>
              <w:t>Supplemental Table 1:  Comparison of facility characteristics between survey respondents and all potential respondents</w:t>
            </w:r>
          </w:p>
        </w:tc>
      </w:tr>
      <w:tr w:rsidR="003A1AEB" w:rsidRPr="00724296" w14:paraId="6A568B57" w14:textId="2B4FA3D3" w:rsidTr="003A1AEB">
        <w:tc>
          <w:tcPr>
            <w:tcW w:w="2790" w:type="dxa"/>
            <w:tcBorders>
              <w:top w:val="single" w:sz="4" w:space="0" w:color="auto"/>
              <w:left w:val="nil"/>
              <w:bottom w:val="single" w:sz="4" w:space="0" w:color="auto"/>
              <w:right w:val="nil"/>
            </w:tcBorders>
            <w:vAlign w:val="center"/>
          </w:tcPr>
          <w:p w14:paraId="215FD224" w14:textId="1363200D" w:rsidR="0004560C" w:rsidRPr="00724296" w:rsidRDefault="0004560C" w:rsidP="002054D9">
            <w:pPr>
              <w:rPr>
                <w:rFonts w:ascii="Times New Roman" w:hAnsi="Times New Roman" w:cs="Times New Roman"/>
                <w:sz w:val="24"/>
                <w:szCs w:val="24"/>
              </w:rPr>
            </w:pPr>
            <w:r w:rsidRPr="00724296">
              <w:rPr>
                <w:rFonts w:ascii="Times New Roman" w:hAnsi="Times New Roman" w:cs="Times New Roman"/>
                <w:sz w:val="24"/>
                <w:szCs w:val="24"/>
              </w:rPr>
              <w:t>Facility Characteristic</w:t>
            </w:r>
          </w:p>
        </w:tc>
        <w:tc>
          <w:tcPr>
            <w:tcW w:w="2160" w:type="dxa"/>
            <w:tcBorders>
              <w:top w:val="single" w:sz="4" w:space="0" w:color="auto"/>
              <w:left w:val="nil"/>
              <w:bottom w:val="single" w:sz="4" w:space="0" w:color="auto"/>
              <w:right w:val="nil"/>
            </w:tcBorders>
          </w:tcPr>
          <w:p w14:paraId="2AB19ED7" w14:textId="1B20DC71" w:rsidR="0004560C" w:rsidRPr="00724296" w:rsidRDefault="0004560C" w:rsidP="00734E43">
            <w:pPr>
              <w:jc w:val="center"/>
              <w:rPr>
                <w:rFonts w:ascii="Times New Roman" w:hAnsi="Times New Roman" w:cs="Times New Roman"/>
                <w:sz w:val="24"/>
                <w:szCs w:val="24"/>
              </w:rPr>
            </w:pPr>
            <w:r w:rsidRPr="00724296">
              <w:rPr>
                <w:rFonts w:ascii="Times New Roman" w:hAnsi="Times New Roman" w:cs="Times New Roman"/>
                <w:sz w:val="24"/>
                <w:szCs w:val="24"/>
              </w:rPr>
              <w:t>Survey respondents</w:t>
            </w:r>
          </w:p>
          <w:p w14:paraId="740D7A9A" w14:textId="403BCB34" w:rsidR="0004560C" w:rsidRPr="00724296" w:rsidRDefault="0004560C" w:rsidP="00734E43">
            <w:pPr>
              <w:jc w:val="center"/>
              <w:rPr>
                <w:rFonts w:ascii="Times New Roman" w:hAnsi="Times New Roman" w:cs="Times New Roman"/>
                <w:sz w:val="24"/>
                <w:szCs w:val="24"/>
                <w:vertAlign w:val="superscript"/>
              </w:rPr>
            </w:pPr>
            <w:r w:rsidRPr="00724296">
              <w:rPr>
                <w:rFonts w:ascii="Times New Roman" w:hAnsi="Times New Roman" w:cs="Times New Roman"/>
                <w:sz w:val="24"/>
                <w:szCs w:val="24"/>
              </w:rPr>
              <w:t>n=41</w:t>
            </w:r>
            <w:r w:rsidRPr="00724296">
              <w:rPr>
                <w:rFonts w:ascii="Times New Roman" w:hAnsi="Times New Roman" w:cs="Times New Roman"/>
                <w:sz w:val="24"/>
                <w:szCs w:val="24"/>
                <w:vertAlign w:val="superscript"/>
              </w:rPr>
              <w:t>1</w:t>
            </w:r>
          </w:p>
        </w:tc>
        <w:tc>
          <w:tcPr>
            <w:tcW w:w="2970" w:type="dxa"/>
            <w:tcBorders>
              <w:top w:val="single" w:sz="4" w:space="0" w:color="auto"/>
              <w:left w:val="nil"/>
              <w:bottom w:val="single" w:sz="4" w:space="0" w:color="auto"/>
              <w:right w:val="nil"/>
            </w:tcBorders>
          </w:tcPr>
          <w:p w14:paraId="0732294C" w14:textId="77777777" w:rsidR="0004560C" w:rsidRPr="00724296" w:rsidRDefault="0004560C" w:rsidP="00734E43">
            <w:pPr>
              <w:jc w:val="center"/>
              <w:rPr>
                <w:rFonts w:ascii="Times New Roman" w:hAnsi="Times New Roman" w:cs="Times New Roman"/>
                <w:sz w:val="24"/>
                <w:szCs w:val="24"/>
              </w:rPr>
            </w:pPr>
            <w:r w:rsidRPr="00724296">
              <w:rPr>
                <w:rFonts w:ascii="Times New Roman" w:hAnsi="Times New Roman" w:cs="Times New Roman"/>
                <w:sz w:val="24"/>
                <w:szCs w:val="24"/>
              </w:rPr>
              <w:t xml:space="preserve">All potential respondents </w:t>
            </w:r>
          </w:p>
          <w:p w14:paraId="442569BF" w14:textId="50EF6FF1" w:rsidR="0004560C" w:rsidRPr="00724296" w:rsidRDefault="0004560C" w:rsidP="00734E43">
            <w:pPr>
              <w:jc w:val="center"/>
              <w:rPr>
                <w:rFonts w:ascii="Times New Roman" w:hAnsi="Times New Roman" w:cs="Times New Roman"/>
                <w:sz w:val="24"/>
                <w:szCs w:val="24"/>
                <w:vertAlign w:val="superscript"/>
              </w:rPr>
            </w:pPr>
            <w:r w:rsidRPr="00724296">
              <w:rPr>
                <w:rFonts w:ascii="Times New Roman" w:hAnsi="Times New Roman" w:cs="Times New Roman"/>
                <w:sz w:val="24"/>
                <w:szCs w:val="24"/>
              </w:rPr>
              <w:t>n=92</w:t>
            </w:r>
            <w:r w:rsidRPr="00724296">
              <w:rPr>
                <w:rFonts w:ascii="Times New Roman" w:hAnsi="Times New Roman" w:cs="Times New Roman"/>
                <w:sz w:val="24"/>
                <w:szCs w:val="24"/>
                <w:vertAlign w:val="superscript"/>
              </w:rPr>
              <w:t>2</w:t>
            </w:r>
          </w:p>
        </w:tc>
        <w:tc>
          <w:tcPr>
            <w:tcW w:w="1440" w:type="dxa"/>
            <w:tcBorders>
              <w:top w:val="single" w:sz="4" w:space="0" w:color="auto"/>
              <w:left w:val="nil"/>
              <w:bottom w:val="single" w:sz="4" w:space="0" w:color="auto"/>
              <w:right w:val="nil"/>
            </w:tcBorders>
          </w:tcPr>
          <w:p w14:paraId="294CA800" w14:textId="2B971356" w:rsidR="0004560C" w:rsidRPr="0004560C" w:rsidRDefault="0004560C" w:rsidP="00734E43">
            <w:pPr>
              <w:jc w:val="center"/>
              <w:rPr>
                <w:rFonts w:ascii="Times New Roman" w:hAnsi="Times New Roman" w:cs="Times New Roman"/>
                <w:sz w:val="24"/>
                <w:szCs w:val="24"/>
                <w:vertAlign w:val="superscript"/>
              </w:rPr>
            </w:pPr>
            <w:r>
              <w:rPr>
                <w:rFonts w:ascii="Times New Roman" w:hAnsi="Times New Roman" w:cs="Times New Roman"/>
                <w:sz w:val="24"/>
                <w:szCs w:val="24"/>
              </w:rPr>
              <w:t>p-value</w:t>
            </w:r>
            <w:r>
              <w:rPr>
                <w:rFonts w:ascii="Times New Roman" w:hAnsi="Times New Roman" w:cs="Times New Roman"/>
                <w:sz w:val="24"/>
                <w:szCs w:val="24"/>
                <w:vertAlign w:val="superscript"/>
              </w:rPr>
              <w:t>3</w:t>
            </w:r>
          </w:p>
        </w:tc>
      </w:tr>
      <w:tr w:rsidR="003A1AEB" w:rsidRPr="00724296" w14:paraId="18A0D111" w14:textId="7CD5D360" w:rsidTr="003A1AEB">
        <w:tc>
          <w:tcPr>
            <w:tcW w:w="2790" w:type="dxa"/>
            <w:tcBorders>
              <w:top w:val="single" w:sz="4" w:space="0" w:color="auto"/>
              <w:left w:val="nil"/>
              <w:bottom w:val="nil"/>
              <w:right w:val="nil"/>
            </w:tcBorders>
          </w:tcPr>
          <w:p w14:paraId="152C8956" w14:textId="328B4B87" w:rsidR="0004560C" w:rsidRPr="003D75C9" w:rsidRDefault="0004560C" w:rsidP="005B762C">
            <w:pPr>
              <w:rPr>
                <w:rFonts w:ascii="Times New Roman" w:hAnsi="Times New Roman" w:cs="Times New Roman"/>
                <w:sz w:val="24"/>
                <w:szCs w:val="24"/>
                <w:vertAlign w:val="superscript"/>
              </w:rPr>
            </w:pPr>
            <w:r w:rsidRPr="00724296">
              <w:rPr>
                <w:rFonts w:ascii="Times New Roman" w:hAnsi="Times New Roman" w:cs="Times New Roman"/>
                <w:sz w:val="24"/>
                <w:szCs w:val="24"/>
              </w:rPr>
              <w:t>Number of IPs</w:t>
            </w:r>
            <w:r>
              <w:rPr>
                <w:rFonts w:ascii="Times New Roman" w:hAnsi="Times New Roman" w:cs="Times New Roman"/>
                <w:sz w:val="24"/>
                <w:szCs w:val="24"/>
                <w:vertAlign w:val="superscript"/>
              </w:rPr>
              <w:t>4</w:t>
            </w:r>
          </w:p>
        </w:tc>
        <w:tc>
          <w:tcPr>
            <w:tcW w:w="2160" w:type="dxa"/>
            <w:tcBorders>
              <w:top w:val="single" w:sz="4" w:space="0" w:color="auto"/>
              <w:left w:val="nil"/>
              <w:bottom w:val="nil"/>
              <w:right w:val="nil"/>
            </w:tcBorders>
          </w:tcPr>
          <w:p w14:paraId="689D5DF7" w14:textId="77777777" w:rsidR="0004560C" w:rsidRPr="00724296" w:rsidRDefault="0004560C" w:rsidP="00734E43">
            <w:pPr>
              <w:jc w:val="center"/>
              <w:rPr>
                <w:rFonts w:ascii="Times New Roman" w:hAnsi="Times New Roman" w:cs="Times New Roman"/>
                <w:sz w:val="24"/>
                <w:szCs w:val="24"/>
              </w:rPr>
            </w:pPr>
            <w:r w:rsidRPr="00724296">
              <w:rPr>
                <w:rFonts w:ascii="Times New Roman" w:hAnsi="Times New Roman" w:cs="Times New Roman"/>
                <w:sz w:val="24"/>
                <w:szCs w:val="24"/>
              </w:rPr>
              <w:t>5 (4)</w:t>
            </w:r>
          </w:p>
        </w:tc>
        <w:tc>
          <w:tcPr>
            <w:tcW w:w="2970" w:type="dxa"/>
            <w:tcBorders>
              <w:top w:val="single" w:sz="4" w:space="0" w:color="auto"/>
              <w:left w:val="nil"/>
              <w:bottom w:val="nil"/>
              <w:right w:val="nil"/>
            </w:tcBorders>
          </w:tcPr>
          <w:p w14:paraId="782AAFA2" w14:textId="77777777" w:rsidR="0004560C" w:rsidRPr="00724296" w:rsidRDefault="0004560C" w:rsidP="00734E43">
            <w:pPr>
              <w:jc w:val="center"/>
              <w:rPr>
                <w:rFonts w:ascii="Times New Roman" w:hAnsi="Times New Roman" w:cs="Times New Roman"/>
                <w:sz w:val="24"/>
                <w:szCs w:val="24"/>
              </w:rPr>
            </w:pPr>
            <w:r w:rsidRPr="00724296">
              <w:rPr>
                <w:rFonts w:ascii="Times New Roman" w:hAnsi="Times New Roman" w:cs="Times New Roman"/>
                <w:sz w:val="24"/>
                <w:szCs w:val="24"/>
              </w:rPr>
              <w:t>4 (4)</w:t>
            </w:r>
          </w:p>
        </w:tc>
        <w:tc>
          <w:tcPr>
            <w:tcW w:w="1440" w:type="dxa"/>
            <w:tcBorders>
              <w:top w:val="single" w:sz="4" w:space="0" w:color="auto"/>
              <w:left w:val="nil"/>
              <w:bottom w:val="nil"/>
              <w:right w:val="nil"/>
            </w:tcBorders>
          </w:tcPr>
          <w:p w14:paraId="321AFFBD" w14:textId="58454C30" w:rsidR="0004560C" w:rsidRPr="00724296" w:rsidRDefault="0004560C" w:rsidP="00734E43">
            <w:pPr>
              <w:jc w:val="center"/>
              <w:rPr>
                <w:rFonts w:ascii="Times New Roman" w:hAnsi="Times New Roman" w:cs="Times New Roman"/>
                <w:sz w:val="24"/>
                <w:szCs w:val="24"/>
              </w:rPr>
            </w:pPr>
            <w:r>
              <w:rPr>
                <w:rFonts w:ascii="Times New Roman" w:hAnsi="Times New Roman" w:cs="Times New Roman"/>
                <w:sz w:val="24"/>
                <w:szCs w:val="24"/>
              </w:rPr>
              <w:t>0.15</w:t>
            </w:r>
          </w:p>
        </w:tc>
      </w:tr>
      <w:tr w:rsidR="003A1AEB" w:rsidRPr="00724296" w14:paraId="740F11CA" w14:textId="50D1C4DC" w:rsidTr="003A1AEB">
        <w:tc>
          <w:tcPr>
            <w:tcW w:w="2790" w:type="dxa"/>
            <w:tcBorders>
              <w:top w:val="nil"/>
              <w:left w:val="nil"/>
              <w:bottom w:val="nil"/>
              <w:right w:val="nil"/>
            </w:tcBorders>
          </w:tcPr>
          <w:p w14:paraId="6C812C59" w14:textId="4B6B6225" w:rsidR="0004560C" w:rsidRPr="003D75C9" w:rsidRDefault="0004560C" w:rsidP="005B762C">
            <w:pPr>
              <w:rPr>
                <w:rFonts w:ascii="Times New Roman" w:hAnsi="Times New Roman" w:cs="Times New Roman"/>
                <w:sz w:val="24"/>
                <w:szCs w:val="24"/>
                <w:vertAlign w:val="superscript"/>
              </w:rPr>
            </w:pPr>
            <w:r w:rsidRPr="00724296">
              <w:rPr>
                <w:rFonts w:ascii="Times New Roman" w:hAnsi="Times New Roman" w:cs="Times New Roman"/>
                <w:sz w:val="24"/>
                <w:szCs w:val="24"/>
              </w:rPr>
              <w:t>Number of hospital epidemiologists</w:t>
            </w:r>
            <w:r>
              <w:rPr>
                <w:rFonts w:ascii="Times New Roman" w:hAnsi="Times New Roman" w:cs="Times New Roman"/>
                <w:sz w:val="24"/>
                <w:szCs w:val="24"/>
                <w:vertAlign w:val="superscript"/>
              </w:rPr>
              <w:t>4</w:t>
            </w:r>
          </w:p>
        </w:tc>
        <w:tc>
          <w:tcPr>
            <w:tcW w:w="2160" w:type="dxa"/>
            <w:tcBorders>
              <w:top w:val="nil"/>
              <w:left w:val="nil"/>
              <w:bottom w:val="nil"/>
              <w:right w:val="nil"/>
            </w:tcBorders>
            <w:vAlign w:val="center"/>
          </w:tcPr>
          <w:p w14:paraId="328F54DC" w14:textId="77777777" w:rsidR="0004560C" w:rsidRPr="00724296" w:rsidRDefault="0004560C" w:rsidP="002054D9">
            <w:pPr>
              <w:jc w:val="center"/>
              <w:rPr>
                <w:rFonts w:ascii="Times New Roman" w:hAnsi="Times New Roman" w:cs="Times New Roman"/>
                <w:sz w:val="24"/>
                <w:szCs w:val="24"/>
              </w:rPr>
            </w:pPr>
            <w:r w:rsidRPr="00724296">
              <w:rPr>
                <w:rFonts w:ascii="Times New Roman" w:hAnsi="Times New Roman" w:cs="Times New Roman"/>
                <w:sz w:val="24"/>
                <w:szCs w:val="24"/>
              </w:rPr>
              <w:t>1 (1)</w:t>
            </w:r>
          </w:p>
        </w:tc>
        <w:tc>
          <w:tcPr>
            <w:tcW w:w="2970" w:type="dxa"/>
            <w:tcBorders>
              <w:top w:val="nil"/>
              <w:left w:val="nil"/>
              <w:bottom w:val="nil"/>
              <w:right w:val="nil"/>
            </w:tcBorders>
            <w:vAlign w:val="center"/>
          </w:tcPr>
          <w:p w14:paraId="3FB73F95" w14:textId="77777777" w:rsidR="0004560C" w:rsidRPr="00724296" w:rsidRDefault="0004560C" w:rsidP="002054D9">
            <w:pPr>
              <w:jc w:val="center"/>
              <w:rPr>
                <w:rFonts w:ascii="Times New Roman" w:hAnsi="Times New Roman" w:cs="Times New Roman"/>
                <w:sz w:val="24"/>
                <w:szCs w:val="24"/>
              </w:rPr>
            </w:pPr>
            <w:r w:rsidRPr="00724296">
              <w:rPr>
                <w:rFonts w:ascii="Times New Roman" w:hAnsi="Times New Roman" w:cs="Times New Roman"/>
                <w:sz w:val="24"/>
                <w:szCs w:val="24"/>
              </w:rPr>
              <w:t>1 (1)</w:t>
            </w:r>
          </w:p>
        </w:tc>
        <w:tc>
          <w:tcPr>
            <w:tcW w:w="1440" w:type="dxa"/>
            <w:tcBorders>
              <w:top w:val="nil"/>
              <w:left w:val="nil"/>
              <w:bottom w:val="nil"/>
              <w:right w:val="nil"/>
            </w:tcBorders>
            <w:vAlign w:val="center"/>
          </w:tcPr>
          <w:p w14:paraId="1A7A058A" w14:textId="7588A2C7" w:rsidR="0004560C" w:rsidRPr="00724296" w:rsidRDefault="0004560C" w:rsidP="003A1AEB">
            <w:pPr>
              <w:jc w:val="center"/>
              <w:rPr>
                <w:rFonts w:ascii="Times New Roman" w:hAnsi="Times New Roman" w:cs="Times New Roman"/>
                <w:sz w:val="24"/>
                <w:szCs w:val="24"/>
              </w:rPr>
            </w:pPr>
            <w:r>
              <w:rPr>
                <w:rFonts w:ascii="Times New Roman" w:hAnsi="Times New Roman" w:cs="Times New Roman"/>
                <w:sz w:val="24"/>
                <w:szCs w:val="24"/>
              </w:rPr>
              <w:t>0.30</w:t>
            </w:r>
          </w:p>
        </w:tc>
      </w:tr>
      <w:tr w:rsidR="003A1AEB" w:rsidRPr="00724296" w14:paraId="02A4A796" w14:textId="56333BE6" w:rsidTr="003A1AEB">
        <w:tc>
          <w:tcPr>
            <w:tcW w:w="2790" w:type="dxa"/>
            <w:tcBorders>
              <w:top w:val="nil"/>
              <w:left w:val="nil"/>
              <w:bottom w:val="nil"/>
              <w:right w:val="nil"/>
            </w:tcBorders>
          </w:tcPr>
          <w:p w14:paraId="012A6A59" w14:textId="43CC0007" w:rsidR="0004560C" w:rsidRPr="003D75C9" w:rsidRDefault="0004560C" w:rsidP="005B762C">
            <w:pPr>
              <w:rPr>
                <w:rFonts w:ascii="Times New Roman" w:hAnsi="Times New Roman" w:cs="Times New Roman"/>
                <w:sz w:val="24"/>
                <w:szCs w:val="24"/>
                <w:vertAlign w:val="superscript"/>
              </w:rPr>
            </w:pPr>
            <w:r w:rsidRPr="00724296">
              <w:rPr>
                <w:rFonts w:ascii="Times New Roman" w:hAnsi="Times New Roman" w:cs="Times New Roman"/>
                <w:sz w:val="24"/>
                <w:szCs w:val="24"/>
              </w:rPr>
              <w:t>Number of hospital beds</w:t>
            </w:r>
            <w:r>
              <w:rPr>
                <w:rFonts w:ascii="Times New Roman" w:hAnsi="Times New Roman" w:cs="Times New Roman"/>
                <w:sz w:val="24"/>
                <w:szCs w:val="24"/>
                <w:vertAlign w:val="superscript"/>
              </w:rPr>
              <w:t>4</w:t>
            </w:r>
          </w:p>
        </w:tc>
        <w:tc>
          <w:tcPr>
            <w:tcW w:w="2160" w:type="dxa"/>
            <w:tcBorders>
              <w:top w:val="nil"/>
              <w:left w:val="nil"/>
              <w:bottom w:val="nil"/>
              <w:right w:val="nil"/>
            </w:tcBorders>
          </w:tcPr>
          <w:p w14:paraId="533E8477" w14:textId="77777777" w:rsidR="0004560C" w:rsidRPr="00724296" w:rsidRDefault="0004560C" w:rsidP="00734E43">
            <w:pPr>
              <w:jc w:val="center"/>
              <w:rPr>
                <w:rFonts w:ascii="Times New Roman" w:hAnsi="Times New Roman" w:cs="Times New Roman"/>
                <w:sz w:val="24"/>
                <w:szCs w:val="24"/>
              </w:rPr>
            </w:pPr>
            <w:r w:rsidRPr="00724296">
              <w:rPr>
                <w:rFonts w:ascii="Times New Roman" w:hAnsi="Times New Roman" w:cs="Times New Roman"/>
                <w:sz w:val="24"/>
                <w:szCs w:val="24"/>
              </w:rPr>
              <w:t>500 (500)</w:t>
            </w:r>
          </w:p>
        </w:tc>
        <w:tc>
          <w:tcPr>
            <w:tcW w:w="2970" w:type="dxa"/>
            <w:tcBorders>
              <w:top w:val="nil"/>
              <w:left w:val="nil"/>
              <w:bottom w:val="nil"/>
              <w:right w:val="nil"/>
            </w:tcBorders>
          </w:tcPr>
          <w:p w14:paraId="206CA28C" w14:textId="77777777" w:rsidR="0004560C" w:rsidRPr="00724296" w:rsidRDefault="0004560C" w:rsidP="00734E43">
            <w:pPr>
              <w:jc w:val="center"/>
              <w:rPr>
                <w:rFonts w:ascii="Times New Roman" w:hAnsi="Times New Roman" w:cs="Times New Roman"/>
                <w:sz w:val="24"/>
                <w:szCs w:val="24"/>
              </w:rPr>
            </w:pPr>
            <w:r w:rsidRPr="00724296">
              <w:rPr>
                <w:rFonts w:ascii="Times New Roman" w:hAnsi="Times New Roman" w:cs="Times New Roman"/>
                <w:sz w:val="24"/>
                <w:szCs w:val="24"/>
              </w:rPr>
              <w:t>450 (500)</w:t>
            </w:r>
          </w:p>
        </w:tc>
        <w:tc>
          <w:tcPr>
            <w:tcW w:w="1440" w:type="dxa"/>
            <w:tcBorders>
              <w:top w:val="nil"/>
              <w:left w:val="nil"/>
              <w:bottom w:val="nil"/>
              <w:right w:val="nil"/>
            </w:tcBorders>
          </w:tcPr>
          <w:p w14:paraId="068DCC50" w14:textId="15D9A83A" w:rsidR="0004560C" w:rsidRPr="00724296" w:rsidRDefault="0004560C" w:rsidP="00734E43">
            <w:pPr>
              <w:jc w:val="center"/>
              <w:rPr>
                <w:rFonts w:ascii="Times New Roman" w:hAnsi="Times New Roman" w:cs="Times New Roman"/>
                <w:sz w:val="24"/>
                <w:szCs w:val="24"/>
              </w:rPr>
            </w:pPr>
            <w:r>
              <w:rPr>
                <w:rFonts w:ascii="Times New Roman" w:hAnsi="Times New Roman" w:cs="Times New Roman"/>
                <w:sz w:val="24"/>
                <w:szCs w:val="24"/>
              </w:rPr>
              <w:t>0.36</w:t>
            </w:r>
          </w:p>
        </w:tc>
      </w:tr>
      <w:tr w:rsidR="003A1AEB" w:rsidRPr="00724296" w14:paraId="10B35213" w14:textId="08E3BFCE" w:rsidTr="003A1AEB">
        <w:tc>
          <w:tcPr>
            <w:tcW w:w="2790" w:type="dxa"/>
            <w:tcBorders>
              <w:top w:val="nil"/>
              <w:left w:val="nil"/>
              <w:bottom w:val="nil"/>
              <w:right w:val="nil"/>
            </w:tcBorders>
          </w:tcPr>
          <w:p w14:paraId="01BDC6FD" w14:textId="5777E3C3" w:rsidR="0004560C" w:rsidRPr="003D75C9" w:rsidRDefault="0004560C" w:rsidP="005B762C">
            <w:pPr>
              <w:rPr>
                <w:rFonts w:ascii="Times New Roman" w:hAnsi="Times New Roman" w:cs="Times New Roman"/>
                <w:sz w:val="24"/>
                <w:szCs w:val="24"/>
                <w:vertAlign w:val="superscript"/>
              </w:rPr>
            </w:pPr>
            <w:r w:rsidRPr="00724296">
              <w:rPr>
                <w:rFonts w:ascii="Times New Roman" w:hAnsi="Times New Roman" w:cs="Times New Roman"/>
                <w:sz w:val="24"/>
                <w:szCs w:val="24"/>
              </w:rPr>
              <w:t>Number of ICUs</w:t>
            </w:r>
            <w:r>
              <w:rPr>
                <w:rFonts w:ascii="Times New Roman" w:hAnsi="Times New Roman" w:cs="Times New Roman"/>
                <w:sz w:val="24"/>
                <w:szCs w:val="24"/>
                <w:vertAlign w:val="superscript"/>
              </w:rPr>
              <w:t>4</w:t>
            </w:r>
          </w:p>
        </w:tc>
        <w:tc>
          <w:tcPr>
            <w:tcW w:w="2160" w:type="dxa"/>
            <w:tcBorders>
              <w:top w:val="nil"/>
              <w:left w:val="nil"/>
              <w:bottom w:val="nil"/>
              <w:right w:val="nil"/>
            </w:tcBorders>
          </w:tcPr>
          <w:p w14:paraId="688792CE" w14:textId="77777777" w:rsidR="0004560C" w:rsidRPr="00724296" w:rsidRDefault="0004560C" w:rsidP="00734E43">
            <w:pPr>
              <w:jc w:val="center"/>
              <w:rPr>
                <w:rFonts w:ascii="Times New Roman" w:hAnsi="Times New Roman" w:cs="Times New Roman"/>
                <w:sz w:val="24"/>
                <w:szCs w:val="24"/>
              </w:rPr>
            </w:pPr>
            <w:r w:rsidRPr="00724296">
              <w:rPr>
                <w:rFonts w:ascii="Times New Roman" w:hAnsi="Times New Roman" w:cs="Times New Roman"/>
                <w:sz w:val="24"/>
                <w:szCs w:val="24"/>
              </w:rPr>
              <w:t>5 (5)</w:t>
            </w:r>
          </w:p>
        </w:tc>
        <w:tc>
          <w:tcPr>
            <w:tcW w:w="2970" w:type="dxa"/>
            <w:tcBorders>
              <w:top w:val="nil"/>
              <w:left w:val="nil"/>
              <w:bottom w:val="nil"/>
              <w:right w:val="nil"/>
            </w:tcBorders>
          </w:tcPr>
          <w:p w14:paraId="3417D0D5" w14:textId="520D0883" w:rsidR="0004560C" w:rsidRPr="00724296" w:rsidRDefault="00A836D8" w:rsidP="00734E43">
            <w:pPr>
              <w:jc w:val="center"/>
              <w:rPr>
                <w:rFonts w:ascii="Times New Roman" w:hAnsi="Times New Roman" w:cs="Times New Roman"/>
                <w:sz w:val="24"/>
                <w:szCs w:val="24"/>
              </w:rPr>
            </w:pPr>
            <w:r>
              <w:rPr>
                <w:rFonts w:ascii="Times New Roman" w:hAnsi="Times New Roman" w:cs="Times New Roman"/>
                <w:sz w:val="24"/>
                <w:szCs w:val="24"/>
              </w:rPr>
              <w:t>4 (6</w:t>
            </w:r>
            <w:r w:rsidR="0004560C" w:rsidRPr="00724296">
              <w:rPr>
                <w:rFonts w:ascii="Times New Roman" w:hAnsi="Times New Roman" w:cs="Times New Roman"/>
                <w:sz w:val="24"/>
                <w:szCs w:val="24"/>
              </w:rPr>
              <w:t>)</w:t>
            </w:r>
          </w:p>
        </w:tc>
        <w:tc>
          <w:tcPr>
            <w:tcW w:w="1440" w:type="dxa"/>
            <w:tcBorders>
              <w:top w:val="nil"/>
              <w:left w:val="nil"/>
              <w:bottom w:val="nil"/>
              <w:right w:val="nil"/>
            </w:tcBorders>
          </w:tcPr>
          <w:p w14:paraId="2441F1CB" w14:textId="5A177D54" w:rsidR="0004560C" w:rsidRPr="00724296" w:rsidRDefault="0004560C" w:rsidP="00734E43">
            <w:pPr>
              <w:jc w:val="center"/>
              <w:rPr>
                <w:rFonts w:ascii="Times New Roman" w:hAnsi="Times New Roman" w:cs="Times New Roman"/>
                <w:sz w:val="24"/>
                <w:szCs w:val="24"/>
              </w:rPr>
            </w:pPr>
            <w:r>
              <w:rPr>
                <w:rFonts w:ascii="Times New Roman" w:hAnsi="Times New Roman" w:cs="Times New Roman"/>
                <w:sz w:val="24"/>
                <w:szCs w:val="24"/>
              </w:rPr>
              <w:t>0.07</w:t>
            </w:r>
          </w:p>
        </w:tc>
      </w:tr>
      <w:tr w:rsidR="003A1AEB" w:rsidRPr="00724296" w14:paraId="56A31411" w14:textId="10E5B5D1" w:rsidTr="003A1AEB">
        <w:tc>
          <w:tcPr>
            <w:tcW w:w="2790" w:type="dxa"/>
            <w:tcBorders>
              <w:top w:val="nil"/>
              <w:left w:val="nil"/>
              <w:bottom w:val="nil"/>
              <w:right w:val="nil"/>
            </w:tcBorders>
          </w:tcPr>
          <w:p w14:paraId="4A605C72" w14:textId="47492D8F" w:rsidR="0004560C" w:rsidRPr="003D75C9" w:rsidRDefault="0004560C" w:rsidP="005B762C">
            <w:pPr>
              <w:rPr>
                <w:rFonts w:ascii="Times New Roman" w:hAnsi="Times New Roman" w:cs="Times New Roman"/>
                <w:sz w:val="24"/>
                <w:szCs w:val="24"/>
                <w:vertAlign w:val="superscript"/>
              </w:rPr>
            </w:pPr>
            <w:r w:rsidRPr="00724296">
              <w:rPr>
                <w:rFonts w:ascii="Times New Roman" w:hAnsi="Times New Roman" w:cs="Times New Roman"/>
                <w:sz w:val="24"/>
                <w:szCs w:val="24"/>
              </w:rPr>
              <w:t>IP per 100 beds</w:t>
            </w:r>
            <w:r>
              <w:rPr>
                <w:rFonts w:ascii="Times New Roman" w:hAnsi="Times New Roman" w:cs="Times New Roman"/>
                <w:sz w:val="24"/>
                <w:szCs w:val="24"/>
                <w:vertAlign w:val="superscript"/>
              </w:rPr>
              <w:t>4</w:t>
            </w:r>
          </w:p>
        </w:tc>
        <w:tc>
          <w:tcPr>
            <w:tcW w:w="2160" w:type="dxa"/>
            <w:tcBorders>
              <w:top w:val="nil"/>
              <w:left w:val="nil"/>
              <w:bottom w:val="nil"/>
              <w:right w:val="nil"/>
            </w:tcBorders>
          </w:tcPr>
          <w:p w14:paraId="6DC76E6F" w14:textId="77777777" w:rsidR="0004560C" w:rsidRPr="00724296" w:rsidRDefault="0004560C" w:rsidP="00734E43">
            <w:pPr>
              <w:jc w:val="center"/>
              <w:rPr>
                <w:rFonts w:ascii="Times New Roman" w:hAnsi="Times New Roman" w:cs="Times New Roman"/>
                <w:sz w:val="24"/>
                <w:szCs w:val="24"/>
              </w:rPr>
            </w:pPr>
            <w:r w:rsidRPr="00724296">
              <w:rPr>
                <w:rFonts w:ascii="Times New Roman" w:hAnsi="Times New Roman" w:cs="Times New Roman"/>
                <w:sz w:val="24"/>
                <w:szCs w:val="24"/>
              </w:rPr>
              <w:t>0.91 (0.41)</w:t>
            </w:r>
          </w:p>
        </w:tc>
        <w:tc>
          <w:tcPr>
            <w:tcW w:w="2970" w:type="dxa"/>
            <w:tcBorders>
              <w:top w:val="nil"/>
              <w:left w:val="nil"/>
              <w:bottom w:val="nil"/>
              <w:right w:val="nil"/>
            </w:tcBorders>
          </w:tcPr>
          <w:p w14:paraId="16E47D2E" w14:textId="78C8AD0D" w:rsidR="0004560C" w:rsidRPr="00724296" w:rsidRDefault="00A836D8" w:rsidP="00734E43">
            <w:pPr>
              <w:jc w:val="center"/>
              <w:rPr>
                <w:rFonts w:ascii="Times New Roman" w:hAnsi="Times New Roman" w:cs="Times New Roman"/>
                <w:sz w:val="24"/>
                <w:szCs w:val="24"/>
              </w:rPr>
            </w:pPr>
            <w:r>
              <w:rPr>
                <w:rFonts w:ascii="Times New Roman" w:hAnsi="Times New Roman" w:cs="Times New Roman"/>
                <w:sz w:val="24"/>
                <w:szCs w:val="24"/>
              </w:rPr>
              <w:t>0.86 (0.50</w:t>
            </w:r>
            <w:r w:rsidR="0004560C" w:rsidRPr="00724296">
              <w:rPr>
                <w:rFonts w:ascii="Times New Roman" w:hAnsi="Times New Roman" w:cs="Times New Roman"/>
                <w:sz w:val="24"/>
                <w:szCs w:val="24"/>
              </w:rPr>
              <w:t>)</w:t>
            </w:r>
          </w:p>
        </w:tc>
        <w:tc>
          <w:tcPr>
            <w:tcW w:w="1440" w:type="dxa"/>
            <w:tcBorders>
              <w:top w:val="nil"/>
              <w:left w:val="nil"/>
              <w:bottom w:val="nil"/>
              <w:right w:val="nil"/>
            </w:tcBorders>
          </w:tcPr>
          <w:p w14:paraId="577CC7D3" w14:textId="522FEB90" w:rsidR="0004560C" w:rsidRPr="00724296" w:rsidRDefault="0004560C" w:rsidP="00734E43">
            <w:pPr>
              <w:jc w:val="center"/>
              <w:rPr>
                <w:rFonts w:ascii="Times New Roman" w:hAnsi="Times New Roman" w:cs="Times New Roman"/>
                <w:sz w:val="24"/>
                <w:szCs w:val="24"/>
              </w:rPr>
            </w:pPr>
            <w:r>
              <w:rPr>
                <w:rFonts w:ascii="Times New Roman" w:hAnsi="Times New Roman" w:cs="Times New Roman"/>
                <w:sz w:val="24"/>
                <w:szCs w:val="24"/>
              </w:rPr>
              <w:t>0.48</w:t>
            </w:r>
          </w:p>
        </w:tc>
      </w:tr>
      <w:tr w:rsidR="003A1AEB" w:rsidRPr="00724296" w14:paraId="353697E0" w14:textId="690ACCA1" w:rsidTr="003A1AEB">
        <w:tc>
          <w:tcPr>
            <w:tcW w:w="2790" w:type="dxa"/>
            <w:tcBorders>
              <w:top w:val="nil"/>
              <w:left w:val="nil"/>
              <w:bottom w:val="nil"/>
              <w:right w:val="nil"/>
            </w:tcBorders>
          </w:tcPr>
          <w:p w14:paraId="4945BF85" w14:textId="7DE38BDE" w:rsidR="0004560C" w:rsidRPr="00724296" w:rsidRDefault="0004560C" w:rsidP="005B762C">
            <w:pPr>
              <w:rPr>
                <w:rFonts w:ascii="Times New Roman" w:hAnsi="Times New Roman" w:cs="Times New Roman"/>
                <w:sz w:val="24"/>
                <w:szCs w:val="24"/>
              </w:rPr>
            </w:pPr>
            <w:r w:rsidRPr="00724296">
              <w:rPr>
                <w:rFonts w:ascii="Times New Roman" w:hAnsi="Times New Roman" w:cs="Times New Roman"/>
                <w:sz w:val="24"/>
                <w:szCs w:val="24"/>
              </w:rPr>
              <w:t>≤1 IP per 100 beds</w:t>
            </w:r>
          </w:p>
        </w:tc>
        <w:tc>
          <w:tcPr>
            <w:tcW w:w="2160" w:type="dxa"/>
            <w:tcBorders>
              <w:top w:val="nil"/>
              <w:left w:val="nil"/>
              <w:bottom w:val="nil"/>
              <w:right w:val="nil"/>
            </w:tcBorders>
          </w:tcPr>
          <w:p w14:paraId="13D12803" w14:textId="77777777" w:rsidR="0004560C" w:rsidRPr="00724296" w:rsidRDefault="0004560C" w:rsidP="00734E43">
            <w:pPr>
              <w:jc w:val="center"/>
              <w:rPr>
                <w:rFonts w:ascii="Times New Roman" w:hAnsi="Times New Roman" w:cs="Times New Roman"/>
                <w:sz w:val="24"/>
                <w:szCs w:val="24"/>
              </w:rPr>
            </w:pPr>
            <w:r w:rsidRPr="00724296">
              <w:rPr>
                <w:rFonts w:ascii="Times New Roman" w:hAnsi="Times New Roman" w:cs="Times New Roman"/>
                <w:sz w:val="24"/>
                <w:szCs w:val="24"/>
              </w:rPr>
              <w:t>24 (59%)</w:t>
            </w:r>
          </w:p>
        </w:tc>
        <w:tc>
          <w:tcPr>
            <w:tcW w:w="2970" w:type="dxa"/>
            <w:tcBorders>
              <w:top w:val="nil"/>
              <w:left w:val="nil"/>
              <w:bottom w:val="nil"/>
              <w:right w:val="nil"/>
            </w:tcBorders>
          </w:tcPr>
          <w:p w14:paraId="59F8B4A2" w14:textId="77777777" w:rsidR="0004560C" w:rsidRPr="00724296" w:rsidRDefault="0004560C" w:rsidP="00734E43">
            <w:pPr>
              <w:jc w:val="center"/>
              <w:rPr>
                <w:rFonts w:ascii="Times New Roman" w:hAnsi="Times New Roman" w:cs="Times New Roman"/>
                <w:sz w:val="24"/>
                <w:szCs w:val="24"/>
              </w:rPr>
            </w:pPr>
            <w:r w:rsidRPr="00724296">
              <w:rPr>
                <w:rFonts w:ascii="Times New Roman" w:hAnsi="Times New Roman" w:cs="Times New Roman"/>
                <w:sz w:val="24"/>
                <w:szCs w:val="24"/>
              </w:rPr>
              <w:t>57 (62%)</w:t>
            </w:r>
          </w:p>
        </w:tc>
        <w:tc>
          <w:tcPr>
            <w:tcW w:w="1440" w:type="dxa"/>
            <w:tcBorders>
              <w:top w:val="nil"/>
              <w:left w:val="nil"/>
              <w:bottom w:val="nil"/>
              <w:right w:val="nil"/>
            </w:tcBorders>
          </w:tcPr>
          <w:p w14:paraId="5E593AAA" w14:textId="136CCA4F" w:rsidR="0004560C" w:rsidRPr="00724296" w:rsidRDefault="0004560C" w:rsidP="00734E43">
            <w:pPr>
              <w:jc w:val="center"/>
              <w:rPr>
                <w:rFonts w:ascii="Times New Roman" w:hAnsi="Times New Roman" w:cs="Times New Roman"/>
                <w:sz w:val="24"/>
                <w:szCs w:val="24"/>
              </w:rPr>
            </w:pPr>
            <w:r>
              <w:rPr>
                <w:rFonts w:ascii="Times New Roman" w:hAnsi="Times New Roman" w:cs="Times New Roman"/>
                <w:sz w:val="24"/>
                <w:szCs w:val="24"/>
              </w:rPr>
              <w:t>0.71</w:t>
            </w:r>
          </w:p>
        </w:tc>
      </w:tr>
      <w:tr w:rsidR="003A1AEB" w:rsidRPr="00724296" w14:paraId="28B138AB" w14:textId="202C8777" w:rsidTr="003A1AEB">
        <w:trPr>
          <w:trHeight w:val="215"/>
        </w:trPr>
        <w:tc>
          <w:tcPr>
            <w:tcW w:w="2790" w:type="dxa"/>
            <w:tcBorders>
              <w:top w:val="nil"/>
              <w:left w:val="nil"/>
              <w:bottom w:val="single" w:sz="4" w:space="0" w:color="auto"/>
              <w:right w:val="nil"/>
            </w:tcBorders>
          </w:tcPr>
          <w:p w14:paraId="0A6D2ADE" w14:textId="39F297AD" w:rsidR="0004560C" w:rsidRPr="00724296" w:rsidRDefault="0004560C" w:rsidP="005B762C">
            <w:pPr>
              <w:rPr>
                <w:rFonts w:ascii="Times New Roman" w:hAnsi="Times New Roman" w:cs="Times New Roman"/>
                <w:sz w:val="24"/>
                <w:szCs w:val="24"/>
              </w:rPr>
            </w:pPr>
            <w:r w:rsidRPr="00724296">
              <w:rPr>
                <w:rFonts w:ascii="Times New Roman" w:hAnsi="Times New Roman" w:cs="Times New Roman"/>
                <w:sz w:val="24"/>
                <w:szCs w:val="24"/>
              </w:rPr>
              <w:t>Academic medical center</w:t>
            </w:r>
          </w:p>
        </w:tc>
        <w:tc>
          <w:tcPr>
            <w:tcW w:w="2160" w:type="dxa"/>
            <w:tcBorders>
              <w:top w:val="nil"/>
              <w:left w:val="nil"/>
              <w:bottom w:val="single" w:sz="4" w:space="0" w:color="auto"/>
              <w:right w:val="nil"/>
            </w:tcBorders>
          </w:tcPr>
          <w:p w14:paraId="19124CDC" w14:textId="77777777" w:rsidR="0004560C" w:rsidRPr="00724296" w:rsidRDefault="0004560C" w:rsidP="00734E43">
            <w:pPr>
              <w:jc w:val="center"/>
              <w:rPr>
                <w:rFonts w:ascii="Times New Roman" w:hAnsi="Times New Roman" w:cs="Times New Roman"/>
                <w:sz w:val="24"/>
                <w:szCs w:val="24"/>
              </w:rPr>
            </w:pPr>
            <w:r w:rsidRPr="00724296">
              <w:rPr>
                <w:rFonts w:ascii="Times New Roman" w:hAnsi="Times New Roman" w:cs="Times New Roman"/>
                <w:sz w:val="24"/>
                <w:szCs w:val="24"/>
              </w:rPr>
              <w:t>22 (54%)</w:t>
            </w:r>
          </w:p>
        </w:tc>
        <w:tc>
          <w:tcPr>
            <w:tcW w:w="2970" w:type="dxa"/>
            <w:tcBorders>
              <w:top w:val="nil"/>
              <w:left w:val="nil"/>
              <w:bottom w:val="single" w:sz="4" w:space="0" w:color="auto"/>
              <w:right w:val="nil"/>
            </w:tcBorders>
          </w:tcPr>
          <w:p w14:paraId="6E1B4EF6" w14:textId="77777777" w:rsidR="0004560C" w:rsidRPr="00724296" w:rsidRDefault="0004560C" w:rsidP="00734E43">
            <w:pPr>
              <w:jc w:val="center"/>
              <w:rPr>
                <w:rFonts w:ascii="Times New Roman" w:hAnsi="Times New Roman" w:cs="Times New Roman"/>
                <w:sz w:val="24"/>
                <w:szCs w:val="24"/>
              </w:rPr>
            </w:pPr>
            <w:r w:rsidRPr="00724296">
              <w:rPr>
                <w:rFonts w:ascii="Times New Roman" w:hAnsi="Times New Roman" w:cs="Times New Roman"/>
                <w:sz w:val="24"/>
                <w:szCs w:val="24"/>
              </w:rPr>
              <w:t>43 (47%)</w:t>
            </w:r>
          </w:p>
        </w:tc>
        <w:tc>
          <w:tcPr>
            <w:tcW w:w="1440" w:type="dxa"/>
            <w:tcBorders>
              <w:top w:val="nil"/>
              <w:left w:val="nil"/>
              <w:bottom w:val="single" w:sz="4" w:space="0" w:color="auto"/>
              <w:right w:val="nil"/>
            </w:tcBorders>
          </w:tcPr>
          <w:p w14:paraId="6755B5CC" w14:textId="4F99E7C1" w:rsidR="0004560C" w:rsidRPr="00724296" w:rsidRDefault="0004560C" w:rsidP="00734E43">
            <w:pPr>
              <w:jc w:val="center"/>
              <w:rPr>
                <w:rFonts w:ascii="Times New Roman" w:hAnsi="Times New Roman" w:cs="Times New Roman"/>
                <w:sz w:val="24"/>
                <w:szCs w:val="24"/>
              </w:rPr>
            </w:pPr>
            <w:r>
              <w:rPr>
                <w:rFonts w:ascii="Times New Roman" w:hAnsi="Times New Roman" w:cs="Times New Roman"/>
                <w:sz w:val="24"/>
                <w:szCs w:val="24"/>
              </w:rPr>
              <w:t>0.46</w:t>
            </w:r>
          </w:p>
        </w:tc>
      </w:tr>
      <w:tr w:rsidR="0004560C" w:rsidRPr="00724296" w14:paraId="1C9F1907" w14:textId="5E2C3D95" w:rsidTr="00877AD5">
        <w:trPr>
          <w:trHeight w:val="215"/>
        </w:trPr>
        <w:tc>
          <w:tcPr>
            <w:tcW w:w="9360" w:type="dxa"/>
            <w:gridSpan w:val="4"/>
            <w:tcBorders>
              <w:top w:val="single" w:sz="4" w:space="0" w:color="auto"/>
              <w:left w:val="nil"/>
              <w:bottom w:val="nil"/>
              <w:right w:val="nil"/>
            </w:tcBorders>
          </w:tcPr>
          <w:p w14:paraId="0CB7FF4A" w14:textId="77777777" w:rsidR="0004560C" w:rsidRPr="002054D9" w:rsidRDefault="0004560C" w:rsidP="00724296">
            <w:pPr>
              <w:rPr>
                <w:rFonts w:ascii="Times New Roman" w:hAnsi="Times New Roman" w:cs="Times New Roman"/>
                <w:sz w:val="20"/>
                <w:szCs w:val="20"/>
              </w:rPr>
            </w:pPr>
            <w:r w:rsidRPr="002054D9">
              <w:rPr>
                <w:rFonts w:ascii="Times New Roman" w:hAnsi="Times New Roman" w:cs="Times New Roman"/>
                <w:sz w:val="20"/>
                <w:szCs w:val="20"/>
                <w:vertAlign w:val="superscript"/>
              </w:rPr>
              <w:t>1</w:t>
            </w:r>
            <w:r w:rsidRPr="002054D9">
              <w:rPr>
                <w:rFonts w:ascii="Times New Roman" w:hAnsi="Times New Roman" w:cs="Times New Roman"/>
                <w:sz w:val="20"/>
                <w:szCs w:val="20"/>
              </w:rPr>
              <w:t>Data not available for 1 facility</w:t>
            </w:r>
          </w:p>
          <w:p w14:paraId="09C971DC" w14:textId="77777777" w:rsidR="0004560C" w:rsidRDefault="0004560C" w:rsidP="00724296">
            <w:pPr>
              <w:rPr>
                <w:rFonts w:ascii="Times New Roman" w:hAnsi="Times New Roman" w:cs="Times New Roman"/>
                <w:sz w:val="20"/>
                <w:szCs w:val="20"/>
              </w:rPr>
            </w:pPr>
            <w:r w:rsidRPr="002054D9">
              <w:rPr>
                <w:rFonts w:ascii="Times New Roman" w:hAnsi="Times New Roman" w:cs="Times New Roman"/>
                <w:sz w:val="20"/>
                <w:szCs w:val="20"/>
                <w:vertAlign w:val="superscript"/>
              </w:rPr>
              <w:t>2</w:t>
            </w:r>
            <w:r w:rsidRPr="002054D9">
              <w:rPr>
                <w:rFonts w:ascii="Times New Roman" w:hAnsi="Times New Roman" w:cs="Times New Roman"/>
                <w:sz w:val="20"/>
                <w:szCs w:val="20"/>
              </w:rPr>
              <w:t>Data not available for 3 facilities</w:t>
            </w:r>
          </w:p>
          <w:p w14:paraId="1021AC56" w14:textId="3461B3B5" w:rsidR="0004560C" w:rsidRDefault="0004560C" w:rsidP="00724296">
            <w:pPr>
              <w:rPr>
                <w:rFonts w:ascii="Times New Roman" w:hAnsi="Times New Roman" w:cs="Times New Roman"/>
                <w:sz w:val="20"/>
                <w:szCs w:val="20"/>
              </w:rPr>
            </w:pPr>
            <w:r>
              <w:rPr>
                <w:rStyle w:val="s1"/>
                <w:rFonts w:ascii="Times New Roman" w:hAnsi="Times New Roman"/>
                <w:sz w:val="20"/>
                <w:szCs w:val="20"/>
                <w:vertAlign w:val="superscript"/>
              </w:rPr>
              <w:t>3</w:t>
            </w:r>
            <w:r w:rsidRPr="006D5990">
              <w:rPr>
                <w:rFonts w:ascii="Times New Roman" w:hAnsi="Times New Roman"/>
                <w:sz w:val="20"/>
                <w:szCs w:val="20"/>
              </w:rPr>
              <w:t>Pearson χ</w:t>
            </w:r>
            <w:r w:rsidRPr="006D5990">
              <w:rPr>
                <w:rStyle w:val="s1"/>
                <w:rFonts w:ascii="Times New Roman" w:hAnsi="Times New Roman"/>
                <w:sz w:val="20"/>
                <w:szCs w:val="20"/>
                <w:vertAlign w:val="superscript"/>
              </w:rPr>
              <w:t>2</w:t>
            </w:r>
            <w:r w:rsidRPr="006D5990">
              <w:rPr>
                <w:rStyle w:val="s1"/>
                <w:rFonts w:ascii="Times New Roman" w:hAnsi="Times New Roman"/>
                <w:sz w:val="20"/>
                <w:szCs w:val="20"/>
              </w:rPr>
              <w:t xml:space="preserve"> </w:t>
            </w:r>
            <w:r w:rsidRPr="006D5990">
              <w:rPr>
                <w:rFonts w:ascii="Times New Roman" w:hAnsi="Times New Roman"/>
                <w:sz w:val="20"/>
                <w:szCs w:val="20"/>
              </w:rPr>
              <w:t>or Fisher’s exact for categorical variables, Wilcoxon rank sum test for continuous variables</w:t>
            </w:r>
          </w:p>
          <w:p w14:paraId="107E18D8" w14:textId="54DA118C" w:rsidR="003A1AEB" w:rsidRPr="003A1AEB" w:rsidRDefault="0004560C" w:rsidP="00724296">
            <w:pPr>
              <w:rPr>
                <w:rFonts w:ascii="Times New Roman" w:hAnsi="Times New Roman"/>
                <w:sz w:val="20"/>
                <w:szCs w:val="20"/>
              </w:rPr>
            </w:pPr>
            <w:r>
              <w:rPr>
                <w:rStyle w:val="s1"/>
                <w:rFonts w:ascii="Times New Roman" w:hAnsi="Times New Roman"/>
                <w:sz w:val="20"/>
                <w:szCs w:val="20"/>
                <w:vertAlign w:val="superscript"/>
              </w:rPr>
              <w:t>4</w:t>
            </w:r>
            <w:r w:rsidRPr="006D5990">
              <w:rPr>
                <w:rFonts w:ascii="Times New Roman" w:hAnsi="Times New Roman"/>
                <w:sz w:val="20"/>
                <w:szCs w:val="20"/>
              </w:rPr>
              <w:t>median (interquartile range) for continuous variables</w:t>
            </w:r>
          </w:p>
          <w:p w14:paraId="62435B3D" w14:textId="40888C69" w:rsidR="0004560C" w:rsidRPr="002054D9" w:rsidRDefault="0004560C" w:rsidP="00724296">
            <w:pPr>
              <w:rPr>
                <w:rFonts w:ascii="Times New Roman" w:hAnsi="Times New Roman" w:cs="Times New Roman"/>
                <w:sz w:val="20"/>
                <w:szCs w:val="20"/>
                <w:vertAlign w:val="superscript"/>
              </w:rPr>
            </w:pPr>
            <w:r w:rsidRPr="002054D9">
              <w:rPr>
                <w:rFonts w:ascii="Times New Roman" w:hAnsi="Times New Roman" w:cs="Times New Roman"/>
                <w:sz w:val="20"/>
                <w:szCs w:val="20"/>
              </w:rPr>
              <w:t xml:space="preserve">IP=infection </w:t>
            </w:r>
            <w:proofErr w:type="spellStart"/>
            <w:r w:rsidRPr="002054D9">
              <w:rPr>
                <w:rFonts w:ascii="Times New Roman" w:hAnsi="Times New Roman" w:cs="Times New Roman"/>
                <w:sz w:val="20"/>
                <w:szCs w:val="20"/>
              </w:rPr>
              <w:t>preventionist</w:t>
            </w:r>
            <w:proofErr w:type="spellEnd"/>
            <w:r w:rsidR="00923F24">
              <w:rPr>
                <w:rFonts w:ascii="Times New Roman" w:hAnsi="Times New Roman" w:cs="Times New Roman"/>
                <w:sz w:val="20"/>
                <w:szCs w:val="20"/>
              </w:rPr>
              <w:t>, ICU=intensive care unit</w:t>
            </w:r>
          </w:p>
        </w:tc>
        <w:bookmarkStart w:id="0" w:name="_GoBack"/>
        <w:bookmarkEnd w:id="0"/>
      </w:tr>
    </w:tbl>
    <w:p w14:paraId="1CFFEE25" w14:textId="77777777" w:rsidR="003A077C" w:rsidRPr="002071AB" w:rsidRDefault="003A077C" w:rsidP="002071AB">
      <w:pPr>
        <w:rPr>
          <w:rFonts w:ascii="Times New Roman" w:hAnsi="Times New Roman" w:cs="Times New Roman"/>
          <w:sz w:val="24"/>
          <w:szCs w:val="24"/>
        </w:rPr>
      </w:pPr>
    </w:p>
    <w:sectPr w:rsidR="003A077C" w:rsidRPr="00207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D4CE7"/>
    <w:multiLevelType w:val="hybridMultilevel"/>
    <w:tmpl w:val="69DC80E0"/>
    <w:lvl w:ilvl="0" w:tplc="0C7429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2BA4ED4"/>
    <w:multiLevelType w:val="hybridMultilevel"/>
    <w:tmpl w:val="4EBA9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53"/>
    <w:rsid w:val="00035ED2"/>
    <w:rsid w:val="0004560C"/>
    <w:rsid w:val="0007034E"/>
    <w:rsid w:val="0010563A"/>
    <w:rsid w:val="002054D9"/>
    <w:rsid w:val="002071AB"/>
    <w:rsid w:val="002E04E1"/>
    <w:rsid w:val="0036115A"/>
    <w:rsid w:val="003A077C"/>
    <w:rsid w:val="003A1AEB"/>
    <w:rsid w:val="003D75C9"/>
    <w:rsid w:val="00497C93"/>
    <w:rsid w:val="004B53F4"/>
    <w:rsid w:val="005D3C28"/>
    <w:rsid w:val="00671B53"/>
    <w:rsid w:val="006C62F2"/>
    <w:rsid w:val="00724296"/>
    <w:rsid w:val="00734E11"/>
    <w:rsid w:val="00734E43"/>
    <w:rsid w:val="00777A5B"/>
    <w:rsid w:val="00910DBA"/>
    <w:rsid w:val="00923F24"/>
    <w:rsid w:val="00A836D8"/>
    <w:rsid w:val="00C8452B"/>
    <w:rsid w:val="00D15063"/>
    <w:rsid w:val="00DC5426"/>
    <w:rsid w:val="00E32BDD"/>
    <w:rsid w:val="00E8074B"/>
    <w:rsid w:val="00EE496B"/>
    <w:rsid w:val="00FE2BAB"/>
    <w:rsid w:val="00FF4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74280"/>
  <w15:chartTrackingRefBased/>
  <w15:docId w15:val="{C162DA27-8805-4F1A-AC7D-90BE6E05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B53"/>
    <w:pPr>
      <w:ind w:left="720"/>
      <w:contextualSpacing/>
    </w:pPr>
  </w:style>
  <w:style w:type="table" w:styleId="TableGrid">
    <w:name w:val="Table Grid"/>
    <w:basedOn w:val="TableNormal"/>
    <w:uiPriority w:val="39"/>
    <w:rsid w:val="00105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3D75C9"/>
    <w:rPr>
      <w:rFonts w:ascii="Helvetica" w:hAnsi="Helvetica" w:hint="default"/>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Dartmouth-Hitchcock</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 Adams Barker</dc:creator>
  <cp:keywords/>
  <dc:description/>
  <cp:lastModifiedBy>Justin J. Kim</cp:lastModifiedBy>
  <cp:revision>3</cp:revision>
  <dcterms:created xsi:type="dcterms:W3CDTF">2022-05-26T14:25:00Z</dcterms:created>
  <dcterms:modified xsi:type="dcterms:W3CDTF">2022-05-26T14:43:00Z</dcterms:modified>
</cp:coreProperties>
</file>