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97E" w:rsidRDefault="00CC297E">
      <w:pPr>
        <w:spacing w:after="160" w:line="259" w:lineRule="auto"/>
        <w:rPr>
          <w:rFonts w:ascii="Arial" w:hAnsi="Arial" w:cs="Arial"/>
          <w:b/>
          <w:sz w:val="40"/>
          <w:szCs w:val="24"/>
        </w:rPr>
      </w:pPr>
      <w:r w:rsidRPr="00CC297E">
        <w:rPr>
          <w:rFonts w:ascii="Arial" w:hAnsi="Arial" w:cs="Arial"/>
          <w:b/>
          <w:sz w:val="40"/>
          <w:szCs w:val="24"/>
        </w:rPr>
        <w:t>Supplementary Material</w:t>
      </w:r>
    </w:p>
    <w:p w:rsidR="00CC297E" w:rsidRDefault="00CC297E">
      <w:pPr>
        <w:spacing w:after="160" w:line="259" w:lineRule="auto"/>
        <w:rPr>
          <w:rFonts w:ascii="Arial" w:hAnsi="Arial" w:cs="Arial"/>
          <w:b/>
          <w:sz w:val="40"/>
          <w:szCs w:val="24"/>
        </w:rPr>
      </w:pPr>
    </w:p>
    <w:p w:rsidR="00CC297E" w:rsidRDefault="00CC297E" w:rsidP="00CC297E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de-CH" w:eastAsia="de-CH"/>
        </w:rPr>
        <w:drawing>
          <wp:inline distT="0" distB="0" distL="0" distR="0">
            <wp:extent cx="5015200" cy="74199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1-photo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605" cy="744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297E" w:rsidRDefault="00CC297E" w:rsidP="00CC297E">
      <w:pPr>
        <w:spacing w:after="160" w:line="360" w:lineRule="auto"/>
        <w:rPr>
          <w:rFonts w:ascii="Arial" w:hAnsi="Arial" w:cs="Arial"/>
          <w:sz w:val="24"/>
          <w:szCs w:val="24"/>
        </w:rPr>
      </w:pPr>
      <w:r w:rsidRPr="004E3B9D">
        <w:rPr>
          <w:rFonts w:ascii="Arial" w:hAnsi="Arial" w:cs="Arial"/>
          <w:b/>
          <w:sz w:val="24"/>
          <w:szCs w:val="24"/>
        </w:rPr>
        <w:t xml:space="preserve">Figure </w:t>
      </w:r>
      <w:r>
        <w:rPr>
          <w:rFonts w:ascii="Arial" w:hAnsi="Arial" w:cs="Arial"/>
          <w:b/>
          <w:sz w:val="24"/>
          <w:szCs w:val="24"/>
        </w:rPr>
        <w:t>S</w:t>
      </w:r>
      <w:r w:rsidRPr="004E3B9D">
        <w:rPr>
          <w:rFonts w:ascii="Arial" w:hAnsi="Arial" w:cs="Arial"/>
          <w:b/>
          <w:sz w:val="24"/>
          <w:szCs w:val="24"/>
        </w:rPr>
        <w:t>1</w:t>
      </w:r>
      <w:r w:rsidRPr="004E3B9D">
        <w:rPr>
          <w:rFonts w:ascii="Arial" w:hAnsi="Arial" w:cs="Arial"/>
          <w:sz w:val="24"/>
          <w:szCs w:val="24"/>
        </w:rPr>
        <w:t xml:space="preserve"> Photographs from the first wall (</w:t>
      </w:r>
      <w:r w:rsidRPr="004E3B9D">
        <w:rPr>
          <w:rFonts w:ascii="Arial" w:hAnsi="Arial" w:cs="Arial"/>
          <w:b/>
          <w:sz w:val="24"/>
          <w:szCs w:val="24"/>
        </w:rPr>
        <w:t>A</w:t>
      </w:r>
      <w:r w:rsidRPr="004E3B9D">
        <w:rPr>
          <w:rFonts w:ascii="Arial" w:hAnsi="Arial" w:cs="Arial"/>
          <w:sz w:val="24"/>
          <w:szCs w:val="24"/>
        </w:rPr>
        <w:t>) and from the agar strips of air measurements (</w:t>
      </w:r>
      <w:r w:rsidRPr="004E3B9D">
        <w:rPr>
          <w:rFonts w:ascii="Arial" w:hAnsi="Arial" w:cs="Arial"/>
          <w:b/>
          <w:sz w:val="24"/>
          <w:szCs w:val="24"/>
        </w:rPr>
        <w:t>1</w:t>
      </w:r>
      <w:r w:rsidRPr="004E3B9D">
        <w:rPr>
          <w:rFonts w:ascii="Arial" w:hAnsi="Arial" w:cs="Arial"/>
          <w:sz w:val="24"/>
          <w:szCs w:val="24"/>
        </w:rPr>
        <w:t>) adjacent to the wall, (</w:t>
      </w:r>
      <w:r w:rsidRPr="004E3B9D">
        <w:rPr>
          <w:rFonts w:ascii="Arial" w:hAnsi="Arial" w:cs="Arial"/>
          <w:b/>
          <w:sz w:val="24"/>
          <w:szCs w:val="24"/>
        </w:rPr>
        <w:t>2</w:t>
      </w:r>
      <w:r w:rsidRPr="004E3B9D">
        <w:rPr>
          <w:rFonts w:ascii="Arial" w:hAnsi="Arial" w:cs="Arial"/>
          <w:sz w:val="24"/>
          <w:szCs w:val="24"/>
        </w:rPr>
        <w:t>) 10 meters away of the wall, (</w:t>
      </w:r>
      <w:r w:rsidRPr="004E3B9D">
        <w:rPr>
          <w:rFonts w:ascii="Arial" w:hAnsi="Arial" w:cs="Arial"/>
          <w:b/>
          <w:sz w:val="24"/>
          <w:szCs w:val="24"/>
        </w:rPr>
        <w:t>3</w:t>
      </w:r>
      <w:r w:rsidRPr="004E3B9D">
        <w:rPr>
          <w:rFonts w:ascii="Arial" w:hAnsi="Arial" w:cs="Arial"/>
          <w:sz w:val="24"/>
          <w:szCs w:val="24"/>
        </w:rPr>
        <w:t>) control measurement in a separate room.</w:t>
      </w:r>
    </w:p>
    <w:p w:rsidR="00CC297E" w:rsidRPr="004E3B9D" w:rsidRDefault="00CC297E" w:rsidP="00CC297E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de-CH" w:eastAsia="de-CH"/>
        </w:rPr>
        <w:lastRenderedPageBreak/>
        <w:drawing>
          <wp:inline distT="0" distB="0" distL="0" distR="0" wp14:anchorId="1A4B126A" wp14:editId="4D0E3DCE">
            <wp:extent cx="6400800" cy="623443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23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97E" w:rsidRPr="004E3B9D" w:rsidRDefault="00CC297E" w:rsidP="00CC297E">
      <w:pPr>
        <w:pStyle w:val="berschrift2"/>
        <w:numPr>
          <w:ilvl w:val="0"/>
          <w:numId w:val="0"/>
        </w:numPr>
        <w:spacing w:before="0" w:after="0" w:line="480" w:lineRule="auto"/>
        <w:ind w:left="576" w:hanging="576"/>
        <w:rPr>
          <w:b w:val="0"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Figure S2</w:t>
      </w:r>
      <w:r w:rsidRPr="004E3B9D">
        <w:rPr>
          <w:sz w:val="24"/>
          <w:szCs w:val="24"/>
          <w:lang w:val="en-US"/>
        </w:rPr>
        <w:t xml:space="preserve"> </w:t>
      </w:r>
      <w:r>
        <w:rPr>
          <w:b w:val="0"/>
          <w:sz w:val="24"/>
          <w:szCs w:val="24"/>
          <w:lang w:val="en-US"/>
        </w:rPr>
        <w:t>Construction plan</w:t>
      </w:r>
    </w:p>
    <w:p w:rsidR="00CC297E" w:rsidRDefault="00CC297E" w:rsidP="00CC297E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CC297E" w:rsidRDefault="00CC297E" w:rsidP="00CC297E">
      <w:pPr>
        <w:spacing w:after="160" w:line="259" w:lineRule="auto"/>
        <w:rPr>
          <w:rFonts w:ascii="Arial" w:hAnsi="Arial" w:cs="Arial"/>
          <w:sz w:val="24"/>
          <w:szCs w:val="24"/>
        </w:rPr>
      </w:pPr>
    </w:p>
    <w:p w:rsidR="00CC297E" w:rsidRPr="00CC297E" w:rsidRDefault="00CC297E" w:rsidP="00CC297E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5B0375" w:rsidRDefault="005B0375"/>
    <w:sectPr w:rsidR="005B037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578BF"/>
    <w:multiLevelType w:val="multilevel"/>
    <w:tmpl w:val="8C842E54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berschrift2"/>
      <w:lvlText w:val="%1.%2."/>
      <w:lvlJc w:val="left"/>
      <w:pPr>
        <w:tabs>
          <w:tab w:val="num" w:pos="3695"/>
        </w:tabs>
        <w:ind w:left="3695" w:hanging="576"/>
      </w:pPr>
      <w:rPr>
        <w:rFonts w:hint="default"/>
        <w:sz w:val="24"/>
        <w:szCs w:val="24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97E"/>
    <w:rsid w:val="005B0375"/>
    <w:rsid w:val="006768B3"/>
    <w:rsid w:val="00CC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63B785"/>
  <w15:chartTrackingRefBased/>
  <w15:docId w15:val="{A93E5A43-AF60-45EB-B80C-77D56EE6E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C297E"/>
    <w:pPr>
      <w:spacing w:after="200" w:line="276" w:lineRule="auto"/>
    </w:pPr>
    <w:rPr>
      <w:lang w:val="en-US"/>
    </w:rPr>
  </w:style>
  <w:style w:type="paragraph" w:styleId="berschrift1">
    <w:name w:val="heading 1"/>
    <w:basedOn w:val="Standard"/>
    <w:next w:val="Standard"/>
    <w:link w:val="berschrift1Zchn"/>
    <w:qFormat/>
    <w:rsid w:val="00CC297E"/>
    <w:pPr>
      <w:keepNext/>
      <w:numPr>
        <w:numId w:val="1"/>
      </w:numPr>
      <w:spacing w:before="240" w:after="120" w:line="24" w:lineRule="atLeast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qFormat/>
    <w:rsid w:val="00CC297E"/>
    <w:pPr>
      <w:keepNext/>
      <w:numPr>
        <w:ilvl w:val="1"/>
        <w:numId w:val="1"/>
      </w:numPr>
      <w:tabs>
        <w:tab w:val="clear" w:pos="3695"/>
        <w:tab w:val="num" w:pos="576"/>
      </w:tabs>
      <w:spacing w:before="240" w:after="60" w:line="24" w:lineRule="atLeast"/>
      <w:ind w:left="576"/>
      <w:outlineLvl w:val="1"/>
    </w:pPr>
    <w:rPr>
      <w:rFonts w:ascii="Arial" w:eastAsia="Times New Roman" w:hAnsi="Arial" w:cs="Arial"/>
      <w:b/>
      <w:bCs/>
      <w:iCs/>
      <w:sz w:val="28"/>
      <w:szCs w:val="28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CC297E"/>
    <w:pPr>
      <w:keepNext/>
      <w:numPr>
        <w:ilvl w:val="2"/>
        <w:numId w:val="1"/>
      </w:numPr>
      <w:spacing w:before="120" w:after="60" w:line="24" w:lineRule="atLeast"/>
      <w:outlineLvl w:val="2"/>
    </w:pPr>
    <w:rPr>
      <w:rFonts w:ascii="Arial" w:eastAsia="Times New Roman" w:hAnsi="Arial" w:cs="Times New Roman"/>
      <w:b/>
      <w:bCs/>
      <w:sz w:val="24"/>
      <w:szCs w:val="2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CC297E"/>
    <w:rPr>
      <w:rFonts w:ascii="Arial" w:eastAsia="Times New Roman" w:hAnsi="Arial" w:cs="Arial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CC297E"/>
    <w:rPr>
      <w:rFonts w:ascii="Arial" w:eastAsia="Times New Roman" w:hAnsi="Arial" w:cs="Arial"/>
      <w:b/>
      <w:bCs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CC297E"/>
    <w:rPr>
      <w:rFonts w:ascii="Arial" w:eastAsia="Times New Roman" w:hAnsi="Arial" w:cs="Times New Roman"/>
      <w:b/>
      <w:bCs/>
      <w:sz w:val="24"/>
      <w:szCs w:val="2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</Words>
  <Characters>219</Characters>
  <Application>Microsoft Office Word</Application>
  <DocSecurity>0</DocSecurity>
  <Lines>1</Lines>
  <Paragraphs>1</Paragraphs>
  <ScaleCrop>false</ScaleCrop>
  <Company>INSELGRUPPE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Surial, Bernard</dc:creator>
  <cp:keywords/>
  <dc:description/>
  <cp:lastModifiedBy>Surial, Bernard</cp:lastModifiedBy>
  <cp:revision>2</cp:revision>
  <dcterms:created xsi:type="dcterms:W3CDTF">2020-12-15T16:40:00Z</dcterms:created>
  <dcterms:modified xsi:type="dcterms:W3CDTF">2020-12-15T16:44:00Z</dcterms:modified>
</cp:coreProperties>
</file>