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1F" w:rsidRDefault="00BF6B1F" w:rsidP="00BF6B1F">
      <w:pPr>
        <w:pStyle w:val="Lberschrift1"/>
        <w:pageBreakBefore/>
        <w:rPr>
          <w:lang w:val="en-US"/>
        </w:rPr>
      </w:pPr>
      <w:bookmarkStart w:id="0" w:name="_Ref532288292"/>
      <w:bookmarkStart w:id="1" w:name="_GoBack"/>
      <w:bookmarkEnd w:id="1"/>
      <w:r w:rsidRPr="003255B3">
        <w:rPr>
          <w:lang w:val="en-US"/>
        </w:rPr>
        <w:t>Supplementary</w:t>
      </w:r>
      <w:r>
        <w:rPr>
          <w:lang w:val="en-US"/>
        </w:rPr>
        <w:t xml:space="preserve"> materials</w:t>
      </w:r>
    </w:p>
    <w:p w:rsidR="00BF6B1F" w:rsidRDefault="00BF6B1F" w:rsidP="00BF6B1F">
      <w:pPr>
        <w:pStyle w:val="LberschriftTable"/>
      </w:pPr>
      <w:bookmarkStart w:id="2" w:name="_Ref533168380"/>
      <w:bookmarkStart w:id="3" w:name="_Ref533243084"/>
      <w:bookmarkStart w:id="4" w:name="_Ref533250397"/>
      <w:r>
        <w:rPr>
          <w:b/>
        </w:rPr>
        <w:t xml:space="preserve">Supplementary </w:t>
      </w:r>
      <w:r w:rsidRPr="00614D2C">
        <w:rPr>
          <w:b/>
        </w:rPr>
        <w:t xml:space="preserve">Table </w:t>
      </w:r>
      <w:r>
        <w:rPr>
          <w:b/>
        </w:rPr>
        <w:t xml:space="preserve">S1 </w:t>
      </w:r>
      <w:r>
        <w:t>R</w:t>
      </w:r>
      <w:r w:rsidRPr="00A92327">
        <w:t xml:space="preserve">isk factors for surgical site infection in a </w:t>
      </w:r>
      <w:r>
        <w:t>case-cohort study of 189 patients undergoing</w:t>
      </w:r>
      <w:r w:rsidRPr="005A406A">
        <w:t xml:space="preserve"> plastic surgery or hand surgery between January, 2016, and April, 2</w:t>
      </w:r>
      <w:r>
        <w:t>018, University Hospital Zurich.</w:t>
      </w:r>
    </w:p>
    <w:tbl>
      <w:tblPr>
        <w:tblStyle w:val="Tabellenraster"/>
        <w:tblpPr w:leftFromText="141" w:rightFromText="141" w:vertAnchor="text" w:tblpX="51" w:tblpY="1"/>
        <w:tblOverlap w:val="never"/>
        <w:tblW w:w="89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993"/>
      </w:tblGrid>
      <w:tr w:rsidR="00BF6B1F" w:rsidRPr="002547E9" w:rsidTr="00243814">
        <w:trPr>
          <w:trHeight w:val="23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B1F" w:rsidRPr="002547E9" w:rsidRDefault="00BF6B1F" w:rsidP="00243814">
            <w:pPr>
              <w:rPr>
                <w:rFonts w:ascii="Calibri" w:hAnsi="Calibri"/>
                <w:b/>
                <w:szCs w:val="20"/>
                <w:lang w:val="en-US"/>
              </w:rPr>
            </w:pPr>
            <w:r>
              <w:rPr>
                <w:rFonts w:ascii="Calibri" w:hAnsi="Calibri"/>
                <w:b/>
                <w:szCs w:val="20"/>
                <w:lang w:val="en-US"/>
              </w:rPr>
              <w:t>Predictor or risk factor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b/>
                <w:szCs w:val="20"/>
                <w:lang w:val="en-US"/>
              </w:rPr>
            </w:pPr>
            <w:r>
              <w:rPr>
                <w:rFonts w:ascii="Calibri" w:hAnsi="Calibri"/>
                <w:b/>
                <w:szCs w:val="20"/>
                <w:lang w:val="en-US"/>
              </w:rPr>
              <w:t>Control</w:t>
            </w:r>
          </w:p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(n=126</w:t>
            </w:r>
            <w:r w:rsidRPr="002547E9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b/>
                <w:szCs w:val="20"/>
                <w:lang w:val="en-US"/>
              </w:rPr>
            </w:pPr>
            <w:r w:rsidRPr="002547E9">
              <w:rPr>
                <w:rFonts w:ascii="Calibri" w:hAnsi="Calibri"/>
                <w:b/>
                <w:szCs w:val="20"/>
                <w:lang w:val="en-US"/>
              </w:rPr>
              <w:t>Surgical site infection</w:t>
            </w:r>
          </w:p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>(n=63)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b/>
                <w:szCs w:val="20"/>
                <w:lang w:val="en-US"/>
              </w:rPr>
            </w:pPr>
            <w:r w:rsidRPr="002547E9">
              <w:rPr>
                <w:rFonts w:ascii="Calibri" w:hAnsi="Calibri"/>
                <w:b/>
                <w:i/>
                <w:szCs w:val="20"/>
                <w:lang w:val="en-US"/>
              </w:rPr>
              <w:t>P</w:t>
            </w:r>
            <w:r w:rsidRPr="002547E9">
              <w:rPr>
                <w:rFonts w:ascii="Calibri" w:hAnsi="Calibri"/>
                <w:b/>
                <w:szCs w:val="20"/>
                <w:lang w:val="en-US"/>
              </w:rPr>
              <w:t>-value</w:t>
            </w: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:rsidR="00BF6B1F" w:rsidRPr="00F41733" w:rsidRDefault="00BF6B1F" w:rsidP="00243814">
            <w:pPr>
              <w:rPr>
                <w:rFonts w:ascii="Calibri" w:hAnsi="Calibri"/>
                <w:b/>
                <w:szCs w:val="20"/>
                <w:lang w:val="en-US"/>
              </w:rPr>
            </w:pPr>
            <w:r w:rsidRPr="00F41733">
              <w:rPr>
                <w:rFonts w:ascii="Calibri" w:hAnsi="Calibri"/>
                <w:b/>
                <w:szCs w:val="20"/>
                <w:lang w:val="en-US"/>
              </w:rPr>
              <w:t xml:space="preserve">General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/>
                <w:b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/>
                <w:b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 w:cs="Calibri"/>
                <w:b/>
                <w:szCs w:val="20"/>
                <w:lang w:val="en-US"/>
              </w:rPr>
            </w:pP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tcBorders>
              <w:top w:val="nil"/>
            </w:tcBorders>
            <w:vAlign w:val="center"/>
          </w:tcPr>
          <w:p w:rsidR="00BF6B1F" w:rsidRPr="002547E9" w:rsidRDefault="00BF6B1F" w:rsidP="00243814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Surgery during intervention period</w:t>
            </w:r>
            <w:r w:rsidRPr="002547E9">
              <w:rPr>
                <w:rFonts w:ascii="Calibri" w:hAnsi="Calibri"/>
                <w:szCs w:val="20"/>
                <w:lang w:val="en-US"/>
              </w:rPr>
              <w:t>, n (%)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60 (47.6)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25 (39.7)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F6B1F" w:rsidRPr="000E2EA1" w:rsidRDefault="00BF6B1F" w:rsidP="00243814">
            <w:pPr>
              <w:jc w:val="center"/>
              <w:rPr>
                <w:rFonts w:ascii="Calibri" w:hAnsi="Calibri" w:cs="Calibri"/>
                <w:szCs w:val="20"/>
                <w:vertAlign w:val="superscript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0.35</w:t>
            </w: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>Age, years, median (range)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50 (16-96</w:t>
            </w:r>
            <w:r w:rsidRPr="00987441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52 (21-86</w:t>
            </w:r>
            <w:r w:rsidRPr="00987441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7857CE">
              <w:rPr>
                <w:rFonts w:ascii="Calibri" w:hAnsi="Calibri" w:cs="Calibri"/>
                <w:szCs w:val="20"/>
                <w:lang w:val="en-US"/>
              </w:rPr>
              <w:t>0.47</w:t>
            </w:r>
          </w:p>
        </w:tc>
      </w:tr>
      <w:tr w:rsidR="00BF6B1F" w:rsidRPr="007857CE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>Female sex, n (%)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59 (46.8</w:t>
            </w:r>
            <w:r w:rsidRPr="00987441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25 (39.7</w:t>
            </w:r>
            <w:r w:rsidRPr="00987441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7857CE">
              <w:rPr>
                <w:rFonts w:ascii="Calibri" w:hAnsi="Calibri" w:cs="Calibri"/>
                <w:szCs w:val="20"/>
                <w:lang w:val="en-US"/>
              </w:rPr>
              <w:t>0.44</w:t>
            </w: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 xml:space="preserve">ASA </w:t>
            </w:r>
            <w:r>
              <w:rPr>
                <w:rFonts w:ascii="Calibri" w:hAnsi="Calibri"/>
                <w:szCs w:val="20"/>
                <w:lang w:val="en-US"/>
              </w:rPr>
              <w:t>s</w:t>
            </w:r>
            <w:r w:rsidRPr="002547E9">
              <w:rPr>
                <w:rFonts w:ascii="Calibri" w:hAnsi="Calibri"/>
                <w:szCs w:val="20"/>
                <w:lang w:val="en-US"/>
              </w:rPr>
              <w:t>core, n (%)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ab/>
              <w:t>I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49 (38.9</w:t>
            </w:r>
            <w:r w:rsidRPr="00987441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14 (22.2</w:t>
            </w:r>
            <w:r w:rsidRPr="00987441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 w:cs="Calibri"/>
                <w:szCs w:val="20"/>
              </w:rPr>
            </w:pPr>
            <w:r w:rsidRPr="00F41733">
              <w:rPr>
                <w:rFonts w:ascii="Calibri" w:hAnsi="Calibri" w:cs="Calibri"/>
                <w:szCs w:val="20"/>
              </w:rPr>
              <w:t>0.044</w:t>
            </w: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ab/>
              <w:t>II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54 (42.9</w:t>
            </w:r>
            <w:r w:rsidRPr="00987441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31 (49.2</w:t>
            </w:r>
            <w:r w:rsidRPr="00987441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ab/>
              <w:t>III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21 (16.7</w:t>
            </w:r>
            <w:r w:rsidRPr="00987441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18 (28.6</w:t>
            </w:r>
            <w:r w:rsidRPr="00987441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ab/>
              <w:t>IV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 (1.6</w:t>
            </w:r>
            <w:r w:rsidRPr="00987441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F6B1F" w:rsidRPr="00987441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0 (0</w:t>
            </w:r>
            <w:r w:rsidRPr="00987441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F6B1F" w:rsidRPr="001C6CFE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Hand surgery</w:t>
            </w:r>
            <w:r w:rsidRPr="002547E9">
              <w:rPr>
                <w:rFonts w:ascii="Calibri" w:hAnsi="Calibri"/>
                <w:szCs w:val="20"/>
                <w:lang w:val="en-US"/>
              </w:rPr>
              <w:t>, n (%)</w:t>
            </w:r>
          </w:p>
        </w:tc>
        <w:tc>
          <w:tcPr>
            <w:tcW w:w="1559" w:type="dxa"/>
            <w:vAlign w:val="center"/>
          </w:tcPr>
          <w:p w:rsidR="00BF6B1F" w:rsidRPr="001C6CFE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46 (36.5)</w:t>
            </w:r>
          </w:p>
        </w:tc>
        <w:tc>
          <w:tcPr>
            <w:tcW w:w="1559" w:type="dxa"/>
            <w:vAlign w:val="center"/>
          </w:tcPr>
          <w:p w:rsidR="00BF6B1F" w:rsidRPr="001C6CFE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21 (33.3)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F41733">
              <w:rPr>
                <w:rFonts w:ascii="Calibri" w:hAnsi="Calibri" w:cs="Calibri"/>
                <w:szCs w:val="20"/>
                <w:lang w:val="en-US"/>
              </w:rPr>
              <w:t>0.75</w:t>
            </w:r>
          </w:p>
        </w:tc>
      </w:tr>
      <w:tr w:rsidR="00BF6B1F" w:rsidRPr="00B6779F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B64E3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Surgery in main operating room</w:t>
            </w:r>
            <w:r w:rsidRPr="002B64E3">
              <w:rPr>
                <w:rFonts w:ascii="Calibri" w:hAnsi="Calibri"/>
                <w:szCs w:val="20"/>
                <w:lang w:val="en-US"/>
              </w:rPr>
              <w:t>, n</w:t>
            </w:r>
            <w:r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2B64E3">
              <w:rPr>
                <w:rFonts w:ascii="Calibri" w:hAnsi="Calibri"/>
                <w:szCs w:val="20"/>
                <w:lang w:val="en-US"/>
              </w:rPr>
              <w:t>(%)</w:t>
            </w:r>
          </w:p>
        </w:tc>
        <w:tc>
          <w:tcPr>
            <w:tcW w:w="1559" w:type="dxa"/>
            <w:vAlign w:val="center"/>
          </w:tcPr>
          <w:p w:rsidR="00BF6B1F" w:rsidRPr="002B64E3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100 (79.4)</w:t>
            </w:r>
          </w:p>
        </w:tc>
        <w:tc>
          <w:tcPr>
            <w:tcW w:w="1559" w:type="dxa"/>
            <w:vAlign w:val="center"/>
          </w:tcPr>
          <w:p w:rsidR="00BF6B1F" w:rsidRPr="002B64E3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47 (74.6)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F41733">
              <w:rPr>
                <w:rFonts w:ascii="Calibri" w:hAnsi="Calibri" w:cs="Calibri"/>
                <w:szCs w:val="20"/>
                <w:lang w:val="en-US"/>
              </w:rPr>
              <w:t>0.46</w:t>
            </w:r>
          </w:p>
        </w:tc>
      </w:tr>
      <w:tr w:rsidR="00BF6B1F" w:rsidRPr="00B6779F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23957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 w:rsidRPr="00524A55">
              <w:rPr>
                <w:rFonts w:ascii="Calibri" w:hAnsi="Calibri"/>
                <w:szCs w:val="20"/>
                <w:lang w:val="en-US"/>
              </w:rPr>
              <w:t xml:space="preserve">Duration </w:t>
            </w:r>
            <w:r>
              <w:rPr>
                <w:rFonts w:ascii="Calibri" w:hAnsi="Calibri"/>
                <w:szCs w:val="20"/>
                <w:lang w:val="en-US"/>
              </w:rPr>
              <w:t xml:space="preserve">of operation, minutes, </w:t>
            </w:r>
            <w:r w:rsidRPr="002547E9">
              <w:rPr>
                <w:rFonts w:ascii="Calibri" w:hAnsi="Calibri"/>
                <w:szCs w:val="20"/>
                <w:lang w:val="en-US"/>
              </w:rPr>
              <w:t>median (range)</w:t>
            </w:r>
          </w:p>
        </w:tc>
        <w:tc>
          <w:tcPr>
            <w:tcW w:w="1559" w:type="dxa"/>
            <w:vAlign w:val="center"/>
          </w:tcPr>
          <w:p w:rsidR="00BF6B1F" w:rsidRPr="00223957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50 (9-530))</w:t>
            </w:r>
          </w:p>
        </w:tc>
        <w:tc>
          <w:tcPr>
            <w:tcW w:w="1559" w:type="dxa"/>
            <w:vAlign w:val="center"/>
          </w:tcPr>
          <w:p w:rsidR="00BF6B1F" w:rsidRPr="00223957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80 (14-620)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F41733">
              <w:rPr>
                <w:rFonts w:ascii="Calibri" w:hAnsi="Calibri" w:cs="Calibri"/>
                <w:szCs w:val="20"/>
                <w:lang w:val="en-US"/>
              </w:rPr>
              <w:t>0.018</w:t>
            </w:r>
          </w:p>
        </w:tc>
      </w:tr>
      <w:tr w:rsidR="00BF6B1F" w:rsidRPr="00223957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Elective</w:t>
            </w:r>
            <w:r w:rsidRPr="002547E9">
              <w:rPr>
                <w:rFonts w:ascii="Calibri" w:hAnsi="Calibri"/>
                <w:szCs w:val="20"/>
                <w:lang w:val="en-US"/>
              </w:rPr>
              <w:t xml:space="preserve"> surgery</w:t>
            </w:r>
            <w:r w:rsidRPr="002B64E3">
              <w:rPr>
                <w:rFonts w:ascii="Calibri" w:hAnsi="Calibri"/>
                <w:szCs w:val="20"/>
                <w:lang w:val="en-US"/>
              </w:rPr>
              <w:t>, n</w:t>
            </w:r>
            <w:r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2B64E3">
              <w:rPr>
                <w:rFonts w:ascii="Calibri" w:hAnsi="Calibri"/>
                <w:szCs w:val="20"/>
                <w:lang w:val="en-US"/>
              </w:rPr>
              <w:t>(%)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121 (96.0)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56 (88.9)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F41733">
              <w:rPr>
                <w:rFonts w:ascii="Calibri" w:hAnsi="Calibri" w:cs="Calibri"/>
                <w:szCs w:val="20"/>
                <w:lang w:val="en-US"/>
              </w:rPr>
              <w:t>0.11</w:t>
            </w:r>
          </w:p>
        </w:tc>
      </w:tr>
      <w:tr w:rsidR="00BF6B1F" w:rsidRPr="00223957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>Implant</w:t>
            </w:r>
            <w:r w:rsidRPr="002B64E3">
              <w:rPr>
                <w:rFonts w:ascii="Calibri" w:hAnsi="Calibri"/>
                <w:szCs w:val="20"/>
                <w:lang w:val="en-US"/>
              </w:rPr>
              <w:t>, n</w:t>
            </w:r>
            <w:r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2B64E3">
              <w:rPr>
                <w:rFonts w:ascii="Calibri" w:hAnsi="Calibri"/>
                <w:szCs w:val="20"/>
                <w:lang w:val="en-US"/>
              </w:rPr>
              <w:t>(%)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27 (21.4)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10 (15.9)</w:t>
            </w:r>
          </w:p>
        </w:tc>
        <w:tc>
          <w:tcPr>
            <w:tcW w:w="993" w:type="dxa"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7857CE">
              <w:rPr>
                <w:rFonts w:ascii="Calibri" w:hAnsi="Calibri" w:cs="Calibri"/>
                <w:szCs w:val="20"/>
                <w:lang w:val="en-US"/>
              </w:rPr>
              <w:t>0.44</w:t>
            </w:r>
          </w:p>
        </w:tc>
      </w:tr>
      <w:tr w:rsidR="00BF6B1F" w:rsidRPr="00223957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Wound c</w:t>
            </w:r>
            <w:r w:rsidRPr="002547E9">
              <w:rPr>
                <w:rFonts w:ascii="Calibri" w:hAnsi="Calibri"/>
                <w:szCs w:val="20"/>
                <w:lang w:val="en-US"/>
              </w:rPr>
              <w:t xml:space="preserve">ontamination </w:t>
            </w:r>
            <w:r>
              <w:rPr>
                <w:rFonts w:ascii="Calibri" w:hAnsi="Calibri"/>
                <w:szCs w:val="20"/>
                <w:lang w:val="en-US"/>
              </w:rPr>
              <w:t>class, n (%)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ab/>
              <w:t>I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105 (83.3)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49 (77.8)</w:t>
            </w:r>
          </w:p>
        </w:tc>
        <w:tc>
          <w:tcPr>
            <w:tcW w:w="993" w:type="dxa"/>
            <w:vMerge w:val="restart"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7857CE">
              <w:rPr>
                <w:rFonts w:ascii="Calibri" w:hAnsi="Calibri" w:cs="Calibri"/>
                <w:szCs w:val="20"/>
                <w:lang w:val="en-US"/>
              </w:rPr>
              <w:t>0.31</w:t>
            </w: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ab/>
              <w:t>II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8 (6.4)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4 (6.4)</w:t>
            </w:r>
          </w:p>
        </w:tc>
        <w:tc>
          <w:tcPr>
            <w:tcW w:w="993" w:type="dxa"/>
            <w:vMerge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ab/>
              <w:t>III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5 (4.0)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1 (1.6)</w:t>
            </w:r>
          </w:p>
        </w:tc>
        <w:tc>
          <w:tcPr>
            <w:tcW w:w="993" w:type="dxa"/>
            <w:vMerge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2547E9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lang w:val="en-US"/>
              </w:rPr>
            </w:pPr>
            <w:r w:rsidRPr="002547E9">
              <w:rPr>
                <w:rFonts w:ascii="Calibri" w:hAnsi="Calibri"/>
                <w:szCs w:val="20"/>
                <w:lang w:val="en-US"/>
              </w:rPr>
              <w:tab/>
              <w:t>IV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8 (6.4)</w:t>
            </w:r>
          </w:p>
        </w:tc>
        <w:tc>
          <w:tcPr>
            <w:tcW w:w="1559" w:type="dxa"/>
            <w:vAlign w:val="center"/>
          </w:tcPr>
          <w:p w:rsidR="00BF6B1F" w:rsidRPr="002547E9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9 (14.3)</w:t>
            </w:r>
          </w:p>
        </w:tc>
        <w:tc>
          <w:tcPr>
            <w:tcW w:w="993" w:type="dxa"/>
            <w:vMerge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9B64C2" w:rsidRDefault="00BF6B1F" w:rsidP="00243814">
            <w:pPr>
              <w:tabs>
                <w:tab w:val="left" w:pos="318"/>
              </w:tabs>
              <w:rPr>
                <w:rFonts w:ascii="Calibri" w:hAnsi="Calibri"/>
                <w:szCs w:val="20"/>
                <w:highlight w:val="yellow"/>
                <w:lang w:val="en-US"/>
              </w:rPr>
            </w:pPr>
            <w:r w:rsidRPr="000A4F6B">
              <w:rPr>
                <w:rFonts w:ascii="Calibri" w:hAnsi="Calibri"/>
                <w:szCs w:val="20"/>
                <w:lang w:val="en-US"/>
              </w:rPr>
              <w:t>Preoperative administration of antibiotics, n (%)</w:t>
            </w:r>
          </w:p>
        </w:tc>
        <w:tc>
          <w:tcPr>
            <w:tcW w:w="1559" w:type="dxa"/>
            <w:vAlign w:val="center"/>
          </w:tcPr>
          <w:p w:rsidR="00BF6B1F" w:rsidRPr="000A4F6B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 w:rsidRPr="000A4F6B">
              <w:rPr>
                <w:rFonts w:ascii="Calibri" w:hAnsi="Calibri"/>
                <w:szCs w:val="20"/>
                <w:lang w:val="en-US"/>
              </w:rPr>
              <w:t>111 (88.1)</w:t>
            </w:r>
          </w:p>
        </w:tc>
        <w:tc>
          <w:tcPr>
            <w:tcW w:w="1559" w:type="dxa"/>
            <w:vAlign w:val="center"/>
          </w:tcPr>
          <w:p w:rsidR="00BF6B1F" w:rsidRPr="000A4F6B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 w:rsidRPr="000A4F6B">
              <w:rPr>
                <w:rFonts w:ascii="Calibri" w:hAnsi="Calibri"/>
                <w:szCs w:val="20"/>
                <w:lang w:val="en-US"/>
              </w:rPr>
              <w:t>55 (87.8)</w:t>
            </w:r>
          </w:p>
        </w:tc>
        <w:tc>
          <w:tcPr>
            <w:tcW w:w="993" w:type="dxa"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7857CE">
              <w:rPr>
                <w:rFonts w:ascii="Calibri" w:hAnsi="Calibri" w:cs="Calibri"/>
                <w:szCs w:val="20"/>
                <w:lang w:val="en-US"/>
              </w:rPr>
              <w:t>1.00</w:t>
            </w:r>
          </w:p>
        </w:tc>
      </w:tr>
      <w:tr w:rsidR="00BF6B1F" w:rsidRPr="00F41733" w:rsidTr="00243814">
        <w:trPr>
          <w:trHeight w:val="232"/>
        </w:trPr>
        <w:tc>
          <w:tcPr>
            <w:tcW w:w="4820" w:type="dxa"/>
            <w:vAlign w:val="center"/>
          </w:tcPr>
          <w:p w:rsidR="00BF6B1F" w:rsidRPr="00A1455E" w:rsidRDefault="00BF6B1F" w:rsidP="00243814">
            <w:pPr>
              <w:tabs>
                <w:tab w:val="left" w:pos="318"/>
                <w:tab w:val="left" w:pos="510"/>
              </w:tabs>
              <w:ind w:left="318"/>
              <w:rPr>
                <w:rFonts w:ascii="Calibri" w:hAnsi="Calibri"/>
                <w:szCs w:val="20"/>
                <w:lang w:val="en-US"/>
              </w:rPr>
            </w:pPr>
            <w:r w:rsidRPr="00691C96">
              <w:rPr>
                <w:rFonts w:ascii="Calibri" w:hAnsi="Calibri"/>
                <w:szCs w:val="20"/>
                <w:lang w:val="en-US"/>
              </w:rPr>
              <w:t>Antibiotic prophylaxis within 1 hour before incision</w:t>
            </w:r>
            <w:r>
              <w:rPr>
                <w:rFonts w:ascii="Calibri" w:hAnsi="Calibri"/>
                <w:szCs w:val="20"/>
                <w:lang w:val="en-US"/>
              </w:rPr>
              <w:t>, n (%)</w:t>
            </w:r>
          </w:p>
        </w:tc>
        <w:tc>
          <w:tcPr>
            <w:tcW w:w="1559" w:type="dxa"/>
            <w:vAlign w:val="center"/>
          </w:tcPr>
          <w:p w:rsidR="00BF6B1F" w:rsidRPr="00A26B08" w:rsidRDefault="00BF6B1F" w:rsidP="00243814">
            <w:pPr>
              <w:jc w:val="center"/>
              <w:rPr>
                <w:rFonts w:ascii="Calibri" w:hAnsi="Calibri"/>
                <w:szCs w:val="20"/>
                <w:vertAlign w:val="superscript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94/111 (87.9)</w:t>
            </w:r>
          </w:p>
        </w:tc>
        <w:tc>
          <w:tcPr>
            <w:tcW w:w="1559" w:type="dxa"/>
            <w:vAlign w:val="center"/>
          </w:tcPr>
          <w:p w:rsidR="00BF6B1F" w:rsidRPr="00A26B08" w:rsidRDefault="00BF6B1F" w:rsidP="00243814">
            <w:pPr>
              <w:jc w:val="center"/>
              <w:rPr>
                <w:rFonts w:ascii="Calibri" w:hAnsi="Calibri"/>
                <w:szCs w:val="20"/>
                <w:vertAlign w:val="superscript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43/55 (79.6)</w:t>
            </w:r>
          </w:p>
        </w:tc>
        <w:tc>
          <w:tcPr>
            <w:tcW w:w="993" w:type="dxa"/>
            <w:vAlign w:val="center"/>
          </w:tcPr>
          <w:p w:rsidR="00BF6B1F" w:rsidRPr="00A26B08" w:rsidRDefault="00BF6B1F" w:rsidP="00243814">
            <w:pPr>
              <w:jc w:val="center"/>
              <w:rPr>
                <w:rFonts w:ascii="Calibri" w:hAnsi="Calibri" w:cs="Calibri"/>
                <w:szCs w:val="20"/>
                <w:vertAlign w:val="superscript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0.24</w:t>
            </w:r>
          </w:p>
        </w:tc>
      </w:tr>
      <w:tr w:rsidR="00BF6B1F" w:rsidRPr="001D6F8C" w:rsidTr="00243814">
        <w:trPr>
          <w:trHeight w:val="232"/>
        </w:trPr>
        <w:tc>
          <w:tcPr>
            <w:tcW w:w="4820" w:type="dxa"/>
            <w:vAlign w:val="center"/>
          </w:tcPr>
          <w:p w:rsidR="00BF6B1F" w:rsidRPr="003668D2" w:rsidRDefault="00BF6B1F" w:rsidP="00243814">
            <w:pPr>
              <w:tabs>
                <w:tab w:val="left" w:pos="318"/>
                <w:tab w:val="left" w:pos="510"/>
              </w:tabs>
              <w:ind w:left="321"/>
              <w:rPr>
                <w:rFonts w:ascii="Calibri" w:hAnsi="Calibri"/>
                <w:szCs w:val="20"/>
                <w:vertAlign w:val="superscript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Time between administration of a</w:t>
            </w:r>
            <w:r w:rsidRPr="00122539">
              <w:rPr>
                <w:rFonts w:ascii="Calibri" w:hAnsi="Calibri"/>
                <w:szCs w:val="20"/>
                <w:lang w:val="en-US"/>
              </w:rPr>
              <w:t xml:space="preserve">ntibiotic prophylaxis </w:t>
            </w:r>
            <w:r>
              <w:rPr>
                <w:rFonts w:ascii="Calibri" w:hAnsi="Calibri"/>
                <w:szCs w:val="20"/>
                <w:lang w:val="en-US"/>
              </w:rPr>
              <w:t>and</w:t>
            </w:r>
            <w:r w:rsidRPr="00122539">
              <w:rPr>
                <w:rFonts w:ascii="Calibri" w:hAnsi="Calibri"/>
                <w:szCs w:val="20"/>
                <w:lang w:val="en-US"/>
              </w:rPr>
              <w:t xml:space="preserve"> incision, minutes, median (range)</w:t>
            </w:r>
          </w:p>
        </w:tc>
        <w:tc>
          <w:tcPr>
            <w:tcW w:w="1559" w:type="dxa"/>
            <w:vAlign w:val="center"/>
          </w:tcPr>
          <w:p w:rsidR="00BF6B1F" w:rsidRPr="003C0BC5" w:rsidRDefault="00BF6B1F" w:rsidP="00243814">
            <w:pPr>
              <w:jc w:val="center"/>
              <w:rPr>
                <w:rFonts w:ascii="Calibri" w:hAnsi="Calibri"/>
                <w:szCs w:val="20"/>
                <w:highlight w:val="red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30</w:t>
            </w:r>
            <w:r w:rsidRPr="003C0BC5">
              <w:rPr>
                <w:rFonts w:ascii="Calibri" w:hAnsi="Calibri"/>
                <w:szCs w:val="20"/>
                <w:lang w:val="en-US"/>
              </w:rPr>
              <w:t xml:space="preserve"> (</w:t>
            </w:r>
            <w:r>
              <w:rPr>
                <w:rFonts w:ascii="Calibri" w:hAnsi="Calibri"/>
                <w:szCs w:val="20"/>
                <w:lang w:val="en-US"/>
              </w:rPr>
              <w:t>0-90</w:t>
            </w:r>
            <w:r w:rsidRPr="003C0BC5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BF6B1F" w:rsidRPr="003C0BC5" w:rsidRDefault="00BF6B1F" w:rsidP="00243814">
            <w:pPr>
              <w:jc w:val="center"/>
              <w:rPr>
                <w:rFonts w:ascii="Calibri" w:hAnsi="Calibri"/>
                <w:szCs w:val="20"/>
                <w:highlight w:val="red"/>
                <w:lang w:val="en-US"/>
              </w:rPr>
            </w:pPr>
            <w:r w:rsidRPr="003C0BC5">
              <w:rPr>
                <w:rFonts w:ascii="Calibri" w:hAnsi="Calibri"/>
                <w:szCs w:val="20"/>
                <w:lang w:val="en-US"/>
              </w:rPr>
              <w:t>3</w:t>
            </w:r>
            <w:r>
              <w:rPr>
                <w:rFonts w:ascii="Calibri" w:hAnsi="Calibri"/>
                <w:szCs w:val="20"/>
                <w:lang w:val="en-US"/>
              </w:rPr>
              <w:t>7</w:t>
            </w:r>
            <w:r w:rsidRPr="003C0BC5">
              <w:rPr>
                <w:rFonts w:ascii="Calibri" w:hAnsi="Calibri"/>
                <w:szCs w:val="20"/>
                <w:lang w:val="en-US"/>
              </w:rPr>
              <w:t xml:space="preserve"> (</w:t>
            </w:r>
            <w:r>
              <w:rPr>
                <w:rFonts w:ascii="Calibri" w:hAnsi="Calibri"/>
                <w:szCs w:val="20"/>
                <w:lang w:val="en-US"/>
              </w:rPr>
              <w:t>0-95</w:t>
            </w:r>
            <w:r w:rsidRPr="003C0BC5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0.63</w:t>
            </w: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Default="00BF6B1F" w:rsidP="00243814">
            <w:pPr>
              <w:rPr>
                <w:rFonts w:ascii="Calibri" w:hAnsi="Calibri" w:cs="Calibri"/>
                <w:szCs w:val="20"/>
                <w:lang w:val="en-US"/>
              </w:rPr>
            </w:pPr>
            <w:r w:rsidRPr="00F41733">
              <w:rPr>
                <w:rFonts w:ascii="Calibri" w:hAnsi="Calibri"/>
                <w:szCs w:val="20"/>
                <w:lang w:val="en-US"/>
              </w:rPr>
              <w:t>L</w:t>
            </w:r>
            <w:r w:rsidRPr="002547E9">
              <w:rPr>
                <w:rFonts w:ascii="Calibri" w:hAnsi="Calibri"/>
                <w:szCs w:val="20"/>
                <w:lang w:val="en-US"/>
              </w:rPr>
              <w:t xml:space="preserve">owest </w:t>
            </w:r>
            <w:r>
              <w:rPr>
                <w:rFonts w:ascii="Calibri" w:hAnsi="Calibri"/>
                <w:szCs w:val="20"/>
                <w:lang w:val="en-US"/>
              </w:rPr>
              <w:t>i</w:t>
            </w:r>
            <w:r w:rsidRPr="002547E9">
              <w:rPr>
                <w:rFonts w:ascii="Calibri" w:hAnsi="Calibri"/>
                <w:szCs w:val="20"/>
                <w:lang w:val="en-US"/>
              </w:rPr>
              <w:t>ntraoperative</w:t>
            </w:r>
            <w:r>
              <w:rPr>
                <w:rFonts w:ascii="Calibri" w:hAnsi="Calibri"/>
                <w:szCs w:val="20"/>
                <w:lang w:val="en-US"/>
              </w:rPr>
              <w:t>ly</w:t>
            </w:r>
            <w:r w:rsidRPr="002547E9">
              <w:rPr>
                <w:rFonts w:ascii="Calibri" w:hAnsi="Calibri"/>
                <w:szCs w:val="20"/>
                <w:lang w:val="en-US"/>
              </w:rPr>
              <w:t xml:space="preserve"> measured body, </w:t>
            </w:r>
            <w:proofErr w:type="spellStart"/>
            <w:r>
              <w:rPr>
                <w:rFonts w:ascii="Calibri" w:hAnsi="Calibri"/>
                <w:szCs w:val="20"/>
                <w:lang w:val="en-US"/>
              </w:rPr>
              <w:t>centigrades</w:t>
            </w:r>
            <w:proofErr w:type="spellEnd"/>
            <w:r w:rsidRPr="002547E9">
              <w:rPr>
                <w:rFonts w:ascii="Calibri" w:hAnsi="Calibri"/>
                <w:szCs w:val="20"/>
                <w:lang w:val="en-US"/>
              </w:rPr>
              <w:t>, median (range)</w:t>
            </w:r>
          </w:p>
        </w:tc>
        <w:tc>
          <w:tcPr>
            <w:tcW w:w="1559" w:type="dxa"/>
            <w:vAlign w:val="center"/>
          </w:tcPr>
          <w:p w:rsidR="00BF6B1F" w:rsidRPr="00882334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3C0BC5">
              <w:rPr>
                <w:rFonts w:ascii="Calibri" w:hAnsi="Calibri"/>
                <w:szCs w:val="20"/>
                <w:lang w:val="en-US"/>
              </w:rPr>
              <w:t>3</w:t>
            </w:r>
            <w:r>
              <w:rPr>
                <w:rFonts w:ascii="Calibri" w:hAnsi="Calibri"/>
                <w:szCs w:val="20"/>
                <w:lang w:val="en-US"/>
              </w:rPr>
              <w:t>6.2</w:t>
            </w:r>
            <w:r w:rsidRPr="003C0BC5">
              <w:rPr>
                <w:rFonts w:ascii="Calibri" w:hAnsi="Calibri"/>
                <w:szCs w:val="20"/>
                <w:lang w:val="en-US"/>
              </w:rPr>
              <w:t xml:space="preserve"> (</w:t>
            </w:r>
            <w:r>
              <w:rPr>
                <w:rFonts w:ascii="Calibri" w:hAnsi="Calibri"/>
                <w:szCs w:val="20"/>
                <w:lang w:val="en-US"/>
              </w:rPr>
              <w:t>34.8-37.5</w:t>
            </w:r>
            <w:r w:rsidRPr="003C0BC5"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BF6B1F" w:rsidRPr="00882334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3C0BC5">
              <w:rPr>
                <w:rFonts w:ascii="Calibri" w:hAnsi="Calibri"/>
                <w:szCs w:val="20"/>
                <w:lang w:val="en-US"/>
              </w:rPr>
              <w:t>3</w:t>
            </w:r>
            <w:r>
              <w:rPr>
                <w:rFonts w:ascii="Calibri" w:hAnsi="Calibri"/>
                <w:szCs w:val="20"/>
                <w:lang w:val="en-US"/>
              </w:rPr>
              <w:t>6.2</w:t>
            </w:r>
            <w:r w:rsidRPr="003C0BC5">
              <w:rPr>
                <w:rFonts w:ascii="Calibri" w:hAnsi="Calibri"/>
                <w:szCs w:val="20"/>
                <w:lang w:val="en-US"/>
              </w:rPr>
              <w:t xml:space="preserve"> (</w:t>
            </w:r>
            <w:r>
              <w:rPr>
                <w:rFonts w:ascii="Calibri" w:hAnsi="Calibri"/>
                <w:szCs w:val="20"/>
                <w:lang w:val="en-US"/>
              </w:rPr>
              <w:t>34.8</w:t>
            </w:r>
            <w:r w:rsidRPr="003C0BC5">
              <w:rPr>
                <w:rFonts w:ascii="Calibri" w:hAnsi="Calibri"/>
                <w:szCs w:val="20"/>
                <w:lang w:val="en-US"/>
              </w:rPr>
              <w:t>-37.4)</w:t>
            </w:r>
          </w:p>
        </w:tc>
        <w:tc>
          <w:tcPr>
            <w:tcW w:w="993" w:type="dxa"/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7857CE">
              <w:rPr>
                <w:rFonts w:ascii="Calibri" w:hAnsi="Calibri" w:cs="Calibri"/>
                <w:szCs w:val="20"/>
                <w:lang w:val="en-US"/>
              </w:rPr>
              <w:t>0.84</w:t>
            </w: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Default="00BF6B1F" w:rsidP="00243814">
            <w:pPr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Cs w:val="20"/>
                <w:lang w:val="it-IT"/>
              </w:rPr>
              <w:t>Intraoperative</w:t>
            </w:r>
            <w:proofErr w:type="spellEnd"/>
            <w:r>
              <w:rPr>
                <w:rFonts w:ascii="Calibri" w:hAnsi="Calibri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/>
                <w:szCs w:val="20"/>
                <w:lang w:val="it-IT"/>
              </w:rPr>
              <w:t>normothermia</w:t>
            </w:r>
            <w:proofErr w:type="spellEnd"/>
            <w:r>
              <w:rPr>
                <w:rFonts w:ascii="Calibri" w:hAnsi="Calibri"/>
                <w:szCs w:val="20"/>
                <w:lang w:val="it-IT"/>
              </w:rPr>
              <w:t xml:space="preserve"> (≥36°C)</w:t>
            </w:r>
            <w:r w:rsidRPr="00145E2A">
              <w:rPr>
                <w:rFonts w:ascii="Calibri" w:hAnsi="Calibri"/>
                <w:szCs w:val="20"/>
                <w:lang w:val="it-IT"/>
              </w:rPr>
              <w:t>, n (%)</w:t>
            </w:r>
          </w:p>
        </w:tc>
        <w:tc>
          <w:tcPr>
            <w:tcW w:w="1559" w:type="dxa"/>
            <w:vAlign w:val="center"/>
          </w:tcPr>
          <w:p w:rsidR="00BF6B1F" w:rsidRPr="00882334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69/108 (63.9)</w:t>
            </w:r>
          </w:p>
        </w:tc>
        <w:tc>
          <w:tcPr>
            <w:tcW w:w="1559" w:type="dxa"/>
            <w:vAlign w:val="center"/>
          </w:tcPr>
          <w:p w:rsidR="00BF6B1F" w:rsidRPr="00882334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37/55 (67.3)</w:t>
            </w:r>
          </w:p>
        </w:tc>
        <w:tc>
          <w:tcPr>
            <w:tcW w:w="993" w:type="dxa"/>
            <w:vAlign w:val="center"/>
          </w:tcPr>
          <w:p w:rsidR="00BF6B1F" w:rsidRPr="00F41733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7857CE">
              <w:rPr>
                <w:rFonts w:ascii="Calibri" w:hAnsi="Calibri" w:cs="Calibri"/>
                <w:szCs w:val="20"/>
                <w:lang w:val="en-US"/>
              </w:rPr>
              <w:t>0.73</w:t>
            </w:r>
          </w:p>
        </w:tc>
      </w:tr>
      <w:tr w:rsidR="00BF6B1F" w:rsidRPr="002547E9" w:rsidTr="00243814">
        <w:trPr>
          <w:trHeight w:val="232"/>
        </w:trPr>
        <w:tc>
          <w:tcPr>
            <w:tcW w:w="4820" w:type="dxa"/>
            <w:vAlign w:val="center"/>
          </w:tcPr>
          <w:p w:rsidR="00BF6B1F" w:rsidRPr="00F41733" w:rsidRDefault="00BF6B1F" w:rsidP="00243814">
            <w:pPr>
              <w:rPr>
                <w:rFonts w:ascii="Calibri" w:hAnsi="Calibri"/>
                <w:b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Revision surgery</w:t>
            </w:r>
            <w:r w:rsidRPr="00882334">
              <w:rPr>
                <w:rFonts w:ascii="Calibri" w:hAnsi="Calibri" w:cs="Calibri"/>
                <w:szCs w:val="20"/>
                <w:lang w:val="en-US"/>
              </w:rPr>
              <w:t>, n (%)</w:t>
            </w:r>
          </w:p>
        </w:tc>
        <w:tc>
          <w:tcPr>
            <w:tcW w:w="1559" w:type="dxa"/>
            <w:vAlign w:val="center"/>
          </w:tcPr>
          <w:p w:rsidR="00BF6B1F" w:rsidRPr="003C0BC5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 w:rsidRPr="00882334">
              <w:rPr>
                <w:rFonts w:ascii="Calibri" w:hAnsi="Calibri" w:cs="Calibri"/>
                <w:szCs w:val="20"/>
                <w:lang w:val="en-US"/>
              </w:rPr>
              <w:t>11 (8.7)</w:t>
            </w:r>
          </w:p>
        </w:tc>
        <w:tc>
          <w:tcPr>
            <w:tcW w:w="1559" w:type="dxa"/>
            <w:vAlign w:val="center"/>
          </w:tcPr>
          <w:p w:rsidR="00BF6B1F" w:rsidRPr="003C0BC5" w:rsidRDefault="00BF6B1F" w:rsidP="00243814">
            <w:pPr>
              <w:jc w:val="center"/>
              <w:rPr>
                <w:rFonts w:ascii="Calibri" w:hAnsi="Calibri"/>
                <w:szCs w:val="20"/>
                <w:lang w:val="en-US"/>
              </w:rPr>
            </w:pPr>
            <w:r w:rsidRPr="00882334">
              <w:rPr>
                <w:rFonts w:ascii="Calibri" w:hAnsi="Calibri" w:cs="Calibri"/>
                <w:szCs w:val="20"/>
                <w:lang w:val="en-US"/>
              </w:rPr>
              <w:t>13 (20.6)</w:t>
            </w:r>
          </w:p>
        </w:tc>
        <w:tc>
          <w:tcPr>
            <w:tcW w:w="993" w:type="dxa"/>
            <w:vAlign w:val="center"/>
          </w:tcPr>
          <w:p w:rsidR="00BF6B1F" w:rsidRPr="007857CE" w:rsidRDefault="00BF6B1F" w:rsidP="00243814">
            <w:pPr>
              <w:jc w:val="center"/>
              <w:rPr>
                <w:rFonts w:ascii="Calibri" w:hAnsi="Calibri" w:cs="Calibri"/>
                <w:szCs w:val="20"/>
                <w:lang w:val="en-US"/>
              </w:rPr>
            </w:pPr>
            <w:r w:rsidRPr="00F41733">
              <w:rPr>
                <w:rFonts w:ascii="Calibri" w:hAnsi="Calibri" w:cs="Calibri"/>
                <w:szCs w:val="20"/>
                <w:lang w:val="en-US"/>
              </w:rPr>
              <w:t>0.035</w:t>
            </w:r>
          </w:p>
        </w:tc>
      </w:tr>
      <w:tr w:rsidR="00BF6B1F" w:rsidRPr="004E415F" w:rsidTr="00243814">
        <w:trPr>
          <w:trHeight w:val="232"/>
        </w:trPr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F6B1F" w:rsidRDefault="00BF6B1F" w:rsidP="00243814">
            <w:pPr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Note: s</w:t>
            </w:r>
            <w:r w:rsidRPr="005A406A">
              <w:rPr>
                <w:rFonts w:ascii="Calibri" w:hAnsi="Calibri" w:cs="Calibri"/>
                <w:szCs w:val="20"/>
                <w:lang w:val="en-US"/>
              </w:rPr>
              <w:t>ome denominators are lower than overall patient population due to missing data.</w:t>
            </w:r>
          </w:p>
          <w:p w:rsidR="00BF6B1F" w:rsidRPr="00F41733" w:rsidRDefault="00BF6B1F" w:rsidP="00243814">
            <w:pPr>
              <w:rPr>
                <w:rFonts w:ascii="Calibri" w:hAnsi="Calibri" w:cs="Calibri"/>
                <w:szCs w:val="20"/>
                <w:lang w:val="en-US"/>
              </w:rPr>
            </w:pPr>
            <w:r w:rsidRPr="0033720C">
              <w:rPr>
                <w:rFonts w:ascii="Calibri" w:hAnsi="Calibri"/>
                <w:szCs w:val="20"/>
                <w:lang w:val="en-US"/>
              </w:rPr>
              <w:t>Abbreviations: ASA, American Society of Anesthesiologists</w:t>
            </w:r>
          </w:p>
        </w:tc>
      </w:tr>
      <w:bookmarkEnd w:id="2"/>
      <w:bookmarkEnd w:id="3"/>
      <w:bookmarkEnd w:id="4"/>
    </w:tbl>
    <w:p w:rsidR="00BF6B1F" w:rsidRPr="00E4133C" w:rsidRDefault="00BF6B1F" w:rsidP="00BF6B1F">
      <w:pPr>
        <w:pStyle w:val="LTextohneEinzug"/>
        <w:rPr>
          <w:rFonts w:eastAsiaTheme="minorEastAsia"/>
          <w:b/>
          <w:szCs w:val="24"/>
          <w:lang w:val="en-US" w:eastAsia="de-DE"/>
        </w:rPr>
      </w:pPr>
    </w:p>
    <w:p w:rsidR="00D47C35" w:rsidRDefault="00D47C35" w:rsidP="00870C0A">
      <w:pPr>
        <w:pStyle w:val="LberschriftTable"/>
        <w:tabs>
          <w:tab w:val="left" w:pos="851"/>
        </w:tabs>
        <w:rPr>
          <w:b/>
        </w:rPr>
      </w:pPr>
    </w:p>
    <w:bookmarkEnd w:id="0"/>
    <w:sectPr w:rsidR="00D47C35" w:rsidSect="008B332B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35"/>
    <w:rsid w:val="00043FC3"/>
    <w:rsid w:val="004E415F"/>
    <w:rsid w:val="007F078A"/>
    <w:rsid w:val="00870C0A"/>
    <w:rsid w:val="008C1D3C"/>
    <w:rsid w:val="00B336C2"/>
    <w:rsid w:val="00BF1F82"/>
    <w:rsid w:val="00BF6B1F"/>
    <w:rsid w:val="00D16A16"/>
    <w:rsid w:val="00D47C35"/>
    <w:rsid w:val="00E85713"/>
    <w:rsid w:val="00F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0FA6F4-687C-4C6A-9471-A47E89EA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B1F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7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759A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TextohneEinzug">
    <w:name w:val="L Text ohne Einzug"/>
    <w:basedOn w:val="Standard"/>
    <w:link w:val="LTextohneEinzugZchn"/>
    <w:qFormat/>
    <w:rsid w:val="00D47C35"/>
    <w:pPr>
      <w:spacing w:after="0" w:line="480" w:lineRule="auto"/>
    </w:pPr>
    <w:rPr>
      <w:rFonts w:ascii="Calibri" w:hAnsi="Calibri"/>
    </w:rPr>
  </w:style>
  <w:style w:type="character" w:customStyle="1" w:styleId="LTextohneEinzugZchn">
    <w:name w:val="L Text ohne Einzug Zchn"/>
    <w:basedOn w:val="Absatz-Standardschriftart"/>
    <w:link w:val="LTextohneEinzug"/>
    <w:rsid w:val="00D47C35"/>
    <w:rPr>
      <w:rFonts w:ascii="Calibri" w:hAnsi="Calibri"/>
      <w:sz w:val="20"/>
    </w:rPr>
  </w:style>
  <w:style w:type="paragraph" w:customStyle="1" w:styleId="Lberschrift1">
    <w:name w:val="L Überschrift 1"/>
    <w:basedOn w:val="berschrift1"/>
    <w:qFormat/>
    <w:rsid w:val="00D47C35"/>
    <w:pPr>
      <w:keepNext w:val="0"/>
      <w:keepLines w:val="0"/>
      <w:spacing w:before="0" w:line="480" w:lineRule="auto"/>
    </w:pPr>
    <w:rPr>
      <w:rFonts w:ascii="Calibri" w:hAnsi="Calibri"/>
      <w:b/>
      <w:color w:val="auto"/>
      <w:sz w:val="24"/>
    </w:rPr>
  </w:style>
  <w:style w:type="table" w:styleId="Tabellenraster">
    <w:name w:val="Table Grid"/>
    <w:basedOn w:val="NormaleTabelle"/>
    <w:uiPriority w:val="59"/>
    <w:rsid w:val="00D4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erschriftTable">
    <w:name w:val="L Überschrift Table"/>
    <w:basedOn w:val="LTextohneEinzug"/>
    <w:qFormat/>
    <w:rsid w:val="00D47C35"/>
    <w:pPr>
      <w:spacing w:after="180" w:line="240" w:lineRule="auto"/>
    </w:pPr>
    <w:rPr>
      <w:rFonts w:eastAsiaTheme="minorEastAsia"/>
      <w:szCs w:val="24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7C35"/>
    <w:rPr>
      <w:rFonts w:asciiTheme="majorHAnsi" w:eastAsiaTheme="majorEastAsia" w:hAnsiTheme="majorHAnsi" w:cstheme="majorBidi"/>
      <w:color w:val="2C759A" w:themeColor="accent1" w:themeShade="BF"/>
      <w:sz w:val="32"/>
      <w:szCs w:val="32"/>
    </w:rPr>
  </w:style>
  <w:style w:type="character" w:styleId="Zeilennummer">
    <w:name w:val="line number"/>
    <w:basedOn w:val="Absatz-Standardschriftart"/>
    <w:uiPriority w:val="99"/>
    <w:semiHidden/>
    <w:unhideWhenUsed/>
    <w:rsid w:val="00D4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Kuster Stefan</dc:creator>
  <cp:keywords/>
  <dc:description/>
  <cp:lastModifiedBy>Kuster Stefan</cp:lastModifiedBy>
  <cp:revision>2</cp:revision>
  <dcterms:created xsi:type="dcterms:W3CDTF">2019-06-19T14:17:00Z</dcterms:created>
  <dcterms:modified xsi:type="dcterms:W3CDTF">2019-06-19T14:17:00Z</dcterms:modified>
</cp:coreProperties>
</file>