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1" w:rsidRPr="00743E88" w:rsidRDefault="00C506E1" w:rsidP="00C506E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Supplemental Table A</w:t>
      </w:r>
      <w:r w:rsidRPr="00743E88">
        <w:rPr>
          <w:rFonts w:ascii="Times New Roman" w:hAnsi="Times New Roman"/>
          <w:b/>
        </w:rPr>
        <w:t>.</w:t>
      </w:r>
      <w:r w:rsidRPr="00743E88">
        <w:rPr>
          <w:rFonts w:ascii="Times New Roman" w:hAnsi="Times New Roman"/>
        </w:rPr>
        <w:t xml:space="preserve"> </w:t>
      </w:r>
      <w:r>
        <w:t>Accuracy of HHMT during planned path validation (purposeful activation), stratified by hospital</w:t>
      </w:r>
      <w:r w:rsidRPr="002C2468">
        <w:t xml:space="preserve"> building </w:t>
      </w:r>
      <w:r>
        <w:t xml:space="preserve">and </w:t>
      </w:r>
      <w:r w:rsidRPr="00743E88">
        <w:rPr>
          <w:rFonts w:ascii="Times New Roman" w:hAnsi="Times New Roman"/>
        </w:rPr>
        <w:t>unit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001"/>
        <w:gridCol w:w="1545"/>
        <w:gridCol w:w="1432"/>
      </w:tblGrid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Sensitivity</w:t>
            </w:r>
          </w:p>
        </w:tc>
        <w:tc>
          <w:tcPr>
            <w:tcW w:w="1545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PPV</w:t>
            </w:r>
          </w:p>
        </w:tc>
        <w:tc>
          <w:tcPr>
            <w:tcW w:w="143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N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BFBFBF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Building A</w:t>
            </w:r>
          </w:p>
        </w:tc>
        <w:tc>
          <w:tcPr>
            <w:tcW w:w="2001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92.6%</w:t>
            </w:r>
          </w:p>
        </w:tc>
        <w:tc>
          <w:tcPr>
            <w:tcW w:w="1545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99.0%</w:t>
            </w:r>
          </w:p>
        </w:tc>
        <w:tc>
          <w:tcPr>
            <w:tcW w:w="1432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1,565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1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97.4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151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2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88.6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158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3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95.6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69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4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89.4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98.6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162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5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97.2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144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6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94.2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155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7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96.7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96.2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191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8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89.2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97.4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217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9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90.3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124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10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94.8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11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89.0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BFBFBF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Building B</w:t>
            </w:r>
          </w:p>
        </w:tc>
        <w:tc>
          <w:tcPr>
            <w:tcW w:w="2001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  <w:color w:val="000000"/>
              </w:rPr>
              <w:t>85.2%</w:t>
            </w:r>
          </w:p>
        </w:tc>
        <w:tc>
          <w:tcPr>
            <w:tcW w:w="1545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  <w:color w:val="000000"/>
              </w:rPr>
              <w:t>99.5%</w:t>
            </w:r>
          </w:p>
        </w:tc>
        <w:tc>
          <w:tcPr>
            <w:tcW w:w="1432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  <w:color w:val="000000"/>
              </w:rPr>
              <w:t>2,518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12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90.7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237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*Unit 13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85.5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228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14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95.3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95.3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15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86.3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98.7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273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16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93.2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234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*Unit 17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63.5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219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18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92.0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225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19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90.6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361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20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87.6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*Unit 21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77.9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3E88">
              <w:rPr>
                <w:rFonts w:ascii="Times New Roman" w:hAnsi="Times New Roman"/>
                <w:color w:val="000000"/>
              </w:rPr>
              <w:t>231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BFBFBF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Building C</w:t>
            </w:r>
          </w:p>
        </w:tc>
        <w:tc>
          <w:tcPr>
            <w:tcW w:w="2001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  <w:color w:val="000000"/>
              </w:rPr>
              <w:t>93.3%</w:t>
            </w:r>
          </w:p>
        </w:tc>
        <w:tc>
          <w:tcPr>
            <w:tcW w:w="1545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  <w:color w:val="000000"/>
              </w:rPr>
              <w:t>98.7%</w:t>
            </w:r>
          </w:p>
        </w:tc>
        <w:tc>
          <w:tcPr>
            <w:tcW w:w="1432" w:type="dxa"/>
            <w:shd w:val="clear" w:color="auto" w:fill="BFBFBF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789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22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92.9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98.6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227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23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91.9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98.8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261</w:t>
            </w:r>
          </w:p>
        </w:tc>
      </w:tr>
      <w:tr w:rsidR="00C506E1" w:rsidRPr="00743E88" w:rsidTr="00E81126">
        <w:trPr>
          <w:cantSplit/>
          <w:trHeight w:hRule="exact" w:val="288"/>
          <w:jc w:val="center"/>
        </w:trPr>
        <w:tc>
          <w:tcPr>
            <w:tcW w:w="2142" w:type="dxa"/>
            <w:shd w:val="clear" w:color="auto" w:fill="auto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24</w:t>
            </w:r>
          </w:p>
        </w:tc>
        <w:tc>
          <w:tcPr>
            <w:tcW w:w="2001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95.0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99.0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506E1" w:rsidRPr="00743E88" w:rsidRDefault="00C506E1" w:rsidP="00E81126">
            <w:pPr>
              <w:jc w:val="center"/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301</w:t>
            </w:r>
          </w:p>
        </w:tc>
      </w:tr>
    </w:tbl>
    <w:p w:rsidR="00C506E1" w:rsidRPr="00743E88" w:rsidRDefault="00C506E1" w:rsidP="00C506E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</w:t>
      </w:r>
      <w:r w:rsidRPr="00743E88">
        <w:rPr>
          <w:rFonts w:ascii="Times New Roman" w:hAnsi="Times New Roman"/>
          <w:szCs w:val="22"/>
        </w:rPr>
        <w:t>*Indicates a unit facing southwest</w:t>
      </w:r>
    </w:p>
    <w:p w:rsidR="00C506E1" w:rsidRDefault="00C506E1" w:rsidP="00C506E1">
      <w:pPr>
        <w:rPr>
          <w:rFonts w:ascii="Arial" w:hAnsi="Arial" w:cs="Arial"/>
          <w:sz w:val="22"/>
          <w:szCs w:val="22"/>
        </w:rPr>
      </w:pPr>
    </w:p>
    <w:p w:rsidR="00C506E1" w:rsidRPr="007E5500" w:rsidRDefault="00C506E1" w:rsidP="00C506E1">
      <w:pPr>
        <w:tabs>
          <w:tab w:val="left" w:pos="720"/>
        </w:tabs>
        <w:spacing w:line="480" w:lineRule="auto"/>
        <w:rPr>
          <w:rFonts w:ascii="Times New Roman" w:hAnsi="Times New Roman"/>
        </w:rPr>
      </w:pPr>
    </w:p>
    <w:p w:rsidR="00C506E1" w:rsidRDefault="00C506E1" w:rsidP="00C506E1">
      <w:pPr>
        <w:spacing w:after="0" w:line="480" w:lineRule="auto"/>
        <w:rPr>
          <w:rFonts w:ascii="Times New Roman" w:hAnsi="Times New Roman"/>
          <w:b/>
        </w:rPr>
      </w:pPr>
    </w:p>
    <w:p w:rsidR="00C506E1" w:rsidRDefault="00C506E1" w:rsidP="00C506E1">
      <w:pPr>
        <w:spacing w:after="0" w:line="480" w:lineRule="auto"/>
        <w:rPr>
          <w:rFonts w:ascii="Times New Roman" w:hAnsi="Times New Roman"/>
          <w:b/>
        </w:rPr>
      </w:pPr>
    </w:p>
    <w:p w:rsidR="00C506E1" w:rsidRDefault="00C506E1" w:rsidP="00C506E1">
      <w:pPr>
        <w:spacing w:after="0" w:line="480" w:lineRule="auto"/>
        <w:rPr>
          <w:rFonts w:ascii="Times New Roman" w:hAnsi="Times New Roman"/>
          <w:b/>
        </w:rPr>
      </w:pPr>
    </w:p>
    <w:p w:rsidR="00C506E1" w:rsidRDefault="00C506E1" w:rsidP="00C506E1">
      <w:pPr>
        <w:spacing w:after="0" w:line="480" w:lineRule="auto"/>
        <w:rPr>
          <w:rFonts w:ascii="Times New Roman" w:hAnsi="Times New Roman"/>
          <w:b/>
        </w:rPr>
      </w:pPr>
    </w:p>
    <w:p w:rsidR="00C506E1" w:rsidRDefault="00C506E1" w:rsidP="00C506E1">
      <w:pPr>
        <w:spacing w:after="0" w:line="480" w:lineRule="auto"/>
        <w:rPr>
          <w:rFonts w:ascii="Times New Roman" w:hAnsi="Times New Roman"/>
          <w:b/>
        </w:rPr>
      </w:pPr>
    </w:p>
    <w:p w:rsidR="00C506E1" w:rsidRDefault="00C506E1" w:rsidP="00C506E1">
      <w:pPr>
        <w:ind w:left="720"/>
      </w:pPr>
      <w:r>
        <w:rPr>
          <w:b/>
        </w:rPr>
        <w:t>Supplemental Table B</w:t>
      </w:r>
      <w:bookmarkStart w:id="0" w:name="_GoBack"/>
      <w:bookmarkEnd w:id="0"/>
      <w:r>
        <w:rPr>
          <w:b/>
        </w:rPr>
        <w:t>.</w:t>
      </w:r>
      <w:r>
        <w:t xml:space="preserve"> Accuracy of HHMT during behavioral validation (observation of natural behavior), stratified by hospital</w:t>
      </w:r>
      <w:r w:rsidRPr="002C2468">
        <w:t xml:space="preserve"> building and </w:t>
      </w:r>
      <w:r>
        <w:t>unit</w:t>
      </w:r>
    </w:p>
    <w:p w:rsidR="00C506E1" w:rsidRPr="00743E88" w:rsidRDefault="00C506E1" w:rsidP="00C506E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83"/>
        <w:gridCol w:w="1064"/>
        <w:gridCol w:w="900"/>
        <w:gridCol w:w="1980"/>
      </w:tblGrid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Sensitivity</w:t>
            </w:r>
          </w:p>
        </w:tc>
        <w:tc>
          <w:tcPr>
            <w:tcW w:w="106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PPV</w:t>
            </w:r>
          </w:p>
        </w:tc>
        <w:tc>
          <w:tcPr>
            <w:tcW w:w="90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  <w:b/>
              </w:rPr>
            </w:pPr>
            <w:r w:rsidRPr="00743E88">
              <w:rPr>
                <w:rFonts w:ascii="Times New Roman" w:hAnsi="Times New Roman"/>
                <w:b/>
              </w:rPr>
              <w:t>Visitor activity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Building A</w:t>
            </w:r>
          </w:p>
        </w:tc>
        <w:tc>
          <w:tcPr>
            <w:tcW w:w="1194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94.2%</w:t>
            </w:r>
          </w:p>
        </w:tc>
        <w:tc>
          <w:tcPr>
            <w:tcW w:w="1064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89.7%</w:t>
            </w:r>
          </w:p>
        </w:tc>
        <w:tc>
          <w:tcPr>
            <w:tcW w:w="900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1,681</w:t>
            </w:r>
          </w:p>
        </w:tc>
        <w:tc>
          <w:tcPr>
            <w:tcW w:w="1980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11.5% (121/1056)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1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98.1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83.5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11.1     (4/36)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2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93.9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93.9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13.3     (8/60)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3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94.9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92.9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8.2 (12/146)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4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96.1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97.0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9.9     (7/71)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5</w:t>
            </w:r>
          </w:p>
        </w:tc>
        <w:tc>
          <w:tcPr>
            <w:tcW w:w="119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82.6</w:t>
            </w:r>
          </w:p>
        </w:tc>
        <w:tc>
          <w:tcPr>
            <w:tcW w:w="106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96.5</w:t>
            </w:r>
          </w:p>
        </w:tc>
        <w:tc>
          <w:tcPr>
            <w:tcW w:w="90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137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20.3 (27/133)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6</w:t>
            </w:r>
          </w:p>
        </w:tc>
        <w:tc>
          <w:tcPr>
            <w:tcW w:w="119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96.5</w:t>
            </w:r>
          </w:p>
        </w:tc>
        <w:tc>
          <w:tcPr>
            <w:tcW w:w="106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89.3</w:t>
            </w:r>
          </w:p>
        </w:tc>
        <w:tc>
          <w:tcPr>
            <w:tcW w:w="90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253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16.0 (38/237)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7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89.3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97.1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1.8     (1/56)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8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91.5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93.1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13.6     (6/44)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  9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73.5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13.5     (8/59)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10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93.2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95.7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4.0   (8/199)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11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88.1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13.3     (2/15)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Building B</w:t>
            </w:r>
          </w:p>
        </w:tc>
        <w:tc>
          <w:tcPr>
            <w:tcW w:w="1194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91.7%</w:t>
            </w:r>
          </w:p>
        </w:tc>
        <w:tc>
          <w:tcPr>
            <w:tcW w:w="1064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81.7%</w:t>
            </w:r>
          </w:p>
        </w:tc>
        <w:tc>
          <w:tcPr>
            <w:tcW w:w="900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2,447</w:t>
            </w:r>
          </w:p>
        </w:tc>
        <w:tc>
          <w:tcPr>
            <w:tcW w:w="1980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22.0% (129/593)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12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92.0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81.7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20.0 (10/50)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13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95.5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88.0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18.7 (14/75)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14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94.1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82.7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4.0   (2/50)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15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96.3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78.3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18.2 (10/55)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16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94.1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78.7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41.7 (25/60)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17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86.7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69.1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21.9 (14/64)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18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90.8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86.3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17.6   (9/51)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19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89.5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89.0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21.7 (13/60)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20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87.3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82.4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23.2 (20/86)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Unit 21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90.7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80.9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28.6 (12/42)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Building C</w:t>
            </w:r>
          </w:p>
        </w:tc>
        <w:tc>
          <w:tcPr>
            <w:tcW w:w="1194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92.5%</w:t>
            </w:r>
          </w:p>
        </w:tc>
        <w:tc>
          <w:tcPr>
            <w:tcW w:w="1064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82.7%</w:t>
            </w:r>
          </w:p>
        </w:tc>
        <w:tc>
          <w:tcPr>
            <w:tcW w:w="900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1,411</w:t>
            </w:r>
          </w:p>
        </w:tc>
        <w:tc>
          <w:tcPr>
            <w:tcW w:w="1980" w:type="dxa"/>
            <w:shd w:val="clear" w:color="auto" w:fill="BFBFBF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  <w:b/>
              </w:rPr>
              <w:t>15.5% (62/399)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22</w:t>
            </w:r>
          </w:p>
        </w:tc>
        <w:tc>
          <w:tcPr>
            <w:tcW w:w="119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80.2</w:t>
            </w:r>
          </w:p>
        </w:tc>
        <w:tc>
          <w:tcPr>
            <w:tcW w:w="106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92.9</w:t>
            </w:r>
          </w:p>
        </w:tc>
        <w:tc>
          <w:tcPr>
            <w:tcW w:w="90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139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3.3     (3/60)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23</w:t>
            </w:r>
          </w:p>
        </w:tc>
        <w:tc>
          <w:tcPr>
            <w:tcW w:w="119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96.0</w:t>
            </w:r>
          </w:p>
        </w:tc>
        <w:tc>
          <w:tcPr>
            <w:tcW w:w="106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78.6</w:t>
            </w:r>
          </w:p>
        </w:tc>
        <w:tc>
          <w:tcPr>
            <w:tcW w:w="90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749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20.5 (40/195)</w:t>
            </w:r>
          </w:p>
        </w:tc>
      </w:tr>
      <w:tr w:rsidR="00C506E1" w:rsidRPr="00743E88" w:rsidTr="00E81126">
        <w:trPr>
          <w:trHeight w:hRule="exact" w:val="288"/>
          <w:jc w:val="center"/>
        </w:trPr>
        <w:tc>
          <w:tcPr>
            <w:tcW w:w="1458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Unit 24</w:t>
            </w:r>
          </w:p>
        </w:tc>
        <w:tc>
          <w:tcPr>
            <w:tcW w:w="119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91.5</w:t>
            </w:r>
          </w:p>
        </w:tc>
        <w:tc>
          <w:tcPr>
            <w:tcW w:w="1064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86.4</w:t>
            </w:r>
          </w:p>
        </w:tc>
        <w:tc>
          <w:tcPr>
            <w:tcW w:w="90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523</w:t>
            </w:r>
          </w:p>
        </w:tc>
        <w:tc>
          <w:tcPr>
            <w:tcW w:w="1980" w:type="dxa"/>
            <w:shd w:val="clear" w:color="auto" w:fill="auto"/>
          </w:tcPr>
          <w:p w:rsidR="00C506E1" w:rsidRPr="00743E88" w:rsidRDefault="00C506E1" w:rsidP="00E81126">
            <w:pPr>
              <w:rPr>
                <w:rFonts w:ascii="Times New Roman" w:hAnsi="Times New Roman"/>
              </w:rPr>
            </w:pPr>
            <w:r w:rsidRPr="00743E88">
              <w:rPr>
                <w:rFonts w:ascii="Times New Roman" w:hAnsi="Times New Roman"/>
              </w:rPr>
              <w:t>13.2 (19/144)</w:t>
            </w:r>
          </w:p>
        </w:tc>
      </w:tr>
    </w:tbl>
    <w:p w:rsidR="00440A1A" w:rsidRDefault="00440A1A"/>
    <w:sectPr w:rsidR="00440A1A" w:rsidSect="00C55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E1"/>
    <w:rsid w:val="00440A1A"/>
    <w:rsid w:val="00C506E1"/>
    <w:rsid w:val="00C5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73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E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Limper</dc:creator>
  <cp:keywords/>
  <dc:description/>
  <cp:lastModifiedBy>Heather Limper</cp:lastModifiedBy>
  <cp:revision>1</cp:revision>
  <dcterms:created xsi:type="dcterms:W3CDTF">2016-10-24T13:33:00Z</dcterms:created>
  <dcterms:modified xsi:type="dcterms:W3CDTF">2016-10-24T13:36:00Z</dcterms:modified>
</cp:coreProperties>
</file>