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2CAD" w14:textId="77777777" w:rsidR="00112AD9" w:rsidRDefault="00112AD9" w:rsidP="00112AD9">
      <w:bookmarkStart w:id="0" w:name="_GoBack"/>
      <w:bookmarkEnd w:id="0"/>
      <w:r>
        <w:t>Supplemental information.</w:t>
      </w:r>
    </w:p>
    <w:p w14:paraId="4842B9EB" w14:textId="0F47E843" w:rsidR="00112AD9" w:rsidRDefault="00112AD9" w:rsidP="00112AD9">
      <w:r>
        <w:t>Supplementary Table 1.</w:t>
      </w:r>
      <w:r w:rsidR="001F26B6">
        <w:t xml:space="preserve"> Average horseweed density (</w:t>
      </w:r>
      <w:r w:rsidR="00E7268B">
        <w:t>SE</w:t>
      </w:r>
      <w:r>
        <w:t>) at each sampling time in each year.</w:t>
      </w:r>
    </w:p>
    <w:tbl>
      <w:tblPr>
        <w:tblStyle w:val="TableGrid"/>
        <w:tblW w:w="12336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480"/>
        <w:gridCol w:w="1480"/>
        <w:gridCol w:w="1480"/>
        <w:gridCol w:w="1480"/>
        <w:gridCol w:w="1480"/>
        <w:gridCol w:w="1480"/>
      </w:tblGrid>
      <w:tr w:rsidR="001F26B6" w:rsidRPr="00A05BFA" w14:paraId="1D7B395D" w14:textId="77777777" w:rsidTr="00CE4AAE">
        <w:trPr>
          <w:trHeight w:val="300"/>
        </w:trPr>
        <w:tc>
          <w:tcPr>
            <w:tcW w:w="1152" w:type="dxa"/>
            <w:tcBorders>
              <w:bottom w:val="nil"/>
            </w:tcBorders>
            <w:noWrap/>
            <w:vAlign w:val="center"/>
          </w:tcPr>
          <w:p w14:paraId="42E35ABE" w14:textId="32F943FC" w:rsidR="001F26B6" w:rsidRPr="00A05BFA" w:rsidRDefault="00E7268B" w:rsidP="00DD4780">
            <w:pPr>
              <w:jc w:val="center"/>
            </w:pPr>
            <w:proofErr w:type="spellStart"/>
            <w:r>
              <w:t>CC</w:t>
            </w:r>
            <w:r w:rsidR="006E0C18" w:rsidRPr="00AC6E45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  <w:noWrap/>
            <w:vAlign w:val="center"/>
          </w:tcPr>
          <w:p w14:paraId="271CF3DB" w14:textId="3D43E25D" w:rsidR="001F26B6" w:rsidRPr="00A05BFA" w:rsidRDefault="00E7268B" w:rsidP="00DD4780">
            <w:pPr>
              <w:jc w:val="center"/>
            </w:pPr>
            <w:r>
              <w:t>FH</w:t>
            </w:r>
          </w:p>
        </w:tc>
        <w:tc>
          <w:tcPr>
            <w:tcW w:w="1152" w:type="dxa"/>
            <w:tcBorders>
              <w:bottom w:val="nil"/>
            </w:tcBorders>
            <w:noWrap/>
            <w:vAlign w:val="center"/>
          </w:tcPr>
          <w:p w14:paraId="1CC3E151" w14:textId="414A006A" w:rsidR="001F26B6" w:rsidRPr="00A05BFA" w:rsidRDefault="00E7268B" w:rsidP="00DD4780">
            <w:pPr>
              <w:jc w:val="center"/>
            </w:pPr>
            <w:r>
              <w:t>SH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A7A237" w14:textId="54A60836" w:rsidR="001F26B6" w:rsidRPr="00A05BFA" w:rsidRDefault="001F26B6" w:rsidP="00DD4780">
            <w:pPr>
              <w:jc w:val="center"/>
            </w:pPr>
            <w:r>
              <w:t>2016</w:t>
            </w:r>
            <w:r w:rsidR="00E7268B">
              <w:t>–20</w:t>
            </w:r>
            <w:r>
              <w:t>17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DDE4" w14:textId="0095F077" w:rsidR="001F26B6" w:rsidRPr="00DD4780" w:rsidRDefault="001F26B6" w:rsidP="00DD4780">
            <w:pPr>
              <w:jc w:val="center"/>
            </w:pPr>
            <w:r>
              <w:t>2017</w:t>
            </w:r>
            <w:r w:rsidR="00E7268B">
              <w:t>–20</w:t>
            </w:r>
            <w:r>
              <w:t>18</w:t>
            </w:r>
          </w:p>
        </w:tc>
      </w:tr>
      <w:tr w:rsidR="00E7268B" w:rsidRPr="00A05BFA" w14:paraId="5A1C3E62" w14:textId="77777777" w:rsidTr="00F33615">
        <w:trPr>
          <w:trHeight w:val="300"/>
        </w:trPr>
        <w:tc>
          <w:tcPr>
            <w:tcW w:w="1152" w:type="dxa"/>
            <w:tcBorders>
              <w:top w:val="nil"/>
              <w:bottom w:val="nil"/>
            </w:tcBorders>
            <w:noWrap/>
            <w:vAlign w:val="center"/>
          </w:tcPr>
          <w:p w14:paraId="1B546DD8" w14:textId="77777777" w:rsidR="00E7268B" w:rsidRPr="00A05BFA" w:rsidRDefault="00E7268B" w:rsidP="00DD4780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nil"/>
            </w:tcBorders>
            <w:noWrap/>
            <w:vAlign w:val="center"/>
          </w:tcPr>
          <w:p w14:paraId="1106AEC5" w14:textId="1336A77A" w:rsidR="00E7268B" w:rsidRPr="00A05BFA" w:rsidRDefault="00E7268B" w:rsidP="001F26B6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vAlign w:val="center"/>
          </w:tcPr>
          <w:p w14:paraId="486B70FD" w14:textId="77777777" w:rsidR="00E7268B" w:rsidRPr="00A05BFA" w:rsidRDefault="00E7268B" w:rsidP="00DD4780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874E" w14:textId="09AB839F" w:rsidR="00E7268B" w:rsidRPr="00DD4780" w:rsidRDefault="00E7268B" w:rsidP="00DD4780">
            <w:pPr>
              <w:jc w:val="center"/>
            </w:pPr>
            <w:r>
              <w:t>T1</w:t>
            </w:r>
            <w:r w:rsidR="006E0C18">
              <w:rPr>
                <w:vertAlign w:val="superscript"/>
              </w:rPr>
              <w:t>b</w:t>
            </w:r>
          </w:p>
        </w:tc>
        <w:tc>
          <w:tcPr>
            <w:tcW w:w="1480" w:type="dxa"/>
            <w:noWrap/>
            <w:vAlign w:val="center"/>
          </w:tcPr>
          <w:p w14:paraId="46859CAB" w14:textId="77777777" w:rsidR="00E7268B" w:rsidRPr="00A05BFA" w:rsidRDefault="00E7268B" w:rsidP="00DD4780">
            <w:pPr>
              <w:jc w:val="center"/>
            </w:pPr>
            <w:r>
              <w:t>T2</w:t>
            </w:r>
          </w:p>
        </w:tc>
        <w:tc>
          <w:tcPr>
            <w:tcW w:w="1480" w:type="dxa"/>
            <w:noWrap/>
            <w:vAlign w:val="center"/>
          </w:tcPr>
          <w:p w14:paraId="0ED82417" w14:textId="77777777" w:rsidR="00E7268B" w:rsidRPr="00A05BFA" w:rsidRDefault="00E7268B" w:rsidP="00DD4780">
            <w:pPr>
              <w:jc w:val="center"/>
            </w:pPr>
            <w:r>
              <w:t>T3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4346" w14:textId="59A8C61B" w:rsidR="00E7268B" w:rsidRPr="00DD4780" w:rsidRDefault="00E7268B" w:rsidP="00DD4780">
            <w:pPr>
              <w:jc w:val="center"/>
            </w:pPr>
            <w:r>
              <w:t>T1</w:t>
            </w:r>
            <w:r w:rsidR="006E0C18">
              <w:rPr>
                <w:vertAlign w:val="superscript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A1C1" w14:textId="77777777" w:rsidR="00E7268B" w:rsidRPr="00DD4780" w:rsidRDefault="00E7268B" w:rsidP="00DD4780">
            <w:pPr>
              <w:jc w:val="center"/>
            </w:pPr>
            <w:r>
              <w:t>T2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5455" w14:textId="77777777" w:rsidR="00E7268B" w:rsidRPr="00DD4780" w:rsidRDefault="00E7268B" w:rsidP="00DD4780">
            <w:pPr>
              <w:jc w:val="center"/>
            </w:pPr>
            <w:r>
              <w:t>T3</w:t>
            </w:r>
          </w:p>
        </w:tc>
      </w:tr>
      <w:tr w:rsidR="00E7268B" w:rsidRPr="00A05BFA" w14:paraId="72D5102E" w14:textId="77777777" w:rsidTr="00F33615">
        <w:trPr>
          <w:trHeight w:val="300"/>
        </w:trPr>
        <w:tc>
          <w:tcPr>
            <w:tcW w:w="1152" w:type="dxa"/>
            <w:vMerge w:val="restart"/>
            <w:tcBorders>
              <w:top w:val="nil"/>
            </w:tcBorders>
            <w:noWrap/>
            <w:vAlign w:val="center"/>
          </w:tcPr>
          <w:p w14:paraId="08921909" w14:textId="32C3A72C" w:rsidR="00E7268B" w:rsidRPr="00A05BFA" w:rsidRDefault="00E7268B" w:rsidP="001F26B6">
            <w:pPr>
              <w:jc w:val="center"/>
            </w:pPr>
          </w:p>
        </w:tc>
        <w:tc>
          <w:tcPr>
            <w:tcW w:w="1152" w:type="dxa"/>
            <w:vMerge/>
            <w:noWrap/>
            <w:vAlign w:val="center"/>
          </w:tcPr>
          <w:p w14:paraId="67D7232B" w14:textId="129B8D43" w:rsidR="00E7268B" w:rsidRPr="00A05BFA" w:rsidRDefault="00E7268B" w:rsidP="001F26B6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nil"/>
            </w:tcBorders>
            <w:noWrap/>
            <w:vAlign w:val="center"/>
          </w:tcPr>
          <w:p w14:paraId="436D0B9A" w14:textId="3AE46CA6" w:rsidR="00E7268B" w:rsidRPr="00A05BFA" w:rsidRDefault="00E7268B" w:rsidP="001F26B6">
            <w:pPr>
              <w:jc w:val="center"/>
            </w:pP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EAC3" w14:textId="1915117A" w:rsidR="00E7268B" w:rsidRPr="00DD4780" w:rsidRDefault="00E7268B" w:rsidP="001F26B6">
            <w:pPr>
              <w:jc w:val="center"/>
            </w:pPr>
            <w:r>
              <w:t>Horseweed density</w:t>
            </w:r>
          </w:p>
        </w:tc>
      </w:tr>
      <w:tr w:rsidR="00E7268B" w:rsidRPr="00A05BFA" w14:paraId="51DC0279" w14:textId="77777777" w:rsidTr="00811899">
        <w:trPr>
          <w:trHeight w:val="300"/>
        </w:trPr>
        <w:tc>
          <w:tcPr>
            <w:tcW w:w="1152" w:type="dxa"/>
            <w:vMerge/>
            <w:noWrap/>
            <w:vAlign w:val="center"/>
          </w:tcPr>
          <w:p w14:paraId="58A58038" w14:textId="77777777" w:rsidR="00E7268B" w:rsidRPr="00A05BFA" w:rsidDel="00E7268B" w:rsidRDefault="00E7268B" w:rsidP="001F26B6">
            <w:pPr>
              <w:jc w:val="center"/>
            </w:pPr>
          </w:p>
        </w:tc>
        <w:tc>
          <w:tcPr>
            <w:tcW w:w="1152" w:type="dxa"/>
            <w:vMerge/>
            <w:noWrap/>
            <w:vAlign w:val="center"/>
          </w:tcPr>
          <w:p w14:paraId="6034B69E" w14:textId="77777777" w:rsidR="00E7268B" w:rsidRPr="00A05BFA" w:rsidDel="00E7268B" w:rsidRDefault="00E7268B" w:rsidP="001F26B6">
            <w:pPr>
              <w:jc w:val="center"/>
            </w:pPr>
          </w:p>
        </w:tc>
        <w:tc>
          <w:tcPr>
            <w:tcW w:w="1152" w:type="dxa"/>
            <w:vMerge/>
            <w:noWrap/>
            <w:vAlign w:val="center"/>
          </w:tcPr>
          <w:p w14:paraId="614EA6CF" w14:textId="77777777" w:rsidR="00E7268B" w:rsidRPr="00A05BFA" w:rsidDel="00E7268B" w:rsidRDefault="00E7268B" w:rsidP="001F26B6">
            <w:pPr>
              <w:jc w:val="center"/>
            </w:pP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441E" w14:textId="20278CD6" w:rsidR="00E7268B" w:rsidRDefault="00E7268B" w:rsidP="001F26B6">
            <w:pPr>
              <w:jc w:val="center"/>
            </w:pPr>
            <w:r>
              <w:t>m</w:t>
            </w:r>
            <w:r>
              <w:rPr>
                <w:vertAlign w:val="superscript"/>
              </w:rPr>
              <w:t>−</w:t>
            </w:r>
            <w:r w:rsidRPr="001F26B6">
              <w:rPr>
                <w:vertAlign w:val="superscript"/>
              </w:rPr>
              <w:t>2</w:t>
            </w:r>
          </w:p>
        </w:tc>
      </w:tr>
      <w:tr w:rsidR="001F26B6" w:rsidRPr="00A05BFA" w14:paraId="3E87122B" w14:textId="77777777" w:rsidTr="00811899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72DAB0A4" w14:textId="16A07F2F" w:rsidR="001F26B6" w:rsidRPr="00A05BFA" w:rsidRDefault="00644AF7" w:rsidP="001F26B6">
            <w:pPr>
              <w:jc w:val="center"/>
            </w:pPr>
            <w:r w:rsidRPr="00A05BFA">
              <w:t xml:space="preserve">No </w:t>
            </w:r>
            <w:r w:rsidR="001F26B6" w:rsidRPr="00A05BFA"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4AB76E33" w14:textId="528DBADC" w:rsidR="001F26B6" w:rsidRPr="00A05BFA" w:rsidRDefault="00644AF7" w:rsidP="001F26B6">
            <w:pPr>
              <w:jc w:val="center"/>
            </w:pPr>
            <w:r w:rsidRPr="00A05BFA">
              <w:t xml:space="preserve">No </w:t>
            </w:r>
            <w:r w:rsidR="001F26B6" w:rsidRPr="00A05BFA">
              <w:t>FH</w:t>
            </w:r>
          </w:p>
        </w:tc>
        <w:tc>
          <w:tcPr>
            <w:tcW w:w="1152" w:type="dxa"/>
            <w:noWrap/>
            <w:vAlign w:val="center"/>
            <w:hideMark/>
          </w:tcPr>
          <w:p w14:paraId="7A0B86A5" w14:textId="584C2606" w:rsidR="001F26B6" w:rsidRPr="00A05BFA" w:rsidRDefault="00644AF7" w:rsidP="001F26B6">
            <w:pPr>
              <w:jc w:val="center"/>
            </w:pPr>
            <w:r>
              <w:t>N</w:t>
            </w:r>
            <w:r w:rsidR="001F26B6" w:rsidRPr="00A05BFA">
              <w:t>o SH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C44" w14:textId="7C5B9090" w:rsidR="001F26B6" w:rsidRPr="00DD4780" w:rsidRDefault="001F26B6" w:rsidP="001F26B6">
            <w:pPr>
              <w:jc w:val="center"/>
            </w:pPr>
            <w:r w:rsidRPr="00DD4780">
              <w:t>1</w:t>
            </w:r>
            <w:r w:rsidR="00644AF7">
              <w:t>,</w:t>
            </w:r>
            <w:r w:rsidRPr="00DD4780">
              <w:t>093</w:t>
            </w:r>
            <w:r w:rsidR="00350824" w:rsidRPr="00CE4AAE">
              <w:rPr>
                <w:vertAlign w:val="superscript"/>
              </w:rPr>
              <w:t>b</w:t>
            </w:r>
            <w:r>
              <w:t xml:space="preserve"> (256)</w:t>
            </w:r>
          </w:p>
        </w:tc>
        <w:tc>
          <w:tcPr>
            <w:tcW w:w="1480" w:type="dxa"/>
            <w:noWrap/>
            <w:vAlign w:val="center"/>
            <w:hideMark/>
          </w:tcPr>
          <w:p w14:paraId="60FB3E26" w14:textId="77777777" w:rsidR="001F26B6" w:rsidRPr="00A05BFA" w:rsidRDefault="001F26B6" w:rsidP="001F26B6">
            <w:pPr>
              <w:jc w:val="center"/>
            </w:pPr>
            <w:r w:rsidRPr="00A05BFA">
              <w:t>172</w:t>
            </w:r>
            <w:r>
              <w:t xml:space="preserve"> (74)</w:t>
            </w:r>
          </w:p>
        </w:tc>
        <w:tc>
          <w:tcPr>
            <w:tcW w:w="1480" w:type="dxa"/>
            <w:noWrap/>
            <w:vAlign w:val="center"/>
            <w:hideMark/>
          </w:tcPr>
          <w:p w14:paraId="218C22A8" w14:textId="77777777" w:rsidR="001F26B6" w:rsidRPr="00A05BFA" w:rsidRDefault="001F26B6" w:rsidP="001F26B6">
            <w:pPr>
              <w:jc w:val="center"/>
            </w:pPr>
            <w:r w:rsidRPr="00A05BFA">
              <w:t>81</w:t>
            </w:r>
            <w:r>
              <w:t xml:space="preserve"> (13)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B42" w14:textId="5FC5E317" w:rsidR="001F26B6" w:rsidRPr="00DD4780" w:rsidRDefault="001F26B6" w:rsidP="001F26B6">
            <w:pPr>
              <w:jc w:val="center"/>
            </w:pPr>
            <w:r w:rsidRPr="00DD4780">
              <w:t>201</w:t>
            </w:r>
            <w:r w:rsidR="00350824" w:rsidRPr="00A3783E">
              <w:rPr>
                <w:vertAlign w:val="superscript"/>
              </w:rPr>
              <w:t>b</w:t>
            </w:r>
            <w:r>
              <w:t xml:space="preserve"> (41)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D9B" w14:textId="77777777" w:rsidR="001F26B6" w:rsidRPr="00DD4780" w:rsidRDefault="001F26B6" w:rsidP="001F26B6">
            <w:pPr>
              <w:jc w:val="center"/>
            </w:pPr>
            <w:r w:rsidRPr="00DD4780">
              <w:t>34</w:t>
            </w:r>
            <w:r>
              <w:t xml:space="preserve"> (9)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99DA" w14:textId="77777777" w:rsidR="001F26B6" w:rsidRPr="00DD4780" w:rsidRDefault="001F26B6" w:rsidP="001F26B6">
            <w:pPr>
              <w:jc w:val="center"/>
            </w:pPr>
            <w:r w:rsidRPr="00DD4780">
              <w:t>121</w:t>
            </w:r>
            <w:r>
              <w:t xml:space="preserve"> (20)</w:t>
            </w:r>
          </w:p>
        </w:tc>
      </w:tr>
      <w:tr w:rsidR="00644AF7" w:rsidRPr="00A05BFA" w14:paraId="16ACD941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5ED0CA85" w14:textId="62E3E8E9" w:rsidR="00644AF7" w:rsidRPr="00A05BFA" w:rsidRDefault="00644AF7" w:rsidP="00644AF7">
            <w:pPr>
              <w:jc w:val="center"/>
            </w:pPr>
            <w:r w:rsidRPr="00A05BFA">
              <w:t>No CC</w:t>
            </w:r>
          </w:p>
        </w:tc>
        <w:tc>
          <w:tcPr>
            <w:tcW w:w="1152" w:type="dxa"/>
            <w:noWrap/>
            <w:vAlign w:val="center"/>
            <w:hideMark/>
          </w:tcPr>
          <w:p w14:paraId="0AF6346D" w14:textId="056793BC" w:rsidR="00644AF7" w:rsidRPr="00A05BFA" w:rsidRDefault="00644AF7" w:rsidP="00644AF7">
            <w:pPr>
              <w:jc w:val="center"/>
            </w:pPr>
            <w:r w:rsidRPr="00A05BFA">
              <w:t>No FH</w:t>
            </w:r>
          </w:p>
        </w:tc>
        <w:tc>
          <w:tcPr>
            <w:tcW w:w="1152" w:type="dxa"/>
            <w:noWrap/>
            <w:vAlign w:val="center"/>
            <w:hideMark/>
          </w:tcPr>
          <w:p w14:paraId="2245E07D" w14:textId="77777777" w:rsidR="00644AF7" w:rsidRPr="00A05BFA" w:rsidRDefault="00644AF7" w:rsidP="00644AF7">
            <w:pPr>
              <w:jc w:val="center"/>
            </w:pPr>
            <w:r w:rsidRPr="00A05BFA">
              <w:t>2,4-D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94C" w14:textId="45A5D015" w:rsidR="00644AF7" w:rsidRPr="00DD4780" w:rsidRDefault="00644AF7" w:rsidP="00644AF7">
            <w:pPr>
              <w:jc w:val="center"/>
            </w:pPr>
            <w:r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40BA3A29" w14:textId="77777777" w:rsidR="00644AF7" w:rsidRPr="00A05BFA" w:rsidRDefault="00644AF7" w:rsidP="00644AF7">
            <w:pPr>
              <w:jc w:val="center"/>
            </w:pPr>
            <w:r w:rsidRPr="00A05BFA">
              <w:t>5</w:t>
            </w:r>
            <w:r>
              <w:t xml:space="preserve"> (5)</w:t>
            </w:r>
          </w:p>
        </w:tc>
        <w:tc>
          <w:tcPr>
            <w:tcW w:w="1480" w:type="dxa"/>
            <w:noWrap/>
            <w:vAlign w:val="center"/>
            <w:hideMark/>
          </w:tcPr>
          <w:p w14:paraId="435612FB" w14:textId="77777777" w:rsidR="00644AF7" w:rsidRPr="00A05BFA" w:rsidRDefault="00644AF7" w:rsidP="00644AF7">
            <w:pPr>
              <w:jc w:val="center"/>
            </w:pPr>
            <w:r w:rsidRPr="00A05BFA">
              <w:t>24</w:t>
            </w:r>
            <w:r>
              <w:t xml:space="preserve"> (4)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0A16" w14:textId="052C9099" w:rsidR="00644AF7" w:rsidRPr="00DD4780" w:rsidRDefault="00644AF7" w:rsidP="00644AF7">
            <w:pPr>
              <w:jc w:val="center"/>
            </w:pPr>
            <w:r w:rsidRPr="004D15CD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534" w14:textId="77777777" w:rsidR="00644AF7" w:rsidRPr="00DD4780" w:rsidRDefault="00644AF7" w:rsidP="00644AF7">
            <w:pPr>
              <w:jc w:val="center"/>
            </w:pPr>
            <w:r w:rsidRPr="00DD4780">
              <w:t>14</w:t>
            </w:r>
            <w:r>
              <w:t xml:space="preserve"> (7)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55A" w14:textId="77777777" w:rsidR="00644AF7" w:rsidRPr="00DD4780" w:rsidRDefault="00644AF7" w:rsidP="00644AF7">
            <w:pPr>
              <w:jc w:val="center"/>
            </w:pPr>
            <w:r w:rsidRPr="00DD4780">
              <w:t>124</w:t>
            </w:r>
            <w:r>
              <w:t xml:space="preserve"> (17)</w:t>
            </w:r>
          </w:p>
        </w:tc>
      </w:tr>
      <w:tr w:rsidR="00644AF7" w:rsidRPr="00A05BFA" w14:paraId="5E9F7EFF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00175A40" w14:textId="12DEB64E" w:rsidR="00644AF7" w:rsidRPr="00A05BFA" w:rsidRDefault="00644AF7" w:rsidP="00644AF7">
            <w:pPr>
              <w:jc w:val="center"/>
            </w:pPr>
            <w:r w:rsidRPr="00A05BFA">
              <w:t>No CC</w:t>
            </w:r>
          </w:p>
        </w:tc>
        <w:tc>
          <w:tcPr>
            <w:tcW w:w="1152" w:type="dxa"/>
            <w:noWrap/>
            <w:vAlign w:val="center"/>
            <w:hideMark/>
          </w:tcPr>
          <w:p w14:paraId="1AEDEF3E" w14:textId="6CBD6E30" w:rsidR="00644AF7" w:rsidRPr="00A05BFA" w:rsidRDefault="00644AF7" w:rsidP="00644AF7">
            <w:pPr>
              <w:jc w:val="center"/>
            </w:pPr>
            <w:r w:rsidRPr="00A05BFA">
              <w:t>No FH</w:t>
            </w:r>
          </w:p>
        </w:tc>
        <w:tc>
          <w:tcPr>
            <w:tcW w:w="1152" w:type="dxa"/>
            <w:noWrap/>
            <w:vAlign w:val="center"/>
            <w:hideMark/>
          </w:tcPr>
          <w:p w14:paraId="34FFD486" w14:textId="3F8BB27A" w:rsidR="00644AF7" w:rsidRPr="00A05BFA" w:rsidRDefault="00644AF7" w:rsidP="00644AF7">
            <w:pPr>
              <w:jc w:val="center"/>
            </w:pPr>
            <w:r w:rsidRPr="00A05BFA">
              <w:t>Dicamba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63B" w14:textId="19B3DE54" w:rsidR="00644AF7" w:rsidRPr="00DD4780" w:rsidRDefault="00644AF7" w:rsidP="00644AF7">
            <w:pPr>
              <w:jc w:val="center"/>
            </w:pPr>
            <w:r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7FF53F32" w14:textId="77777777" w:rsidR="00644AF7" w:rsidRPr="00A05BFA" w:rsidRDefault="00644AF7" w:rsidP="00644AF7">
            <w:pPr>
              <w:jc w:val="center"/>
            </w:pPr>
            <w:r w:rsidRPr="00A05BFA">
              <w:t>5</w:t>
            </w:r>
            <w:r>
              <w:t xml:space="preserve"> (3)</w:t>
            </w:r>
          </w:p>
        </w:tc>
        <w:tc>
          <w:tcPr>
            <w:tcW w:w="1480" w:type="dxa"/>
            <w:noWrap/>
            <w:vAlign w:val="center"/>
            <w:hideMark/>
          </w:tcPr>
          <w:p w14:paraId="7E86523A" w14:textId="77777777" w:rsidR="00644AF7" w:rsidRPr="00A05BFA" w:rsidRDefault="00644AF7" w:rsidP="00644AF7">
            <w:pPr>
              <w:jc w:val="center"/>
            </w:pPr>
            <w:r w:rsidRPr="00A05BFA">
              <w:t>22</w:t>
            </w:r>
            <w:r>
              <w:t xml:space="preserve"> (6)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7F06" w14:textId="2464FE74" w:rsidR="00644AF7" w:rsidRPr="00DD4780" w:rsidRDefault="00644AF7" w:rsidP="00644AF7">
            <w:pPr>
              <w:jc w:val="center"/>
            </w:pPr>
            <w:r w:rsidRPr="004D15CD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7B5" w14:textId="77777777" w:rsidR="00644AF7" w:rsidRPr="00DD4780" w:rsidRDefault="00644AF7" w:rsidP="00644AF7">
            <w:pPr>
              <w:jc w:val="center"/>
            </w:pPr>
            <w:r w:rsidRPr="00DD4780">
              <w:t>7</w:t>
            </w:r>
            <w:r>
              <w:t xml:space="preserve"> (6)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33E" w14:textId="77777777" w:rsidR="00644AF7" w:rsidRPr="00DD4780" w:rsidRDefault="00644AF7" w:rsidP="00644AF7">
            <w:pPr>
              <w:jc w:val="center"/>
            </w:pPr>
            <w:r w:rsidRPr="00DD4780">
              <w:t>92</w:t>
            </w:r>
            <w:r>
              <w:t xml:space="preserve"> (15)</w:t>
            </w:r>
          </w:p>
        </w:tc>
      </w:tr>
      <w:tr w:rsidR="001F26B6" w:rsidRPr="00A05BFA" w14:paraId="2448E2C8" w14:textId="77777777" w:rsidTr="00811899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27D7F5CC" w14:textId="1CD76D7D" w:rsidR="001F26B6" w:rsidRPr="00A05BFA" w:rsidRDefault="00644AF7" w:rsidP="001F26B6">
            <w:pPr>
              <w:jc w:val="center"/>
            </w:pPr>
            <w:r w:rsidRPr="00A05BFA">
              <w:t xml:space="preserve">No </w:t>
            </w:r>
            <w:r w:rsidR="001F26B6" w:rsidRPr="00A05BFA"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22FD61F0" w14:textId="77777777" w:rsidR="001F26B6" w:rsidRPr="00A05BFA" w:rsidRDefault="001F26B6" w:rsidP="001F26B6">
            <w:pPr>
              <w:jc w:val="center"/>
            </w:pPr>
            <w:r w:rsidRPr="00A05BFA">
              <w:t>FH</w:t>
            </w:r>
          </w:p>
        </w:tc>
        <w:tc>
          <w:tcPr>
            <w:tcW w:w="1152" w:type="dxa"/>
            <w:noWrap/>
            <w:vAlign w:val="center"/>
            <w:hideMark/>
          </w:tcPr>
          <w:p w14:paraId="6DA2EAF5" w14:textId="69BAD03C" w:rsidR="001F26B6" w:rsidRPr="00A05BFA" w:rsidRDefault="00644AF7" w:rsidP="001F26B6">
            <w:pPr>
              <w:jc w:val="center"/>
            </w:pPr>
            <w:r w:rsidRPr="00A05BFA">
              <w:t xml:space="preserve">No </w:t>
            </w:r>
            <w:r w:rsidR="001F26B6" w:rsidRPr="00A05BFA">
              <w:t>SH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0BE" w14:textId="51827BFC" w:rsidR="001F26B6" w:rsidRPr="00DD4780" w:rsidRDefault="001F26B6" w:rsidP="001F26B6">
            <w:pPr>
              <w:jc w:val="center"/>
            </w:pPr>
            <w:r w:rsidRPr="00DD4780">
              <w:t>20</w:t>
            </w:r>
            <w:r w:rsidR="00350824" w:rsidRPr="00A3783E">
              <w:rPr>
                <w:vertAlign w:val="superscript"/>
              </w:rPr>
              <w:t>b</w:t>
            </w:r>
            <w:r>
              <w:t xml:space="preserve"> (6)</w:t>
            </w:r>
          </w:p>
        </w:tc>
        <w:tc>
          <w:tcPr>
            <w:tcW w:w="1480" w:type="dxa"/>
            <w:noWrap/>
            <w:vAlign w:val="center"/>
            <w:hideMark/>
          </w:tcPr>
          <w:p w14:paraId="4DB526B0" w14:textId="77777777" w:rsidR="001F26B6" w:rsidRPr="00A05BFA" w:rsidRDefault="001F26B6" w:rsidP="001F26B6">
            <w:pPr>
              <w:jc w:val="center"/>
            </w:pPr>
            <w:r w:rsidRPr="00A05BFA">
              <w:t>21</w:t>
            </w:r>
            <w:r>
              <w:t xml:space="preserve"> (13)</w:t>
            </w:r>
          </w:p>
        </w:tc>
        <w:tc>
          <w:tcPr>
            <w:tcW w:w="1480" w:type="dxa"/>
            <w:noWrap/>
            <w:vAlign w:val="center"/>
            <w:hideMark/>
          </w:tcPr>
          <w:p w14:paraId="399A1A96" w14:textId="77777777" w:rsidR="001F26B6" w:rsidRPr="00A05BFA" w:rsidRDefault="001F26B6" w:rsidP="001F26B6">
            <w:pPr>
              <w:jc w:val="center"/>
            </w:pPr>
            <w:r w:rsidRPr="00A05BFA">
              <w:t>57</w:t>
            </w:r>
            <w:r>
              <w:t xml:space="preserve"> (11)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E80" w14:textId="15DB5634" w:rsidR="001F26B6" w:rsidRPr="00DD4780" w:rsidRDefault="001F26B6" w:rsidP="001F26B6">
            <w:pPr>
              <w:jc w:val="center"/>
            </w:pPr>
            <w:r w:rsidRPr="00DD4780">
              <w:t>0</w:t>
            </w:r>
            <w:r w:rsidR="00350824" w:rsidRPr="00A3783E">
              <w:rPr>
                <w:vertAlign w:val="superscript"/>
              </w:rPr>
              <w:t>b</w:t>
            </w:r>
            <w:r>
              <w:t xml:space="preserve"> (0)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65AE" w14:textId="77777777" w:rsidR="001F26B6" w:rsidRPr="00DD4780" w:rsidRDefault="001F26B6" w:rsidP="001F26B6">
            <w:pPr>
              <w:jc w:val="center"/>
            </w:pPr>
            <w:r w:rsidRPr="00DD4780">
              <w:t>270</w:t>
            </w:r>
            <w:r>
              <w:t xml:space="preserve"> (69)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7D62" w14:textId="77777777" w:rsidR="001F26B6" w:rsidRPr="00DD4780" w:rsidRDefault="001F26B6" w:rsidP="001F26B6">
            <w:pPr>
              <w:jc w:val="center"/>
            </w:pPr>
            <w:r w:rsidRPr="00DD4780">
              <w:t>294</w:t>
            </w:r>
            <w:r>
              <w:t xml:space="preserve"> (36)</w:t>
            </w:r>
          </w:p>
        </w:tc>
      </w:tr>
      <w:tr w:rsidR="00644AF7" w:rsidRPr="00A05BFA" w14:paraId="4860A5ED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1B30E5C1" w14:textId="2842AAD2" w:rsidR="00644AF7" w:rsidRPr="00A05BFA" w:rsidRDefault="00644AF7" w:rsidP="00644AF7">
            <w:pPr>
              <w:jc w:val="center"/>
            </w:pPr>
            <w:r w:rsidRPr="00A05BFA">
              <w:t>No CC</w:t>
            </w:r>
          </w:p>
        </w:tc>
        <w:tc>
          <w:tcPr>
            <w:tcW w:w="1152" w:type="dxa"/>
            <w:noWrap/>
            <w:vAlign w:val="center"/>
            <w:hideMark/>
          </w:tcPr>
          <w:p w14:paraId="3DEAE173" w14:textId="77777777" w:rsidR="00644AF7" w:rsidRPr="00A05BFA" w:rsidRDefault="00644AF7" w:rsidP="00644AF7">
            <w:pPr>
              <w:jc w:val="center"/>
            </w:pPr>
            <w:r w:rsidRPr="00A05BFA">
              <w:t>FH</w:t>
            </w:r>
          </w:p>
        </w:tc>
        <w:tc>
          <w:tcPr>
            <w:tcW w:w="1152" w:type="dxa"/>
            <w:noWrap/>
            <w:vAlign w:val="center"/>
            <w:hideMark/>
          </w:tcPr>
          <w:p w14:paraId="76D7C56D" w14:textId="554BE40D" w:rsidR="00644AF7" w:rsidRPr="00A05BFA" w:rsidRDefault="00644AF7" w:rsidP="00644AF7">
            <w:pPr>
              <w:jc w:val="center"/>
            </w:pPr>
            <w:r w:rsidRPr="00A05BFA">
              <w:t>2,4-D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DFD5" w14:textId="1A86D2B3" w:rsidR="00644AF7" w:rsidRPr="00DD4780" w:rsidRDefault="00644AF7" w:rsidP="00644AF7">
            <w:pPr>
              <w:jc w:val="center"/>
            </w:pPr>
            <w:r w:rsidRPr="00BF6585"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6540C452" w14:textId="77777777" w:rsidR="00644AF7" w:rsidRPr="00A05BFA" w:rsidRDefault="00644AF7" w:rsidP="00644AF7">
            <w:pPr>
              <w:jc w:val="center"/>
            </w:pPr>
            <w:r w:rsidRPr="00A05BFA">
              <w:t>1</w:t>
            </w:r>
            <w:r>
              <w:t xml:space="preserve"> (1)</w:t>
            </w:r>
          </w:p>
        </w:tc>
        <w:tc>
          <w:tcPr>
            <w:tcW w:w="1480" w:type="dxa"/>
            <w:noWrap/>
            <w:vAlign w:val="center"/>
            <w:hideMark/>
          </w:tcPr>
          <w:p w14:paraId="00B864BF" w14:textId="77777777" w:rsidR="00644AF7" w:rsidRPr="00A05BFA" w:rsidRDefault="00644AF7" w:rsidP="00644AF7">
            <w:pPr>
              <w:jc w:val="center"/>
            </w:pPr>
            <w:r w:rsidRPr="00A05BFA">
              <w:t>43</w:t>
            </w:r>
            <w:r>
              <w:t xml:space="preserve"> (6)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9687" w14:textId="414DCD48" w:rsidR="00644AF7" w:rsidRPr="00DD4780" w:rsidRDefault="00644AF7" w:rsidP="00644AF7">
            <w:pPr>
              <w:jc w:val="center"/>
            </w:pPr>
            <w:r w:rsidRPr="00D4375E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A26" w14:textId="77777777" w:rsidR="00644AF7" w:rsidRPr="00DD4780" w:rsidRDefault="00644AF7" w:rsidP="00644AF7">
            <w:pPr>
              <w:jc w:val="center"/>
            </w:pPr>
            <w:r w:rsidRPr="00DD4780">
              <w:t>43</w:t>
            </w:r>
            <w:r>
              <w:t xml:space="preserve"> (18)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98B1" w14:textId="77777777" w:rsidR="00644AF7" w:rsidRPr="00DD4780" w:rsidRDefault="00644AF7" w:rsidP="00644AF7">
            <w:pPr>
              <w:jc w:val="center"/>
            </w:pPr>
            <w:r w:rsidRPr="00DD4780">
              <w:t>190</w:t>
            </w:r>
            <w:r>
              <w:t xml:space="preserve"> (31)</w:t>
            </w:r>
          </w:p>
        </w:tc>
      </w:tr>
      <w:tr w:rsidR="00644AF7" w:rsidRPr="00A05BFA" w14:paraId="7AF3D6BB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3ECA56F4" w14:textId="37735032" w:rsidR="00644AF7" w:rsidRPr="00A05BFA" w:rsidRDefault="00644AF7" w:rsidP="00644AF7">
            <w:pPr>
              <w:jc w:val="center"/>
            </w:pPr>
            <w:r w:rsidRPr="00A05BFA">
              <w:t>No CC</w:t>
            </w:r>
          </w:p>
        </w:tc>
        <w:tc>
          <w:tcPr>
            <w:tcW w:w="1152" w:type="dxa"/>
            <w:noWrap/>
            <w:vAlign w:val="center"/>
            <w:hideMark/>
          </w:tcPr>
          <w:p w14:paraId="7376B105" w14:textId="77777777" w:rsidR="00644AF7" w:rsidRPr="00A05BFA" w:rsidRDefault="00644AF7" w:rsidP="00644AF7">
            <w:pPr>
              <w:jc w:val="center"/>
            </w:pPr>
            <w:r w:rsidRPr="00A05BFA">
              <w:t>FH</w:t>
            </w:r>
          </w:p>
        </w:tc>
        <w:tc>
          <w:tcPr>
            <w:tcW w:w="1152" w:type="dxa"/>
            <w:noWrap/>
            <w:vAlign w:val="center"/>
            <w:hideMark/>
          </w:tcPr>
          <w:p w14:paraId="2B71F99D" w14:textId="3D97C747" w:rsidR="00644AF7" w:rsidRPr="00A05BFA" w:rsidRDefault="00644AF7" w:rsidP="00644AF7">
            <w:pPr>
              <w:jc w:val="center"/>
            </w:pPr>
            <w:r w:rsidRPr="00A05BFA">
              <w:t>Dicamba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CBFC" w14:textId="60C91C18" w:rsidR="00644AF7" w:rsidRPr="00DD4780" w:rsidRDefault="00644AF7" w:rsidP="00644AF7">
            <w:pPr>
              <w:jc w:val="center"/>
            </w:pPr>
            <w:r w:rsidRPr="00BF6585"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647B551E" w14:textId="77777777" w:rsidR="00644AF7" w:rsidRPr="00A05BFA" w:rsidRDefault="00644AF7" w:rsidP="00644AF7">
            <w:pPr>
              <w:jc w:val="center"/>
            </w:pPr>
            <w:r w:rsidRPr="00A05BFA">
              <w:t>4</w:t>
            </w:r>
            <w:r>
              <w:t xml:space="preserve"> (2)</w:t>
            </w:r>
          </w:p>
        </w:tc>
        <w:tc>
          <w:tcPr>
            <w:tcW w:w="1480" w:type="dxa"/>
            <w:noWrap/>
            <w:vAlign w:val="center"/>
            <w:hideMark/>
          </w:tcPr>
          <w:p w14:paraId="6A7D402E" w14:textId="77777777" w:rsidR="00644AF7" w:rsidRPr="00A05BFA" w:rsidRDefault="00644AF7" w:rsidP="00644AF7">
            <w:pPr>
              <w:jc w:val="center"/>
            </w:pPr>
            <w:r w:rsidRPr="00A05BFA">
              <w:t>40</w:t>
            </w:r>
            <w:r>
              <w:t xml:space="preserve"> (14)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0E35" w14:textId="1E47B5DD" w:rsidR="00644AF7" w:rsidRPr="00DD4780" w:rsidRDefault="00644AF7" w:rsidP="00644AF7">
            <w:pPr>
              <w:jc w:val="center"/>
            </w:pPr>
            <w:r w:rsidRPr="00D4375E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DDE" w14:textId="77777777" w:rsidR="00644AF7" w:rsidRPr="00DD4780" w:rsidRDefault="00644AF7" w:rsidP="00644AF7">
            <w:pPr>
              <w:jc w:val="center"/>
            </w:pPr>
            <w:r w:rsidRPr="00DD4780">
              <w:t>21</w:t>
            </w:r>
            <w:r>
              <w:t xml:space="preserve"> (10)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5BB" w14:textId="77777777" w:rsidR="00644AF7" w:rsidRPr="00DD4780" w:rsidRDefault="00644AF7" w:rsidP="00644AF7">
            <w:pPr>
              <w:jc w:val="center"/>
            </w:pPr>
            <w:r w:rsidRPr="00DD4780">
              <w:t>249</w:t>
            </w:r>
            <w:r>
              <w:t xml:space="preserve"> (28)</w:t>
            </w:r>
          </w:p>
        </w:tc>
      </w:tr>
      <w:tr w:rsidR="001F26B6" w:rsidRPr="00A05BFA" w14:paraId="7D0BEE09" w14:textId="77777777" w:rsidTr="00811899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7781AEEE" w14:textId="77777777" w:rsidR="001F26B6" w:rsidRPr="00A05BFA" w:rsidRDefault="001F26B6" w:rsidP="001F26B6">
            <w:pPr>
              <w:jc w:val="center"/>
            </w:pPr>
            <w:r w:rsidRPr="00A05BFA"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4520C8FC" w14:textId="77777777" w:rsidR="001F26B6" w:rsidRPr="00A05BFA" w:rsidRDefault="001F26B6" w:rsidP="001F26B6">
            <w:pPr>
              <w:jc w:val="center"/>
            </w:pPr>
            <w:r w:rsidRPr="00A05BFA">
              <w:t>no FH</w:t>
            </w:r>
          </w:p>
        </w:tc>
        <w:tc>
          <w:tcPr>
            <w:tcW w:w="1152" w:type="dxa"/>
            <w:noWrap/>
            <w:vAlign w:val="center"/>
            <w:hideMark/>
          </w:tcPr>
          <w:p w14:paraId="15CB5460" w14:textId="52ADBC62" w:rsidR="001F26B6" w:rsidRPr="00A05BFA" w:rsidRDefault="00644AF7" w:rsidP="001F26B6">
            <w:pPr>
              <w:jc w:val="center"/>
            </w:pPr>
            <w:r w:rsidRPr="00A05BFA">
              <w:t xml:space="preserve">No </w:t>
            </w:r>
            <w:r w:rsidR="001F26B6" w:rsidRPr="00A05BFA">
              <w:t>SH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EC6" w14:textId="40189D67" w:rsidR="001F26B6" w:rsidRPr="00DD4780" w:rsidRDefault="001F26B6" w:rsidP="001F26B6">
            <w:pPr>
              <w:jc w:val="center"/>
            </w:pPr>
            <w:r w:rsidRPr="00DD4780">
              <w:t>452</w:t>
            </w:r>
            <w:r w:rsidR="00350824" w:rsidRPr="00A3783E">
              <w:rPr>
                <w:vertAlign w:val="superscript"/>
              </w:rPr>
              <w:t>b</w:t>
            </w:r>
            <w:r>
              <w:t xml:space="preserve"> (112)</w:t>
            </w:r>
          </w:p>
        </w:tc>
        <w:tc>
          <w:tcPr>
            <w:tcW w:w="1480" w:type="dxa"/>
            <w:noWrap/>
            <w:vAlign w:val="center"/>
            <w:hideMark/>
          </w:tcPr>
          <w:p w14:paraId="5F87D8BC" w14:textId="77777777" w:rsidR="001F26B6" w:rsidRPr="00A05BFA" w:rsidRDefault="001F26B6" w:rsidP="001F26B6">
            <w:pPr>
              <w:jc w:val="center"/>
            </w:pPr>
            <w:r w:rsidRPr="00A05BFA">
              <w:t>27</w:t>
            </w:r>
            <w:r>
              <w:t xml:space="preserve"> (17)</w:t>
            </w:r>
          </w:p>
        </w:tc>
        <w:tc>
          <w:tcPr>
            <w:tcW w:w="1480" w:type="dxa"/>
            <w:noWrap/>
            <w:vAlign w:val="center"/>
            <w:hideMark/>
          </w:tcPr>
          <w:p w14:paraId="79929715" w14:textId="77777777" w:rsidR="001F26B6" w:rsidRPr="00A05BFA" w:rsidRDefault="001F26B6" w:rsidP="001F26B6">
            <w:pPr>
              <w:jc w:val="center"/>
            </w:pPr>
            <w:r w:rsidRPr="00A05BFA">
              <w:t>6</w:t>
            </w:r>
            <w:r>
              <w:t xml:space="preserve"> (3)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B53" w14:textId="0B5B4227" w:rsidR="001F26B6" w:rsidRPr="00DD4780" w:rsidRDefault="001F26B6" w:rsidP="001F26B6">
            <w:pPr>
              <w:jc w:val="center"/>
            </w:pPr>
            <w:r w:rsidRPr="00DD4780">
              <w:t>113</w:t>
            </w:r>
            <w:r w:rsidR="00350824" w:rsidRPr="00A3783E">
              <w:rPr>
                <w:vertAlign w:val="superscript"/>
              </w:rPr>
              <w:t>b</w:t>
            </w:r>
            <w:r>
              <w:t xml:space="preserve"> (12)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B06" w14:textId="77777777" w:rsidR="001F26B6" w:rsidRPr="00DD4780" w:rsidRDefault="001F26B6" w:rsidP="001F26B6">
            <w:pPr>
              <w:jc w:val="center"/>
            </w:pPr>
            <w:r w:rsidRPr="00DD4780">
              <w:t>4</w:t>
            </w:r>
            <w:r>
              <w:t xml:space="preserve"> (2)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DAE" w14:textId="77777777" w:rsidR="001F26B6" w:rsidRPr="00DD4780" w:rsidRDefault="001F26B6" w:rsidP="001F26B6">
            <w:pPr>
              <w:jc w:val="center"/>
            </w:pPr>
            <w:r w:rsidRPr="00DD4780">
              <w:t>133</w:t>
            </w:r>
            <w:r>
              <w:t xml:space="preserve"> (28)</w:t>
            </w:r>
          </w:p>
        </w:tc>
      </w:tr>
      <w:tr w:rsidR="00644AF7" w:rsidRPr="00A05BFA" w14:paraId="3D2303E4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4DB7C774" w14:textId="77777777" w:rsidR="00644AF7" w:rsidRPr="00A05BFA" w:rsidRDefault="00644AF7" w:rsidP="00644AF7">
            <w:pPr>
              <w:jc w:val="center"/>
            </w:pPr>
            <w:r w:rsidRPr="00A05BFA"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1E6B9478" w14:textId="77777777" w:rsidR="00644AF7" w:rsidRPr="00A05BFA" w:rsidRDefault="00644AF7" w:rsidP="00644AF7">
            <w:pPr>
              <w:jc w:val="center"/>
            </w:pPr>
            <w:r w:rsidRPr="00A05BFA">
              <w:t>no FH</w:t>
            </w:r>
          </w:p>
        </w:tc>
        <w:tc>
          <w:tcPr>
            <w:tcW w:w="1152" w:type="dxa"/>
            <w:noWrap/>
            <w:vAlign w:val="center"/>
            <w:hideMark/>
          </w:tcPr>
          <w:p w14:paraId="202B8594" w14:textId="7FD3D441" w:rsidR="00644AF7" w:rsidRPr="00A05BFA" w:rsidRDefault="00644AF7" w:rsidP="00644AF7">
            <w:pPr>
              <w:jc w:val="center"/>
            </w:pPr>
            <w:r w:rsidRPr="00A05BFA">
              <w:t>2,4-D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4B45" w14:textId="47057B74" w:rsidR="00644AF7" w:rsidRPr="00DD4780" w:rsidRDefault="00644AF7" w:rsidP="00644AF7">
            <w:pPr>
              <w:jc w:val="center"/>
            </w:pPr>
            <w:r w:rsidRPr="00EC266C"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46445B00" w14:textId="77777777" w:rsidR="00644AF7" w:rsidRPr="00A05BFA" w:rsidRDefault="00644AF7" w:rsidP="00644AF7">
            <w:pPr>
              <w:jc w:val="center"/>
            </w:pPr>
            <w:r w:rsidRPr="00A05BFA">
              <w:t>6</w:t>
            </w:r>
            <w:r>
              <w:t xml:space="preserve"> (6)</w:t>
            </w:r>
          </w:p>
        </w:tc>
        <w:tc>
          <w:tcPr>
            <w:tcW w:w="1480" w:type="dxa"/>
            <w:noWrap/>
            <w:vAlign w:val="center"/>
            <w:hideMark/>
          </w:tcPr>
          <w:p w14:paraId="4763ED09" w14:textId="77777777" w:rsidR="00644AF7" w:rsidRPr="00A05BFA" w:rsidRDefault="00644AF7" w:rsidP="00644AF7">
            <w:pPr>
              <w:jc w:val="center"/>
            </w:pPr>
            <w:r w:rsidRPr="00A05BFA">
              <w:t>4</w:t>
            </w:r>
            <w:r>
              <w:t xml:space="preserve"> (1)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4A89" w14:textId="385DEE34" w:rsidR="00644AF7" w:rsidRPr="00DD4780" w:rsidRDefault="00644AF7" w:rsidP="00644AF7">
            <w:pPr>
              <w:jc w:val="center"/>
            </w:pPr>
            <w:r w:rsidRPr="00EF76A9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290" w14:textId="77777777" w:rsidR="00644AF7" w:rsidRPr="00DD4780" w:rsidRDefault="00644AF7" w:rsidP="00644AF7">
            <w:pPr>
              <w:jc w:val="center"/>
            </w:pPr>
            <w:r w:rsidRPr="00DD4780">
              <w:t>1</w:t>
            </w:r>
            <w:r>
              <w:t xml:space="preserve"> (1)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B27" w14:textId="77777777" w:rsidR="00644AF7" w:rsidRPr="00DD4780" w:rsidRDefault="00644AF7" w:rsidP="00644AF7">
            <w:pPr>
              <w:jc w:val="center"/>
            </w:pPr>
            <w:r w:rsidRPr="00DD4780">
              <w:t>99</w:t>
            </w:r>
            <w:r>
              <w:t xml:space="preserve"> (18)</w:t>
            </w:r>
          </w:p>
        </w:tc>
      </w:tr>
      <w:tr w:rsidR="00644AF7" w:rsidRPr="00A05BFA" w14:paraId="62F54C0C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03590AE3" w14:textId="77777777" w:rsidR="00644AF7" w:rsidRPr="00A05BFA" w:rsidRDefault="00644AF7" w:rsidP="00644AF7">
            <w:pPr>
              <w:jc w:val="center"/>
            </w:pPr>
            <w:r w:rsidRPr="00A05BFA"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0A035DC4" w14:textId="77777777" w:rsidR="00644AF7" w:rsidRPr="00A05BFA" w:rsidRDefault="00644AF7" w:rsidP="00644AF7">
            <w:pPr>
              <w:jc w:val="center"/>
            </w:pPr>
            <w:r w:rsidRPr="00A05BFA">
              <w:t>no FH</w:t>
            </w:r>
          </w:p>
        </w:tc>
        <w:tc>
          <w:tcPr>
            <w:tcW w:w="1152" w:type="dxa"/>
            <w:noWrap/>
            <w:vAlign w:val="center"/>
            <w:hideMark/>
          </w:tcPr>
          <w:p w14:paraId="3E30DDA1" w14:textId="3C38E45E" w:rsidR="00644AF7" w:rsidRPr="00A05BFA" w:rsidRDefault="00644AF7" w:rsidP="00644AF7">
            <w:pPr>
              <w:jc w:val="center"/>
            </w:pPr>
            <w:r w:rsidRPr="00A05BFA">
              <w:t>Dicamba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3084" w14:textId="06880B4C" w:rsidR="00644AF7" w:rsidRDefault="00644AF7" w:rsidP="00644A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66C"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3C593FA6" w14:textId="77777777" w:rsidR="00644AF7" w:rsidRPr="00A05BFA" w:rsidRDefault="00644AF7" w:rsidP="00644AF7">
            <w:pPr>
              <w:jc w:val="center"/>
            </w:pPr>
            <w:r w:rsidRPr="00A05BFA">
              <w:t>0</w:t>
            </w:r>
            <w:r>
              <w:t xml:space="preserve"> (0)</w:t>
            </w:r>
          </w:p>
        </w:tc>
        <w:tc>
          <w:tcPr>
            <w:tcW w:w="1480" w:type="dxa"/>
            <w:noWrap/>
            <w:vAlign w:val="center"/>
            <w:hideMark/>
          </w:tcPr>
          <w:p w14:paraId="46EB9B58" w14:textId="77777777" w:rsidR="00644AF7" w:rsidRPr="00A05BFA" w:rsidRDefault="00644AF7" w:rsidP="00644AF7">
            <w:pPr>
              <w:jc w:val="center"/>
            </w:pPr>
            <w:r w:rsidRPr="00A05BFA">
              <w:t>8</w:t>
            </w:r>
            <w:r>
              <w:t xml:space="preserve"> (3)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6937" w14:textId="2C262440" w:rsidR="00644AF7" w:rsidRPr="00DD4780" w:rsidRDefault="00644AF7" w:rsidP="00644AF7">
            <w:pPr>
              <w:jc w:val="center"/>
            </w:pPr>
            <w:r w:rsidRPr="00EF76A9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28D" w14:textId="77777777" w:rsidR="00644AF7" w:rsidRPr="00DD4780" w:rsidRDefault="00644AF7" w:rsidP="00644AF7">
            <w:pPr>
              <w:jc w:val="center"/>
            </w:pPr>
            <w:r w:rsidRPr="00DD4780">
              <w:t>1</w:t>
            </w:r>
            <w:r>
              <w:t xml:space="preserve"> (1)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075" w14:textId="77777777" w:rsidR="00644AF7" w:rsidRPr="00DD4780" w:rsidRDefault="00644AF7" w:rsidP="00644AF7">
            <w:pPr>
              <w:jc w:val="center"/>
            </w:pPr>
            <w:r w:rsidRPr="00DD4780">
              <w:t>69</w:t>
            </w:r>
            <w:r>
              <w:t xml:space="preserve"> (17)</w:t>
            </w:r>
          </w:p>
        </w:tc>
      </w:tr>
      <w:tr w:rsidR="001F26B6" w:rsidRPr="00A05BFA" w14:paraId="0AE21157" w14:textId="77777777" w:rsidTr="00811899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77735680" w14:textId="77777777" w:rsidR="001F26B6" w:rsidRPr="00A05BFA" w:rsidRDefault="001F26B6" w:rsidP="001F26B6">
            <w:pPr>
              <w:jc w:val="center"/>
            </w:pPr>
            <w:r w:rsidRPr="00A05BFA"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1ECA6D27" w14:textId="77777777" w:rsidR="001F26B6" w:rsidRPr="00A05BFA" w:rsidRDefault="001F26B6" w:rsidP="001F26B6">
            <w:pPr>
              <w:jc w:val="center"/>
            </w:pPr>
            <w:r w:rsidRPr="00A05BFA">
              <w:t>FH</w:t>
            </w:r>
          </w:p>
        </w:tc>
        <w:tc>
          <w:tcPr>
            <w:tcW w:w="1152" w:type="dxa"/>
            <w:noWrap/>
            <w:vAlign w:val="center"/>
            <w:hideMark/>
          </w:tcPr>
          <w:p w14:paraId="56CA465C" w14:textId="576C1E7B" w:rsidR="001F26B6" w:rsidRPr="00A05BFA" w:rsidRDefault="00644AF7" w:rsidP="001F26B6">
            <w:pPr>
              <w:jc w:val="center"/>
            </w:pPr>
            <w:r w:rsidRPr="00A05BFA">
              <w:t xml:space="preserve">No </w:t>
            </w:r>
            <w:r w:rsidR="001F26B6" w:rsidRPr="00A05BFA">
              <w:t>SH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56B" w14:textId="4E496339" w:rsidR="001F26B6" w:rsidRPr="00DD4780" w:rsidRDefault="001F26B6" w:rsidP="001F26B6">
            <w:pPr>
              <w:jc w:val="center"/>
            </w:pPr>
            <w:r w:rsidRPr="00DD4780">
              <w:t>8</w:t>
            </w:r>
            <w:r w:rsidR="00350824" w:rsidRPr="00A3783E">
              <w:rPr>
                <w:vertAlign w:val="superscript"/>
              </w:rPr>
              <w:t>b</w:t>
            </w:r>
            <w:r>
              <w:t xml:space="preserve"> (3)</w:t>
            </w:r>
          </w:p>
        </w:tc>
        <w:tc>
          <w:tcPr>
            <w:tcW w:w="1480" w:type="dxa"/>
            <w:noWrap/>
            <w:vAlign w:val="center"/>
            <w:hideMark/>
          </w:tcPr>
          <w:p w14:paraId="1F7A463A" w14:textId="77777777" w:rsidR="001F26B6" w:rsidRPr="00A05BFA" w:rsidRDefault="001F26B6" w:rsidP="001F26B6">
            <w:pPr>
              <w:jc w:val="center"/>
            </w:pPr>
            <w:r w:rsidRPr="00A05BFA">
              <w:t>7</w:t>
            </w:r>
            <w:r>
              <w:t xml:space="preserve"> (5)</w:t>
            </w:r>
          </w:p>
        </w:tc>
        <w:tc>
          <w:tcPr>
            <w:tcW w:w="1480" w:type="dxa"/>
            <w:noWrap/>
            <w:vAlign w:val="center"/>
            <w:hideMark/>
          </w:tcPr>
          <w:p w14:paraId="30E4D612" w14:textId="77777777" w:rsidR="001F26B6" w:rsidRPr="00A05BFA" w:rsidRDefault="001F26B6" w:rsidP="001F26B6">
            <w:pPr>
              <w:jc w:val="center"/>
            </w:pPr>
            <w:r w:rsidRPr="00A05BFA">
              <w:t>2</w:t>
            </w:r>
            <w:r>
              <w:t xml:space="preserve"> (1)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074" w14:textId="70704F7B" w:rsidR="001F26B6" w:rsidRPr="00DD4780" w:rsidRDefault="001F26B6" w:rsidP="001F26B6">
            <w:pPr>
              <w:jc w:val="center"/>
            </w:pPr>
            <w:r w:rsidRPr="00DD4780">
              <w:t>1.6</w:t>
            </w:r>
            <w:r w:rsidR="00350824" w:rsidRPr="00A3783E">
              <w:rPr>
                <w:vertAlign w:val="superscript"/>
              </w:rPr>
              <w:t>b</w:t>
            </w:r>
            <w:r>
              <w:t xml:space="preserve"> (2)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9A8" w14:textId="77777777" w:rsidR="001F26B6" w:rsidRPr="00DD4780" w:rsidRDefault="001F26B6" w:rsidP="001F26B6">
            <w:pPr>
              <w:jc w:val="center"/>
            </w:pPr>
            <w:r w:rsidRPr="00DD4780">
              <w:t>4</w:t>
            </w:r>
            <w:r>
              <w:t xml:space="preserve"> (3)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71DD" w14:textId="77777777" w:rsidR="001F26B6" w:rsidRPr="00DD4780" w:rsidRDefault="001F26B6" w:rsidP="001F26B6">
            <w:pPr>
              <w:jc w:val="center"/>
            </w:pPr>
            <w:r w:rsidRPr="00DD4780">
              <w:t>97</w:t>
            </w:r>
            <w:r>
              <w:t xml:space="preserve"> (19)</w:t>
            </w:r>
          </w:p>
        </w:tc>
      </w:tr>
      <w:tr w:rsidR="00644AF7" w:rsidRPr="00A05BFA" w14:paraId="4FB2F6C6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1DBFF938" w14:textId="77777777" w:rsidR="00644AF7" w:rsidRPr="00A05BFA" w:rsidRDefault="00644AF7" w:rsidP="00644AF7">
            <w:pPr>
              <w:jc w:val="center"/>
            </w:pPr>
            <w:r w:rsidRPr="00A05BFA">
              <w:lastRenderedPageBreak/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68C89F2D" w14:textId="77777777" w:rsidR="00644AF7" w:rsidRPr="00A05BFA" w:rsidRDefault="00644AF7" w:rsidP="00644AF7">
            <w:pPr>
              <w:jc w:val="center"/>
            </w:pPr>
            <w:r w:rsidRPr="00A05BFA">
              <w:t>FH</w:t>
            </w:r>
          </w:p>
        </w:tc>
        <w:tc>
          <w:tcPr>
            <w:tcW w:w="1152" w:type="dxa"/>
            <w:noWrap/>
            <w:vAlign w:val="center"/>
            <w:hideMark/>
          </w:tcPr>
          <w:p w14:paraId="738F6646" w14:textId="77777777" w:rsidR="00644AF7" w:rsidRPr="00A05BFA" w:rsidRDefault="00644AF7" w:rsidP="00644AF7">
            <w:pPr>
              <w:jc w:val="center"/>
            </w:pPr>
            <w:r w:rsidRPr="00A05BFA">
              <w:t>2,4-D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7EF8" w14:textId="1FA6105B" w:rsidR="00644AF7" w:rsidRDefault="00644AF7" w:rsidP="00644A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783"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213ACD88" w14:textId="77777777" w:rsidR="00644AF7" w:rsidRPr="00A05BFA" w:rsidRDefault="00644AF7" w:rsidP="00644AF7">
            <w:pPr>
              <w:jc w:val="center"/>
            </w:pPr>
            <w:r w:rsidRPr="00A05BFA">
              <w:t>3</w:t>
            </w:r>
            <w:r>
              <w:t xml:space="preserve"> (1)</w:t>
            </w:r>
          </w:p>
        </w:tc>
        <w:tc>
          <w:tcPr>
            <w:tcW w:w="1480" w:type="dxa"/>
            <w:noWrap/>
            <w:vAlign w:val="center"/>
            <w:hideMark/>
          </w:tcPr>
          <w:p w14:paraId="67EBA149" w14:textId="77777777" w:rsidR="00644AF7" w:rsidRPr="00A05BFA" w:rsidRDefault="00644AF7" w:rsidP="00644AF7">
            <w:pPr>
              <w:jc w:val="center"/>
            </w:pPr>
            <w:r w:rsidRPr="00A05BFA">
              <w:t>7</w:t>
            </w:r>
            <w:r>
              <w:t xml:space="preserve"> (3)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6747" w14:textId="40CE3179" w:rsidR="00644AF7" w:rsidRPr="00DD4780" w:rsidRDefault="00644AF7" w:rsidP="00644AF7">
            <w:pPr>
              <w:jc w:val="center"/>
            </w:pPr>
            <w:r w:rsidRPr="00D06332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EF01" w14:textId="77777777" w:rsidR="00644AF7" w:rsidRPr="00DD4780" w:rsidRDefault="00644AF7" w:rsidP="00644AF7">
            <w:pPr>
              <w:jc w:val="center"/>
            </w:pPr>
            <w:r w:rsidRPr="00DD4780">
              <w:t>4</w:t>
            </w:r>
            <w:r>
              <w:t xml:space="preserve"> (4)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588" w14:textId="77777777" w:rsidR="00644AF7" w:rsidRPr="00DD4780" w:rsidRDefault="00644AF7" w:rsidP="00644AF7">
            <w:pPr>
              <w:jc w:val="center"/>
            </w:pPr>
            <w:r w:rsidRPr="00DD4780">
              <w:t>76</w:t>
            </w:r>
            <w:r>
              <w:t xml:space="preserve"> (10)</w:t>
            </w:r>
          </w:p>
        </w:tc>
      </w:tr>
      <w:tr w:rsidR="00644AF7" w:rsidRPr="00A05BFA" w14:paraId="1345EC0C" w14:textId="77777777" w:rsidTr="00CE4AAE">
        <w:trPr>
          <w:trHeight w:val="300"/>
        </w:trPr>
        <w:tc>
          <w:tcPr>
            <w:tcW w:w="1152" w:type="dxa"/>
            <w:noWrap/>
            <w:vAlign w:val="center"/>
            <w:hideMark/>
          </w:tcPr>
          <w:p w14:paraId="1FB1F800" w14:textId="77777777" w:rsidR="00644AF7" w:rsidRPr="00A05BFA" w:rsidRDefault="00644AF7" w:rsidP="00644AF7">
            <w:pPr>
              <w:jc w:val="center"/>
            </w:pPr>
            <w:r w:rsidRPr="00A05BFA">
              <w:t>CC</w:t>
            </w:r>
          </w:p>
        </w:tc>
        <w:tc>
          <w:tcPr>
            <w:tcW w:w="1152" w:type="dxa"/>
            <w:noWrap/>
            <w:vAlign w:val="center"/>
            <w:hideMark/>
          </w:tcPr>
          <w:p w14:paraId="0983EB53" w14:textId="77777777" w:rsidR="00644AF7" w:rsidRPr="00A05BFA" w:rsidRDefault="00644AF7" w:rsidP="00644AF7">
            <w:pPr>
              <w:jc w:val="center"/>
            </w:pPr>
            <w:r w:rsidRPr="00A05BFA">
              <w:t>FH</w:t>
            </w:r>
          </w:p>
        </w:tc>
        <w:tc>
          <w:tcPr>
            <w:tcW w:w="1152" w:type="dxa"/>
            <w:noWrap/>
            <w:vAlign w:val="center"/>
            <w:hideMark/>
          </w:tcPr>
          <w:p w14:paraId="24E78208" w14:textId="414CD48F" w:rsidR="00644AF7" w:rsidRPr="00A05BFA" w:rsidRDefault="00644AF7" w:rsidP="00644AF7">
            <w:pPr>
              <w:jc w:val="center"/>
            </w:pPr>
            <w:proofErr w:type="spellStart"/>
            <w:r>
              <w:t>D</w:t>
            </w:r>
            <w:r w:rsidRPr="00A05BFA">
              <w:t>icamba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2D31" w14:textId="3B83577A" w:rsidR="00644AF7" w:rsidRDefault="00644AF7" w:rsidP="00644A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783">
              <w:t>–</w:t>
            </w:r>
          </w:p>
        </w:tc>
        <w:tc>
          <w:tcPr>
            <w:tcW w:w="1480" w:type="dxa"/>
            <w:noWrap/>
            <w:vAlign w:val="center"/>
            <w:hideMark/>
          </w:tcPr>
          <w:p w14:paraId="63F6AB28" w14:textId="77777777" w:rsidR="00644AF7" w:rsidRPr="00A05BFA" w:rsidRDefault="00644AF7" w:rsidP="00644AF7">
            <w:pPr>
              <w:jc w:val="center"/>
            </w:pPr>
            <w:r w:rsidRPr="00A05BFA">
              <w:t>5</w:t>
            </w:r>
            <w:r>
              <w:t xml:space="preserve"> (5)</w:t>
            </w:r>
          </w:p>
        </w:tc>
        <w:tc>
          <w:tcPr>
            <w:tcW w:w="1480" w:type="dxa"/>
            <w:noWrap/>
            <w:vAlign w:val="center"/>
            <w:hideMark/>
          </w:tcPr>
          <w:p w14:paraId="09110F20" w14:textId="77777777" w:rsidR="00644AF7" w:rsidRPr="00A05BFA" w:rsidRDefault="00644AF7" w:rsidP="00644AF7">
            <w:pPr>
              <w:jc w:val="center"/>
            </w:pPr>
            <w:r w:rsidRPr="00A05BFA">
              <w:t>7</w:t>
            </w:r>
            <w:r>
              <w:t xml:space="preserve"> (4)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002F" w14:textId="38BFC1E1" w:rsidR="00644AF7" w:rsidRPr="00DD4780" w:rsidRDefault="00644AF7" w:rsidP="00644AF7">
            <w:pPr>
              <w:jc w:val="center"/>
            </w:pPr>
            <w:r w:rsidRPr="00D06332"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8CD" w14:textId="77777777" w:rsidR="00644AF7" w:rsidRPr="00DD4780" w:rsidRDefault="00644AF7" w:rsidP="00644AF7">
            <w:pPr>
              <w:jc w:val="center"/>
            </w:pPr>
            <w:r w:rsidRPr="00DD4780">
              <w:t>0</w:t>
            </w:r>
            <w:r>
              <w:t xml:space="preserve"> (0)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8E2" w14:textId="77777777" w:rsidR="00644AF7" w:rsidRPr="00DD4780" w:rsidRDefault="00644AF7" w:rsidP="00644AF7">
            <w:pPr>
              <w:jc w:val="center"/>
            </w:pPr>
            <w:r w:rsidRPr="00DD4780">
              <w:t>138</w:t>
            </w:r>
            <w:r>
              <w:t xml:space="preserve"> (14)</w:t>
            </w:r>
          </w:p>
        </w:tc>
      </w:tr>
    </w:tbl>
    <w:p w14:paraId="2BA21CDC" w14:textId="04F2662E" w:rsidR="006E0C18" w:rsidRPr="00CE4AAE" w:rsidRDefault="00644AF7" w:rsidP="00112AD9">
      <w:proofErr w:type="spellStart"/>
      <w:r w:rsidRPr="00CE4AAE">
        <w:rPr>
          <w:vertAlign w:val="superscript"/>
        </w:rPr>
        <w:t>a</w:t>
      </w:r>
      <w:r w:rsidR="006E0C18">
        <w:t>Abbreviations</w:t>
      </w:r>
      <w:proofErr w:type="spellEnd"/>
      <w:r w:rsidR="006E0C18">
        <w:t xml:space="preserve">: CC, cover crop; FH, fall herbicide; SH, spring herbicide; T1, </w:t>
      </w:r>
      <w:r w:rsidR="006E0C18" w:rsidRPr="00A8590A">
        <w:t xml:space="preserve">approximately </w:t>
      </w:r>
      <w:r w:rsidR="006E0C18">
        <w:t>4 wk</w:t>
      </w:r>
      <w:r w:rsidR="006E0C18" w:rsidRPr="00A8590A">
        <w:t xml:space="preserve"> after the cover crop planting and fall herbicide application</w:t>
      </w:r>
      <w:r w:rsidR="006E0C18">
        <w:t>; T2, 3</w:t>
      </w:r>
      <w:r w:rsidR="006E0C18" w:rsidRPr="00A8590A">
        <w:t xml:space="preserve"> or </w:t>
      </w:r>
      <w:r w:rsidR="006E0C18">
        <w:t>5 wk</w:t>
      </w:r>
      <w:r w:rsidR="006E0C18" w:rsidRPr="00A8590A">
        <w:t xml:space="preserve"> after the spring herbicide application</w:t>
      </w:r>
      <w:r w:rsidR="006E0C18">
        <w:t>; T3,</w:t>
      </w:r>
      <w:r w:rsidR="006E0C18" w:rsidRPr="00A8590A">
        <w:t xml:space="preserve"> </w:t>
      </w:r>
      <w:r w:rsidR="006E0C18" w:rsidRPr="008B5322">
        <w:t>1</w:t>
      </w:r>
      <w:r w:rsidR="00FE0345" w:rsidRPr="008B5322">
        <w:t xml:space="preserve"> or </w:t>
      </w:r>
      <w:r w:rsidR="006E0C18" w:rsidRPr="008B5322">
        <w:t xml:space="preserve">2 </w:t>
      </w:r>
      <w:proofErr w:type="spellStart"/>
      <w:r w:rsidR="006E0C18" w:rsidRPr="008B5322">
        <w:t>wk</w:t>
      </w:r>
      <w:proofErr w:type="spellEnd"/>
      <w:r w:rsidR="006E0C18" w:rsidRPr="00A8590A">
        <w:t xml:space="preserve"> after soybean planting</w:t>
      </w:r>
      <w:r w:rsidR="006E0C18">
        <w:t>.</w:t>
      </w:r>
    </w:p>
    <w:p w14:paraId="7C7D48F2" w14:textId="6246B22C" w:rsidR="00112AD9" w:rsidRDefault="006E0C18" w:rsidP="00112AD9">
      <w:proofErr w:type="spellStart"/>
      <w:proofErr w:type="gramStart"/>
      <w:r>
        <w:rPr>
          <w:vertAlign w:val="superscript"/>
        </w:rPr>
        <w:t>b</w:t>
      </w:r>
      <w:r w:rsidR="00644AF7">
        <w:t>Th</w:t>
      </w:r>
      <w:r w:rsidR="001F26B6">
        <w:t>e</w:t>
      </w:r>
      <w:proofErr w:type="spellEnd"/>
      <w:proofErr w:type="gramEnd"/>
      <w:r w:rsidR="001F26B6">
        <w:t xml:space="preserve"> spring herbicide had not yet been applied</w:t>
      </w:r>
      <w:r w:rsidR="00644AF7">
        <w:t>; thus</w:t>
      </w:r>
      <w:r w:rsidR="001F26B6">
        <w:t xml:space="preserve">, these </w:t>
      </w:r>
      <w:r w:rsidR="00644AF7">
        <w:t xml:space="preserve">values </w:t>
      </w:r>
      <w:r w:rsidR="001F26B6">
        <w:t>represent the average horseweed density across future spring herbicide treatments.</w:t>
      </w:r>
    </w:p>
    <w:p w14:paraId="6D645BC8" w14:textId="77777777" w:rsidR="006500D6" w:rsidRDefault="00CE4AAE"/>
    <w:sectPr w:rsidR="006500D6" w:rsidSect="00811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9"/>
    <w:rsid w:val="00112AD9"/>
    <w:rsid w:val="001F26B6"/>
    <w:rsid w:val="001F4EEC"/>
    <w:rsid w:val="002E27D9"/>
    <w:rsid w:val="00331B70"/>
    <w:rsid w:val="00350824"/>
    <w:rsid w:val="00476570"/>
    <w:rsid w:val="00644AF7"/>
    <w:rsid w:val="006E0C18"/>
    <w:rsid w:val="00811899"/>
    <w:rsid w:val="008B5322"/>
    <w:rsid w:val="00AD5E92"/>
    <w:rsid w:val="00CE4AAE"/>
    <w:rsid w:val="00DD4780"/>
    <w:rsid w:val="00E7268B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4A36"/>
  <w15:chartTrackingRefBased/>
  <w15:docId w15:val="{02CB3D7B-536A-465D-AC05-D2BCE92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D9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31B70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B70"/>
    <w:rPr>
      <w:rFonts w:eastAsiaTheme="majorEastAsia" w:cstheme="majorBidi"/>
      <w:b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112A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4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4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3994-DBD9-4AEC-812E-5D5E6812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Haramoto, Erin</dc:creator>
  <cp:keywords/>
  <dc:description/>
  <cp:lastModifiedBy>Jamie Magyar</cp:lastModifiedBy>
  <cp:revision>3</cp:revision>
  <dcterms:created xsi:type="dcterms:W3CDTF">2019-12-22T21:18:00Z</dcterms:created>
  <dcterms:modified xsi:type="dcterms:W3CDTF">2020-01-02T19:28:00Z</dcterms:modified>
</cp:coreProperties>
</file>