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1F" w:rsidRDefault="00687A55">
      <w:bookmarkStart w:id="0" w:name="_GoBack"/>
      <w:bookmarkEnd w:id="0"/>
      <w:r>
        <w:rPr>
          <w:noProof/>
        </w:rPr>
        <w:drawing>
          <wp:inline distT="0" distB="0" distL="0" distR="0">
            <wp:extent cx="554863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55" w:rsidRDefault="00687A55"/>
    <w:p w:rsidR="00687A55" w:rsidRPr="00AA7D41" w:rsidRDefault="00687A55" w:rsidP="00687A55">
      <w:pPr>
        <w:pStyle w:val="Caption"/>
        <w:ind w:firstLine="0"/>
        <w:rPr>
          <w:rFonts w:cs="Times New Roman"/>
          <w:i w:val="0"/>
          <w:color w:val="000000" w:themeColor="text1"/>
          <w:sz w:val="24"/>
          <w:szCs w:val="24"/>
          <w:lang w:val="en-CA"/>
        </w:rPr>
      </w:pPr>
      <w:r>
        <w:rPr>
          <w:rFonts w:cs="Times New Roman"/>
          <w:i w:val="0"/>
          <w:color w:val="000000" w:themeColor="text1"/>
          <w:sz w:val="24"/>
          <w:szCs w:val="24"/>
        </w:rPr>
        <w:t xml:space="preserve">FIG. S1. </w:t>
      </w:r>
      <w:r w:rsidRPr="004455B4">
        <w:rPr>
          <w:rFonts w:cs="Times New Roman"/>
          <w:i w:val="0"/>
          <w:color w:val="000000" w:themeColor="text1"/>
          <w:sz w:val="24"/>
          <w:szCs w:val="24"/>
        </w:rPr>
        <w:t>Electron-tomography 3D model of Pt/C agglomerate – ROI region: (a) surface cut th</w:t>
      </w:r>
      <w:r>
        <w:rPr>
          <w:rFonts w:cs="Times New Roman"/>
          <w:i w:val="0"/>
          <w:color w:val="000000" w:themeColor="text1"/>
          <w:sz w:val="24"/>
          <w:szCs w:val="24"/>
        </w:rPr>
        <w:t>rough the model with segmented carbon (grey), Pt (red), i</w:t>
      </w:r>
      <w:r w:rsidRPr="004455B4">
        <w:rPr>
          <w:rFonts w:cs="Times New Roman"/>
          <w:i w:val="0"/>
          <w:color w:val="000000" w:themeColor="text1"/>
          <w:sz w:val="24"/>
          <w:szCs w:val="24"/>
        </w:rPr>
        <w:t>onomer (green) and pores (blue); (b) 3D representation of the model; (c) TEM-EDS map of the same region revealing the</w:t>
      </w:r>
      <w:r w:rsidRPr="004455B4">
        <w:rPr>
          <w:rFonts w:cs="Times New Roman"/>
          <w:i w:val="0"/>
          <w:iCs w:val="0"/>
          <w:color w:val="000000" w:themeColor="text1"/>
          <w:sz w:val="24"/>
          <w:szCs w:val="24"/>
          <w:lang w:val="en-CA"/>
        </w:rPr>
        <w:t xml:space="preserve"> </w:t>
      </w:r>
      <w:r w:rsidRPr="004455B4">
        <w:rPr>
          <w:rFonts w:cs="Times New Roman"/>
          <w:i w:val="0"/>
          <w:color w:val="000000" w:themeColor="text1"/>
          <w:sz w:val="24"/>
          <w:szCs w:val="24"/>
          <w:lang w:val="en-CA"/>
        </w:rPr>
        <w:t xml:space="preserve">distribution of </w:t>
      </w:r>
      <w:r>
        <w:rPr>
          <w:rFonts w:cs="Times New Roman"/>
          <w:i w:val="0"/>
          <w:color w:val="000000" w:themeColor="text1"/>
          <w:sz w:val="24"/>
          <w:szCs w:val="24"/>
          <w:lang w:val="en-CA"/>
        </w:rPr>
        <w:t>carbon, Pt and i</w:t>
      </w:r>
      <w:r w:rsidRPr="004455B4">
        <w:rPr>
          <w:rFonts w:cs="Times New Roman"/>
          <w:i w:val="0"/>
          <w:color w:val="000000" w:themeColor="text1"/>
          <w:sz w:val="24"/>
          <w:szCs w:val="24"/>
          <w:lang w:val="en-CA"/>
        </w:rPr>
        <w:t>onomer.</w:t>
      </w:r>
      <w:r>
        <w:rPr>
          <w:rFonts w:cs="Times New Roman"/>
          <w:i w:val="0"/>
          <w:color w:val="000000" w:themeColor="text1"/>
          <w:sz w:val="24"/>
          <w:szCs w:val="24"/>
          <w:lang w:val="en-CA"/>
        </w:rPr>
        <w:t xml:space="preserve"> </w:t>
      </w:r>
      <w:r>
        <w:rPr>
          <w:rFonts w:cs="Times New Roman"/>
          <w:i w:val="0"/>
          <w:color w:val="000000" w:themeColor="text1"/>
          <w:sz w:val="24"/>
          <w:szCs w:val="24"/>
        </w:rPr>
        <w:t>Color image available online.</w:t>
      </w:r>
    </w:p>
    <w:p w:rsidR="00687A55" w:rsidRDefault="00687A55"/>
    <w:sectPr w:rsidR="0068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55"/>
    <w:rsid w:val="000C4B99"/>
    <w:rsid w:val="00687A55"/>
    <w:rsid w:val="006F6FCE"/>
    <w:rsid w:val="00E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B419F-334B-4D1E-921D-C110F57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87A55"/>
    <w:pPr>
      <w:spacing w:after="200" w:line="240" w:lineRule="auto"/>
      <w:ind w:firstLine="720"/>
      <w:jc w:val="both"/>
    </w:pPr>
    <w:rPr>
      <w:rFonts w:ascii="Times New Roman" w:hAnsi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Jankovic, Jasna</dc:creator>
  <cp:keywords/>
  <dc:description/>
  <cp:lastModifiedBy>technica041</cp:lastModifiedBy>
  <cp:revision>2</cp:revision>
  <dcterms:created xsi:type="dcterms:W3CDTF">2018-11-15T19:45:00Z</dcterms:created>
  <dcterms:modified xsi:type="dcterms:W3CDTF">2018-11-15T19:45:00Z</dcterms:modified>
</cp:coreProperties>
</file>