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6355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426D8">
        <w:rPr>
          <w:rFonts w:ascii="Times New Roman" w:hAnsi="Times New Roman"/>
          <w:sz w:val="24"/>
          <w:szCs w:val="24"/>
        </w:rPr>
        <w:t xml:space="preserve">Manuscript for </w:t>
      </w:r>
      <w:r w:rsidRPr="001426D8">
        <w:rPr>
          <w:rFonts w:ascii="Times New Roman" w:hAnsi="Times New Roman"/>
          <w:b/>
          <w:i/>
          <w:sz w:val="24"/>
          <w:szCs w:val="24"/>
        </w:rPr>
        <w:t>Journal of Materials Research</w:t>
      </w:r>
    </w:p>
    <w:p w14:paraId="715CB919" w14:textId="77777777" w:rsidR="00FF0559" w:rsidRDefault="00FF0559" w:rsidP="00FF0559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0D35F2CA" w14:textId="77777777" w:rsidR="00FF0559" w:rsidRDefault="00FF0559" w:rsidP="00FF0559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69AFE8DA" w14:textId="77777777" w:rsidR="00FF0559" w:rsidRDefault="00FF0559" w:rsidP="00FF0559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1C84D940" w14:textId="77777777" w:rsidR="00FF0559" w:rsidRDefault="00FF0559" w:rsidP="00FF0559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2F8F2EDD" w14:textId="77777777" w:rsidR="00FF0559" w:rsidRPr="00090A8F" w:rsidRDefault="00FF0559" w:rsidP="00FF0559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23059A1F" w14:textId="77777777" w:rsidR="00FF0559" w:rsidRPr="00D32C47" w:rsidRDefault="00FF0559" w:rsidP="00FF05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47">
        <w:rPr>
          <w:rFonts w:ascii="Times New Roman" w:hAnsi="Times New Roman"/>
          <w:b/>
          <w:sz w:val="28"/>
          <w:szCs w:val="28"/>
        </w:rPr>
        <w:t xml:space="preserve">Diffusional and </w:t>
      </w:r>
      <w:r>
        <w:rPr>
          <w:rFonts w:ascii="Times New Roman" w:hAnsi="Times New Roman"/>
          <w:b/>
          <w:sz w:val="28"/>
          <w:szCs w:val="28"/>
        </w:rPr>
        <w:t>e</w:t>
      </w:r>
      <w:r w:rsidRPr="00D32C47">
        <w:rPr>
          <w:rFonts w:ascii="Times New Roman" w:hAnsi="Times New Roman"/>
          <w:b/>
          <w:sz w:val="28"/>
          <w:szCs w:val="28"/>
        </w:rPr>
        <w:t xml:space="preserve">lectrochemical </w:t>
      </w:r>
      <w:r>
        <w:rPr>
          <w:rFonts w:ascii="Times New Roman" w:hAnsi="Times New Roman"/>
          <w:b/>
          <w:sz w:val="28"/>
          <w:szCs w:val="28"/>
        </w:rPr>
        <w:t>i</w:t>
      </w:r>
      <w:r w:rsidRPr="00D32C47">
        <w:rPr>
          <w:rFonts w:ascii="Times New Roman" w:hAnsi="Times New Roman"/>
          <w:b/>
          <w:sz w:val="28"/>
          <w:szCs w:val="28"/>
        </w:rPr>
        <w:t xml:space="preserve">nvestigation of </w:t>
      </w:r>
      <w:r>
        <w:rPr>
          <w:rFonts w:ascii="Times New Roman" w:hAnsi="Times New Roman"/>
          <w:b/>
          <w:sz w:val="28"/>
          <w:szCs w:val="28"/>
        </w:rPr>
        <w:t>c</w:t>
      </w:r>
      <w:r w:rsidRPr="00D32C47">
        <w:rPr>
          <w:rFonts w:ascii="Times New Roman" w:hAnsi="Times New Roman"/>
          <w:b/>
          <w:sz w:val="28"/>
          <w:szCs w:val="28"/>
        </w:rPr>
        <w:t xml:space="preserve">ombustion </w:t>
      </w:r>
      <w:r>
        <w:rPr>
          <w:rFonts w:ascii="Times New Roman" w:hAnsi="Times New Roman"/>
          <w:b/>
          <w:sz w:val="28"/>
          <w:szCs w:val="28"/>
        </w:rPr>
        <w:t>s</w:t>
      </w:r>
      <w:r w:rsidRPr="00D32C47">
        <w:rPr>
          <w:rFonts w:ascii="Times New Roman" w:hAnsi="Times New Roman"/>
          <w:b/>
          <w:sz w:val="28"/>
          <w:szCs w:val="28"/>
        </w:rPr>
        <w:t>ynthesized BaLi</w:t>
      </w:r>
      <w:r w:rsidRPr="00D32C47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32C47">
        <w:rPr>
          <w:rFonts w:ascii="Times New Roman" w:hAnsi="Times New Roman"/>
          <w:b/>
          <w:sz w:val="28"/>
          <w:szCs w:val="28"/>
        </w:rPr>
        <w:t>Ti</w:t>
      </w:r>
      <w:r w:rsidRPr="00D32C47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32C47">
        <w:rPr>
          <w:rFonts w:ascii="Times New Roman" w:hAnsi="Times New Roman"/>
          <w:b/>
          <w:sz w:val="28"/>
          <w:szCs w:val="28"/>
        </w:rPr>
        <w:t>O</w:t>
      </w:r>
      <w:r w:rsidRPr="00D32C47">
        <w:rPr>
          <w:rFonts w:ascii="Times New Roman" w:hAnsi="Times New Roman"/>
          <w:b/>
          <w:sz w:val="28"/>
          <w:szCs w:val="28"/>
          <w:vertAlign w:val="subscript"/>
        </w:rPr>
        <w:t>14</w:t>
      </w:r>
      <w:r w:rsidRPr="00D32C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</w:t>
      </w:r>
      <w:r w:rsidRPr="00D32C47">
        <w:rPr>
          <w:rFonts w:ascii="Times New Roman" w:hAnsi="Times New Roman"/>
          <w:b/>
          <w:sz w:val="28"/>
          <w:szCs w:val="28"/>
        </w:rPr>
        <w:t xml:space="preserve">itanate </w:t>
      </w:r>
      <w:r>
        <w:rPr>
          <w:rFonts w:ascii="Times New Roman" w:hAnsi="Times New Roman"/>
          <w:b/>
          <w:sz w:val="28"/>
          <w:szCs w:val="28"/>
        </w:rPr>
        <w:t>a</w:t>
      </w:r>
      <w:r w:rsidRPr="00D32C47">
        <w:rPr>
          <w:rFonts w:ascii="Times New Roman" w:hAnsi="Times New Roman"/>
          <w:b/>
          <w:sz w:val="28"/>
          <w:szCs w:val="28"/>
        </w:rPr>
        <w:t xml:space="preserve">node for </w:t>
      </w:r>
      <w:r>
        <w:rPr>
          <w:rFonts w:ascii="Times New Roman" w:hAnsi="Times New Roman"/>
          <w:b/>
          <w:sz w:val="28"/>
          <w:szCs w:val="28"/>
        </w:rPr>
        <w:t>r</w:t>
      </w:r>
      <w:r w:rsidRPr="00D32C47">
        <w:rPr>
          <w:rFonts w:ascii="Times New Roman" w:hAnsi="Times New Roman"/>
          <w:b/>
          <w:sz w:val="28"/>
          <w:szCs w:val="28"/>
        </w:rPr>
        <w:t xml:space="preserve">echargeable </w:t>
      </w:r>
      <w:r>
        <w:rPr>
          <w:rFonts w:ascii="Times New Roman" w:hAnsi="Times New Roman"/>
          <w:b/>
          <w:sz w:val="28"/>
          <w:szCs w:val="28"/>
        </w:rPr>
        <w:t>b</w:t>
      </w:r>
      <w:r w:rsidRPr="00D32C47">
        <w:rPr>
          <w:rFonts w:ascii="Times New Roman" w:hAnsi="Times New Roman"/>
          <w:b/>
          <w:sz w:val="28"/>
          <w:szCs w:val="28"/>
        </w:rPr>
        <w:t>atteries</w:t>
      </w:r>
    </w:p>
    <w:p w14:paraId="28F655D4" w14:textId="77777777" w:rsidR="00FF0559" w:rsidRPr="00090A8F" w:rsidRDefault="00FF0559" w:rsidP="00FF0559">
      <w:pPr>
        <w:spacing w:line="240" w:lineRule="auto"/>
        <w:rPr>
          <w:rFonts w:ascii="Times New Roman" w:hAnsi="Times New Roman"/>
          <w:b/>
          <w:sz w:val="21"/>
          <w:szCs w:val="24"/>
        </w:rPr>
      </w:pPr>
    </w:p>
    <w:p w14:paraId="0D477332" w14:textId="77777777" w:rsidR="00FF0559" w:rsidRDefault="00FF0559" w:rsidP="00FF05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Anshuman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Chaupatnaik</w:t>
      </w:r>
      <w:proofErr w:type="spellEnd"/>
      <w:r>
        <w:rPr>
          <w:rFonts w:ascii="Times New Roman" w:hAnsi="Times New Roman"/>
          <w:sz w:val="24"/>
          <w:szCs w:val="24"/>
        </w:rPr>
        <w:t xml:space="preserve"> and</w:t>
      </w:r>
      <w:r w:rsidRPr="00AB3862">
        <w:rPr>
          <w:rFonts w:ascii="Times New Roman" w:hAnsi="Times New Roman"/>
          <w:sz w:val="24"/>
          <w:szCs w:val="24"/>
        </w:rPr>
        <w:t xml:space="preserve"> Prabeer Barpanda</w:t>
      </w:r>
      <w:r>
        <w:rPr>
          <w:rFonts w:ascii="Times New Roman" w:hAnsi="Times New Roman"/>
          <w:sz w:val="24"/>
          <w:szCs w:val="24"/>
        </w:rPr>
        <w:t>*</w:t>
      </w:r>
    </w:p>
    <w:p w14:paraId="091AFC17" w14:textId="77777777" w:rsidR="00FF0559" w:rsidRDefault="00FF0559" w:rsidP="00FF05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45B74C" w14:textId="77777777" w:rsidR="00FF0559" w:rsidRDefault="00FF0559" w:rsidP="00FF0559">
      <w:pPr>
        <w:pStyle w:val="BCAuthorAddress"/>
        <w:spacing w:after="0"/>
        <w:rPr>
          <w:rFonts w:ascii="Times New Roman" w:hAnsi="Times New Roman"/>
          <w:sz w:val="24"/>
          <w:szCs w:val="24"/>
        </w:rPr>
      </w:pPr>
      <w:r w:rsidRPr="00AB3862">
        <w:rPr>
          <w:rFonts w:ascii="Times New Roman" w:hAnsi="Times New Roman"/>
          <w:sz w:val="24"/>
          <w:szCs w:val="24"/>
        </w:rPr>
        <w:t xml:space="preserve">Faraday Materials Laboratory, Materials Research Centre, </w:t>
      </w:r>
    </w:p>
    <w:p w14:paraId="6C95E09C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3862">
        <w:rPr>
          <w:rFonts w:ascii="Times New Roman" w:hAnsi="Times New Roman"/>
          <w:sz w:val="24"/>
          <w:szCs w:val="24"/>
        </w:rPr>
        <w:t>Indian Institute of Science, C. V. Raman Avenue, Bangalore</w:t>
      </w:r>
      <w:r>
        <w:rPr>
          <w:rFonts w:ascii="Times New Roman" w:hAnsi="Times New Roman"/>
          <w:sz w:val="24"/>
          <w:szCs w:val="24"/>
        </w:rPr>
        <w:t>, 560012, India</w:t>
      </w:r>
      <w:r w:rsidRPr="00AB3862">
        <w:rPr>
          <w:rFonts w:ascii="Times New Roman" w:hAnsi="Times New Roman"/>
          <w:sz w:val="24"/>
          <w:szCs w:val="24"/>
        </w:rPr>
        <w:t>.</w:t>
      </w:r>
    </w:p>
    <w:p w14:paraId="4CD6A034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CDB82" w14:textId="77777777" w:rsidR="00FF0559" w:rsidRDefault="00FF0559" w:rsidP="00FF05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DE44B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FBD175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F68E6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87E88A" w14:textId="77777777" w:rsidR="00FF0559" w:rsidRPr="00AB3862" w:rsidRDefault="00FF0559" w:rsidP="00FF05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2DC87EA" wp14:editId="3156D9AD">
            <wp:extent cx="4692575" cy="35191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de 1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57" cy="35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DDB0" w14:textId="77777777" w:rsidR="00FF0559" w:rsidRDefault="00FF0559" w:rsidP="00FF055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61755D76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3862">
        <w:rPr>
          <w:rFonts w:ascii="Times New Roman" w:hAnsi="Times New Roman"/>
          <w:sz w:val="24"/>
          <w:szCs w:val="24"/>
        </w:rPr>
        <w:t xml:space="preserve">Figure S1: Solution combustion synthesis </w:t>
      </w:r>
      <w:r>
        <w:rPr>
          <w:rFonts w:ascii="Times New Roman" w:hAnsi="Times New Roman"/>
          <w:sz w:val="24"/>
          <w:szCs w:val="24"/>
        </w:rPr>
        <w:t>of BaLi</w:t>
      </w:r>
      <w:r w:rsidRPr="00FF055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Ti</w:t>
      </w:r>
      <w:r w:rsidRPr="00FF0559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O</w:t>
      </w:r>
      <w:r w:rsidRPr="00FF0559">
        <w:rPr>
          <w:rFonts w:ascii="Times New Roman" w:hAnsi="Times New Roman"/>
          <w:sz w:val="24"/>
          <w:szCs w:val="24"/>
          <w:vertAlign w:val="subscript"/>
        </w:rPr>
        <w:t>14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B3862">
        <w:rPr>
          <w:rFonts w:ascii="Times New Roman" w:hAnsi="Times New Roman"/>
          <w:sz w:val="24"/>
          <w:szCs w:val="24"/>
        </w:rPr>
        <w:t xml:space="preserve">by varying </w:t>
      </w:r>
      <w:r>
        <w:rPr>
          <w:rFonts w:ascii="Times New Roman" w:hAnsi="Times New Roman"/>
          <w:sz w:val="24"/>
          <w:szCs w:val="24"/>
        </w:rPr>
        <w:t xml:space="preserve">the content of lithium precursor (precalcination at 300 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C </w:t>
      </w:r>
      <w:r w:rsidRPr="00AB3862">
        <w:rPr>
          <w:rFonts w:ascii="Times New Roman" w:hAnsi="Times New Roman"/>
          <w:sz w:val="24"/>
          <w:szCs w:val="24"/>
        </w:rPr>
        <w:t xml:space="preserve">and annealing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AB3862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for 2 h)</w:t>
      </w:r>
      <w:r w:rsidRPr="00AB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B3862">
        <w:rPr>
          <w:rFonts w:ascii="Times New Roman" w:hAnsi="Times New Roman"/>
          <w:sz w:val="24"/>
          <w:szCs w:val="24"/>
        </w:rPr>
        <w:t>glycine as fuel.</w:t>
      </w:r>
      <w:r>
        <w:rPr>
          <w:rFonts w:ascii="Times New Roman" w:hAnsi="Times New Roman"/>
          <w:sz w:val="24"/>
          <w:szCs w:val="24"/>
        </w:rPr>
        <w:t xml:space="preserve"> The impurity phases have been indicated.</w:t>
      </w:r>
    </w:p>
    <w:p w14:paraId="6E8F5E5E" w14:textId="77777777" w:rsidR="00FF0559" w:rsidRDefault="00FF0559" w:rsidP="00FF0559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EDF5C" w14:textId="77777777" w:rsidR="00F77D73" w:rsidRPr="00AB3862" w:rsidRDefault="00F77D73" w:rsidP="00F77D7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B64BB07" wp14:editId="7267C9EA">
            <wp:extent cx="4666596" cy="3499690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652" cy="35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D7BA" w14:textId="06D77EB6" w:rsidR="003F3167" w:rsidRDefault="00F77D73" w:rsidP="00F77D73">
      <w:pPr>
        <w:spacing w:line="480" w:lineRule="auto"/>
        <w:jc w:val="both"/>
        <w:rPr>
          <w:rFonts w:ascii="Times New Roman" w:hAnsi="Times New Roman"/>
        </w:rPr>
      </w:pPr>
      <w:r w:rsidRPr="00AB3862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S2</w:t>
      </w:r>
      <w:r w:rsidRPr="00AB3862">
        <w:rPr>
          <w:rFonts w:ascii="Times New Roman" w:hAnsi="Times New Roman"/>
        </w:rPr>
        <w:t>. Nitrogen adsorption – desorption isotherm at 77 K. Inset shows the pore volume distribution.</w:t>
      </w:r>
    </w:p>
    <w:p w14:paraId="1424B0D6" w14:textId="77777777" w:rsidR="003F3167" w:rsidRDefault="003F3167" w:rsidP="00F77D73">
      <w:pPr>
        <w:spacing w:line="480" w:lineRule="auto"/>
        <w:jc w:val="both"/>
        <w:rPr>
          <w:rFonts w:ascii="Times New Roman" w:hAnsi="Times New Roman"/>
        </w:rPr>
      </w:pPr>
    </w:p>
    <w:p w14:paraId="19E69E2E" w14:textId="7A22CD8B" w:rsidR="003F3167" w:rsidRPr="00AB3862" w:rsidRDefault="003F3167" w:rsidP="003F316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B3862">
        <w:rPr>
          <w:rFonts w:ascii="Times New Roman" w:hAnsi="Times New Roman"/>
          <w:b/>
          <w:sz w:val="24"/>
          <w:szCs w:val="24"/>
        </w:rPr>
        <w:t>Ex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3862">
        <w:rPr>
          <w:rFonts w:ascii="Times New Roman" w:hAnsi="Times New Roman"/>
          <w:b/>
          <w:sz w:val="24"/>
          <w:szCs w:val="24"/>
        </w:rPr>
        <w:t>situ XRD and Raman</w:t>
      </w:r>
      <w:r>
        <w:rPr>
          <w:rFonts w:ascii="Times New Roman" w:hAnsi="Times New Roman"/>
          <w:b/>
          <w:sz w:val="24"/>
          <w:szCs w:val="24"/>
        </w:rPr>
        <w:t xml:space="preserve"> analyses</w:t>
      </w:r>
    </w:p>
    <w:p w14:paraId="3F4EF7D1" w14:textId="77777777" w:rsidR="003F3167" w:rsidRPr="00AB3862" w:rsidRDefault="003F3167" w:rsidP="003F316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2AFA185" wp14:editId="66D4508B">
            <wp:extent cx="5730629" cy="2771249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de10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b="19856"/>
                    <a:stretch/>
                  </pic:blipFill>
                  <pic:spPr bwMode="auto">
                    <a:xfrm>
                      <a:off x="0" y="0"/>
                      <a:ext cx="5731510" cy="27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267DB" w14:textId="65C34D53" w:rsidR="003F3167" w:rsidRPr="00AB3862" w:rsidRDefault="003F3167" w:rsidP="003F3167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 situ (left) </w:t>
      </w:r>
      <w:r w:rsidRPr="00AB3862">
        <w:rPr>
          <w:rFonts w:ascii="Times New Roman" w:hAnsi="Times New Roman"/>
        </w:rPr>
        <w:t xml:space="preserve">Raman and </w:t>
      </w:r>
      <w:r>
        <w:rPr>
          <w:rFonts w:ascii="Times New Roman" w:hAnsi="Times New Roman"/>
        </w:rPr>
        <w:t xml:space="preserve">(right) </w:t>
      </w:r>
      <w:r w:rsidRPr="00AB3862">
        <w:rPr>
          <w:rFonts w:ascii="Times New Roman" w:hAnsi="Times New Roman"/>
        </w:rPr>
        <w:t xml:space="preserve">XRD </w:t>
      </w:r>
      <w:r>
        <w:rPr>
          <w:rFonts w:ascii="Times New Roman" w:hAnsi="Times New Roman"/>
        </w:rPr>
        <w:t>patterns of BaLi</w:t>
      </w:r>
      <w:r>
        <w:rPr>
          <w:rFonts w:ascii="Times New Roman" w:hAnsi="Times New Roman"/>
          <w:vertAlign w:val="subscript"/>
        </w:rPr>
        <w:t>2+x</w:t>
      </w:r>
      <w:r>
        <w:rPr>
          <w:rFonts w:ascii="Times New Roman" w:hAnsi="Times New Roman"/>
        </w:rPr>
        <w:t>Ti</w:t>
      </w:r>
      <w:r w:rsidRPr="001B256F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O</w:t>
      </w:r>
      <w:r w:rsidRPr="001B256F">
        <w:rPr>
          <w:rFonts w:ascii="Times New Roman" w:hAnsi="Times New Roman"/>
          <w:vertAlign w:val="subscript"/>
        </w:rPr>
        <w:t>14</w:t>
      </w:r>
      <w:r>
        <w:rPr>
          <w:rFonts w:ascii="Times New Roman" w:hAnsi="Times New Roman"/>
        </w:rPr>
        <w:t xml:space="preserve"> electrode</w:t>
      </w:r>
      <w:r w:rsidRPr="00AB38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samples </w:t>
      </w:r>
      <w:r w:rsidRPr="00AB3862">
        <w:rPr>
          <w:rFonts w:ascii="Times New Roman" w:hAnsi="Times New Roman"/>
        </w:rPr>
        <w:t>collected at different states of charge</w:t>
      </w:r>
      <w:r>
        <w:rPr>
          <w:rFonts w:ascii="Times New Roman" w:hAnsi="Times New Roman"/>
        </w:rPr>
        <w:t xml:space="preserve"> as indicated in the centre voltage profile</w:t>
      </w:r>
      <w:r w:rsidRPr="00AB38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Overall, no significant changes were noticed during electrochemical cycling.</w:t>
      </w:r>
      <w:bookmarkStart w:id="0" w:name="_GoBack"/>
      <w:bookmarkEnd w:id="0"/>
      <w:r w:rsidRPr="00AB3862">
        <w:rPr>
          <w:rFonts w:ascii="Times New Roman" w:hAnsi="Times New Roman"/>
          <w:b/>
        </w:rPr>
        <w:t xml:space="preserve"> </w:t>
      </w:r>
    </w:p>
    <w:p w14:paraId="78620E45" w14:textId="77777777" w:rsidR="006D1C39" w:rsidRDefault="006D1C39"/>
    <w:sectPr w:rsidR="006D1C39" w:rsidSect="0038074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9"/>
    <w:rsid w:val="003F3167"/>
    <w:rsid w:val="004C4BC9"/>
    <w:rsid w:val="006D1C39"/>
    <w:rsid w:val="009541B8"/>
    <w:rsid w:val="009C11FD"/>
    <w:rsid w:val="00DF3D0E"/>
    <w:rsid w:val="00EA7B80"/>
    <w:rsid w:val="00F77D73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DE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559"/>
    <w:pPr>
      <w:spacing w:after="160" w:line="259" w:lineRule="auto"/>
    </w:pPr>
    <w:rPr>
      <w:rFonts w:ascii="Calibri" w:eastAsia="MS Mincho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autoRedefine/>
    <w:rsid w:val="00FF0559"/>
    <w:pPr>
      <w:spacing w:after="60" w:line="240" w:lineRule="auto"/>
      <w:jc w:val="center"/>
    </w:pPr>
    <w:rPr>
      <w:rFonts w:ascii="Helvetica Neue" w:eastAsia="Times New Roman" w:hAnsi="Helvetica Neue"/>
      <w:kern w:val="22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858</Characters>
  <Application>Microsoft Macintosh Word</Application>
  <DocSecurity>0</DocSecurity>
  <Lines>7</Lines>
  <Paragraphs>2</Paragraphs>
  <ScaleCrop>false</ScaleCrop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Prabeer Barpanda</dc:creator>
  <cp:keywords/>
  <dc:description/>
  <cp:lastModifiedBy>Prabeer Barpanda</cp:lastModifiedBy>
  <cp:revision>8</cp:revision>
  <dcterms:created xsi:type="dcterms:W3CDTF">2018-06-01T04:24:00Z</dcterms:created>
  <dcterms:modified xsi:type="dcterms:W3CDTF">2018-06-01T13:44:00Z</dcterms:modified>
</cp:coreProperties>
</file>