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72" w:rsidRDefault="00986972" w:rsidP="00986972">
      <w:pPr>
        <w:spacing w:line="480" w:lineRule="auto"/>
        <w:jc w:val="center"/>
        <w:rPr>
          <w:rFonts w:ascii="Times New Roman" w:hAnsi="Times New Roman"/>
          <w:b/>
          <w:sz w:val="30"/>
          <w:szCs w:val="30"/>
        </w:rPr>
      </w:pPr>
      <w:r w:rsidRPr="00C36823">
        <w:rPr>
          <w:rFonts w:ascii="Times New Roman" w:hAnsi="Times New Roman" w:cs="Times New Roman"/>
          <w:b/>
          <w:sz w:val="24"/>
          <w:szCs w:val="24"/>
        </w:rPr>
        <w:t>Supp</w:t>
      </w:r>
      <w:r w:rsidR="00470521">
        <w:rPr>
          <w:rFonts w:ascii="Times New Roman" w:hAnsi="Times New Roman" w:cs="Times New Roman" w:hint="eastAsia"/>
          <w:b/>
          <w:sz w:val="24"/>
          <w:szCs w:val="24"/>
        </w:rPr>
        <w:t>lementary</w:t>
      </w:r>
      <w:r w:rsidRPr="00C36823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bookmarkStart w:id="0" w:name="_GoBack"/>
      <w:bookmarkEnd w:id="0"/>
    </w:p>
    <w:p w:rsidR="00986972" w:rsidRPr="00E529A2" w:rsidRDefault="00986972" w:rsidP="00986972">
      <w:pPr>
        <w:spacing w:line="480" w:lineRule="auto"/>
        <w:rPr>
          <w:rFonts w:ascii="Times New Roman" w:hAnsi="Times New Roman"/>
          <w:sz w:val="24"/>
          <w:szCs w:val="24"/>
        </w:rPr>
      </w:pPr>
      <w:r w:rsidRPr="00E529A2">
        <w:rPr>
          <w:rFonts w:ascii="Times New Roman" w:hAnsi="Times New Roman" w:hint="eastAsia"/>
          <w:sz w:val="24"/>
          <w:szCs w:val="24"/>
        </w:rPr>
        <w:t>Enhanc</w:t>
      </w:r>
      <w:r>
        <w:rPr>
          <w:rFonts w:ascii="Times New Roman" w:hAnsi="Times New Roman" w:hint="eastAsia"/>
          <w:sz w:val="24"/>
          <w:szCs w:val="24"/>
        </w:rPr>
        <w:t>ed</w:t>
      </w:r>
      <w:r w:rsidRPr="00E529A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E529A2">
        <w:rPr>
          <w:rFonts w:ascii="Times New Roman" w:hAnsi="Times New Roman" w:hint="eastAsia"/>
          <w:sz w:val="24"/>
          <w:szCs w:val="24"/>
        </w:rPr>
        <w:t>electrocatalytic</w:t>
      </w:r>
      <w:proofErr w:type="spellEnd"/>
      <w:r w:rsidRPr="00E529A2">
        <w:rPr>
          <w:rFonts w:ascii="Times New Roman" w:hAnsi="Times New Roman" w:hint="eastAsia"/>
          <w:sz w:val="24"/>
          <w:szCs w:val="24"/>
        </w:rPr>
        <w:t xml:space="preserve"> </w:t>
      </w:r>
      <w:r w:rsidRPr="00E529A2">
        <w:rPr>
          <w:rFonts w:ascii="Times New Roman" w:hAnsi="Times New Roman"/>
          <w:sz w:val="24"/>
          <w:szCs w:val="24"/>
        </w:rPr>
        <w:t>hydrogen evolution</w:t>
      </w:r>
      <w:r w:rsidRPr="00E529A2">
        <w:rPr>
          <w:rFonts w:ascii="Times New Roman" w:hAnsi="Times New Roman" w:hint="eastAsia"/>
          <w:sz w:val="24"/>
          <w:szCs w:val="24"/>
        </w:rPr>
        <w:t xml:space="preserve"> activity of nickel foam by low-temperature-oxidation</w:t>
      </w:r>
    </w:p>
    <w:p w:rsidR="00986972" w:rsidRPr="00853318" w:rsidRDefault="00986972" w:rsidP="00986972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vertAlign w:val="superscript"/>
        </w:rPr>
      </w:pP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Binhong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He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,</w:t>
      </w:r>
      <w:r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a,b</w:t>
      </w:r>
      <w:proofErr w:type="spellEnd"/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 w:rsidR="00470521">
        <w:rPr>
          <w:rFonts w:ascii="Times New Roman" w:hAnsi="Times New Roman" w:cs="Times New Roman" w:hint="eastAsia"/>
          <w:bCs/>
          <w:sz w:val="24"/>
          <w:szCs w:val="24"/>
        </w:rPr>
        <w:t>Yafei</w:t>
      </w:r>
      <w:proofErr w:type="spellEnd"/>
      <w:r w:rsidR="00470521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 w:rsidR="00470521">
        <w:rPr>
          <w:rFonts w:ascii="Times New Roman" w:hAnsi="Times New Roman" w:cs="Times New Roman" w:hint="eastAsia"/>
          <w:bCs/>
          <w:sz w:val="24"/>
          <w:szCs w:val="24"/>
        </w:rPr>
        <w:t>Kuang</w:t>
      </w:r>
      <w:proofErr w:type="spellEnd"/>
      <w:r w:rsidR="00470521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470521"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a</w:t>
      </w:r>
      <w:r w:rsidR="00470521">
        <w:rPr>
          <w:rStyle w:val="a7"/>
          <w:rFonts w:ascii="Times New Roman" w:hAnsi="Times New Roman" w:cs="Times New Roman" w:hint="eastAsia"/>
          <w:bCs/>
          <w:sz w:val="24"/>
          <w:szCs w:val="24"/>
        </w:rPr>
        <w:footnoteReference w:customMarkFollows="1" w:id="1"/>
        <w:t>*</w:t>
      </w:r>
      <w:r w:rsidR="00470521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Zhaohui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Hou,</w:t>
      </w:r>
      <w:r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 w:rsidR="00470521">
        <w:rPr>
          <w:rFonts w:ascii="Times New Roman" w:hAnsi="Times New Roman" w:cs="Times New Roman" w:hint="eastAsia"/>
          <w:bCs/>
          <w:sz w:val="24"/>
          <w:szCs w:val="24"/>
        </w:rPr>
        <w:t>Minjie</w:t>
      </w:r>
      <w:proofErr w:type="spellEnd"/>
      <w:r w:rsidR="00470521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 w:rsidR="00470521">
        <w:rPr>
          <w:rFonts w:ascii="Times New Roman" w:hAnsi="Times New Roman" w:cs="Times New Roman" w:hint="eastAsia"/>
          <w:bCs/>
          <w:sz w:val="24"/>
          <w:szCs w:val="24"/>
        </w:rPr>
        <w:t>Zhou,</w:t>
      </w:r>
      <w:r w:rsidR="00470521"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b</w:t>
      </w:r>
      <w:proofErr w:type="spellEnd"/>
      <w:r w:rsidR="00470521">
        <w:rPr>
          <w:rStyle w:val="a7"/>
          <w:rFonts w:ascii="Times New Roman" w:hAnsi="Times New Roman" w:cs="Times New Roman" w:hint="eastAsia"/>
          <w:bCs/>
          <w:sz w:val="24"/>
          <w:szCs w:val="24"/>
        </w:rPr>
        <w:footnoteReference w:customMarkFollows="1" w:id="2"/>
        <w:t>*</w:t>
      </w:r>
      <w:r w:rsidR="00470521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and </w:t>
      </w:r>
      <w:proofErr w:type="spellStart"/>
      <w:r w:rsidRPr="00B07D66">
        <w:rPr>
          <w:rFonts w:ascii="Times New Roman" w:hAnsi="Times New Roman" w:cs="Times New Roman"/>
          <w:bCs/>
          <w:sz w:val="24"/>
          <w:szCs w:val="24"/>
        </w:rPr>
        <w:t>Xiaobo</w:t>
      </w:r>
      <w:proofErr w:type="spellEnd"/>
      <w:r w:rsidRPr="00B07D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7D66">
        <w:rPr>
          <w:rFonts w:ascii="Times New Roman" w:hAnsi="Times New Roman" w:cs="Times New Roman"/>
          <w:bCs/>
          <w:sz w:val="24"/>
          <w:szCs w:val="24"/>
        </w:rPr>
        <w:t>Chen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proofErr w:type="spellEnd"/>
      <w:r w:rsidRPr="00B07D66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:rsidR="00986972" w:rsidRPr="00C36823" w:rsidRDefault="00986972" w:rsidP="00986972">
      <w:pPr>
        <w:widowControl/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a. </w:t>
      </w:r>
      <w:r w:rsidRPr="00C36823">
        <w:rPr>
          <w:rFonts w:ascii="Times New Roman" w:hAnsi="Times New Roman" w:cs="Times New Roman"/>
          <w:szCs w:val="21"/>
        </w:rPr>
        <w:t xml:space="preserve">College of Chemistry and Chemical Engineering, Hunan University, Changsha 410082, P. R. China, E-mail: </w:t>
      </w:r>
      <w:proofErr w:type="spellStart"/>
      <w:r w:rsidRPr="00420203">
        <w:rPr>
          <w:rFonts w:ascii="Times New Roman" w:hAnsi="Times New Roman" w:cs="Times New Roman"/>
          <w:szCs w:val="21"/>
        </w:rPr>
        <w:t>yafeik@163.com</w:t>
      </w:r>
      <w:proofErr w:type="spellEnd"/>
    </w:p>
    <w:p w:rsidR="00986972" w:rsidRDefault="00986972" w:rsidP="00986972">
      <w:pPr>
        <w:widowControl/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b. </w:t>
      </w:r>
      <w:r w:rsidRPr="00C36823">
        <w:rPr>
          <w:rFonts w:ascii="Times New Roman" w:hAnsi="Times New Roman" w:cs="Times New Roman"/>
          <w:szCs w:val="21"/>
        </w:rPr>
        <w:t xml:space="preserve">School of Chemistry and Chemical Engineering, Hunan Institute of Science and Technology, </w:t>
      </w:r>
      <w:proofErr w:type="spellStart"/>
      <w:r w:rsidRPr="00C36823">
        <w:rPr>
          <w:rFonts w:ascii="Times New Roman" w:hAnsi="Times New Roman" w:cs="Times New Roman"/>
          <w:szCs w:val="21"/>
        </w:rPr>
        <w:t>Yueyang</w:t>
      </w:r>
      <w:proofErr w:type="spellEnd"/>
      <w:r w:rsidRPr="00C36823">
        <w:rPr>
          <w:rFonts w:ascii="Times New Roman" w:hAnsi="Times New Roman" w:cs="Times New Roman"/>
          <w:szCs w:val="21"/>
        </w:rPr>
        <w:t xml:space="preserve"> 414006, P. R. China, E-mail: </w:t>
      </w:r>
      <w:hyperlink r:id="rId7" w:history="1">
        <w:proofErr w:type="spellStart"/>
        <w:r w:rsidRPr="00B61F1B">
          <w:rPr>
            <w:rStyle w:val="a5"/>
            <w:rFonts w:ascii="Times New Roman" w:hAnsi="Times New Roman" w:cs="Times New Roman"/>
            <w:szCs w:val="21"/>
          </w:rPr>
          <w:t>zmj0104@126.com</w:t>
        </w:r>
        <w:proofErr w:type="spellEnd"/>
      </w:hyperlink>
    </w:p>
    <w:p w:rsidR="00470521" w:rsidRDefault="00986972" w:rsidP="00986972">
      <w:pPr>
        <w:shd w:val="clear" w:color="auto" w:fill="FFFFFF"/>
        <w:spacing w:line="480" w:lineRule="auto"/>
        <w:textAlignment w:val="baseline"/>
        <w:rPr>
          <w:rFonts w:ascii="Times New Roman" w:hAnsi="Times New Roman" w:cs="Times New Roman"/>
          <w:szCs w:val="21"/>
        </w:rPr>
      </w:pPr>
      <w:r w:rsidRPr="00420203">
        <w:rPr>
          <w:rFonts w:ascii="Times New Roman" w:hAnsi="Times New Roman" w:cs="Times New Roman"/>
          <w:szCs w:val="21"/>
        </w:rPr>
        <w:t>c. Department of Chemistry, University of Missouri – Kansas City, Kansas City, MO 64110, USA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C36823">
        <w:rPr>
          <w:rFonts w:ascii="Times New Roman" w:hAnsi="Times New Roman" w:cs="Times New Roman"/>
          <w:szCs w:val="21"/>
        </w:rPr>
        <w:t>E-mail:</w:t>
      </w:r>
      <w:r>
        <w:rPr>
          <w:rFonts w:ascii="Times New Roman" w:hAnsi="Times New Roman" w:cs="Times New Roman" w:hint="eastAsia"/>
          <w:szCs w:val="21"/>
        </w:rPr>
        <w:t xml:space="preserve"> </w:t>
      </w:r>
      <w:hyperlink r:id="rId8" w:history="1">
        <w:proofErr w:type="spellStart"/>
        <w:r w:rsidR="00470521" w:rsidRPr="0057429A">
          <w:rPr>
            <w:rStyle w:val="a5"/>
            <w:rFonts w:ascii="Times New Roman" w:hAnsi="Times New Roman" w:cs="Times New Roman"/>
            <w:szCs w:val="21"/>
          </w:rPr>
          <w:t>chenxiaobo@umkc.edu</w:t>
        </w:r>
        <w:proofErr w:type="spellEnd"/>
      </w:hyperlink>
    </w:p>
    <w:p w:rsidR="00470521" w:rsidRDefault="00470521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986972" w:rsidRDefault="00470521" w:rsidP="00470521">
      <w:pPr>
        <w:shd w:val="clear" w:color="auto" w:fill="FFFFFF"/>
        <w:spacing w:line="480" w:lineRule="auto"/>
        <w:jc w:val="center"/>
        <w:textAlignment w:val="baseline"/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>
            <wp:extent cx="3153600" cy="2880000"/>
            <wp:effectExtent l="0" t="0" r="8890" b="0"/>
            <wp:docPr id="4" name="图片 4" descr="E:\博士论文\JMR2\氧化镍所有图片-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博士论文\JMR2\氧化镍所有图片-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21" w:rsidRDefault="00470521" w:rsidP="00470521">
      <w:pPr>
        <w:shd w:val="clear" w:color="auto" w:fill="FFFFFF"/>
        <w:spacing w:line="48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36823">
        <w:rPr>
          <w:rFonts w:ascii="Times New Roman" w:hAnsi="Times New Roman" w:cs="Times New Roman"/>
          <w:b/>
          <w:sz w:val="24"/>
          <w:szCs w:val="24"/>
        </w:rPr>
        <w:t>Fig</w:t>
      </w:r>
      <w:r w:rsidRPr="00C36823">
        <w:rPr>
          <w:rFonts w:ascii="Times New Roman" w:eastAsia="宋体" w:hAnsi="Times New Roman" w:cs="Times New Roman"/>
          <w:b/>
          <w:sz w:val="24"/>
          <w:szCs w:val="24"/>
        </w:rPr>
        <w:t>.</w:t>
      </w:r>
      <w:proofErr w:type="gramEnd"/>
      <w:r w:rsidRPr="00C3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36823"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  <w:r w:rsidRPr="00C3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image</w:t>
      </w:r>
      <w:r w:rsidRPr="00C36823">
        <w:rPr>
          <w:rFonts w:ascii="Times New Roman" w:hAnsi="Times New Roman" w:cs="Times New Roman"/>
          <w:sz w:val="24"/>
          <w:szCs w:val="24"/>
        </w:rPr>
        <w:t xml:space="preserve"> of </w:t>
      </w:r>
      <w:r w:rsidRPr="000018AB">
        <w:rPr>
          <w:rFonts w:ascii="Times New Roman" w:hAnsi="Times New Roman" w:cs="Times New Roman" w:hint="eastAsia"/>
          <w:sz w:val="24"/>
          <w:szCs w:val="24"/>
        </w:rPr>
        <w:t>naked</w:t>
      </w:r>
      <w:r w:rsidRPr="000018AB">
        <w:rPr>
          <w:rFonts w:ascii="Times New Roman" w:hAnsi="Times New Roman" w:cs="Times New Roman"/>
          <w:sz w:val="24"/>
          <w:szCs w:val="24"/>
        </w:rPr>
        <w:t xml:space="preserve"> Ni foam</w:t>
      </w:r>
      <w:r w:rsidRPr="00C368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0521" w:rsidRDefault="004705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6972" w:rsidRPr="00C36823" w:rsidRDefault="00470521" w:rsidP="00986972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8000" cy="2880000"/>
            <wp:effectExtent l="0" t="0" r="1905" b="0"/>
            <wp:docPr id="3" name="图片 3" descr="E:\博士论文\JMR2\氧化镍所有图片-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博士论文\JMR2\氧化镍所有图片-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72" w:rsidRDefault="00986972" w:rsidP="00986972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6823">
        <w:rPr>
          <w:rFonts w:ascii="Times New Roman" w:hAnsi="Times New Roman" w:cs="Times New Roman"/>
          <w:b/>
          <w:sz w:val="24"/>
          <w:szCs w:val="24"/>
        </w:rPr>
        <w:t>Fi</w:t>
      </w:r>
      <w:r w:rsidR="00470521">
        <w:rPr>
          <w:rFonts w:ascii="Times New Roman" w:hAnsi="Times New Roman" w:cs="Times New Roman" w:hint="eastAsia"/>
          <w:b/>
          <w:sz w:val="24"/>
          <w:szCs w:val="24"/>
        </w:rPr>
        <w:t>G</w:t>
      </w:r>
      <w:r w:rsidRPr="00C36823">
        <w:rPr>
          <w:rFonts w:ascii="Times New Roman" w:eastAsia="宋体" w:hAnsi="Times New Roman" w:cs="Times New Roman"/>
          <w:b/>
          <w:sz w:val="24"/>
          <w:szCs w:val="24"/>
        </w:rPr>
        <w:t>.</w:t>
      </w:r>
      <w:proofErr w:type="spellEnd"/>
      <w:proofErr w:type="gramEnd"/>
      <w:r w:rsidRPr="00C3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36823">
        <w:rPr>
          <w:rFonts w:ascii="Times New Roman" w:hAnsi="Times New Roman" w:cs="Times New Roman"/>
          <w:b/>
          <w:sz w:val="24"/>
          <w:szCs w:val="24"/>
        </w:rPr>
        <w:t>S</w:t>
      </w:r>
      <w:r w:rsidR="00470521">
        <w:rPr>
          <w:rFonts w:ascii="Times New Roman" w:hAnsi="Times New Roman" w:cs="Times New Roman" w:hint="eastAsia"/>
          <w:b/>
          <w:sz w:val="24"/>
          <w:szCs w:val="24"/>
        </w:rPr>
        <w:t>2</w:t>
      </w:r>
      <w:proofErr w:type="spellEnd"/>
      <w:r w:rsidRPr="00C3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23">
        <w:rPr>
          <w:rFonts w:ascii="Times New Roman" w:hAnsi="Times New Roman" w:cs="Times New Roman"/>
          <w:sz w:val="24"/>
          <w:szCs w:val="24"/>
        </w:rPr>
        <w:t>XRD</w:t>
      </w:r>
      <w:proofErr w:type="spellEnd"/>
      <w:r w:rsidRPr="00C36823">
        <w:rPr>
          <w:rFonts w:ascii="Times New Roman" w:hAnsi="Times New Roman" w:cs="Times New Roman"/>
          <w:sz w:val="24"/>
          <w:szCs w:val="24"/>
        </w:rPr>
        <w:t xml:space="preserve"> pattern of pure </w:t>
      </w:r>
      <w:proofErr w:type="spellStart"/>
      <w:r w:rsidRPr="00C36823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Pr="00C368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972" w:rsidRPr="00C36823" w:rsidRDefault="00986972" w:rsidP="0098697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6972" w:rsidRPr="00C36823" w:rsidRDefault="00470521" w:rsidP="00986972">
      <w:pPr>
        <w:widowControl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1944510"/>
            <wp:effectExtent l="0" t="0" r="2540" b="0"/>
            <wp:docPr id="5" name="图片 5" descr="E:\博士论文\JMR2\氧化镍所有图片-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博士论文\JMR2\氧化镍所有图片-1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72" w:rsidRPr="009B7138" w:rsidRDefault="00986972" w:rsidP="00986972">
      <w:pPr>
        <w:shd w:val="clear" w:color="auto" w:fill="FFFFFF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6823">
        <w:rPr>
          <w:rFonts w:ascii="Times New Roman" w:hAnsi="Times New Roman" w:cs="Times New Roman"/>
          <w:b/>
          <w:sz w:val="24"/>
          <w:szCs w:val="24"/>
        </w:rPr>
        <w:t>Fi</w:t>
      </w:r>
      <w:r w:rsidR="00470521">
        <w:rPr>
          <w:rFonts w:ascii="Times New Roman" w:hAnsi="Times New Roman" w:cs="Times New Roman" w:hint="eastAsia"/>
          <w:b/>
          <w:sz w:val="24"/>
          <w:szCs w:val="24"/>
        </w:rPr>
        <w:t>G</w:t>
      </w:r>
      <w:r w:rsidRPr="00C36823">
        <w:rPr>
          <w:rFonts w:ascii="Times New Roman" w:eastAsia="宋体" w:hAnsi="Times New Roman" w:cs="Times New Roman"/>
          <w:b/>
          <w:sz w:val="24"/>
          <w:szCs w:val="24"/>
        </w:rPr>
        <w:t>.</w:t>
      </w:r>
      <w:proofErr w:type="spellEnd"/>
      <w:proofErr w:type="gramEnd"/>
      <w:r w:rsidRPr="00C3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23">
        <w:rPr>
          <w:rFonts w:ascii="Times New Roman" w:hAnsi="Times New Roman" w:cs="Times New Roman"/>
          <w:b/>
          <w:sz w:val="24"/>
          <w:szCs w:val="24"/>
        </w:rPr>
        <w:t>S</w:t>
      </w:r>
      <w:r w:rsidR="00470521">
        <w:rPr>
          <w:rFonts w:ascii="Times New Roman" w:hAnsi="Times New Roman" w:cs="Times New Roman" w:hint="eastAsia"/>
          <w:b/>
          <w:sz w:val="24"/>
          <w:szCs w:val="24"/>
        </w:rPr>
        <w:t>3</w:t>
      </w:r>
      <w:proofErr w:type="spellEnd"/>
      <w:r w:rsidRPr="00C36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52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70521" w:rsidRPr="00C56F89">
        <w:rPr>
          <w:rFonts w:ascii="Times New Roman" w:hAnsi="Times New Roman" w:cs="Times New Roman" w:hint="eastAsia"/>
          <w:i/>
          <w:sz w:val="24"/>
          <w:szCs w:val="24"/>
        </w:rPr>
        <w:t>i</w:t>
      </w:r>
      <w:proofErr w:type="gramEnd"/>
      <w:r w:rsidR="00470521" w:rsidRPr="00C56F89">
        <w:rPr>
          <w:rFonts w:ascii="Times New Roman" w:hAnsi="Times New Roman" w:cs="Times New Roman" w:hint="eastAsia"/>
          <w:i/>
          <w:sz w:val="24"/>
          <w:szCs w:val="24"/>
        </w:rPr>
        <w:t>-t</w:t>
      </w:r>
      <w:r w:rsidR="00470521">
        <w:rPr>
          <w:rFonts w:ascii="Times New Roman" w:hAnsi="Times New Roman" w:cs="Times New Roman" w:hint="eastAsia"/>
          <w:sz w:val="24"/>
          <w:szCs w:val="24"/>
        </w:rPr>
        <w:t xml:space="preserve"> curve of </w:t>
      </w:r>
      <w:proofErr w:type="spellStart"/>
      <w:r w:rsidR="00470521">
        <w:rPr>
          <w:rFonts w:ascii="Times New Roman" w:hAnsi="Times New Roman" w:cs="Times New Roman" w:hint="eastAsia"/>
          <w:sz w:val="24"/>
          <w:szCs w:val="24"/>
        </w:rPr>
        <w:t>3D</w:t>
      </w:r>
      <w:proofErr w:type="spellEnd"/>
      <w:r w:rsidR="0047052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470521" w:rsidRPr="00F90719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470521" w:rsidRPr="00F90719">
        <w:rPr>
          <w:rFonts w:ascii="Times New Roman" w:hAnsi="Times New Roman" w:cs="Times New Roman"/>
          <w:sz w:val="24"/>
          <w:szCs w:val="24"/>
        </w:rPr>
        <w:t>/N</w:t>
      </w:r>
      <w:r w:rsidR="00470521">
        <w:rPr>
          <w:rFonts w:ascii="Times New Roman" w:hAnsi="Times New Roman" w:cs="Times New Roman" w:hint="eastAsia"/>
          <w:sz w:val="24"/>
          <w:szCs w:val="24"/>
        </w:rPr>
        <w:t xml:space="preserve">F (-70 mV vs. </w:t>
      </w:r>
      <w:proofErr w:type="spellStart"/>
      <w:r w:rsidR="00470521">
        <w:rPr>
          <w:rFonts w:ascii="Times New Roman" w:hAnsi="Times New Roman" w:cs="Times New Roman" w:hint="eastAsia"/>
          <w:sz w:val="24"/>
          <w:szCs w:val="24"/>
        </w:rPr>
        <w:t>RHE</w:t>
      </w:r>
      <w:proofErr w:type="spellEnd"/>
      <w:r w:rsidR="00470521">
        <w:rPr>
          <w:rFonts w:ascii="Times New Roman" w:hAnsi="Times New Roman" w:cs="Times New Roman" w:hint="eastAsia"/>
          <w:sz w:val="24"/>
          <w:szCs w:val="24"/>
        </w:rPr>
        <w:t>)</w:t>
      </w:r>
      <w:r w:rsidR="004705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0521">
        <w:rPr>
          <w:rFonts w:ascii="Times New Roman" w:hAnsi="Times New Roman" w:cs="Times New Roman"/>
          <w:sz w:val="24"/>
          <w:szCs w:val="24"/>
        </w:rPr>
        <w:t>(</w:t>
      </w:r>
      <w:r w:rsidR="00470521">
        <w:rPr>
          <w:rFonts w:ascii="Times New Roman" w:hAnsi="Times New Roman" w:cs="Times New Roman" w:hint="eastAsia"/>
          <w:sz w:val="24"/>
          <w:szCs w:val="24"/>
        </w:rPr>
        <w:t>a</w:t>
      </w:r>
      <w:r w:rsidR="00470521">
        <w:rPr>
          <w:rFonts w:ascii="Times New Roman" w:hAnsi="Times New Roman" w:cs="Times New Roman"/>
          <w:sz w:val="24"/>
          <w:szCs w:val="24"/>
        </w:rPr>
        <w:t>)</w:t>
      </w:r>
      <w:r w:rsidR="00470521">
        <w:rPr>
          <w:rFonts w:ascii="Times New Roman" w:hAnsi="Times New Roman" w:cs="Times New Roman" w:hint="eastAsia"/>
          <w:sz w:val="24"/>
          <w:szCs w:val="24"/>
        </w:rPr>
        <w:t xml:space="preserve"> and the </w:t>
      </w:r>
      <w:r w:rsidR="00470521" w:rsidRPr="00C56F89">
        <w:rPr>
          <w:rFonts w:ascii="Times New Roman" w:hAnsi="Times New Roman" w:cs="Times New Roman" w:hint="eastAsia"/>
          <w:i/>
          <w:sz w:val="24"/>
          <w:szCs w:val="24"/>
        </w:rPr>
        <w:t>v-t</w:t>
      </w:r>
      <w:r w:rsidR="00470521">
        <w:rPr>
          <w:rFonts w:ascii="Times New Roman" w:hAnsi="Times New Roman" w:cs="Times New Roman" w:hint="eastAsia"/>
          <w:sz w:val="24"/>
          <w:szCs w:val="24"/>
        </w:rPr>
        <w:t xml:space="preserve"> curve </w:t>
      </w:r>
      <w:r w:rsidR="00255E3B">
        <w:rPr>
          <w:rFonts w:ascii="Times New Roman" w:hAnsi="Times New Roman" w:cs="Times New Roman" w:hint="eastAsia"/>
          <w:sz w:val="24"/>
          <w:szCs w:val="24"/>
        </w:rPr>
        <w:t xml:space="preserve">of </w:t>
      </w:r>
      <w:proofErr w:type="spellStart"/>
      <w:r w:rsidR="00255E3B">
        <w:rPr>
          <w:rFonts w:ascii="Times New Roman" w:hAnsi="Times New Roman" w:cs="Times New Roman" w:hint="eastAsia"/>
          <w:sz w:val="24"/>
          <w:szCs w:val="24"/>
        </w:rPr>
        <w:t>3D</w:t>
      </w:r>
      <w:proofErr w:type="spellEnd"/>
      <w:r w:rsidR="00255E3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55E3B" w:rsidRPr="00F90719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255E3B" w:rsidRPr="00F90719">
        <w:rPr>
          <w:rFonts w:ascii="Times New Roman" w:hAnsi="Times New Roman" w:cs="Times New Roman"/>
          <w:sz w:val="24"/>
          <w:szCs w:val="24"/>
        </w:rPr>
        <w:t>/N</w:t>
      </w:r>
      <w:r w:rsidR="00255E3B">
        <w:rPr>
          <w:rFonts w:ascii="Times New Roman" w:hAnsi="Times New Roman" w:cs="Times New Roman" w:hint="eastAsia"/>
          <w:sz w:val="24"/>
          <w:szCs w:val="24"/>
        </w:rPr>
        <w:t>F</w:t>
      </w:r>
      <w:r w:rsidR="00255E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0521">
        <w:rPr>
          <w:rFonts w:ascii="Times New Roman" w:hAnsi="Times New Roman" w:cs="Times New Roman" w:hint="eastAsia"/>
          <w:sz w:val="24"/>
          <w:szCs w:val="24"/>
        </w:rPr>
        <w:t>(-10 mA cm</w:t>
      </w:r>
      <w:r w:rsidR="00470521" w:rsidRPr="0094238C">
        <w:rPr>
          <w:rFonts w:ascii="Times New Roman" w:hAnsi="Times New Roman" w:cs="Times New Roman" w:hint="eastAsia"/>
          <w:sz w:val="24"/>
          <w:szCs w:val="24"/>
          <w:vertAlign w:val="superscript"/>
        </w:rPr>
        <w:t>-2</w:t>
      </w:r>
      <w:r w:rsidR="00470521">
        <w:rPr>
          <w:rFonts w:ascii="Times New Roman" w:hAnsi="Times New Roman" w:cs="Times New Roman" w:hint="eastAsia"/>
          <w:sz w:val="24"/>
          <w:szCs w:val="24"/>
        </w:rPr>
        <w:t>)</w:t>
      </w:r>
      <w:r w:rsidR="00470521" w:rsidRPr="004705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0521">
        <w:rPr>
          <w:rFonts w:ascii="Times New Roman" w:hAnsi="Times New Roman" w:cs="Times New Roman" w:hint="eastAsia"/>
          <w:sz w:val="24"/>
          <w:szCs w:val="24"/>
        </w:rPr>
        <w:t>(b)</w:t>
      </w:r>
      <w:r w:rsidR="00255E3B">
        <w:rPr>
          <w:rFonts w:ascii="Times New Roman" w:hAnsi="Times New Roman" w:cs="Times New Roman" w:hint="eastAsia"/>
          <w:sz w:val="24"/>
          <w:szCs w:val="24"/>
        </w:rPr>
        <w:t>.</w:t>
      </w:r>
    </w:p>
    <w:p w:rsidR="00255E3B" w:rsidRDefault="00255E3B">
      <w:pPr>
        <w:widowControl/>
        <w:jc w:val="left"/>
      </w:pPr>
      <w:r>
        <w:br w:type="page"/>
      </w:r>
    </w:p>
    <w:p w:rsidR="006C7635" w:rsidRDefault="00255E3B" w:rsidP="00255E3B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808800" cy="2880000"/>
            <wp:effectExtent l="0" t="0" r="1270" b="0"/>
            <wp:docPr id="6" name="图片 6" descr="E:\博士论文\JMR2\氧化镍所有图片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博士论文\JMR2\氧化镍所有图片-1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3B" w:rsidRDefault="00255E3B" w:rsidP="00255E3B">
      <w:pPr>
        <w:spacing w:line="480" w:lineRule="auto"/>
        <w:rPr>
          <w:rFonts w:hint="eastAsia"/>
        </w:rPr>
      </w:pPr>
      <w:proofErr w:type="spellStart"/>
      <w:proofErr w:type="gramStart"/>
      <w:r w:rsidRPr="00C36823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 w:hint="eastAsia"/>
          <w:b/>
          <w:sz w:val="24"/>
          <w:szCs w:val="24"/>
        </w:rPr>
        <w:t>G</w:t>
      </w:r>
      <w:r w:rsidRPr="00C36823">
        <w:rPr>
          <w:rFonts w:ascii="Times New Roman" w:eastAsia="宋体" w:hAnsi="Times New Roman" w:cs="Times New Roman"/>
          <w:b/>
          <w:sz w:val="24"/>
          <w:szCs w:val="24"/>
        </w:rPr>
        <w:t>.</w:t>
      </w:r>
      <w:proofErr w:type="spellEnd"/>
      <w:proofErr w:type="gramEnd"/>
      <w:r w:rsidRPr="00C3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2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Cyclic </w:t>
      </w:r>
      <w:proofErr w:type="spellStart"/>
      <w:r w:rsidRPr="00D044E7">
        <w:rPr>
          <w:rFonts w:ascii="Times New Roman" w:hAnsi="Times New Roman" w:cs="Times New Roman"/>
          <w:sz w:val="24"/>
          <w:szCs w:val="24"/>
        </w:rPr>
        <w:t>voltammograms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Pr="00D044E7">
        <w:rPr>
          <w:rFonts w:ascii="Times New Roman" w:hAnsi="Times New Roman" w:cs="Times New Roman"/>
          <w:sz w:val="24"/>
          <w:szCs w:val="24"/>
        </w:rPr>
        <w:t>recorded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 w:hint="eastAsia"/>
          <w:sz w:val="24"/>
          <w:szCs w:val="24"/>
        </w:rPr>
        <w:t xml:space="preserve">=14 </w:t>
      </w:r>
      <w:r w:rsidRPr="00D044E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Pr="00D044E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 w:hint="eastAsia"/>
          <w:sz w:val="24"/>
          <w:szCs w:val="24"/>
        </w:rPr>
        <w:t xml:space="preserve">05 </w:t>
      </w:r>
      <w:r w:rsidRPr="00D044E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+</w:t>
      </w:r>
      <w:r w:rsidRPr="00D044E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 w:hint="eastAsia"/>
          <w:sz w:val="24"/>
          <w:szCs w:val="24"/>
        </w:rPr>
        <w:t xml:space="preserve">05 </w:t>
      </w:r>
      <w:r w:rsidRPr="00D044E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 w:hint="eastAsia"/>
          <w:sz w:val="24"/>
          <w:szCs w:val="24"/>
        </w:rPr>
        <w:t xml:space="preserve"> Ag/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AgCl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at a </w:t>
      </w:r>
      <w:r w:rsidRPr="00D044E7">
        <w:rPr>
          <w:rFonts w:ascii="Times New Roman" w:hAnsi="Times New Roman" w:cs="Times New Roman"/>
          <w:sz w:val="24"/>
          <w:szCs w:val="24"/>
        </w:rPr>
        <w:t>scan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D044E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mV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4E7">
        <w:rPr>
          <w:rFonts w:ascii="Times New Roman" w:hAnsi="Times New Roman" w:cs="Times New Roman"/>
          <w:sz w:val="24"/>
          <w:szCs w:val="24"/>
        </w:rPr>
        <w:t>s</w:t>
      </w:r>
      <w:r w:rsidRPr="00D044E7">
        <w:rPr>
          <w:rFonts w:ascii="Times New Roman" w:hAnsi="Times New Roman" w:cs="Times New Roman" w:hint="eastAsia"/>
          <w:sz w:val="24"/>
          <w:szCs w:val="24"/>
          <w:vertAlign w:val="superscript"/>
        </w:rPr>
        <w:t>-</w:t>
      </w:r>
      <w:r w:rsidRPr="00D044E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55E3B" w:rsidRPr="00986972" w:rsidRDefault="00255E3B"/>
    <w:sectPr w:rsidR="00255E3B" w:rsidRPr="00986972" w:rsidSect="00EC65EF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D1" w:rsidRDefault="005560D1" w:rsidP="00986972">
      <w:r>
        <w:separator/>
      </w:r>
    </w:p>
  </w:endnote>
  <w:endnote w:type="continuationSeparator" w:id="0">
    <w:p w:rsidR="005560D1" w:rsidRDefault="005560D1" w:rsidP="0098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6943"/>
      <w:docPartObj>
        <w:docPartGallery w:val="Page Numbers (Bottom of Page)"/>
        <w:docPartUnique/>
      </w:docPartObj>
    </w:sdtPr>
    <w:sdtEndPr/>
    <w:sdtContent>
      <w:p w:rsidR="002153B7" w:rsidRDefault="002C2E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3B" w:rsidRPr="00255E3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153B7" w:rsidRDefault="005560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D1" w:rsidRDefault="005560D1" w:rsidP="00986972">
      <w:r>
        <w:separator/>
      </w:r>
    </w:p>
  </w:footnote>
  <w:footnote w:type="continuationSeparator" w:id="0">
    <w:p w:rsidR="005560D1" w:rsidRDefault="005560D1" w:rsidP="00986972">
      <w:r>
        <w:continuationSeparator/>
      </w:r>
    </w:p>
  </w:footnote>
  <w:footnote w:id="1">
    <w:p w:rsidR="00470521" w:rsidRDefault="00470521" w:rsidP="00470521">
      <w:pPr>
        <w:pStyle w:val="a6"/>
      </w:pPr>
    </w:p>
  </w:footnote>
  <w:footnote w:id="2">
    <w:p w:rsidR="00470521" w:rsidRDefault="00470521" w:rsidP="00470521">
      <w:pPr>
        <w:pStyle w:val="a6"/>
        <w:spacing w:line="48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*Corresponding author.</w:t>
      </w:r>
    </w:p>
    <w:p w:rsidR="00470521" w:rsidRDefault="00470521" w:rsidP="00470521">
      <w:pPr>
        <w:pStyle w:val="a6"/>
        <w:spacing w:line="480" w:lineRule="auto"/>
      </w:pPr>
      <w:r>
        <w:rPr>
          <w:rFonts w:ascii="Times New Roman" w:hAnsi="Times New Roman" w:cs="Times New Roman" w:hint="eastAsia"/>
          <w:bCs/>
          <w:i/>
          <w:iCs/>
          <w:sz w:val="21"/>
          <w:szCs w:val="21"/>
        </w:rPr>
        <w:t xml:space="preserve">E-mail: </w:t>
      </w:r>
      <w:hyperlink r:id="rId1" w:history="1">
        <w:proofErr w:type="spellStart"/>
        <w:r>
          <w:rPr>
            <w:rStyle w:val="a5"/>
            <w:rFonts w:ascii="Times New Roman" w:hAnsi="Times New Roman" w:cs="Times New Roman" w:hint="eastAsia"/>
            <w:bCs/>
            <w:i/>
            <w:iCs/>
            <w:sz w:val="21"/>
            <w:szCs w:val="21"/>
          </w:rPr>
          <w:t>yafeik@163.com</w:t>
        </w:r>
      </w:hyperlink>
      <w:r>
        <w:rPr>
          <w:rFonts w:ascii="Times New Roman" w:hAnsi="Times New Roman" w:cs="Times New Roman" w:hint="eastAsia"/>
          <w:bCs/>
          <w:i/>
          <w:iCs/>
          <w:sz w:val="21"/>
          <w:szCs w:val="21"/>
        </w:rPr>
        <w:t>;</w:t>
      </w:r>
      <w:hyperlink r:id="rId2" w:history="1">
        <w:r>
          <w:rPr>
            <w:rStyle w:val="a5"/>
            <w:rFonts w:ascii="Times New Roman" w:hAnsi="Times New Roman" w:cs="Times New Roman" w:hint="eastAsia"/>
            <w:bCs/>
            <w:i/>
            <w:iCs/>
            <w:sz w:val="21"/>
            <w:szCs w:val="21"/>
          </w:rPr>
          <w:t>zmj0104@126.com;</w:t>
        </w:r>
      </w:hyperlink>
      <w:r w:rsidRPr="00B07D66">
        <w:rPr>
          <w:rStyle w:val="a5"/>
          <w:rFonts w:ascii="Times New Roman" w:hAnsi="Times New Roman" w:cs="Times New Roman"/>
          <w:bCs/>
          <w:i/>
          <w:iCs/>
          <w:sz w:val="21"/>
          <w:szCs w:val="21"/>
        </w:rPr>
        <w:t>chenxiaobo@umkc.edu</w:t>
      </w:r>
      <w:proofErr w:type="spellEnd"/>
    </w:p>
    <w:p w:rsidR="00470521" w:rsidRDefault="00470521" w:rsidP="00470521">
      <w:pPr>
        <w:pStyle w:val="a6"/>
        <w:spacing w:line="48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Tel: +86-730-8640122;</w:t>
      </w:r>
    </w:p>
    <w:p w:rsidR="00470521" w:rsidRDefault="00470521" w:rsidP="00470521">
      <w:pPr>
        <w:pStyle w:val="a6"/>
        <w:spacing w:line="480" w:lineRule="auto"/>
        <w:rPr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Fax: +86-730-8640122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80"/>
    <w:rsid w:val="001E12FC"/>
    <w:rsid w:val="00230C27"/>
    <w:rsid w:val="00255E3B"/>
    <w:rsid w:val="002C2E92"/>
    <w:rsid w:val="00470521"/>
    <w:rsid w:val="00511380"/>
    <w:rsid w:val="005560D1"/>
    <w:rsid w:val="0066194A"/>
    <w:rsid w:val="006C7635"/>
    <w:rsid w:val="008E3756"/>
    <w:rsid w:val="009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972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86972"/>
    <w:rPr>
      <w:color w:val="0000FF"/>
      <w:u w:val="single"/>
    </w:rPr>
  </w:style>
  <w:style w:type="paragraph" w:styleId="a6">
    <w:name w:val="footnote text"/>
    <w:basedOn w:val="a"/>
    <w:next w:val="a"/>
    <w:link w:val="Char1"/>
    <w:uiPriority w:val="99"/>
    <w:unhideWhenUsed/>
    <w:qFormat/>
    <w:rsid w:val="00986972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0"/>
    <w:link w:val="a6"/>
    <w:uiPriority w:val="99"/>
    <w:rsid w:val="00986972"/>
    <w:rPr>
      <w:sz w:val="18"/>
    </w:rPr>
  </w:style>
  <w:style w:type="character" w:styleId="a7">
    <w:name w:val="footnote reference"/>
    <w:basedOn w:val="a0"/>
    <w:uiPriority w:val="99"/>
    <w:unhideWhenUsed/>
    <w:qFormat/>
    <w:rsid w:val="00986972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98697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869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972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86972"/>
    <w:rPr>
      <w:color w:val="0000FF"/>
      <w:u w:val="single"/>
    </w:rPr>
  </w:style>
  <w:style w:type="paragraph" w:styleId="a6">
    <w:name w:val="footnote text"/>
    <w:basedOn w:val="a"/>
    <w:next w:val="a"/>
    <w:link w:val="Char1"/>
    <w:uiPriority w:val="99"/>
    <w:unhideWhenUsed/>
    <w:qFormat/>
    <w:rsid w:val="00986972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0"/>
    <w:link w:val="a6"/>
    <w:uiPriority w:val="99"/>
    <w:rsid w:val="00986972"/>
    <w:rPr>
      <w:sz w:val="18"/>
    </w:rPr>
  </w:style>
  <w:style w:type="character" w:styleId="a7">
    <w:name w:val="footnote reference"/>
    <w:basedOn w:val="a0"/>
    <w:uiPriority w:val="99"/>
    <w:unhideWhenUsed/>
    <w:qFormat/>
    <w:rsid w:val="00986972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98697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86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xiaobo@umkc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mj0104@126.com" TargetMode="External"/><Relationship Id="rId12" Type="http://schemas.openxmlformats.org/officeDocument/2006/relationships/image" Target="media/image4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zmj0104@126.com;" TargetMode="External"/><Relationship Id="rId1" Type="http://schemas.openxmlformats.org/officeDocument/2006/relationships/hyperlink" Target="mailto:yafeik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2017-11-03T05:40:00Z</dcterms:created>
  <dcterms:modified xsi:type="dcterms:W3CDTF">2017-11-03T05:56:00Z</dcterms:modified>
</cp:coreProperties>
</file>