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853659" w14:textId="1D9BB3AF" w:rsidR="00797920" w:rsidRPr="00856CBD" w:rsidRDefault="00127295" w:rsidP="00797920">
      <w:pPr>
        <w:pStyle w:val="VAFigureCaption"/>
        <w:spacing w:after="240" w:line="360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SUPPLEMENTARY</w:t>
      </w:r>
      <w:r w:rsidR="00797920" w:rsidRPr="00856CBD">
        <w:rPr>
          <w:rFonts w:ascii="Times New Roman" w:hAnsi="Times New Roman"/>
          <w:b/>
          <w:szCs w:val="24"/>
        </w:rPr>
        <w:t xml:space="preserve"> </w:t>
      </w:r>
      <w:r w:rsidR="00EB0E13">
        <w:rPr>
          <w:rFonts w:ascii="Times New Roman" w:hAnsi="Times New Roman"/>
          <w:b/>
          <w:szCs w:val="24"/>
        </w:rPr>
        <w:t>MATERIAL</w:t>
      </w:r>
    </w:p>
    <w:p w14:paraId="7682CC12" w14:textId="77777777" w:rsidR="00797920" w:rsidRPr="00856CBD" w:rsidRDefault="00797920" w:rsidP="00797920">
      <w:pPr>
        <w:pStyle w:val="VAFigureCaption"/>
        <w:spacing w:after="240" w:line="360" w:lineRule="auto"/>
        <w:jc w:val="center"/>
        <w:rPr>
          <w:rFonts w:ascii="Times New Roman" w:hAnsi="Times New Roman"/>
          <w:b/>
          <w:szCs w:val="24"/>
        </w:rPr>
      </w:pPr>
      <w:proofErr w:type="gramStart"/>
      <w:r w:rsidRPr="00856CBD">
        <w:rPr>
          <w:rFonts w:ascii="Times New Roman" w:hAnsi="Times New Roman"/>
          <w:b/>
          <w:szCs w:val="24"/>
        </w:rPr>
        <w:t>for</w:t>
      </w:r>
      <w:proofErr w:type="gramEnd"/>
    </w:p>
    <w:p w14:paraId="12DBC348" w14:textId="27213C4B" w:rsidR="00797920" w:rsidRPr="00EB0E13" w:rsidRDefault="00EB0E13" w:rsidP="001E2C60">
      <w:pPr>
        <w:pStyle w:val="VAFigureCaption"/>
        <w:spacing w:after="240" w:line="360" w:lineRule="auto"/>
        <w:jc w:val="left"/>
        <w:rPr>
          <w:szCs w:val="24"/>
        </w:rPr>
      </w:pPr>
      <w:proofErr w:type="spellStart"/>
      <w:r w:rsidRPr="00EB0E13">
        <w:rPr>
          <w:b/>
          <w:szCs w:val="24"/>
        </w:rPr>
        <w:t>Synthes</w:t>
      </w:r>
      <w:proofErr w:type="spellEnd"/>
      <w:r w:rsidRPr="00EB0E13">
        <w:rPr>
          <w:b/>
          <w:szCs w:val="24"/>
          <w:lang w:val="tr-TR"/>
        </w:rPr>
        <w:t xml:space="preserve">is of </w:t>
      </w:r>
      <w:proofErr w:type="spellStart"/>
      <w:r w:rsidRPr="00EB0E13">
        <w:rPr>
          <w:b/>
          <w:szCs w:val="24"/>
          <w:lang w:val="tr-TR"/>
        </w:rPr>
        <w:t>CuO</w:t>
      </w:r>
      <w:proofErr w:type="spellEnd"/>
      <w:r w:rsidRPr="00EB0E13">
        <w:rPr>
          <w:b/>
          <w:szCs w:val="24"/>
          <w:lang w:val="tr-TR"/>
        </w:rPr>
        <w:t xml:space="preserve"> </w:t>
      </w:r>
      <w:proofErr w:type="spellStart"/>
      <w:r w:rsidRPr="00EB0E13">
        <w:rPr>
          <w:b/>
          <w:szCs w:val="24"/>
          <w:lang w:val="tr-TR"/>
        </w:rPr>
        <w:t>Nanostructures</w:t>
      </w:r>
      <w:proofErr w:type="spellEnd"/>
      <w:r w:rsidRPr="00EB0E13">
        <w:rPr>
          <w:b/>
          <w:szCs w:val="24"/>
          <w:lang w:val="tr-TR"/>
        </w:rPr>
        <w:t xml:space="preserve"> on </w:t>
      </w:r>
      <w:proofErr w:type="spellStart"/>
      <w:r w:rsidRPr="00EB0E13">
        <w:rPr>
          <w:b/>
          <w:szCs w:val="24"/>
          <w:lang w:val="tr-TR"/>
        </w:rPr>
        <w:t>Zeolite</w:t>
      </w:r>
      <w:proofErr w:type="spellEnd"/>
      <w:r w:rsidRPr="00EB0E13">
        <w:rPr>
          <w:b/>
          <w:szCs w:val="24"/>
          <w:lang w:val="tr-TR"/>
        </w:rPr>
        <w:t xml:space="preserve">-Y </w:t>
      </w:r>
      <w:proofErr w:type="spellStart"/>
      <w:r w:rsidRPr="00EB0E13">
        <w:rPr>
          <w:b/>
          <w:szCs w:val="24"/>
          <w:lang w:val="tr-TR"/>
        </w:rPr>
        <w:t>and</w:t>
      </w:r>
      <w:proofErr w:type="spellEnd"/>
      <w:r w:rsidRPr="00EB0E13">
        <w:rPr>
          <w:b/>
          <w:szCs w:val="24"/>
          <w:lang w:val="tr-TR"/>
        </w:rPr>
        <w:t xml:space="preserve"> </w:t>
      </w:r>
      <w:proofErr w:type="spellStart"/>
      <w:r w:rsidRPr="00EB0E13">
        <w:rPr>
          <w:b/>
          <w:szCs w:val="24"/>
          <w:lang w:val="tr-TR"/>
        </w:rPr>
        <w:t>Investigation</w:t>
      </w:r>
      <w:proofErr w:type="spellEnd"/>
      <w:r w:rsidRPr="00EB0E13">
        <w:rPr>
          <w:b/>
          <w:szCs w:val="24"/>
          <w:lang w:val="tr-TR"/>
        </w:rPr>
        <w:t xml:space="preserve"> of </w:t>
      </w:r>
      <w:proofErr w:type="spellStart"/>
      <w:r w:rsidRPr="00EB0E13">
        <w:rPr>
          <w:b/>
          <w:szCs w:val="24"/>
          <w:lang w:val="tr-TR"/>
        </w:rPr>
        <w:t>Their</w:t>
      </w:r>
      <w:proofErr w:type="spellEnd"/>
      <w:r w:rsidRPr="00EB0E13">
        <w:rPr>
          <w:b/>
          <w:szCs w:val="24"/>
          <w:lang w:val="tr-TR"/>
        </w:rPr>
        <w:t xml:space="preserve"> CO</w:t>
      </w:r>
      <w:r w:rsidRPr="00EB0E13">
        <w:rPr>
          <w:b/>
          <w:szCs w:val="24"/>
          <w:vertAlign w:val="subscript"/>
          <w:lang w:val="tr-TR"/>
        </w:rPr>
        <w:t>2</w:t>
      </w:r>
      <w:r w:rsidRPr="00EB0E13">
        <w:rPr>
          <w:b/>
          <w:szCs w:val="24"/>
          <w:lang w:val="tr-TR"/>
        </w:rPr>
        <w:t xml:space="preserve"> </w:t>
      </w:r>
      <w:proofErr w:type="spellStart"/>
      <w:r w:rsidRPr="00EB0E13">
        <w:rPr>
          <w:b/>
          <w:szCs w:val="24"/>
          <w:lang w:val="tr-TR"/>
        </w:rPr>
        <w:t>Adsorption</w:t>
      </w:r>
      <w:proofErr w:type="spellEnd"/>
      <w:r w:rsidRPr="00EB0E13">
        <w:rPr>
          <w:b/>
          <w:szCs w:val="24"/>
          <w:lang w:val="tr-TR"/>
        </w:rPr>
        <w:t xml:space="preserve"> </w:t>
      </w:r>
      <w:proofErr w:type="spellStart"/>
      <w:r w:rsidRPr="00EB0E13">
        <w:rPr>
          <w:b/>
          <w:szCs w:val="24"/>
          <w:lang w:val="tr-TR"/>
        </w:rPr>
        <w:t>Properties</w:t>
      </w:r>
      <w:proofErr w:type="spellEnd"/>
      <w:r w:rsidR="00797920" w:rsidRPr="00EB0E13">
        <w:rPr>
          <w:rFonts w:ascii="Times New Roman" w:hAnsi="Times New Roman"/>
          <w:b/>
          <w:szCs w:val="24"/>
        </w:rPr>
        <w:t xml:space="preserve"> </w:t>
      </w:r>
    </w:p>
    <w:p w14:paraId="13DF54A3" w14:textId="0F83226B" w:rsidR="00797920" w:rsidRPr="001E2C60" w:rsidRDefault="002A202D" w:rsidP="001E2C60">
      <w:pPr>
        <w:pStyle w:val="BBAuthorName"/>
        <w:jc w:val="left"/>
        <w:rPr>
          <w:i w:val="0"/>
        </w:rPr>
      </w:pPr>
      <w:proofErr w:type="spellStart"/>
      <w:r>
        <w:rPr>
          <w:rFonts w:ascii="Times New Roman" w:hAnsi="Times New Roman"/>
          <w:i w:val="0"/>
        </w:rPr>
        <w:t>Cansu</w:t>
      </w:r>
      <w:proofErr w:type="spellEnd"/>
      <w:r>
        <w:rPr>
          <w:rFonts w:ascii="Times New Roman" w:hAnsi="Times New Roman"/>
          <w:i w:val="0"/>
        </w:rPr>
        <w:t xml:space="preserve"> Boru</w:t>
      </w:r>
      <w:r w:rsidR="00797920" w:rsidRPr="001E2C60">
        <w:rPr>
          <w:rFonts w:ascii="Times New Roman" w:hAnsi="Times New Roman"/>
          <w:i w:val="0"/>
        </w:rPr>
        <w:t>ban</w:t>
      </w:r>
      <w:r w:rsidR="00797920" w:rsidRPr="001E2C60">
        <w:rPr>
          <w:rFonts w:ascii="Times New Roman" w:hAnsi="Times New Roman"/>
          <w:i w:val="0"/>
          <w:vertAlign w:val="superscript"/>
        </w:rPr>
        <w:t>1</w:t>
      </w:r>
      <w:r w:rsidR="00797920" w:rsidRPr="001E2C60">
        <w:rPr>
          <w:rFonts w:ascii="Times New Roman" w:hAnsi="Times New Roman"/>
          <w:i w:val="0"/>
        </w:rPr>
        <w:t xml:space="preserve">and Emren </w:t>
      </w:r>
      <w:proofErr w:type="spellStart"/>
      <w:r w:rsidR="00797920" w:rsidRPr="001E2C60">
        <w:rPr>
          <w:rFonts w:ascii="Times New Roman" w:hAnsi="Times New Roman"/>
          <w:i w:val="0"/>
        </w:rPr>
        <w:t>Nalbant</w:t>
      </w:r>
      <w:proofErr w:type="spellEnd"/>
      <w:r w:rsidR="00797920" w:rsidRPr="001E2C60">
        <w:rPr>
          <w:rFonts w:ascii="Times New Roman" w:hAnsi="Times New Roman"/>
          <w:i w:val="0"/>
        </w:rPr>
        <w:t xml:space="preserve"> Esenturk</w:t>
      </w:r>
      <w:r w:rsidR="00797920" w:rsidRPr="001E2C60">
        <w:rPr>
          <w:rFonts w:ascii="Times New Roman" w:hAnsi="Times New Roman"/>
          <w:i w:val="0"/>
          <w:vertAlign w:val="superscript"/>
        </w:rPr>
        <w:t>1</w:t>
      </w:r>
      <w:proofErr w:type="gramStart"/>
      <w:r w:rsidR="00797920" w:rsidRPr="001E2C60">
        <w:rPr>
          <w:rFonts w:ascii="Times New Roman" w:hAnsi="Times New Roman"/>
          <w:i w:val="0"/>
          <w:vertAlign w:val="superscript"/>
        </w:rPr>
        <w:t>,2</w:t>
      </w:r>
      <w:proofErr w:type="gramEnd"/>
      <w:r w:rsidR="00797920" w:rsidRPr="001E2C60">
        <w:rPr>
          <w:rFonts w:ascii="Times New Roman" w:hAnsi="Times New Roman"/>
          <w:i w:val="0"/>
        </w:rPr>
        <w:t>*</w:t>
      </w:r>
    </w:p>
    <w:p w14:paraId="2E9BF184" w14:textId="4C71C039" w:rsidR="001E2C60" w:rsidRPr="003350B6" w:rsidRDefault="005920E4" w:rsidP="001E2C60">
      <w:pPr>
        <w:pStyle w:val="Contributornames"/>
        <w:spacing w:line="360" w:lineRule="auto"/>
        <w:jc w:val="left"/>
        <w:rPr>
          <w:rFonts w:cs="Times New Roman"/>
          <w:kern w:val="0"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 wp14:anchorId="57445AA8" wp14:editId="3FA8702A">
            <wp:simplePos x="0" y="0"/>
            <wp:positionH relativeFrom="margin">
              <wp:align>left</wp:align>
            </wp:positionH>
            <wp:positionV relativeFrom="paragraph">
              <wp:posOffset>850900</wp:posOffset>
            </wp:positionV>
            <wp:extent cx="5486400" cy="3376800"/>
            <wp:effectExtent l="0" t="0" r="0" b="0"/>
            <wp:wrapTopAndBottom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60" w:rsidRPr="003350B6">
        <w:rPr>
          <w:rFonts w:cs="Times New Roman"/>
          <w:kern w:val="0"/>
          <w:sz w:val="24"/>
          <w:szCs w:val="24"/>
          <w:vertAlign w:val="superscript"/>
          <w:lang w:eastAsia="en-US"/>
        </w:rPr>
        <w:t>1</w:t>
      </w:r>
      <w:r w:rsidR="001E2C60" w:rsidRPr="003350B6">
        <w:rPr>
          <w:rFonts w:cs="Times New Roman"/>
          <w:kern w:val="0"/>
          <w:sz w:val="24"/>
          <w:szCs w:val="24"/>
          <w:lang w:eastAsia="en-US"/>
        </w:rPr>
        <w:t xml:space="preserve"> Department of Chemistry, Middle East Technical University, 06800 Ankara, Turkey</w:t>
      </w:r>
      <w:r w:rsidR="001E2C60" w:rsidRPr="003350B6">
        <w:rPr>
          <w:rFonts w:cs="Times New Roman"/>
          <w:kern w:val="0"/>
          <w:sz w:val="24"/>
          <w:szCs w:val="24"/>
          <w:lang w:eastAsia="en-US"/>
        </w:rPr>
        <w:br/>
      </w:r>
      <w:r w:rsidR="001E2C60" w:rsidRPr="003350B6">
        <w:rPr>
          <w:rFonts w:cs="Times New Roman"/>
          <w:kern w:val="0"/>
          <w:sz w:val="24"/>
          <w:szCs w:val="24"/>
          <w:vertAlign w:val="superscript"/>
          <w:lang w:eastAsia="en-US"/>
        </w:rPr>
        <w:t xml:space="preserve">2 </w:t>
      </w:r>
      <w:r w:rsidR="001E2C60" w:rsidRPr="003350B6">
        <w:rPr>
          <w:rFonts w:cs="Times New Roman"/>
          <w:kern w:val="0"/>
          <w:sz w:val="24"/>
          <w:szCs w:val="24"/>
          <w:lang w:eastAsia="en-US"/>
        </w:rPr>
        <w:t>Micro and Nanotechnology Program, Middle East Technical University, 06800 Ankara, Turkey</w:t>
      </w:r>
    </w:p>
    <w:p w14:paraId="2BD52FE3" w14:textId="77777777" w:rsidR="005920E4" w:rsidRDefault="005920E4" w:rsidP="00797920">
      <w:pPr>
        <w:pStyle w:val="Abstract"/>
        <w:spacing w:line="360" w:lineRule="auto"/>
        <w:rPr>
          <w:rFonts w:ascii="Times New Roman" w:hAnsi="Times New Roman"/>
          <w:sz w:val="24"/>
          <w:szCs w:val="24"/>
        </w:rPr>
      </w:pPr>
    </w:p>
    <w:p w14:paraId="49F874D3" w14:textId="3A8A159B" w:rsidR="008316F0" w:rsidRDefault="00EB0E13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EB0E13">
        <w:rPr>
          <w:rFonts w:ascii="Times New Roman" w:hAnsi="Times New Roman"/>
          <w:sz w:val="24"/>
          <w:szCs w:val="24"/>
        </w:rPr>
        <w:t>FIG</w:t>
      </w:r>
      <w:r w:rsidR="008316F0" w:rsidRPr="00EB0E13">
        <w:rPr>
          <w:rFonts w:ascii="Times New Roman" w:hAnsi="Times New Roman"/>
          <w:sz w:val="24"/>
          <w:szCs w:val="24"/>
        </w:rPr>
        <w:t xml:space="preserve"> S1.</w:t>
      </w:r>
      <w:r w:rsidR="008316F0" w:rsidRPr="00827EAB">
        <w:rPr>
          <w:rFonts w:ascii="Times New Roman" w:hAnsi="Times New Roman"/>
          <w:sz w:val="24"/>
          <w:szCs w:val="24"/>
        </w:rPr>
        <w:t xml:space="preserve"> (</w:t>
      </w:r>
      <w:r w:rsidR="005920E4">
        <w:rPr>
          <w:rFonts w:ascii="Times New Roman" w:hAnsi="Times New Roman"/>
          <w:sz w:val="24"/>
          <w:szCs w:val="24"/>
        </w:rPr>
        <w:t>a</w:t>
      </w:r>
      <w:r w:rsidR="008316F0" w:rsidRPr="00827EAB">
        <w:rPr>
          <w:rFonts w:ascii="Times New Roman" w:hAnsi="Times New Roman"/>
          <w:sz w:val="24"/>
          <w:szCs w:val="24"/>
        </w:rPr>
        <w:t xml:space="preserve">) </w:t>
      </w:r>
      <w:r w:rsidR="005920E4">
        <w:rPr>
          <w:rFonts w:ascii="Times New Roman" w:hAnsi="Times New Roman"/>
          <w:noProof/>
          <w:sz w:val="24"/>
          <w:szCs w:val="24"/>
        </w:rPr>
        <w:t xml:space="preserve">TEM images of bare zeolite; </w:t>
      </w:r>
      <w:r w:rsidR="005920E4" w:rsidRPr="00827EAB">
        <w:rPr>
          <w:rFonts w:ascii="Times New Roman" w:hAnsi="Times New Roman"/>
          <w:sz w:val="24"/>
          <w:szCs w:val="24"/>
        </w:rPr>
        <w:t>(</w:t>
      </w:r>
      <w:r w:rsidR="005920E4">
        <w:rPr>
          <w:rFonts w:ascii="Times New Roman" w:hAnsi="Times New Roman"/>
          <w:sz w:val="24"/>
          <w:szCs w:val="24"/>
        </w:rPr>
        <w:t>b-d</w:t>
      </w:r>
      <w:r w:rsidR="005920E4" w:rsidRPr="00827EAB">
        <w:rPr>
          <w:rFonts w:ascii="Times New Roman" w:hAnsi="Times New Roman"/>
          <w:sz w:val="24"/>
          <w:szCs w:val="24"/>
        </w:rPr>
        <w:t>)</w:t>
      </w:r>
      <w:r w:rsidR="005920E4">
        <w:rPr>
          <w:rFonts w:ascii="Times New Roman" w:hAnsi="Times New Roman"/>
          <w:sz w:val="24"/>
          <w:szCs w:val="24"/>
        </w:rPr>
        <w:t xml:space="preserve"> </w:t>
      </w:r>
      <w:r w:rsidR="005920E4">
        <w:rPr>
          <w:rFonts w:ascii="Times New Roman" w:hAnsi="Times New Roman"/>
          <w:noProof/>
          <w:sz w:val="24"/>
          <w:szCs w:val="24"/>
        </w:rPr>
        <w:t>TEM images,</w:t>
      </w:r>
      <w:r w:rsidR="005920E4" w:rsidRPr="00827EAB">
        <w:rPr>
          <w:rFonts w:ascii="Times New Roman" w:hAnsi="Times New Roman"/>
          <w:sz w:val="24"/>
          <w:szCs w:val="24"/>
        </w:rPr>
        <w:t xml:space="preserve"> </w:t>
      </w:r>
      <w:r w:rsidR="005920E4">
        <w:rPr>
          <w:rFonts w:ascii="Times New Roman" w:hAnsi="Times New Roman"/>
          <w:noProof/>
          <w:sz w:val="24"/>
          <w:szCs w:val="24"/>
        </w:rPr>
        <w:t>(e) SEM image and (f</w:t>
      </w:r>
      <w:r w:rsidR="00E04BEB" w:rsidRPr="00827EAB">
        <w:rPr>
          <w:rFonts w:ascii="Times New Roman" w:hAnsi="Times New Roman"/>
          <w:noProof/>
          <w:sz w:val="24"/>
          <w:szCs w:val="24"/>
        </w:rPr>
        <w:t xml:space="preserve">) </w:t>
      </w:r>
      <w:r w:rsidR="002071B0" w:rsidRPr="00827EAB">
        <w:rPr>
          <w:rFonts w:ascii="Times New Roman" w:hAnsi="Times New Roman"/>
          <w:noProof/>
          <w:sz w:val="24"/>
          <w:szCs w:val="24"/>
        </w:rPr>
        <w:t xml:space="preserve">EDX spectrum </w:t>
      </w:r>
      <w:r w:rsidR="008316F0" w:rsidRPr="00827EAB">
        <w:rPr>
          <w:rFonts w:ascii="Times New Roman" w:hAnsi="Times New Roman"/>
          <w:noProof/>
          <w:sz w:val="24"/>
          <w:szCs w:val="24"/>
        </w:rPr>
        <w:t>of spiky-shaped CuO NPs on zeolite.</w:t>
      </w:r>
    </w:p>
    <w:p w14:paraId="5BA6B0DF" w14:textId="77777777" w:rsidR="008316F0" w:rsidRDefault="008316F0" w:rsidP="00797920">
      <w:pPr>
        <w:pStyle w:val="Abstract"/>
        <w:spacing w:line="360" w:lineRule="auto"/>
        <w:rPr>
          <w:rFonts w:ascii="Times New Roman" w:hAnsi="Times New Roman"/>
          <w:b/>
          <w:sz w:val="24"/>
          <w:szCs w:val="24"/>
        </w:rPr>
      </w:pPr>
    </w:p>
    <w:p w14:paraId="24DC3C45" w14:textId="06A67F29" w:rsidR="00DC7DFD" w:rsidRDefault="00DC7DFD" w:rsidP="00797920">
      <w:pPr>
        <w:pStyle w:val="Abstract"/>
        <w:spacing w:line="360" w:lineRule="auto"/>
        <w:rPr>
          <w:rFonts w:ascii="Times New Roman" w:hAnsi="Times New Roman"/>
          <w:b/>
          <w:noProof/>
          <w:sz w:val="24"/>
          <w:szCs w:val="24"/>
          <w:lang w:val="en-US" w:eastAsia="en-US"/>
        </w:rPr>
      </w:pPr>
    </w:p>
    <w:p w14:paraId="3C69082F" w14:textId="226F72C1" w:rsidR="000A7A57" w:rsidRDefault="000A7A57" w:rsidP="00797920">
      <w:pPr>
        <w:pStyle w:val="Abstract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1FFC9C5B" wp14:editId="05B4B576">
            <wp:extent cx="5558400" cy="4575600"/>
            <wp:effectExtent l="0" t="0" r="444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00" cy="457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0F411" w14:textId="26737DD7" w:rsidR="008316F0" w:rsidRDefault="00EB0E13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EB0E13">
        <w:rPr>
          <w:rFonts w:ascii="Times New Roman" w:hAnsi="Times New Roman"/>
          <w:sz w:val="24"/>
          <w:szCs w:val="24"/>
        </w:rPr>
        <w:t xml:space="preserve">FIG </w:t>
      </w:r>
      <w:r>
        <w:rPr>
          <w:rFonts w:ascii="Times New Roman" w:hAnsi="Times New Roman"/>
          <w:sz w:val="24"/>
          <w:szCs w:val="24"/>
        </w:rPr>
        <w:t>S2</w:t>
      </w:r>
      <w:r w:rsidRPr="00EB0E13">
        <w:rPr>
          <w:rFonts w:ascii="Times New Roman" w:hAnsi="Times New Roman"/>
          <w:sz w:val="24"/>
          <w:szCs w:val="24"/>
        </w:rPr>
        <w:t>.</w:t>
      </w:r>
      <w:r w:rsidRPr="00827EAB">
        <w:rPr>
          <w:rFonts w:ascii="Times New Roman" w:hAnsi="Times New Roman"/>
          <w:sz w:val="24"/>
          <w:szCs w:val="24"/>
        </w:rPr>
        <w:t xml:space="preserve"> </w:t>
      </w:r>
      <w:r w:rsidR="00DC7DFD" w:rsidRPr="00827EAB">
        <w:rPr>
          <w:rFonts w:ascii="Times New Roman" w:hAnsi="Times New Roman"/>
          <w:sz w:val="24"/>
          <w:szCs w:val="24"/>
        </w:rPr>
        <w:t>(</w:t>
      </w:r>
      <w:proofErr w:type="gramStart"/>
      <w:r w:rsidR="00DC7DFD" w:rsidRPr="00827EAB">
        <w:rPr>
          <w:rFonts w:ascii="Times New Roman" w:hAnsi="Times New Roman"/>
          <w:sz w:val="24"/>
          <w:szCs w:val="24"/>
        </w:rPr>
        <w:t>a</w:t>
      </w:r>
      <w:r w:rsidR="000A7A57">
        <w:rPr>
          <w:rFonts w:ascii="Times New Roman" w:hAnsi="Times New Roman"/>
          <w:sz w:val="24"/>
          <w:szCs w:val="24"/>
        </w:rPr>
        <w:t>-b</w:t>
      </w:r>
      <w:proofErr w:type="gramEnd"/>
      <w:r w:rsidR="00DC7DFD" w:rsidRPr="00827EAB">
        <w:rPr>
          <w:rFonts w:ascii="Times New Roman" w:hAnsi="Times New Roman"/>
          <w:sz w:val="24"/>
          <w:szCs w:val="24"/>
        </w:rPr>
        <w:t xml:space="preserve">) </w:t>
      </w:r>
      <w:r w:rsidR="000A7A57">
        <w:rPr>
          <w:rFonts w:ascii="Times New Roman" w:hAnsi="Times New Roman"/>
          <w:sz w:val="24"/>
          <w:szCs w:val="24"/>
        </w:rPr>
        <w:t xml:space="preserve">TEM images, </w:t>
      </w:r>
      <w:r w:rsidR="000A7A57">
        <w:rPr>
          <w:rFonts w:ascii="Times New Roman" w:hAnsi="Times New Roman"/>
          <w:noProof/>
          <w:sz w:val="24"/>
          <w:szCs w:val="24"/>
        </w:rPr>
        <w:t>(c</w:t>
      </w:r>
      <w:r w:rsidR="000A7A57" w:rsidRPr="00827EAB">
        <w:rPr>
          <w:rFonts w:ascii="Times New Roman" w:hAnsi="Times New Roman"/>
          <w:noProof/>
          <w:sz w:val="24"/>
          <w:szCs w:val="24"/>
        </w:rPr>
        <w:t xml:space="preserve">) </w:t>
      </w:r>
      <w:r w:rsidR="000A7A57">
        <w:rPr>
          <w:rFonts w:ascii="Times New Roman" w:hAnsi="Times New Roman"/>
          <w:noProof/>
          <w:sz w:val="24"/>
          <w:szCs w:val="24"/>
        </w:rPr>
        <w:t>b</w:t>
      </w:r>
      <w:r w:rsidR="00DC7DFD" w:rsidRPr="00827EAB">
        <w:rPr>
          <w:rFonts w:ascii="Times New Roman" w:hAnsi="Times New Roman"/>
          <w:noProof/>
          <w:sz w:val="24"/>
          <w:szCs w:val="24"/>
        </w:rPr>
        <w:t xml:space="preserve">ack-scattered SEM, and </w:t>
      </w:r>
      <w:r w:rsidR="000A7A57">
        <w:rPr>
          <w:rFonts w:ascii="Times New Roman" w:hAnsi="Times New Roman"/>
          <w:noProof/>
          <w:sz w:val="24"/>
          <w:szCs w:val="24"/>
        </w:rPr>
        <w:t>(d</w:t>
      </w:r>
      <w:r w:rsidR="00DC7DFD" w:rsidRPr="00827EAB">
        <w:rPr>
          <w:rFonts w:ascii="Times New Roman" w:hAnsi="Times New Roman"/>
          <w:noProof/>
          <w:sz w:val="24"/>
          <w:szCs w:val="24"/>
        </w:rPr>
        <w:t xml:space="preserve">) EDX spectrum of </w:t>
      </w:r>
      <w:r w:rsidR="008316F0" w:rsidRPr="00827EAB">
        <w:rPr>
          <w:rFonts w:ascii="Times New Roman" w:hAnsi="Times New Roman"/>
          <w:noProof/>
          <w:sz w:val="24"/>
          <w:szCs w:val="24"/>
        </w:rPr>
        <w:t>spherical CuO NPs on zeolite.</w:t>
      </w:r>
    </w:p>
    <w:p w14:paraId="2F9FF137" w14:textId="77777777" w:rsidR="00BA764A" w:rsidRDefault="00BA764A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25F597EF" w14:textId="21104073" w:rsidR="00BA764A" w:rsidRDefault="00BA764A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07852F7C" w14:textId="1B7B58E7" w:rsidR="00070269" w:rsidRDefault="00070269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660E59E0" w14:textId="4F9ADCE9" w:rsidR="00070269" w:rsidRDefault="00070269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0319BE20" w14:textId="0D9F7F2F" w:rsidR="00070269" w:rsidRDefault="00070269" w:rsidP="00797920">
      <w:pPr>
        <w:pStyle w:val="Abstract"/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768DA0D3" w14:textId="459986A4" w:rsidR="00D546EF" w:rsidRDefault="00190DBB" w:rsidP="000D1F49">
      <w:pPr>
        <w:pStyle w:val="ResimYazs"/>
        <w:rPr>
          <w:b w:val="0"/>
          <w:color w:val="000000" w:themeColor="text1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30B4AF" wp14:editId="45CFEC98">
            <wp:simplePos x="0" y="0"/>
            <wp:positionH relativeFrom="margin">
              <wp:posOffset>342900</wp:posOffset>
            </wp:positionH>
            <wp:positionV relativeFrom="paragraph">
              <wp:posOffset>0</wp:posOffset>
            </wp:positionV>
            <wp:extent cx="5014800" cy="3618000"/>
            <wp:effectExtent l="0" t="0" r="0" b="1905"/>
            <wp:wrapTopAndBottom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800" cy="36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13" w:rsidRPr="00EB0E13">
        <w:rPr>
          <w:szCs w:val="24"/>
        </w:rPr>
        <w:t xml:space="preserve"> </w:t>
      </w:r>
      <w:r w:rsidR="00070269">
        <w:rPr>
          <w:b w:val="0"/>
          <w:szCs w:val="24"/>
        </w:rPr>
        <w:t>FIG S</w:t>
      </w:r>
      <w:r w:rsidR="00571BCB">
        <w:rPr>
          <w:b w:val="0"/>
          <w:szCs w:val="24"/>
        </w:rPr>
        <w:t>3</w:t>
      </w:r>
      <w:r w:rsidR="00EB0E13" w:rsidRPr="00EB0E13">
        <w:rPr>
          <w:b w:val="0"/>
          <w:szCs w:val="24"/>
        </w:rPr>
        <w:t>.</w:t>
      </w:r>
      <w:r w:rsidR="00BF2441" w:rsidRPr="00EB0E13">
        <w:rPr>
          <w:b w:val="0"/>
          <w:color w:val="000000" w:themeColor="text1"/>
          <w:szCs w:val="24"/>
        </w:rPr>
        <w:t xml:space="preserve"> </w:t>
      </w:r>
      <w:r w:rsidR="00BF2441" w:rsidRPr="00F404F4">
        <w:rPr>
          <w:b w:val="0"/>
          <w:color w:val="000000" w:themeColor="text1"/>
          <w:szCs w:val="24"/>
        </w:rPr>
        <w:t xml:space="preserve">XPS </w:t>
      </w:r>
      <w:r w:rsidR="00BF2441">
        <w:rPr>
          <w:b w:val="0"/>
          <w:color w:val="000000" w:themeColor="text1"/>
          <w:szCs w:val="24"/>
        </w:rPr>
        <w:t>spectra</w:t>
      </w:r>
      <w:r w:rsidR="00BF2441" w:rsidRPr="00F404F4">
        <w:rPr>
          <w:b w:val="0"/>
          <w:color w:val="000000" w:themeColor="text1"/>
          <w:szCs w:val="24"/>
        </w:rPr>
        <w:t xml:space="preserve"> of </w:t>
      </w:r>
      <w:r w:rsidR="000D1F49">
        <w:rPr>
          <w:b w:val="0"/>
          <w:color w:val="000000" w:themeColor="text1"/>
          <w:szCs w:val="24"/>
        </w:rPr>
        <w:t xml:space="preserve">spherical </w:t>
      </w:r>
      <w:proofErr w:type="spellStart"/>
      <w:r w:rsidR="000D1F49" w:rsidRPr="00F404F4">
        <w:rPr>
          <w:b w:val="0"/>
          <w:color w:val="000000" w:themeColor="text1"/>
          <w:szCs w:val="24"/>
        </w:rPr>
        <w:t>CuO</w:t>
      </w:r>
      <w:proofErr w:type="spellEnd"/>
      <w:r w:rsidR="000D1F49">
        <w:rPr>
          <w:b w:val="0"/>
          <w:color w:val="000000" w:themeColor="text1"/>
          <w:szCs w:val="24"/>
        </w:rPr>
        <w:t xml:space="preserve"> NPs on </w:t>
      </w:r>
      <w:r w:rsidR="00BF2441">
        <w:rPr>
          <w:b w:val="0"/>
          <w:color w:val="000000" w:themeColor="text1"/>
          <w:szCs w:val="24"/>
        </w:rPr>
        <w:t>zeolite</w:t>
      </w:r>
      <w:r w:rsidR="000D1F49">
        <w:rPr>
          <w:b w:val="0"/>
          <w:color w:val="000000" w:themeColor="text1"/>
          <w:szCs w:val="24"/>
        </w:rPr>
        <w:t xml:space="preserve">: </w:t>
      </w:r>
      <w:r w:rsidR="000D1F49" w:rsidRPr="000D1F49">
        <w:rPr>
          <w:b w:val="0"/>
          <w:szCs w:val="24"/>
        </w:rPr>
        <w:t>a) survey, b) C</w:t>
      </w:r>
      <w:r w:rsidR="000D1F49" w:rsidRPr="00F42BA5">
        <w:rPr>
          <w:b w:val="0"/>
          <w:szCs w:val="24"/>
        </w:rPr>
        <w:t>1s</w:t>
      </w:r>
      <w:r w:rsidR="000D1F49" w:rsidRPr="000D1F49">
        <w:rPr>
          <w:b w:val="0"/>
          <w:szCs w:val="24"/>
        </w:rPr>
        <w:t>, c) O</w:t>
      </w:r>
      <w:r w:rsidR="000D1F49" w:rsidRPr="00F42BA5">
        <w:rPr>
          <w:b w:val="0"/>
          <w:szCs w:val="24"/>
        </w:rPr>
        <w:t>1s</w:t>
      </w:r>
      <w:r w:rsidR="000D1F49" w:rsidRPr="000D1F49">
        <w:rPr>
          <w:b w:val="0"/>
          <w:szCs w:val="24"/>
        </w:rPr>
        <w:t xml:space="preserve">, and </w:t>
      </w:r>
      <w:r w:rsidR="00127295">
        <w:rPr>
          <w:b w:val="0"/>
          <w:szCs w:val="24"/>
        </w:rPr>
        <w:br/>
      </w:r>
      <w:r w:rsidR="000D1F49" w:rsidRPr="000D1F49">
        <w:rPr>
          <w:b w:val="0"/>
          <w:szCs w:val="24"/>
        </w:rPr>
        <w:t>d) Cu</w:t>
      </w:r>
      <w:r w:rsidR="000D1F49" w:rsidRPr="00F42BA5">
        <w:rPr>
          <w:b w:val="0"/>
          <w:szCs w:val="24"/>
        </w:rPr>
        <w:t>2p</w:t>
      </w:r>
      <w:r w:rsidR="000D1F49">
        <w:rPr>
          <w:b w:val="0"/>
          <w:szCs w:val="24"/>
          <w:vertAlign w:val="subscript"/>
        </w:rPr>
        <w:t>.</w:t>
      </w:r>
      <w:r w:rsidR="000D1F49" w:rsidRPr="000D1F49">
        <w:rPr>
          <w:b w:val="0"/>
          <w:color w:val="000000" w:themeColor="text1"/>
          <w:szCs w:val="24"/>
        </w:rPr>
        <w:t xml:space="preserve"> </w:t>
      </w:r>
    </w:p>
    <w:p w14:paraId="0E3FEFE7" w14:textId="7D0BFA09" w:rsidR="00F4130A" w:rsidRDefault="00460515" w:rsidP="00F4130A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51B0857" wp14:editId="6B8BE259">
            <wp:simplePos x="0" y="0"/>
            <wp:positionH relativeFrom="column">
              <wp:posOffset>786130</wp:posOffset>
            </wp:positionH>
            <wp:positionV relativeFrom="paragraph">
              <wp:posOffset>451485</wp:posOffset>
            </wp:positionV>
            <wp:extent cx="3966882" cy="3034665"/>
            <wp:effectExtent l="0" t="0" r="0" b="0"/>
            <wp:wrapTopAndBottom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4_Isotherm_1200dpi_6inc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6882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BA7126" w14:textId="22EBD01D" w:rsidR="00F4130A" w:rsidRDefault="00F4130A" w:rsidP="00F4130A">
      <w:pPr>
        <w:rPr>
          <w:lang w:val="en-US"/>
        </w:rPr>
      </w:pPr>
    </w:p>
    <w:p w14:paraId="1C8CDDD7" w14:textId="541063BA" w:rsidR="00F4130A" w:rsidRPr="00152B23" w:rsidRDefault="00571BCB" w:rsidP="00F4130A">
      <w:pPr>
        <w:rPr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FIG. S4</w:t>
      </w:r>
      <w:r w:rsidR="00460515" w:rsidRPr="00152B23">
        <w:rPr>
          <w:rFonts w:ascii="Times New Roman" w:hAnsi="Times New Roman"/>
          <w:sz w:val="24"/>
          <w:szCs w:val="24"/>
        </w:rPr>
        <w:t>. N</w:t>
      </w:r>
      <w:r w:rsidR="00460515" w:rsidRPr="00152B23">
        <w:rPr>
          <w:rFonts w:ascii="Times New Roman" w:hAnsi="Times New Roman"/>
          <w:sz w:val="24"/>
          <w:szCs w:val="24"/>
          <w:vertAlign w:val="subscript"/>
        </w:rPr>
        <w:t>2</w:t>
      </w:r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adsorption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isotherms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of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zeolite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>-Y (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square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),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zeolite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containing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spherical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sphere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and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spiky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CuO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NPs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="00460515" w:rsidRPr="00152B23">
        <w:rPr>
          <w:rFonts w:ascii="Times New Roman" w:hAnsi="Times New Roman"/>
          <w:sz w:val="24"/>
          <w:szCs w:val="24"/>
        </w:rPr>
        <w:t>triangle</w:t>
      </w:r>
      <w:proofErr w:type="spellEnd"/>
      <w:r w:rsidR="00460515" w:rsidRPr="00152B23">
        <w:rPr>
          <w:rFonts w:ascii="Times New Roman" w:hAnsi="Times New Roman"/>
          <w:sz w:val="24"/>
          <w:szCs w:val="24"/>
        </w:rPr>
        <w:t>).</w:t>
      </w:r>
    </w:p>
    <w:p w14:paraId="732CFD62" w14:textId="20018C5E" w:rsidR="00F4130A" w:rsidRDefault="00F4130A" w:rsidP="00F4130A">
      <w:pPr>
        <w:rPr>
          <w:lang w:val="en-US"/>
        </w:rPr>
      </w:pPr>
    </w:p>
    <w:p w14:paraId="7672BE0C" w14:textId="2AF1D2A3" w:rsidR="00F4130A" w:rsidRDefault="00F4130A" w:rsidP="00F4130A">
      <w:pPr>
        <w:rPr>
          <w:lang w:val="en-US"/>
        </w:rPr>
      </w:pPr>
    </w:p>
    <w:p w14:paraId="6BE99FD7" w14:textId="043433A5" w:rsidR="00290417" w:rsidRDefault="00290417" w:rsidP="00152B2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72C2AD73" wp14:editId="115BA7F8">
            <wp:simplePos x="0" y="0"/>
            <wp:positionH relativeFrom="column">
              <wp:posOffset>662305</wp:posOffset>
            </wp:positionH>
            <wp:positionV relativeFrom="paragraph">
              <wp:posOffset>0</wp:posOffset>
            </wp:positionV>
            <wp:extent cx="4392000" cy="3362400"/>
            <wp:effectExtent l="0" t="0" r="8890" b="0"/>
            <wp:wrapTopAndBottom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33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739E8" w14:textId="379F3BB7" w:rsidR="00460515" w:rsidRPr="00152B23" w:rsidRDefault="00460515" w:rsidP="00152B23">
      <w:pPr>
        <w:rPr>
          <w:rFonts w:ascii="Times New Roman" w:hAnsi="Times New Roman"/>
          <w:sz w:val="24"/>
          <w:szCs w:val="24"/>
        </w:rPr>
      </w:pPr>
      <w:r w:rsidRPr="00152B23">
        <w:rPr>
          <w:rFonts w:ascii="Times New Roman" w:hAnsi="Times New Roman"/>
          <w:sz w:val="24"/>
          <w:szCs w:val="24"/>
        </w:rPr>
        <w:t>FIG.</w:t>
      </w:r>
      <w:r w:rsidR="00571BCB">
        <w:rPr>
          <w:rFonts w:ascii="Times New Roman" w:hAnsi="Times New Roman"/>
          <w:sz w:val="24"/>
          <w:szCs w:val="24"/>
        </w:rPr>
        <w:t xml:space="preserve"> S5</w:t>
      </w:r>
      <w:r w:rsidRPr="00152B23">
        <w:rPr>
          <w:rFonts w:ascii="Times New Roman" w:hAnsi="Times New Roman"/>
          <w:sz w:val="24"/>
          <w:szCs w:val="24"/>
        </w:rPr>
        <w:t>. TPD-CO</w:t>
      </w:r>
      <w:r w:rsidRPr="00152B23">
        <w:rPr>
          <w:rFonts w:ascii="Times New Roman" w:hAnsi="Times New Roman"/>
          <w:sz w:val="24"/>
          <w:szCs w:val="24"/>
          <w:vertAlign w:val="subscript"/>
        </w:rPr>
        <w:t>2</w:t>
      </w:r>
      <w:r w:rsidRPr="00152B2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52B23">
        <w:rPr>
          <w:rFonts w:ascii="Times New Roman" w:hAnsi="Times New Roman"/>
          <w:sz w:val="24"/>
          <w:szCs w:val="24"/>
        </w:rPr>
        <w:t>profile</w:t>
      </w:r>
      <w:proofErr w:type="gramEnd"/>
      <w:r w:rsidRPr="00152B23">
        <w:rPr>
          <w:rFonts w:ascii="Times New Roman" w:hAnsi="Times New Roman"/>
          <w:sz w:val="24"/>
          <w:szCs w:val="24"/>
        </w:rPr>
        <w:t xml:space="preserve"> of CO</w:t>
      </w:r>
      <w:r w:rsidRPr="00152B23">
        <w:rPr>
          <w:rFonts w:ascii="Times New Roman" w:hAnsi="Times New Roman"/>
          <w:sz w:val="24"/>
          <w:szCs w:val="24"/>
          <w:vertAlign w:val="subscript"/>
        </w:rPr>
        <w:t>2</w:t>
      </w:r>
      <w:r w:rsidRPr="00152B23">
        <w:rPr>
          <w:rFonts w:ascii="Times New Roman" w:hAnsi="Times New Roman"/>
          <w:sz w:val="24"/>
          <w:szCs w:val="24"/>
        </w:rPr>
        <w:t xml:space="preserve"> desorption </w:t>
      </w:r>
      <w:proofErr w:type="spellStart"/>
      <w:r w:rsidRPr="00152B23">
        <w:rPr>
          <w:rFonts w:ascii="Times New Roman" w:hAnsi="Times New Roman"/>
          <w:sz w:val="24"/>
          <w:szCs w:val="24"/>
        </w:rPr>
        <w:t>behavior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of (a) </w:t>
      </w:r>
      <w:proofErr w:type="spellStart"/>
      <w:r w:rsidRPr="00152B23">
        <w:rPr>
          <w:rFonts w:ascii="Times New Roman" w:hAnsi="Times New Roman"/>
          <w:sz w:val="24"/>
          <w:szCs w:val="24"/>
        </w:rPr>
        <w:t>bare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/>
          <w:sz w:val="24"/>
          <w:szCs w:val="24"/>
        </w:rPr>
        <w:t>zeolite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, (b) </w:t>
      </w:r>
      <w:proofErr w:type="spellStart"/>
      <w:r w:rsidRPr="00152B23">
        <w:rPr>
          <w:rFonts w:ascii="Times New Roman" w:hAnsi="Times New Roman"/>
          <w:sz w:val="24"/>
          <w:szCs w:val="24"/>
        </w:rPr>
        <w:t>spherical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/>
          <w:sz w:val="24"/>
          <w:szCs w:val="24"/>
        </w:rPr>
        <w:t>and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(c) </w:t>
      </w:r>
      <w:proofErr w:type="spellStart"/>
      <w:r w:rsidRPr="00152B23">
        <w:rPr>
          <w:rFonts w:ascii="Times New Roman" w:hAnsi="Times New Roman"/>
          <w:sz w:val="24"/>
          <w:szCs w:val="24"/>
        </w:rPr>
        <w:t>spiky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/>
          <w:sz w:val="24"/>
          <w:szCs w:val="24"/>
        </w:rPr>
        <w:t>CuO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NP-</w:t>
      </w:r>
      <w:proofErr w:type="spellStart"/>
      <w:r w:rsidRPr="00152B23">
        <w:rPr>
          <w:rFonts w:ascii="Times New Roman" w:hAnsi="Times New Roman"/>
          <w:sz w:val="24"/>
          <w:szCs w:val="24"/>
        </w:rPr>
        <w:t>zeolite</w:t>
      </w:r>
      <w:proofErr w:type="spellEnd"/>
      <w:r w:rsidRPr="00152B2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/>
          <w:sz w:val="24"/>
          <w:szCs w:val="24"/>
        </w:rPr>
        <w:t>systems</w:t>
      </w:r>
      <w:proofErr w:type="spellEnd"/>
      <w:r w:rsidRPr="00152B23">
        <w:rPr>
          <w:rFonts w:ascii="Times New Roman" w:hAnsi="Times New Roman"/>
          <w:sz w:val="24"/>
          <w:szCs w:val="24"/>
        </w:rPr>
        <w:t>.</w:t>
      </w:r>
    </w:p>
    <w:p w14:paraId="4654A453" w14:textId="04477F95" w:rsidR="00152B23" w:rsidRDefault="00152B23" w:rsidP="00F4130A">
      <w:pPr>
        <w:rPr>
          <w:lang w:val="en-US"/>
        </w:rPr>
      </w:pPr>
    </w:p>
    <w:p w14:paraId="45F62A3B" w14:textId="77777777" w:rsidR="00290417" w:rsidRDefault="00290417" w:rsidP="00F4130A">
      <w:pPr>
        <w:rPr>
          <w:lang w:val="en-US"/>
        </w:rPr>
      </w:pPr>
    </w:p>
    <w:p w14:paraId="04FEC3BB" w14:textId="27C20E17" w:rsidR="00152B23" w:rsidRPr="00152B23" w:rsidRDefault="00152B23" w:rsidP="00152B23">
      <w:pPr>
        <w:pStyle w:val="ResimYazs"/>
        <w:rPr>
          <w:b w:val="0"/>
          <w:szCs w:val="24"/>
        </w:rPr>
      </w:pPr>
      <w:r w:rsidRPr="00DD1E16">
        <w:rPr>
          <w:b w:val="0"/>
          <w:szCs w:val="24"/>
        </w:rPr>
        <w:t xml:space="preserve">TABLE SI. </w:t>
      </w:r>
      <w:r w:rsidRPr="00070269">
        <w:rPr>
          <w:b w:val="0"/>
          <w:szCs w:val="24"/>
        </w:rPr>
        <w:t>The amount of CO</w:t>
      </w:r>
      <w:r w:rsidRPr="00070269">
        <w:rPr>
          <w:b w:val="0"/>
          <w:szCs w:val="24"/>
          <w:vertAlign w:val="subscript"/>
        </w:rPr>
        <w:t>2</w:t>
      </w:r>
      <w:r w:rsidRPr="00070269">
        <w:rPr>
          <w:b w:val="0"/>
          <w:szCs w:val="24"/>
        </w:rPr>
        <w:t xml:space="preserve"> adsorbed by physically and chemically on zeolite, zeolite with spiky and </w:t>
      </w:r>
      <w:r w:rsidR="0058328A">
        <w:rPr>
          <w:b w:val="0"/>
          <w:szCs w:val="24"/>
        </w:rPr>
        <w:t>s</w:t>
      </w:r>
      <w:r w:rsidRPr="00070269">
        <w:rPr>
          <w:b w:val="0"/>
          <w:szCs w:val="24"/>
        </w:rPr>
        <w:t xml:space="preserve">pherical </w:t>
      </w:r>
      <w:proofErr w:type="spellStart"/>
      <w:r w:rsidRPr="00070269">
        <w:rPr>
          <w:b w:val="0"/>
          <w:szCs w:val="24"/>
        </w:rPr>
        <w:t>CuO</w:t>
      </w:r>
      <w:proofErr w:type="spellEnd"/>
      <w:r w:rsidRPr="00070269">
        <w:rPr>
          <w:b w:val="0"/>
          <w:szCs w:val="24"/>
        </w:rPr>
        <w:t xml:space="preserve"> NPs. The sample amounts used in measurements </w:t>
      </w:r>
      <w:proofErr w:type="gramStart"/>
      <w:r w:rsidRPr="00070269">
        <w:rPr>
          <w:b w:val="0"/>
          <w:szCs w:val="24"/>
        </w:rPr>
        <w:t>are given</w:t>
      </w:r>
      <w:proofErr w:type="gramEnd"/>
      <w:r w:rsidRPr="00070269">
        <w:rPr>
          <w:b w:val="0"/>
          <w:szCs w:val="24"/>
        </w:rPr>
        <w:t xml:space="preserve"> in</w:t>
      </w:r>
      <w:r w:rsidRPr="00BE4DF8">
        <w:rPr>
          <w:szCs w:val="24"/>
        </w:rPr>
        <w:t xml:space="preserve"> </w:t>
      </w:r>
      <w:r w:rsidRPr="00070269">
        <w:rPr>
          <w:b w:val="0"/>
          <w:szCs w:val="24"/>
        </w:rPr>
        <w:t>parenthesis.</w:t>
      </w:r>
    </w:p>
    <w:tbl>
      <w:tblPr>
        <w:tblStyle w:val="TabloKlavuzu"/>
        <w:tblpPr w:leftFromText="180" w:rightFromText="180" w:vertAnchor="page" w:horzAnchor="margin" w:tblpY="9886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709"/>
        <w:gridCol w:w="709"/>
        <w:gridCol w:w="283"/>
        <w:gridCol w:w="709"/>
        <w:gridCol w:w="567"/>
        <w:gridCol w:w="992"/>
        <w:gridCol w:w="284"/>
        <w:gridCol w:w="708"/>
        <w:gridCol w:w="568"/>
        <w:gridCol w:w="992"/>
      </w:tblGrid>
      <w:tr w:rsidR="00152B23" w:rsidRPr="00810C81" w14:paraId="01731D08" w14:textId="77777777" w:rsidTr="00290417">
        <w:trPr>
          <w:trHeight w:val="298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C2E359" w14:textId="77777777" w:rsidR="00152B23" w:rsidRPr="00BE4DF8" w:rsidRDefault="00152B23" w:rsidP="0029041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98A646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  <w:r w:rsidRPr="00810C81">
              <w:rPr>
                <w:rFonts w:ascii="Times New Roman" w:hAnsi="Times New Roman"/>
                <w:sz w:val="20"/>
                <w:szCs w:val="20"/>
              </w:rPr>
              <w:t>Total CO</w:t>
            </w:r>
            <w:r w:rsidRPr="00810C8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F2F9636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Physisorbed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 xml:space="preserve"> CO</w:t>
            </w:r>
            <w:r w:rsidRPr="00810C8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FA253BC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Chemisorbed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 xml:space="preserve"> CO</w:t>
            </w:r>
            <w:r w:rsidRPr="00810C81">
              <w:rPr>
                <w:rFonts w:ascii="Times New Roman" w:hAnsi="Times New Roman"/>
                <w:sz w:val="20"/>
                <w:szCs w:val="20"/>
                <w:vertAlign w:val="subscript"/>
              </w:rPr>
              <w:t>2</w:t>
            </w:r>
          </w:p>
        </w:tc>
      </w:tr>
      <w:tr w:rsidR="00152B23" w:rsidRPr="00810C81" w14:paraId="5325E303" w14:textId="77777777" w:rsidTr="00290417">
        <w:trPr>
          <w:trHeight w:val="298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382D6531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408FE5DD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10C81">
              <w:rPr>
                <w:rFonts w:ascii="Times New Roman" w:hAnsi="Times New Roman"/>
                <w:sz w:val="20"/>
                <w:szCs w:val="20"/>
              </w:rPr>
              <w:t>mg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14:paraId="6B722527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mmol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>/g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5082927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0C81"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wt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F8ADE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proofErr w:type="gramStart"/>
            <w:r w:rsidRPr="00810C81">
              <w:rPr>
                <w:rFonts w:ascii="Times New Roman" w:hAnsi="Times New Roman"/>
                <w:sz w:val="20"/>
                <w:szCs w:val="20"/>
              </w:rPr>
              <w:t>mg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1F4E59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mmol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>/g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0D9529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10C81">
              <w:rPr>
                <w:rFonts w:ascii="Times New Roman" w:hAnsi="Times New Roman"/>
                <w:sz w:val="20"/>
                <w:szCs w:val="20"/>
              </w:rPr>
              <w:t xml:space="preserve">% </w:t>
            </w: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wt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>*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1FFDCA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proofErr w:type="gramStart"/>
            <w:r w:rsidRPr="00810C81">
              <w:rPr>
                <w:rFonts w:ascii="Times New Roman" w:hAnsi="Times New Roman"/>
                <w:sz w:val="20"/>
                <w:szCs w:val="20"/>
              </w:rPr>
              <w:t>mg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581B8D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</w:rPr>
              <w:t>mmol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</w:rPr>
              <w:t>/g</w:t>
            </w:r>
          </w:p>
        </w:tc>
      </w:tr>
      <w:tr w:rsidR="00152B23" w:rsidRPr="00810C81" w14:paraId="535A7C4A" w14:textId="77777777" w:rsidTr="00290417">
        <w:trPr>
          <w:trHeight w:val="260"/>
        </w:trPr>
        <w:tc>
          <w:tcPr>
            <w:tcW w:w="2835" w:type="dxa"/>
            <w:vAlign w:val="center"/>
          </w:tcPr>
          <w:p w14:paraId="6F82CE6B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Zeolite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(4.926 mg)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0835C108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0.916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113B0196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4.226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14:paraId="1FB89B61" w14:textId="099216EE" w:rsidR="00152B23" w:rsidRPr="00810C81" w:rsidRDefault="00241537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</w:tcBorders>
            <w:vAlign w:val="center"/>
          </w:tcPr>
          <w:p w14:paraId="082DA172" w14:textId="3B8C688C" w:rsidR="00152B23" w:rsidRPr="00810C81" w:rsidRDefault="00241537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0.568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599757A6" w14:textId="2CFDF5CE" w:rsidR="00152B23" w:rsidRPr="00810C81" w:rsidRDefault="00241537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2.620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</w:tcPr>
          <w:p w14:paraId="1E0A4EDA" w14:textId="34D8FDE7" w:rsidR="00152B23" w:rsidRPr="00810C81" w:rsidRDefault="00241537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38</w:t>
            </w:r>
          </w:p>
        </w:tc>
        <w:tc>
          <w:tcPr>
            <w:tcW w:w="568" w:type="dxa"/>
            <w:tcBorders>
              <w:top w:val="single" w:sz="4" w:space="0" w:color="auto"/>
            </w:tcBorders>
            <w:vAlign w:val="center"/>
          </w:tcPr>
          <w:p w14:paraId="0C7FC8FB" w14:textId="67D84E9E" w:rsidR="00152B23" w:rsidRPr="00810C81" w:rsidRDefault="00241537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0.348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D4DF91D" w14:textId="4639F96A" w:rsidR="00152B23" w:rsidRPr="00810C81" w:rsidRDefault="00241537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>
              <w:rPr>
                <w:rFonts w:ascii="Times New Roman" w:hAnsi="Times New Roman"/>
                <w:sz w:val="20"/>
                <w:szCs w:val="20"/>
                <w:lang w:eastAsia="tr-TR"/>
              </w:rPr>
              <w:t>1.606</w:t>
            </w:r>
          </w:p>
        </w:tc>
      </w:tr>
      <w:tr w:rsidR="00152B23" w:rsidRPr="00810C81" w14:paraId="7CA39091" w14:textId="77777777" w:rsidTr="00290417">
        <w:trPr>
          <w:trHeight w:val="298"/>
        </w:trPr>
        <w:tc>
          <w:tcPr>
            <w:tcW w:w="2835" w:type="dxa"/>
            <w:vAlign w:val="center"/>
          </w:tcPr>
          <w:p w14:paraId="515F09E9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Zeolite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- </w:t>
            </w: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spherical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CuO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(5.061 mg)</w:t>
            </w:r>
          </w:p>
        </w:tc>
        <w:tc>
          <w:tcPr>
            <w:tcW w:w="709" w:type="dxa"/>
          </w:tcPr>
          <w:p w14:paraId="460C001E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1.146</w:t>
            </w:r>
          </w:p>
        </w:tc>
        <w:tc>
          <w:tcPr>
            <w:tcW w:w="709" w:type="dxa"/>
          </w:tcPr>
          <w:p w14:paraId="556D5BE2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5.146</w:t>
            </w:r>
          </w:p>
        </w:tc>
        <w:tc>
          <w:tcPr>
            <w:tcW w:w="992" w:type="dxa"/>
            <w:gridSpan w:val="2"/>
          </w:tcPr>
          <w:p w14:paraId="5F6AD6E6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42</w:t>
            </w:r>
          </w:p>
        </w:tc>
        <w:tc>
          <w:tcPr>
            <w:tcW w:w="567" w:type="dxa"/>
            <w:vAlign w:val="center"/>
          </w:tcPr>
          <w:p w14:paraId="20C321AE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0.481</w:t>
            </w:r>
          </w:p>
        </w:tc>
        <w:tc>
          <w:tcPr>
            <w:tcW w:w="992" w:type="dxa"/>
            <w:vAlign w:val="center"/>
          </w:tcPr>
          <w:p w14:paraId="78EFC7CE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2.161</w:t>
            </w:r>
          </w:p>
        </w:tc>
        <w:tc>
          <w:tcPr>
            <w:tcW w:w="992" w:type="dxa"/>
            <w:gridSpan w:val="2"/>
          </w:tcPr>
          <w:p w14:paraId="21D12180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58</w:t>
            </w:r>
          </w:p>
        </w:tc>
        <w:tc>
          <w:tcPr>
            <w:tcW w:w="568" w:type="dxa"/>
            <w:vAlign w:val="center"/>
          </w:tcPr>
          <w:p w14:paraId="6EFEE21F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0.665</w:t>
            </w:r>
          </w:p>
        </w:tc>
        <w:tc>
          <w:tcPr>
            <w:tcW w:w="992" w:type="dxa"/>
            <w:vAlign w:val="center"/>
          </w:tcPr>
          <w:p w14:paraId="4335A910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2.985</w:t>
            </w:r>
          </w:p>
        </w:tc>
      </w:tr>
      <w:tr w:rsidR="00152B23" w:rsidRPr="00810C81" w14:paraId="1F79467D" w14:textId="77777777" w:rsidTr="00290417">
        <w:trPr>
          <w:trHeight w:val="298"/>
        </w:trPr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29EE0F00" w14:textId="77777777" w:rsidR="00152B23" w:rsidRPr="00810C81" w:rsidRDefault="00152B23" w:rsidP="00290417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Zeolite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- </w:t>
            </w: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spiky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</w:t>
            </w:r>
            <w:proofErr w:type="spellStart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CuO</w:t>
            </w:r>
            <w:proofErr w:type="spellEnd"/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 xml:space="preserve"> (5.127 mg)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CC24473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1.192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33C8B443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5.284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14:paraId="35B848EE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36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14:paraId="79D29D16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0.429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1FE151E6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1.884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</w:tcPr>
          <w:p w14:paraId="220FB69A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64</w:t>
            </w:r>
          </w:p>
        </w:tc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4FDD07D0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0.763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D81968B" w14:textId="77777777" w:rsidR="00152B23" w:rsidRPr="00810C81" w:rsidRDefault="00152B23" w:rsidP="00290417">
            <w:pPr>
              <w:jc w:val="center"/>
              <w:rPr>
                <w:rFonts w:ascii="Times New Roman" w:hAnsi="Times New Roman"/>
                <w:sz w:val="20"/>
                <w:szCs w:val="20"/>
                <w:lang w:eastAsia="tr-TR"/>
              </w:rPr>
            </w:pPr>
            <w:r w:rsidRPr="00810C81">
              <w:rPr>
                <w:rFonts w:ascii="Times New Roman" w:hAnsi="Times New Roman"/>
                <w:sz w:val="20"/>
                <w:szCs w:val="20"/>
                <w:lang w:eastAsia="tr-TR"/>
              </w:rPr>
              <w:t>3.400</w:t>
            </w:r>
          </w:p>
        </w:tc>
      </w:tr>
    </w:tbl>
    <w:p w14:paraId="7D720F68" w14:textId="77777777" w:rsidR="00152B23" w:rsidRPr="00BE4DF8" w:rsidRDefault="00152B23" w:rsidP="00152B23">
      <w:pPr>
        <w:ind w:left="-567" w:firstLine="567"/>
        <w:rPr>
          <w:sz w:val="20"/>
        </w:rPr>
      </w:pPr>
      <w:r w:rsidRPr="00BE4DF8">
        <w:rPr>
          <w:sz w:val="20"/>
        </w:rPr>
        <w:t>*</w:t>
      </w:r>
      <w:proofErr w:type="spellStart"/>
      <w:r w:rsidRPr="00BE4DF8">
        <w:rPr>
          <w:sz w:val="20"/>
        </w:rPr>
        <w:t>Relative</w:t>
      </w:r>
      <w:proofErr w:type="spellEnd"/>
      <w:r w:rsidRPr="00BE4DF8">
        <w:rPr>
          <w:sz w:val="20"/>
        </w:rPr>
        <w:t xml:space="preserve"> </w:t>
      </w:r>
      <w:proofErr w:type="spellStart"/>
      <w:r w:rsidRPr="00BE4DF8">
        <w:rPr>
          <w:sz w:val="20"/>
        </w:rPr>
        <w:t>percent</w:t>
      </w:r>
      <w:proofErr w:type="spellEnd"/>
      <w:r w:rsidRPr="00BE4DF8">
        <w:rPr>
          <w:sz w:val="20"/>
        </w:rPr>
        <w:t xml:space="preserve"> </w:t>
      </w:r>
      <w:proofErr w:type="spellStart"/>
      <w:r w:rsidRPr="00BE4DF8">
        <w:rPr>
          <w:sz w:val="20"/>
        </w:rPr>
        <w:t>weight</w:t>
      </w:r>
      <w:proofErr w:type="spellEnd"/>
      <w:r w:rsidRPr="00BE4DF8">
        <w:rPr>
          <w:sz w:val="20"/>
        </w:rPr>
        <w:t xml:space="preserve"> </w:t>
      </w:r>
      <w:proofErr w:type="spellStart"/>
      <w:r w:rsidRPr="00BE4DF8">
        <w:rPr>
          <w:sz w:val="20"/>
        </w:rPr>
        <w:t>values</w:t>
      </w:r>
      <w:proofErr w:type="spellEnd"/>
      <w:r w:rsidRPr="00BE4DF8">
        <w:rPr>
          <w:sz w:val="20"/>
        </w:rPr>
        <w:t xml:space="preserve"> </w:t>
      </w:r>
      <w:proofErr w:type="spellStart"/>
      <w:r w:rsidRPr="00BE4DF8">
        <w:rPr>
          <w:sz w:val="20"/>
        </w:rPr>
        <w:t>obtained</w:t>
      </w:r>
      <w:proofErr w:type="spellEnd"/>
      <w:r w:rsidRPr="00BE4DF8">
        <w:rPr>
          <w:sz w:val="20"/>
        </w:rPr>
        <w:t xml:space="preserve"> </w:t>
      </w:r>
      <w:proofErr w:type="spellStart"/>
      <w:r w:rsidRPr="00BE4DF8">
        <w:rPr>
          <w:sz w:val="20"/>
        </w:rPr>
        <w:t>from</w:t>
      </w:r>
      <w:proofErr w:type="spellEnd"/>
      <w:r w:rsidRPr="00BE4DF8">
        <w:rPr>
          <w:sz w:val="20"/>
        </w:rPr>
        <w:t xml:space="preserve"> TPD </w:t>
      </w:r>
      <w:proofErr w:type="spellStart"/>
      <w:r w:rsidRPr="00BE4DF8">
        <w:rPr>
          <w:sz w:val="20"/>
        </w:rPr>
        <w:t>measurements</w:t>
      </w:r>
      <w:proofErr w:type="spellEnd"/>
      <w:r w:rsidRPr="00BE4DF8">
        <w:rPr>
          <w:sz w:val="20"/>
        </w:rPr>
        <w:t>.</w:t>
      </w:r>
    </w:p>
    <w:p w14:paraId="3B88D009" w14:textId="38A59E77" w:rsidR="00152B23" w:rsidRDefault="00152B23" w:rsidP="00F4130A">
      <w:pPr>
        <w:rPr>
          <w:lang w:val="en-US"/>
        </w:rPr>
      </w:pPr>
    </w:p>
    <w:p w14:paraId="44BD1B5D" w14:textId="77777777" w:rsidR="00152B23" w:rsidRDefault="00152B23" w:rsidP="00F4130A">
      <w:pPr>
        <w:rPr>
          <w:lang w:val="en-US"/>
        </w:rPr>
      </w:pPr>
    </w:p>
    <w:tbl>
      <w:tblPr>
        <w:tblStyle w:val="TabloKlavuzu"/>
        <w:tblpPr w:leftFromText="180" w:rightFromText="180" w:vertAnchor="page" w:horzAnchor="margin" w:tblpY="13591"/>
        <w:tblW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984"/>
      </w:tblGrid>
      <w:tr w:rsidR="00290417" w:rsidRPr="001277EC" w14:paraId="723412B7" w14:textId="77777777" w:rsidTr="00290417">
        <w:trPr>
          <w:trHeight w:val="298"/>
        </w:trPr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1671B5" w14:textId="77777777" w:rsidR="00290417" w:rsidRPr="001277EC" w:rsidRDefault="00290417" w:rsidP="00290417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1C1524DE" w14:textId="77777777" w:rsidR="00290417" w:rsidRDefault="00290417" w:rsidP="00290417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% </w:t>
            </w:r>
            <w:proofErr w:type="spellStart"/>
            <w:r>
              <w:rPr>
                <w:rFonts w:ascii="Times New Roman" w:hAnsi="Times New Roman"/>
                <w:szCs w:val="24"/>
              </w:rPr>
              <w:t>weight</w:t>
            </w:r>
            <w:proofErr w:type="spellEnd"/>
            <w:r>
              <w:rPr>
                <w:rFonts w:ascii="Times New Roman" w:hAnsi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</w:rPr>
              <w:t>loss</w:t>
            </w:r>
            <w:proofErr w:type="spellEnd"/>
          </w:p>
        </w:tc>
      </w:tr>
      <w:tr w:rsidR="00290417" w:rsidRPr="00BD5415" w14:paraId="5B4BC9CF" w14:textId="77777777" w:rsidTr="00290417">
        <w:trPr>
          <w:trHeight w:val="260"/>
        </w:trPr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52BEEDEA" w14:textId="77777777" w:rsidR="00290417" w:rsidRPr="001277EC" w:rsidRDefault="00290417" w:rsidP="00290417">
            <w:pPr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  <w:lang w:eastAsia="tr-TR"/>
              </w:rPr>
              <w:t>Fresh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01BA1888" w14:textId="77777777" w:rsidR="00290417" w:rsidRDefault="00290417" w:rsidP="00290417">
            <w:pPr>
              <w:jc w:val="center"/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23.24</w:t>
            </w:r>
          </w:p>
        </w:tc>
      </w:tr>
      <w:tr w:rsidR="00290417" w:rsidRPr="00BD5415" w14:paraId="49386BFF" w14:textId="77777777" w:rsidTr="00290417">
        <w:trPr>
          <w:trHeight w:val="298"/>
        </w:trPr>
        <w:tc>
          <w:tcPr>
            <w:tcW w:w="1418" w:type="dxa"/>
            <w:vAlign w:val="center"/>
          </w:tcPr>
          <w:p w14:paraId="0589F115" w14:textId="77777777" w:rsidR="00290417" w:rsidRPr="001277EC" w:rsidRDefault="00290417" w:rsidP="0029041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1</w:t>
            </w:r>
            <w:r w:rsidRPr="00610D72">
              <w:rPr>
                <w:rFonts w:ascii="Times New Roman" w:hAnsi="Times New Roman"/>
                <w:szCs w:val="24"/>
                <w:vertAlign w:val="superscript"/>
                <w:lang w:eastAsia="tr-TR"/>
              </w:rPr>
              <w:t>st</w:t>
            </w:r>
            <w:r>
              <w:rPr>
                <w:rFonts w:ascii="Times New Roman" w:hAnsi="Times New Roman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eastAsia="tr-TR"/>
              </w:rPr>
              <w:t>regeneration</w:t>
            </w:r>
            <w:proofErr w:type="spellEnd"/>
          </w:p>
        </w:tc>
        <w:tc>
          <w:tcPr>
            <w:tcW w:w="1984" w:type="dxa"/>
          </w:tcPr>
          <w:p w14:paraId="17F265CF" w14:textId="77777777" w:rsidR="00290417" w:rsidRDefault="00290417" w:rsidP="00290417">
            <w:pPr>
              <w:jc w:val="center"/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22.95</w:t>
            </w:r>
          </w:p>
        </w:tc>
      </w:tr>
      <w:tr w:rsidR="00290417" w:rsidRPr="00BD5415" w14:paraId="72AB2A43" w14:textId="77777777" w:rsidTr="00290417">
        <w:trPr>
          <w:trHeight w:val="298"/>
        </w:trPr>
        <w:tc>
          <w:tcPr>
            <w:tcW w:w="1418" w:type="dxa"/>
            <w:vAlign w:val="center"/>
          </w:tcPr>
          <w:p w14:paraId="1493FF83" w14:textId="77777777" w:rsidR="00290417" w:rsidRPr="001277EC" w:rsidRDefault="00290417" w:rsidP="00290417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2</w:t>
            </w:r>
            <w:r w:rsidRPr="00610D72">
              <w:rPr>
                <w:rFonts w:ascii="Times New Roman" w:hAnsi="Times New Roman"/>
                <w:szCs w:val="24"/>
                <w:vertAlign w:val="superscript"/>
                <w:lang w:eastAsia="tr-TR"/>
              </w:rPr>
              <w:t>st</w:t>
            </w:r>
            <w:r>
              <w:rPr>
                <w:rFonts w:ascii="Times New Roman" w:hAnsi="Times New Roman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eastAsia="tr-TR"/>
              </w:rPr>
              <w:t>regeneration</w:t>
            </w:r>
            <w:proofErr w:type="spellEnd"/>
          </w:p>
        </w:tc>
        <w:tc>
          <w:tcPr>
            <w:tcW w:w="1984" w:type="dxa"/>
          </w:tcPr>
          <w:p w14:paraId="0CBE1152" w14:textId="77777777" w:rsidR="00290417" w:rsidRDefault="00290417" w:rsidP="00290417">
            <w:pPr>
              <w:jc w:val="center"/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23.06</w:t>
            </w:r>
          </w:p>
        </w:tc>
      </w:tr>
      <w:tr w:rsidR="00290417" w:rsidRPr="00BD5415" w14:paraId="529BEEAB" w14:textId="77777777" w:rsidTr="00290417">
        <w:trPr>
          <w:trHeight w:val="298"/>
        </w:trPr>
        <w:tc>
          <w:tcPr>
            <w:tcW w:w="1418" w:type="dxa"/>
            <w:vAlign w:val="center"/>
          </w:tcPr>
          <w:p w14:paraId="2B814460" w14:textId="77777777" w:rsidR="00290417" w:rsidRDefault="00290417" w:rsidP="00290417">
            <w:pPr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3</w:t>
            </w:r>
            <w:r>
              <w:rPr>
                <w:rFonts w:ascii="Times New Roman" w:hAnsi="Times New Roman"/>
                <w:szCs w:val="24"/>
                <w:vertAlign w:val="superscript"/>
                <w:lang w:eastAsia="tr-TR"/>
              </w:rPr>
              <w:t>rd</w:t>
            </w:r>
            <w:r>
              <w:rPr>
                <w:rFonts w:ascii="Times New Roman" w:hAnsi="Times New Roman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eastAsia="tr-TR"/>
              </w:rPr>
              <w:t>regeneration</w:t>
            </w:r>
            <w:proofErr w:type="spellEnd"/>
          </w:p>
        </w:tc>
        <w:tc>
          <w:tcPr>
            <w:tcW w:w="1984" w:type="dxa"/>
          </w:tcPr>
          <w:p w14:paraId="1928F06B" w14:textId="77777777" w:rsidR="00290417" w:rsidRDefault="00290417" w:rsidP="00290417">
            <w:pPr>
              <w:jc w:val="center"/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23.11</w:t>
            </w:r>
          </w:p>
        </w:tc>
      </w:tr>
      <w:tr w:rsidR="00290417" w:rsidRPr="00BD5415" w14:paraId="237717A0" w14:textId="77777777" w:rsidTr="00290417">
        <w:trPr>
          <w:trHeight w:val="298"/>
        </w:trPr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31FFFFF" w14:textId="77777777" w:rsidR="00290417" w:rsidRDefault="00290417" w:rsidP="00290417">
            <w:pPr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4</w:t>
            </w:r>
            <w:r>
              <w:rPr>
                <w:rFonts w:ascii="Times New Roman" w:hAnsi="Times New Roman"/>
                <w:szCs w:val="24"/>
                <w:vertAlign w:val="superscript"/>
                <w:lang w:eastAsia="tr-TR"/>
              </w:rPr>
              <w:t>th</w:t>
            </w:r>
            <w:r>
              <w:rPr>
                <w:rFonts w:ascii="Times New Roman" w:hAnsi="Times New Roman"/>
                <w:szCs w:val="24"/>
                <w:lang w:eastAsia="tr-T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Cs w:val="24"/>
                <w:lang w:eastAsia="tr-TR"/>
              </w:rPr>
              <w:t>regeneration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DACA65D" w14:textId="77777777" w:rsidR="00290417" w:rsidRDefault="00290417" w:rsidP="00290417">
            <w:pPr>
              <w:jc w:val="center"/>
              <w:rPr>
                <w:rFonts w:ascii="Times New Roman" w:hAnsi="Times New Roman"/>
                <w:szCs w:val="24"/>
                <w:lang w:eastAsia="tr-TR"/>
              </w:rPr>
            </w:pPr>
            <w:r>
              <w:rPr>
                <w:rFonts w:ascii="Times New Roman" w:hAnsi="Times New Roman"/>
                <w:szCs w:val="24"/>
                <w:lang w:eastAsia="tr-TR"/>
              </w:rPr>
              <w:t>22.66</w:t>
            </w:r>
          </w:p>
        </w:tc>
      </w:tr>
    </w:tbl>
    <w:p w14:paraId="19DC363E" w14:textId="77777777" w:rsidR="00152B23" w:rsidRDefault="00152B23" w:rsidP="00152B23">
      <w:pPr>
        <w:pStyle w:val="ResimYazs"/>
        <w:rPr>
          <w:b w:val="0"/>
          <w:szCs w:val="24"/>
        </w:rPr>
      </w:pPr>
      <w:r w:rsidRPr="00DD1E16">
        <w:rPr>
          <w:b w:val="0"/>
          <w:szCs w:val="24"/>
        </w:rPr>
        <w:t>TABLE SI</w:t>
      </w:r>
      <w:r>
        <w:rPr>
          <w:b w:val="0"/>
          <w:szCs w:val="24"/>
        </w:rPr>
        <w:t>I</w:t>
      </w:r>
      <w:r w:rsidRPr="00DD1E16">
        <w:rPr>
          <w:b w:val="0"/>
          <w:szCs w:val="24"/>
        </w:rPr>
        <w:t xml:space="preserve">. Regeneration of spiky </w:t>
      </w:r>
      <w:proofErr w:type="spellStart"/>
      <w:r w:rsidRPr="00DD1E16">
        <w:rPr>
          <w:b w:val="0"/>
          <w:szCs w:val="24"/>
        </w:rPr>
        <w:t>CuO</w:t>
      </w:r>
      <w:proofErr w:type="spellEnd"/>
      <w:r w:rsidRPr="00DD1E16">
        <w:rPr>
          <w:b w:val="0"/>
          <w:szCs w:val="24"/>
        </w:rPr>
        <w:t xml:space="preserve"> NP-zeolite system. </w:t>
      </w:r>
      <w:proofErr w:type="gramStart"/>
      <w:r w:rsidRPr="00DD1E16">
        <w:rPr>
          <w:b w:val="0"/>
          <w:szCs w:val="24"/>
        </w:rPr>
        <w:t>%</w:t>
      </w:r>
      <w:proofErr w:type="gramEnd"/>
      <w:r w:rsidRPr="00DD1E16">
        <w:rPr>
          <w:b w:val="0"/>
          <w:szCs w:val="24"/>
        </w:rPr>
        <w:t xml:space="preserve"> weight loss of the system after every </w:t>
      </w:r>
      <w:r>
        <w:rPr>
          <w:b w:val="0"/>
          <w:szCs w:val="24"/>
        </w:rPr>
        <w:t>adsorption-</w:t>
      </w:r>
      <w:r w:rsidRPr="00DD1E16">
        <w:rPr>
          <w:b w:val="0"/>
          <w:szCs w:val="24"/>
        </w:rPr>
        <w:t>desorption</w:t>
      </w:r>
      <w:r>
        <w:rPr>
          <w:b w:val="0"/>
          <w:szCs w:val="24"/>
        </w:rPr>
        <w:t xml:space="preserve"> cycle</w:t>
      </w:r>
      <w:r w:rsidRPr="00DD1E16">
        <w:rPr>
          <w:b w:val="0"/>
          <w:szCs w:val="24"/>
        </w:rPr>
        <w:t>.</w:t>
      </w:r>
      <w:r>
        <w:rPr>
          <w:b w:val="0"/>
          <w:szCs w:val="24"/>
        </w:rPr>
        <w:t xml:space="preserve"> </w:t>
      </w:r>
    </w:p>
    <w:p w14:paraId="7AAFDBE0" w14:textId="77777777" w:rsidR="00152B23" w:rsidRDefault="00152B23" w:rsidP="00F4130A">
      <w:pPr>
        <w:rPr>
          <w:lang w:val="en-US"/>
        </w:rPr>
      </w:pPr>
    </w:p>
    <w:p w14:paraId="71756999" w14:textId="77777777" w:rsidR="00152B23" w:rsidRDefault="00152B23" w:rsidP="00F4130A">
      <w:pPr>
        <w:rPr>
          <w:lang w:val="en-US"/>
        </w:rPr>
      </w:pPr>
    </w:p>
    <w:p w14:paraId="64827890" w14:textId="77777777" w:rsidR="00152B23" w:rsidRDefault="00152B23" w:rsidP="00F4130A">
      <w:pPr>
        <w:rPr>
          <w:lang w:val="en-US"/>
        </w:rPr>
      </w:pPr>
    </w:p>
    <w:p w14:paraId="5C8E42AF" w14:textId="3E4D1BA3" w:rsidR="00152B23" w:rsidRDefault="00152B23" w:rsidP="00F4130A">
      <w:pPr>
        <w:rPr>
          <w:lang w:val="en-US"/>
        </w:rPr>
      </w:pPr>
    </w:p>
    <w:p w14:paraId="3A607592" w14:textId="0A857E5B" w:rsidR="00152B23" w:rsidRDefault="00152B23" w:rsidP="00F4130A">
      <w:pPr>
        <w:rPr>
          <w:lang w:val="en-US"/>
        </w:rPr>
      </w:pPr>
      <w:r>
        <w:rPr>
          <w:noProof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7BE6384F" wp14:editId="5BA07546">
            <wp:simplePos x="0" y="0"/>
            <wp:positionH relativeFrom="column">
              <wp:posOffset>916305</wp:posOffset>
            </wp:positionH>
            <wp:positionV relativeFrom="paragraph">
              <wp:posOffset>0</wp:posOffset>
            </wp:positionV>
            <wp:extent cx="3067050" cy="2347595"/>
            <wp:effectExtent l="0" t="0" r="0" b="0"/>
            <wp:wrapTopAndBottom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gin zeolite AT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285D80" w14:textId="7B0E8D35" w:rsidR="00F4130A" w:rsidRPr="00152B23" w:rsidRDefault="00F4130A" w:rsidP="00152B23">
      <w:pPr>
        <w:rPr>
          <w:rFonts w:ascii="Times New Roman" w:hAnsi="Times New Roman" w:cs="Times New Roman"/>
          <w:sz w:val="24"/>
          <w:szCs w:val="24"/>
        </w:rPr>
      </w:pPr>
      <w:r w:rsidRPr="00152B23">
        <w:rPr>
          <w:rFonts w:ascii="Times New Roman" w:hAnsi="Times New Roman" w:cs="Times New Roman"/>
          <w:sz w:val="24"/>
          <w:szCs w:val="24"/>
        </w:rPr>
        <w:t xml:space="preserve">FIG </w:t>
      </w:r>
      <w:r w:rsidR="00571BCB">
        <w:rPr>
          <w:rFonts w:ascii="Times New Roman" w:hAnsi="Times New Roman" w:cs="Times New Roman"/>
          <w:sz w:val="24"/>
          <w:szCs w:val="24"/>
        </w:rPr>
        <w:t>S6</w:t>
      </w:r>
      <w:r w:rsidRPr="00152B23">
        <w:rPr>
          <w:rFonts w:ascii="Times New Roman" w:hAnsi="Times New Roman" w:cs="Times New Roman"/>
          <w:sz w:val="24"/>
          <w:szCs w:val="24"/>
        </w:rPr>
        <w:t>.</w:t>
      </w:r>
      <w:r w:rsidRPr="00152B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A6E6E">
        <w:rPr>
          <w:rFonts w:ascii="Times New Roman" w:hAnsi="Times New Roman" w:cs="Times New Roman"/>
          <w:sz w:val="24"/>
          <w:szCs w:val="24"/>
        </w:rPr>
        <w:t>FTIR-ATR spectrum</w:t>
      </w:r>
      <w:r w:rsidRPr="00152B23">
        <w:rPr>
          <w:rFonts w:ascii="Times New Roman" w:hAnsi="Times New Roman" w:cs="Times New Roman"/>
          <w:sz w:val="24"/>
          <w:szCs w:val="24"/>
        </w:rPr>
        <w:t xml:space="preserve"> of virgin (without CO</w:t>
      </w:r>
      <w:r w:rsidRPr="00152B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2B23">
        <w:rPr>
          <w:rFonts w:ascii="Times New Roman" w:hAnsi="Times New Roman" w:cs="Times New Roman"/>
          <w:sz w:val="24"/>
          <w:szCs w:val="24"/>
        </w:rPr>
        <w:t xml:space="preserve"> treatment) zeolite.</w:t>
      </w:r>
    </w:p>
    <w:p w14:paraId="725CC21B" w14:textId="6B8F73CD" w:rsidR="00F4130A" w:rsidRDefault="00F4130A" w:rsidP="00F4130A">
      <w:pPr>
        <w:rPr>
          <w:lang w:val="en-US"/>
        </w:rPr>
      </w:pPr>
    </w:p>
    <w:p w14:paraId="795A722F" w14:textId="77777777" w:rsidR="00F4130A" w:rsidRPr="00F4130A" w:rsidRDefault="00F4130A" w:rsidP="00F4130A">
      <w:pPr>
        <w:rPr>
          <w:lang w:val="en-US"/>
        </w:rPr>
      </w:pPr>
    </w:p>
    <w:p w14:paraId="4815BC94" w14:textId="42333A5D" w:rsidR="00E95AF7" w:rsidRDefault="00F4130A" w:rsidP="00152B23">
      <w:pPr>
        <w:pStyle w:val="ResimYazs"/>
        <w:spacing w:line="360" w:lineRule="auto"/>
        <w:rPr>
          <w:szCs w:val="24"/>
        </w:rPr>
      </w:pPr>
      <w:r w:rsidRPr="00F4130A">
        <w:rPr>
          <w:b w:val="0"/>
          <w:szCs w:val="24"/>
        </w:rPr>
        <w:t xml:space="preserve"> </w:t>
      </w:r>
      <w:r w:rsidR="00152B23">
        <w:rPr>
          <w:noProof/>
        </w:rPr>
        <w:drawing>
          <wp:anchor distT="0" distB="0" distL="114300" distR="114300" simplePos="0" relativeHeight="251662336" behindDoc="0" locked="0" layoutInCell="1" allowOverlap="1" wp14:anchorId="5C65673B" wp14:editId="53497123">
            <wp:simplePos x="0" y="0"/>
            <wp:positionH relativeFrom="margin">
              <wp:posOffset>-398145</wp:posOffset>
            </wp:positionH>
            <wp:positionV relativeFrom="paragraph">
              <wp:posOffset>279400</wp:posOffset>
            </wp:positionV>
            <wp:extent cx="6029325" cy="4478020"/>
            <wp:effectExtent l="0" t="0" r="0" b="0"/>
            <wp:wrapTopAndBottom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47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8979DC" w14:textId="39F9BB4C" w:rsidR="00070269" w:rsidRPr="00152B23" w:rsidRDefault="00070269" w:rsidP="00152B23">
      <w:pPr>
        <w:spacing w:line="360" w:lineRule="auto"/>
        <w:ind w:right="136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71BCB">
        <w:rPr>
          <w:rFonts w:ascii="Times New Roman" w:hAnsi="Times New Roman" w:cs="Times New Roman"/>
          <w:sz w:val="24"/>
          <w:szCs w:val="24"/>
        </w:rPr>
        <w:t xml:space="preserve">FIG </w:t>
      </w:r>
      <w:r w:rsidR="00571BCB" w:rsidRPr="00571BCB">
        <w:rPr>
          <w:rFonts w:ascii="Times New Roman" w:hAnsi="Times New Roman" w:cs="Times New Roman"/>
          <w:sz w:val="24"/>
          <w:szCs w:val="24"/>
        </w:rPr>
        <w:t>S7</w:t>
      </w:r>
      <w:r w:rsidRPr="00571BCB">
        <w:rPr>
          <w:rFonts w:ascii="Times New Roman" w:hAnsi="Times New Roman" w:cs="Times New Roman"/>
          <w:sz w:val="24"/>
          <w:szCs w:val="24"/>
        </w:rPr>
        <w:t>.</w:t>
      </w:r>
      <w:r w:rsidRPr="00571B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71BCB">
        <w:rPr>
          <w:rFonts w:ascii="Times New Roman" w:hAnsi="Times New Roman" w:cs="Times New Roman"/>
          <w:sz w:val="24"/>
          <w:szCs w:val="24"/>
        </w:rPr>
        <w:t>XPS</w:t>
      </w:r>
      <w:r w:rsidRPr="0015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 w:cs="Times New Roman"/>
          <w:sz w:val="24"/>
          <w:szCs w:val="24"/>
        </w:rPr>
        <w:t>spectra</w:t>
      </w:r>
      <w:proofErr w:type="spellEnd"/>
      <w:r w:rsidRPr="00152B23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152B23">
        <w:rPr>
          <w:rFonts w:ascii="Times New Roman" w:hAnsi="Times New Roman" w:cs="Times New Roman"/>
          <w:sz w:val="24"/>
          <w:szCs w:val="24"/>
        </w:rPr>
        <w:t>spherical</w:t>
      </w:r>
      <w:proofErr w:type="spellEnd"/>
      <w:r w:rsidRPr="0015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 w:cs="Times New Roman"/>
          <w:sz w:val="24"/>
          <w:szCs w:val="24"/>
        </w:rPr>
        <w:t>CuO</w:t>
      </w:r>
      <w:proofErr w:type="spellEnd"/>
      <w:r w:rsidRPr="0015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 w:cs="Times New Roman"/>
          <w:sz w:val="24"/>
          <w:szCs w:val="24"/>
        </w:rPr>
        <w:t>NPs</w:t>
      </w:r>
      <w:proofErr w:type="spellEnd"/>
      <w:r w:rsidRPr="00152B23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152B23">
        <w:rPr>
          <w:rFonts w:ascii="Times New Roman" w:hAnsi="Times New Roman" w:cs="Times New Roman"/>
          <w:sz w:val="24"/>
          <w:szCs w:val="24"/>
        </w:rPr>
        <w:t>zeolite</w:t>
      </w:r>
      <w:proofErr w:type="spellEnd"/>
      <w:r w:rsidRPr="00152B2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2B23">
        <w:rPr>
          <w:rFonts w:ascii="Times New Roman" w:hAnsi="Times New Roman" w:cs="Times New Roman"/>
          <w:sz w:val="24"/>
          <w:szCs w:val="24"/>
        </w:rPr>
        <w:t>after</w:t>
      </w:r>
      <w:proofErr w:type="spellEnd"/>
      <w:r w:rsidRPr="00152B23">
        <w:rPr>
          <w:rFonts w:ascii="Times New Roman" w:hAnsi="Times New Roman" w:cs="Times New Roman"/>
          <w:sz w:val="24"/>
          <w:szCs w:val="24"/>
        </w:rPr>
        <w:t xml:space="preserve"> CO</w:t>
      </w:r>
      <w:r w:rsidRPr="00152B2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152B23">
        <w:rPr>
          <w:rFonts w:ascii="Times New Roman" w:hAnsi="Times New Roman" w:cs="Times New Roman"/>
          <w:sz w:val="24"/>
          <w:szCs w:val="24"/>
        </w:rPr>
        <w:t xml:space="preserve"> treatment: a) C1s, b) O1s, c) Cu2p.</w:t>
      </w:r>
    </w:p>
    <w:p w14:paraId="231AB827" w14:textId="6814BA9F" w:rsidR="00070269" w:rsidRDefault="00070269" w:rsidP="00E95AF7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</w:p>
    <w:p w14:paraId="2911724B" w14:textId="77777777" w:rsidR="00070269" w:rsidRPr="00E95AF7" w:rsidRDefault="00070269" w:rsidP="00070269">
      <w:pPr>
        <w:pStyle w:val="TAMainText"/>
        <w:spacing w:line="360" w:lineRule="auto"/>
        <w:ind w:firstLine="0"/>
        <w:jc w:val="left"/>
        <w:rPr>
          <w:rFonts w:ascii="Times New Roman" w:hAnsi="Times New Roman"/>
          <w:b/>
          <w:szCs w:val="24"/>
        </w:rPr>
      </w:pPr>
      <w:r w:rsidRPr="00E95AF7">
        <w:rPr>
          <w:rFonts w:ascii="Times New Roman" w:hAnsi="Times New Roman"/>
          <w:b/>
          <w:szCs w:val="24"/>
        </w:rPr>
        <w:t>Quantitative analysis of CO</w:t>
      </w:r>
      <w:r w:rsidRPr="00827EAB">
        <w:rPr>
          <w:rFonts w:ascii="Times New Roman" w:hAnsi="Times New Roman"/>
          <w:b/>
          <w:szCs w:val="24"/>
          <w:vertAlign w:val="subscript"/>
        </w:rPr>
        <w:t>2</w:t>
      </w:r>
      <w:r w:rsidRPr="00E95AF7">
        <w:rPr>
          <w:rFonts w:ascii="Times New Roman" w:hAnsi="Times New Roman"/>
          <w:b/>
          <w:szCs w:val="24"/>
        </w:rPr>
        <w:t xml:space="preserve"> adsorption by FTIR analysis</w:t>
      </w:r>
      <w:r>
        <w:rPr>
          <w:rFonts w:ascii="Times New Roman" w:hAnsi="Times New Roman"/>
          <w:b/>
          <w:szCs w:val="24"/>
        </w:rPr>
        <w:t>:</w:t>
      </w:r>
    </w:p>
    <w:p w14:paraId="1D5A774F" w14:textId="3E1DF7CA" w:rsidR="00070269" w:rsidRPr="00E95AF7" w:rsidRDefault="00070269" w:rsidP="00070269">
      <w:pPr>
        <w:pStyle w:val="TAMainText"/>
        <w:spacing w:line="360" w:lineRule="auto"/>
        <w:rPr>
          <w:rFonts w:ascii="Times New Roman" w:hAnsi="Times New Roman"/>
          <w:szCs w:val="24"/>
        </w:rPr>
      </w:pPr>
      <w:r w:rsidRPr="00E95AF7">
        <w:rPr>
          <w:rFonts w:ascii="Times New Roman" w:hAnsi="Times New Roman"/>
          <w:szCs w:val="24"/>
        </w:rPr>
        <w:t>The infrared light absorption of CO</w:t>
      </w:r>
      <w:r w:rsidRPr="00E95AF7">
        <w:rPr>
          <w:rFonts w:ascii="Times New Roman" w:hAnsi="Times New Roman"/>
          <w:szCs w:val="24"/>
          <w:vertAlign w:val="subscript"/>
        </w:rPr>
        <w:t>2</w:t>
      </w:r>
      <w:r w:rsidRPr="00E95AF7">
        <w:rPr>
          <w:rFonts w:ascii="Times New Roman" w:hAnsi="Times New Roman"/>
          <w:szCs w:val="24"/>
        </w:rPr>
        <w:t xml:space="preserve"> in gas form is proportional to its concentration in the N</w:t>
      </w:r>
      <w:r w:rsidRPr="00E95AF7">
        <w:rPr>
          <w:rFonts w:ascii="Times New Roman" w:hAnsi="Times New Roman"/>
          <w:szCs w:val="24"/>
          <w:vertAlign w:val="subscript"/>
        </w:rPr>
        <w:t>2</w:t>
      </w:r>
      <w:r w:rsidR="0058328A">
        <w:rPr>
          <w:rFonts w:ascii="Times New Roman" w:hAnsi="Times New Roman"/>
          <w:szCs w:val="24"/>
        </w:rPr>
        <w:t>-</w:t>
      </w:r>
      <w:r w:rsidRPr="00E95AF7">
        <w:rPr>
          <w:rFonts w:ascii="Times New Roman" w:hAnsi="Times New Roman"/>
          <w:szCs w:val="24"/>
        </w:rPr>
        <w:t>CO</w:t>
      </w:r>
      <w:r w:rsidRPr="00E95AF7">
        <w:rPr>
          <w:rFonts w:ascii="Times New Roman" w:hAnsi="Times New Roman"/>
          <w:szCs w:val="24"/>
          <w:vertAlign w:val="subscript"/>
        </w:rPr>
        <w:t>2</w:t>
      </w:r>
      <w:r w:rsidRPr="00E95AF7">
        <w:rPr>
          <w:rFonts w:ascii="Times New Roman" w:hAnsi="Times New Roman"/>
          <w:szCs w:val="24"/>
        </w:rPr>
        <w:t xml:space="preserve"> gas mixture according to the Beer-Lambert Law. </w:t>
      </w:r>
    </w:p>
    <w:p w14:paraId="329FDB8B" w14:textId="77777777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A= </w:t>
      </w:r>
      <w:proofErr w:type="spellStart"/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Ɛ.l.c</w:t>
      </w:r>
      <w:proofErr w:type="spellEnd"/>
    </w:p>
    <w:p w14:paraId="39B62A6B" w14:textId="77777777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Here 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A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absorbance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Ɛ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absorptivity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l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path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length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and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c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concentration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Thus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, a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ratio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two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absorbance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becomes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a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ratio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concentrations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in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two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different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samples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while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path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length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kept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constant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14:paraId="1C860E92" w14:textId="77777777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ab/>
        <w:t>A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1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 / A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 = c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 xml:space="preserve">1 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/ c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2,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  </w:t>
      </w:r>
    </w:p>
    <w:p w14:paraId="5DE9C1F7" w14:textId="73A84447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Since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concentration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proportional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58328A">
        <w:rPr>
          <w:rFonts w:ascii="Times New Roman" w:hAnsi="Times New Roman"/>
          <w:bCs/>
          <w:color w:val="000000"/>
          <w:sz w:val="24"/>
          <w:szCs w:val="24"/>
        </w:rPr>
        <w:t>to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number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molecules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</w:p>
    <w:p w14:paraId="6BC31325" w14:textId="77777777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c</w:t>
      </w:r>
      <w:proofErr w:type="gramEnd"/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 = (N/N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A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)/V</w:t>
      </w:r>
    </w:p>
    <w:p w14:paraId="35C25A4B" w14:textId="19504DCF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absorbance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ratio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directly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becomes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ratio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number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molecules</w:t>
      </w:r>
      <w:proofErr w:type="spellEnd"/>
    </w:p>
    <w:p w14:paraId="7C0EBFCA" w14:textId="77777777" w:rsidR="00070269" w:rsidRPr="00E95AF7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A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1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 / A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 xml:space="preserve"> = N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1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</w:rPr>
        <w:t>/N</w:t>
      </w:r>
      <w:r w:rsidRPr="00E95AF7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2</w:t>
      </w:r>
    </w:p>
    <w:p w14:paraId="5CE0B2B3" w14:textId="1000D1D2" w:rsidR="00070269" w:rsidRDefault="00070269" w:rsidP="00070269">
      <w:pPr>
        <w:spacing w:line="360" w:lineRule="auto"/>
        <w:ind w:right="136"/>
        <w:rPr>
          <w:rFonts w:ascii="Times New Roman" w:hAnsi="Times New Roman"/>
          <w:bCs/>
          <w:color w:val="000000"/>
          <w:sz w:val="24"/>
          <w:szCs w:val="24"/>
        </w:rPr>
      </w:pP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Thus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ratio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directly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shows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relative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loss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in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sample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compartment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which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then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can be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correlated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absorbed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58328A" w:rsidRPr="00E95AF7">
        <w:rPr>
          <w:rFonts w:ascii="Times New Roman" w:hAnsi="Times New Roman"/>
          <w:bCs/>
          <w:color w:val="000000"/>
          <w:sz w:val="24"/>
          <w:szCs w:val="24"/>
        </w:rPr>
        <w:t>amount</w:t>
      </w:r>
      <w:proofErr w:type="spellEnd"/>
      <w:r w:rsidR="0058328A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="0058328A">
        <w:rPr>
          <w:rFonts w:ascii="Times New Roman" w:hAnsi="Times New Roman"/>
          <w:bCs/>
          <w:color w:val="000000"/>
          <w:sz w:val="24"/>
          <w:szCs w:val="24"/>
        </w:rPr>
        <w:t>gas</w:t>
      </w:r>
      <w:proofErr w:type="spellEnd"/>
      <w:r w:rsidR="0058328A"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at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substrate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surfaces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when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reference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N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="0058328A">
        <w:rPr>
          <w:rFonts w:ascii="Times New Roman" w:hAnsi="Times New Roman"/>
          <w:bCs/>
          <w:color w:val="000000"/>
          <w:sz w:val="24"/>
          <w:szCs w:val="24"/>
        </w:rPr>
        <w:t>-</w:t>
      </w:r>
      <w:bookmarkStart w:id="0" w:name="_GoBack"/>
      <w:bookmarkEnd w:id="0"/>
      <w:r w:rsidRPr="00E95AF7">
        <w:rPr>
          <w:rFonts w:ascii="Times New Roman" w:hAnsi="Times New Roman"/>
          <w:bCs/>
          <w:color w:val="000000"/>
          <w:sz w:val="24"/>
          <w:szCs w:val="24"/>
        </w:rPr>
        <w:t>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mixture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is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used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.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This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enables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one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to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calculate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the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percentages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adsorbed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CO</w:t>
      </w:r>
      <w:r w:rsidRPr="00E95AF7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per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gram of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substrate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for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all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E95AF7">
        <w:rPr>
          <w:rFonts w:ascii="Times New Roman" w:hAnsi="Times New Roman"/>
          <w:bCs/>
          <w:color w:val="000000"/>
          <w:sz w:val="24"/>
          <w:szCs w:val="24"/>
        </w:rPr>
        <w:t>samples</w:t>
      </w:r>
      <w:proofErr w:type="spellEnd"/>
      <w:r w:rsidRPr="00E95AF7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07F04EF3" w14:textId="65BDD32E" w:rsidR="00070269" w:rsidRPr="00070269" w:rsidRDefault="00070269" w:rsidP="00070269">
      <w:pPr>
        <w:rPr>
          <w:lang w:val="en-US"/>
        </w:rPr>
      </w:pPr>
    </w:p>
    <w:sectPr w:rsidR="00070269" w:rsidRPr="000702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920"/>
    <w:rsid w:val="00005966"/>
    <w:rsid w:val="00051D3D"/>
    <w:rsid w:val="00070269"/>
    <w:rsid w:val="000A7A57"/>
    <w:rsid w:val="000B7658"/>
    <w:rsid w:val="000D0366"/>
    <w:rsid w:val="000D1F49"/>
    <w:rsid w:val="00127295"/>
    <w:rsid w:val="00152B23"/>
    <w:rsid w:val="001571C9"/>
    <w:rsid w:val="00190DBB"/>
    <w:rsid w:val="0019693B"/>
    <w:rsid w:val="001E2C60"/>
    <w:rsid w:val="001E3F28"/>
    <w:rsid w:val="001F27CA"/>
    <w:rsid w:val="002071B0"/>
    <w:rsid w:val="00241537"/>
    <w:rsid w:val="00243EDB"/>
    <w:rsid w:val="00246245"/>
    <w:rsid w:val="0027290D"/>
    <w:rsid w:val="002735F4"/>
    <w:rsid w:val="002739D0"/>
    <w:rsid w:val="00290417"/>
    <w:rsid w:val="002A202D"/>
    <w:rsid w:val="003450DE"/>
    <w:rsid w:val="00380F5D"/>
    <w:rsid w:val="003872B7"/>
    <w:rsid w:val="003D2F3D"/>
    <w:rsid w:val="00460515"/>
    <w:rsid w:val="0046534A"/>
    <w:rsid w:val="00571BCB"/>
    <w:rsid w:val="0058328A"/>
    <w:rsid w:val="005851F7"/>
    <w:rsid w:val="005920E4"/>
    <w:rsid w:val="00604053"/>
    <w:rsid w:val="00610D72"/>
    <w:rsid w:val="00625A30"/>
    <w:rsid w:val="00694A13"/>
    <w:rsid w:val="006F2D2C"/>
    <w:rsid w:val="007000CC"/>
    <w:rsid w:val="00746043"/>
    <w:rsid w:val="00761368"/>
    <w:rsid w:val="007934B9"/>
    <w:rsid w:val="00797920"/>
    <w:rsid w:val="00827EAB"/>
    <w:rsid w:val="008316F0"/>
    <w:rsid w:val="00A636D7"/>
    <w:rsid w:val="00A6507C"/>
    <w:rsid w:val="00A839B1"/>
    <w:rsid w:val="00A96372"/>
    <w:rsid w:val="00AC24D7"/>
    <w:rsid w:val="00B67752"/>
    <w:rsid w:val="00B8229F"/>
    <w:rsid w:val="00BA6E6E"/>
    <w:rsid w:val="00BA764A"/>
    <w:rsid w:val="00BE707C"/>
    <w:rsid w:val="00BF2441"/>
    <w:rsid w:val="00CA026D"/>
    <w:rsid w:val="00CE5A72"/>
    <w:rsid w:val="00D35885"/>
    <w:rsid w:val="00D546EF"/>
    <w:rsid w:val="00DC7DFD"/>
    <w:rsid w:val="00DD1E16"/>
    <w:rsid w:val="00DE5926"/>
    <w:rsid w:val="00E04BEB"/>
    <w:rsid w:val="00E65A0F"/>
    <w:rsid w:val="00E95AF7"/>
    <w:rsid w:val="00EB0E13"/>
    <w:rsid w:val="00F40165"/>
    <w:rsid w:val="00F4130A"/>
    <w:rsid w:val="00F42BA5"/>
    <w:rsid w:val="00FB6B18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ADF2C5"/>
  <w15:chartTrackingRefBased/>
  <w15:docId w15:val="{ED56F807-6617-475D-B82D-FCA0A993F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Normal"/>
    <w:rsid w:val="00797920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  <w:lang w:val="en-US"/>
    </w:rPr>
  </w:style>
  <w:style w:type="paragraph" w:customStyle="1" w:styleId="Contributornames">
    <w:name w:val="Contributor  names"/>
    <w:basedOn w:val="Normal"/>
    <w:rsid w:val="00797920"/>
    <w:pPr>
      <w:widowControl w:val="0"/>
      <w:spacing w:after="0" w:line="240" w:lineRule="auto"/>
      <w:jc w:val="center"/>
    </w:pPr>
    <w:rPr>
      <w:rFonts w:ascii="Times New Roman" w:eastAsia="Times New Roman" w:hAnsi="Times New Roman" w:cs="MS Mincho"/>
      <w:kern w:val="2"/>
      <w:sz w:val="20"/>
      <w:szCs w:val="20"/>
      <w:lang w:val="en-US" w:eastAsia="ja-JP"/>
    </w:rPr>
  </w:style>
  <w:style w:type="paragraph" w:customStyle="1" w:styleId="Abstract">
    <w:name w:val="Abstract"/>
    <w:basedOn w:val="Normal"/>
    <w:qFormat/>
    <w:rsid w:val="00797920"/>
    <w:pPr>
      <w:spacing w:after="600" w:line="225" w:lineRule="exact"/>
      <w:jc w:val="both"/>
    </w:pPr>
    <w:rPr>
      <w:rFonts w:ascii="Arial" w:eastAsia="MS Mincho" w:hAnsi="Arial" w:cs="Times New Roman"/>
      <w:sz w:val="16"/>
      <w:szCs w:val="20"/>
      <w:lang w:val="en-GB" w:eastAsia="ja-JP"/>
    </w:rPr>
  </w:style>
  <w:style w:type="paragraph" w:customStyle="1" w:styleId="VAFigureCaption">
    <w:name w:val="VA_Figure_Caption"/>
    <w:basedOn w:val="Normal"/>
    <w:next w:val="Normal"/>
    <w:rsid w:val="00797920"/>
    <w:pPr>
      <w:spacing w:after="200"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ResimYazs">
    <w:name w:val="caption"/>
    <w:basedOn w:val="Normal"/>
    <w:next w:val="Normal"/>
    <w:uiPriority w:val="35"/>
    <w:unhideWhenUsed/>
    <w:qFormat/>
    <w:rsid w:val="00BF2441"/>
    <w:pPr>
      <w:spacing w:after="200" w:line="240" w:lineRule="auto"/>
      <w:jc w:val="both"/>
    </w:pPr>
    <w:rPr>
      <w:rFonts w:ascii="Times New Roman" w:hAnsi="Times New Roman"/>
      <w:b/>
      <w:bCs/>
      <w:sz w:val="24"/>
      <w:szCs w:val="18"/>
      <w:lang w:val="en-US"/>
    </w:rPr>
  </w:style>
  <w:style w:type="paragraph" w:customStyle="1" w:styleId="TAMainText">
    <w:name w:val="TA_Main_Text"/>
    <w:basedOn w:val="Normal"/>
    <w:rsid w:val="002735F4"/>
    <w:pPr>
      <w:spacing w:after="0" w:line="480" w:lineRule="auto"/>
      <w:ind w:firstLine="202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2735F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2735F4"/>
    <w:pPr>
      <w:spacing w:after="200" w:line="240" w:lineRule="auto"/>
      <w:jc w:val="both"/>
    </w:pPr>
    <w:rPr>
      <w:rFonts w:ascii="Times" w:eastAsia="Times New Roman" w:hAnsi="Times" w:cs="Times New Roman"/>
      <w:sz w:val="20"/>
      <w:szCs w:val="20"/>
      <w:lang w:val="en-US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2735F4"/>
    <w:rPr>
      <w:rFonts w:ascii="Times" w:eastAsia="Times New Roman" w:hAnsi="Times" w:cs="Times New Roman"/>
      <w:sz w:val="20"/>
      <w:szCs w:val="20"/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73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735F4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E59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E3F28"/>
    <w:pPr>
      <w:spacing w:after="160"/>
      <w:jc w:val="left"/>
    </w:pPr>
    <w:rPr>
      <w:rFonts w:asciiTheme="minorHAnsi" w:eastAsiaTheme="minorHAnsi" w:hAnsiTheme="minorHAnsi" w:cstheme="minorBidi"/>
      <w:b/>
      <w:bCs/>
      <w:lang w:val="tr-TR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E3F28"/>
    <w:rPr>
      <w:rFonts w:ascii="Times" w:eastAsia="Times New Roman" w:hAnsi="Times" w:cs="Times New Roman"/>
      <w:b/>
      <w:bCs/>
      <w:sz w:val="20"/>
      <w:szCs w:val="20"/>
      <w:lang w:val="en-US"/>
    </w:rPr>
  </w:style>
  <w:style w:type="table" w:styleId="TabloKlavuzu">
    <w:name w:val="Table Grid"/>
    <w:basedOn w:val="NormalTablo"/>
    <w:uiPriority w:val="59"/>
    <w:rsid w:val="00273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431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Emren</dc:creator>
  <cp:keywords/>
  <dc:description/>
  <cp:lastModifiedBy>Emren</cp:lastModifiedBy>
  <cp:revision>2</cp:revision>
  <dcterms:created xsi:type="dcterms:W3CDTF">2017-07-19T14:15:00Z</dcterms:created>
  <dcterms:modified xsi:type="dcterms:W3CDTF">2017-07-19T14:15:00Z</dcterms:modified>
</cp:coreProperties>
</file>