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C" w:rsidRPr="00B94768" w:rsidRDefault="00544C0C" w:rsidP="00544C0C">
      <w:pPr>
        <w:rPr>
          <w:color w:val="000000"/>
          <w:sz w:val="32"/>
          <w:szCs w:val="32"/>
          <w:lang w:val="en-US"/>
        </w:rPr>
      </w:pPr>
      <w:r w:rsidRPr="00B94768">
        <w:rPr>
          <w:color w:val="000000"/>
          <w:sz w:val="32"/>
          <w:szCs w:val="32"/>
          <w:lang w:val="en-US"/>
        </w:rPr>
        <w:t xml:space="preserve">Supporting Information </w:t>
      </w:r>
    </w:p>
    <w:p w:rsidR="00544C0C" w:rsidRPr="00B94768" w:rsidRDefault="00544C0C" w:rsidP="00544C0C">
      <w:pPr>
        <w:rPr>
          <w:color w:val="FF0000"/>
          <w:lang w:val="en-US"/>
        </w:rPr>
      </w:pPr>
    </w:p>
    <w:p w:rsidR="00544C0C" w:rsidRPr="00082A48" w:rsidRDefault="00544C0C" w:rsidP="00544C0C">
      <w:pPr>
        <w:rPr>
          <w:b/>
          <w:color w:val="000000"/>
          <w:lang w:val="en-US"/>
        </w:rPr>
      </w:pPr>
      <w:r w:rsidRPr="00082A48">
        <w:rPr>
          <w:b/>
          <w:color w:val="000000"/>
          <w:lang w:val="en-US"/>
        </w:rPr>
        <w:t xml:space="preserve">Gold </w:t>
      </w:r>
      <w:proofErr w:type="spellStart"/>
      <w:r w:rsidRPr="00082A48">
        <w:rPr>
          <w:b/>
          <w:color w:val="000000"/>
          <w:lang w:val="en-US"/>
        </w:rPr>
        <w:t>Nanoshell</w:t>
      </w:r>
      <w:proofErr w:type="spellEnd"/>
      <w:r w:rsidRPr="00082A48">
        <w:rPr>
          <w:b/>
          <w:color w:val="000000"/>
          <w:lang w:val="en-US"/>
        </w:rPr>
        <w:t xml:space="preserve"> Arrays-Based Visualized Sensors of </w:t>
      </w:r>
      <w:proofErr w:type="gramStart"/>
      <w:r w:rsidRPr="00082A48">
        <w:rPr>
          <w:b/>
          <w:color w:val="000000"/>
          <w:lang w:val="en-US"/>
        </w:rPr>
        <w:t>pH :</w:t>
      </w:r>
      <w:proofErr w:type="gramEnd"/>
      <w:r w:rsidRPr="00082A48">
        <w:rPr>
          <w:b/>
          <w:color w:val="000000"/>
          <w:lang w:val="en-US"/>
        </w:rPr>
        <w:t xml:space="preserve"> Facile Fabrication and High Diffraction Intensity</w:t>
      </w:r>
    </w:p>
    <w:p w:rsidR="00544C0C" w:rsidRPr="00B94768" w:rsidRDefault="00544C0C" w:rsidP="00544C0C">
      <w:pPr>
        <w:rPr>
          <w:color w:val="FF0000"/>
          <w:lang w:val="en-US"/>
        </w:rPr>
      </w:pPr>
    </w:p>
    <w:p w:rsidR="00F10A33" w:rsidRDefault="00544C0C" w:rsidP="00544C0C">
      <w:pPr>
        <w:rPr>
          <w:rFonts w:eastAsia="宋体" w:hint="eastAsia"/>
          <w:lang w:val="en-US" w:eastAsia="zh-CN"/>
        </w:rPr>
      </w:pPr>
      <w:r w:rsidRPr="00544C0C">
        <w:t>D</w:t>
      </w:r>
      <w:r w:rsidRPr="00544C0C">
        <w:rPr>
          <w:rFonts w:eastAsia="宋体" w:hint="eastAsia"/>
          <w:lang w:eastAsia="zh-CN"/>
        </w:rPr>
        <w:t>.D.</w:t>
      </w:r>
      <w:r w:rsidRPr="00544C0C">
        <w:t xml:space="preserve"> Men, F</w:t>
      </w:r>
      <w:r w:rsidRPr="00544C0C">
        <w:rPr>
          <w:rFonts w:eastAsia="宋体" w:hint="eastAsia"/>
          <w:lang w:eastAsia="zh-CN"/>
        </w:rPr>
        <w:t>.</w:t>
      </w:r>
      <w:r w:rsidRPr="00544C0C">
        <w:t xml:space="preserve"> Zhou, H</w:t>
      </w:r>
      <w:r w:rsidRPr="00544C0C">
        <w:rPr>
          <w:rFonts w:eastAsia="宋体" w:hint="eastAsia"/>
          <w:lang w:eastAsia="zh-CN"/>
        </w:rPr>
        <w:t>.L.</w:t>
      </w:r>
      <w:r w:rsidRPr="00544C0C">
        <w:t xml:space="preserve"> Li,</w:t>
      </w:r>
      <w:r w:rsidRPr="00544C0C">
        <w:rPr>
          <w:vertAlign w:val="superscript"/>
        </w:rPr>
        <w:t xml:space="preserve"> </w:t>
      </w:r>
      <w:r w:rsidRPr="00544C0C">
        <w:t>L</w:t>
      </w:r>
      <w:r w:rsidRPr="00544C0C">
        <w:rPr>
          <w:rFonts w:eastAsia="宋体" w:hint="eastAsia"/>
          <w:lang w:eastAsia="zh-CN"/>
        </w:rPr>
        <w:t>.F.</w:t>
      </w:r>
      <w:r w:rsidRPr="00544C0C">
        <w:t xml:space="preserve"> Hang, X</w:t>
      </w:r>
      <w:r w:rsidRPr="00544C0C">
        <w:rPr>
          <w:rFonts w:eastAsia="宋体" w:hint="eastAsia"/>
          <w:lang w:eastAsia="zh-CN"/>
        </w:rPr>
        <w:t>.Y.</w:t>
      </w:r>
      <w:r w:rsidRPr="00544C0C">
        <w:t xml:space="preserve"> Li, D</w:t>
      </w:r>
      <w:r w:rsidRPr="00544C0C">
        <w:rPr>
          <w:rFonts w:eastAsia="宋体" w:hint="eastAsia"/>
          <w:lang w:eastAsia="zh-CN"/>
        </w:rPr>
        <w:t>.L</w:t>
      </w:r>
      <w:r w:rsidRPr="00544C0C">
        <w:t xml:space="preserve"> Liu,</w:t>
      </w:r>
      <w:r w:rsidRPr="00544C0C">
        <w:rPr>
          <w:lang w:val="en-US"/>
        </w:rPr>
        <w:t xml:space="preserve"> </w:t>
      </w:r>
      <w:r w:rsidRPr="00544C0C">
        <w:t>W</w:t>
      </w:r>
      <w:r w:rsidRPr="00544C0C">
        <w:rPr>
          <w:rFonts w:eastAsia="宋体" w:hint="eastAsia"/>
          <w:lang w:eastAsia="zh-CN"/>
        </w:rPr>
        <w:t>.P.</w:t>
      </w:r>
      <w:r w:rsidRPr="00544C0C">
        <w:t xml:space="preserve"> Cai</w:t>
      </w:r>
      <w:r w:rsidRPr="00544C0C">
        <w:rPr>
          <w:rFonts w:eastAsia="宋体" w:hint="eastAsia"/>
          <w:lang w:val="en-US" w:eastAsia="zh-CN"/>
        </w:rPr>
        <w:t>,</w:t>
      </w:r>
    </w:p>
    <w:p w:rsidR="00544C0C" w:rsidRPr="00544C0C" w:rsidRDefault="00F10A33" w:rsidP="00544C0C">
      <w:pPr>
        <w:rPr>
          <w:rFonts w:eastAsia="宋体"/>
          <w:i/>
          <w:lang w:val="en-US" w:eastAsia="zh-CN"/>
        </w:rPr>
      </w:pPr>
      <w:r w:rsidRPr="00544C0C">
        <w:rPr>
          <w:i/>
          <w:lang w:val="en-US"/>
        </w:rPr>
        <w:t xml:space="preserve"> </w:t>
      </w:r>
      <w:r w:rsidR="00544C0C" w:rsidRPr="00544C0C">
        <w:rPr>
          <w:i/>
          <w:lang w:val="en-US"/>
        </w:rPr>
        <w:t>Key Lab of Materials Physics</w:t>
      </w:r>
      <w:r w:rsidR="00544C0C" w:rsidRPr="00544C0C">
        <w:rPr>
          <w:rFonts w:eastAsia="宋体" w:hint="eastAsia"/>
          <w:i/>
          <w:lang w:val="en-US" w:eastAsia="zh-CN"/>
        </w:rPr>
        <w:t xml:space="preserve">, </w:t>
      </w:r>
      <w:r w:rsidR="00544C0C" w:rsidRPr="00544C0C">
        <w:rPr>
          <w:i/>
          <w:lang w:val="en-US"/>
        </w:rPr>
        <w:t>Anhui Key Lab of Nanomaterials and Nanotechnology</w:t>
      </w:r>
      <w:r w:rsidR="00544C0C" w:rsidRPr="00544C0C">
        <w:rPr>
          <w:rFonts w:eastAsia="宋体" w:hint="eastAsia"/>
          <w:i/>
          <w:lang w:val="en-US" w:eastAsia="zh-CN"/>
        </w:rPr>
        <w:t xml:space="preserve">, </w:t>
      </w:r>
      <w:r w:rsidR="00544C0C" w:rsidRPr="00544C0C">
        <w:rPr>
          <w:i/>
          <w:lang w:val="en-US"/>
        </w:rPr>
        <w:t>Institute of Solid State</w:t>
      </w:r>
      <w:r w:rsidR="00544C0C" w:rsidRPr="00544C0C">
        <w:rPr>
          <w:rFonts w:eastAsiaTheme="minorEastAsia" w:hint="eastAsia"/>
          <w:i/>
          <w:lang w:val="en-US" w:eastAsia="zh-CN"/>
        </w:rPr>
        <w:t xml:space="preserve"> </w:t>
      </w:r>
      <w:r w:rsidR="00544C0C" w:rsidRPr="00544C0C">
        <w:rPr>
          <w:i/>
          <w:lang w:val="en-US"/>
        </w:rPr>
        <w:t>Physics</w:t>
      </w:r>
      <w:r w:rsidR="00544C0C" w:rsidRPr="00544C0C">
        <w:rPr>
          <w:rFonts w:eastAsiaTheme="minorEastAsia" w:hint="eastAsia"/>
          <w:i/>
          <w:lang w:val="en-US" w:eastAsia="zh-CN"/>
        </w:rPr>
        <w:t xml:space="preserve">, </w:t>
      </w:r>
      <w:r w:rsidR="00544C0C" w:rsidRPr="00544C0C">
        <w:rPr>
          <w:i/>
          <w:lang w:val="en-US"/>
        </w:rPr>
        <w:t>Chinese Academy of Sciences</w:t>
      </w:r>
      <w:r w:rsidR="00544C0C" w:rsidRPr="00544C0C">
        <w:rPr>
          <w:rFonts w:eastAsiaTheme="minorEastAsia" w:hint="eastAsia"/>
          <w:i/>
          <w:lang w:val="en-US" w:eastAsia="zh-CN"/>
        </w:rPr>
        <w:t xml:space="preserve">, </w:t>
      </w:r>
      <w:r w:rsidR="00544C0C" w:rsidRPr="00544C0C">
        <w:rPr>
          <w:i/>
          <w:lang w:val="en-US"/>
        </w:rPr>
        <w:t>Hefei 230031, P. R.</w:t>
      </w:r>
      <w:r w:rsidR="00544C0C" w:rsidRPr="00544C0C">
        <w:rPr>
          <w:rFonts w:eastAsia="宋体" w:hint="eastAsia"/>
          <w:i/>
          <w:lang w:val="en-US" w:eastAsia="zh-CN"/>
        </w:rPr>
        <w:t xml:space="preserve"> </w:t>
      </w:r>
      <w:r w:rsidR="00544C0C" w:rsidRPr="00544C0C">
        <w:rPr>
          <w:i/>
          <w:lang w:val="en-US"/>
        </w:rPr>
        <w:t>China</w:t>
      </w:r>
    </w:p>
    <w:p w:rsidR="00544C0C" w:rsidRDefault="00544C0C" w:rsidP="00544C0C">
      <w:pPr>
        <w:rPr>
          <w:rFonts w:eastAsiaTheme="minorEastAsia"/>
          <w:color w:val="FF0000"/>
          <w:lang w:val="en-US" w:eastAsia="zh-CN"/>
        </w:rPr>
      </w:pPr>
      <w:bookmarkStart w:id="0" w:name="_GoBack"/>
      <w:bookmarkEnd w:id="0"/>
    </w:p>
    <w:p w:rsidR="005665B2" w:rsidRPr="005665B2" w:rsidRDefault="005665B2" w:rsidP="005665B2">
      <w:pPr>
        <w:rPr>
          <w:rFonts w:eastAsiaTheme="minorEastAsia"/>
          <w:color w:val="FF0000"/>
          <w:lang w:val="en-US" w:eastAsia="zh-CN"/>
        </w:rPr>
      </w:pPr>
      <w:r w:rsidRPr="005665B2">
        <w:t>D</w:t>
      </w:r>
      <w:r w:rsidRPr="005665B2">
        <w:rPr>
          <w:rFonts w:eastAsia="宋体" w:hint="eastAsia"/>
          <w:lang w:eastAsia="zh-CN"/>
        </w:rPr>
        <w:t>.D.</w:t>
      </w:r>
      <w:r w:rsidRPr="005665B2">
        <w:t xml:space="preserve"> Men</w:t>
      </w:r>
    </w:p>
    <w:p w:rsidR="005665B2" w:rsidRPr="005665B2" w:rsidRDefault="005665B2" w:rsidP="005665B2">
      <w:pPr>
        <w:rPr>
          <w:rFonts w:eastAsiaTheme="minorEastAsia"/>
          <w:i/>
          <w:lang w:val="en-US" w:eastAsia="zh-CN"/>
        </w:rPr>
      </w:pPr>
      <w:proofErr w:type="spellStart"/>
      <w:r w:rsidRPr="005665B2">
        <w:rPr>
          <w:i/>
          <w:lang w:val="en-US"/>
        </w:rPr>
        <w:t>Collegeof</w:t>
      </w:r>
      <w:proofErr w:type="spellEnd"/>
      <w:r w:rsidRPr="005665B2">
        <w:rPr>
          <w:i/>
          <w:lang w:val="en-US"/>
        </w:rPr>
        <w:t xml:space="preserve"> Chemistry Chemical Engineering and Materials Science, </w:t>
      </w:r>
      <w:proofErr w:type="spellStart"/>
      <w:proofErr w:type="gramStart"/>
      <w:r w:rsidRPr="005665B2">
        <w:rPr>
          <w:i/>
          <w:lang w:val="en-US"/>
        </w:rPr>
        <w:t>HanDan</w:t>
      </w:r>
      <w:proofErr w:type="spellEnd"/>
      <w:proofErr w:type="gramEnd"/>
      <w:r w:rsidRPr="005665B2">
        <w:rPr>
          <w:i/>
          <w:lang w:val="en-US"/>
        </w:rPr>
        <w:t xml:space="preserve"> University, </w:t>
      </w:r>
      <w:proofErr w:type="spellStart"/>
      <w:r w:rsidRPr="005665B2">
        <w:rPr>
          <w:i/>
          <w:lang w:val="en-US"/>
        </w:rPr>
        <w:t>Hadan</w:t>
      </w:r>
      <w:proofErr w:type="spellEnd"/>
      <w:r w:rsidRPr="005665B2">
        <w:rPr>
          <w:i/>
          <w:lang w:val="en-US"/>
        </w:rPr>
        <w:t>, 056005, P. R. China</w:t>
      </w:r>
    </w:p>
    <w:p w:rsidR="005665B2" w:rsidRPr="005665B2" w:rsidRDefault="005665B2" w:rsidP="00544C0C">
      <w:pPr>
        <w:rPr>
          <w:rFonts w:eastAsiaTheme="minorEastAsia"/>
          <w:color w:val="FF0000"/>
          <w:lang w:val="en-US" w:eastAsia="zh-CN"/>
        </w:rPr>
      </w:pPr>
    </w:p>
    <w:p w:rsidR="00544C0C" w:rsidRPr="00544C0C" w:rsidRDefault="00544C0C" w:rsidP="00544C0C">
      <w:pPr>
        <w:rPr>
          <w:rFonts w:eastAsia="宋体"/>
          <w:lang w:val="en-US" w:eastAsia="zh-CN"/>
        </w:rPr>
      </w:pPr>
      <w:r w:rsidRPr="00544C0C">
        <w:rPr>
          <w:lang w:val="en-US"/>
        </w:rPr>
        <w:t>L</w:t>
      </w:r>
      <w:r w:rsidRPr="00544C0C">
        <w:rPr>
          <w:rFonts w:eastAsia="宋体" w:hint="eastAsia"/>
          <w:lang w:val="en-US" w:eastAsia="zh-CN"/>
        </w:rPr>
        <w:t>.M.</w:t>
      </w:r>
      <w:r w:rsidRPr="00544C0C">
        <w:rPr>
          <w:lang w:val="en-US"/>
        </w:rPr>
        <w:t xml:space="preserve"> </w:t>
      </w:r>
      <w:r w:rsidRPr="00544C0C">
        <w:rPr>
          <w:rFonts w:eastAsia="宋体" w:hint="eastAsia"/>
          <w:lang w:val="en-US" w:eastAsia="zh-CN"/>
        </w:rPr>
        <w:t>Qi</w:t>
      </w:r>
    </w:p>
    <w:p w:rsidR="00544C0C" w:rsidRPr="00544C0C" w:rsidRDefault="00544C0C" w:rsidP="00544C0C">
      <w:pPr>
        <w:rPr>
          <w:rFonts w:eastAsiaTheme="minorEastAsia"/>
          <w:i/>
          <w:lang w:val="en-US" w:eastAsia="zh-CN"/>
        </w:rPr>
      </w:pPr>
      <w:r w:rsidRPr="00544C0C">
        <w:rPr>
          <w:i/>
          <w:lang w:val="en-US"/>
        </w:rPr>
        <w:t>College of Chemistry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Peking University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Beijing 100871, P. R. China</w:t>
      </w:r>
    </w:p>
    <w:p w:rsidR="00544C0C" w:rsidRPr="00544C0C" w:rsidRDefault="00544C0C" w:rsidP="00544C0C">
      <w:pPr>
        <w:rPr>
          <w:rFonts w:eastAsiaTheme="minorEastAsia"/>
          <w:i/>
          <w:lang w:val="en-US" w:eastAsia="zh-CN"/>
        </w:rPr>
      </w:pPr>
    </w:p>
    <w:p w:rsidR="00544C0C" w:rsidRPr="00544C0C" w:rsidRDefault="00544C0C" w:rsidP="00544C0C">
      <w:pPr>
        <w:rPr>
          <w:rFonts w:eastAsia="宋体"/>
          <w:lang w:val="en-US" w:eastAsia="zh-CN"/>
        </w:rPr>
      </w:pPr>
      <w:r w:rsidRPr="00544C0C">
        <w:rPr>
          <w:rFonts w:eastAsia="宋体"/>
          <w:lang w:val="en-US" w:eastAsia="zh-CN"/>
        </w:rPr>
        <w:t>L</w:t>
      </w:r>
      <w:r w:rsidRPr="00544C0C">
        <w:rPr>
          <w:rFonts w:eastAsia="宋体" w:hint="eastAsia"/>
          <w:lang w:val="en-US" w:eastAsia="zh-CN"/>
        </w:rPr>
        <w:t>.B.</w:t>
      </w:r>
      <w:r w:rsidRPr="00544C0C">
        <w:rPr>
          <w:rFonts w:eastAsia="宋体"/>
          <w:lang w:val="en-US" w:eastAsia="zh-CN"/>
        </w:rPr>
        <w:t xml:space="preserve"> Li</w:t>
      </w:r>
    </w:p>
    <w:p w:rsidR="00544C0C" w:rsidRDefault="00544C0C" w:rsidP="00544C0C">
      <w:pPr>
        <w:rPr>
          <w:rFonts w:eastAsiaTheme="minorEastAsia" w:hint="eastAsia"/>
          <w:i/>
          <w:lang w:val="en-US" w:eastAsia="zh-CN"/>
        </w:rPr>
      </w:pPr>
      <w:r w:rsidRPr="00544C0C">
        <w:rPr>
          <w:rFonts w:eastAsia="宋体"/>
          <w:i/>
          <w:lang w:val="en-US" w:eastAsia="zh-CN"/>
        </w:rPr>
        <w:t>National Synchrotron Radiation Lab and College of Nuclear Science and Technology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rFonts w:eastAsia="宋体"/>
          <w:i/>
          <w:lang w:val="en-US" w:eastAsia="zh-CN"/>
        </w:rPr>
        <w:t>CAS Key Lab of Soft Matter Chemistry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University of Science and Technology of</w:t>
      </w:r>
      <w:r w:rsidRPr="00544C0C">
        <w:rPr>
          <w:rFonts w:eastAsiaTheme="minorEastAsia" w:hint="eastAsia"/>
          <w:i/>
          <w:lang w:val="en-US" w:eastAsia="zh-CN"/>
        </w:rPr>
        <w:t xml:space="preserve"> </w:t>
      </w:r>
      <w:r w:rsidRPr="00544C0C">
        <w:rPr>
          <w:i/>
          <w:lang w:val="en-US"/>
        </w:rPr>
        <w:t>China</w:t>
      </w:r>
      <w:r w:rsidRPr="00544C0C">
        <w:rPr>
          <w:rFonts w:eastAsiaTheme="minorEastAsia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Hefei, 230026, P. R. China</w:t>
      </w:r>
    </w:p>
    <w:p w:rsidR="00F10A33" w:rsidRPr="00F10A33" w:rsidRDefault="00F10A33" w:rsidP="00544C0C">
      <w:pPr>
        <w:rPr>
          <w:rFonts w:eastAsiaTheme="minorEastAsia" w:hint="eastAsia"/>
          <w:i/>
          <w:lang w:val="en-US" w:eastAsia="zh-CN"/>
        </w:rPr>
      </w:pPr>
    </w:p>
    <w:p w:rsidR="00F10A33" w:rsidRPr="00544C0C" w:rsidRDefault="00F10A33" w:rsidP="00F10A33">
      <w:pPr>
        <w:rPr>
          <w:rFonts w:eastAsia="宋体"/>
          <w:lang w:val="en-US" w:eastAsia="zh-CN"/>
        </w:rPr>
      </w:pPr>
      <w:r w:rsidRPr="00544C0C">
        <w:rPr>
          <w:rFonts w:eastAsia="宋体" w:hint="eastAsia"/>
          <w:lang w:val="en-US" w:eastAsia="zh-CN"/>
        </w:rPr>
        <w:t>Y</w:t>
      </w:r>
      <w:r w:rsidRPr="00544C0C">
        <w:rPr>
          <w:rFonts w:eastAsia="宋体"/>
          <w:lang w:val="en-US" w:eastAsia="zh-CN"/>
        </w:rPr>
        <w:t xml:space="preserve">. </w:t>
      </w:r>
      <w:r w:rsidRPr="00544C0C">
        <w:rPr>
          <w:rFonts w:eastAsia="宋体" w:hint="eastAsia"/>
          <w:lang w:val="en-US" w:eastAsia="zh-CN"/>
        </w:rPr>
        <w:t>L</w:t>
      </w:r>
      <w:r w:rsidRPr="00544C0C">
        <w:rPr>
          <w:rFonts w:eastAsia="宋体"/>
          <w:lang w:val="en-US" w:eastAsia="zh-CN"/>
        </w:rPr>
        <w:t>i</w:t>
      </w:r>
    </w:p>
    <w:p w:rsidR="00F10A33" w:rsidRPr="00544C0C" w:rsidRDefault="00F10A33" w:rsidP="00F10A33">
      <w:pPr>
        <w:rPr>
          <w:rFonts w:eastAsia="宋体"/>
          <w:i/>
          <w:lang w:val="en-US" w:eastAsia="zh-CN"/>
        </w:rPr>
      </w:pPr>
      <w:r w:rsidRPr="00544C0C">
        <w:rPr>
          <w:i/>
          <w:lang w:val="en-US"/>
        </w:rPr>
        <w:t>Key Lab of Materials Physics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Anhui Key Lab of Nanomaterials and Nanotechnology</w:t>
      </w:r>
      <w:r w:rsidRPr="00544C0C">
        <w:rPr>
          <w:rFonts w:eastAsia="宋体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Institute of Solid State</w:t>
      </w:r>
      <w:r w:rsidRPr="00544C0C">
        <w:rPr>
          <w:rFonts w:eastAsiaTheme="minorEastAsia" w:hint="eastAsia"/>
          <w:i/>
          <w:lang w:val="en-US" w:eastAsia="zh-CN"/>
        </w:rPr>
        <w:t xml:space="preserve"> </w:t>
      </w:r>
      <w:r w:rsidRPr="00544C0C">
        <w:rPr>
          <w:i/>
          <w:lang w:val="en-US"/>
        </w:rPr>
        <w:t>Physics</w:t>
      </w:r>
      <w:r w:rsidRPr="00544C0C">
        <w:rPr>
          <w:rFonts w:eastAsiaTheme="minorEastAsia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Chinese Academy of Sciences</w:t>
      </w:r>
      <w:r w:rsidRPr="00544C0C">
        <w:rPr>
          <w:rFonts w:eastAsiaTheme="minorEastAsia" w:hint="eastAsia"/>
          <w:i/>
          <w:lang w:val="en-US" w:eastAsia="zh-CN"/>
        </w:rPr>
        <w:t xml:space="preserve">, </w:t>
      </w:r>
      <w:r w:rsidRPr="00544C0C">
        <w:rPr>
          <w:i/>
          <w:lang w:val="en-US"/>
        </w:rPr>
        <w:t>Hefei 230031, P. R.</w:t>
      </w:r>
      <w:r w:rsidRPr="00544C0C">
        <w:rPr>
          <w:rFonts w:eastAsia="宋体" w:hint="eastAsia"/>
          <w:i/>
          <w:lang w:val="en-US" w:eastAsia="zh-CN"/>
        </w:rPr>
        <w:t xml:space="preserve"> </w:t>
      </w:r>
      <w:r w:rsidRPr="00544C0C">
        <w:rPr>
          <w:i/>
          <w:lang w:val="en-US"/>
        </w:rPr>
        <w:t>China</w:t>
      </w:r>
    </w:p>
    <w:p w:rsidR="00F10A33" w:rsidRPr="00F10A33" w:rsidRDefault="00F10A33" w:rsidP="00F10A33">
      <w:pPr>
        <w:rPr>
          <w:rFonts w:eastAsiaTheme="minorEastAsia" w:hint="eastAsia"/>
          <w:i/>
          <w:lang w:val="en-US" w:eastAsia="zh-CN"/>
        </w:rPr>
      </w:pPr>
      <w:r w:rsidRPr="00544C0C">
        <w:rPr>
          <w:i/>
          <w:lang w:val="en-US"/>
        </w:rPr>
        <w:t xml:space="preserve">E-mail: </w:t>
      </w:r>
      <w:hyperlink r:id="rId5" w:history="1">
        <w:r w:rsidRPr="00544C0C">
          <w:rPr>
            <w:i/>
            <w:color w:val="0000FF" w:themeColor="hyperlink"/>
            <w:u w:val="single"/>
            <w:lang w:val="en-US"/>
          </w:rPr>
          <w:t>yueli@issp.ac.cn</w:t>
        </w:r>
      </w:hyperlink>
    </w:p>
    <w:p w:rsidR="00544C0C" w:rsidRPr="00B94768" w:rsidRDefault="000B212E" w:rsidP="00544C0C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5274310" cy="16249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支持信息路线图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0C" w:rsidRPr="00B94768" w:rsidRDefault="00544C0C" w:rsidP="00544C0C">
      <w:pPr>
        <w:spacing w:line="480" w:lineRule="auto"/>
        <w:jc w:val="both"/>
        <w:rPr>
          <w:lang w:val="en-US"/>
        </w:rPr>
      </w:pPr>
      <w:proofErr w:type="gramStart"/>
      <w:r w:rsidRPr="00343296">
        <w:rPr>
          <w:b/>
          <w:lang w:val="en-US"/>
        </w:rPr>
        <w:t>F</w:t>
      </w:r>
      <w:r>
        <w:rPr>
          <w:rFonts w:eastAsiaTheme="minorEastAsia" w:hint="eastAsia"/>
          <w:b/>
          <w:lang w:val="en-US" w:eastAsia="zh-CN"/>
        </w:rPr>
        <w:t>IG.</w:t>
      </w:r>
      <w:proofErr w:type="gramEnd"/>
      <w:r w:rsidRPr="00343296">
        <w:rPr>
          <w:b/>
          <w:lang w:val="en-US"/>
        </w:rPr>
        <w:t xml:space="preserve"> </w:t>
      </w:r>
      <w:r w:rsidRPr="00343296">
        <w:rPr>
          <w:rFonts w:hint="eastAsia"/>
          <w:b/>
          <w:lang w:val="en-US"/>
        </w:rPr>
        <w:t>S</w:t>
      </w:r>
      <w:r w:rsidRPr="00343296">
        <w:rPr>
          <w:b/>
          <w:lang w:val="en-US"/>
        </w:rPr>
        <w:t>1.</w:t>
      </w:r>
      <w:r w:rsidRPr="00B94768">
        <w:rPr>
          <w:lang w:val="en-US"/>
        </w:rPr>
        <w:t xml:space="preserve"> Preparation of </w:t>
      </w:r>
      <w:r w:rsidRPr="00F553E7">
        <w:rPr>
          <w:rFonts w:eastAsia="宋体" w:hint="eastAsia"/>
          <w:lang w:val="en-US" w:eastAsia="zh-CN"/>
        </w:rPr>
        <w:t xml:space="preserve">the </w:t>
      </w:r>
      <w:r w:rsidRPr="003C4B95">
        <w:rPr>
          <w:lang w:val="en-US"/>
        </w:rPr>
        <w:t>2D PS colloidal crystal/hydrogel composite film</w:t>
      </w:r>
      <w:r w:rsidRPr="00B94768">
        <w:rPr>
          <w:lang w:val="en-US"/>
        </w:rPr>
        <w:t xml:space="preserve">: </w:t>
      </w:r>
      <w:r w:rsidRPr="00B94768">
        <w:rPr>
          <w:rFonts w:hint="eastAsia"/>
          <w:lang w:val="en-US"/>
        </w:rPr>
        <w:t>(</w:t>
      </w:r>
      <w:r w:rsidRPr="00B94768">
        <w:rPr>
          <w:lang w:val="en-US"/>
        </w:rPr>
        <w:t>a</w:t>
      </w:r>
      <w:r w:rsidRPr="00B94768">
        <w:rPr>
          <w:rFonts w:hint="eastAsia"/>
          <w:lang w:val="en-US"/>
        </w:rPr>
        <w:t>)</w:t>
      </w:r>
      <w:r w:rsidRPr="00B94768">
        <w:rPr>
          <w:lang w:val="en-US"/>
        </w:rPr>
        <w:t xml:space="preserve"> 2D PS microsphere </w:t>
      </w:r>
      <w:r w:rsidRPr="00082A48">
        <w:rPr>
          <w:rFonts w:eastAsia="宋体"/>
          <w:lang w:val="en-US" w:eastAsia="zh-CN"/>
        </w:rPr>
        <w:t>colloidal</w:t>
      </w:r>
      <w:r w:rsidRPr="00082A48">
        <w:rPr>
          <w:rFonts w:eastAsia="宋体" w:hint="eastAsia"/>
          <w:lang w:val="en-US" w:eastAsia="zh-CN"/>
        </w:rPr>
        <w:t xml:space="preserve"> crystal </w:t>
      </w:r>
      <w:r w:rsidRPr="00B94768">
        <w:rPr>
          <w:lang w:val="en-US"/>
        </w:rPr>
        <w:t xml:space="preserve">was fabricated on a cleaned glass slide by an air/water interfacial self-assembly method; </w:t>
      </w:r>
      <w:r w:rsidRPr="00B94768">
        <w:rPr>
          <w:rFonts w:hint="eastAsia"/>
          <w:lang w:val="en-US"/>
        </w:rPr>
        <w:t>(b)</w:t>
      </w:r>
      <w:r w:rsidRPr="00B94768">
        <w:rPr>
          <w:lang w:val="en-US"/>
        </w:rPr>
        <w:t xml:space="preserve"> Polymerization solution was cast on the 2D PS microsphere </w:t>
      </w:r>
      <w:r w:rsidRPr="00343296">
        <w:rPr>
          <w:lang w:val="en-US"/>
        </w:rPr>
        <w:t xml:space="preserve">colloidal crystal </w:t>
      </w:r>
      <w:r w:rsidRPr="00B94768">
        <w:rPr>
          <w:lang w:val="en-US"/>
        </w:rPr>
        <w:t xml:space="preserve">and then </w:t>
      </w:r>
      <w:proofErr w:type="spellStart"/>
      <w:r w:rsidRPr="00B94768">
        <w:rPr>
          <w:lang w:val="en-US"/>
        </w:rPr>
        <w:t>photopolymerized</w:t>
      </w:r>
      <w:proofErr w:type="spellEnd"/>
      <w:r w:rsidRPr="00B94768">
        <w:rPr>
          <w:lang w:val="en-US"/>
        </w:rPr>
        <w:t xml:space="preserve"> into hydrogel </w:t>
      </w:r>
      <w:r w:rsidRPr="00B94768">
        <w:rPr>
          <w:rFonts w:hint="eastAsia"/>
          <w:lang w:val="en-US"/>
        </w:rPr>
        <w:t>by</w:t>
      </w:r>
      <w:r w:rsidRPr="00B94768">
        <w:rPr>
          <w:lang w:val="en-US"/>
        </w:rPr>
        <w:t xml:space="preserve"> </w:t>
      </w:r>
      <w:r w:rsidRPr="00B94768">
        <w:rPr>
          <w:lang w:val="en-US"/>
        </w:rPr>
        <w:lastRenderedPageBreak/>
        <w:t xml:space="preserve">UV light; </w:t>
      </w:r>
      <w:r w:rsidRPr="00B94768">
        <w:rPr>
          <w:rFonts w:hint="eastAsia"/>
          <w:lang w:val="en-US"/>
        </w:rPr>
        <w:t>(c)</w:t>
      </w:r>
      <w:r>
        <w:rPr>
          <w:lang w:val="en-US"/>
        </w:rPr>
        <w:t xml:space="preserve"> A free</w:t>
      </w:r>
      <w:r w:rsidRPr="00082A48">
        <w:rPr>
          <w:rFonts w:eastAsia="宋体" w:hint="eastAsia"/>
          <w:lang w:val="en-US" w:eastAsia="zh-CN"/>
        </w:rPr>
        <w:t>-</w:t>
      </w:r>
      <w:r w:rsidRPr="00B94768">
        <w:rPr>
          <w:lang w:val="en-US"/>
        </w:rPr>
        <w:t xml:space="preserve">standing </w:t>
      </w:r>
      <w:r w:rsidRPr="003C4B95">
        <w:rPr>
          <w:lang w:val="en-US"/>
        </w:rPr>
        <w:t>2D PS colloidal crystal/hydrogel composite film</w:t>
      </w:r>
      <w:r w:rsidRPr="00343296">
        <w:rPr>
          <w:lang w:val="en-US"/>
        </w:rPr>
        <w:t xml:space="preserve"> </w:t>
      </w:r>
      <w:r w:rsidRPr="00B94768">
        <w:rPr>
          <w:lang w:val="en-US"/>
        </w:rPr>
        <w:t>was obtained by peeling it off from the substrat</w:t>
      </w:r>
      <w:r w:rsidRPr="00B94768">
        <w:rPr>
          <w:rFonts w:hint="eastAsia"/>
          <w:lang w:val="en-US"/>
        </w:rPr>
        <w:t>es.</w:t>
      </w:r>
    </w:p>
    <w:p w:rsidR="00544C0C" w:rsidRPr="00FE78D3" w:rsidRDefault="00544C0C" w:rsidP="00544C0C">
      <w:pPr>
        <w:rPr>
          <w:rFonts w:eastAsia="宋体"/>
          <w:lang w:val="en-US" w:eastAsia="zh-CN"/>
        </w:rPr>
      </w:pPr>
    </w:p>
    <w:p w:rsidR="00544C0C" w:rsidRPr="00B94768" w:rsidRDefault="00544C0C" w:rsidP="00544C0C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3771900" cy="23939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4" t="14549" r="13074" b="2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  <w:proofErr w:type="gramStart"/>
      <w:r w:rsidRPr="00343296">
        <w:rPr>
          <w:b/>
          <w:lang w:val="en-US"/>
        </w:rPr>
        <w:t>F</w:t>
      </w:r>
      <w:r>
        <w:rPr>
          <w:rFonts w:eastAsiaTheme="minorEastAsia" w:hint="eastAsia"/>
          <w:b/>
          <w:lang w:val="en-US" w:eastAsia="zh-CN"/>
        </w:rPr>
        <w:t>IG.</w:t>
      </w:r>
      <w:proofErr w:type="gramEnd"/>
      <w:r w:rsidRPr="00343296">
        <w:rPr>
          <w:b/>
          <w:lang w:val="en-US"/>
        </w:rPr>
        <w:t xml:space="preserve"> </w:t>
      </w:r>
      <w:r w:rsidRPr="00343296">
        <w:rPr>
          <w:rFonts w:hint="eastAsia"/>
          <w:b/>
          <w:lang w:val="en-US"/>
        </w:rPr>
        <w:t>S2</w:t>
      </w:r>
      <w:r w:rsidRPr="00343296">
        <w:rPr>
          <w:b/>
          <w:lang w:val="en-US"/>
        </w:rPr>
        <w:t>.</w:t>
      </w:r>
      <w:r w:rsidRPr="00B94768">
        <w:rPr>
          <w:lang w:val="en-US"/>
        </w:rPr>
        <w:t xml:space="preserve"> </w:t>
      </w:r>
      <w:proofErr w:type="gramStart"/>
      <w:r w:rsidRPr="00B94768">
        <w:rPr>
          <w:lang w:val="en-US"/>
        </w:rPr>
        <w:t>Schematic of diffraction spectra measurement.</w:t>
      </w:r>
      <w:proofErr w:type="gramEnd"/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</w:p>
    <w:p w:rsidR="00544C0C" w:rsidRPr="00F553E7" w:rsidRDefault="00544C0C" w:rsidP="00544C0C">
      <w:pPr>
        <w:jc w:val="center"/>
        <w:rPr>
          <w:rFonts w:eastAsia="宋体"/>
          <w:lang w:val="en-US" w:eastAsia="zh-CN"/>
        </w:rPr>
      </w:pPr>
    </w:p>
    <w:p w:rsidR="006D1932" w:rsidRPr="00544C0C" w:rsidRDefault="006D1932">
      <w:pPr>
        <w:rPr>
          <w:lang w:val="en-US"/>
        </w:rPr>
      </w:pPr>
    </w:p>
    <w:sectPr w:rsidR="006D1932" w:rsidRPr="0054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B"/>
    <w:rsid w:val="000B212E"/>
    <w:rsid w:val="004D1375"/>
    <w:rsid w:val="00544C0C"/>
    <w:rsid w:val="005665B2"/>
    <w:rsid w:val="006D1932"/>
    <w:rsid w:val="00BC5C6B"/>
    <w:rsid w:val="00F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C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0C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C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0C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ueli@issp.ac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1309</Characters>
  <Application>Microsoft Office Word</Application>
  <DocSecurity>0</DocSecurity>
  <Lines>10</Lines>
  <Paragraphs>3</Paragraphs>
  <ScaleCrop>false</ScaleCrop>
  <Company>china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2016-12-08T01:30:00Z</dcterms:created>
  <dcterms:modified xsi:type="dcterms:W3CDTF">2017-01-11T05:11:00Z</dcterms:modified>
</cp:coreProperties>
</file>