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73B73" w:rsidRPr="00373B73" w:rsidRDefault="00373B73" w:rsidP="00373B73">
      <w:pPr>
        <w:pStyle w:val="BATitle"/>
        <w:rPr>
          <w:sz w:val="24"/>
          <w:szCs w:val="24"/>
        </w:rPr>
      </w:pPr>
      <w:r w:rsidRPr="00373B73">
        <w:rPr>
          <w:sz w:val="24"/>
          <w:szCs w:val="24"/>
        </w:rPr>
        <w:t xml:space="preserve">Supplementary Information </w:t>
      </w:r>
    </w:p>
    <w:p w:rsidR="00373B73" w:rsidRPr="00373B73" w:rsidRDefault="00373B73" w:rsidP="00373B73">
      <w:pPr>
        <w:pStyle w:val="BBAuthorName"/>
        <w:rPr>
          <w:i w:val="0"/>
          <w:szCs w:val="24"/>
        </w:rPr>
      </w:pPr>
      <w:proofErr w:type="gramStart"/>
      <w:r w:rsidRPr="00373B73">
        <w:rPr>
          <w:i w:val="0"/>
          <w:szCs w:val="24"/>
        </w:rPr>
        <w:t>for</w:t>
      </w:r>
      <w:proofErr w:type="gramEnd"/>
    </w:p>
    <w:p w:rsidR="00373B73" w:rsidRDefault="00373B73" w:rsidP="00373B73">
      <w:pPr>
        <w:pStyle w:val="BATitle"/>
        <w:rPr>
          <w:b/>
        </w:rPr>
      </w:pPr>
      <w:proofErr w:type="spellStart"/>
      <w:r>
        <w:rPr>
          <w:b/>
        </w:rPr>
        <w:t>Silaffin</w:t>
      </w:r>
      <w:proofErr w:type="spellEnd"/>
      <w:r>
        <w:rPr>
          <w:b/>
        </w:rPr>
        <w:t xml:space="preserve"> Primary Structure and its Effects on the Precipitation Morphology of Titanium Oxide</w:t>
      </w:r>
    </w:p>
    <w:p w:rsidR="00373B73" w:rsidRDefault="00373B73" w:rsidP="00373B73">
      <w:pPr>
        <w:pStyle w:val="BBAuthorName"/>
      </w:pPr>
      <w:r>
        <w:t>Robert E. Stote*,</w:t>
      </w:r>
      <w:r>
        <w:rPr>
          <w:rFonts w:ascii="Arial" w:hAnsi="Arial" w:cs="Arial"/>
        </w:rPr>
        <w:t xml:space="preserve"> </w:t>
      </w:r>
      <w:r>
        <w:t>Shaun F. Filocamo,</w:t>
      </w:r>
      <w:r w:rsidR="00D35679">
        <w:t xml:space="preserve"> and</w:t>
      </w:r>
      <w:bookmarkStart w:id="0" w:name="_GoBack"/>
      <w:bookmarkEnd w:id="0"/>
      <w:r>
        <w:t xml:space="preserve"> June S. Lum </w:t>
      </w:r>
    </w:p>
    <w:p w:rsidR="00373B73" w:rsidRDefault="00373B73" w:rsidP="00373B73">
      <w:pPr>
        <w:pStyle w:val="BIEmailAddress"/>
        <w:jc w:val="center"/>
      </w:pPr>
      <w:r>
        <w:t>Biological Sciences and Technology Team</w:t>
      </w:r>
    </w:p>
    <w:p w:rsidR="00373B73" w:rsidRDefault="00373B73" w:rsidP="00373B73">
      <w:pPr>
        <w:pStyle w:val="BIEmailAddress"/>
        <w:jc w:val="center"/>
      </w:pPr>
      <w:r>
        <w:t>US Army Natick Soldier Research, Development and Engineering Center</w:t>
      </w:r>
    </w:p>
    <w:p w:rsidR="00373B73" w:rsidRDefault="00373B73" w:rsidP="00373B73">
      <w:pPr>
        <w:pStyle w:val="BIEmailAddress"/>
        <w:jc w:val="center"/>
      </w:pPr>
      <w:r>
        <w:t xml:space="preserve">15 </w:t>
      </w:r>
      <w:r w:rsidR="00D35679">
        <w:t>General Greene Avenue</w:t>
      </w:r>
      <w:r>
        <w:t>, Natick, MA 01760</w:t>
      </w:r>
    </w:p>
    <w:p w:rsidR="00373B73" w:rsidRDefault="00D35679" w:rsidP="00373B73">
      <w:pPr>
        <w:pStyle w:val="BIEmailAddress"/>
        <w:jc w:val="center"/>
      </w:pPr>
      <w:hyperlink r:id="rId5" w:history="1">
        <w:r w:rsidR="00373B73" w:rsidRPr="00755B6B">
          <w:rPr>
            <w:rStyle w:val="Hyperlink"/>
          </w:rPr>
          <w:t>Robert.E.Stote.civ@mail.mil</w:t>
        </w:r>
      </w:hyperlink>
    </w:p>
    <w:p w:rsidR="00373B73" w:rsidRDefault="00373B73" w:rsidP="00373B73"/>
    <w:p w:rsidR="00373B73" w:rsidRDefault="00373B73" w:rsidP="00373B73"/>
    <w:p w:rsidR="00373B73" w:rsidRDefault="00373B73" w:rsidP="00373B73"/>
    <w:p w:rsidR="00373B73" w:rsidRDefault="00373B73" w:rsidP="00373B73"/>
    <w:p w:rsidR="00373B73" w:rsidRDefault="00373B73" w:rsidP="00373B73"/>
    <w:p w:rsidR="00373B73" w:rsidRDefault="00373B73" w:rsidP="00373B73"/>
    <w:p w:rsidR="00373B73" w:rsidRDefault="00373B73" w:rsidP="00373B73"/>
    <w:p w:rsidR="00373B73" w:rsidRDefault="00373B73" w:rsidP="00373B73"/>
    <w:p w:rsidR="00373B73" w:rsidRDefault="00373B73" w:rsidP="00373B73">
      <w:pPr>
        <w:keepNext/>
      </w:pPr>
      <w:r w:rsidRPr="00373B73">
        <w:rPr>
          <w:noProof/>
        </w:rPr>
        <w:lastRenderedPageBreak/>
        <w:drawing>
          <wp:inline distT="0" distB="0" distL="0" distR="0">
            <wp:extent cx="5943600" cy="4086225"/>
            <wp:effectExtent l="19050" t="0" r="0" b="0"/>
            <wp:docPr id="1" name="Picture 1" descr="Bset B10 10a_sb01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 descr="Bset B10 10a_sb01.tif"/>
                    <pic:cNvPicPr>
                      <a:picLocks noGrp="1" noChangeAspect="1"/>
                    </pic:cNvPicPr>
                  </pic:nvPicPr>
                  <pic:blipFill>
                    <a:blip r:embed="rId6" cstate="print"/>
                    <a:srcRect l="46657" t="35455" b="155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8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3B73" w:rsidRPr="003B120D" w:rsidRDefault="00373B73" w:rsidP="00373B73">
      <w:pPr>
        <w:pStyle w:val="Caption"/>
        <w:rPr>
          <w:rFonts w:ascii="Times New Roman" w:hAnsi="Times New Roman" w:cs="Times New Roman"/>
          <w:color w:val="auto"/>
          <w:sz w:val="24"/>
          <w:szCs w:val="24"/>
        </w:rPr>
      </w:pPr>
      <w:r w:rsidRPr="003B120D">
        <w:rPr>
          <w:rFonts w:ascii="Times New Roman" w:hAnsi="Times New Roman" w:cs="Times New Roman"/>
          <w:color w:val="auto"/>
          <w:sz w:val="24"/>
          <w:szCs w:val="24"/>
        </w:rPr>
        <w:t xml:space="preserve">Figure </w:t>
      </w:r>
      <w:r w:rsidR="003B120D">
        <w:rPr>
          <w:rFonts w:ascii="Times New Roman" w:hAnsi="Times New Roman" w:cs="Times New Roman"/>
          <w:color w:val="auto"/>
          <w:sz w:val="24"/>
          <w:szCs w:val="24"/>
        </w:rPr>
        <w:t>S</w:t>
      </w:r>
      <w:r w:rsidRPr="003B120D">
        <w:rPr>
          <w:rFonts w:ascii="Times New Roman" w:hAnsi="Times New Roman" w:cs="Times New Roman"/>
          <w:color w:val="auto"/>
          <w:sz w:val="24"/>
          <w:szCs w:val="24"/>
        </w:rPr>
        <w:fldChar w:fldCharType="begin"/>
      </w:r>
      <w:r w:rsidRPr="003B120D">
        <w:rPr>
          <w:rFonts w:ascii="Times New Roman" w:hAnsi="Times New Roman" w:cs="Times New Roman"/>
          <w:color w:val="auto"/>
          <w:sz w:val="24"/>
          <w:szCs w:val="24"/>
        </w:rPr>
        <w:instrText xml:space="preserve"> SEQ Figure \* ARABIC </w:instrText>
      </w:r>
      <w:r w:rsidRPr="003B120D">
        <w:rPr>
          <w:rFonts w:ascii="Times New Roman" w:hAnsi="Times New Roman" w:cs="Times New Roman"/>
          <w:color w:val="auto"/>
          <w:sz w:val="24"/>
          <w:szCs w:val="24"/>
        </w:rPr>
        <w:fldChar w:fldCharType="separate"/>
      </w:r>
      <w:r w:rsidR="00132B62">
        <w:rPr>
          <w:rFonts w:ascii="Times New Roman" w:hAnsi="Times New Roman" w:cs="Times New Roman"/>
          <w:noProof/>
          <w:color w:val="auto"/>
          <w:sz w:val="24"/>
          <w:szCs w:val="24"/>
        </w:rPr>
        <w:t>1</w:t>
      </w:r>
      <w:r w:rsidRPr="003B120D">
        <w:rPr>
          <w:rFonts w:ascii="Times New Roman" w:hAnsi="Times New Roman" w:cs="Times New Roman"/>
          <w:color w:val="auto"/>
          <w:sz w:val="24"/>
          <w:szCs w:val="24"/>
        </w:rPr>
        <w:fldChar w:fldCharType="end"/>
      </w:r>
      <w:r w:rsidRPr="003B120D">
        <w:rPr>
          <w:rFonts w:ascii="Times New Roman" w:hAnsi="Times New Roman" w:cs="Times New Roman"/>
          <w:color w:val="auto"/>
          <w:sz w:val="24"/>
          <w:szCs w:val="24"/>
        </w:rPr>
        <w:t xml:space="preserve">. </w:t>
      </w:r>
      <w:r w:rsidR="003B120D" w:rsidRPr="003B120D"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  <w:t>SEM of titania precipitate formed in 25 mM Tris buffer by R5 peptide at 10000x magnification</w:t>
      </w:r>
    </w:p>
    <w:p w:rsidR="00373B73" w:rsidRDefault="00373B73" w:rsidP="00373B73">
      <w:pPr>
        <w:keepNext/>
      </w:pPr>
      <w:r w:rsidRPr="00373B73">
        <w:rPr>
          <w:noProof/>
        </w:rPr>
        <w:lastRenderedPageBreak/>
        <w:drawing>
          <wp:inline distT="0" distB="0" distL="0" distR="0">
            <wp:extent cx="5943600" cy="4189730"/>
            <wp:effectExtent l="19050" t="0" r="0" b="0"/>
            <wp:docPr id="2" name="Picture 2" descr="silaffin paper a10 a1_sb_01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 descr="silaffin paper a10 a1_sb_01.tif"/>
                    <pic:cNvPicPr>
                      <a:picLocks noGrp="1" noChangeAspect="1"/>
                    </pic:cNvPicPr>
                  </pic:nvPicPr>
                  <pic:blipFill>
                    <a:blip r:embed="rId7" cstate="print"/>
                    <a:srcRect l="1653" t="36639" r="47417" b="154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8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3B73" w:rsidRPr="003B120D" w:rsidRDefault="00373B73" w:rsidP="00373B73">
      <w:pPr>
        <w:pStyle w:val="Caption"/>
        <w:rPr>
          <w:rFonts w:ascii="Times New Roman" w:hAnsi="Times New Roman" w:cs="Times New Roman"/>
          <w:color w:val="auto"/>
          <w:sz w:val="24"/>
          <w:szCs w:val="24"/>
        </w:rPr>
      </w:pPr>
      <w:r w:rsidRPr="003B120D">
        <w:rPr>
          <w:rFonts w:ascii="Times New Roman" w:hAnsi="Times New Roman" w:cs="Times New Roman"/>
          <w:color w:val="auto"/>
          <w:sz w:val="24"/>
          <w:szCs w:val="24"/>
        </w:rPr>
        <w:t xml:space="preserve">Figure </w:t>
      </w:r>
      <w:r w:rsidR="003B120D" w:rsidRPr="003B120D">
        <w:rPr>
          <w:rFonts w:ascii="Times New Roman" w:hAnsi="Times New Roman" w:cs="Times New Roman"/>
          <w:color w:val="auto"/>
          <w:sz w:val="24"/>
          <w:szCs w:val="24"/>
        </w:rPr>
        <w:t>S</w:t>
      </w:r>
      <w:r w:rsidRPr="003B120D">
        <w:rPr>
          <w:rFonts w:ascii="Times New Roman" w:hAnsi="Times New Roman" w:cs="Times New Roman"/>
          <w:color w:val="auto"/>
          <w:sz w:val="24"/>
          <w:szCs w:val="24"/>
        </w:rPr>
        <w:fldChar w:fldCharType="begin"/>
      </w:r>
      <w:r w:rsidRPr="003B120D">
        <w:rPr>
          <w:rFonts w:ascii="Times New Roman" w:hAnsi="Times New Roman" w:cs="Times New Roman"/>
          <w:color w:val="auto"/>
          <w:sz w:val="24"/>
          <w:szCs w:val="24"/>
        </w:rPr>
        <w:instrText xml:space="preserve"> SEQ Figure \* ARABIC </w:instrText>
      </w:r>
      <w:r w:rsidRPr="003B120D">
        <w:rPr>
          <w:rFonts w:ascii="Times New Roman" w:hAnsi="Times New Roman" w:cs="Times New Roman"/>
          <w:color w:val="auto"/>
          <w:sz w:val="24"/>
          <w:szCs w:val="24"/>
        </w:rPr>
        <w:fldChar w:fldCharType="separate"/>
      </w:r>
      <w:r w:rsidR="00132B62">
        <w:rPr>
          <w:rFonts w:ascii="Times New Roman" w:hAnsi="Times New Roman" w:cs="Times New Roman"/>
          <w:noProof/>
          <w:color w:val="auto"/>
          <w:sz w:val="24"/>
          <w:szCs w:val="24"/>
        </w:rPr>
        <w:t>2</w:t>
      </w:r>
      <w:r w:rsidRPr="003B120D">
        <w:rPr>
          <w:rFonts w:ascii="Times New Roman" w:hAnsi="Times New Roman" w:cs="Times New Roman"/>
          <w:color w:val="auto"/>
          <w:sz w:val="24"/>
          <w:szCs w:val="24"/>
        </w:rPr>
        <w:fldChar w:fldCharType="end"/>
      </w:r>
      <w:r w:rsidRPr="003B120D">
        <w:rPr>
          <w:rFonts w:ascii="Times New Roman" w:hAnsi="Times New Roman" w:cs="Times New Roman"/>
          <w:color w:val="auto"/>
          <w:sz w:val="24"/>
          <w:szCs w:val="24"/>
        </w:rPr>
        <w:t xml:space="preserve">. </w:t>
      </w:r>
      <w:r w:rsidR="003B120D" w:rsidRPr="003B120D"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  <w:t>SEM of titania precipitate formed in 25 mM phosphate buffer by KKK (3-Lys) at 10000x magnification</w:t>
      </w:r>
    </w:p>
    <w:p w:rsidR="003B120D" w:rsidRDefault="003B120D" w:rsidP="003B120D">
      <w:pPr>
        <w:keepNext/>
      </w:pPr>
      <w:r w:rsidRPr="003B120D">
        <w:rPr>
          <w:noProof/>
        </w:rPr>
        <w:lastRenderedPageBreak/>
        <w:drawing>
          <wp:inline distT="0" distB="0" distL="0" distR="0">
            <wp:extent cx="5943600" cy="4160520"/>
            <wp:effectExtent l="19050" t="0" r="0" b="0"/>
            <wp:docPr id="3" name="Picture 3" descr="silaffin5merphos 10k14_sb_01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 descr="silaffin5merphos 10k14_sb_01.tif"/>
                    <pic:cNvPicPr>
                      <a:picLocks noGrp="1" noChangeAspect="1"/>
                    </pic:cNvPicPr>
                  </pic:nvPicPr>
                  <pic:blipFill>
                    <a:blip r:embed="rId8" cstate="print"/>
                    <a:srcRect l="45776" r="4115" b="532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6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48F2" w:rsidRPr="003B120D" w:rsidRDefault="003B120D" w:rsidP="003B120D">
      <w:pPr>
        <w:pStyle w:val="Caption"/>
        <w:rPr>
          <w:rFonts w:ascii="Times New Roman" w:hAnsi="Times New Roman" w:cs="Times New Roman"/>
          <w:color w:val="auto"/>
          <w:sz w:val="24"/>
          <w:szCs w:val="24"/>
        </w:rPr>
      </w:pPr>
      <w:r w:rsidRPr="003B120D">
        <w:rPr>
          <w:rFonts w:ascii="Times New Roman" w:hAnsi="Times New Roman" w:cs="Times New Roman"/>
          <w:color w:val="auto"/>
          <w:sz w:val="24"/>
          <w:szCs w:val="24"/>
        </w:rPr>
        <w:t xml:space="preserve">Figure </w:t>
      </w:r>
      <w:r>
        <w:rPr>
          <w:rFonts w:ascii="Times New Roman" w:hAnsi="Times New Roman" w:cs="Times New Roman"/>
          <w:color w:val="auto"/>
          <w:sz w:val="24"/>
          <w:szCs w:val="24"/>
        </w:rPr>
        <w:t>S</w:t>
      </w:r>
      <w:r w:rsidRPr="003B120D">
        <w:rPr>
          <w:rFonts w:ascii="Times New Roman" w:hAnsi="Times New Roman" w:cs="Times New Roman"/>
          <w:color w:val="auto"/>
          <w:sz w:val="24"/>
          <w:szCs w:val="24"/>
        </w:rPr>
        <w:fldChar w:fldCharType="begin"/>
      </w:r>
      <w:r w:rsidRPr="003B120D">
        <w:rPr>
          <w:rFonts w:ascii="Times New Roman" w:hAnsi="Times New Roman" w:cs="Times New Roman"/>
          <w:color w:val="auto"/>
          <w:sz w:val="24"/>
          <w:szCs w:val="24"/>
        </w:rPr>
        <w:instrText xml:space="preserve"> SEQ Figure \* ARABIC </w:instrText>
      </w:r>
      <w:r w:rsidRPr="003B120D">
        <w:rPr>
          <w:rFonts w:ascii="Times New Roman" w:hAnsi="Times New Roman" w:cs="Times New Roman"/>
          <w:color w:val="auto"/>
          <w:sz w:val="24"/>
          <w:szCs w:val="24"/>
        </w:rPr>
        <w:fldChar w:fldCharType="separate"/>
      </w:r>
      <w:r w:rsidR="00132B62">
        <w:rPr>
          <w:rFonts w:ascii="Times New Roman" w:hAnsi="Times New Roman" w:cs="Times New Roman"/>
          <w:noProof/>
          <w:color w:val="auto"/>
          <w:sz w:val="24"/>
          <w:szCs w:val="24"/>
        </w:rPr>
        <w:t>3</w:t>
      </w:r>
      <w:r w:rsidRPr="003B120D">
        <w:rPr>
          <w:rFonts w:ascii="Times New Roman" w:hAnsi="Times New Roman" w:cs="Times New Roman"/>
          <w:color w:val="auto"/>
          <w:sz w:val="24"/>
          <w:szCs w:val="24"/>
        </w:rPr>
        <w:fldChar w:fldCharType="end"/>
      </w:r>
      <w:r w:rsidRPr="003B120D">
        <w:rPr>
          <w:rFonts w:ascii="Times New Roman" w:hAnsi="Times New Roman" w:cs="Times New Roman"/>
          <w:color w:val="auto"/>
          <w:sz w:val="24"/>
          <w:szCs w:val="24"/>
        </w:rPr>
        <w:t xml:space="preserve">. </w:t>
      </w:r>
      <w:r w:rsidRPr="003B120D"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  <w:t xml:space="preserve">SEM of titania precipitate formed in 25 mM phosphate buffer by </w:t>
      </w:r>
      <w:r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  <w:t>KK</w:t>
      </w:r>
      <w:r w:rsidRPr="003B120D"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  <w:t>KKK (</w:t>
      </w:r>
      <w:r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  <w:t>5</w:t>
      </w:r>
      <w:r w:rsidRPr="003B120D"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  <w:t>-Lys) at 10000x magnification</w:t>
      </w:r>
    </w:p>
    <w:p w:rsidR="003B120D" w:rsidRDefault="003B120D"/>
    <w:p w:rsidR="003B120D" w:rsidRDefault="003B120D" w:rsidP="003B120D">
      <w:pPr>
        <w:keepNext/>
      </w:pPr>
      <w:r w:rsidRPr="003B120D">
        <w:rPr>
          <w:noProof/>
        </w:rPr>
        <w:lastRenderedPageBreak/>
        <w:drawing>
          <wp:inline distT="0" distB="0" distL="0" distR="0">
            <wp:extent cx="5943600" cy="4122420"/>
            <wp:effectExtent l="19050" t="0" r="0" b="0"/>
            <wp:docPr id="4" name="Picture 4" descr="silaffin pep2 F610b38_sb_01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 descr="silaffin pep2 F610b38_sb_01.tif"/>
                    <pic:cNvPicPr>
                      <a:picLocks noGrp="1" noChangeAspect="1"/>
                    </pic:cNvPicPr>
                  </pic:nvPicPr>
                  <pic:blipFill>
                    <a:blip r:embed="rId9" cstate="print"/>
                    <a:srcRect l="45775" t="36631" r="2498" b="155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22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20D" w:rsidRDefault="003B120D" w:rsidP="003B120D">
      <w:pPr>
        <w:pStyle w:val="Caption"/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</w:pPr>
      <w:r w:rsidRPr="003B120D">
        <w:rPr>
          <w:rFonts w:ascii="Times New Roman" w:hAnsi="Times New Roman" w:cs="Times New Roman"/>
          <w:color w:val="auto"/>
          <w:sz w:val="22"/>
        </w:rPr>
        <w:t>Figure S</w:t>
      </w:r>
      <w:r w:rsidRPr="003B120D">
        <w:rPr>
          <w:rFonts w:ascii="Times New Roman" w:hAnsi="Times New Roman" w:cs="Times New Roman"/>
          <w:color w:val="auto"/>
          <w:sz w:val="22"/>
        </w:rPr>
        <w:fldChar w:fldCharType="begin"/>
      </w:r>
      <w:r w:rsidRPr="003B120D">
        <w:rPr>
          <w:rFonts w:ascii="Times New Roman" w:hAnsi="Times New Roman" w:cs="Times New Roman"/>
          <w:color w:val="auto"/>
          <w:sz w:val="22"/>
        </w:rPr>
        <w:instrText xml:space="preserve"> SEQ Figure \* ARABIC </w:instrText>
      </w:r>
      <w:r w:rsidRPr="003B120D">
        <w:rPr>
          <w:rFonts w:ascii="Times New Roman" w:hAnsi="Times New Roman" w:cs="Times New Roman"/>
          <w:color w:val="auto"/>
          <w:sz w:val="22"/>
        </w:rPr>
        <w:fldChar w:fldCharType="separate"/>
      </w:r>
      <w:r w:rsidR="00132B62">
        <w:rPr>
          <w:rFonts w:ascii="Times New Roman" w:hAnsi="Times New Roman" w:cs="Times New Roman"/>
          <w:noProof/>
          <w:color w:val="auto"/>
          <w:sz w:val="22"/>
        </w:rPr>
        <w:t>4</w:t>
      </w:r>
      <w:r w:rsidRPr="003B120D">
        <w:rPr>
          <w:rFonts w:ascii="Times New Roman" w:hAnsi="Times New Roman" w:cs="Times New Roman"/>
          <w:color w:val="auto"/>
          <w:sz w:val="22"/>
        </w:rPr>
        <w:fldChar w:fldCharType="end"/>
      </w:r>
      <w:r w:rsidRPr="003B120D">
        <w:rPr>
          <w:rFonts w:ascii="Times New Roman" w:hAnsi="Times New Roman" w:cs="Times New Roman"/>
          <w:color w:val="auto"/>
          <w:sz w:val="22"/>
        </w:rPr>
        <w:t>.</w:t>
      </w:r>
      <w:r w:rsidRPr="003B120D">
        <w:rPr>
          <w:sz w:val="22"/>
        </w:rPr>
        <w:t xml:space="preserve"> </w:t>
      </w:r>
      <w:r w:rsidRPr="003B120D"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  <w:t>SEM of titania precipitate f</w:t>
      </w:r>
      <w:r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  <w:t>ormed in 25 mM Tris buffer by GSYSGSKGSKRRIL</w:t>
      </w:r>
      <w:r w:rsidRPr="003B120D"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  <w:t xml:space="preserve"> peptide at 10000x magnification</w:t>
      </w:r>
    </w:p>
    <w:p w:rsidR="003B120D" w:rsidRDefault="003B120D" w:rsidP="003B120D"/>
    <w:p w:rsidR="00B266B3" w:rsidRDefault="003B120D" w:rsidP="00B266B3">
      <w:pPr>
        <w:keepNext/>
      </w:pPr>
      <w:r w:rsidRPr="003B120D">
        <w:rPr>
          <w:noProof/>
        </w:rPr>
        <w:lastRenderedPageBreak/>
        <w:drawing>
          <wp:inline distT="0" distB="0" distL="0" distR="0">
            <wp:extent cx="5943600" cy="4189730"/>
            <wp:effectExtent l="19050" t="0" r="0" b="0"/>
            <wp:docPr id="5" name="Picture 5" descr="peptidea Bset B11 10a_sb_01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 descr="peptidea Bset B11 10a_sb_01.tif"/>
                    <pic:cNvPicPr>
                      <a:picLocks noGrp="1" noChangeAspect="1"/>
                    </pic:cNvPicPr>
                  </pic:nvPicPr>
                  <pic:blipFill>
                    <a:blip r:embed="rId10" cstate="print"/>
                    <a:srcRect l="46657" r="2498" b="5220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8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20D" w:rsidRDefault="00B266B3" w:rsidP="00B266B3">
      <w:pPr>
        <w:pStyle w:val="Caption"/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</w:pPr>
      <w:r w:rsidRPr="00B266B3">
        <w:rPr>
          <w:rFonts w:ascii="Times New Roman" w:hAnsi="Times New Roman" w:cs="Times New Roman"/>
          <w:color w:val="auto"/>
          <w:sz w:val="24"/>
        </w:rPr>
        <w:t>Figure S</w:t>
      </w:r>
      <w:r w:rsidRPr="00B266B3">
        <w:rPr>
          <w:rFonts w:ascii="Times New Roman" w:hAnsi="Times New Roman" w:cs="Times New Roman"/>
          <w:color w:val="auto"/>
          <w:sz w:val="24"/>
        </w:rPr>
        <w:fldChar w:fldCharType="begin"/>
      </w:r>
      <w:r w:rsidRPr="00B266B3">
        <w:rPr>
          <w:rFonts w:ascii="Times New Roman" w:hAnsi="Times New Roman" w:cs="Times New Roman"/>
          <w:color w:val="auto"/>
          <w:sz w:val="24"/>
        </w:rPr>
        <w:instrText xml:space="preserve"> SEQ Figure \* ARABIC </w:instrText>
      </w:r>
      <w:r w:rsidRPr="00B266B3">
        <w:rPr>
          <w:rFonts w:ascii="Times New Roman" w:hAnsi="Times New Roman" w:cs="Times New Roman"/>
          <w:color w:val="auto"/>
          <w:sz w:val="24"/>
        </w:rPr>
        <w:fldChar w:fldCharType="separate"/>
      </w:r>
      <w:r w:rsidR="00132B62">
        <w:rPr>
          <w:rFonts w:ascii="Times New Roman" w:hAnsi="Times New Roman" w:cs="Times New Roman"/>
          <w:noProof/>
          <w:color w:val="auto"/>
          <w:sz w:val="24"/>
        </w:rPr>
        <w:t>5</w:t>
      </w:r>
      <w:r w:rsidRPr="00B266B3">
        <w:rPr>
          <w:rFonts w:ascii="Times New Roman" w:hAnsi="Times New Roman" w:cs="Times New Roman"/>
          <w:color w:val="auto"/>
          <w:sz w:val="24"/>
        </w:rPr>
        <w:fldChar w:fldCharType="end"/>
      </w:r>
      <w:r w:rsidRPr="00B266B3">
        <w:rPr>
          <w:rFonts w:ascii="Times New Roman" w:hAnsi="Times New Roman" w:cs="Times New Roman"/>
          <w:color w:val="auto"/>
          <w:sz w:val="24"/>
        </w:rPr>
        <w:t>.</w:t>
      </w:r>
      <w:r w:rsidRPr="00B266B3">
        <w:rPr>
          <w:sz w:val="24"/>
        </w:rPr>
        <w:t xml:space="preserve"> </w:t>
      </w:r>
      <w:r w:rsidRPr="003B120D"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  <w:t xml:space="preserve">SEM of titania precipitate </w:t>
      </w:r>
      <w:r w:rsidRPr="00B266B3"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  <w:t xml:space="preserve">formed in 25 mM Tris buffer by </w:t>
      </w:r>
      <w:r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  <w:t>SYSGSKG</w:t>
      </w:r>
      <w:r w:rsidRPr="00B266B3"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  <w:t>SKRRIL</w:t>
      </w:r>
      <w:r w:rsidRPr="003B120D"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  <w:t xml:space="preserve"> peptide at 10000x magnification</w:t>
      </w:r>
    </w:p>
    <w:p w:rsidR="00B266B3" w:rsidRDefault="00B266B3" w:rsidP="00B266B3"/>
    <w:p w:rsidR="00B266B3" w:rsidRDefault="00B266B3" w:rsidP="00B266B3">
      <w:pPr>
        <w:keepNext/>
      </w:pPr>
      <w:r w:rsidRPr="00B266B3">
        <w:rPr>
          <w:noProof/>
        </w:rPr>
        <w:lastRenderedPageBreak/>
        <w:drawing>
          <wp:inline distT="0" distB="0" distL="0" distR="0">
            <wp:extent cx="5943600" cy="4214495"/>
            <wp:effectExtent l="19050" t="0" r="0" b="0"/>
            <wp:docPr id="6" name="Picture 6" descr="silaffin pep2 H9 10a90_sb_01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 descr="silaffin pep2 H9 10a90_sb_01.tif"/>
                    <pic:cNvPicPr>
                      <a:picLocks noGrp="1" noChangeAspect="1"/>
                    </pic:cNvPicPr>
                  </pic:nvPicPr>
                  <pic:blipFill>
                    <a:blip r:embed="rId11" cstate="print"/>
                    <a:srcRect t="41038" r="54078" b="155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14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6B3" w:rsidRPr="00B266B3" w:rsidRDefault="00B266B3" w:rsidP="00B266B3">
      <w:pPr>
        <w:rPr>
          <w:rFonts w:ascii="Times New Roman" w:hAnsi="Times New Roman" w:cs="Times New Roman"/>
          <w:noProof/>
          <w:sz w:val="24"/>
          <w:szCs w:val="24"/>
        </w:rPr>
      </w:pPr>
      <w:r w:rsidRPr="001278CE">
        <w:rPr>
          <w:rFonts w:ascii="Times New Roman" w:hAnsi="Times New Roman" w:cs="Times New Roman"/>
          <w:b/>
          <w:sz w:val="24"/>
          <w:szCs w:val="24"/>
        </w:rPr>
        <w:t>Figure S</w:t>
      </w:r>
      <w:r w:rsidRPr="001278CE">
        <w:rPr>
          <w:rFonts w:ascii="Times New Roman" w:hAnsi="Times New Roman" w:cs="Times New Roman"/>
          <w:b/>
          <w:sz w:val="24"/>
          <w:szCs w:val="24"/>
        </w:rPr>
        <w:fldChar w:fldCharType="begin"/>
      </w:r>
      <w:r w:rsidRPr="001278CE">
        <w:rPr>
          <w:rFonts w:ascii="Times New Roman" w:hAnsi="Times New Roman" w:cs="Times New Roman"/>
          <w:b/>
          <w:sz w:val="24"/>
          <w:szCs w:val="24"/>
        </w:rPr>
        <w:instrText xml:space="preserve"> SEQ Figure \* ARABIC </w:instrText>
      </w:r>
      <w:r w:rsidRPr="001278CE">
        <w:rPr>
          <w:rFonts w:ascii="Times New Roman" w:hAnsi="Times New Roman" w:cs="Times New Roman"/>
          <w:b/>
          <w:sz w:val="24"/>
          <w:szCs w:val="24"/>
        </w:rPr>
        <w:fldChar w:fldCharType="separate"/>
      </w:r>
      <w:r w:rsidR="00132B62" w:rsidRPr="001278CE">
        <w:rPr>
          <w:rFonts w:ascii="Times New Roman" w:hAnsi="Times New Roman" w:cs="Times New Roman"/>
          <w:b/>
          <w:noProof/>
          <w:sz w:val="24"/>
          <w:szCs w:val="24"/>
        </w:rPr>
        <w:t>6</w:t>
      </w:r>
      <w:r w:rsidRPr="001278CE">
        <w:rPr>
          <w:rFonts w:ascii="Times New Roman" w:hAnsi="Times New Roman" w:cs="Times New Roman"/>
          <w:b/>
          <w:sz w:val="24"/>
          <w:szCs w:val="24"/>
        </w:rPr>
        <w:fldChar w:fldCharType="end"/>
      </w:r>
      <w:r w:rsidRPr="00B266B3">
        <w:rPr>
          <w:rFonts w:ascii="Times New Roman" w:hAnsi="Times New Roman" w:cs="Times New Roman"/>
          <w:sz w:val="24"/>
          <w:szCs w:val="24"/>
        </w:rPr>
        <w:t xml:space="preserve">. </w:t>
      </w:r>
      <w:r w:rsidRPr="00B266B3">
        <w:rPr>
          <w:rFonts w:ascii="Times New Roman" w:hAnsi="Times New Roman" w:cs="Times New Roman"/>
          <w:noProof/>
          <w:sz w:val="24"/>
          <w:szCs w:val="24"/>
        </w:rPr>
        <w:t>SEM of titania precipitate formed in 25 mM Tris buffer by YSGSKGSKRRIL peptide at 10000x magnification</w:t>
      </w:r>
    </w:p>
    <w:p w:rsidR="00B266B3" w:rsidRPr="00B266B3" w:rsidRDefault="00B266B3" w:rsidP="00B266B3">
      <w:pPr>
        <w:pStyle w:val="Caption"/>
      </w:pPr>
    </w:p>
    <w:p w:rsidR="00B266B3" w:rsidRDefault="00B266B3" w:rsidP="00B266B3">
      <w:pPr>
        <w:keepNext/>
      </w:pPr>
      <w:r w:rsidRPr="00B266B3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4086225"/>
            <wp:effectExtent l="19050" t="0" r="0" b="0"/>
            <wp:docPr id="7" name="Picture 7" descr="silaffin pep2 F1 10a26_sb_01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 descr="silaffin pep2 F1 10a26_sb_01.tif"/>
                    <pic:cNvPicPr>
                      <a:picLocks noGrp="1" noChangeAspect="1"/>
                    </pic:cNvPicPr>
                  </pic:nvPicPr>
                  <pic:blipFill>
                    <a:blip r:embed="rId12" cstate="print"/>
                    <a:srcRect l="42469" t="35554" r="4115" b="155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8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6B3" w:rsidRDefault="00B266B3" w:rsidP="00B266B3">
      <w:pPr>
        <w:rPr>
          <w:rFonts w:ascii="Times New Roman" w:hAnsi="Times New Roman" w:cs="Times New Roman"/>
          <w:noProof/>
          <w:sz w:val="24"/>
          <w:szCs w:val="24"/>
        </w:rPr>
      </w:pPr>
      <w:r w:rsidRPr="00B266B3">
        <w:rPr>
          <w:rFonts w:ascii="Times New Roman" w:hAnsi="Times New Roman" w:cs="Times New Roman"/>
          <w:b/>
          <w:sz w:val="24"/>
        </w:rPr>
        <w:t>Figure S</w:t>
      </w:r>
      <w:r w:rsidRPr="00B266B3">
        <w:rPr>
          <w:rFonts w:ascii="Times New Roman" w:hAnsi="Times New Roman" w:cs="Times New Roman"/>
          <w:b/>
          <w:sz w:val="24"/>
        </w:rPr>
        <w:fldChar w:fldCharType="begin"/>
      </w:r>
      <w:r w:rsidRPr="00B266B3">
        <w:rPr>
          <w:rFonts w:ascii="Times New Roman" w:hAnsi="Times New Roman" w:cs="Times New Roman"/>
          <w:b/>
          <w:sz w:val="24"/>
        </w:rPr>
        <w:instrText xml:space="preserve"> SEQ Figure \* ARABIC </w:instrText>
      </w:r>
      <w:r w:rsidRPr="00B266B3">
        <w:rPr>
          <w:rFonts w:ascii="Times New Roman" w:hAnsi="Times New Roman" w:cs="Times New Roman"/>
          <w:b/>
          <w:sz w:val="24"/>
        </w:rPr>
        <w:fldChar w:fldCharType="separate"/>
      </w:r>
      <w:r w:rsidR="00132B62">
        <w:rPr>
          <w:rFonts w:ascii="Times New Roman" w:hAnsi="Times New Roman" w:cs="Times New Roman"/>
          <w:b/>
          <w:noProof/>
          <w:sz w:val="24"/>
        </w:rPr>
        <w:t>7</w:t>
      </w:r>
      <w:r w:rsidRPr="00B266B3">
        <w:rPr>
          <w:rFonts w:ascii="Times New Roman" w:hAnsi="Times New Roman" w:cs="Times New Roman"/>
          <w:b/>
          <w:sz w:val="24"/>
        </w:rPr>
        <w:fldChar w:fldCharType="end"/>
      </w:r>
      <w:r w:rsidRPr="00B266B3">
        <w:rPr>
          <w:rFonts w:ascii="Times New Roman" w:hAnsi="Times New Roman" w:cs="Times New Roman"/>
          <w:b/>
          <w:sz w:val="24"/>
        </w:rPr>
        <w:t>.</w:t>
      </w:r>
      <w:r w:rsidRPr="00B266B3">
        <w:rPr>
          <w:sz w:val="24"/>
        </w:rPr>
        <w:t xml:space="preserve"> </w:t>
      </w:r>
      <w:r w:rsidRPr="003B120D">
        <w:rPr>
          <w:rFonts w:ascii="Times New Roman" w:hAnsi="Times New Roman" w:cs="Times New Roman"/>
          <w:noProof/>
          <w:sz w:val="24"/>
          <w:szCs w:val="24"/>
        </w:rPr>
        <w:t xml:space="preserve">SEM of titania </w:t>
      </w:r>
      <w:r w:rsidRPr="00B266B3">
        <w:rPr>
          <w:rFonts w:ascii="Times New Roman" w:hAnsi="Times New Roman" w:cs="Times New Roman"/>
          <w:noProof/>
          <w:sz w:val="24"/>
          <w:szCs w:val="24"/>
        </w:rPr>
        <w:t>precipitate formed in 25 mM Tris buffer by SGSKGSKRRIL peptide at 10000x magnification</w:t>
      </w:r>
    </w:p>
    <w:p w:rsidR="00B266B3" w:rsidRDefault="00B266B3" w:rsidP="00B266B3">
      <w:pPr>
        <w:rPr>
          <w:rFonts w:ascii="Times New Roman" w:hAnsi="Times New Roman" w:cs="Times New Roman"/>
          <w:noProof/>
          <w:sz w:val="24"/>
          <w:szCs w:val="24"/>
        </w:rPr>
      </w:pPr>
    </w:p>
    <w:p w:rsidR="00B266B3" w:rsidRDefault="00B266B3" w:rsidP="00B266B3">
      <w:pPr>
        <w:keepNext/>
      </w:pPr>
      <w:r w:rsidRPr="00B266B3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4086225"/>
            <wp:effectExtent l="19050" t="0" r="0" b="0"/>
            <wp:docPr id="8" name="Picture 8" descr="silaffin pep2 G5 10a62_sb_01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 descr="silaffin pep2 G5 10a62_sb_01.tif"/>
                    <pic:cNvPicPr>
                      <a:picLocks noGrp="1" noChangeAspect="1"/>
                    </pic:cNvPicPr>
                  </pic:nvPicPr>
                  <pic:blipFill>
                    <a:blip r:embed="rId13" cstate="print"/>
                    <a:srcRect l="42469" t="34378" r="4115" b="166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8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6B3" w:rsidRDefault="00B266B3" w:rsidP="00B266B3">
      <w:pPr>
        <w:rPr>
          <w:rFonts w:ascii="Times New Roman" w:hAnsi="Times New Roman" w:cs="Times New Roman"/>
          <w:noProof/>
          <w:sz w:val="24"/>
          <w:szCs w:val="24"/>
        </w:rPr>
      </w:pPr>
      <w:r w:rsidRPr="00B266B3">
        <w:rPr>
          <w:rFonts w:ascii="Times New Roman" w:hAnsi="Times New Roman" w:cs="Times New Roman"/>
          <w:b/>
          <w:sz w:val="24"/>
        </w:rPr>
        <w:t>Figure S</w:t>
      </w:r>
      <w:r w:rsidRPr="00B266B3">
        <w:rPr>
          <w:rFonts w:ascii="Times New Roman" w:hAnsi="Times New Roman" w:cs="Times New Roman"/>
          <w:b/>
          <w:sz w:val="24"/>
        </w:rPr>
        <w:fldChar w:fldCharType="begin"/>
      </w:r>
      <w:r w:rsidRPr="00B266B3">
        <w:rPr>
          <w:rFonts w:ascii="Times New Roman" w:hAnsi="Times New Roman" w:cs="Times New Roman"/>
          <w:b/>
          <w:sz w:val="24"/>
        </w:rPr>
        <w:instrText xml:space="preserve"> SEQ Figure \* ARABIC </w:instrText>
      </w:r>
      <w:r w:rsidRPr="00B266B3">
        <w:rPr>
          <w:rFonts w:ascii="Times New Roman" w:hAnsi="Times New Roman" w:cs="Times New Roman"/>
          <w:b/>
          <w:sz w:val="24"/>
        </w:rPr>
        <w:fldChar w:fldCharType="separate"/>
      </w:r>
      <w:r w:rsidR="00132B62">
        <w:rPr>
          <w:rFonts w:ascii="Times New Roman" w:hAnsi="Times New Roman" w:cs="Times New Roman"/>
          <w:b/>
          <w:noProof/>
          <w:sz w:val="24"/>
        </w:rPr>
        <w:t>8</w:t>
      </w:r>
      <w:r w:rsidRPr="00B266B3">
        <w:rPr>
          <w:rFonts w:ascii="Times New Roman" w:hAnsi="Times New Roman" w:cs="Times New Roman"/>
          <w:b/>
          <w:sz w:val="24"/>
        </w:rPr>
        <w:fldChar w:fldCharType="end"/>
      </w:r>
      <w:r w:rsidRPr="00B266B3">
        <w:rPr>
          <w:rFonts w:ascii="Times New Roman" w:hAnsi="Times New Roman" w:cs="Times New Roman"/>
          <w:sz w:val="24"/>
        </w:rPr>
        <w:t>.</w:t>
      </w:r>
      <w:r w:rsidRPr="00B266B3">
        <w:rPr>
          <w:sz w:val="24"/>
        </w:rPr>
        <w:t xml:space="preserve"> </w:t>
      </w:r>
      <w:r w:rsidRPr="003B120D">
        <w:rPr>
          <w:rFonts w:ascii="Times New Roman" w:hAnsi="Times New Roman" w:cs="Times New Roman"/>
          <w:noProof/>
          <w:sz w:val="24"/>
          <w:szCs w:val="24"/>
        </w:rPr>
        <w:t xml:space="preserve">SEM of titania </w:t>
      </w:r>
      <w:r w:rsidRPr="00B266B3">
        <w:rPr>
          <w:rFonts w:ascii="Times New Roman" w:hAnsi="Times New Roman" w:cs="Times New Roman"/>
          <w:noProof/>
          <w:sz w:val="24"/>
          <w:szCs w:val="24"/>
        </w:rPr>
        <w:t xml:space="preserve">precipitate formed in 25 mM Tris buffer by </w:t>
      </w:r>
      <w:r>
        <w:rPr>
          <w:rFonts w:ascii="Times New Roman" w:hAnsi="Times New Roman" w:cs="Times New Roman"/>
          <w:noProof/>
          <w:sz w:val="24"/>
          <w:szCs w:val="24"/>
        </w:rPr>
        <w:t>KSKGS</w:t>
      </w:r>
      <w:r w:rsidRPr="00B266B3">
        <w:rPr>
          <w:rFonts w:ascii="Times New Roman" w:hAnsi="Times New Roman" w:cs="Times New Roman"/>
          <w:noProof/>
          <w:sz w:val="24"/>
          <w:szCs w:val="24"/>
        </w:rPr>
        <w:t>KRRIL peptide at 10000x magnification</w:t>
      </w:r>
    </w:p>
    <w:p w:rsidR="00B266B3" w:rsidRDefault="00B266B3" w:rsidP="00B266B3">
      <w:pPr>
        <w:pStyle w:val="Caption"/>
        <w:rPr>
          <w:rFonts w:ascii="Times New Roman" w:hAnsi="Times New Roman" w:cs="Times New Roman"/>
          <w:noProof/>
          <w:sz w:val="24"/>
          <w:szCs w:val="24"/>
        </w:rPr>
      </w:pPr>
    </w:p>
    <w:p w:rsidR="00B266B3" w:rsidRDefault="00B266B3" w:rsidP="00B266B3">
      <w:pPr>
        <w:keepNext/>
      </w:pPr>
      <w:r w:rsidRPr="00B266B3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4071620"/>
            <wp:effectExtent l="19050" t="0" r="0" b="0"/>
            <wp:docPr id="10" name="Picture 10" descr="silaffin pep2 H3 10a76_sb_01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 descr="silaffin pep2 H3 10a76_sb_01.tif"/>
                    <pic:cNvPicPr>
                      <a:picLocks noGrp="1" noChangeAspect="1"/>
                    </pic:cNvPicPr>
                  </pic:nvPicPr>
                  <pic:blipFill>
                    <a:blip r:embed="rId14" cstate="print"/>
                    <a:srcRect t="43585" r="54960" b="151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7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6B3" w:rsidRDefault="00B266B3" w:rsidP="00B266B3">
      <w:pPr>
        <w:rPr>
          <w:rFonts w:ascii="Times New Roman" w:hAnsi="Times New Roman" w:cs="Times New Roman"/>
          <w:noProof/>
          <w:sz w:val="24"/>
          <w:szCs w:val="24"/>
        </w:rPr>
      </w:pPr>
      <w:r w:rsidRPr="00B266B3">
        <w:rPr>
          <w:rFonts w:ascii="Times New Roman" w:hAnsi="Times New Roman" w:cs="Times New Roman"/>
          <w:b/>
          <w:sz w:val="24"/>
        </w:rPr>
        <w:t>Figure S</w:t>
      </w:r>
      <w:r w:rsidRPr="00B266B3">
        <w:rPr>
          <w:rFonts w:ascii="Times New Roman" w:hAnsi="Times New Roman" w:cs="Times New Roman"/>
          <w:b/>
          <w:sz w:val="24"/>
        </w:rPr>
        <w:fldChar w:fldCharType="begin"/>
      </w:r>
      <w:r w:rsidRPr="00B266B3">
        <w:rPr>
          <w:rFonts w:ascii="Times New Roman" w:hAnsi="Times New Roman" w:cs="Times New Roman"/>
          <w:b/>
          <w:sz w:val="24"/>
        </w:rPr>
        <w:instrText xml:space="preserve"> SEQ Figure \* ARABIC </w:instrText>
      </w:r>
      <w:r w:rsidRPr="00B266B3">
        <w:rPr>
          <w:rFonts w:ascii="Times New Roman" w:hAnsi="Times New Roman" w:cs="Times New Roman"/>
          <w:b/>
          <w:sz w:val="24"/>
        </w:rPr>
        <w:fldChar w:fldCharType="separate"/>
      </w:r>
      <w:r w:rsidR="00132B62">
        <w:rPr>
          <w:rFonts w:ascii="Times New Roman" w:hAnsi="Times New Roman" w:cs="Times New Roman"/>
          <w:b/>
          <w:noProof/>
          <w:sz w:val="24"/>
        </w:rPr>
        <w:t>9</w:t>
      </w:r>
      <w:r w:rsidRPr="00B266B3">
        <w:rPr>
          <w:rFonts w:ascii="Times New Roman" w:hAnsi="Times New Roman" w:cs="Times New Roman"/>
          <w:b/>
          <w:sz w:val="24"/>
        </w:rPr>
        <w:fldChar w:fldCharType="end"/>
      </w:r>
      <w:r w:rsidRPr="00B266B3">
        <w:rPr>
          <w:rFonts w:ascii="Times New Roman" w:hAnsi="Times New Roman" w:cs="Times New Roman"/>
          <w:b/>
          <w:sz w:val="24"/>
        </w:rPr>
        <w:t>.</w:t>
      </w:r>
      <w:r w:rsidRPr="00B266B3">
        <w:rPr>
          <w:sz w:val="24"/>
        </w:rPr>
        <w:t xml:space="preserve"> </w:t>
      </w:r>
      <w:r w:rsidRPr="003B120D">
        <w:rPr>
          <w:rFonts w:ascii="Times New Roman" w:hAnsi="Times New Roman" w:cs="Times New Roman"/>
          <w:noProof/>
          <w:sz w:val="24"/>
          <w:szCs w:val="24"/>
        </w:rPr>
        <w:t xml:space="preserve">SEM of titania </w:t>
      </w:r>
      <w:r w:rsidRPr="00B266B3">
        <w:rPr>
          <w:rFonts w:ascii="Times New Roman" w:hAnsi="Times New Roman" w:cs="Times New Roman"/>
          <w:noProof/>
          <w:sz w:val="24"/>
          <w:szCs w:val="24"/>
        </w:rPr>
        <w:t>precipitate formed in 25 mM Tris buffer by SKGSKRRIL peptide at 10000x magnification</w:t>
      </w:r>
    </w:p>
    <w:p w:rsidR="00B266B3" w:rsidRDefault="00B266B3" w:rsidP="00B266B3">
      <w:pPr>
        <w:rPr>
          <w:rFonts w:ascii="Times New Roman" w:hAnsi="Times New Roman" w:cs="Times New Roman"/>
          <w:noProof/>
          <w:sz w:val="24"/>
          <w:szCs w:val="24"/>
        </w:rPr>
      </w:pPr>
    </w:p>
    <w:p w:rsidR="00B266B3" w:rsidRDefault="00B266B3" w:rsidP="00B266B3">
      <w:pPr>
        <w:keepNext/>
      </w:pPr>
      <w:r w:rsidRPr="00B266B3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3867785"/>
            <wp:effectExtent l="19050" t="0" r="0" b="0"/>
            <wp:docPr id="11" name="Picture 11" descr="silaffin pep2 A10b 96_sb_01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 descr="silaffin pep2 A10b 96_sb_01.tif"/>
                    <pic:cNvPicPr>
                      <a:picLocks noGrp="1" noChangeAspect="1"/>
                    </pic:cNvPicPr>
                  </pic:nvPicPr>
                  <pic:blipFill>
                    <a:blip r:embed="rId15" cstate="print"/>
                    <a:srcRect l="41661" t="38786" r="5805" b="155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67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06D0" w:rsidRPr="00F906D0" w:rsidRDefault="00B266B3" w:rsidP="00F906D0">
      <w:pPr>
        <w:rPr>
          <w:rFonts w:ascii="Times New Roman" w:hAnsi="Times New Roman" w:cs="Times New Roman"/>
          <w:noProof/>
          <w:sz w:val="24"/>
          <w:szCs w:val="24"/>
        </w:rPr>
      </w:pPr>
      <w:r w:rsidRPr="00F906D0">
        <w:rPr>
          <w:rFonts w:ascii="Times New Roman" w:hAnsi="Times New Roman" w:cs="Times New Roman"/>
          <w:b/>
          <w:sz w:val="24"/>
          <w:szCs w:val="24"/>
        </w:rPr>
        <w:t xml:space="preserve">Figure </w:t>
      </w:r>
      <w:r w:rsidR="00F906D0" w:rsidRPr="00F906D0">
        <w:rPr>
          <w:rFonts w:ascii="Times New Roman" w:hAnsi="Times New Roman" w:cs="Times New Roman"/>
          <w:b/>
          <w:sz w:val="24"/>
          <w:szCs w:val="24"/>
        </w:rPr>
        <w:t>S</w:t>
      </w:r>
      <w:r w:rsidRPr="00F906D0">
        <w:rPr>
          <w:rFonts w:ascii="Times New Roman" w:hAnsi="Times New Roman" w:cs="Times New Roman"/>
          <w:b/>
          <w:sz w:val="24"/>
          <w:szCs w:val="24"/>
        </w:rPr>
        <w:fldChar w:fldCharType="begin"/>
      </w:r>
      <w:r w:rsidRPr="00F906D0">
        <w:rPr>
          <w:rFonts w:ascii="Times New Roman" w:hAnsi="Times New Roman" w:cs="Times New Roman"/>
          <w:b/>
          <w:sz w:val="24"/>
          <w:szCs w:val="24"/>
        </w:rPr>
        <w:instrText xml:space="preserve"> SEQ Figure \* ARABIC </w:instrText>
      </w:r>
      <w:r w:rsidRPr="00F906D0">
        <w:rPr>
          <w:rFonts w:ascii="Times New Roman" w:hAnsi="Times New Roman" w:cs="Times New Roman"/>
          <w:b/>
          <w:sz w:val="24"/>
          <w:szCs w:val="24"/>
        </w:rPr>
        <w:fldChar w:fldCharType="separate"/>
      </w:r>
      <w:r w:rsidR="00132B62">
        <w:rPr>
          <w:rFonts w:ascii="Times New Roman" w:hAnsi="Times New Roman" w:cs="Times New Roman"/>
          <w:b/>
          <w:noProof/>
          <w:sz w:val="24"/>
          <w:szCs w:val="24"/>
        </w:rPr>
        <w:t>10</w:t>
      </w:r>
      <w:r w:rsidRPr="00F906D0">
        <w:rPr>
          <w:rFonts w:ascii="Times New Roman" w:hAnsi="Times New Roman" w:cs="Times New Roman"/>
          <w:b/>
          <w:sz w:val="24"/>
          <w:szCs w:val="24"/>
        </w:rPr>
        <w:fldChar w:fldCharType="end"/>
      </w:r>
      <w:r w:rsidRPr="00F906D0">
        <w:rPr>
          <w:rFonts w:ascii="Times New Roman" w:hAnsi="Times New Roman" w:cs="Times New Roman"/>
          <w:b/>
          <w:sz w:val="24"/>
          <w:szCs w:val="24"/>
        </w:rPr>
        <w:t>.</w:t>
      </w:r>
      <w:r w:rsidRPr="00F906D0">
        <w:rPr>
          <w:rFonts w:ascii="Times New Roman" w:hAnsi="Times New Roman" w:cs="Times New Roman"/>
          <w:sz w:val="24"/>
          <w:szCs w:val="24"/>
        </w:rPr>
        <w:t xml:space="preserve"> </w:t>
      </w:r>
      <w:r w:rsidR="00F906D0" w:rsidRPr="00F906D0">
        <w:rPr>
          <w:rFonts w:ascii="Times New Roman" w:hAnsi="Times New Roman" w:cs="Times New Roman"/>
          <w:noProof/>
          <w:sz w:val="24"/>
          <w:szCs w:val="24"/>
        </w:rPr>
        <w:t xml:space="preserve">SEM of titania precipitate formed in 25 mM Tris buffer by </w:t>
      </w:r>
      <w:r w:rsidR="00F906D0">
        <w:rPr>
          <w:rFonts w:ascii="Times New Roman" w:hAnsi="Times New Roman" w:cs="Times New Roman"/>
          <w:noProof/>
          <w:sz w:val="24"/>
          <w:szCs w:val="24"/>
        </w:rPr>
        <w:t>SSKKSGSYSGSKGSKRRI</w:t>
      </w:r>
      <w:r w:rsidR="00F906D0" w:rsidRPr="00F906D0">
        <w:rPr>
          <w:rFonts w:ascii="Times New Roman" w:hAnsi="Times New Roman" w:cs="Times New Roman"/>
          <w:noProof/>
          <w:sz w:val="24"/>
          <w:szCs w:val="24"/>
        </w:rPr>
        <w:t xml:space="preserve"> peptide at 10000x magnification</w:t>
      </w:r>
    </w:p>
    <w:p w:rsidR="00F906D0" w:rsidRDefault="00F906D0" w:rsidP="00F906D0">
      <w:pPr>
        <w:pStyle w:val="Caption"/>
        <w:keepNext/>
      </w:pPr>
      <w:r w:rsidRPr="00F906D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3738245"/>
            <wp:effectExtent l="19050" t="0" r="0" b="0"/>
            <wp:docPr id="12" name="Picture 12" descr="silaffin pep2 B10 10b 45_sb_01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 descr="silaffin pep2 B10 10b 45_sb_01.tif"/>
                    <pic:cNvPicPr>
                      <a:picLocks noGrp="1" noChangeAspect="1"/>
                    </pic:cNvPicPr>
                  </pic:nvPicPr>
                  <pic:blipFill>
                    <a:blip r:embed="rId16" cstate="print"/>
                    <a:srcRect l="41661" t="41038" r="6613" b="155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6B3" w:rsidRDefault="00F906D0" w:rsidP="00F906D0">
      <w:pPr>
        <w:pStyle w:val="Caption"/>
        <w:rPr>
          <w:rFonts w:ascii="Times New Roman" w:hAnsi="Times New Roman" w:cs="Times New Roman"/>
          <w:noProof/>
          <w:sz w:val="24"/>
          <w:szCs w:val="24"/>
        </w:rPr>
      </w:pPr>
      <w:r w:rsidRPr="00F906D0">
        <w:rPr>
          <w:rFonts w:ascii="Times New Roman" w:hAnsi="Times New Roman" w:cs="Times New Roman"/>
          <w:color w:val="auto"/>
          <w:sz w:val="24"/>
          <w:szCs w:val="24"/>
        </w:rPr>
        <w:t>Figure S</w:t>
      </w:r>
      <w:r w:rsidRPr="00F906D0">
        <w:rPr>
          <w:rFonts w:ascii="Times New Roman" w:hAnsi="Times New Roman" w:cs="Times New Roman"/>
          <w:color w:val="auto"/>
          <w:sz w:val="24"/>
          <w:szCs w:val="24"/>
        </w:rPr>
        <w:fldChar w:fldCharType="begin"/>
      </w:r>
      <w:r w:rsidRPr="00F906D0">
        <w:rPr>
          <w:rFonts w:ascii="Times New Roman" w:hAnsi="Times New Roman" w:cs="Times New Roman"/>
          <w:color w:val="auto"/>
          <w:sz w:val="24"/>
          <w:szCs w:val="24"/>
        </w:rPr>
        <w:instrText xml:space="preserve"> SEQ Figure \* ARABIC </w:instrText>
      </w:r>
      <w:r w:rsidRPr="00F906D0">
        <w:rPr>
          <w:rFonts w:ascii="Times New Roman" w:hAnsi="Times New Roman" w:cs="Times New Roman"/>
          <w:color w:val="auto"/>
          <w:sz w:val="24"/>
          <w:szCs w:val="24"/>
        </w:rPr>
        <w:fldChar w:fldCharType="separate"/>
      </w:r>
      <w:r w:rsidR="00132B62">
        <w:rPr>
          <w:rFonts w:ascii="Times New Roman" w:hAnsi="Times New Roman" w:cs="Times New Roman"/>
          <w:noProof/>
          <w:color w:val="auto"/>
          <w:sz w:val="24"/>
          <w:szCs w:val="24"/>
        </w:rPr>
        <w:t>11</w:t>
      </w:r>
      <w:r w:rsidRPr="00F906D0">
        <w:rPr>
          <w:rFonts w:ascii="Times New Roman" w:hAnsi="Times New Roman" w:cs="Times New Roman"/>
          <w:color w:val="auto"/>
          <w:sz w:val="24"/>
          <w:szCs w:val="24"/>
        </w:rPr>
        <w:fldChar w:fldCharType="end"/>
      </w:r>
      <w:r w:rsidRPr="00F906D0">
        <w:rPr>
          <w:rFonts w:ascii="Times New Roman" w:hAnsi="Times New Roman" w:cs="Times New Roman"/>
          <w:color w:val="auto"/>
          <w:sz w:val="24"/>
          <w:szCs w:val="24"/>
        </w:rPr>
        <w:t xml:space="preserve">. </w:t>
      </w:r>
      <w:bookmarkStart w:id="1" w:name="OLE_LINK9"/>
      <w:bookmarkStart w:id="2" w:name="OLE_LINK10"/>
      <w:r w:rsidRPr="00F906D0"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  <w:t xml:space="preserve">SEM of titania precipitate formed in 25 mM Tris buffer by </w:t>
      </w:r>
      <w:r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  <w:t>SSKKSGSYSGSKGSKRR</w:t>
      </w:r>
      <w:r w:rsidRPr="00F906D0"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  <w:t xml:space="preserve"> peptide at 10000x magnification</w:t>
      </w:r>
      <w:bookmarkEnd w:id="1"/>
      <w:bookmarkEnd w:id="2"/>
    </w:p>
    <w:p w:rsidR="00B266B3" w:rsidRDefault="00B266B3" w:rsidP="00B266B3">
      <w:pPr>
        <w:pStyle w:val="Caption"/>
        <w:rPr>
          <w:rFonts w:ascii="Times New Roman" w:hAnsi="Times New Roman" w:cs="Times New Roman"/>
          <w:noProof/>
          <w:sz w:val="24"/>
          <w:szCs w:val="24"/>
        </w:rPr>
      </w:pPr>
    </w:p>
    <w:p w:rsidR="00F906D0" w:rsidRDefault="00F906D0" w:rsidP="00F906D0">
      <w:pPr>
        <w:keepNext/>
      </w:pPr>
      <w:r w:rsidRPr="00F906D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3962400"/>
            <wp:effectExtent l="19050" t="0" r="0" b="0"/>
            <wp:docPr id="13" name="Picture 13" descr="silaffin pep2 C10 10b 94_sb_01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 descr="silaffin pep2 C10 10b 94_sb_01.tif"/>
                    <pic:cNvPicPr>
                      <a:picLocks noGrp="1" noChangeAspect="1"/>
                    </pic:cNvPicPr>
                  </pic:nvPicPr>
                  <pic:blipFill>
                    <a:blip r:embed="rId17" cstate="print"/>
                    <a:srcRect l="39971" r="7494" b="532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6B3" w:rsidRDefault="00F906D0" w:rsidP="00F906D0">
      <w:pPr>
        <w:pStyle w:val="Caption"/>
        <w:rPr>
          <w:rFonts w:ascii="Times New Roman" w:hAnsi="Times New Roman" w:cs="Times New Roman"/>
          <w:noProof/>
          <w:sz w:val="24"/>
          <w:szCs w:val="24"/>
        </w:rPr>
      </w:pPr>
      <w:r w:rsidRPr="00F906D0">
        <w:rPr>
          <w:rFonts w:ascii="Times New Roman" w:hAnsi="Times New Roman" w:cs="Times New Roman"/>
          <w:color w:val="auto"/>
          <w:sz w:val="24"/>
        </w:rPr>
        <w:t>Figure S</w:t>
      </w:r>
      <w:r w:rsidRPr="00F906D0">
        <w:rPr>
          <w:rFonts w:ascii="Times New Roman" w:hAnsi="Times New Roman" w:cs="Times New Roman"/>
          <w:color w:val="auto"/>
          <w:sz w:val="24"/>
        </w:rPr>
        <w:fldChar w:fldCharType="begin"/>
      </w:r>
      <w:r w:rsidRPr="00F906D0">
        <w:rPr>
          <w:rFonts w:ascii="Times New Roman" w:hAnsi="Times New Roman" w:cs="Times New Roman"/>
          <w:color w:val="auto"/>
          <w:sz w:val="24"/>
        </w:rPr>
        <w:instrText xml:space="preserve"> SEQ Figure \* ARABIC </w:instrText>
      </w:r>
      <w:r w:rsidRPr="00F906D0">
        <w:rPr>
          <w:rFonts w:ascii="Times New Roman" w:hAnsi="Times New Roman" w:cs="Times New Roman"/>
          <w:color w:val="auto"/>
          <w:sz w:val="24"/>
        </w:rPr>
        <w:fldChar w:fldCharType="separate"/>
      </w:r>
      <w:r w:rsidR="00132B62">
        <w:rPr>
          <w:rFonts w:ascii="Times New Roman" w:hAnsi="Times New Roman" w:cs="Times New Roman"/>
          <w:noProof/>
          <w:color w:val="auto"/>
          <w:sz w:val="24"/>
        </w:rPr>
        <w:t>12</w:t>
      </w:r>
      <w:r w:rsidRPr="00F906D0">
        <w:rPr>
          <w:rFonts w:ascii="Times New Roman" w:hAnsi="Times New Roman" w:cs="Times New Roman"/>
          <w:color w:val="auto"/>
          <w:sz w:val="24"/>
        </w:rPr>
        <w:fldChar w:fldCharType="end"/>
      </w:r>
      <w:r w:rsidRPr="00F906D0">
        <w:rPr>
          <w:rFonts w:ascii="Times New Roman" w:hAnsi="Times New Roman" w:cs="Times New Roman"/>
          <w:color w:val="auto"/>
          <w:sz w:val="24"/>
        </w:rPr>
        <w:t>.</w:t>
      </w:r>
      <w:r w:rsidRPr="00F906D0">
        <w:rPr>
          <w:sz w:val="24"/>
        </w:rPr>
        <w:t xml:space="preserve"> </w:t>
      </w:r>
      <w:r w:rsidRPr="00F906D0"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  <w:t xml:space="preserve">SEM of titania precipitate formed in 25 mM Tris buffer by </w:t>
      </w:r>
      <w:r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  <w:t>SSKKSGSYSGSKGSKR</w:t>
      </w:r>
      <w:r w:rsidRPr="00F906D0"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  <w:t xml:space="preserve"> peptide at 10000x magnification</w:t>
      </w:r>
    </w:p>
    <w:p w:rsidR="00B266B3" w:rsidRDefault="00B266B3" w:rsidP="00B266B3">
      <w:pPr>
        <w:rPr>
          <w:rFonts w:ascii="Times New Roman" w:hAnsi="Times New Roman" w:cs="Times New Roman"/>
          <w:noProof/>
          <w:sz w:val="24"/>
          <w:szCs w:val="24"/>
        </w:rPr>
      </w:pPr>
    </w:p>
    <w:p w:rsidR="00F906D0" w:rsidRDefault="00F906D0" w:rsidP="00F906D0">
      <w:pPr>
        <w:keepNext/>
      </w:pPr>
      <w:r w:rsidRPr="00F906D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3738245"/>
            <wp:effectExtent l="19050" t="0" r="0" b="0"/>
            <wp:docPr id="14" name="Picture 14" descr="silaffin pep2 D7 10a 18_sb_01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 descr="silaffin pep2 D7 10a 18_sb_01.tif"/>
                    <pic:cNvPicPr>
                      <a:picLocks noGrp="1" noChangeAspect="1"/>
                    </pic:cNvPicPr>
                  </pic:nvPicPr>
                  <pic:blipFill>
                    <a:blip r:embed="rId18" cstate="print"/>
                    <a:srcRect l="40779" t="41038" r="7494" b="155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06D0" w:rsidRPr="00F906D0" w:rsidRDefault="00F906D0" w:rsidP="00F906D0">
      <w:pPr>
        <w:rPr>
          <w:rFonts w:ascii="Times New Roman" w:hAnsi="Times New Roman" w:cs="Times New Roman"/>
          <w:noProof/>
          <w:sz w:val="24"/>
          <w:szCs w:val="24"/>
        </w:rPr>
      </w:pPr>
      <w:r w:rsidRPr="00F906D0">
        <w:rPr>
          <w:rFonts w:ascii="Times New Roman" w:hAnsi="Times New Roman" w:cs="Times New Roman"/>
          <w:b/>
          <w:sz w:val="24"/>
          <w:szCs w:val="24"/>
        </w:rPr>
        <w:t>Figure S</w:t>
      </w:r>
      <w:r w:rsidRPr="00F906D0">
        <w:rPr>
          <w:rFonts w:ascii="Times New Roman" w:hAnsi="Times New Roman" w:cs="Times New Roman"/>
          <w:b/>
          <w:sz w:val="24"/>
          <w:szCs w:val="24"/>
        </w:rPr>
        <w:fldChar w:fldCharType="begin"/>
      </w:r>
      <w:r w:rsidRPr="00F906D0">
        <w:rPr>
          <w:rFonts w:ascii="Times New Roman" w:hAnsi="Times New Roman" w:cs="Times New Roman"/>
          <w:b/>
          <w:sz w:val="24"/>
          <w:szCs w:val="24"/>
        </w:rPr>
        <w:instrText xml:space="preserve"> SEQ Figure \* ARABIC </w:instrText>
      </w:r>
      <w:r w:rsidRPr="00F906D0">
        <w:rPr>
          <w:rFonts w:ascii="Times New Roman" w:hAnsi="Times New Roman" w:cs="Times New Roman"/>
          <w:b/>
          <w:sz w:val="24"/>
          <w:szCs w:val="24"/>
        </w:rPr>
        <w:fldChar w:fldCharType="separate"/>
      </w:r>
      <w:r w:rsidR="00132B62">
        <w:rPr>
          <w:rFonts w:ascii="Times New Roman" w:hAnsi="Times New Roman" w:cs="Times New Roman"/>
          <w:b/>
          <w:noProof/>
          <w:sz w:val="24"/>
          <w:szCs w:val="24"/>
        </w:rPr>
        <w:t>13</w:t>
      </w:r>
      <w:r w:rsidRPr="00F906D0">
        <w:rPr>
          <w:rFonts w:ascii="Times New Roman" w:hAnsi="Times New Roman" w:cs="Times New Roman"/>
          <w:b/>
          <w:sz w:val="24"/>
          <w:szCs w:val="24"/>
        </w:rPr>
        <w:fldChar w:fldCharType="end"/>
      </w:r>
      <w:r w:rsidRPr="00F906D0">
        <w:rPr>
          <w:rFonts w:ascii="Times New Roman" w:hAnsi="Times New Roman" w:cs="Times New Roman"/>
          <w:b/>
          <w:sz w:val="24"/>
          <w:szCs w:val="24"/>
        </w:rPr>
        <w:t>.</w:t>
      </w:r>
      <w:r w:rsidRPr="00F906D0">
        <w:rPr>
          <w:rFonts w:ascii="Times New Roman" w:hAnsi="Times New Roman" w:cs="Times New Roman"/>
          <w:sz w:val="24"/>
          <w:szCs w:val="24"/>
        </w:rPr>
        <w:t xml:space="preserve"> </w:t>
      </w:r>
      <w:r w:rsidRPr="00F906D0">
        <w:rPr>
          <w:rFonts w:ascii="Times New Roman" w:hAnsi="Times New Roman" w:cs="Times New Roman"/>
          <w:noProof/>
          <w:sz w:val="24"/>
          <w:szCs w:val="24"/>
        </w:rPr>
        <w:t xml:space="preserve">SEM of titania precipitate formed in 25 mM Tris buffer by </w:t>
      </w:r>
      <w:r>
        <w:rPr>
          <w:rFonts w:ascii="Times New Roman" w:hAnsi="Times New Roman" w:cs="Times New Roman"/>
          <w:noProof/>
          <w:sz w:val="24"/>
          <w:szCs w:val="24"/>
        </w:rPr>
        <w:t>SSKKSGSYSGSKGSK</w:t>
      </w:r>
      <w:r w:rsidRPr="00F906D0">
        <w:rPr>
          <w:rFonts w:ascii="Times New Roman" w:hAnsi="Times New Roman" w:cs="Times New Roman"/>
          <w:noProof/>
          <w:sz w:val="24"/>
          <w:szCs w:val="24"/>
        </w:rPr>
        <w:t xml:space="preserve"> peptide at 10000x magnification</w:t>
      </w:r>
    </w:p>
    <w:p w:rsidR="00F906D0" w:rsidRDefault="00F906D0" w:rsidP="00F906D0">
      <w:pPr>
        <w:pStyle w:val="Caption"/>
        <w:rPr>
          <w:rFonts w:ascii="Times New Roman" w:hAnsi="Times New Roman" w:cs="Times New Roman"/>
          <w:noProof/>
          <w:sz w:val="24"/>
          <w:szCs w:val="24"/>
        </w:rPr>
      </w:pPr>
    </w:p>
    <w:p w:rsidR="00F906D0" w:rsidRDefault="00F906D0" w:rsidP="00F906D0">
      <w:pPr>
        <w:keepNext/>
      </w:pPr>
      <w:r w:rsidRPr="00F906D0">
        <w:rPr>
          <w:noProof/>
        </w:rPr>
        <w:lastRenderedPageBreak/>
        <w:drawing>
          <wp:inline distT="0" distB="0" distL="0" distR="0">
            <wp:extent cx="5943600" cy="4057015"/>
            <wp:effectExtent l="19050" t="0" r="0" b="0"/>
            <wp:docPr id="15" name="Picture 15" descr="silpapK4R2IL phos 10K30_sb_01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 descr="silpapK4R2IL phos 10K30_sb_01.tif"/>
                    <pic:cNvPicPr>
                      <a:picLocks noGrp="1" noChangeAspect="1"/>
                    </pic:cNvPicPr>
                  </pic:nvPicPr>
                  <pic:blipFill>
                    <a:blip r:embed="rId19" cstate="print"/>
                    <a:srcRect l="40779" r="6613" b="5220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57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06D0" w:rsidRPr="00F906D0" w:rsidRDefault="00F906D0" w:rsidP="00F906D0">
      <w:pPr>
        <w:pStyle w:val="Caption"/>
      </w:pPr>
      <w:r w:rsidRPr="00F906D0">
        <w:rPr>
          <w:rFonts w:ascii="Times New Roman" w:hAnsi="Times New Roman" w:cs="Times New Roman"/>
          <w:color w:val="auto"/>
          <w:sz w:val="24"/>
        </w:rPr>
        <w:t>Figure S</w:t>
      </w:r>
      <w:r w:rsidRPr="00F906D0">
        <w:rPr>
          <w:rFonts w:ascii="Times New Roman" w:hAnsi="Times New Roman" w:cs="Times New Roman"/>
          <w:color w:val="auto"/>
          <w:sz w:val="24"/>
        </w:rPr>
        <w:fldChar w:fldCharType="begin"/>
      </w:r>
      <w:r w:rsidRPr="00F906D0">
        <w:rPr>
          <w:rFonts w:ascii="Times New Roman" w:hAnsi="Times New Roman" w:cs="Times New Roman"/>
          <w:color w:val="auto"/>
          <w:sz w:val="24"/>
        </w:rPr>
        <w:instrText xml:space="preserve"> SEQ Figure \* ARABIC </w:instrText>
      </w:r>
      <w:r w:rsidRPr="00F906D0">
        <w:rPr>
          <w:rFonts w:ascii="Times New Roman" w:hAnsi="Times New Roman" w:cs="Times New Roman"/>
          <w:color w:val="auto"/>
          <w:sz w:val="24"/>
        </w:rPr>
        <w:fldChar w:fldCharType="separate"/>
      </w:r>
      <w:r w:rsidR="00132B62">
        <w:rPr>
          <w:rFonts w:ascii="Times New Roman" w:hAnsi="Times New Roman" w:cs="Times New Roman"/>
          <w:noProof/>
          <w:color w:val="auto"/>
          <w:sz w:val="24"/>
        </w:rPr>
        <w:t>14</w:t>
      </w:r>
      <w:r w:rsidRPr="00F906D0">
        <w:rPr>
          <w:rFonts w:ascii="Times New Roman" w:hAnsi="Times New Roman" w:cs="Times New Roman"/>
          <w:color w:val="auto"/>
          <w:sz w:val="24"/>
        </w:rPr>
        <w:fldChar w:fldCharType="end"/>
      </w:r>
      <w:r w:rsidRPr="00F906D0">
        <w:rPr>
          <w:rFonts w:ascii="Times New Roman" w:hAnsi="Times New Roman" w:cs="Times New Roman"/>
          <w:color w:val="auto"/>
          <w:sz w:val="24"/>
        </w:rPr>
        <w:t>.</w:t>
      </w:r>
      <w:r w:rsidRPr="00F906D0">
        <w:rPr>
          <w:sz w:val="24"/>
        </w:rPr>
        <w:t xml:space="preserve"> </w:t>
      </w:r>
      <w:r w:rsidRPr="003B120D"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  <w:t xml:space="preserve">SEM of titania precipitate formed in 25 mM phosphate buffer by </w:t>
      </w:r>
      <w:r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  <w:t>KKSGSYSGSKGSKRRIL</w:t>
      </w:r>
      <w:r w:rsidRPr="003B120D"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  <w:t xml:space="preserve"> at 10000x magnification</w:t>
      </w:r>
    </w:p>
    <w:p w:rsidR="00F906D0" w:rsidRDefault="00F906D0" w:rsidP="00B266B3">
      <w:pPr>
        <w:rPr>
          <w:rFonts w:ascii="Times New Roman" w:hAnsi="Times New Roman" w:cs="Times New Roman"/>
          <w:noProof/>
          <w:sz w:val="24"/>
          <w:szCs w:val="24"/>
        </w:rPr>
      </w:pPr>
    </w:p>
    <w:p w:rsidR="00F906D0" w:rsidRDefault="00F906D0" w:rsidP="00F906D0">
      <w:pPr>
        <w:keepNext/>
      </w:pPr>
      <w:r w:rsidRPr="00F906D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4292600"/>
            <wp:effectExtent l="19050" t="0" r="0" b="0"/>
            <wp:docPr id="16" name="Picture 16" descr="silpap N10k b1_sb_01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 descr="silpap N10k b1_sb_01.tif"/>
                    <pic:cNvPicPr>
                      <a:picLocks noGrp="1" noChangeAspect="1"/>
                    </pic:cNvPicPr>
                  </pic:nvPicPr>
                  <pic:blipFill>
                    <a:blip r:embed="rId20" cstate="print"/>
                    <a:srcRect t="39945" r="54959" b="166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9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06D0" w:rsidRPr="00F906D0" w:rsidRDefault="00F906D0" w:rsidP="00F906D0">
      <w:pPr>
        <w:pStyle w:val="Caption"/>
      </w:pPr>
      <w:r w:rsidRPr="00F906D0">
        <w:rPr>
          <w:rFonts w:ascii="Times New Roman" w:hAnsi="Times New Roman" w:cs="Times New Roman"/>
          <w:color w:val="auto"/>
          <w:sz w:val="24"/>
        </w:rPr>
        <w:t>Figure S</w:t>
      </w:r>
      <w:r w:rsidRPr="00F906D0">
        <w:rPr>
          <w:rFonts w:ascii="Times New Roman" w:hAnsi="Times New Roman" w:cs="Times New Roman"/>
          <w:color w:val="auto"/>
          <w:sz w:val="24"/>
        </w:rPr>
        <w:fldChar w:fldCharType="begin"/>
      </w:r>
      <w:r w:rsidRPr="00F906D0">
        <w:rPr>
          <w:rFonts w:ascii="Times New Roman" w:hAnsi="Times New Roman" w:cs="Times New Roman"/>
          <w:color w:val="auto"/>
          <w:sz w:val="24"/>
        </w:rPr>
        <w:instrText xml:space="preserve"> SEQ Figure \* ARABIC </w:instrText>
      </w:r>
      <w:r w:rsidRPr="00F906D0">
        <w:rPr>
          <w:rFonts w:ascii="Times New Roman" w:hAnsi="Times New Roman" w:cs="Times New Roman"/>
          <w:color w:val="auto"/>
          <w:sz w:val="24"/>
        </w:rPr>
        <w:fldChar w:fldCharType="separate"/>
      </w:r>
      <w:r w:rsidR="00132B62">
        <w:rPr>
          <w:rFonts w:ascii="Times New Roman" w:hAnsi="Times New Roman" w:cs="Times New Roman"/>
          <w:noProof/>
          <w:color w:val="auto"/>
          <w:sz w:val="24"/>
        </w:rPr>
        <w:t>15</w:t>
      </w:r>
      <w:r w:rsidRPr="00F906D0">
        <w:rPr>
          <w:rFonts w:ascii="Times New Roman" w:hAnsi="Times New Roman" w:cs="Times New Roman"/>
          <w:color w:val="auto"/>
          <w:sz w:val="24"/>
        </w:rPr>
        <w:fldChar w:fldCharType="end"/>
      </w:r>
      <w:r w:rsidRPr="00F906D0">
        <w:rPr>
          <w:rFonts w:ascii="Times New Roman" w:hAnsi="Times New Roman" w:cs="Times New Roman"/>
          <w:color w:val="auto"/>
          <w:sz w:val="24"/>
        </w:rPr>
        <w:t>.</w:t>
      </w:r>
      <w:r w:rsidRPr="00F906D0">
        <w:rPr>
          <w:sz w:val="24"/>
        </w:rPr>
        <w:t xml:space="preserve"> </w:t>
      </w:r>
      <w:r w:rsidRPr="003B120D"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  <w:t xml:space="preserve">SEM of titania precipitate formed in 25 mM phosphate buffer by </w:t>
      </w:r>
      <w:r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  <w:t>SYSGSKGSKRRIL</w:t>
      </w:r>
      <w:r w:rsidRPr="003B120D"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  <w:t xml:space="preserve"> at 10000x magnification</w:t>
      </w:r>
    </w:p>
    <w:p w:rsidR="00F906D0" w:rsidRDefault="00F906D0" w:rsidP="00F906D0">
      <w:pPr>
        <w:pStyle w:val="Caption"/>
        <w:rPr>
          <w:rFonts w:ascii="Times New Roman" w:hAnsi="Times New Roman" w:cs="Times New Roman"/>
          <w:noProof/>
          <w:sz w:val="24"/>
          <w:szCs w:val="24"/>
        </w:rPr>
      </w:pPr>
    </w:p>
    <w:p w:rsidR="00F906D0" w:rsidRDefault="00F906D0" w:rsidP="00F906D0"/>
    <w:p w:rsidR="00F906D0" w:rsidRDefault="00F906D0" w:rsidP="00F906D0">
      <w:pPr>
        <w:keepNext/>
      </w:pPr>
      <w:r w:rsidRPr="00F906D0">
        <w:rPr>
          <w:noProof/>
        </w:rPr>
        <w:lastRenderedPageBreak/>
        <w:drawing>
          <wp:inline distT="0" distB="0" distL="0" distR="0">
            <wp:extent cx="5943600" cy="3583940"/>
            <wp:effectExtent l="19050" t="0" r="0" b="0"/>
            <wp:docPr id="17" name="Picture 17" descr="silpap O10k a1_sb_01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ontent Placeholder 5" descr="silpap O10k a1_sb_01.tif"/>
                    <pic:cNvPicPr>
                      <a:picLocks noGrp="1" noChangeAspect="1"/>
                    </pic:cNvPicPr>
                  </pic:nvPicPr>
                  <pic:blipFill>
                    <a:blip r:embed="rId21" cstate="print"/>
                    <a:srcRect l="43285" t="38843" b="155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8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06D0" w:rsidRDefault="00F906D0" w:rsidP="00F906D0">
      <w:pPr>
        <w:pStyle w:val="Caption"/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</w:pPr>
      <w:r w:rsidRPr="00F906D0">
        <w:rPr>
          <w:rFonts w:ascii="Times New Roman" w:hAnsi="Times New Roman" w:cs="Times New Roman"/>
          <w:color w:val="auto"/>
          <w:sz w:val="24"/>
        </w:rPr>
        <w:t xml:space="preserve">Figure </w:t>
      </w:r>
      <w:r>
        <w:rPr>
          <w:rFonts w:ascii="Times New Roman" w:hAnsi="Times New Roman" w:cs="Times New Roman"/>
          <w:color w:val="auto"/>
          <w:sz w:val="24"/>
        </w:rPr>
        <w:t>S</w:t>
      </w:r>
      <w:r w:rsidRPr="00F906D0">
        <w:rPr>
          <w:rFonts w:ascii="Times New Roman" w:hAnsi="Times New Roman" w:cs="Times New Roman"/>
          <w:color w:val="auto"/>
          <w:sz w:val="24"/>
        </w:rPr>
        <w:fldChar w:fldCharType="begin"/>
      </w:r>
      <w:r w:rsidRPr="00F906D0">
        <w:rPr>
          <w:rFonts w:ascii="Times New Roman" w:hAnsi="Times New Roman" w:cs="Times New Roman"/>
          <w:color w:val="auto"/>
          <w:sz w:val="24"/>
        </w:rPr>
        <w:instrText xml:space="preserve"> SEQ Figure \* ARABIC </w:instrText>
      </w:r>
      <w:r w:rsidRPr="00F906D0">
        <w:rPr>
          <w:rFonts w:ascii="Times New Roman" w:hAnsi="Times New Roman" w:cs="Times New Roman"/>
          <w:color w:val="auto"/>
          <w:sz w:val="24"/>
        </w:rPr>
        <w:fldChar w:fldCharType="separate"/>
      </w:r>
      <w:r w:rsidR="00132B62">
        <w:rPr>
          <w:rFonts w:ascii="Times New Roman" w:hAnsi="Times New Roman" w:cs="Times New Roman"/>
          <w:noProof/>
          <w:color w:val="auto"/>
          <w:sz w:val="24"/>
        </w:rPr>
        <w:t>16</w:t>
      </w:r>
      <w:r w:rsidRPr="00F906D0">
        <w:rPr>
          <w:rFonts w:ascii="Times New Roman" w:hAnsi="Times New Roman" w:cs="Times New Roman"/>
          <w:color w:val="auto"/>
          <w:sz w:val="24"/>
        </w:rPr>
        <w:fldChar w:fldCharType="end"/>
      </w:r>
      <w:r w:rsidRPr="00F906D0">
        <w:rPr>
          <w:rFonts w:ascii="Times New Roman" w:hAnsi="Times New Roman" w:cs="Times New Roman"/>
          <w:color w:val="auto"/>
          <w:sz w:val="24"/>
        </w:rPr>
        <w:t>.</w:t>
      </w:r>
      <w:r w:rsidRPr="00F906D0">
        <w:rPr>
          <w:sz w:val="24"/>
        </w:rPr>
        <w:t xml:space="preserve"> </w:t>
      </w:r>
      <w:r w:rsidRPr="003B120D"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  <w:t xml:space="preserve">SEM of titania precipitate formed in 25 mM phosphate buffer by </w:t>
      </w:r>
      <w:r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  <w:t>SKGSKRRIL</w:t>
      </w:r>
      <w:r w:rsidRPr="003B120D"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  <w:t xml:space="preserve"> at 10000x magnification</w:t>
      </w:r>
      <w:r w:rsidR="00132B62"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  <w:t>.</w:t>
      </w:r>
    </w:p>
    <w:p w:rsidR="00132B62" w:rsidRDefault="00132B62" w:rsidP="00132B62"/>
    <w:p w:rsidR="00132B62" w:rsidRDefault="00132B62" w:rsidP="00132B62">
      <w:pPr>
        <w:keepNext/>
      </w:pPr>
      <w:r w:rsidRPr="00132B62">
        <w:rPr>
          <w:noProof/>
        </w:rPr>
        <w:lastRenderedPageBreak/>
        <w:drawing>
          <wp:inline distT="0" distB="0" distL="0" distR="0">
            <wp:extent cx="5943600" cy="3834765"/>
            <wp:effectExtent l="19050" t="0" r="0" b="0"/>
            <wp:docPr id="18" name="Picture 18" descr="silpapSSK4R2 phos 10K26_sb_01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 descr="silpapSSK4R2 phos 10K26_sb_01.tif"/>
                    <pic:cNvPicPr>
                      <a:picLocks noGrp="1" noChangeAspect="1"/>
                    </pic:cNvPicPr>
                  </pic:nvPicPr>
                  <pic:blipFill>
                    <a:blip r:embed="rId22" cstate="print"/>
                    <a:srcRect l="42469" t="39961" r="5731" b="155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3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2B62" w:rsidRPr="00132B62" w:rsidRDefault="00132B62" w:rsidP="00132B62">
      <w:pPr>
        <w:pStyle w:val="Caption"/>
      </w:pPr>
      <w:r w:rsidRPr="00132B62">
        <w:rPr>
          <w:rFonts w:ascii="Times New Roman" w:hAnsi="Times New Roman" w:cs="Times New Roman"/>
          <w:color w:val="auto"/>
          <w:sz w:val="24"/>
        </w:rPr>
        <w:t>Figure S</w:t>
      </w:r>
      <w:r w:rsidRPr="00132B62">
        <w:rPr>
          <w:rFonts w:ascii="Times New Roman" w:hAnsi="Times New Roman" w:cs="Times New Roman"/>
          <w:color w:val="auto"/>
          <w:sz w:val="24"/>
        </w:rPr>
        <w:fldChar w:fldCharType="begin"/>
      </w:r>
      <w:r w:rsidRPr="00132B62">
        <w:rPr>
          <w:rFonts w:ascii="Times New Roman" w:hAnsi="Times New Roman" w:cs="Times New Roman"/>
          <w:color w:val="auto"/>
          <w:sz w:val="24"/>
        </w:rPr>
        <w:instrText xml:space="preserve"> SEQ Figure \* ARABIC </w:instrText>
      </w:r>
      <w:r w:rsidRPr="00132B62">
        <w:rPr>
          <w:rFonts w:ascii="Times New Roman" w:hAnsi="Times New Roman" w:cs="Times New Roman"/>
          <w:color w:val="auto"/>
          <w:sz w:val="24"/>
        </w:rPr>
        <w:fldChar w:fldCharType="separate"/>
      </w:r>
      <w:r w:rsidRPr="00132B62">
        <w:rPr>
          <w:rFonts w:ascii="Times New Roman" w:hAnsi="Times New Roman" w:cs="Times New Roman"/>
          <w:noProof/>
          <w:color w:val="auto"/>
          <w:sz w:val="24"/>
        </w:rPr>
        <w:t>17</w:t>
      </w:r>
      <w:r w:rsidRPr="00132B62">
        <w:rPr>
          <w:rFonts w:ascii="Times New Roman" w:hAnsi="Times New Roman" w:cs="Times New Roman"/>
          <w:color w:val="auto"/>
          <w:sz w:val="24"/>
        </w:rPr>
        <w:fldChar w:fldCharType="end"/>
      </w:r>
      <w:r w:rsidRPr="00132B62">
        <w:rPr>
          <w:rFonts w:ascii="Times New Roman" w:hAnsi="Times New Roman" w:cs="Times New Roman"/>
          <w:color w:val="auto"/>
          <w:sz w:val="24"/>
        </w:rPr>
        <w:t>.</w:t>
      </w:r>
      <w:r w:rsidRPr="00132B62">
        <w:rPr>
          <w:sz w:val="24"/>
        </w:rPr>
        <w:t xml:space="preserve"> </w:t>
      </w:r>
      <w:r w:rsidRPr="00F906D0"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  <w:t xml:space="preserve">SEM of titania precipitate formed in 25 mM </w:t>
      </w:r>
      <w:r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  <w:t>Pho</w:t>
      </w:r>
      <w:r w:rsidRPr="00F906D0"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  <w:t>s</w:t>
      </w:r>
      <w:r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  <w:t>phate</w:t>
      </w:r>
      <w:r w:rsidRPr="00F906D0"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  <w:t xml:space="preserve"> buffer by </w:t>
      </w:r>
      <w:r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  <w:t>SSKKSGSYSGSKGSKRR</w:t>
      </w:r>
      <w:r w:rsidRPr="00F906D0"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  <w:t xml:space="preserve"> peptide at 10000x magnification</w:t>
      </w:r>
    </w:p>
    <w:p w:rsidR="00F906D0" w:rsidRPr="00F906D0" w:rsidRDefault="00F906D0" w:rsidP="00F906D0">
      <w:pPr>
        <w:pStyle w:val="Caption"/>
      </w:pPr>
    </w:p>
    <w:p w:rsidR="00F906D0" w:rsidRDefault="00F906D0" w:rsidP="00B266B3">
      <w:pPr>
        <w:rPr>
          <w:rFonts w:ascii="Times New Roman" w:hAnsi="Times New Roman" w:cs="Times New Roman"/>
          <w:noProof/>
          <w:sz w:val="24"/>
          <w:szCs w:val="24"/>
        </w:rPr>
      </w:pPr>
    </w:p>
    <w:p w:rsidR="003B120D" w:rsidRDefault="003B120D"/>
    <w:sectPr w:rsidR="003B120D" w:rsidSect="002E48F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2"/>
  </w:compat>
  <w:rsids>
    <w:rsidRoot w:val="00373B73"/>
    <w:rsid w:val="000C769F"/>
    <w:rsid w:val="001278CE"/>
    <w:rsid w:val="00132B62"/>
    <w:rsid w:val="002E48F2"/>
    <w:rsid w:val="00373B73"/>
    <w:rsid w:val="003B120D"/>
    <w:rsid w:val="0063298A"/>
    <w:rsid w:val="00B266B3"/>
    <w:rsid w:val="00CD594E"/>
    <w:rsid w:val="00D35679"/>
    <w:rsid w:val="00F906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5E96F9DA-1BBA-4E62-93C4-580C7468F9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E48F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BAuthorName">
    <w:name w:val="BB_Author_Name"/>
    <w:basedOn w:val="Normal"/>
    <w:next w:val="Normal"/>
    <w:rsid w:val="00373B73"/>
    <w:pPr>
      <w:spacing w:after="240" w:line="480" w:lineRule="auto"/>
      <w:jc w:val="center"/>
    </w:pPr>
    <w:rPr>
      <w:rFonts w:ascii="Times" w:eastAsia="Times New Roman" w:hAnsi="Times" w:cs="Times New Roman"/>
      <w:i/>
      <w:sz w:val="24"/>
      <w:szCs w:val="20"/>
    </w:rPr>
  </w:style>
  <w:style w:type="paragraph" w:customStyle="1" w:styleId="BATitle">
    <w:name w:val="BA_Title"/>
    <w:basedOn w:val="Normal"/>
    <w:next w:val="BBAuthorName"/>
    <w:rsid w:val="00373B73"/>
    <w:pPr>
      <w:spacing w:before="720" w:after="360" w:line="480" w:lineRule="auto"/>
      <w:jc w:val="center"/>
    </w:pPr>
    <w:rPr>
      <w:rFonts w:ascii="Times New Roman" w:eastAsia="Times New Roman" w:hAnsi="Times New Roman" w:cs="Times New Roman"/>
      <w:sz w:val="44"/>
      <w:szCs w:val="20"/>
    </w:rPr>
  </w:style>
  <w:style w:type="paragraph" w:customStyle="1" w:styleId="BIEmailAddress">
    <w:name w:val="BI_Email_Address"/>
    <w:basedOn w:val="Normal"/>
    <w:next w:val="Normal"/>
    <w:rsid w:val="00373B73"/>
    <w:pPr>
      <w:spacing w:line="480" w:lineRule="auto"/>
      <w:jc w:val="both"/>
    </w:pPr>
    <w:rPr>
      <w:rFonts w:ascii="Times" w:eastAsia="Times New Roman" w:hAnsi="Times" w:cs="Times New Roman"/>
      <w:sz w:val="24"/>
      <w:szCs w:val="20"/>
    </w:rPr>
  </w:style>
  <w:style w:type="character" w:styleId="Hyperlink">
    <w:name w:val="Hyperlink"/>
    <w:basedOn w:val="DefaultParagraphFont"/>
    <w:uiPriority w:val="99"/>
    <w:unhideWhenUsed/>
    <w:rsid w:val="00373B73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73B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73B73"/>
    <w:rPr>
      <w:rFonts w:ascii="Tahoma" w:hAnsi="Tahoma" w:cs="Tahoma"/>
      <w:sz w:val="16"/>
      <w:szCs w:val="16"/>
    </w:rPr>
  </w:style>
  <w:style w:type="paragraph" w:styleId="Caption">
    <w:name w:val="caption"/>
    <w:basedOn w:val="Normal"/>
    <w:next w:val="Normal"/>
    <w:uiPriority w:val="35"/>
    <w:unhideWhenUsed/>
    <w:qFormat/>
    <w:rsid w:val="00373B73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11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3" Type="http://schemas.openxmlformats.org/officeDocument/2006/relationships/settings" Target="settings.xml"/><Relationship Id="rId21" Type="http://schemas.openxmlformats.org/officeDocument/2006/relationships/image" Target="media/image16.tiff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" Type="http://schemas.openxmlformats.org/officeDocument/2006/relationships/styles" Target="styles.xml"/><Relationship Id="rId16" Type="http://schemas.openxmlformats.org/officeDocument/2006/relationships/image" Target="media/image11.tiff"/><Relationship Id="rId20" Type="http://schemas.openxmlformats.org/officeDocument/2006/relationships/image" Target="media/image15.tiff"/><Relationship Id="rId1" Type="http://schemas.openxmlformats.org/officeDocument/2006/relationships/customXml" Target="../customXml/item1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24" Type="http://schemas.openxmlformats.org/officeDocument/2006/relationships/theme" Target="theme/theme1.xml"/><Relationship Id="rId5" Type="http://schemas.openxmlformats.org/officeDocument/2006/relationships/hyperlink" Target="mailto:Robert.E.Stote.civ@mail.mil" TargetMode="External"/><Relationship Id="rId15" Type="http://schemas.openxmlformats.org/officeDocument/2006/relationships/image" Target="media/image10.tiff"/><Relationship Id="rId23" Type="http://schemas.openxmlformats.org/officeDocument/2006/relationships/fontTable" Target="fontTable.xml"/><Relationship Id="rId10" Type="http://schemas.openxmlformats.org/officeDocument/2006/relationships/image" Target="media/image5.tiff"/><Relationship Id="rId19" Type="http://schemas.openxmlformats.org/officeDocument/2006/relationships/image" Target="media/image14.tiff"/><Relationship Id="rId4" Type="http://schemas.openxmlformats.org/officeDocument/2006/relationships/webSettings" Target="webSetting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image" Target="media/image17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56532FD-0DC5-4DE2-9E14-BEE336F8F8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18</Pages>
  <Words>424</Words>
  <Characters>2418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United States Army</Company>
  <LinksUpToDate>false</LinksUpToDate>
  <CharactersWithSpaces>2837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June.Lum</dc:creator>
  <cp:lastModifiedBy>June.Lum</cp:lastModifiedBy>
  <cp:revision>3</cp:revision>
  <dcterms:created xsi:type="dcterms:W3CDTF">2014-11-06T18:35:00Z</dcterms:created>
  <dcterms:modified xsi:type="dcterms:W3CDTF">2016-03-02T18:38:00Z</dcterms:modified>
</cp:coreProperties>
</file>