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84" w:rsidRPr="00CF3084" w:rsidRDefault="00CF3084" w:rsidP="00FA5C29">
      <w:pPr>
        <w:spacing w:line="360" w:lineRule="auto"/>
        <w:jc w:val="left"/>
        <w:rPr>
          <w:rFonts w:eastAsia="Arial Unicode MS"/>
          <w:sz w:val="24"/>
        </w:rPr>
      </w:pPr>
      <w:r w:rsidRPr="00CF3084">
        <w:rPr>
          <w:rFonts w:eastAsia="Arial Unicode MS"/>
          <w:sz w:val="24"/>
        </w:rPr>
        <w:t xml:space="preserve">Dear </w:t>
      </w:r>
      <w:r w:rsidRPr="00CF3084">
        <w:rPr>
          <w:rFonts w:eastAsia="Arial Unicode MS" w:hint="eastAsia"/>
          <w:sz w:val="24"/>
        </w:rPr>
        <w:t>Editors</w:t>
      </w:r>
      <w:r w:rsidRPr="00CF3084">
        <w:rPr>
          <w:rFonts w:eastAsia="Arial Unicode MS"/>
          <w:sz w:val="24"/>
        </w:rPr>
        <w:t>,</w:t>
      </w:r>
    </w:p>
    <w:p w:rsidR="00CF3084" w:rsidRDefault="00CF3084" w:rsidP="00FA5C29">
      <w:pPr>
        <w:spacing w:line="360" w:lineRule="auto"/>
        <w:jc w:val="left"/>
        <w:rPr>
          <w:szCs w:val="21"/>
        </w:rPr>
      </w:pPr>
    </w:p>
    <w:p w:rsidR="00CF3084" w:rsidRPr="00CF3084" w:rsidRDefault="00CF3084" w:rsidP="00CF3084">
      <w:pPr>
        <w:spacing w:line="360" w:lineRule="auto"/>
        <w:rPr>
          <w:sz w:val="24"/>
        </w:rPr>
      </w:pPr>
      <w:r w:rsidRPr="00CF3084">
        <w:rPr>
          <w:sz w:val="24"/>
        </w:rPr>
        <w:t xml:space="preserve">Enclosed please find our manuscript with title ‘Atomistic modeling of Co-Al compounds’ for submitted to </w:t>
      </w:r>
      <w:r w:rsidRPr="00CF3084">
        <w:rPr>
          <w:i/>
          <w:sz w:val="24"/>
        </w:rPr>
        <w:t>Journal of Materials Research.</w:t>
      </w:r>
      <w:r w:rsidRPr="00CF3084">
        <w:rPr>
          <w:sz w:val="24"/>
        </w:rPr>
        <w:t xml:space="preserve"> This manuscript is original and has not been published elsewhere and their intent is to publish in the </w:t>
      </w:r>
      <w:r w:rsidRPr="00CF3084">
        <w:rPr>
          <w:i/>
          <w:sz w:val="24"/>
        </w:rPr>
        <w:t>Journal of Materials Research</w:t>
      </w:r>
      <w:r w:rsidRPr="00CF3084">
        <w:rPr>
          <w:sz w:val="24"/>
        </w:rPr>
        <w:t>.</w:t>
      </w:r>
      <w:r w:rsidR="00E47738">
        <w:rPr>
          <w:rFonts w:hint="eastAsia"/>
          <w:sz w:val="24"/>
        </w:rPr>
        <w:t xml:space="preserve"> The </w:t>
      </w:r>
      <w:r w:rsidR="00E47738">
        <w:rPr>
          <w:sz w:val="24"/>
        </w:rPr>
        <w:t>detail</w:t>
      </w:r>
      <w:r w:rsidR="00E47738">
        <w:rPr>
          <w:rFonts w:hint="eastAsia"/>
          <w:sz w:val="24"/>
        </w:rPr>
        <w:t xml:space="preserve"> of the manuscript is shown below.</w:t>
      </w:r>
    </w:p>
    <w:p w:rsidR="00CF3084" w:rsidRDefault="00CF3084" w:rsidP="00FA5C29">
      <w:pPr>
        <w:spacing w:line="360" w:lineRule="auto"/>
        <w:jc w:val="left"/>
        <w:rPr>
          <w:rFonts w:eastAsia="Arial Unicode MS"/>
          <w:b/>
          <w:sz w:val="24"/>
        </w:rPr>
      </w:pPr>
    </w:p>
    <w:p w:rsidR="00FA5C29" w:rsidRDefault="00FA5C29" w:rsidP="00FA5C29">
      <w:pPr>
        <w:spacing w:line="360" w:lineRule="auto"/>
        <w:jc w:val="left"/>
        <w:rPr>
          <w:rFonts w:eastAsia="Arial Unicode MS"/>
          <w:sz w:val="24"/>
        </w:rPr>
      </w:pPr>
      <w:r>
        <w:rPr>
          <w:rFonts w:eastAsia="Arial Unicode MS"/>
          <w:b/>
          <w:sz w:val="24"/>
        </w:rPr>
        <w:t>Title of manuscript</w:t>
      </w:r>
      <w:r>
        <w:rPr>
          <w:rFonts w:eastAsia="Arial Unicode MS"/>
          <w:sz w:val="24"/>
        </w:rPr>
        <w:t>: Atomistic modeling of Co-Al compounds</w:t>
      </w:r>
    </w:p>
    <w:p w:rsidR="00FA5C29" w:rsidRDefault="00FA5C29" w:rsidP="00FA5C29">
      <w:pPr>
        <w:spacing w:line="360" w:lineRule="auto"/>
        <w:jc w:val="left"/>
        <w:rPr>
          <w:rFonts w:eastAsia="Arial Unicode MS"/>
          <w:sz w:val="24"/>
        </w:rPr>
      </w:pPr>
      <w:r>
        <w:rPr>
          <w:rFonts w:eastAsia="Arial Unicode MS"/>
          <w:b/>
          <w:sz w:val="24"/>
        </w:rPr>
        <w:t>Authors</w:t>
      </w:r>
      <w:r>
        <w:rPr>
          <w:rFonts w:eastAsia="Arial Unicode MS"/>
          <w:sz w:val="24"/>
        </w:rPr>
        <w:t>: C.H. Zhang</w:t>
      </w:r>
      <w:r>
        <w:rPr>
          <w:rFonts w:eastAsia="Arial Unicode MS"/>
          <w:color w:val="000000"/>
          <w:sz w:val="24"/>
        </w:rPr>
        <w:t xml:space="preserve"> *</w:t>
      </w:r>
      <w:r>
        <w:rPr>
          <w:rFonts w:eastAsia="Arial Unicode MS"/>
          <w:sz w:val="24"/>
        </w:rPr>
        <w:t>, S. Huang, J. Shen and N.X. Chen</w:t>
      </w:r>
    </w:p>
    <w:p w:rsidR="00FA5C29" w:rsidRDefault="00FA5C29" w:rsidP="00FA5C29">
      <w:pPr>
        <w:spacing w:line="360" w:lineRule="auto"/>
        <w:jc w:val="left"/>
        <w:rPr>
          <w:rFonts w:eastAsia="Arial Unicode MS"/>
          <w:sz w:val="24"/>
        </w:rPr>
      </w:pPr>
      <w:r>
        <w:rPr>
          <w:rFonts w:eastAsia="Arial Unicode MS"/>
          <w:color w:val="000000"/>
          <w:sz w:val="24"/>
        </w:rPr>
        <w:t>*</w:t>
      </w:r>
      <w:r>
        <w:rPr>
          <w:rFonts w:eastAsia="Arial Unicode MS"/>
          <w:b/>
          <w:color w:val="000000"/>
          <w:sz w:val="24"/>
        </w:rPr>
        <w:t xml:space="preserve">Corresponding author </w:t>
      </w:r>
      <w:r>
        <w:rPr>
          <w:b/>
          <w:color w:val="000000"/>
          <w:sz w:val="24"/>
        </w:rPr>
        <w:t>E-mail</w:t>
      </w:r>
      <w:r>
        <w:rPr>
          <w:color w:val="000000"/>
          <w:sz w:val="24"/>
        </w:rPr>
        <w:t>: chaorenhao2013@gmail.com</w:t>
      </w:r>
    </w:p>
    <w:p w:rsidR="00FA5C29" w:rsidRDefault="00FA5C29" w:rsidP="00FA5C29">
      <w:pPr>
        <w:spacing w:line="360" w:lineRule="auto"/>
        <w:jc w:val="left"/>
        <w:rPr>
          <w:color w:val="000000"/>
          <w:sz w:val="24"/>
        </w:rPr>
      </w:pPr>
      <w:r>
        <w:rPr>
          <w:b/>
          <w:color w:val="000000"/>
          <w:sz w:val="24"/>
        </w:rPr>
        <w:t>Institution and Department</w:t>
      </w:r>
      <w:r>
        <w:rPr>
          <w:color w:val="000000"/>
          <w:sz w:val="24"/>
        </w:rPr>
        <w:t>: Department of Physics, University of Science and Technology Beijing, 100083, Beijing, China</w:t>
      </w:r>
    </w:p>
    <w:p w:rsidR="00FA5C29" w:rsidRDefault="00FA5C29" w:rsidP="00FA5C29">
      <w:pPr>
        <w:spacing w:line="360" w:lineRule="auto"/>
        <w:jc w:val="left"/>
        <w:rPr>
          <w:color w:val="000000"/>
          <w:sz w:val="24"/>
        </w:rPr>
      </w:pPr>
      <w:r>
        <w:rPr>
          <w:b/>
          <w:color w:val="000000"/>
          <w:sz w:val="24"/>
        </w:rPr>
        <w:t>Street Address</w:t>
      </w:r>
      <w:r>
        <w:rPr>
          <w:color w:val="000000"/>
          <w:sz w:val="24"/>
        </w:rPr>
        <w:t>: No.30, Xueyuan Road, Haidian District, Beijing</w:t>
      </w:r>
    </w:p>
    <w:p w:rsidR="00FA5C29" w:rsidRDefault="00FA5C29" w:rsidP="00FA5C29">
      <w:pPr>
        <w:spacing w:line="360" w:lineRule="auto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Primary Phone</w:t>
      </w:r>
      <w:r>
        <w:rPr>
          <w:color w:val="000000"/>
          <w:sz w:val="24"/>
        </w:rPr>
        <w:t>: +86-10-62322872</w:t>
      </w:r>
    </w:p>
    <w:p w:rsidR="00FA5C29" w:rsidRDefault="00FA5C29" w:rsidP="00FA5C29">
      <w:pPr>
        <w:spacing w:line="360" w:lineRule="auto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Fax Number</w:t>
      </w:r>
      <w:r>
        <w:rPr>
          <w:color w:val="000000"/>
          <w:sz w:val="24"/>
        </w:rPr>
        <w:t>: +86-10-62322872</w:t>
      </w:r>
    </w:p>
    <w:p w:rsidR="00FA5C29" w:rsidRDefault="00CF3084" w:rsidP="00FA5C29">
      <w:pPr>
        <w:spacing w:line="360" w:lineRule="auto"/>
      </w:pPr>
      <w:r w:rsidRPr="00CF3084">
        <w:rPr>
          <w:rFonts w:hint="eastAsia"/>
          <w:b/>
          <w:color w:val="000000"/>
          <w:sz w:val="24"/>
        </w:rPr>
        <w:t>Number of Figures:</w:t>
      </w:r>
      <w:r>
        <w:rPr>
          <w:rFonts w:hint="eastAsia"/>
        </w:rPr>
        <w:t xml:space="preserve"> </w:t>
      </w:r>
      <w:r w:rsidRPr="00E47738">
        <w:rPr>
          <w:rFonts w:hint="eastAsia"/>
          <w:color w:val="000000"/>
          <w:sz w:val="24"/>
        </w:rPr>
        <w:t>2</w:t>
      </w:r>
    </w:p>
    <w:p w:rsidR="00CF3084" w:rsidRDefault="00CF3084" w:rsidP="00FA5C29">
      <w:pPr>
        <w:spacing w:line="360" w:lineRule="auto"/>
      </w:pPr>
      <w:r w:rsidRPr="00CF3084">
        <w:rPr>
          <w:rFonts w:hint="eastAsia"/>
          <w:b/>
          <w:color w:val="000000"/>
          <w:sz w:val="24"/>
        </w:rPr>
        <w:t>Number of Tables:</w:t>
      </w:r>
      <w:r>
        <w:rPr>
          <w:rFonts w:hint="eastAsia"/>
        </w:rPr>
        <w:t xml:space="preserve"> </w:t>
      </w:r>
      <w:r w:rsidRPr="00E47738">
        <w:rPr>
          <w:rFonts w:hint="eastAsia"/>
          <w:color w:val="000000"/>
          <w:sz w:val="24"/>
        </w:rPr>
        <w:t>4</w:t>
      </w:r>
    </w:p>
    <w:p w:rsidR="00CF3084" w:rsidRDefault="00CF3084" w:rsidP="00FA5C29">
      <w:pPr>
        <w:spacing w:line="360" w:lineRule="auto"/>
        <w:rPr>
          <w:rFonts w:hint="eastAsia"/>
        </w:rPr>
      </w:pPr>
    </w:p>
    <w:p w:rsidR="006F4275" w:rsidRPr="006F4275" w:rsidRDefault="006F4275" w:rsidP="00FA5C29">
      <w:pPr>
        <w:spacing w:line="360" w:lineRule="auto"/>
        <w:rPr>
          <w:color w:val="000000"/>
          <w:sz w:val="24"/>
        </w:rPr>
      </w:pPr>
      <w:r w:rsidRPr="006F4275">
        <w:rPr>
          <w:color w:val="000000"/>
          <w:sz w:val="24"/>
        </w:rPr>
        <w:t xml:space="preserve">The manuscript consists of </w:t>
      </w:r>
      <w:r w:rsidRPr="006F4275"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3</w:t>
      </w:r>
      <w:r w:rsidRPr="006F4275">
        <w:rPr>
          <w:rFonts w:hint="eastAsia"/>
          <w:color w:val="000000"/>
          <w:sz w:val="24"/>
        </w:rPr>
        <w:t xml:space="preserve"> </w:t>
      </w:r>
      <w:r w:rsidRPr="006F4275">
        <w:rPr>
          <w:color w:val="000000"/>
          <w:sz w:val="24"/>
        </w:rPr>
        <w:t xml:space="preserve">pages of </w:t>
      </w:r>
      <w:r w:rsidRPr="006F4275">
        <w:rPr>
          <w:rFonts w:hint="eastAsia"/>
          <w:color w:val="000000"/>
          <w:sz w:val="24"/>
        </w:rPr>
        <w:t>main</w:t>
      </w:r>
      <w:r w:rsidRPr="006F4275">
        <w:rPr>
          <w:color w:val="000000"/>
          <w:sz w:val="24"/>
        </w:rPr>
        <w:t xml:space="preserve"> file</w:t>
      </w:r>
      <w:r w:rsidRPr="006F4275">
        <w:rPr>
          <w:rFonts w:hint="eastAsia"/>
          <w:color w:val="000000"/>
          <w:sz w:val="24"/>
        </w:rPr>
        <w:t xml:space="preserve"> with 4 tables </w:t>
      </w:r>
      <w:r>
        <w:rPr>
          <w:rFonts w:hint="eastAsia"/>
          <w:color w:val="000000"/>
          <w:sz w:val="24"/>
        </w:rPr>
        <w:t xml:space="preserve">and the </w:t>
      </w:r>
      <w:r>
        <w:rPr>
          <w:color w:val="000000"/>
          <w:sz w:val="24"/>
        </w:rPr>
        <w:t>‘</w:t>
      </w:r>
      <w:r w:rsidRPr="006F4275">
        <w:rPr>
          <w:i/>
          <w:color w:val="000000"/>
          <w:sz w:val="24"/>
        </w:rPr>
        <w:t>Responses to Technical Check Results</w:t>
      </w:r>
      <w:r w:rsidRPr="006F4275">
        <w:rPr>
          <w:color w:val="000000"/>
          <w:sz w:val="24"/>
        </w:rPr>
        <w:t>’</w:t>
      </w:r>
      <w:r w:rsidRPr="006F4275">
        <w:rPr>
          <w:rFonts w:hint="eastAsia"/>
          <w:color w:val="000000"/>
          <w:sz w:val="24"/>
        </w:rPr>
        <w:t xml:space="preserve"> at the top of the main body and </w:t>
      </w:r>
      <w:r>
        <w:rPr>
          <w:color w:val="000000"/>
          <w:sz w:val="24"/>
        </w:rPr>
        <w:t>a</w:t>
      </w:r>
      <w:r>
        <w:rPr>
          <w:rFonts w:hint="eastAsia"/>
          <w:color w:val="000000"/>
          <w:sz w:val="24"/>
        </w:rPr>
        <w:t xml:space="preserve">nother </w:t>
      </w:r>
      <w:r w:rsidRPr="006F4275">
        <w:rPr>
          <w:rFonts w:hint="eastAsia"/>
          <w:color w:val="000000"/>
          <w:sz w:val="24"/>
        </w:rPr>
        <w:t>2 TIF files of figures</w:t>
      </w:r>
      <w:r w:rsidRPr="006F4275">
        <w:rPr>
          <w:color w:val="000000"/>
          <w:sz w:val="24"/>
        </w:rPr>
        <w:t>.</w:t>
      </w:r>
    </w:p>
    <w:p w:rsidR="00CF3084" w:rsidRPr="00E47738" w:rsidRDefault="00CF3084" w:rsidP="00E47738">
      <w:pPr>
        <w:spacing w:line="360" w:lineRule="auto"/>
        <w:ind w:left="420" w:firstLineChars="200" w:firstLine="480"/>
        <w:rPr>
          <w:sz w:val="24"/>
        </w:rPr>
      </w:pPr>
    </w:p>
    <w:p w:rsidR="00CF3084" w:rsidRPr="00E47738" w:rsidRDefault="00CF3084" w:rsidP="00E47738">
      <w:pPr>
        <w:spacing w:line="360" w:lineRule="auto"/>
        <w:rPr>
          <w:sz w:val="24"/>
        </w:rPr>
      </w:pPr>
      <w:r w:rsidRPr="00E47738">
        <w:rPr>
          <w:sz w:val="24"/>
        </w:rPr>
        <w:t xml:space="preserve">We are looking forward to your kind reply in your early convenience. </w:t>
      </w:r>
    </w:p>
    <w:p w:rsidR="00CF3084" w:rsidRPr="00E47738" w:rsidRDefault="00CF3084" w:rsidP="00E47738">
      <w:pPr>
        <w:spacing w:line="360" w:lineRule="auto"/>
        <w:rPr>
          <w:sz w:val="24"/>
        </w:rPr>
      </w:pPr>
      <w:r w:rsidRPr="00E47738">
        <w:rPr>
          <w:sz w:val="24"/>
        </w:rPr>
        <w:t>Best wishes,</w:t>
      </w:r>
    </w:p>
    <w:p w:rsidR="00CF3084" w:rsidRPr="00E47738" w:rsidRDefault="00CF3084" w:rsidP="00E47738">
      <w:pPr>
        <w:spacing w:line="360" w:lineRule="auto"/>
        <w:rPr>
          <w:sz w:val="24"/>
        </w:rPr>
      </w:pPr>
      <w:r w:rsidRPr="00E47738">
        <w:rPr>
          <w:sz w:val="24"/>
        </w:rPr>
        <w:t>Sincerely,</w:t>
      </w:r>
    </w:p>
    <w:p w:rsidR="00CF3084" w:rsidRPr="00E47738" w:rsidRDefault="00CF3084" w:rsidP="00E47738">
      <w:pPr>
        <w:spacing w:line="360" w:lineRule="auto"/>
        <w:rPr>
          <w:sz w:val="24"/>
        </w:rPr>
      </w:pPr>
      <w:r w:rsidRPr="00E47738">
        <w:rPr>
          <w:sz w:val="24"/>
        </w:rPr>
        <w:t xml:space="preserve">Chuan-Hui Zhang </w:t>
      </w:r>
    </w:p>
    <w:p w:rsidR="00CF3084" w:rsidRDefault="00CF3084" w:rsidP="00CF3084"/>
    <w:p w:rsidR="00B320A6" w:rsidRPr="00CF3084" w:rsidRDefault="00B320A6" w:rsidP="00322277"/>
    <w:sectPr w:rsidR="00B320A6" w:rsidRPr="00CF3084" w:rsidSect="00366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C3F" w:rsidRDefault="00CF3C3F" w:rsidP="006611F0">
      <w:r>
        <w:separator/>
      </w:r>
    </w:p>
  </w:endnote>
  <w:endnote w:type="continuationSeparator" w:id="1">
    <w:p w:rsidR="00CF3C3F" w:rsidRDefault="00CF3C3F" w:rsidP="0066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C3F" w:rsidRDefault="00CF3C3F" w:rsidP="006611F0">
      <w:r>
        <w:separator/>
      </w:r>
    </w:p>
  </w:footnote>
  <w:footnote w:type="continuationSeparator" w:id="1">
    <w:p w:rsidR="00CF3C3F" w:rsidRDefault="00CF3C3F" w:rsidP="00661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1F0"/>
    <w:rsid w:val="00322277"/>
    <w:rsid w:val="00366CBC"/>
    <w:rsid w:val="003D7D93"/>
    <w:rsid w:val="006611F0"/>
    <w:rsid w:val="006F4275"/>
    <w:rsid w:val="00B320A6"/>
    <w:rsid w:val="00CF3084"/>
    <w:rsid w:val="00CF3C3F"/>
    <w:rsid w:val="00DC09BF"/>
    <w:rsid w:val="00E34A29"/>
    <w:rsid w:val="00E47738"/>
    <w:rsid w:val="00F7534F"/>
    <w:rsid w:val="00FA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1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1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11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11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>CHINA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2013-04-07T08:08:00Z</dcterms:created>
  <dcterms:modified xsi:type="dcterms:W3CDTF">2013-05-31T02:33:00Z</dcterms:modified>
</cp:coreProperties>
</file>