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1C05" w14:textId="0F399600" w:rsidR="00703649" w:rsidRPr="00C274F4" w:rsidRDefault="00703649" w:rsidP="00703649">
      <w:pPr>
        <w:rPr>
          <w:rFonts w:ascii="Times New Roman" w:hAnsi="Times New Roman" w:cs="Times New Roman"/>
          <w:b/>
          <w:sz w:val="28"/>
        </w:rPr>
      </w:pPr>
      <w:r w:rsidRPr="00C274F4">
        <w:rPr>
          <w:rFonts w:ascii="Times New Roman" w:hAnsi="Times New Roman" w:cs="Times New Roman"/>
          <w:b/>
          <w:sz w:val="28"/>
        </w:rPr>
        <w:t>Supplementary Tables</w:t>
      </w:r>
    </w:p>
    <w:p w14:paraId="40575A74" w14:textId="77777777" w:rsidR="00A10B9B" w:rsidRPr="00C274F4" w:rsidRDefault="00A10B9B" w:rsidP="00703649">
      <w:pPr>
        <w:pStyle w:val="NoSpacing"/>
        <w:rPr>
          <w:rFonts w:ascii="Times New Roman" w:hAnsi="Times New Roman" w:cs="Times New Roman"/>
        </w:rPr>
      </w:pPr>
    </w:p>
    <w:tbl>
      <w:tblPr>
        <w:tblStyle w:val="PlainTable21"/>
        <w:tblW w:w="8080" w:type="dxa"/>
        <w:tblLook w:val="04A0" w:firstRow="1" w:lastRow="0" w:firstColumn="1" w:lastColumn="0" w:noHBand="0" w:noVBand="1"/>
      </w:tblPr>
      <w:tblGrid>
        <w:gridCol w:w="1534"/>
        <w:gridCol w:w="2538"/>
        <w:gridCol w:w="1457"/>
        <w:gridCol w:w="1417"/>
        <w:gridCol w:w="1134"/>
      </w:tblGrid>
      <w:tr w:rsidR="00703649" w:rsidRPr="00C274F4" w14:paraId="10EAE4E2" w14:textId="77777777" w:rsidTr="0070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5"/>
            <w:tcBorders>
              <w:left w:val="single" w:sz="4" w:space="0" w:color="auto"/>
              <w:right w:val="single" w:sz="4" w:space="0" w:color="auto"/>
            </w:tcBorders>
          </w:tcPr>
          <w:p w14:paraId="22CC411E" w14:textId="50DEB840" w:rsidR="00703649" w:rsidRPr="00C274F4" w:rsidRDefault="00703649" w:rsidP="00A10B9B">
            <w:pPr>
              <w:pStyle w:val="NoSpacing"/>
              <w:jc w:val="center"/>
              <w:rPr>
                <w:rFonts w:ascii="Times New Roman" w:hAnsi="Times New Roman" w:cs="Times New Roman"/>
                <w:sz w:val="20"/>
                <w:szCs w:val="24"/>
              </w:rPr>
            </w:pPr>
            <w:r w:rsidRPr="00C274F4">
              <w:rPr>
                <w:rFonts w:ascii="Times New Roman" w:hAnsi="Times New Roman" w:cs="Times New Roman"/>
                <w:sz w:val="20"/>
                <w:szCs w:val="24"/>
              </w:rPr>
              <w:t xml:space="preserve">Supplementary Table </w:t>
            </w:r>
            <w:r w:rsidR="00CB0214" w:rsidRPr="00C274F4">
              <w:rPr>
                <w:rFonts w:ascii="Times New Roman" w:hAnsi="Times New Roman" w:cs="Times New Roman"/>
                <w:sz w:val="20"/>
                <w:szCs w:val="24"/>
              </w:rPr>
              <w:t>1</w:t>
            </w:r>
            <w:r w:rsidRPr="00C274F4">
              <w:rPr>
                <w:rFonts w:ascii="Times New Roman" w:hAnsi="Times New Roman" w:cs="Times New Roman"/>
                <w:sz w:val="20"/>
                <w:szCs w:val="24"/>
              </w:rPr>
              <w:t>. Psychiatric Diagnoses</w:t>
            </w:r>
          </w:p>
        </w:tc>
      </w:tr>
      <w:tr w:rsidR="00703649" w:rsidRPr="00C274F4" w14:paraId="67CFB962" w14:textId="77777777" w:rsidTr="0070364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072" w:type="dxa"/>
            <w:gridSpan w:val="2"/>
            <w:tcBorders>
              <w:left w:val="single" w:sz="4" w:space="0" w:color="auto"/>
              <w:right w:val="single" w:sz="4" w:space="0" w:color="auto"/>
            </w:tcBorders>
          </w:tcPr>
          <w:p w14:paraId="1E5B7970" w14:textId="77777777" w:rsidR="00703649" w:rsidRPr="00C274F4" w:rsidRDefault="00703649" w:rsidP="00703649">
            <w:pPr>
              <w:pStyle w:val="NoSpacing"/>
              <w:jc w:val="center"/>
              <w:rPr>
                <w:rFonts w:ascii="Times New Roman" w:hAnsi="Times New Roman" w:cs="Times New Roman"/>
                <w:sz w:val="18"/>
              </w:rPr>
            </w:pPr>
            <w:r w:rsidRPr="00C274F4">
              <w:rPr>
                <w:rFonts w:ascii="Times New Roman" w:hAnsi="Times New Roman" w:cs="Times New Roman"/>
                <w:sz w:val="18"/>
              </w:rPr>
              <w:t>Psychiatric Diagnosis</w:t>
            </w:r>
          </w:p>
        </w:tc>
        <w:tc>
          <w:tcPr>
            <w:tcW w:w="1457" w:type="dxa"/>
            <w:tcBorders>
              <w:left w:val="single" w:sz="4" w:space="0" w:color="auto"/>
              <w:right w:val="single" w:sz="12" w:space="0" w:color="auto"/>
            </w:tcBorders>
          </w:tcPr>
          <w:p w14:paraId="364E6E2B"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b/>
                <w:sz w:val="18"/>
              </w:rPr>
              <w:t>Pre- Surgery</w:t>
            </w:r>
          </w:p>
        </w:tc>
        <w:tc>
          <w:tcPr>
            <w:tcW w:w="1417" w:type="dxa"/>
            <w:tcBorders>
              <w:left w:val="single" w:sz="12" w:space="0" w:color="auto"/>
              <w:right w:val="single" w:sz="4" w:space="0" w:color="auto"/>
            </w:tcBorders>
          </w:tcPr>
          <w:p w14:paraId="79E52F19" w14:textId="656C9A4D" w:rsidR="00703649" w:rsidRPr="00C274F4" w:rsidRDefault="005A2AA4"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b/>
                <w:sz w:val="18"/>
              </w:rPr>
              <w:t>One-year p</w:t>
            </w:r>
            <w:r w:rsidR="00703649" w:rsidRPr="00C274F4">
              <w:rPr>
                <w:rFonts w:ascii="Times New Roman" w:hAnsi="Times New Roman" w:cs="Times New Roman"/>
                <w:b/>
                <w:sz w:val="18"/>
              </w:rPr>
              <w:t>ost</w:t>
            </w:r>
            <w:r w:rsidRPr="00C274F4">
              <w:rPr>
                <w:rFonts w:ascii="Times New Roman" w:hAnsi="Times New Roman" w:cs="Times New Roman"/>
                <w:b/>
                <w:sz w:val="18"/>
              </w:rPr>
              <w:t xml:space="preserve"> s</w:t>
            </w:r>
            <w:r w:rsidR="00703649" w:rsidRPr="00C274F4">
              <w:rPr>
                <w:rFonts w:ascii="Times New Roman" w:hAnsi="Times New Roman" w:cs="Times New Roman"/>
                <w:b/>
                <w:sz w:val="18"/>
              </w:rPr>
              <w:t>urgery</w:t>
            </w:r>
          </w:p>
        </w:tc>
        <w:tc>
          <w:tcPr>
            <w:tcW w:w="1134" w:type="dxa"/>
            <w:tcBorders>
              <w:left w:val="single" w:sz="4" w:space="0" w:color="auto"/>
              <w:right w:val="single" w:sz="4" w:space="0" w:color="auto"/>
            </w:tcBorders>
          </w:tcPr>
          <w:p w14:paraId="684CDD39"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b/>
                <w:sz w:val="18"/>
              </w:rPr>
              <w:t>P-value</w:t>
            </w:r>
          </w:p>
        </w:tc>
      </w:tr>
      <w:tr w:rsidR="00703649" w:rsidRPr="00C274F4" w14:paraId="1934271B" w14:textId="77777777" w:rsidTr="00703649">
        <w:tc>
          <w:tcPr>
            <w:cnfStyle w:val="001000000000" w:firstRow="0" w:lastRow="0" w:firstColumn="1" w:lastColumn="0" w:oddVBand="0" w:evenVBand="0" w:oddHBand="0" w:evenHBand="0" w:firstRowFirstColumn="0" w:firstRowLastColumn="0" w:lastRowFirstColumn="0" w:lastRowLastColumn="0"/>
            <w:tcW w:w="1534" w:type="dxa"/>
            <w:tcBorders>
              <w:left w:val="single" w:sz="4" w:space="0" w:color="auto"/>
              <w:right w:val="single" w:sz="4" w:space="0" w:color="auto"/>
            </w:tcBorders>
          </w:tcPr>
          <w:p w14:paraId="2707D119" w14:textId="77777777" w:rsidR="00703649" w:rsidRPr="00C274F4" w:rsidRDefault="00703649" w:rsidP="00A10B9B">
            <w:pPr>
              <w:pStyle w:val="NoSpacing"/>
              <w:rPr>
                <w:rFonts w:ascii="Times New Roman" w:hAnsi="Times New Roman" w:cs="Times New Roman"/>
                <w:sz w:val="18"/>
              </w:rPr>
            </w:pPr>
            <w:r w:rsidRPr="00C274F4">
              <w:rPr>
                <w:rFonts w:ascii="Times New Roman" w:hAnsi="Times New Roman" w:cs="Times New Roman"/>
                <w:sz w:val="18"/>
              </w:rPr>
              <w:t>Total</w:t>
            </w:r>
          </w:p>
        </w:tc>
        <w:tc>
          <w:tcPr>
            <w:tcW w:w="2538" w:type="dxa"/>
            <w:tcBorders>
              <w:left w:val="single" w:sz="4" w:space="0" w:color="auto"/>
              <w:right w:val="single" w:sz="4" w:space="0" w:color="auto"/>
            </w:tcBorders>
          </w:tcPr>
          <w:p w14:paraId="71ED8685"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p>
        </w:tc>
        <w:tc>
          <w:tcPr>
            <w:tcW w:w="1457" w:type="dxa"/>
            <w:tcBorders>
              <w:left w:val="single" w:sz="4" w:space="0" w:color="auto"/>
              <w:right w:val="single" w:sz="12" w:space="0" w:color="auto"/>
            </w:tcBorders>
          </w:tcPr>
          <w:p w14:paraId="404E7F5F"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b/>
                <w:sz w:val="18"/>
              </w:rPr>
              <w:t>48</w:t>
            </w:r>
          </w:p>
        </w:tc>
        <w:tc>
          <w:tcPr>
            <w:tcW w:w="1417" w:type="dxa"/>
            <w:tcBorders>
              <w:left w:val="single" w:sz="12" w:space="0" w:color="auto"/>
              <w:right w:val="single" w:sz="4" w:space="0" w:color="auto"/>
            </w:tcBorders>
          </w:tcPr>
          <w:p w14:paraId="1E793E73"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b/>
                <w:sz w:val="18"/>
              </w:rPr>
              <w:t>48</w:t>
            </w:r>
          </w:p>
        </w:tc>
        <w:tc>
          <w:tcPr>
            <w:tcW w:w="1134" w:type="dxa"/>
            <w:tcBorders>
              <w:left w:val="single" w:sz="4" w:space="0" w:color="auto"/>
              <w:right w:val="single" w:sz="4" w:space="0" w:color="auto"/>
            </w:tcBorders>
          </w:tcPr>
          <w:p w14:paraId="2C5D7A93"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703649" w:rsidRPr="00C274F4" w14:paraId="17B8198D" w14:textId="77777777" w:rsidTr="0070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Borders>
              <w:left w:val="single" w:sz="4" w:space="0" w:color="auto"/>
              <w:bottom w:val="single" w:sz="12" w:space="0" w:color="auto"/>
              <w:right w:val="single" w:sz="4" w:space="0" w:color="auto"/>
            </w:tcBorders>
          </w:tcPr>
          <w:p w14:paraId="00CCF826" w14:textId="77777777" w:rsidR="00703649" w:rsidRPr="00C274F4" w:rsidRDefault="00703649" w:rsidP="00A10B9B">
            <w:pPr>
              <w:pStyle w:val="NoSpacing"/>
              <w:rPr>
                <w:rFonts w:ascii="Times New Roman" w:hAnsi="Times New Roman" w:cs="Times New Roman"/>
                <w:sz w:val="18"/>
              </w:rPr>
            </w:pPr>
            <w:r w:rsidRPr="00C274F4">
              <w:rPr>
                <w:rFonts w:ascii="Times New Roman" w:hAnsi="Times New Roman" w:cs="Times New Roman"/>
                <w:sz w:val="18"/>
              </w:rPr>
              <w:t>No Diagnosis</w:t>
            </w:r>
          </w:p>
        </w:tc>
        <w:tc>
          <w:tcPr>
            <w:tcW w:w="2538" w:type="dxa"/>
            <w:tcBorders>
              <w:left w:val="single" w:sz="4" w:space="0" w:color="auto"/>
              <w:bottom w:val="single" w:sz="12" w:space="0" w:color="auto"/>
              <w:right w:val="single" w:sz="4" w:space="0" w:color="auto"/>
            </w:tcBorders>
          </w:tcPr>
          <w:p w14:paraId="52588C44"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1457" w:type="dxa"/>
            <w:tcBorders>
              <w:left w:val="single" w:sz="4" w:space="0" w:color="auto"/>
              <w:bottom w:val="single" w:sz="12" w:space="0" w:color="auto"/>
              <w:right w:val="single" w:sz="12" w:space="0" w:color="auto"/>
            </w:tcBorders>
          </w:tcPr>
          <w:p w14:paraId="2A09EAF7"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24 (50%)</w:t>
            </w:r>
          </w:p>
        </w:tc>
        <w:tc>
          <w:tcPr>
            <w:tcW w:w="1417" w:type="dxa"/>
            <w:tcBorders>
              <w:left w:val="single" w:sz="12" w:space="0" w:color="auto"/>
              <w:bottom w:val="single" w:sz="12" w:space="0" w:color="auto"/>
              <w:right w:val="single" w:sz="4" w:space="0" w:color="auto"/>
            </w:tcBorders>
          </w:tcPr>
          <w:p w14:paraId="5987D800"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34 (70.1%)</w:t>
            </w:r>
          </w:p>
        </w:tc>
        <w:tc>
          <w:tcPr>
            <w:tcW w:w="1134" w:type="dxa"/>
            <w:tcBorders>
              <w:left w:val="single" w:sz="4" w:space="0" w:color="auto"/>
              <w:bottom w:val="single" w:sz="12" w:space="0" w:color="auto"/>
              <w:right w:val="single" w:sz="4" w:space="0" w:color="auto"/>
            </w:tcBorders>
          </w:tcPr>
          <w:p w14:paraId="4B7662C6"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&lt;0.021</w:t>
            </w:r>
          </w:p>
        </w:tc>
      </w:tr>
      <w:tr w:rsidR="00703649" w:rsidRPr="00C274F4" w14:paraId="2C3CE5AA" w14:textId="77777777" w:rsidTr="00703649">
        <w:tc>
          <w:tcPr>
            <w:cnfStyle w:val="001000000000" w:firstRow="0" w:lastRow="0" w:firstColumn="1" w:lastColumn="0" w:oddVBand="0" w:evenVBand="0" w:oddHBand="0" w:evenHBand="0" w:firstRowFirstColumn="0" w:firstRowLastColumn="0" w:lastRowFirstColumn="0" w:lastRowLastColumn="0"/>
            <w:tcW w:w="1534" w:type="dxa"/>
            <w:vMerge w:val="restart"/>
            <w:tcBorders>
              <w:top w:val="single" w:sz="12" w:space="0" w:color="auto"/>
              <w:left w:val="single" w:sz="4" w:space="0" w:color="auto"/>
              <w:right w:val="single" w:sz="4" w:space="0" w:color="auto"/>
            </w:tcBorders>
          </w:tcPr>
          <w:p w14:paraId="0CB904FA" w14:textId="77777777" w:rsidR="00703649" w:rsidRPr="00C274F4" w:rsidRDefault="00703649" w:rsidP="00A10B9B">
            <w:pPr>
              <w:pStyle w:val="NoSpacing"/>
              <w:rPr>
                <w:rFonts w:ascii="Times New Roman" w:hAnsi="Times New Roman" w:cs="Times New Roman"/>
                <w:sz w:val="18"/>
              </w:rPr>
            </w:pPr>
            <w:r w:rsidRPr="00C274F4">
              <w:rPr>
                <w:rFonts w:ascii="Times New Roman" w:hAnsi="Times New Roman" w:cs="Times New Roman"/>
                <w:sz w:val="18"/>
              </w:rPr>
              <w:t>Psychotic Disorder</w:t>
            </w:r>
          </w:p>
        </w:tc>
        <w:tc>
          <w:tcPr>
            <w:tcW w:w="2538" w:type="dxa"/>
            <w:tcBorders>
              <w:top w:val="single" w:sz="12" w:space="0" w:color="auto"/>
              <w:left w:val="single" w:sz="4" w:space="0" w:color="auto"/>
              <w:right w:val="single" w:sz="4" w:space="0" w:color="auto"/>
            </w:tcBorders>
          </w:tcPr>
          <w:p w14:paraId="31009AA0"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Total Psychotic Disorder</w:t>
            </w:r>
          </w:p>
        </w:tc>
        <w:tc>
          <w:tcPr>
            <w:tcW w:w="1457" w:type="dxa"/>
            <w:tcBorders>
              <w:top w:val="single" w:sz="12" w:space="0" w:color="auto"/>
              <w:left w:val="single" w:sz="4" w:space="0" w:color="auto"/>
              <w:right w:val="single" w:sz="12" w:space="0" w:color="auto"/>
            </w:tcBorders>
          </w:tcPr>
          <w:p w14:paraId="7F38C19D"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18 (37.5%)</w:t>
            </w:r>
          </w:p>
        </w:tc>
        <w:tc>
          <w:tcPr>
            <w:tcW w:w="1417" w:type="dxa"/>
            <w:tcBorders>
              <w:top w:val="single" w:sz="12" w:space="0" w:color="auto"/>
              <w:left w:val="single" w:sz="12" w:space="0" w:color="auto"/>
              <w:right w:val="single" w:sz="4" w:space="0" w:color="auto"/>
            </w:tcBorders>
          </w:tcPr>
          <w:p w14:paraId="3F68ADE7"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9 (18.8%)</w:t>
            </w:r>
          </w:p>
        </w:tc>
        <w:tc>
          <w:tcPr>
            <w:tcW w:w="1134" w:type="dxa"/>
            <w:tcBorders>
              <w:top w:val="single" w:sz="12" w:space="0" w:color="auto"/>
              <w:left w:val="single" w:sz="4" w:space="0" w:color="auto"/>
              <w:right w:val="single" w:sz="4" w:space="0" w:color="auto"/>
            </w:tcBorders>
          </w:tcPr>
          <w:p w14:paraId="2DE45926"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0.004</w:t>
            </w:r>
          </w:p>
        </w:tc>
      </w:tr>
      <w:tr w:rsidR="00703649" w:rsidRPr="00C274F4" w14:paraId="5C7252B5" w14:textId="77777777" w:rsidTr="0070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374382F3"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3403761A"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 xml:space="preserve">Psychotic disorder due to GMC </w:t>
            </w:r>
          </w:p>
        </w:tc>
        <w:tc>
          <w:tcPr>
            <w:tcW w:w="1457" w:type="dxa"/>
            <w:tcBorders>
              <w:left w:val="single" w:sz="4" w:space="0" w:color="auto"/>
              <w:right w:val="single" w:sz="12" w:space="0" w:color="auto"/>
            </w:tcBorders>
          </w:tcPr>
          <w:p w14:paraId="03D6846A"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sz w:val="18"/>
              </w:rPr>
              <w:t>16 (33.3%)</w:t>
            </w:r>
          </w:p>
        </w:tc>
        <w:tc>
          <w:tcPr>
            <w:tcW w:w="1417" w:type="dxa"/>
            <w:tcBorders>
              <w:left w:val="single" w:sz="12" w:space="0" w:color="auto"/>
              <w:right w:val="single" w:sz="4" w:space="0" w:color="auto"/>
            </w:tcBorders>
          </w:tcPr>
          <w:p w14:paraId="57A27620"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sz w:val="18"/>
              </w:rPr>
              <w:t>8 (16.7%)</w:t>
            </w:r>
          </w:p>
        </w:tc>
        <w:tc>
          <w:tcPr>
            <w:tcW w:w="1134" w:type="dxa"/>
            <w:tcBorders>
              <w:left w:val="single" w:sz="4" w:space="0" w:color="auto"/>
              <w:right w:val="single" w:sz="4" w:space="0" w:color="auto"/>
            </w:tcBorders>
          </w:tcPr>
          <w:p w14:paraId="0E9A9C7E"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p>
        </w:tc>
      </w:tr>
      <w:tr w:rsidR="00703649" w:rsidRPr="00C274F4" w14:paraId="74224B7B" w14:textId="77777777" w:rsidTr="00703649">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28DBC7CA"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128C68A7"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Brief Psychotic Disorder</w:t>
            </w:r>
          </w:p>
        </w:tc>
        <w:tc>
          <w:tcPr>
            <w:tcW w:w="1457" w:type="dxa"/>
            <w:tcBorders>
              <w:left w:val="single" w:sz="4" w:space="0" w:color="auto"/>
              <w:right w:val="single" w:sz="12" w:space="0" w:color="auto"/>
            </w:tcBorders>
          </w:tcPr>
          <w:p w14:paraId="2F978119"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417" w:type="dxa"/>
            <w:tcBorders>
              <w:left w:val="single" w:sz="12" w:space="0" w:color="auto"/>
              <w:right w:val="single" w:sz="4" w:space="0" w:color="auto"/>
            </w:tcBorders>
          </w:tcPr>
          <w:p w14:paraId="624058EC"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134" w:type="dxa"/>
            <w:tcBorders>
              <w:left w:val="single" w:sz="4" w:space="0" w:color="auto"/>
              <w:right w:val="single" w:sz="4" w:space="0" w:color="auto"/>
            </w:tcBorders>
          </w:tcPr>
          <w:p w14:paraId="59A04274"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703649" w:rsidRPr="00C274F4" w14:paraId="0EE02FD6" w14:textId="77777777" w:rsidTr="00F1458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bottom w:val="single" w:sz="12" w:space="0" w:color="auto"/>
              <w:right w:val="single" w:sz="4" w:space="0" w:color="auto"/>
            </w:tcBorders>
          </w:tcPr>
          <w:p w14:paraId="62B6AABD"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bottom w:val="single" w:sz="12" w:space="0" w:color="auto"/>
              <w:right w:val="single" w:sz="4" w:space="0" w:color="auto"/>
            </w:tcBorders>
          </w:tcPr>
          <w:p w14:paraId="49762B91" w14:textId="2B3C2D2F"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Psychotic disorder NOS</w:t>
            </w:r>
          </w:p>
        </w:tc>
        <w:tc>
          <w:tcPr>
            <w:tcW w:w="1457" w:type="dxa"/>
            <w:tcBorders>
              <w:left w:val="single" w:sz="4" w:space="0" w:color="auto"/>
              <w:bottom w:val="single" w:sz="12" w:space="0" w:color="auto"/>
              <w:right w:val="single" w:sz="12" w:space="0" w:color="auto"/>
            </w:tcBorders>
          </w:tcPr>
          <w:p w14:paraId="55723A68"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417" w:type="dxa"/>
            <w:tcBorders>
              <w:left w:val="single" w:sz="12" w:space="0" w:color="auto"/>
              <w:bottom w:val="single" w:sz="12" w:space="0" w:color="auto"/>
              <w:right w:val="single" w:sz="4" w:space="0" w:color="auto"/>
            </w:tcBorders>
          </w:tcPr>
          <w:p w14:paraId="1A3794BB"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0</w:t>
            </w:r>
          </w:p>
        </w:tc>
        <w:tc>
          <w:tcPr>
            <w:tcW w:w="1134" w:type="dxa"/>
            <w:tcBorders>
              <w:left w:val="single" w:sz="4" w:space="0" w:color="auto"/>
              <w:bottom w:val="single" w:sz="12" w:space="0" w:color="auto"/>
              <w:right w:val="single" w:sz="4" w:space="0" w:color="auto"/>
            </w:tcBorders>
          </w:tcPr>
          <w:p w14:paraId="61518174"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703649" w:rsidRPr="00C274F4" w14:paraId="562157F1" w14:textId="77777777" w:rsidTr="00703649">
        <w:tc>
          <w:tcPr>
            <w:cnfStyle w:val="001000000000" w:firstRow="0" w:lastRow="0" w:firstColumn="1" w:lastColumn="0" w:oddVBand="0" w:evenVBand="0" w:oddHBand="0" w:evenHBand="0" w:firstRowFirstColumn="0" w:firstRowLastColumn="0" w:lastRowFirstColumn="0" w:lastRowLastColumn="0"/>
            <w:tcW w:w="1534" w:type="dxa"/>
            <w:vMerge w:val="restart"/>
            <w:tcBorders>
              <w:top w:val="single" w:sz="12" w:space="0" w:color="auto"/>
              <w:left w:val="single" w:sz="4" w:space="0" w:color="auto"/>
              <w:right w:val="single" w:sz="4" w:space="0" w:color="auto"/>
            </w:tcBorders>
          </w:tcPr>
          <w:p w14:paraId="4997DF69" w14:textId="77777777" w:rsidR="00703649" w:rsidRPr="00C274F4" w:rsidRDefault="00703649" w:rsidP="00A10B9B">
            <w:pPr>
              <w:pStyle w:val="NoSpacing"/>
              <w:rPr>
                <w:rFonts w:ascii="Times New Roman" w:hAnsi="Times New Roman" w:cs="Times New Roman"/>
                <w:sz w:val="18"/>
              </w:rPr>
            </w:pPr>
            <w:r w:rsidRPr="00C274F4">
              <w:rPr>
                <w:rFonts w:ascii="Times New Roman" w:hAnsi="Times New Roman" w:cs="Times New Roman"/>
                <w:sz w:val="18"/>
              </w:rPr>
              <w:t>Mood Disorder</w:t>
            </w:r>
          </w:p>
        </w:tc>
        <w:tc>
          <w:tcPr>
            <w:tcW w:w="2538" w:type="dxa"/>
            <w:tcBorders>
              <w:top w:val="single" w:sz="12" w:space="0" w:color="auto"/>
              <w:left w:val="single" w:sz="4" w:space="0" w:color="auto"/>
              <w:right w:val="single" w:sz="4" w:space="0" w:color="auto"/>
            </w:tcBorders>
          </w:tcPr>
          <w:p w14:paraId="6262A199"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Total Mood Disorder</w:t>
            </w:r>
          </w:p>
        </w:tc>
        <w:tc>
          <w:tcPr>
            <w:tcW w:w="1457" w:type="dxa"/>
            <w:tcBorders>
              <w:top w:val="single" w:sz="12" w:space="0" w:color="auto"/>
              <w:left w:val="single" w:sz="4" w:space="0" w:color="auto"/>
              <w:right w:val="single" w:sz="12" w:space="0" w:color="auto"/>
            </w:tcBorders>
          </w:tcPr>
          <w:p w14:paraId="7CDE5E58"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8(16.7%)</w:t>
            </w:r>
          </w:p>
        </w:tc>
        <w:tc>
          <w:tcPr>
            <w:tcW w:w="1417" w:type="dxa"/>
            <w:tcBorders>
              <w:top w:val="single" w:sz="12" w:space="0" w:color="auto"/>
              <w:left w:val="single" w:sz="12" w:space="0" w:color="auto"/>
              <w:right w:val="single" w:sz="4" w:space="0" w:color="auto"/>
            </w:tcBorders>
          </w:tcPr>
          <w:p w14:paraId="79D64828"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5 (10.4%)</w:t>
            </w:r>
          </w:p>
        </w:tc>
        <w:tc>
          <w:tcPr>
            <w:tcW w:w="1134" w:type="dxa"/>
            <w:tcBorders>
              <w:top w:val="single" w:sz="12" w:space="0" w:color="auto"/>
              <w:left w:val="single" w:sz="4" w:space="0" w:color="auto"/>
              <w:right w:val="single" w:sz="4" w:space="0" w:color="auto"/>
            </w:tcBorders>
          </w:tcPr>
          <w:p w14:paraId="2C9B1FD7"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0.5</w:t>
            </w:r>
          </w:p>
        </w:tc>
      </w:tr>
      <w:tr w:rsidR="00703649" w:rsidRPr="00C274F4" w14:paraId="5F13D9ED" w14:textId="77777777" w:rsidTr="0070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58379469"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67457482"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 xml:space="preserve">Major depressive disorder </w:t>
            </w:r>
          </w:p>
        </w:tc>
        <w:tc>
          <w:tcPr>
            <w:tcW w:w="1457" w:type="dxa"/>
            <w:tcBorders>
              <w:left w:val="single" w:sz="4" w:space="0" w:color="auto"/>
              <w:right w:val="single" w:sz="12" w:space="0" w:color="auto"/>
            </w:tcBorders>
          </w:tcPr>
          <w:p w14:paraId="6E937C6F"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sz w:val="18"/>
              </w:rPr>
              <w:t>4 (8.3%)</w:t>
            </w:r>
          </w:p>
        </w:tc>
        <w:tc>
          <w:tcPr>
            <w:tcW w:w="1417" w:type="dxa"/>
            <w:tcBorders>
              <w:left w:val="single" w:sz="12" w:space="0" w:color="auto"/>
              <w:right w:val="single" w:sz="4" w:space="0" w:color="auto"/>
            </w:tcBorders>
          </w:tcPr>
          <w:p w14:paraId="2B19AD08"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sz w:val="18"/>
              </w:rPr>
              <w:t>4 (8.3%)</w:t>
            </w:r>
          </w:p>
        </w:tc>
        <w:tc>
          <w:tcPr>
            <w:tcW w:w="1134" w:type="dxa"/>
            <w:tcBorders>
              <w:left w:val="single" w:sz="4" w:space="0" w:color="auto"/>
              <w:right w:val="single" w:sz="4" w:space="0" w:color="auto"/>
            </w:tcBorders>
          </w:tcPr>
          <w:p w14:paraId="130FC561"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p>
        </w:tc>
      </w:tr>
      <w:tr w:rsidR="00703649" w:rsidRPr="00C274F4" w14:paraId="1E30284C" w14:textId="77777777" w:rsidTr="00703649">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179C4213"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609F98BC"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Depressive disorder due to a GMC</w:t>
            </w:r>
          </w:p>
        </w:tc>
        <w:tc>
          <w:tcPr>
            <w:tcW w:w="1457" w:type="dxa"/>
            <w:tcBorders>
              <w:left w:val="single" w:sz="4" w:space="0" w:color="auto"/>
              <w:right w:val="single" w:sz="12" w:space="0" w:color="auto"/>
            </w:tcBorders>
          </w:tcPr>
          <w:p w14:paraId="65B34939"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2 (4.2%)</w:t>
            </w:r>
          </w:p>
        </w:tc>
        <w:tc>
          <w:tcPr>
            <w:tcW w:w="1417" w:type="dxa"/>
            <w:tcBorders>
              <w:left w:val="single" w:sz="12" w:space="0" w:color="auto"/>
              <w:right w:val="single" w:sz="4" w:space="0" w:color="auto"/>
            </w:tcBorders>
          </w:tcPr>
          <w:p w14:paraId="2A0D0340"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0</w:t>
            </w:r>
          </w:p>
        </w:tc>
        <w:tc>
          <w:tcPr>
            <w:tcW w:w="1134" w:type="dxa"/>
            <w:tcBorders>
              <w:left w:val="single" w:sz="4" w:space="0" w:color="auto"/>
              <w:right w:val="single" w:sz="4" w:space="0" w:color="auto"/>
            </w:tcBorders>
          </w:tcPr>
          <w:p w14:paraId="5042652C"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703649" w:rsidRPr="00C274F4" w14:paraId="0F5BAA21" w14:textId="77777777" w:rsidTr="0070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3886A0E2"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1FD6DD90"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Depressive disorder NOS</w:t>
            </w:r>
          </w:p>
        </w:tc>
        <w:tc>
          <w:tcPr>
            <w:tcW w:w="1457" w:type="dxa"/>
            <w:tcBorders>
              <w:left w:val="single" w:sz="4" w:space="0" w:color="auto"/>
              <w:right w:val="single" w:sz="12" w:space="0" w:color="auto"/>
            </w:tcBorders>
          </w:tcPr>
          <w:p w14:paraId="10FEA087"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2 (4.2%)</w:t>
            </w:r>
          </w:p>
        </w:tc>
        <w:tc>
          <w:tcPr>
            <w:tcW w:w="1417" w:type="dxa"/>
            <w:tcBorders>
              <w:left w:val="single" w:sz="12" w:space="0" w:color="auto"/>
              <w:right w:val="single" w:sz="4" w:space="0" w:color="auto"/>
            </w:tcBorders>
          </w:tcPr>
          <w:p w14:paraId="13610BE6"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0</w:t>
            </w:r>
          </w:p>
        </w:tc>
        <w:tc>
          <w:tcPr>
            <w:tcW w:w="1134" w:type="dxa"/>
            <w:tcBorders>
              <w:left w:val="single" w:sz="4" w:space="0" w:color="auto"/>
              <w:right w:val="single" w:sz="4" w:space="0" w:color="auto"/>
            </w:tcBorders>
          </w:tcPr>
          <w:p w14:paraId="0D123A85"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703649" w:rsidRPr="00C274F4" w14:paraId="7E8B6EF9" w14:textId="77777777" w:rsidTr="00F14581">
        <w:trPr>
          <w:trHeight w:val="385"/>
        </w:trPr>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bottom w:val="single" w:sz="12" w:space="0" w:color="auto"/>
              <w:right w:val="single" w:sz="4" w:space="0" w:color="auto"/>
            </w:tcBorders>
          </w:tcPr>
          <w:p w14:paraId="4A9A751A"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bottom w:val="single" w:sz="12" w:space="0" w:color="auto"/>
              <w:right w:val="single" w:sz="4" w:space="0" w:color="auto"/>
            </w:tcBorders>
          </w:tcPr>
          <w:p w14:paraId="524AEC68" w14:textId="4E6943BE"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Adjustment Disorder</w:t>
            </w:r>
          </w:p>
        </w:tc>
        <w:tc>
          <w:tcPr>
            <w:tcW w:w="1457" w:type="dxa"/>
            <w:tcBorders>
              <w:left w:val="single" w:sz="4" w:space="0" w:color="auto"/>
              <w:bottom w:val="single" w:sz="12" w:space="0" w:color="auto"/>
              <w:right w:val="single" w:sz="12" w:space="0" w:color="auto"/>
            </w:tcBorders>
          </w:tcPr>
          <w:p w14:paraId="1F5C3DD5"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0</w:t>
            </w:r>
          </w:p>
        </w:tc>
        <w:tc>
          <w:tcPr>
            <w:tcW w:w="1417" w:type="dxa"/>
            <w:tcBorders>
              <w:left w:val="single" w:sz="12" w:space="0" w:color="auto"/>
              <w:bottom w:val="single" w:sz="12" w:space="0" w:color="auto"/>
              <w:right w:val="single" w:sz="4" w:space="0" w:color="auto"/>
            </w:tcBorders>
          </w:tcPr>
          <w:p w14:paraId="30BCC502"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134" w:type="dxa"/>
            <w:tcBorders>
              <w:left w:val="single" w:sz="4" w:space="0" w:color="auto"/>
              <w:bottom w:val="single" w:sz="12" w:space="0" w:color="auto"/>
              <w:right w:val="single" w:sz="4" w:space="0" w:color="auto"/>
            </w:tcBorders>
          </w:tcPr>
          <w:p w14:paraId="54DEB325"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703649" w:rsidRPr="00C274F4" w14:paraId="4CFFCF93" w14:textId="77777777" w:rsidTr="0070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vMerge w:val="restart"/>
            <w:tcBorders>
              <w:top w:val="single" w:sz="12" w:space="0" w:color="auto"/>
              <w:left w:val="single" w:sz="4" w:space="0" w:color="auto"/>
              <w:right w:val="single" w:sz="4" w:space="0" w:color="auto"/>
            </w:tcBorders>
          </w:tcPr>
          <w:p w14:paraId="462D532C" w14:textId="77777777" w:rsidR="00703649" w:rsidRPr="00C274F4" w:rsidRDefault="00703649" w:rsidP="00A10B9B">
            <w:pPr>
              <w:pStyle w:val="NoSpacing"/>
              <w:rPr>
                <w:rFonts w:ascii="Times New Roman" w:hAnsi="Times New Roman" w:cs="Times New Roman"/>
                <w:sz w:val="18"/>
              </w:rPr>
            </w:pPr>
            <w:r w:rsidRPr="00C274F4">
              <w:rPr>
                <w:rFonts w:ascii="Times New Roman" w:hAnsi="Times New Roman" w:cs="Times New Roman"/>
                <w:sz w:val="18"/>
              </w:rPr>
              <w:t>Anxiety Disorder</w:t>
            </w:r>
          </w:p>
        </w:tc>
        <w:tc>
          <w:tcPr>
            <w:tcW w:w="2538" w:type="dxa"/>
            <w:tcBorders>
              <w:top w:val="single" w:sz="12" w:space="0" w:color="auto"/>
              <w:left w:val="single" w:sz="4" w:space="0" w:color="auto"/>
              <w:right w:val="single" w:sz="4" w:space="0" w:color="auto"/>
            </w:tcBorders>
          </w:tcPr>
          <w:p w14:paraId="53DC9D9E"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Total Anxiety Disorder</w:t>
            </w:r>
          </w:p>
        </w:tc>
        <w:tc>
          <w:tcPr>
            <w:tcW w:w="1457" w:type="dxa"/>
            <w:tcBorders>
              <w:top w:val="single" w:sz="12" w:space="0" w:color="auto"/>
              <w:left w:val="single" w:sz="4" w:space="0" w:color="auto"/>
              <w:right w:val="single" w:sz="12" w:space="0" w:color="auto"/>
            </w:tcBorders>
          </w:tcPr>
          <w:p w14:paraId="5197A00C"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4 (8.3%)</w:t>
            </w:r>
          </w:p>
        </w:tc>
        <w:tc>
          <w:tcPr>
            <w:tcW w:w="1417" w:type="dxa"/>
            <w:tcBorders>
              <w:top w:val="single" w:sz="12" w:space="0" w:color="auto"/>
              <w:left w:val="single" w:sz="12" w:space="0" w:color="auto"/>
              <w:right w:val="single" w:sz="4" w:space="0" w:color="auto"/>
            </w:tcBorders>
          </w:tcPr>
          <w:p w14:paraId="40E3CA8B"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4 (8.3%)</w:t>
            </w:r>
          </w:p>
        </w:tc>
        <w:tc>
          <w:tcPr>
            <w:tcW w:w="1134" w:type="dxa"/>
            <w:tcBorders>
              <w:top w:val="single" w:sz="12" w:space="0" w:color="auto"/>
              <w:left w:val="single" w:sz="4" w:space="0" w:color="auto"/>
              <w:right w:val="single" w:sz="4" w:space="0" w:color="auto"/>
            </w:tcBorders>
          </w:tcPr>
          <w:p w14:paraId="7DDE1CB2"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b/>
                <w:sz w:val="18"/>
              </w:rPr>
              <w:t>0.625</w:t>
            </w:r>
          </w:p>
        </w:tc>
      </w:tr>
      <w:tr w:rsidR="00703649" w:rsidRPr="00C274F4" w14:paraId="4EB2C5AE" w14:textId="77777777" w:rsidTr="00703649">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0CCB1E6F"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675B4E9B"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Generalised Anxiety Disorder</w:t>
            </w:r>
          </w:p>
        </w:tc>
        <w:tc>
          <w:tcPr>
            <w:tcW w:w="1457" w:type="dxa"/>
            <w:tcBorders>
              <w:left w:val="single" w:sz="4" w:space="0" w:color="auto"/>
              <w:right w:val="single" w:sz="12" w:space="0" w:color="auto"/>
            </w:tcBorders>
          </w:tcPr>
          <w:p w14:paraId="34E378AF"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sz w:val="18"/>
              </w:rPr>
              <w:t>1 (2.1%)</w:t>
            </w:r>
          </w:p>
        </w:tc>
        <w:tc>
          <w:tcPr>
            <w:tcW w:w="1417" w:type="dxa"/>
            <w:tcBorders>
              <w:left w:val="single" w:sz="12" w:space="0" w:color="auto"/>
              <w:right w:val="single" w:sz="4" w:space="0" w:color="auto"/>
            </w:tcBorders>
          </w:tcPr>
          <w:p w14:paraId="1599AC64"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r w:rsidRPr="00C274F4">
              <w:rPr>
                <w:rFonts w:ascii="Times New Roman" w:hAnsi="Times New Roman" w:cs="Times New Roman"/>
                <w:sz w:val="18"/>
              </w:rPr>
              <w:t>2 (4.2%)</w:t>
            </w:r>
          </w:p>
        </w:tc>
        <w:tc>
          <w:tcPr>
            <w:tcW w:w="1134" w:type="dxa"/>
            <w:tcBorders>
              <w:left w:val="single" w:sz="4" w:space="0" w:color="auto"/>
              <w:right w:val="single" w:sz="4" w:space="0" w:color="auto"/>
            </w:tcBorders>
          </w:tcPr>
          <w:p w14:paraId="43773180"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rPr>
            </w:pPr>
          </w:p>
        </w:tc>
      </w:tr>
      <w:tr w:rsidR="00703649" w:rsidRPr="00C274F4" w14:paraId="4529175A" w14:textId="77777777" w:rsidTr="0070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3B56774F"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7F2BD608"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Social phobia</w:t>
            </w:r>
          </w:p>
        </w:tc>
        <w:tc>
          <w:tcPr>
            <w:tcW w:w="1457" w:type="dxa"/>
            <w:tcBorders>
              <w:left w:val="single" w:sz="4" w:space="0" w:color="auto"/>
              <w:right w:val="single" w:sz="12" w:space="0" w:color="auto"/>
            </w:tcBorders>
          </w:tcPr>
          <w:p w14:paraId="4FBEE3EC"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417" w:type="dxa"/>
            <w:tcBorders>
              <w:left w:val="single" w:sz="12" w:space="0" w:color="auto"/>
              <w:right w:val="single" w:sz="4" w:space="0" w:color="auto"/>
            </w:tcBorders>
          </w:tcPr>
          <w:p w14:paraId="693AA7AE"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134" w:type="dxa"/>
            <w:tcBorders>
              <w:left w:val="single" w:sz="4" w:space="0" w:color="auto"/>
              <w:right w:val="single" w:sz="4" w:space="0" w:color="auto"/>
            </w:tcBorders>
          </w:tcPr>
          <w:p w14:paraId="0A3F9AFA"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703649" w:rsidRPr="00C274F4" w14:paraId="5BF70179" w14:textId="77777777" w:rsidTr="00703649">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5471A9D1"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278C93C4"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Panic disorder without agoraphobia</w:t>
            </w:r>
          </w:p>
        </w:tc>
        <w:tc>
          <w:tcPr>
            <w:tcW w:w="1457" w:type="dxa"/>
            <w:tcBorders>
              <w:left w:val="single" w:sz="4" w:space="0" w:color="auto"/>
              <w:right w:val="single" w:sz="12" w:space="0" w:color="auto"/>
            </w:tcBorders>
          </w:tcPr>
          <w:p w14:paraId="570D7BB3"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417" w:type="dxa"/>
            <w:tcBorders>
              <w:left w:val="single" w:sz="12" w:space="0" w:color="auto"/>
              <w:right w:val="single" w:sz="4" w:space="0" w:color="auto"/>
            </w:tcBorders>
          </w:tcPr>
          <w:p w14:paraId="3B4F7664"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0</w:t>
            </w:r>
          </w:p>
        </w:tc>
        <w:tc>
          <w:tcPr>
            <w:tcW w:w="1134" w:type="dxa"/>
            <w:tcBorders>
              <w:left w:val="single" w:sz="4" w:space="0" w:color="auto"/>
              <w:right w:val="single" w:sz="4" w:space="0" w:color="auto"/>
            </w:tcBorders>
          </w:tcPr>
          <w:p w14:paraId="727DB789"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703649" w:rsidRPr="00C274F4" w14:paraId="7B80E260" w14:textId="77777777" w:rsidTr="0070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right w:val="single" w:sz="4" w:space="0" w:color="auto"/>
            </w:tcBorders>
          </w:tcPr>
          <w:p w14:paraId="2E005ECB"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right w:val="single" w:sz="4" w:space="0" w:color="auto"/>
            </w:tcBorders>
          </w:tcPr>
          <w:p w14:paraId="5F41516F"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Agoraphobia without panic disorder</w:t>
            </w:r>
          </w:p>
        </w:tc>
        <w:tc>
          <w:tcPr>
            <w:tcW w:w="1457" w:type="dxa"/>
            <w:tcBorders>
              <w:left w:val="single" w:sz="4" w:space="0" w:color="auto"/>
              <w:right w:val="single" w:sz="12" w:space="0" w:color="auto"/>
            </w:tcBorders>
          </w:tcPr>
          <w:p w14:paraId="67DDF84C"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417" w:type="dxa"/>
            <w:tcBorders>
              <w:left w:val="single" w:sz="12" w:space="0" w:color="auto"/>
              <w:right w:val="single" w:sz="4" w:space="0" w:color="auto"/>
            </w:tcBorders>
          </w:tcPr>
          <w:p w14:paraId="498B67CE"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0</w:t>
            </w:r>
          </w:p>
        </w:tc>
        <w:tc>
          <w:tcPr>
            <w:tcW w:w="1134" w:type="dxa"/>
            <w:tcBorders>
              <w:left w:val="single" w:sz="4" w:space="0" w:color="auto"/>
              <w:right w:val="single" w:sz="4" w:space="0" w:color="auto"/>
            </w:tcBorders>
          </w:tcPr>
          <w:p w14:paraId="041A2EC5"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703649" w:rsidRPr="00C274F4" w14:paraId="39666EAA" w14:textId="77777777" w:rsidTr="00F14581">
        <w:trPr>
          <w:trHeight w:val="579"/>
        </w:trPr>
        <w:tc>
          <w:tcPr>
            <w:cnfStyle w:val="001000000000" w:firstRow="0" w:lastRow="0" w:firstColumn="1" w:lastColumn="0" w:oddVBand="0" w:evenVBand="0" w:oddHBand="0" w:evenHBand="0" w:firstRowFirstColumn="0" w:firstRowLastColumn="0" w:lastRowFirstColumn="0" w:lastRowLastColumn="0"/>
            <w:tcW w:w="1534" w:type="dxa"/>
            <w:vMerge/>
            <w:tcBorders>
              <w:left w:val="single" w:sz="4" w:space="0" w:color="auto"/>
              <w:bottom w:val="single" w:sz="12" w:space="0" w:color="auto"/>
              <w:right w:val="single" w:sz="4" w:space="0" w:color="auto"/>
            </w:tcBorders>
          </w:tcPr>
          <w:p w14:paraId="1A798087" w14:textId="77777777" w:rsidR="00703649" w:rsidRPr="00C274F4" w:rsidRDefault="00703649" w:rsidP="00A10B9B">
            <w:pPr>
              <w:pStyle w:val="NoSpacing"/>
              <w:rPr>
                <w:rFonts w:ascii="Times New Roman" w:hAnsi="Times New Roman" w:cs="Times New Roman"/>
                <w:sz w:val="18"/>
              </w:rPr>
            </w:pPr>
          </w:p>
        </w:tc>
        <w:tc>
          <w:tcPr>
            <w:tcW w:w="2538" w:type="dxa"/>
            <w:tcBorders>
              <w:left w:val="single" w:sz="4" w:space="0" w:color="auto"/>
              <w:bottom w:val="single" w:sz="12" w:space="0" w:color="auto"/>
              <w:right w:val="single" w:sz="4" w:space="0" w:color="auto"/>
            </w:tcBorders>
          </w:tcPr>
          <w:p w14:paraId="57256C6B" w14:textId="2D17B04E"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Panic Disorder with Agoraphobia</w:t>
            </w:r>
          </w:p>
        </w:tc>
        <w:tc>
          <w:tcPr>
            <w:tcW w:w="1457" w:type="dxa"/>
            <w:tcBorders>
              <w:left w:val="single" w:sz="4" w:space="0" w:color="auto"/>
              <w:bottom w:val="single" w:sz="12" w:space="0" w:color="auto"/>
              <w:right w:val="single" w:sz="12" w:space="0" w:color="auto"/>
            </w:tcBorders>
          </w:tcPr>
          <w:p w14:paraId="51BD2035"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0</w:t>
            </w:r>
          </w:p>
        </w:tc>
        <w:tc>
          <w:tcPr>
            <w:tcW w:w="1417" w:type="dxa"/>
            <w:tcBorders>
              <w:left w:val="single" w:sz="12" w:space="0" w:color="auto"/>
              <w:bottom w:val="single" w:sz="12" w:space="0" w:color="auto"/>
              <w:right w:val="single" w:sz="4" w:space="0" w:color="auto"/>
            </w:tcBorders>
          </w:tcPr>
          <w:p w14:paraId="5F897B33"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134" w:type="dxa"/>
            <w:tcBorders>
              <w:left w:val="single" w:sz="4" w:space="0" w:color="auto"/>
              <w:bottom w:val="single" w:sz="12" w:space="0" w:color="auto"/>
              <w:right w:val="single" w:sz="4" w:space="0" w:color="auto"/>
            </w:tcBorders>
          </w:tcPr>
          <w:p w14:paraId="38484D96"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p w14:paraId="48D54936" w14:textId="77777777" w:rsidR="00703649" w:rsidRPr="00C274F4" w:rsidRDefault="00703649" w:rsidP="00A10B9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703649" w:rsidRPr="00C274F4" w14:paraId="4D6E999B" w14:textId="77777777" w:rsidTr="0070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Borders>
              <w:top w:val="single" w:sz="12" w:space="0" w:color="auto"/>
              <w:left w:val="single" w:sz="4" w:space="0" w:color="auto"/>
              <w:right w:val="single" w:sz="4" w:space="0" w:color="auto"/>
            </w:tcBorders>
          </w:tcPr>
          <w:p w14:paraId="29B045A1" w14:textId="77777777" w:rsidR="00703649" w:rsidRPr="00C274F4" w:rsidRDefault="00703649" w:rsidP="00A10B9B">
            <w:pPr>
              <w:pStyle w:val="NoSpacing"/>
              <w:rPr>
                <w:rFonts w:ascii="Times New Roman" w:hAnsi="Times New Roman" w:cs="Times New Roman"/>
                <w:sz w:val="18"/>
              </w:rPr>
            </w:pPr>
            <w:r w:rsidRPr="00C274F4">
              <w:rPr>
                <w:rFonts w:ascii="Times New Roman" w:hAnsi="Times New Roman" w:cs="Times New Roman"/>
                <w:sz w:val="18"/>
              </w:rPr>
              <w:t>Other</w:t>
            </w:r>
          </w:p>
        </w:tc>
        <w:tc>
          <w:tcPr>
            <w:tcW w:w="2538" w:type="dxa"/>
            <w:tcBorders>
              <w:top w:val="single" w:sz="12" w:space="0" w:color="auto"/>
              <w:left w:val="single" w:sz="4" w:space="0" w:color="auto"/>
              <w:right w:val="single" w:sz="4" w:space="0" w:color="auto"/>
            </w:tcBorders>
          </w:tcPr>
          <w:p w14:paraId="6A6BEB1B"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Alcohol Dependence</w:t>
            </w:r>
          </w:p>
        </w:tc>
        <w:tc>
          <w:tcPr>
            <w:tcW w:w="1457" w:type="dxa"/>
            <w:tcBorders>
              <w:top w:val="single" w:sz="12" w:space="0" w:color="auto"/>
              <w:left w:val="single" w:sz="4" w:space="0" w:color="auto"/>
              <w:right w:val="single" w:sz="12" w:space="0" w:color="auto"/>
            </w:tcBorders>
          </w:tcPr>
          <w:p w14:paraId="49275ECC"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1 (2.1%)</w:t>
            </w:r>
          </w:p>
        </w:tc>
        <w:tc>
          <w:tcPr>
            <w:tcW w:w="1417" w:type="dxa"/>
            <w:tcBorders>
              <w:top w:val="single" w:sz="12" w:space="0" w:color="auto"/>
              <w:left w:val="single" w:sz="12" w:space="0" w:color="auto"/>
              <w:right w:val="single" w:sz="4" w:space="0" w:color="auto"/>
            </w:tcBorders>
          </w:tcPr>
          <w:p w14:paraId="066C98D8"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274F4">
              <w:rPr>
                <w:rFonts w:ascii="Times New Roman" w:hAnsi="Times New Roman" w:cs="Times New Roman"/>
                <w:sz w:val="18"/>
              </w:rPr>
              <w:t>0</w:t>
            </w:r>
          </w:p>
        </w:tc>
        <w:tc>
          <w:tcPr>
            <w:tcW w:w="1134" w:type="dxa"/>
            <w:tcBorders>
              <w:top w:val="single" w:sz="12" w:space="0" w:color="auto"/>
              <w:left w:val="single" w:sz="4" w:space="0" w:color="auto"/>
              <w:right w:val="single" w:sz="4" w:space="0" w:color="auto"/>
            </w:tcBorders>
          </w:tcPr>
          <w:p w14:paraId="0F305D0E" w14:textId="77777777" w:rsidR="00703649" w:rsidRPr="00C274F4" w:rsidRDefault="00703649" w:rsidP="00A10B9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703649" w:rsidRPr="00C274F4" w14:paraId="6F5DA108" w14:textId="77777777" w:rsidTr="00703649">
        <w:tc>
          <w:tcPr>
            <w:cnfStyle w:val="001000000000" w:firstRow="0" w:lastRow="0" w:firstColumn="1" w:lastColumn="0" w:oddVBand="0" w:evenVBand="0" w:oddHBand="0" w:evenHBand="0" w:firstRowFirstColumn="0" w:firstRowLastColumn="0" w:lastRowFirstColumn="0" w:lastRowLastColumn="0"/>
            <w:tcW w:w="8080" w:type="dxa"/>
            <w:gridSpan w:val="5"/>
            <w:tcBorders>
              <w:left w:val="single" w:sz="4" w:space="0" w:color="auto"/>
              <w:right w:val="single" w:sz="4" w:space="0" w:color="auto"/>
            </w:tcBorders>
          </w:tcPr>
          <w:p w14:paraId="2707C001" w14:textId="512ADE23" w:rsidR="00703649" w:rsidRPr="00C274F4" w:rsidRDefault="00703649" w:rsidP="00A10B9B">
            <w:pPr>
              <w:pStyle w:val="NoSpacing"/>
              <w:rPr>
                <w:rFonts w:ascii="Times New Roman" w:hAnsi="Times New Roman" w:cs="Times New Roman"/>
                <w:b w:val="0"/>
                <w:sz w:val="18"/>
              </w:rPr>
            </w:pPr>
            <w:r w:rsidRPr="00C274F4">
              <w:rPr>
                <w:rFonts w:ascii="Times New Roman" w:hAnsi="Times New Roman" w:cs="Times New Roman"/>
                <w:b w:val="0"/>
                <w:sz w:val="18"/>
              </w:rPr>
              <w:t xml:space="preserve">Supplementary Table </w:t>
            </w:r>
            <w:r w:rsidR="00CB0214" w:rsidRPr="00C274F4">
              <w:rPr>
                <w:rFonts w:ascii="Times New Roman" w:hAnsi="Times New Roman" w:cs="Times New Roman"/>
                <w:b w:val="0"/>
                <w:sz w:val="18"/>
              </w:rPr>
              <w:t>1</w:t>
            </w:r>
            <w:r w:rsidRPr="00C274F4">
              <w:rPr>
                <w:rFonts w:ascii="Times New Roman" w:hAnsi="Times New Roman" w:cs="Times New Roman"/>
                <w:b w:val="0"/>
                <w:sz w:val="18"/>
              </w:rPr>
              <w:t xml:space="preserve"> outlines the detailed DSM-IV diagnoses based on SCID-I assessment</w:t>
            </w:r>
            <w:r w:rsidR="004E3383" w:rsidRPr="00C274F4">
              <w:rPr>
                <w:rFonts w:ascii="Times New Roman" w:hAnsi="Times New Roman" w:cs="Times New Roman"/>
                <w:b w:val="0"/>
                <w:sz w:val="18"/>
              </w:rPr>
              <w:t xml:space="preserve"> before and after surgery.</w:t>
            </w:r>
          </w:p>
        </w:tc>
      </w:tr>
    </w:tbl>
    <w:p w14:paraId="75F7925C" w14:textId="286B84DA" w:rsidR="00703649" w:rsidRPr="00C274F4" w:rsidRDefault="00703649" w:rsidP="00703649">
      <w:pPr>
        <w:pStyle w:val="NoSpacing"/>
        <w:rPr>
          <w:rFonts w:ascii="Times New Roman" w:hAnsi="Times New Roman" w:cs="Times New Roman"/>
        </w:rPr>
      </w:pPr>
    </w:p>
    <w:p w14:paraId="3FD462DB" w14:textId="40AB333C" w:rsidR="00253EFD" w:rsidRDefault="00253EFD" w:rsidP="00703649">
      <w:pPr>
        <w:pStyle w:val="NoSpacing"/>
        <w:rPr>
          <w:rFonts w:ascii="Times New Roman" w:hAnsi="Times New Roman" w:cs="Times New Roman"/>
        </w:rPr>
      </w:pPr>
    </w:p>
    <w:p w14:paraId="02D957F9" w14:textId="67109065" w:rsidR="008F2434" w:rsidRDefault="008F2434" w:rsidP="00703649">
      <w:pPr>
        <w:pStyle w:val="NoSpacing"/>
        <w:rPr>
          <w:rFonts w:ascii="Times New Roman" w:hAnsi="Times New Roman" w:cs="Times New Roman"/>
        </w:rPr>
      </w:pPr>
    </w:p>
    <w:p w14:paraId="01806197" w14:textId="352CA1BE" w:rsidR="008F2434" w:rsidRDefault="008F2434" w:rsidP="00703649">
      <w:pPr>
        <w:pStyle w:val="NoSpacing"/>
        <w:rPr>
          <w:rFonts w:ascii="Times New Roman" w:hAnsi="Times New Roman" w:cs="Times New Roman"/>
        </w:rPr>
      </w:pPr>
    </w:p>
    <w:p w14:paraId="0C45BF3C" w14:textId="6AC60B2B" w:rsidR="008F2434" w:rsidRDefault="008F2434" w:rsidP="00703649">
      <w:pPr>
        <w:pStyle w:val="NoSpacing"/>
        <w:rPr>
          <w:rFonts w:ascii="Times New Roman" w:hAnsi="Times New Roman" w:cs="Times New Roman"/>
        </w:rPr>
      </w:pPr>
    </w:p>
    <w:p w14:paraId="4AA752D0" w14:textId="1020E43C" w:rsidR="008F2434" w:rsidRDefault="008F2434" w:rsidP="00703649">
      <w:pPr>
        <w:pStyle w:val="NoSpacing"/>
        <w:rPr>
          <w:rFonts w:ascii="Times New Roman" w:hAnsi="Times New Roman" w:cs="Times New Roman"/>
        </w:rPr>
      </w:pPr>
    </w:p>
    <w:p w14:paraId="58E09023" w14:textId="3A066D5A" w:rsidR="008F2434" w:rsidRDefault="008F2434" w:rsidP="00703649">
      <w:pPr>
        <w:pStyle w:val="NoSpacing"/>
        <w:rPr>
          <w:rFonts w:ascii="Times New Roman" w:hAnsi="Times New Roman" w:cs="Times New Roman"/>
        </w:rPr>
      </w:pPr>
    </w:p>
    <w:p w14:paraId="239DD8FC" w14:textId="7999F35E" w:rsidR="008F2434" w:rsidRDefault="008F2434" w:rsidP="00703649">
      <w:pPr>
        <w:pStyle w:val="NoSpacing"/>
        <w:rPr>
          <w:rFonts w:ascii="Times New Roman" w:hAnsi="Times New Roman" w:cs="Times New Roman"/>
        </w:rPr>
      </w:pPr>
    </w:p>
    <w:p w14:paraId="221A435A" w14:textId="6496A43E" w:rsidR="008F2434" w:rsidRDefault="008F2434" w:rsidP="00703649">
      <w:pPr>
        <w:pStyle w:val="NoSpacing"/>
        <w:rPr>
          <w:rFonts w:ascii="Times New Roman" w:hAnsi="Times New Roman" w:cs="Times New Roman"/>
        </w:rPr>
      </w:pPr>
    </w:p>
    <w:p w14:paraId="0227C27B" w14:textId="77777777" w:rsidR="008F2434" w:rsidRPr="00C274F4" w:rsidRDefault="008F2434" w:rsidP="00703649">
      <w:pPr>
        <w:pStyle w:val="NoSpacing"/>
        <w:rPr>
          <w:rFonts w:ascii="Times New Roman" w:hAnsi="Times New Roman" w:cs="Times New Roman"/>
        </w:rPr>
      </w:pPr>
    </w:p>
    <w:p w14:paraId="3B9A7262" w14:textId="77777777" w:rsidR="004A54FB" w:rsidRPr="00C274F4" w:rsidRDefault="004A54FB">
      <w:pPr>
        <w:rPr>
          <w:rFonts w:ascii="Times New Roman" w:hAnsi="Times New Roman" w:cs="Times New Roman"/>
        </w:rPr>
      </w:pPr>
    </w:p>
    <w:tbl>
      <w:tblPr>
        <w:tblW w:w="574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66"/>
        <w:gridCol w:w="848"/>
        <w:gridCol w:w="1113"/>
        <w:gridCol w:w="997"/>
        <w:gridCol w:w="1417"/>
        <w:gridCol w:w="1414"/>
        <w:gridCol w:w="2342"/>
        <w:gridCol w:w="2009"/>
        <w:gridCol w:w="9"/>
        <w:gridCol w:w="2372"/>
      </w:tblGrid>
      <w:tr w:rsidR="007760CA" w:rsidRPr="00C274F4" w14:paraId="7DF64F12" w14:textId="77777777" w:rsidTr="00A00B0A">
        <w:trPr>
          <w:trHeight w:val="290"/>
        </w:trPr>
        <w:tc>
          <w:tcPr>
            <w:tcW w:w="3525" w:type="pct"/>
            <w:gridSpan w:val="8"/>
            <w:shd w:val="clear" w:color="auto" w:fill="auto"/>
            <w:noWrap/>
          </w:tcPr>
          <w:p w14:paraId="14AA9A5D" w14:textId="7DEFE64A" w:rsidR="007760CA" w:rsidRPr="00C274F4" w:rsidRDefault="007760CA" w:rsidP="00861BC1">
            <w:pPr>
              <w:tabs>
                <w:tab w:val="left" w:pos="5384"/>
              </w:tabs>
              <w:spacing w:after="0" w:line="240" w:lineRule="auto"/>
              <w:rPr>
                <w:rFonts w:ascii="Times New Roman" w:eastAsia="Times New Roman" w:hAnsi="Times New Roman" w:cs="Times New Roman"/>
                <w:b/>
                <w:color w:val="000000"/>
                <w:sz w:val="18"/>
                <w:szCs w:val="16"/>
                <w:lang w:eastAsia="en-CA"/>
              </w:rPr>
            </w:pPr>
            <w:r w:rsidRPr="00C274F4">
              <w:rPr>
                <w:rFonts w:ascii="Times New Roman" w:eastAsia="Times New Roman" w:hAnsi="Times New Roman" w:cs="Times New Roman"/>
                <w:b/>
                <w:color w:val="000000"/>
                <w:szCs w:val="16"/>
                <w:lang w:eastAsia="en-CA"/>
              </w:rPr>
              <w:lastRenderedPageBreak/>
              <w:t xml:space="preserve">Supplementary Table </w:t>
            </w:r>
            <w:r w:rsidR="00CB0214" w:rsidRPr="00C274F4">
              <w:rPr>
                <w:rFonts w:ascii="Times New Roman" w:eastAsia="Times New Roman" w:hAnsi="Times New Roman" w:cs="Times New Roman"/>
                <w:b/>
                <w:color w:val="000000"/>
                <w:szCs w:val="16"/>
                <w:lang w:eastAsia="en-CA"/>
              </w:rPr>
              <w:t>2</w:t>
            </w:r>
            <w:r w:rsidRPr="00C274F4">
              <w:rPr>
                <w:rFonts w:ascii="Times New Roman" w:eastAsia="Times New Roman" w:hAnsi="Times New Roman" w:cs="Times New Roman"/>
                <w:b/>
                <w:color w:val="000000"/>
                <w:szCs w:val="16"/>
                <w:lang w:eastAsia="en-CA"/>
              </w:rPr>
              <w:t>. Psychiatric outcomes of epilepsy surgery.</w:t>
            </w:r>
          </w:p>
        </w:tc>
        <w:tc>
          <w:tcPr>
            <w:tcW w:w="678" w:type="pct"/>
            <w:gridSpan w:val="2"/>
          </w:tcPr>
          <w:p w14:paraId="6FF096E8"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797" w:type="pct"/>
          </w:tcPr>
          <w:p w14:paraId="7BDA3A2A"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r>
      <w:tr w:rsidR="007760CA" w:rsidRPr="00C274F4" w14:paraId="1F8972B2" w14:textId="77777777" w:rsidTr="00A00B0A">
        <w:trPr>
          <w:trHeight w:val="290"/>
        </w:trPr>
        <w:tc>
          <w:tcPr>
            <w:tcW w:w="334" w:type="pct"/>
            <w:shd w:val="clear" w:color="auto" w:fill="auto"/>
            <w:noWrap/>
            <w:hideMark/>
          </w:tcPr>
          <w:p w14:paraId="6D446271" w14:textId="77777777" w:rsidR="007760CA" w:rsidRPr="00C274F4" w:rsidRDefault="007760CA" w:rsidP="00861BC1">
            <w:pPr>
              <w:spacing w:after="0" w:line="240" w:lineRule="auto"/>
              <w:rPr>
                <w:rFonts w:ascii="Times New Roman" w:eastAsia="Times New Roman" w:hAnsi="Times New Roman" w:cs="Times New Roman"/>
                <w:b/>
                <w:color w:val="000000"/>
                <w:sz w:val="16"/>
                <w:szCs w:val="16"/>
                <w:lang w:eastAsia="en-CA"/>
              </w:rPr>
            </w:pPr>
            <w:bookmarkStart w:id="0" w:name="_Hlk532490299"/>
            <w:r w:rsidRPr="00C274F4">
              <w:rPr>
                <w:rFonts w:ascii="Times New Roman" w:eastAsia="Times New Roman" w:hAnsi="Times New Roman" w:cs="Times New Roman"/>
                <w:b/>
                <w:color w:val="000000"/>
                <w:sz w:val="16"/>
                <w:szCs w:val="16"/>
                <w:lang w:eastAsia="en-CA"/>
              </w:rPr>
              <w:t>Study</w:t>
            </w:r>
          </w:p>
        </w:tc>
        <w:tc>
          <w:tcPr>
            <w:tcW w:w="459" w:type="pct"/>
            <w:shd w:val="clear" w:color="auto" w:fill="auto"/>
            <w:noWrap/>
            <w:hideMark/>
          </w:tcPr>
          <w:p w14:paraId="73818175" w14:textId="77777777" w:rsidR="007760CA" w:rsidRPr="00C274F4" w:rsidRDefault="007760CA" w:rsidP="00861BC1">
            <w:pPr>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Study Type</w:t>
            </w:r>
          </w:p>
        </w:tc>
        <w:tc>
          <w:tcPr>
            <w:tcW w:w="285" w:type="pct"/>
            <w:shd w:val="clear" w:color="auto" w:fill="auto"/>
            <w:noWrap/>
            <w:hideMark/>
          </w:tcPr>
          <w:p w14:paraId="4A5061CF" w14:textId="77777777" w:rsidR="007760CA" w:rsidRPr="00C274F4" w:rsidRDefault="007760CA" w:rsidP="00861BC1">
            <w:pPr>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n</w:t>
            </w:r>
          </w:p>
        </w:tc>
        <w:tc>
          <w:tcPr>
            <w:tcW w:w="374" w:type="pct"/>
            <w:shd w:val="clear" w:color="auto" w:fill="auto"/>
            <w:noWrap/>
            <w:hideMark/>
          </w:tcPr>
          <w:p w14:paraId="08C5293B" w14:textId="77777777" w:rsidR="007760CA" w:rsidRPr="00C274F4" w:rsidRDefault="007760CA" w:rsidP="00861BC1">
            <w:pPr>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Surgical Site</w:t>
            </w:r>
          </w:p>
        </w:tc>
        <w:tc>
          <w:tcPr>
            <w:tcW w:w="335" w:type="pct"/>
            <w:shd w:val="clear" w:color="auto" w:fill="auto"/>
            <w:noWrap/>
            <w:hideMark/>
          </w:tcPr>
          <w:p w14:paraId="0ECB668C" w14:textId="77777777" w:rsidR="007760CA" w:rsidRPr="00C274F4" w:rsidRDefault="007760CA" w:rsidP="00861BC1">
            <w:pPr>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Follow-up</w:t>
            </w:r>
          </w:p>
        </w:tc>
        <w:tc>
          <w:tcPr>
            <w:tcW w:w="476" w:type="pct"/>
            <w:shd w:val="clear" w:color="auto" w:fill="auto"/>
            <w:noWrap/>
            <w:hideMark/>
          </w:tcPr>
          <w:p w14:paraId="2C29BF7C" w14:textId="77777777" w:rsidR="007760CA" w:rsidRPr="00C274F4" w:rsidRDefault="007760CA" w:rsidP="00861BC1">
            <w:pPr>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Assessment Tools</w:t>
            </w:r>
          </w:p>
        </w:tc>
        <w:tc>
          <w:tcPr>
            <w:tcW w:w="475" w:type="pct"/>
            <w:shd w:val="clear" w:color="auto" w:fill="auto"/>
            <w:noWrap/>
            <w:hideMark/>
          </w:tcPr>
          <w:p w14:paraId="58A3BB7B" w14:textId="77777777" w:rsidR="007760CA" w:rsidRPr="00C274F4" w:rsidRDefault="007760CA" w:rsidP="00861BC1">
            <w:pPr>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Outcome Measure</w:t>
            </w:r>
          </w:p>
        </w:tc>
        <w:tc>
          <w:tcPr>
            <w:tcW w:w="787" w:type="pct"/>
            <w:shd w:val="clear" w:color="auto" w:fill="auto"/>
            <w:noWrap/>
            <w:hideMark/>
          </w:tcPr>
          <w:p w14:paraId="1C5C49CF" w14:textId="77777777" w:rsidR="007760CA" w:rsidRPr="00C274F4" w:rsidRDefault="007760CA" w:rsidP="00861BC1">
            <w:pPr>
              <w:tabs>
                <w:tab w:val="left" w:pos="5384"/>
              </w:tabs>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Outcome</w:t>
            </w:r>
          </w:p>
        </w:tc>
        <w:tc>
          <w:tcPr>
            <w:tcW w:w="675" w:type="pct"/>
          </w:tcPr>
          <w:p w14:paraId="1B8841CC" w14:textId="77777777" w:rsidR="007760CA" w:rsidRPr="00C274F4" w:rsidRDefault="007760CA" w:rsidP="00861BC1">
            <w:pPr>
              <w:tabs>
                <w:tab w:val="left" w:pos="5384"/>
              </w:tabs>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Predictors of outcome</w:t>
            </w:r>
          </w:p>
        </w:tc>
        <w:tc>
          <w:tcPr>
            <w:tcW w:w="800" w:type="pct"/>
            <w:gridSpan w:val="2"/>
          </w:tcPr>
          <w:p w14:paraId="55510068" w14:textId="77777777" w:rsidR="007760CA" w:rsidRPr="00C274F4" w:rsidRDefault="007760CA" w:rsidP="00861BC1">
            <w:pPr>
              <w:tabs>
                <w:tab w:val="left" w:pos="5384"/>
              </w:tabs>
              <w:spacing w:after="0" w:line="240" w:lineRule="auto"/>
              <w:rPr>
                <w:rFonts w:ascii="Times New Roman" w:eastAsia="Times New Roman" w:hAnsi="Times New Roman" w:cs="Times New Roman"/>
                <w:b/>
                <w:color w:val="000000"/>
                <w:sz w:val="16"/>
                <w:szCs w:val="16"/>
                <w:lang w:eastAsia="en-CA"/>
              </w:rPr>
            </w:pPr>
            <w:r w:rsidRPr="00C274F4">
              <w:rPr>
                <w:rFonts w:ascii="Times New Roman" w:eastAsia="Times New Roman" w:hAnsi="Times New Roman" w:cs="Times New Roman"/>
                <w:b/>
                <w:color w:val="000000"/>
                <w:sz w:val="16"/>
                <w:szCs w:val="16"/>
                <w:lang w:eastAsia="en-CA"/>
              </w:rPr>
              <w:t>De Novo Psychopathology</w:t>
            </w:r>
          </w:p>
        </w:tc>
      </w:tr>
      <w:bookmarkEnd w:id="0"/>
      <w:tr w:rsidR="007760CA" w:rsidRPr="00C274F4" w14:paraId="4B946408"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7701D321" w14:textId="385B25AA"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r>
            <w:r w:rsidR="004D6784" w:rsidRPr="00C061F0">
              <w:rPr>
                <w:rFonts w:ascii="Times New Roman" w:eastAsia="Times New Roman" w:hAnsi="Times New Roman" w:cs="Times New Roman"/>
                <w:color w:val="000000"/>
                <w:sz w:val="14"/>
                <w:szCs w:val="16"/>
                <w:lang w:eastAsia="en-CA"/>
              </w:rPr>
              <w:instrText xml:space="preserve"> ADDIN EN.CITE &lt;EndNote&gt;&lt;Cite&gt;&lt;Author&gt;Cleary&lt;/Author&gt;&lt;Year&gt;2012&lt;/Year&gt;&lt;IDText&gt;Predictors of psychiatric and seizure outcome following temporal lobe epilepsy surgery&lt;/IDText&gt;&lt;DisplayText&gt;(Cleary&lt;style face="italic"&gt; et al.&lt;/style&gt;, 2012)&lt;/DisplayText&gt;&lt;record&gt;&lt;dates&gt;&lt;pub-dates&gt;&lt;date&gt;Oct&lt;/date&gt;&lt;/pub-dates&gt;&lt;year&gt;2012&lt;/year&gt;&lt;/dates&gt;&lt;keywords&gt;&lt;keyword&gt;Adult&lt;/keyword&gt;&lt;keyword&gt;Chi-Square Distribution&lt;/keyword&gt;&lt;keyword&gt;Cognition Disorders&lt;/keyword&gt;&lt;keyword&gt;Electroencephalography&lt;/keyword&gt;&lt;keyword&gt;Epilepsy, Temporal Lobe&lt;/keyword&gt;&lt;keyword&gt;Female&lt;/keyword&gt;&lt;keyword&gt;Functional Laterality&lt;/keyword&gt;&lt;keyword&gt;Humans&lt;/keyword&gt;&lt;keyword&gt;Logistic Models&lt;/keyword&gt;&lt;keyword&gt;Magnetic Resonance Imaging&lt;/keyword&gt;&lt;keyword&gt;Male&lt;/keyword&gt;&lt;keyword&gt;Mental Disorders&lt;/keyword&gt;&lt;keyword&gt;Middle Aged&lt;/keyword&gt;&lt;keyword&gt;Neuropsychological Tests&lt;/keyword&gt;&lt;keyword&gt;Neurosurgical Procedures&lt;/keyword&gt;&lt;keyword&gt;Postoperative Complications&lt;/keyword&gt;&lt;keyword&gt;Predictive Value of Tests&lt;/keyword&gt;&lt;keyword&gt;Retrospective Studies&lt;/keyword&gt;&lt;keyword&gt;Seizures&lt;/keyword&gt;&lt;keyword&gt;Time Factors&lt;/keyword&gt;&lt;keyword&gt;Treatment Outcome&lt;/keyword&gt;&lt;keyword&gt;Video Recording&lt;/keyword&gt;&lt;/keywords&gt;&lt;urls&gt;&lt;related-urls&gt;&lt;url&gt;https://www.ncbi.nlm.nih.gov/pubmed/22881990&lt;/url&gt;&lt;/related-urls&gt;&lt;/urls&gt;&lt;isbn&gt;1528-1167&lt;/isbn&gt;&lt;titles&gt;&lt;title&gt;Predictors of psychiatric and seizure outcome following temporal lobe epilepsy surgery&lt;/title&gt;&lt;secondary-title&gt;Epilepsia&lt;/secondary-title&gt;&lt;/titles&gt;&lt;pages&gt;1705-12&lt;/pages&gt;&lt;number&gt;10&lt;/number&gt;&lt;contributors&gt;&lt;authors&gt;&lt;author&gt;Cleary, R. A.&lt;/author&gt;&lt;author&gt;Thompson, P. J.&lt;/author&gt;&lt;author&gt;Fox, Z.&lt;/author&gt;&lt;author&gt;Foong, J.&lt;/author&gt;&lt;/authors&gt;&lt;/contributors&gt;&lt;edition&gt;2012/08/06&lt;/edition&gt;&lt;language&gt;eng&lt;/language&gt;&lt;added-date format="utc"&gt;1544736665&lt;/added-date&gt;&lt;ref-type name="Journal Article"&gt;17&lt;/ref-type&gt;&lt;rec-number&gt;762&lt;/rec-number&gt;&lt;last-updated-date format="utc"&gt;1544736665&lt;/last-updated-date&gt;&lt;accession-num&gt;22881990&lt;/accession-num&gt;&lt;electronic-resource-num&gt;10.1111/j.1528-1167.2012.03604.x&lt;/electronic-resource-num&gt;&lt;volume&gt;53&lt;/volume&gt;&lt;/record&gt;&lt;/Cite&gt;&lt;/EndNote&gt;</w:instrText>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Cleary</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2012</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1C0D893C"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Retrospective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4E567A2B"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280</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6699A660"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2F909A27"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3, 6, 12, 24, 26 and 48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59768583"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Psychiatric Clinical Interview – DSM-IV-TR criteria</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32ECC709"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Mood and anxiety disorders, PIP, IIP, NES</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409C72F2"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Pre-surgery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Current or past psychiatric disorder - 81 (29%); &gt;1 psychiatric disorder – 14. Mood disorders - 18%; PIP - 7%; anxiety disorders - 5%; NES - 3%; IIP - 0.7%. </w:t>
            </w:r>
          </w:p>
          <w:p w14:paraId="4CF27D1D" w14:textId="08B5D72B"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Post-surgery</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105/280 (38%) with psychiatric disorder</w:t>
            </w:r>
            <w:r w:rsidR="008C044C" w:rsidRPr="00C274F4">
              <w:rPr>
                <w:rFonts w:ascii="Times New Roman" w:eastAsia="Times New Roman" w:hAnsi="Times New Roman" w:cs="Times New Roman"/>
                <w:color w:val="000000"/>
                <w:sz w:val="14"/>
                <w:szCs w:val="16"/>
                <w:lang w:eastAsia="en-CA"/>
              </w:rPr>
              <w:t xml:space="preserve"> within 4 years.</w:t>
            </w:r>
            <w:r w:rsidRPr="00C274F4">
              <w:rPr>
                <w:rFonts w:ascii="Times New Roman" w:eastAsia="Times New Roman" w:hAnsi="Times New Roman" w:cs="Times New Roman"/>
                <w:color w:val="000000"/>
                <w:sz w:val="14"/>
                <w:szCs w:val="16"/>
                <w:lang w:eastAsia="en-CA"/>
              </w:rPr>
              <w:t xml:space="preserve">   54/81 (67%) with persistent psychiatric symptoms post-surgery.</w:t>
            </w:r>
          </w:p>
          <w:p w14:paraId="0DB69B27" w14:textId="25BA5487" w:rsidR="007760CA" w:rsidRPr="00C274F4" w:rsidRDefault="008C044C"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49/81 (61%) continued to receive treatment, 12% (10/81) needed psychiatric hospitalization and one committed suicide within 3 months of surgery.</w:t>
            </w:r>
          </w:p>
        </w:tc>
        <w:tc>
          <w:tcPr>
            <w:tcW w:w="675" w:type="pct"/>
            <w:tcBorders>
              <w:top w:val="single" w:sz="4" w:space="0" w:color="auto"/>
              <w:left w:val="single" w:sz="4" w:space="0" w:color="auto"/>
              <w:bottom w:val="single" w:sz="4" w:space="0" w:color="auto"/>
              <w:right w:val="single" w:sz="4" w:space="0" w:color="auto"/>
            </w:tcBorders>
          </w:tcPr>
          <w:p w14:paraId="316AE3F0"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History of secondary generalised tonic-clonic seizures a significant predictor of de novo psychopathology.</w:t>
            </w:r>
          </w:p>
          <w:p w14:paraId="6CB72D93"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Patients with history of SGTCS + with preoperative psychiatric diagnoses significantly less likely to remain seizure free post-op.</w:t>
            </w:r>
          </w:p>
          <w:p w14:paraId="4A5C53DE"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800" w:type="pct"/>
            <w:gridSpan w:val="2"/>
            <w:tcBorders>
              <w:top w:val="single" w:sz="4" w:space="0" w:color="auto"/>
              <w:left w:val="single" w:sz="4" w:space="0" w:color="auto"/>
              <w:bottom w:val="single" w:sz="4" w:space="0" w:color="auto"/>
              <w:right w:val="single" w:sz="4" w:space="0" w:color="auto"/>
            </w:tcBorders>
          </w:tcPr>
          <w:p w14:paraId="530A420A"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28% (n=51/280) de novo psychopathology. 18% (n=9/52) with two psychiatric disorders; 49%  (25/51) presented within 6 months; 90% (n=46/51) with symptoms persisting for at least 6 months; Depression - 12%; Anxiety disorder - 4.7%; Adjustment Disorder - 1.4%; Interictal psychosis - 1.5%; Postictal psychosis - 1.1%; NES - 1.1%</w:t>
            </w:r>
          </w:p>
        </w:tc>
      </w:tr>
      <w:tr w:rsidR="007760CA" w:rsidRPr="00C274F4" w14:paraId="48E6AF0B"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370F75CE" w14:textId="135DD942" w:rsidR="00C061F0" w:rsidRDefault="007760CA" w:rsidP="00861BC1">
            <w:pPr>
              <w:spacing w:after="0" w:line="240" w:lineRule="auto"/>
              <w:rPr>
                <w:rFonts w:ascii="Times New Roman" w:eastAsia="Times New Roman" w:hAnsi="Times New Roman" w:cs="Times New Roman"/>
                <w:noProof/>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PEVuZE5vdGU+PENpdGU+PEF1dGhvcj5kZSBBcmHDumpvIEZpbGhvPC9BdXRob3I+PFllYXI+MjAx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PEVuZE5vdGU+PENpdGU+PEF1dGhvcj5kZSBBcmHDumpvIEZpbGhvPC9BdXRob3I+PFllYXI+MjAx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de Araújo Filho</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2012</w:t>
            </w:r>
          </w:p>
          <w:p w14:paraId="126483E8" w14:textId="77777777" w:rsidR="00C061F0" w:rsidRDefault="00C061F0" w:rsidP="00861BC1">
            <w:pPr>
              <w:spacing w:after="0" w:line="240" w:lineRule="auto"/>
              <w:rPr>
                <w:rFonts w:ascii="Times New Roman" w:eastAsia="Times New Roman" w:hAnsi="Times New Roman" w:cs="Times New Roman"/>
                <w:noProof/>
                <w:color w:val="000000"/>
                <w:sz w:val="14"/>
                <w:szCs w:val="16"/>
                <w:lang w:eastAsia="en-CA"/>
              </w:rPr>
            </w:pPr>
          </w:p>
          <w:p w14:paraId="16CE5E0D" w14:textId="672721FF" w:rsidR="007760CA" w:rsidRPr="00C061F0" w:rsidRDefault="004D6784"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noProof/>
                <w:color w:val="000000"/>
                <w:sz w:val="14"/>
                <w:szCs w:val="16"/>
                <w:lang w:eastAsia="en-CA"/>
              </w:rPr>
              <w:t>Filho</w:t>
            </w:r>
            <w:r w:rsidRPr="00C061F0">
              <w:rPr>
                <w:rFonts w:ascii="Times New Roman" w:eastAsia="Times New Roman" w:hAnsi="Times New Roman" w:cs="Times New Roman"/>
                <w:i/>
                <w:noProof/>
                <w:color w:val="000000"/>
                <w:sz w:val="14"/>
                <w:szCs w:val="16"/>
                <w:lang w:eastAsia="en-CA"/>
              </w:rPr>
              <w:t xml:space="preserve"> et al.</w:t>
            </w:r>
            <w:r w:rsidRPr="00C061F0">
              <w:rPr>
                <w:rFonts w:ascii="Times New Roman" w:eastAsia="Times New Roman" w:hAnsi="Times New Roman" w:cs="Times New Roman"/>
                <w:noProof/>
                <w:color w:val="000000"/>
                <w:sz w:val="14"/>
                <w:szCs w:val="16"/>
                <w:lang w:eastAsia="en-CA"/>
              </w:rPr>
              <w:t>, 2012</w:t>
            </w:r>
            <w:r w:rsidR="007760CA"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05FAD5B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02E5A1C7"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115</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3E7C100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387FDA5A"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One year</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1BE87834"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Psychiatric Clinical Interview – DSM-IV and ILAE criteria</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40581DA2"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Depression</w:t>
            </w:r>
          </w:p>
          <w:p w14:paraId="0F75B947"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Anxiety</w:t>
            </w:r>
          </w:p>
          <w:p w14:paraId="3251A213"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Psychosis</w:t>
            </w:r>
          </w:p>
          <w:p w14:paraId="00C37F1C"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IDD, ERP</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66EFFE3B"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Pre-surgery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Psychiatric disorders - 46/115 (40.8%).  MDD 27/115 (23.4%). Anxiety disorders 11/115 (9.5%). Psychotic disorders 7/115 (6.0%). PIP 4/115 (3.4%). IIP 3/115 (2.6%).  </w:t>
            </w:r>
          </w:p>
          <w:p w14:paraId="1FF90BF5"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54% with full remission of symptoms. Psychiatric Disorders -31/115(26.9%). MDD 14/115 - (12.1%). Anxiety disorders - 10/115 (8.6%). IIP 8/115 (6.9%). </w:t>
            </w:r>
          </w:p>
        </w:tc>
        <w:tc>
          <w:tcPr>
            <w:tcW w:w="675" w:type="pct"/>
            <w:tcBorders>
              <w:top w:val="single" w:sz="4" w:space="0" w:color="auto"/>
              <w:left w:val="single" w:sz="4" w:space="0" w:color="auto"/>
              <w:bottom w:val="single" w:sz="4" w:space="0" w:color="auto"/>
              <w:right w:val="single" w:sz="4" w:space="0" w:color="auto"/>
            </w:tcBorders>
          </w:tcPr>
          <w:p w14:paraId="304C71DF"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Presence of pre-surgical depression, presurgical IP and contralateral epileptiform discharges risk factors for post-surgical psychiatric disorder. Ipsilateral interictal discharges protective factor for post-surgical psychiatric disorder.</w:t>
            </w:r>
          </w:p>
          <w:p w14:paraId="7FB956DE"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p w14:paraId="04468135"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Absence of psychiatric disorder associated with more favourable surgical outcome.  Pre-surgical MDD associated with non-favourable seizure outcome</w:t>
            </w:r>
          </w:p>
          <w:p w14:paraId="1FD779CA"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800" w:type="pct"/>
            <w:gridSpan w:val="2"/>
            <w:tcBorders>
              <w:top w:val="single" w:sz="4" w:space="0" w:color="auto"/>
              <w:left w:val="single" w:sz="4" w:space="0" w:color="auto"/>
              <w:bottom w:val="single" w:sz="4" w:space="0" w:color="auto"/>
              <w:right w:val="single" w:sz="4" w:space="0" w:color="auto"/>
            </w:tcBorders>
          </w:tcPr>
          <w:p w14:paraId="28680251" w14:textId="1158ED59"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11</w:t>
            </w:r>
            <w:r w:rsidR="006E33FC" w:rsidRPr="00C274F4">
              <w:rPr>
                <w:rFonts w:ascii="Times New Roman" w:eastAsia="Times New Roman" w:hAnsi="Times New Roman" w:cs="Times New Roman"/>
                <w:color w:val="000000"/>
                <w:sz w:val="14"/>
                <w:szCs w:val="16"/>
                <w:lang w:eastAsia="en-CA"/>
              </w:rPr>
              <w:t>/115</w:t>
            </w:r>
            <w:r w:rsidRPr="00C274F4">
              <w:rPr>
                <w:rFonts w:ascii="Times New Roman" w:eastAsia="Times New Roman" w:hAnsi="Times New Roman" w:cs="Times New Roman"/>
                <w:color w:val="000000"/>
                <w:sz w:val="14"/>
                <w:szCs w:val="16"/>
                <w:lang w:eastAsia="en-CA"/>
              </w:rPr>
              <w:t xml:space="preserve"> patients (9.6%)</w:t>
            </w:r>
          </w:p>
          <w:p w14:paraId="392D9F4A" w14:textId="76AA1D4B"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Psychosis 5/11</w:t>
            </w:r>
            <w:r w:rsidR="006E33FC" w:rsidRPr="00C274F4">
              <w:rPr>
                <w:rFonts w:ascii="Times New Roman" w:eastAsia="Times New Roman" w:hAnsi="Times New Roman" w:cs="Times New Roman"/>
                <w:color w:val="000000"/>
                <w:sz w:val="14"/>
                <w:szCs w:val="16"/>
                <w:lang w:eastAsia="en-CA"/>
              </w:rPr>
              <w:t>5</w:t>
            </w:r>
            <w:r w:rsidRPr="00C274F4">
              <w:rPr>
                <w:rFonts w:ascii="Times New Roman" w:eastAsia="Times New Roman" w:hAnsi="Times New Roman" w:cs="Times New Roman"/>
                <w:color w:val="000000"/>
                <w:sz w:val="14"/>
                <w:szCs w:val="16"/>
                <w:lang w:eastAsia="en-CA"/>
              </w:rPr>
              <w:t xml:space="preserve"> (</w:t>
            </w:r>
            <w:r w:rsidR="006E33FC" w:rsidRPr="00C274F4">
              <w:rPr>
                <w:rFonts w:ascii="Times New Roman" w:eastAsia="Times New Roman" w:hAnsi="Times New Roman" w:cs="Times New Roman"/>
                <w:color w:val="000000"/>
                <w:sz w:val="14"/>
                <w:szCs w:val="16"/>
                <w:lang w:eastAsia="en-CA"/>
              </w:rPr>
              <w:t>4.4</w:t>
            </w:r>
            <w:r w:rsidRPr="00C274F4">
              <w:rPr>
                <w:rFonts w:ascii="Times New Roman" w:eastAsia="Times New Roman" w:hAnsi="Times New Roman" w:cs="Times New Roman"/>
                <w:color w:val="000000"/>
                <w:sz w:val="14"/>
                <w:szCs w:val="16"/>
                <w:lang w:eastAsia="en-CA"/>
              </w:rPr>
              <w:t>%)</w:t>
            </w:r>
          </w:p>
          <w:p w14:paraId="2644A6C3" w14:textId="269634A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MDD – 3/11</w:t>
            </w:r>
            <w:r w:rsidR="006E33FC" w:rsidRPr="00C274F4">
              <w:rPr>
                <w:rFonts w:ascii="Times New Roman" w:eastAsia="Times New Roman" w:hAnsi="Times New Roman" w:cs="Times New Roman"/>
                <w:color w:val="000000"/>
                <w:sz w:val="14"/>
                <w:szCs w:val="16"/>
                <w:lang w:eastAsia="en-CA"/>
              </w:rPr>
              <w:t>5</w:t>
            </w:r>
            <w:r w:rsidRPr="00C274F4">
              <w:rPr>
                <w:rFonts w:ascii="Times New Roman" w:eastAsia="Times New Roman" w:hAnsi="Times New Roman" w:cs="Times New Roman"/>
                <w:color w:val="000000"/>
                <w:sz w:val="14"/>
                <w:szCs w:val="16"/>
                <w:lang w:eastAsia="en-CA"/>
              </w:rPr>
              <w:t xml:space="preserve"> (2</w:t>
            </w:r>
            <w:r w:rsidR="006E33FC" w:rsidRPr="00C274F4">
              <w:rPr>
                <w:rFonts w:ascii="Times New Roman" w:eastAsia="Times New Roman" w:hAnsi="Times New Roman" w:cs="Times New Roman"/>
                <w:color w:val="000000"/>
                <w:sz w:val="14"/>
                <w:szCs w:val="16"/>
                <w:lang w:eastAsia="en-CA"/>
              </w:rPr>
              <w:t>.6</w:t>
            </w:r>
            <w:r w:rsidRPr="00C274F4">
              <w:rPr>
                <w:rFonts w:ascii="Times New Roman" w:eastAsia="Times New Roman" w:hAnsi="Times New Roman" w:cs="Times New Roman"/>
                <w:color w:val="000000"/>
                <w:sz w:val="14"/>
                <w:szCs w:val="16"/>
                <w:lang w:eastAsia="en-CA"/>
              </w:rPr>
              <w:t>%)</w:t>
            </w:r>
          </w:p>
          <w:p w14:paraId="32BE4841" w14:textId="5A28A140"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GAD – 3/11</w:t>
            </w:r>
            <w:r w:rsidR="006E33FC" w:rsidRPr="00C274F4">
              <w:rPr>
                <w:rFonts w:ascii="Times New Roman" w:eastAsia="Times New Roman" w:hAnsi="Times New Roman" w:cs="Times New Roman"/>
                <w:color w:val="000000"/>
                <w:sz w:val="14"/>
                <w:szCs w:val="16"/>
                <w:lang w:eastAsia="en-CA"/>
              </w:rPr>
              <w:t>5</w:t>
            </w:r>
            <w:r w:rsidRPr="00C274F4">
              <w:rPr>
                <w:rFonts w:ascii="Times New Roman" w:eastAsia="Times New Roman" w:hAnsi="Times New Roman" w:cs="Times New Roman"/>
                <w:color w:val="000000"/>
                <w:sz w:val="14"/>
                <w:szCs w:val="16"/>
                <w:lang w:eastAsia="en-CA"/>
              </w:rPr>
              <w:t xml:space="preserve"> (2</w:t>
            </w:r>
            <w:r w:rsidR="006E33FC" w:rsidRPr="00C274F4">
              <w:rPr>
                <w:rFonts w:ascii="Times New Roman" w:eastAsia="Times New Roman" w:hAnsi="Times New Roman" w:cs="Times New Roman"/>
                <w:color w:val="000000"/>
                <w:sz w:val="14"/>
                <w:szCs w:val="16"/>
                <w:lang w:eastAsia="en-CA"/>
              </w:rPr>
              <w:t>.6</w:t>
            </w:r>
            <w:r w:rsidRPr="00C274F4">
              <w:rPr>
                <w:rFonts w:ascii="Times New Roman" w:eastAsia="Times New Roman" w:hAnsi="Times New Roman" w:cs="Times New Roman"/>
                <w:color w:val="000000"/>
                <w:sz w:val="14"/>
                <w:szCs w:val="16"/>
                <w:lang w:eastAsia="en-CA"/>
              </w:rPr>
              <w:t>%)</w:t>
            </w:r>
          </w:p>
        </w:tc>
      </w:tr>
      <w:tr w:rsidR="007760CA" w:rsidRPr="00C274F4" w14:paraId="7D761A46"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54D61322" w14:textId="42A950D0"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PEVuZE5vdGU+PENpdGU+PEF1dGhvcj5CdWphcnNraTwvQXV0aG9yPjxZZWFyPjIwMTM8L1llYXI+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PEVuZE5vdGU+PENpdGU+PEF1dGhvcj5CdWphcnNraTwvQXV0aG9yPjxZZWFyPjIwMTM8L1llYXI+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Bujarski</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2013</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33A8ECE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Retrospective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7294FC75"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STL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14</w:t>
            </w:r>
          </w:p>
          <w:p w14:paraId="58A60A97"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mtg – SelAH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15</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74F126E2"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626D98BF"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Mean 6.85 (STL) to 9.7 (mtg-SelAH) years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2189BFEA"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hAnsi="Times New Roman" w:cs="Times New Roman"/>
                <w:sz w:val="14"/>
                <w:szCs w:val="16"/>
              </w:rPr>
              <w:t>BDI; MMPI-2 Paranoia Scale</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3C943665"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Depression</w:t>
            </w:r>
          </w:p>
          <w:p w14:paraId="1CF797FC"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Anxiety</w:t>
            </w:r>
          </w:p>
          <w:p w14:paraId="618E6979"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Paranoia</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2F713960"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No differences between groups in anxiety and depression measures post-surgery</w:t>
            </w:r>
          </w:p>
          <w:p w14:paraId="25B2D95D"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Overall increase in paranoia measures in the STL group and a decrease in paranoia measures in mtg-SelAH group.</w:t>
            </w:r>
          </w:p>
        </w:tc>
        <w:tc>
          <w:tcPr>
            <w:tcW w:w="675" w:type="pct"/>
            <w:tcBorders>
              <w:top w:val="single" w:sz="4" w:space="0" w:color="auto"/>
              <w:left w:val="single" w:sz="4" w:space="0" w:color="auto"/>
              <w:bottom w:val="single" w:sz="4" w:space="0" w:color="auto"/>
              <w:right w:val="single" w:sz="4" w:space="0" w:color="auto"/>
            </w:tcBorders>
          </w:tcPr>
          <w:p w14:paraId="5949952F"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w:t>
            </w:r>
          </w:p>
        </w:tc>
        <w:tc>
          <w:tcPr>
            <w:tcW w:w="800" w:type="pct"/>
            <w:gridSpan w:val="2"/>
            <w:tcBorders>
              <w:top w:val="single" w:sz="4" w:space="0" w:color="auto"/>
              <w:left w:val="single" w:sz="4" w:space="0" w:color="auto"/>
              <w:bottom w:val="single" w:sz="4" w:space="0" w:color="auto"/>
              <w:right w:val="single" w:sz="4" w:space="0" w:color="auto"/>
            </w:tcBorders>
          </w:tcPr>
          <w:p w14:paraId="76ED0217"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No de novo psychopathology.</w:t>
            </w:r>
          </w:p>
        </w:tc>
      </w:tr>
      <w:tr w:rsidR="007760CA" w:rsidRPr="00C274F4" w14:paraId="7BB0DB98"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36DADB41" w14:textId="322F9B47"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PEVuZE5vdGU+PENpdGU+PEF1dGhvcj5DbGVhcnk8L0F1dGhvcj48WWVhcj4yMDEzPC9ZZWFyPjxJ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==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PEVuZE5vdGU+PENpdGU+PEF1dGhvcj5DbGVhcnk8L0F1dGhvcj48WWVhcj4yMDEzPC9ZZWFyPjxJ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==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Cleary</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2013b</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051A0EC7"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Retrospective 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53B5AAAE"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20 cases (TLE + PIP)</w:t>
            </w:r>
          </w:p>
          <w:p w14:paraId="7B61AC80"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60 control (TLE only)</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6D239BCA"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0A1C86CD"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3,6, 12, 24, 36, 48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036C280A" w14:textId="77777777" w:rsidR="007760CA" w:rsidRPr="00C274F4" w:rsidRDefault="007760CA" w:rsidP="00861BC1">
            <w:pPr>
              <w:spacing w:after="0" w:line="240" w:lineRule="auto"/>
              <w:rPr>
                <w:rFonts w:ascii="Times New Roman" w:hAnsi="Times New Roman" w:cs="Times New Roman"/>
                <w:sz w:val="14"/>
                <w:szCs w:val="16"/>
              </w:rPr>
            </w:pPr>
            <w:r w:rsidRPr="00C274F4">
              <w:rPr>
                <w:rFonts w:ascii="Times New Roman" w:eastAsia="Times New Roman" w:hAnsi="Times New Roman" w:cs="Times New Roman"/>
                <w:color w:val="000000"/>
                <w:sz w:val="14"/>
                <w:szCs w:val="16"/>
                <w:lang w:eastAsia="en-CA"/>
              </w:rPr>
              <w:t xml:space="preserve">Psychiatric Clinical Interview – DSM-IV diagnoses </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6748B8A2"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Mood Disorders, Anxiety Disorders, Psychosis, ERP</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6BE0171C"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Pre-surgery</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Family psychiatric history more common in TLE+PIP patients and they also had significantly less localized ictal EEG recordings.</w:t>
            </w:r>
          </w:p>
          <w:p w14:paraId="0EE37B78"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Post-surgical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patients with TLE + PIP more likely to develop de novo psychopathology</w:t>
            </w:r>
          </w:p>
        </w:tc>
        <w:tc>
          <w:tcPr>
            <w:tcW w:w="675" w:type="pct"/>
            <w:tcBorders>
              <w:top w:val="single" w:sz="4" w:space="0" w:color="auto"/>
              <w:left w:val="single" w:sz="4" w:space="0" w:color="auto"/>
              <w:bottom w:val="single" w:sz="4" w:space="0" w:color="auto"/>
              <w:right w:val="single" w:sz="4" w:space="0" w:color="auto"/>
            </w:tcBorders>
          </w:tcPr>
          <w:p w14:paraId="48046C75" w14:textId="77777777" w:rsidR="007760CA" w:rsidRPr="00C274F4" w:rsidRDefault="007760CA" w:rsidP="00861BC1">
            <w:pPr>
              <w:tabs>
                <w:tab w:val="left" w:pos="5384"/>
              </w:tabs>
              <w:spacing w:after="0" w:line="240" w:lineRule="auto"/>
              <w:rPr>
                <w:rFonts w:ascii="Times New Roman" w:hAnsi="Times New Roman" w:cs="Times New Roman"/>
                <w:sz w:val="14"/>
                <w:szCs w:val="16"/>
              </w:rPr>
            </w:pPr>
            <w:r w:rsidRPr="00C274F4">
              <w:rPr>
                <w:rFonts w:ascii="Times New Roman" w:hAnsi="Times New Roman" w:cs="Times New Roman"/>
                <w:sz w:val="14"/>
                <w:szCs w:val="16"/>
              </w:rPr>
              <w:t>History of two or more PIP episodes significantly increased the risk of developing de novo psychopathology within 4 post-surgical years.</w:t>
            </w:r>
          </w:p>
          <w:p w14:paraId="6CC19161"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800" w:type="pct"/>
            <w:gridSpan w:val="2"/>
            <w:tcBorders>
              <w:top w:val="single" w:sz="4" w:space="0" w:color="auto"/>
              <w:left w:val="single" w:sz="4" w:space="0" w:color="auto"/>
              <w:bottom w:val="single" w:sz="4" w:space="0" w:color="auto"/>
              <w:right w:val="single" w:sz="4" w:space="0" w:color="auto"/>
            </w:tcBorders>
          </w:tcPr>
          <w:p w14:paraId="58F31E03"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9/20 (45%) with PIP developed de novo psychopathology.</w:t>
            </w:r>
          </w:p>
          <w:p w14:paraId="01D348F6"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Most apparent within first post-surgical year. 78% persisted for at least 6 months. Depression, n=3; Bipolar disorder, n=1. Interictal psychosis, n=3. Anxiety disorders, n=1.</w:t>
            </w:r>
          </w:p>
          <w:p w14:paraId="21A2C01D"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hAnsi="Times New Roman" w:cs="Times New Roman"/>
                <w:sz w:val="14"/>
                <w:szCs w:val="16"/>
              </w:rPr>
              <w:t>6/9 (67%) required psychiatric treatment.</w:t>
            </w:r>
          </w:p>
        </w:tc>
      </w:tr>
      <w:tr w:rsidR="007760CA" w:rsidRPr="00C274F4" w14:paraId="4507368B"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4AE55CDD" w14:textId="5A07C0AB"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r>
            <w:r w:rsidR="004D6784" w:rsidRPr="00C061F0">
              <w:rPr>
                <w:rFonts w:ascii="Times New Roman" w:eastAsia="Times New Roman" w:hAnsi="Times New Roman" w:cs="Times New Roman"/>
                <w:color w:val="000000"/>
                <w:sz w:val="14"/>
                <w:szCs w:val="16"/>
                <w:lang w:eastAsia="en-CA"/>
              </w:rPr>
              <w:instrText xml:space="preserve"> ADDIN EN.CITE &lt;EndNote&gt;&lt;Cite&gt;&lt;Author&gt;Dulay&lt;/Author&gt;&lt;Year&gt;2013&lt;/Year&gt;&lt;IDText&gt;Executive functioning and depressed mood before and after unilateral frontal lobe resection for intractable epilepsy&lt;/IDText&gt;&lt;DisplayText&gt;(Dulay&lt;style face="italic"&gt; et al.&lt;/style&gt;, 2013)&lt;/DisplayText&gt;&lt;record&gt;&lt;dates&gt;&lt;pub-dates&gt;&lt;date&gt;Jun&lt;/date&gt;&lt;/pub-dates&gt;&lt;year&gt;2013&lt;/year&gt;&lt;/dates&gt;&lt;keywords&gt;&lt;keyword&gt;Adolescent&lt;/keyword&gt;&lt;keyword&gt;Adult&lt;/keyword&gt;&lt;keyword&gt;Analysis of Variance&lt;/keyword&gt;&lt;keyword&gt;Anterior Temporal Lobectomy&lt;/keyword&gt;&lt;keyword&gt;Cognition Disorders&lt;/keyword&gt;&lt;keyword&gt;Depression&lt;/keyword&gt;&lt;keyword&gt;Epilepsy, Frontal Lobe&lt;/keyword&gt;&lt;keyword&gt;Executive Function&lt;/keyword&gt;&lt;keyword&gt;Female&lt;/keyword&gt;&lt;keyword&gt;Functional Laterality&lt;/keyword&gt;&lt;keyword&gt;Humans&lt;/keyword&gt;&lt;keyword&gt;Male&lt;/keyword&gt;&lt;keyword&gt;Neuropsychological Tests&lt;/keyword&gt;&lt;keyword&gt;Psychiatric Status Rating Scales&lt;/keyword&gt;&lt;keyword&gt;Retrospective Studies&lt;/keyword&gt;&lt;keyword&gt;Treatment Outcome&lt;/keyword&gt;&lt;keyword&gt;Young Adult&lt;/keyword&gt;&lt;/keywords&gt;&lt;urls&gt;&lt;related-urls&gt;&lt;url&gt;https://www.ncbi.nlm.nih.gov/pubmed/22813428&lt;/url&gt;&lt;/related-urls&gt;&lt;/urls&gt;&lt;isbn&gt;1873-3514&lt;/isbn&gt;&lt;titles&gt;&lt;title&gt;Executive functioning and depressed mood before and after unilateral frontal lobe resection for intractable epilepsy&lt;/title&gt;&lt;secondary-title&gt;Neuropsychologia&lt;/secondary-title&gt;&lt;/titles&gt;&lt;pages&gt;1370-6&lt;/pages&gt;&lt;number&gt;7&lt;/number&gt;&lt;contributors&gt;&lt;authors&gt;&lt;author&gt;Dulay, M. F.&lt;/author&gt;&lt;author&gt;Busch, R. M.&lt;/author&gt;&lt;author&gt;Chapin, J. S.&lt;/author&gt;&lt;author&gt;Jehi, L.&lt;/author&gt;&lt;author&gt;Najm, I.&lt;/author&gt;&lt;/authors&gt;&lt;/contributors&gt;&lt;edition&gt;2012/07/16&lt;/edition&gt;&lt;language&gt;eng&lt;/language&gt;&lt;added-date format="utc"&gt;1544736471&lt;/added-date&gt;&lt;ref-type name="Journal Article"&gt;17&lt;/ref-type&gt;&lt;rec-number&gt;759&lt;/rec-number&gt;&lt;last-updated-date format="utc"&gt;1544736471&lt;/last-updated-date&gt;&lt;accession-num&gt;22813428&lt;/accession-num&gt;&lt;electronic-resource-num&gt;10.1016/j.neuropsychologia.2012.07.004&lt;/electronic-resource-num&gt;&lt;volume&gt;51&lt;/volume&gt;&lt;/record&gt;&lt;/Cite&gt;&lt;/EndNote&gt;</w:instrText>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Dulay</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2013</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5C2873DC"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Retrospective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16F19624"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64</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4D19A70A"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Frontal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6C29FACE"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8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21879850" w14:textId="77777777" w:rsidR="007760CA" w:rsidRPr="00C274F4" w:rsidRDefault="007760CA" w:rsidP="00861BC1">
            <w:pPr>
              <w:spacing w:after="0" w:line="240" w:lineRule="auto"/>
              <w:rPr>
                <w:rFonts w:ascii="Times New Roman" w:hAnsi="Times New Roman" w:cs="Times New Roman"/>
                <w:sz w:val="14"/>
                <w:szCs w:val="16"/>
              </w:rPr>
            </w:pPr>
            <w:r w:rsidRPr="00C274F4">
              <w:rPr>
                <w:rFonts w:ascii="Times New Roman" w:hAnsi="Times New Roman" w:cs="Times New Roman"/>
                <w:sz w:val="14"/>
                <w:szCs w:val="16"/>
              </w:rPr>
              <w:t>BDI-II</w:t>
            </w:r>
          </w:p>
          <w:p w14:paraId="69EB090E" w14:textId="77777777" w:rsidR="007760CA" w:rsidRPr="00C274F4" w:rsidRDefault="007760CA" w:rsidP="00861BC1">
            <w:pPr>
              <w:spacing w:after="0" w:line="240" w:lineRule="auto"/>
              <w:rPr>
                <w:rFonts w:ascii="Times New Roman" w:hAnsi="Times New Roman" w:cs="Times New Roman"/>
                <w:sz w:val="14"/>
                <w:szCs w:val="16"/>
              </w:rPr>
            </w:pPr>
            <w:r w:rsidRPr="00C274F4">
              <w:rPr>
                <w:rFonts w:ascii="Times New Roman" w:hAnsi="Times New Roman" w:cs="Times New Roman"/>
                <w:sz w:val="14"/>
                <w:szCs w:val="16"/>
              </w:rPr>
              <w:t>TMTB</w:t>
            </w:r>
          </w:p>
          <w:p w14:paraId="78C74FAD" w14:textId="77777777" w:rsidR="007760CA" w:rsidRPr="00C274F4" w:rsidRDefault="007760CA" w:rsidP="00861BC1">
            <w:pPr>
              <w:spacing w:after="0" w:line="240" w:lineRule="auto"/>
              <w:rPr>
                <w:rFonts w:ascii="Times New Roman" w:hAnsi="Times New Roman" w:cs="Times New Roman"/>
                <w:sz w:val="14"/>
                <w:szCs w:val="16"/>
              </w:rPr>
            </w:pPr>
            <w:r w:rsidRPr="00C274F4">
              <w:rPr>
                <w:rFonts w:ascii="Times New Roman" w:hAnsi="Times New Roman" w:cs="Times New Roman"/>
                <w:sz w:val="14"/>
                <w:szCs w:val="16"/>
              </w:rPr>
              <w:t>WCST</w:t>
            </w:r>
          </w:p>
          <w:p w14:paraId="114887C7" w14:textId="77777777" w:rsidR="007760CA" w:rsidRPr="00C274F4" w:rsidRDefault="007760CA" w:rsidP="00861BC1">
            <w:pPr>
              <w:spacing w:after="0" w:line="240" w:lineRule="auto"/>
              <w:rPr>
                <w:rFonts w:ascii="Times New Roman" w:hAnsi="Times New Roman" w:cs="Times New Roman"/>
                <w:sz w:val="14"/>
                <w:szCs w:val="16"/>
              </w:rPr>
            </w:pPr>
            <w:r w:rsidRPr="00C274F4">
              <w:rPr>
                <w:rFonts w:ascii="Times New Roman" w:hAnsi="Times New Roman" w:cs="Times New Roman"/>
                <w:sz w:val="14"/>
                <w:szCs w:val="16"/>
              </w:rPr>
              <w:t>FAS language fluency</w:t>
            </w:r>
          </w:p>
          <w:p w14:paraId="268D8E5F" w14:textId="77777777" w:rsidR="007760CA" w:rsidRPr="00C274F4" w:rsidRDefault="007760CA" w:rsidP="00861BC1">
            <w:pPr>
              <w:spacing w:after="0" w:line="240" w:lineRule="auto"/>
              <w:rPr>
                <w:rFonts w:ascii="Times New Roman" w:hAnsi="Times New Roman" w:cs="Times New Roman"/>
                <w:sz w:val="14"/>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1F9BAB61"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Depression</w:t>
            </w:r>
          </w:p>
          <w:p w14:paraId="320A6C0D"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Executive Function</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54DFF0F5"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Pre-surgery</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Depressed – 16. Not depressed - 48. 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Depressed - 2/16 and 6/48. Not depressed -   14/16 and 42/48.</w:t>
            </w:r>
          </w:p>
        </w:tc>
        <w:tc>
          <w:tcPr>
            <w:tcW w:w="675" w:type="pct"/>
            <w:tcBorders>
              <w:top w:val="single" w:sz="4" w:space="0" w:color="auto"/>
              <w:left w:val="single" w:sz="4" w:space="0" w:color="auto"/>
              <w:bottom w:val="single" w:sz="4" w:space="0" w:color="auto"/>
              <w:right w:val="single" w:sz="4" w:space="0" w:color="auto"/>
            </w:tcBorders>
          </w:tcPr>
          <w:p w14:paraId="2E2BD6B9"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Clinically elevated depressive symptoms pre-surgery a risk factor for post-operative deficits in executive function.</w:t>
            </w:r>
          </w:p>
        </w:tc>
        <w:tc>
          <w:tcPr>
            <w:tcW w:w="800" w:type="pct"/>
            <w:gridSpan w:val="2"/>
            <w:tcBorders>
              <w:top w:val="single" w:sz="4" w:space="0" w:color="auto"/>
              <w:left w:val="single" w:sz="4" w:space="0" w:color="auto"/>
              <w:bottom w:val="single" w:sz="4" w:space="0" w:color="auto"/>
              <w:right w:val="single" w:sz="4" w:space="0" w:color="auto"/>
            </w:tcBorders>
          </w:tcPr>
          <w:p w14:paraId="62D94A60"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6/48 reclassified as depressed post-op.</w:t>
            </w:r>
          </w:p>
        </w:tc>
      </w:tr>
      <w:tr w:rsidR="007760CA" w:rsidRPr="00C274F4" w14:paraId="72CC0347"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40C43B07" w14:textId="322F912F"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PEVuZE5vdGU+PENpdGU+PEF1dGhvcj5EJmFwb3M7QWxlc3NpbzwvQXV0aG9yPjxZZWFyPjIwMTQ8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PEVuZE5vdGU+PENpdGU+PEF1dGhvcj5EJmFwb3M7QWxlc3NpbzwvQXV0aG9yPjxZZWFyPjIwMTQ8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D'Alessio</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2014</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43194ECA"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3CF06DA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81 pre-surgery</w:t>
            </w:r>
          </w:p>
          <w:p w14:paraId="6EAB8A70"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p>
          <w:p w14:paraId="45EAE4AC"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14 with psychosis </w:t>
            </w:r>
            <w:r w:rsidRPr="00C274F4">
              <w:rPr>
                <w:rFonts w:ascii="Times New Roman" w:eastAsia="Times New Roman" w:hAnsi="Times New Roman" w:cs="Times New Roman"/>
                <w:color w:val="000000"/>
                <w:sz w:val="14"/>
                <w:szCs w:val="16"/>
                <w:lang w:eastAsia="en-CA"/>
              </w:rPr>
              <w:lastRenderedPageBreak/>
              <w:t>post-surgery</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5F53693C"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lastRenderedPageBreak/>
              <w:t>Pre-surgery</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Temporal, Frontal.</w:t>
            </w:r>
          </w:p>
          <w:p w14:paraId="1DF8F8F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Post-surgery</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Temporal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7373F139"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 years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41F9FB3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DSM-IV SCID-I Module B</w:t>
            </w:r>
          </w:p>
          <w:p w14:paraId="2E2728D9"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Ictal Classification</w:t>
            </w:r>
          </w:p>
          <w:p w14:paraId="2F56EBB1"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GAF</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349CBD7E"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Psychosis</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7C1E5C97" w14:textId="0064471C"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Pre-surgery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w:t>
            </w:r>
            <w:r w:rsidR="009B1670" w:rsidRPr="00C274F4">
              <w:rPr>
                <w:rFonts w:ascii="Times New Roman" w:eastAsia="Times New Roman" w:hAnsi="Times New Roman" w:cs="Times New Roman"/>
                <w:color w:val="000000"/>
                <w:sz w:val="14"/>
                <w:szCs w:val="16"/>
                <w:lang w:eastAsia="en-CA"/>
              </w:rPr>
              <w:t>Hx of p</w:t>
            </w:r>
            <w:r w:rsidRPr="00C274F4">
              <w:rPr>
                <w:rFonts w:ascii="Times New Roman" w:eastAsia="Times New Roman" w:hAnsi="Times New Roman" w:cs="Times New Roman"/>
                <w:color w:val="000000"/>
                <w:sz w:val="14"/>
                <w:szCs w:val="16"/>
                <w:lang w:eastAsia="en-CA"/>
              </w:rPr>
              <w:t>sychosis – 14/89 (16.8%)</w:t>
            </w:r>
            <w:r w:rsidR="009B1670" w:rsidRPr="00C274F4">
              <w:rPr>
                <w:rFonts w:ascii="Times New Roman" w:eastAsia="Times New Roman" w:hAnsi="Times New Roman" w:cs="Times New Roman"/>
                <w:color w:val="000000"/>
                <w:sz w:val="14"/>
                <w:szCs w:val="16"/>
                <w:lang w:eastAsia="en-CA"/>
              </w:rPr>
              <w:t xml:space="preserve"> [11/89 (78%) with transient psychotic episodes; 3/89 (21%) with chronic psychosis] </w:t>
            </w:r>
          </w:p>
          <w:p w14:paraId="33D31A8C" w14:textId="495D36A2"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Post-surgery</w:t>
            </w:r>
            <w:r w:rsidR="00041945" w:rsidRPr="00C274F4">
              <w:rPr>
                <w:rFonts w:ascii="Times New Roman" w:eastAsia="Times New Roman" w:hAnsi="Times New Roman" w:cs="Times New Roman"/>
                <w:color w:val="000000"/>
                <w:sz w:val="14"/>
                <w:szCs w:val="16"/>
                <w:lang w:eastAsia="en-CA"/>
              </w:rPr>
              <w:t xml:space="preserve"> measure of patients with pre-surgical psychosis</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6/14 (43%) </w:t>
            </w:r>
            <w:r w:rsidRPr="00C274F4">
              <w:rPr>
                <w:rFonts w:ascii="Times New Roman" w:eastAsia="Times New Roman" w:hAnsi="Times New Roman" w:cs="Times New Roman"/>
                <w:color w:val="000000"/>
                <w:sz w:val="14"/>
                <w:szCs w:val="16"/>
                <w:lang w:eastAsia="en-CA"/>
              </w:rPr>
              <w:lastRenderedPageBreak/>
              <w:t xml:space="preserve">no psychiatric complications, 3/14 (21%) with pre-surgical chronic psychotic symptoms continued to have mild symptoms. </w:t>
            </w:r>
          </w:p>
        </w:tc>
        <w:tc>
          <w:tcPr>
            <w:tcW w:w="675" w:type="pct"/>
            <w:tcBorders>
              <w:top w:val="single" w:sz="4" w:space="0" w:color="auto"/>
              <w:left w:val="single" w:sz="4" w:space="0" w:color="auto"/>
              <w:bottom w:val="single" w:sz="4" w:space="0" w:color="auto"/>
              <w:right w:val="single" w:sz="4" w:space="0" w:color="auto"/>
            </w:tcBorders>
          </w:tcPr>
          <w:p w14:paraId="44AE32EB"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hAnsi="Times New Roman" w:cs="Times New Roman"/>
                <w:sz w:val="14"/>
                <w:szCs w:val="16"/>
              </w:rPr>
              <w:lastRenderedPageBreak/>
              <w:t>Total GAF scores higher in patients with good seizure outcomes. (71% with Engel Class I-II outcome)</w:t>
            </w:r>
          </w:p>
        </w:tc>
        <w:tc>
          <w:tcPr>
            <w:tcW w:w="800" w:type="pct"/>
            <w:gridSpan w:val="2"/>
            <w:tcBorders>
              <w:top w:val="single" w:sz="4" w:space="0" w:color="auto"/>
              <w:left w:val="single" w:sz="4" w:space="0" w:color="auto"/>
              <w:bottom w:val="single" w:sz="4" w:space="0" w:color="auto"/>
              <w:right w:val="single" w:sz="4" w:space="0" w:color="auto"/>
            </w:tcBorders>
          </w:tcPr>
          <w:p w14:paraId="426AC21C"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2/14 (14%) de novo depression</w:t>
            </w:r>
          </w:p>
          <w:p w14:paraId="69E434D7" w14:textId="2F9CF75A" w:rsidR="009B1670" w:rsidRPr="00C274F4" w:rsidRDefault="009B1670" w:rsidP="00861BC1">
            <w:pPr>
              <w:tabs>
                <w:tab w:val="left" w:pos="5384"/>
              </w:tabs>
              <w:spacing w:after="0" w:line="240" w:lineRule="auto"/>
              <w:rPr>
                <w:rFonts w:ascii="Times New Roman" w:hAnsi="Times New Roman" w:cs="Times New Roman"/>
                <w:sz w:val="14"/>
                <w:szCs w:val="16"/>
              </w:rPr>
            </w:pPr>
            <w:r w:rsidRPr="00C274F4">
              <w:rPr>
                <w:rFonts w:ascii="Times New Roman" w:hAnsi="Times New Roman" w:cs="Times New Roman"/>
                <w:sz w:val="14"/>
                <w:szCs w:val="16"/>
              </w:rPr>
              <w:t>3/14 (21%) acute and transient psychotic symptoms</w:t>
            </w:r>
          </w:p>
        </w:tc>
      </w:tr>
      <w:tr w:rsidR="007760CA" w:rsidRPr="00C274F4" w14:paraId="35747EA7"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17A6BF92" w14:textId="605CCE33"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PEVuZE5vdGU+PENpdGU+PEF1dGhvcj5EZXNhaTwvQXV0aG9yPjxZZWFyPjIwMTQ8L1llYXI+PElE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PEVuZE5vdGU+PENpdGU+PEF1dGhvcj5EZXNhaTwvQXV0aG9yPjxZZWFyPjIwMTQ8L1llYXI+PElE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Desai</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2014</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730FF26B"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45D3DD6B"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50</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6BE23719"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6068A321"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7 days, 3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29471C4E"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MINI, QOLIE-10, HADS, WHO-5</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2815A4B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Quality of Life, Anxiety, Depression.</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615CEC27"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Pre-surgery - 26/50 (52%) with Axis-I disorder; </w:t>
            </w:r>
          </w:p>
          <w:p w14:paraId="44DC6EAE"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Post-surgery - 30/50 (60%) with Axis-I disorder; 8% increase in psychiatric disorders. Depression + anxiety most common. </w:t>
            </w:r>
          </w:p>
          <w:p w14:paraId="578EF33C"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QOLIE-10: 5-point improvement in 24 (48%) at 3 months; WHO-5 -- improved from 72.94 to 78.49; HADS-depression - no significant change postop; HADS-anxiety - increased at 7 days but decreased significantly at 3 months</w:t>
            </w:r>
          </w:p>
        </w:tc>
        <w:tc>
          <w:tcPr>
            <w:tcW w:w="675" w:type="pct"/>
            <w:tcBorders>
              <w:top w:val="single" w:sz="4" w:space="0" w:color="auto"/>
              <w:left w:val="single" w:sz="4" w:space="0" w:color="auto"/>
              <w:bottom w:val="single" w:sz="4" w:space="0" w:color="auto"/>
              <w:right w:val="single" w:sz="4" w:space="0" w:color="auto"/>
            </w:tcBorders>
          </w:tcPr>
          <w:p w14:paraId="22161F76"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High seizure frequency prior to surgery and seizure occurrence after surgery predicted psychiatric disorder presence post-surgery.</w:t>
            </w:r>
          </w:p>
        </w:tc>
        <w:tc>
          <w:tcPr>
            <w:tcW w:w="800" w:type="pct"/>
            <w:gridSpan w:val="2"/>
            <w:tcBorders>
              <w:top w:val="single" w:sz="4" w:space="0" w:color="auto"/>
              <w:left w:val="single" w:sz="4" w:space="0" w:color="auto"/>
              <w:bottom w:val="single" w:sz="4" w:space="0" w:color="auto"/>
              <w:right w:val="single" w:sz="4" w:space="0" w:color="auto"/>
            </w:tcBorders>
          </w:tcPr>
          <w:p w14:paraId="45C1C377"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10/50 (20%) with de novo psychiatric disorder post surgery. 4 with depression, 3 with anxiety, 2 with de novo mania + comorbid anxiety, 1 with de novo psychosis+ comorbid depression.</w:t>
            </w:r>
          </w:p>
        </w:tc>
      </w:tr>
      <w:tr w:rsidR="007760CA" w:rsidRPr="00C274F4" w14:paraId="10385DA8"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512B9F03" w14:textId="4B8314B0"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r>
            <w:r w:rsidR="004D6784" w:rsidRPr="00C061F0">
              <w:rPr>
                <w:rFonts w:ascii="Times New Roman" w:eastAsia="Times New Roman" w:hAnsi="Times New Roman" w:cs="Times New Roman"/>
                <w:color w:val="000000"/>
                <w:sz w:val="14"/>
                <w:szCs w:val="16"/>
                <w:lang w:eastAsia="en-CA"/>
              </w:rPr>
              <w:instrText xml:space="preserve"> ADDIN EN.CITE &lt;EndNote&gt;&lt;Cite&gt;&lt;Author&gt;Hamid&lt;/Author&gt;&lt;Year&gt;2014&lt;/Year&gt;&lt;IDText&gt;Mood, anxiety, and incomplete seizure control affect quality of life after epilepsy surgery&lt;/IDText&gt;&lt;DisplayText&gt;(Hamid&lt;style face="italic"&gt; et al.&lt;/style&gt;, 2014)&lt;/DisplayText&gt;&lt;record&gt;&lt;dates&gt;&lt;pub-dates&gt;&lt;date&gt;Mar&lt;/date&gt;&lt;/pub-dates&gt;&lt;year&gt;2014&lt;/year&gt;&lt;/dates&gt;&lt;keywords&gt;&lt;keyword&gt;Adult&lt;/keyword&gt;&lt;keyword&gt;Anxiety&lt;/keyword&gt;&lt;keyword&gt;Depression&lt;/keyword&gt;&lt;keyword&gt;Epilepsy&lt;/keyword&gt;&lt;keyword&gt;Female&lt;/keyword&gt;&lt;keyword&gt;Humans&lt;/keyword&gt;&lt;keyword&gt;Male&lt;/keyword&gt;&lt;keyword&gt;Middle Aged&lt;/keyword&gt;&lt;keyword&gt;Postoperative Period&lt;/keyword&gt;&lt;keyword&gt;Prospective Studies&lt;/keyword&gt;&lt;keyword&gt;Psychiatric Status Rating Scales&lt;/keyword&gt;&lt;keyword&gt;Quality of Life&lt;/keyword&gt;&lt;keyword&gt;Seizures&lt;/keyword&gt;&lt;keyword&gt;Treatment Outcome&lt;/keyword&gt;&lt;/keywords&gt;&lt;urls&gt;&lt;related-urls&gt;&lt;url&gt;https://www.ncbi.nlm.nih.gov/pubmed/24489129&lt;/url&gt;&lt;/related-urls&gt;&lt;/urls&gt;&lt;isbn&gt;1526-632X&lt;/isbn&gt;&lt;custom2&gt;PMC3959755&lt;/custom2&gt;&lt;titles&gt;&lt;title&gt;Mood, anxiety, and incomplete seizure control affect quality of life after epilepsy surgery&lt;/title&gt;&lt;secondary-title&gt;Neurology&lt;/secondary-title&gt;&lt;/titles&gt;&lt;pages&gt;887-94&lt;/pages&gt;&lt;number&gt;10&lt;/number&gt;&lt;contributors&gt;&lt;authors&gt;&lt;author&gt;Hamid, H.&lt;/author&gt;&lt;author&gt;Blackmon, K.&lt;/author&gt;&lt;author&gt;Cong, X.&lt;/author&gt;&lt;author&gt;Dziura, J.&lt;/author&gt;&lt;author&gt;Atlas, L. Y.&lt;/author&gt;&lt;author&gt;Vickrey, B. G.&lt;/author&gt;&lt;author&gt;Berg, A. T.&lt;/author&gt;&lt;author&gt;Bazil, C. W.&lt;/author&gt;&lt;author&gt;Langfitt, J. T.&lt;/author&gt;&lt;author&gt;Walczak, T. S.&lt;/author&gt;&lt;author&gt;Sperling, M. R.&lt;/author&gt;&lt;author&gt;Shinnar, S.&lt;/author&gt;&lt;author&gt;Devinsky, O.&lt;/author&gt;&lt;/authors&gt;&lt;/contributors&gt;&lt;edition&gt;2014/01/31&lt;/edition&gt;&lt;language&gt;eng&lt;/language&gt;&lt;added-date format="utc"&gt;1529270182&lt;/added-date&gt;&lt;ref-type name="Journal Article"&gt;17&lt;/ref-type&gt;&lt;rec-number&gt;696&lt;/rec-number&gt;&lt;last-updated-date format="utc"&gt;1531078185&lt;/last-updated-date&gt;&lt;accession-num&gt;24489129&lt;/accession-num&gt;&lt;electronic-resource-num&gt;10.1212/WNL.0000000000000183&lt;/electronic-resource-num&gt;&lt;volume&gt;82&lt;/volume&gt;&lt;/record&gt;&lt;/Cite&gt;&lt;/EndNote&gt;</w:instrText>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Hamid</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2014</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118027D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7C84E5E0"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379</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1173B7DE"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Mixed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1F616BEF"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3 months, 1year, 2years, 3years, 4years, 5years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777670B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QOLIE-89, BDI, BAI</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15CEDB80"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Quality of Life, Depression and Anxiety</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3BC767D6"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Improvement in QOL scores over time and in depression and anxiety symptoms.</w:t>
            </w:r>
          </w:p>
        </w:tc>
        <w:tc>
          <w:tcPr>
            <w:tcW w:w="675" w:type="pct"/>
            <w:tcBorders>
              <w:top w:val="single" w:sz="4" w:space="0" w:color="auto"/>
              <w:left w:val="single" w:sz="4" w:space="0" w:color="auto"/>
              <w:bottom w:val="single" w:sz="4" w:space="0" w:color="auto"/>
              <w:right w:val="single" w:sz="4" w:space="0" w:color="auto"/>
            </w:tcBorders>
          </w:tcPr>
          <w:p w14:paraId="6BE74844"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Depression and anxiety significantly and negatively associated with QOL. </w:t>
            </w:r>
          </w:p>
          <w:p w14:paraId="22CC5C81"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Improved but incomplete seizure control associated with significant improvement in QOL.</w:t>
            </w:r>
          </w:p>
        </w:tc>
        <w:tc>
          <w:tcPr>
            <w:tcW w:w="800" w:type="pct"/>
            <w:gridSpan w:val="2"/>
            <w:tcBorders>
              <w:top w:val="single" w:sz="4" w:space="0" w:color="auto"/>
              <w:left w:val="single" w:sz="4" w:space="0" w:color="auto"/>
              <w:bottom w:val="single" w:sz="4" w:space="0" w:color="auto"/>
              <w:right w:val="single" w:sz="4" w:space="0" w:color="auto"/>
            </w:tcBorders>
          </w:tcPr>
          <w:p w14:paraId="150587D3"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w:t>
            </w:r>
          </w:p>
        </w:tc>
      </w:tr>
      <w:tr w:rsidR="007760CA" w:rsidRPr="00C274F4" w14:paraId="5E7FF021"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5D6DABC1" w14:textId="7AB90026"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PEVuZE5vdGU+PENpdGU+PEF1dGhvcj5CYXJiaWVyaTwvQXV0aG9yPjxZZWFyPjIwMTU8L1llYXI+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PEVuZE5vdGU+PENpdGU+PEF1dGhvcj5CYXJiaWVyaTwvQXV0aG9yPjxZZWFyPjIwMTU8L1llYXI+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Barbieri</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2015</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5362EE05"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Retrospective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155206AB"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248</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06D6813A"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Mixed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6E283CE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6 months, 12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18B5318D"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Psychiatrist evaluation – DSM-IV TR criteria</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7A3ABA92"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Depression</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3A1476C4"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Pre-surgery</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51/248 (20.6%) with depression. </w:t>
            </w:r>
          </w:p>
          <w:p w14:paraId="3E1CFD44"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67/248 (27%) developed depressive episode. 60/67 (89.6%) in 6 months. </w:t>
            </w:r>
          </w:p>
          <w:p w14:paraId="792CFF27"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675" w:type="pct"/>
            <w:tcBorders>
              <w:top w:val="single" w:sz="4" w:space="0" w:color="auto"/>
              <w:left w:val="single" w:sz="4" w:space="0" w:color="auto"/>
              <w:bottom w:val="single" w:sz="4" w:space="0" w:color="auto"/>
              <w:right w:val="single" w:sz="4" w:space="0" w:color="auto"/>
            </w:tcBorders>
          </w:tcPr>
          <w:p w14:paraId="4E45791F" w14:textId="77777777" w:rsidR="007760CA" w:rsidRPr="00C274F4" w:rsidRDefault="007760CA" w:rsidP="00861BC1">
            <w:pPr>
              <w:spacing w:after="0" w:line="240" w:lineRule="auto"/>
              <w:rPr>
                <w:rFonts w:ascii="Times New Roman" w:eastAsia="Times New Roman" w:hAnsi="Times New Roman" w:cs="Times New Roman"/>
                <w:sz w:val="14"/>
                <w:szCs w:val="16"/>
                <w:lang w:eastAsia="en-CA"/>
              </w:rPr>
            </w:pPr>
            <w:r w:rsidRPr="00C274F4">
              <w:rPr>
                <w:rFonts w:ascii="Times New Roman" w:eastAsia="Times New Roman" w:hAnsi="Times New Roman" w:cs="Times New Roman"/>
                <w:sz w:val="14"/>
                <w:szCs w:val="16"/>
                <w:lang w:eastAsia="en-CA"/>
              </w:rPr>
              <w:t>Lifetime depression, age</w:t>
            </w:r>
          </w:p>
          <w:p w14:paraId="5A448123" w14:textId="77777777" w:rsidR="007760CA" w:rsidRPr="00C274F4" w:rsidRDefault="007760CA" w:rsidP="00861BC1">
            <w:pPr>
              <w:spacing w:after="0" w:line="240" w:lineRule="auto"/>
              <w:rPr>
                <w:rFonts w:ascii="Times New Roman" w:eastAsia="Times New Roman" w:hAnsi="Times New Roman" w:cs="Times New Roman"/>
                <w:sz w:val="14"/>
                <w:szCs w:val="16"/>
                <w:lang w:eastAsia="en-CA"/>
              </w:rPr>
            </w:pPr>
            <w:r w:rsidRPr="00C274F4">
              <w:rPr>
                <w:rFonts w:ascii="Times New Roman" w:eastAsia="Times New Roman" w:hAnsi="Times New Roman" w:cs="Times New Roman"/>
                <w:sz w:val="14"/>
                <w:szCs w:val="16"/>
                <w:lang w:eastAsia="en-CA"/>
              </w:rPr>
              <w:t>at surgery, age at surgery and Levetiracetam as risk factors for post-operative depression.</w:t>
            </w:r>
          </w:p>
          <w:p w14:paraId="111B049E"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Carbamazepine and anxiety disorders protective factors for post-operative depression.</w:t>
            </w:r>
          </w:p>
        </w:tc>
        <w:tc>
          <w:tcPr>
            <w:tcW w:w="800" w:type="pct"/>
            <w:gridSpan w:val="2"/>
            <w:tcBorders>
              <w:top w:val="single" w:sz="4" w:space="0" w:color="auto"/>
              <w:left w:val="single" w:sz="4" w:space="0" w:color="auto"/>
              <w:bottom w:val="single" w:sz="4" w:space="0" w:color="auto"/>
              <w:right w:val="single" w:sz="4" w:space="0" w:color="auto"/>
            </w:tcBorders>
          </w:tcPr>
          <w:p w14:paraId="548CE043"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40/67 (59.6%) with de novo depression (35/40 at 6 months)</w:t>
            </w:r>
          </w:p>
          <w:p w14:paraId="3B845364"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r>
      <w:tr w:rsidR="007760CA" w:rsidRPr="00C274F4" w14:paraId="43501A06"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6D2C02CB" w14:textId="7313FFBA"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r>
            <w:r w:rsidR="004D6784" w:rsidRPr="00C061F0">
              <w:rPr>
                <w:rFonts w:ascii="Times New Roman" w:eastAsia="Times New Roman" w:hAnsi="Times New Roman" w:cs="Times New Roman"/>
                <w:color w:val="000000"/>
                <w:sz w:val="14"/>
                <w:szCs w:val="16"/>
                <w:lang w:eastAsia="en-CA"/>
              </w:rPr>
              <w:instrText xml:space="preserve"> ADDIN EN.CITE &lt;EndNote&gt;&lt;Cite&gt;&lt;Author&gt;Buranee&lt;/Author&gt;&lt;Year&gt;2016&lt;/Year&gt;&lt;IDText&gt;Epilepsy-related psychoses and psychotic symptoms are significantly reduced by resective epilepsy surgery and are not associated with surgery outcome or epilepsy characteristics: A cohort study&lt;/IDText&gt;&lt;DisplayText&gt;(Buranee&lt;style face="italic"&gt; et al.&lt;/style&gt;, 2016)&lt;/DisplayText&gt;&lt;record&gt;&lt;dates&gt;&lt;pub-dates&gt;&lt;date&gt;11&lt;/date&gt;&lt;/pub-dates&gt;&lt;year&gt;2016&lt;/year&gt;&lt;/dates&gt;&lt;keywords&gt;&lt;keyword&gt;Adult&lt;/keyword&gt;&lt;keyword&gt;Cohort Studies&lt;/keyword&gt;&lt;keyword&gt;Drug Resistant Epilepsy&lt;/keyword&gt;&lt;keyword&gt;Female&lt;/keyword&gt;&lt;keyword&gt;Humans&lt;/keyword&gt;&lt;keyword&gt;Male&lt;/keyword&gt;&lt;keyword&gt;Middle Aged&lt;/keyword&gt;&lt;keyword&gt;Outcome Assessment (Health Care)&lt;/keyword&gt;&lt;keyword&gt;Psychotic Disorders&lt;/keyword&gt;&lt;keyword&gt;Dysphoric syndrome&lt;/keyword&gt;&lt;keyword&gt;Engel class&lt;/keyword&gt;&lt;keyword&gt;Epilepsy&lt;/keyword&gt;&lt;keyword&gt;Epilepsy-related psychosis&lt;/keyword&gt;&lt;keyword&gt;Predictors&lt;/keyword&gt;&lt;keyword&gt;Schizophrenia-like&lt;/keyword&gt;&lt;keyword&gt;Surgery&lt;/keyword&gt;&lt;/keywords&gt;&lt;urls&gt;&lt;related-urls&gt;&lt;url&gt;https://www.ncbi.nlm.nih.gov/pubmed/27573056&lt;/url&gt;&lt;/related-urls&gt;&lt;/urls&gt;&lt;isbn&gt;1872-7123&lt;/isbn&gt;&lt;titles&gt;&lt;title&gt;Epilepsy-related psychoses and psychotic symptoms are significantly reduced by resective epilepsy surgery and are not associated with surgery outcome or epilepsy characteristics: A cohort study&lt;/title&gt;&lt;secondary-title&gt;Psychiatry Res&lt;/secondary-title&gt;&lt;/titles&gt;&lt;pages&gt;333-339&lt;/pages&gt;&lt;contributors&gt;&lt;authors&gt;&lt;author&gt;Buranee, K.&lt;/author&gt;&lt;author&gt;Teeradej, S.&lt;/author&gt;&lt;author&gt;Chusak, L.&lt;/author&gt;&lt;author&gt;Michael, M.&lt;/author&gt;&lt;/authors&gt;&lt;/contributors&gt;&lt;edition&gt;2016/08/07&lt;/edition&gt;&lt;language&gt;eng&lt;/language&gt;&lt;added-date format="utc"&gt;1544736171&lt;/added-date&gt;&lt;ref-type name="Journal Article"&gt;17&lt;/ref-type&gt;&lt;rec-number&gt;756&lt;/rec-number&gt;&lt;last-updated-date format="utc"&gt;1544736171&lt;/last-updated-date&gt;&lt;accession-num&gt;27573056&lt;/accession-num&gt;&lt;electronic-resource-num&gt;10.1016/j.psychres.2016.08.020&lt;/electronic-resource-num&gt;&lt;volume&gt;245&lt;/volume&gt;&lt;/record&gt;&lt;/Cite&gt;&lt;/EndNote&gt;</w:instrText>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Buranee</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2016</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4C7419A9"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1D09423C"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189</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073EC979"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Mixed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0EC3D9FD"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24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0A8E66C7"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Clinical interview - epilepsy related psychosis criteria</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140985AF"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ERP, IDD</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4C5A568D"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Pre-surgery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ERP 33/189 (17.5%), psychotic aura 7.9%, ictal psychoses 3.7%, peri-ictal psychoses 4.2%, inter-ictal psychoses 5.3%.</w:t>
            </w:r>
          </w:p>
          <w:p w14:paraId="40B7401B"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significant reduction in ERP (4.2%); psychotic aura 0.5%, ictal psychoses 1.1%, peri-ictal psychoses 0.5%, inter-ictal psychoses 0.5%.</w:t>
            </w:r>
          </w:p>
          <w:p w14:paraId="51232054"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Seizure reduction in greater than 90% in both patients with and without ERPs.</w:t>
            </w:r>
          </w:p>
          <w:p w14:paraId="4B9C0C29"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675" w:type="pct"/>
            <w:tcBorders>
              <w:top w:val="single" w:sz="4" w:space="0" w:color="auto"/>
              <w:left w:val="single" w:sz="4" w:space="0" w:color="auto"/>
              <w:bottom w:val="single" w:sz="4" w:space="0" w:color="auto"/>
              <w:right w:val="single" w:sz="4" w:space="0" w:color="auto"/>
            </w:tcBorders>
          </w:tcPr>
          <w:p w14:paraId="3C8B4BF9"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No significant association between ERPs and surgical outcome or epilepsy-related characteristics.</w:t>
            </w:r>
          </w:p>
        </w:tc>
        <w:tc>
          <w:tcPr>
            <w:tcW w:w="800" w:type="pct"/>
            <w:gridSpan w:val="2"/>
            <w:tcBorders>
              <w:top w:val="single" w:sz="4" w:space="0" w:color="auto"/>
              <w:left w:val="single" w:sz="4" w:space="0" w:color="auto"/>
              <w:bottom w:val="single" w:sz="4" w:space="0" w:color="auto"/>
              <w:right w:val="single" w:sz="4" w:space="0" w:color="auto"/>
            </w:tcBorders>
          </w:tcPr>
          <w:p w14:paraId="46EE6972"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4 patients with de novo interictal psychosis.</w:t>
            </w:r>
          </w:p>
        </w:tc>
      </w:tr>
      <w:tr w:rsidR="007760CA" w:rsidRPr="00C274F4" w14:paraId="10443CE4"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73032953" w14:textId="212C24F3"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PEVuZE5vdGU+PENpdGU+PEF1dGhvcj5MYW5kYWlzPC9BdXRob3I+PFllYXI+MjAxNjwvWWVhcj48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PEVuZE5vdGU+PENpdGU+PEF1dGhvcj5MYW5kYWlzPC9BdXRob3I+PFllYXI+MjAxNjwvWWVhcj48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Landais</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2016</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5B554A7D"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721788A1"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10</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0BE185EC"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 (DNET)</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65DB64E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5-8years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2CBAFEA3"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Clinical interview – DSM-IV-TR and ICD-10 criteria</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1CC76B57"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Inter-ictal psychiatric disorders, personality traits</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296D9DF5"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Pre-surgery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5/10 with psychiatric disorder. 4/10 with personality traits. 2 with borderline personality, 1 with intermittent explosive disorder and slight mental deficiency, 1 with personality disorder NOS, 1 with undifferentiated schizophrenia.  </w:t>
            </w:r>
          </w:p>
          <w:p w14:paraId="6D518011"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Post-surgery: 5/5 with dramatic improvement.</w:t>
            </w:r>
          </w:p>
          <w:p w14:paraId="6AAAF1A0"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675" w:type="pct"/>
            <w:tcBorders>
              <w:top w:val="single" w:sz="4" w:space="0" w:color="auto"/>
              <w:left w:val="single" w:sz="4" w:space="0" w:color="auto"/>
              <w:bottom w:val="single" w:sz="4" w:space="0" w:color="auto"/>
              <w:right w:val="single" w:sz="4" w:space="0" w:color="auto"/>
            </w:tcBorders>
          </w:tcPr>
          <w:p w14:paraId="3B04853B"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w:t>
            </w:r>
          </w:p>
        </w:tc>
        <w:tc>
          <w:tcPr>
            <w:tcW w:w="800" w:type="pct"/>
            <w:gridSpan w:val="2"/>
            <w:tcBorders>
              <w:top w:val="single" w:sz="4" w:space="0" w:color="auto"/>
              <w:left w:val="single" w:sz="4" w:space="0" w:color="auto"/>
              <w:bottom w:val="single" w:sz="4" w:space="0" w:color="auto"/>
              <w:right w:val="single" w:sz="4" w:space="0" w:color="auto"/>
            </w:tcBorders>
          </w:tcPr>
          <w:p w14:paraId="3777F6CF"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No de novo cases.</w:t>
            </w:r>
          </w:p>
        </w:tc>
      </w:tr>
      <w:tr w:rsidR="007760CA" w:rsidRPr="00C274F4" w14:paraId="50B63CEA"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24E0BA91" w14:textId="67A2BC67"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PEVuZE5vdGU+PENpdGU+PEF1dGhvcj5SYW1vcy1QZXJkaWd1w6lzPC9BdXRob3I+PFllYXI+MjAx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PEVuZE5vdGU+PENpdGU+PEF1dGhvcj5SYW1vcy1QZXJkaWd1w6lzPC9BdXRob3I+PFllYXI+MjAx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Ramos-Perdigués</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2016</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5C6207F1"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37D79C64"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Cases: 84; Controls: 68</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65977B1F"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Mixed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7F5B4972"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6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6C1D9DE9"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SCID-IV CV, HADS, SCL-90-R</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473FEB74"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IDD, IPD, Anxiety, Depression</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7A38AC0F" w14:textId="4C4DF0A7" w:rsidR="007760CA" w:rsidRPr="00C274F4" w:rsidRDefault="007760CA" w:rsidP="00861BC1">
            <w:pPr>
              <w:autoSpaceDE w:val="0"/>
              <w:autoSpaceDN w:val="0"/>
              <w:adjustRightInd w:val="0"/>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Pre-surgery</w:t>
            </w:r>
            <w:r w:rsidR="00D812D5" w:rsidRPr="00C274F4">
              <w:rPr>
                <w:rFonts w:ascii="Times New Roman" w:eastAsia="Times New Roman" w:hAnsi="Times New Roman" w:cs="Times New Roman"/>
                <w:color w:val="000000"/>
                <w:sz w:val="14"/>
                <w:szCs w:val="16"/>
                <w:lang w:eastAsia="en-CA"/>
              </w:rPr>
              <w:t xml:space="preserve"> SCID-IV assessment --Affective disorder</w:t>
            </w:r>
            <w:r w:rsidRPr="00C274F4">
              <w:rPr>
                <w:rFonts w:ascii="Times New Roman" w:eastAsia="Times New Roman" w:hAnsi="Times New Roman" w:cs="Times New Roman"/>
                <w:color w:val="000000"/>
                <w:sz w:val="14"/>
                <w:szCs w:val="16"/>
                <w:lang w:eastAsia="en-CA"/>
              </w:rPr>
              <w:t xml:space="preserve"> – </w:t>
            </w:r>
            <w:r w:rsidR="00D812D5" w:rsidRPr="00C274F4">
              <w:rPr>
                <w:rFonts w:ascii="Times New Roman" w:eastAsia="Times New Roman" w:hAnsi="Times New Roman" w:cs="Times New Roman"/>
                <w:color w:val="000000"/>
                <w:sz w:val="14"/>
                <w:szCs w:val="16"/>
                <w:lang w:eastAsia="en-CA"/>
              </w:rPr>
              <w:t>23.2</w:t>
            </w:r>
            <w:r w:rsidRPr="00C274F4">
              <w:rPr>
                <w:rFonts w:ascii="Times New Roman" w:eastAsia="Times New Roman" w:hAnsi="Times New Roman" w:cs="Times New Roman"/>
                <w:color w:val="000000"/>
                <w:sz w:val="14"/>
                <w:szCs w:val="16"/>
                <w:lang w:eastAsia="en-CA"/>
              </w:rPr>
              <w:t xml:space="preserve">%, Anxiety – </w:t>
            </w:r>
            <w:r w:rsidR="00D25879" w:rsidRPr="00C274F4">
              <w:rPr>
                <w:rFonts w:ascii="Times New Roman" w:eastAsia="Times New Roman" w:hAnsi="Times New Roman" w:cs="Times New Roman"/>
                <w:color w:val="000000"/>
                <w:sz w:val="14"/>
                <w:szCs w:val="16"/>
                <w:lang w:eastAsia="en-CA"/>
              </w:rPr>
              <w:t>15.</w:t>
            </w:r>
            <w:r w:rsidR="00D812D5" w:rsidRPr="00C274F4">
              <w:rPr>
                <w:rFonts w:ascii="Times New Roman" w:eastAsia="Times New Roman" w:hAnsi="Times New Roman" w:cs="Times New Roman"/>
                <w:color w:val="000000"/>
                <w:sz w:val="14"/>
                <w:szCs w:val="16"/>
                <w:lang w:eastAsia="en-CA"/>
              </w:rPr>
              <w:t>9</w:t>
            </w:r>
            <w:r w:rsidRPr="00C274F4">
              <w:rPr>
                <w:rFonts w:ascii="Times New Roman" w:eastAsia="Times New Roman" w:hAnsi="Times New Roman" w:cs="Times New Roman"/>
                <w:color w:val="000000"/>
                <w:sz w:val="14"/>
                <w:szCs w:val="16"/>
                <w:lang w:eastAsia="en-CA"/>
              </w:rPr>
              <w:t>%, Psychosis – 4</w:t>
            </w:r>
            <w:r w:rsidR="00D812D5" w:rsidRPr="00C274F4">
              <w:rPr>
                <w:rFonts w:ascii="Times New Roman" w:eastAsia="Times New Roman" w:hAnsi="Times New Roman" w:cs="Times New Roman"/>
                <w:color w:val="000000"/>
                <w:sz w:val="14"/>
                <w:szCs w:val="16"/>
                <w:lang w:eastAsia="en-CA"/>
              </w:rPr>
              <w:t>.9</w:t>
            </w:r>
            <w:r w:rsidRPr="00C274F4">
              <w:rPr>
                <w:rFonts w:ascii="Times New Roman" w:eastAsia="Times New Roman" w:hAnsi="Times New Roman" w:cs="Times New Roman"/>
                <w:color w:val="000000"/>
                <w:sz w:val="14"/>
                <w:szCs w:val="16"/>
                <w:lang w:eastAsia="en-CA"/>
              </w:rPr>
              <w:t xml:space="preserve">%. </w:t>
            </w:r>
          </w:p>
          <w:p w14:paraId="1BD5EBB2" w14:textId="77777777" w:rsidR="00D25879" w:rsidRPr="00C274F4" w:rsidRDefault="007760CA" w:rsidP="00D25879">
            <w:pPr>
              <w:autoSpaceDE w:val="0"/>
              <w:autoSpaceDN w:val="0"/>
              <w:adjustRightInd w:val="0"/>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w:t>
            </w:r>
            <w:r w:rsidR="00D25879" w:rsidRPr="00C274F4">
              <w:rPr>
                <w:rFonts w:ascii="Times New Roman" w:eastAsia="Times New Roman" w:hAnsi="Times New Roman" w:cs="Times New Roman"/>
                <w:color w:val="000000"/>
                <w:sz w:val="14"/>
                <w:szCs w:val="16"/>
                <w:lang w:eastAsia="en-CA"/>
              </w:rPr>
              <w:t xml:space="preserve">No statistically significant changes between cases and controls in DSM-IV diagnosis at 6 months. </w:t>
            </w:r>
          </w:p>
          <w:p w14:paraId="55ACDA2B" w14:textId="6E49AF45" w:rsidR="007760CA" w:rsidRPr="00C274F4" w:rsidRDefault="007760CA" w:rsidP="00D25879">
            <w:pPr>
              <w:autoSpaceDE w:val="0"/>
              <w:autoSpaceDN w:val="0"/>
              <w:adjustRightInd w:val="0"/>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Reductions in psychopathologic outcomes. Reduction in anxiety and depressive symptoms and distress </w:t>
            </w:r>
            <w:r w:rsidRPr="00C274F4">
              <w:rPr>
                <w:rFonts w:ascii="Times New Roman" w:eastAsia="Times New Roman" w:hAnsi="Times New Roman" w:cs="Times New Roman"/>
                <w:color w:val="000000"/>
                <w:sz w:val="14"/>
                <w:szCs w:val="16"/>
                <w:lang w:eastAsia="en-CA"/>
              </w:rPr>
              <w:lastRenderedPageBreak/>
              <w:t xml:space="preserve">perception in surgical group, increase in anxiety in control group. </w:t>
            </w:r>
          </w:p>
        </w:tc>
        <w:tc>
          <w:tcPr>
            <w:tcW w:w="675" w:type="pct"/>
            <w:tcBorders>
              <w:top w:val="single" w:sz="4" w:space="0" w:color="auto"/>
              <w:left w:val="single" w:sz="4" w:space="0" w:color="auto"/>
              <w:bottom w:val="single" w:sz="4" w:space="0" w:color="auto"/>
              <w:right w:val="single" w:sz="4" w:space="0" w:color="auto"/>
            </w:tcBorders>
          </w:tcPr>
          <w:p w14:paraId="633A888C"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lastRenderedPageBreak/>
              <w:t>Pre-surgical psychiatric functioning and surgery main predictors for post-surgery psychiatric disorders.</w:t>
            </w:r>
          </w:p>
        </w:tc>
        <w:tc>
          <w:tcPr>
            <w:tcW w:w="800" w:type="pct"/>
            <w:gridSpan w:val="2"/>
            <w:tcBorders>
              <w:top w:val="single" w:sz="4" w:space="0" w:color="auto"/>
              <w:left w:val="single" w:sz="4" w:space="0" w:color="auto"/>
              <w:bottom w:val="single" w:sz="4" w:space="0" w:color="auto"/>
              <w:right w:val="single" w:sz="4" w:space="0" w:color="auto"/>
            </w:tcBorders>
          </w:tcPr>
          <w:p w14:paraId="57955666"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Affective + psychotic disorders: 4.6%</w:t>
            </w:r>
          </w:p>
          <w:p w14:paraId="17206458"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Anxiety disorders: 6.2%</w:t>
            </w:r>
          </w:p>
        </w:tc>
      </w:tr>
      <w:tr w:rsidR="007760CA" w:rsidRPr="00C274F4" w14:paraId="47CC360D"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7A4BB8A4" w14:textId="1A66E96B"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r>
            <w:r w:rsidR="004D6784" w:rsidRPr="00C061F0">
              <w:rPr>
                <w:rFonts w:ascii="Times New Roman" w:eastAsia="Times New Roman" w:hAnsi="Times New Roman" w:cs="Times New Roman"/>
                <w:color w:val="000000"/>
                <w:sz w:val="14"/>
                <w:szCs w:val="16"/>
                <w:lang w:eastAsia="en-CA"/>
              </w:rPr>
              <w:instrText xml:space="preserve"> ADDIN EN.CITE &lt;EndNote&gt;&lt;Cite&gt;&lt;Author&gt;Ives-Deliperi&lt;/Author&gt;&lt;Year&gt;2017&lt;/Year&gt;&lt;IDText&gt;Quality of life one year after epilepsy surgery&lt;/IDText&gt;&lt;DisplayText&gt;(Ives-Deliperi and Butler, 2017)&lt;/DisplayText&gt;&lt;record&gt;&lt;dates&gt;&lt;pub-dates&gt;&lt;date&gt;10&lt;/date&gt;&lt;/pub-dates&gt;&lt;year&gt;2017&lt;/year&gt;&lt;/dates&gt;&lt;keywords&gt;&lt;keyword&gt;Adult&lt;/keyword&gt;&lt;keyword&gt;Anomia&lt;/keyword&gt;&lt;keyword&gt;Depression&lt;/keyword&gt;&lt;keyword&gt;Epilepsy, Temporal Lobe&lt;/keyword&gt;&lt;keyword&gt;Female&lt;/keyword&gt;&lt;keyword&gt;Humans&lt;/keyword&gt;&lt;keyword&gt;Male&lt;/keyword&gt;&lt;keyword&gt;Middle Aged&lt;/keyword&gt;&lt;keyword&gt;Prospective Studies&lt;/keyword&gt;&lt;keyword&gt;Psychiatric Status Rating Scales&lt;/keyword&gt;&lt;keyword&gt;Quality of Life&lt;/keyword&gt;&lt;keyword&gt;Temporal Lobe&lt;/keyword&gt;&lt;keyword&gt;Treatment Outcome&lt;/keyword&gt;&lt;keyword&gt;Young Adult&lt;/keyword&gt;&lt;keyword&gt;Epilepsy&lt;/keyword&gt;&lt;keyword&gt;Epilepsy surgery&lt;/keyword&gt;&lt;keyword&gt;QOLIE-89&lt;/keyword&gt;&lt;keyword&gt;Temporal lobe epilepsy&lt;/keyword&gt;&lt;/keywords&gt;&lt;urls&gt;&lt;related-urls&gt;&lt;url&gt;https://www.ncbi.nlm.nih.gov/pubmed/28867569&lt;/url&gt;&lt;/related-urls&gt;&lt;/urls&gt;&lt;isbn&gt;1525-5069&lt;/isbn&gt;&lt;titles&gt;&lt;title&gt;Quality of life one year after epilepsy surgery&lt;/title&gt;&lt;secondary-title&gt;Epilepsy Behav&lt;/secondary-title&gt;&lt;/titles&gt;&lt;pages&gt;213-217&lt;/pages&gt;&lt;contributors&gt;&lt;authors&gt;&lt;author&gt;Ives-Deliperi, V.&lt;/author&gt;&lt;author&gt;Butler, J. T.&lt;/author&gt;&lt;/authors&gt;&lt;/contributors&gt;&lt;edition&gt;2017/09/01&lt;/edition&gt;&lt;language&gt;eng&lt;/language&gt;&lt;added-date format="utc"&gt;1544735768&lt;/added-date&gt;&lt;ref-type name="Journal Article"&gt;17&lt;/ref-type&gt;&lt;rec-number&gt;754&lt;/rec-number&gt;&lt;last-updated-date format="utc"&gt;1544735768&lt;/last-updated-date&gt;&lt;accession-num&gt;28867569&lt;/accession-num&gt;&lt;electronic-resource-num&gt;10.1016/j.yebeh.2017.08.014&lt;/electronic-resource-num&gt;&lt;volume&gt;75&lt;/volume&gt;&lt;/record&gt;&lt;/Cite&gt;&lt;/EndNote&gt;</w:instrText>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Ives-Deliperi and Butler, 2017</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45F7716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40C63FC7"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25</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10899A73"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09F6E980"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One year</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60687E0F"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QOLIE-89, BDI-II, BNT</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23B8E5E2"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Depression</w:t>
            </w:r>
          </w:p>
          <w:p w14:paraId="0757E02E"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Quality of Life</w:t>
            </w:r>
          </w:p>
          <w:p w14:paraId="513FE65A"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Language</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1B74F9E4"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Pre-surgery</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44% with mild to severe mood disturbance.</w:t>
            </w:r>
          </w:p>
          <w:p w14:paraId="71A36895"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16% of with clinically significant reductions in mood disturbance; 76% with significant improvement in quality of life scores; 48% with significant decline in naming. 65% seizure free.</w:t>
            </w:r>
          </w:p>
          <w:p w14:paraId="24F00448"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675" w:type="pct"/>
            <w:tcBorders>
              <w:top w:val="single" w:sz="4" w:space="0" w:color="auto"/>
              <w:left w:val="single" w:sz="4" w:space="0" w:color="auto"/>
              <w:bottom w:val="single" w:sz="4" w:space="0" w:color="auto"/>
              <w:right w:val="single" w:sz="4" w:space="0" w:color="auto"/>
            </w:tcBorders>
          </w:tcPr>
          <w:p w14:paraId="26E10437"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No significant correlation between seizure status and changes in depression, quality of life or language measures at one-year post-surgery.</w:t>
            </w:r>
          </w:p>
          <w:p w14:paraId="216B8574"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Increased depressive symptoms correlated with decreased quality of life.</w:t>
            </w:r>
          </w:p>
        </w:tc>
        <w:tc>
          <w:tcPr>
            <w:tcW w:w="800" w:type="pct"/>
            <w:gridSpan w:val="2"/>
            <w:tcBorders>
              <w:top w:val="single" w:sz="4" w:space="0" w:color="auto"/>
              <w:left w:val="single" w:sz="4" w:space="0" w:color="auto"/>
              <w:bottom w:val="single" w:sz="4" w:space="0" w:color="auto"/>
              <w:right w:val="single" w:sz="4" w:space="0" w:color="auto"/>
            </w:tcBorders>
          </w:tcPr>
          <w:p w14:paraId="34EB73F4"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w:t>
            </w:r>
          </w:p>
        </w:tc>
      </w:tr>
      <w:tr w:rsidR="007760CA" w:rsidRPr="00C274F4" w14:paraId="5E0C5962"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00426579" w14:textId="6A14B5BF"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fldData xml:space="preserve">PEVuZE5vdGU+PENpdGU+PEF1dGhvcj5JcmFuem8tVGF0YXk8L0F1dGhvcj48WWVhcj4yMDE3PC9Z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</w:fldData>
              </w:fldChar>
            </w:r>
            <w:r w:rsidR="004D6784" w:rsidRPr="00C061F0">
              <w:rPr>
                <w:rFonts w:ascii="Times New Roman" w:eastAsia="Times New Roman" w:hAnsi="Times New Roman" w:cs="Times New Roman"/>
                <w:color w:val="000000"/>
                <w:sz w:val="14"/>
                <w:szCs w:val="16"/>
                <w:lang w:eastAsia="en-CA"/>
              </w:rPr>
              <w:instrText xml:space="preserve"> ADDIN EN.CITE </w:instrText>
            </w:r>
            <w:r w:rsidR="004D6784" w:rsidRPr="00C061F0">
              <w:rPr>
                <w:rFonts w:ascii="Times New Roman" w:eastAsia="Times New Roman" w:hAnsi="Times New Roman" w:cs="Times New Roman"/>
                <w:color w:val="000000"/>
                <w:sz w:val="14"/>
                <w:szCs w:val="16"/>
                <w:lang w:eastAsia="en-CA"/>
              </w:rPr>
              <w:fldChar w:fldCharType="begin">
                <w:fldData xml:space="preserve">PEVuZE5vdGU+PENpdGU+PEF1dGhvcj5JcmFuem8tVGF0YXk8L0F1dGhvcj48WWVhcj4yMDE3PC9Z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</w:fldData>
              </w:fldChar>
            </w:r>
            <w:r w:rsidR="004D6784" w:rsidRPr="00C061F0">
              <w:rPr>
                <w:rFonts w:ascii="Times New Roman" w:eastAsia="Times New Roman" w:hAnsi="Times New Roman" w:cs="Times New Roman"/>
                <w:color w:val="000000"/>
                <w:sz w:val="14"/>
                <w:szCs w:val="16"/>
                <w:lang w:eastAsia="en-CA"/>
              </w:rPr>
              <w:instrText xml:space="preserve"> ADDIN EN.CITE.DATA </w:instrText>
            </w:r>
            <w:r w:rsidR="004D6784" w:rsidRPr="00C061F0">
              <w:rPr>
                <w:rFonts w:ascii="Times New Roman" w:eastAsia="Times New Roman" w:hAnsi="Times New Roman" w:cs="Times New Roman"/>
                <w:color w:val="000000"/>
                <w:sz w:val="14"/>
                <w:szCs w:val="16"/>
                <w:lang w:eastAsia="en-CA"/>
              </w:rPr>
            </w:r>
            <w:r w:rsidR="004D6784" w:rsidRPr="00C061F0">
              <w:rPr>
                <w:rFonts w:ascii="Times New Roman" w:eastAsia="Times New Roman" w:hAnsi="Times New Roman" w:cs="Times New Roman"/>
                <w:color w:val="000000"/>
                <w:sz w:val="14"/>
                <w:szCs w:val="16"/>
                <w:lang w:eastAsia="en-CA"/>
              </w:rPr>
              <w:fldChar w:fldCharType="end"/>
            </w:r>
            <w:r w:rsidRPr="00C061F0">
              <w:rPr>
                <w:rFonts w:ascii="Times New Roman" w:eastAsia="Times New Roman" w:hAnsi="Times New Roman" w:cs="Times New Roman"/>
                <w:color w:val="000000"/>
                <w:sz w:val="14"/>
                <w:szCs w:val="16"/>
                <w:lang w:eastAsia="en-CA"/>
              </w:rPr>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Iranzo-Tatay</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2017</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0E3B70C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19626760"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Baseline - 72; 6 and 12 months - 56</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6F2490FD"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68DB385E"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6 months, 12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3D0E674F"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HARS, HDRS, BPRS</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6C9E1085"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Anxiety, Depression, Psychosis</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06ECC1D2"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Significant improvement in anxiety and psychosis measures over time post-surgery. Treatment offered to 10/72 patients at baseline. Resolution of psychopathology at 6 months in 6/10 and at 12 months in 5/10 (data not available for the remaining 4 and 5 respectively).</w:t>
            </w:r>
          </w:p>
          <w:p w14:paraId="43D4405F"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675" w:type="pct"/>
            <w:tcBorders>
              <w:top w:val="single" w:sz="4" w:space="0" w:color="auto"/>
              <w:left w:val="single" w:sz="4" w:space="0" w:color="auto"/>
              <w:bottom w:val="single" w:sz="4" w:space="0" w:color="auto"/>
              <w:right w:val="single" w:sz="4" w:space="0" w:color="auto"/>
            </w:tcBorders>
          </w:tcPr>
          <w:p w14:paraId="40B6675C"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History of mental illness a risk factor for depression, anxiety and psychosis post-surgery.</w:t>
            </w:r>
          </w:p>
        </w:tc>
        <w:tc>
          <w:tcPr>
            <w:tcW w:w="800" w:type="pct"/>
            <w:gridSpan w:val="2"/>
            <w:tcBorders>
              <w:top w:val="single" w:sz="4" w:space="0" w:color="auto"/>
              <w:left w:val="single" w:sz="4" w:space="0" w:color="auto"/>
              <w:bottom w:val="single" w:sz="4" w:space="0" w:color="auto"/>
              <w:right w:val="single" w:sz="4" w:space="0" w:color="auto"/>
            </w:tcBorders>
          </w:tcPr>
          <w:p w14:paraId="30A80F03"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3 with de novo psychosis + 7 with de novo anxiety/depression at 6 months, resolved at 12 months.</w:t>
            </w:r>
          </w:p>
          <w:p w14:paraId="3A54B0B8"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r>
      <w:tr w:rsidR="007760CA" w:rsidRPr="00C274F4" w14:paraId="2A2D93F5"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1ACDFCF0" w14:textId="061F0F99"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r>
            <w:r w:rsidR="004D6784" w:rsidRPr="00C061F0">
              <w:rPr>
                <w:rFonts w:ascii="Times New Roman" w:eastAsia="Times New Roman" w:hAnsi="Times New Roman" w:cs="Times New Roman"/>
                <w:color w:val="000000"/>
                <w:sz w:val="14"/>
                <w:szCs w:val="16"/>
                <w:lang w:eastAsia="en-CA"/>
              </w:rPr>
              <w:instrText xml:space="preserve"> ADDIN EN.CITE &lt;EndNote&gt;&lt;Cite&gt;&lt;Author&gt;Prayson&lt;/Author&gt;&lt;Year&gt;2017&lt;/Year&gt;&lt;IDText&gt;Effects of surgical side and site on psychological symptoms following epilepsy surgery in adults&lt;/IDText&gt;&lt;DisplayText&gt;(Prayson&lt;style face="italic"&gt; et al.&lt;/style&gt;, 2017)&lt;/DisplayText&gt;&lt;record&gt;&lt;dates&gt;&lt;pub-dates&gt;&lt;date&gt;03&lt;/date&gt;&lt;/pub-dates&gt;&lt;year&gt;2017&lt;/year&gt;&lt;/dates&gt;&lt;keywords&gt;&lt;keyword&gt;Adult&lt;/keyword&gt;&lt;keyword&gt;Anxiety&lt;/keyword&gt;&lt;keyword&gt;Depression&lt;/keyword&gt;&lt;keyword&gt;Epilepsy&lt;/keyword&gt;&lt;keyword&gt;Female&lt;/keyword&gt;&lt;keyword&gt;Functional Laterality&lt;/keyword&gt;&lt;keyword&gt;Humans&lt;/keyword&gt;&lt;keyword&gt;Male&lt;/keyword&gt;&lt;keyword&gt;Middle Aged&lt;/keyword&gt;&lt;keyword&gt;Neurosurgical Procedures&lt;/keyword&gt;&lt;keyword&gt;Postoperative Period&lt;/keyword&gt;&lt;keyword&gt;Preoperative Care&lt;/keyword&gt;&lt;keyword&gt;Psychiatric Status Rating Scales&lt;/keyword&gt;&lt;keyword&gt;Retrospective Studies&lt;/keyword&gt;&lt;keyword&gt;Somatoform Disorders&lt;/keyword&gt;&lt;keyword&gt;Treatment Outcome&lt;/keyword&gt;&lt;keyword&gt;Epilepsy surgery&lt;/keyword&gt;&lt;keyword&gt;Frontal&lt;/keyword&gt;&lt;keyword&gt;Lateralization&lt;/keyword&gt;&lt;keyword&gt;Localization&lt;/keyword&gt;&lt;keyword&gt;Psychological outcome&lt;/keyword&gt;&lt;keyword&gt;Temporal&lt;/keyword&gt;&lt;/keywords&gt;&lt;urls&gt;&lt;related-urls&gt;&lt;url&gt;https://www.ncbi.nlm.nih.gov/pubmed/28142129&lt;/url&gt;&lt;/related-urls&gt;&lt;/urls&gt;&lt;isbn&gt;1525-5069&lt;/isbn&gt;&lt;custom2&gt;PMC5373962&lt;/custom2&gt;&lt;titles&gt;&lt;title&gt;Effects of surgical side and site on psychological symptoms following epilepsy surgery in adults&lt;/title&gt;&lt;secondary-title&gt;Epilepsy Behav&lt;/secondary-title&gt;&lt;/titles&gt;&lt;pages&gt;108-114&lt;/pages&gt;&lt;contributors&gt;&lt;authors&gt;&lt;author&gt;Prayson, B. E.&lt;/author&gt;&lt;author&gt;Floden, D. P.&lt;/author&gt;&lt;author&gt;Ferguson, L.&lt;/author&gt;&lt;author&gt;Kim, K. H.&lt;/author&gt;&lt;author&gt;Jehi, L.&lt;/author&gt;&lt;author&gt;Busch, R. M.&lt;/author&gt;&lt;/authors&gt;&lt;/contributors&gt;&lt;edition&gt;2017/01/28&lt;/edition&gt;&lt;language&gt;eng&lt;/language&gt;&lt;added-date format="utc"&gt;1544735623&lt;/added-date&gt;&lt;ref-type name="Journal Article"&gt;17&lt;/ref-type&gt;&lt;rec-number&gt;753&lt;/rec-number&gt;&lt;last-updated-date format="utc"&gt;1544735623&lt;/last-updated-date&gt;&lt;accession-num&gt;28142129&lt;/accession-num&gt;&lt;electronic-resource-num&gt;10.1016/j.yebeh.2016.11.004&lt;/electronic-resource-num&gt;&lt;volume&gt;68&lt;/volume&gt;&lt;/record&gt;&lt;/Cite&gt;&lt;/EndNote&gt;</w:instrText>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Prayson</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2017</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6B6D521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Retrospective uncontrolled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5BF2FA1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228</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13715E5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Temporal, Frontal</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7F3CC721"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6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59B03E8A"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PAI</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595C103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Somatic Complaints, Anxiety, Anxiety-Related Disorders, Depression, and Mania</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3BE71740"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Overall improvement.</w:t>
            </w:r>
          </w:p>
          <w:p w14:paraId="2B73C319"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Most frequent improvements post TLR.  </w:t>
            </w:r>
          </w:p>
          <w:p w14:paraId="13106F8D"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Left sided resections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Symptom improvement in all four scales following TLR, no improvement post FLR. </w:t>
            </w:r>
          </w:p>
          <w:p w14:paraId="7894230D"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Right-sided resections</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improvement post both TLR and FLR on somatic complaints, anxiety and depression scales.</w:t>
            </w:r>
          </w:p>
        </w:tc>
        <w:tc>
          <w:tcPr>
            <w:tcW w:w="675" w:type="pct"/>
            <w:tcBorders>
              <w:top w:val="single" w:sz="4" w:space="0" w:color="auto"/>
              <w:left w:val="single" w:sz="4" w:space="0" w:color="auto"/>
              <w:bottom w:val="single" w:sz="4" w:space="0" w:color="auto"/>
              <w:right w:val="single" w:sz="4" w:space="0" w:color="auto"/>
            </w:tcBorders>
          </w:tcPr>
          <w:p w14:paraId="661197B7"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Surgical lateralization and localization important factors in psychological outcome. </w:t>
            </w:r>
          </w:p>
        </w:tc>
        <w:tc>
          <w:tcPr>
            <w:tcW w:w="800" w:type="pct"/>
            <w:gridSpan w:val="2"/>
            <w:tcBorders>
              <w:top w:val="single" w:sz="4" w:space="0" w:color="auto"/>
              <w:left w:val="single" w:sz="4" w:space="0" w:color="auto"/>
              <w:bottom w:val="single" w:sz="4" w:space="0" w:color="auto"/>
              <w:right w:val="single" w:sz="4" w:space="0" w:color="auto"/>
            </w:tcBorders>
          </w:tcPr>
          <w:p w14:paraId="4BF63A32"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4-14% of patients with clinically significant worsening of mood and anxiety following left-sided TLR. </w:t>
            </w:r>
          </w:p>
          <w:p w14:paraId="40236D86"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r>
      <w:tr w:rsidR="007760CA" w:rsidRPr="00C274F4" w14:paraId="733B9161" w14:textId="77777777" w:rsidTr="00A00B0A">
        <w:trPr>
          <w:trHeight w:val="290"/>
        </w:trPr>
        <w:tc>
          <w:tcPr>
            <w:tcW w:w="334" w:type="pct"/>
            <w:tcBorders>
              <w:top w:val="single" w:sz="4" w:space="0" w:color="auto"/>
              <w:left w:val="single" w:sz="4" w:space="0" w:color="auto"/>
              <w:bottom w:val="single" w:sz="4" w:space="0" w:color="auto"/>
              <w:right w:val="single" w:sz="4" w:space="0" w:color="auto"/>
            </w:tcBorders>
            <w:shd w:val="clear" w:color="auto" w:fill="auto"/>
            <w:noWrap/>
          </w:tcPr>
          <w:p w14:paraId="3191F585" w14:textId="36D8B0B5" w:rsidR="007760CA" w:rsidRPr="00C061F0" w:rsidRDefault="007760CA" w:rsidP="00861BC1">
            <w:pPr>
              <w:spacing w:after="0" w:line="240" w:lineRule="auto"/>
              <w:rPr>
                <w:rFonts w:ascii="Times New Roman" w:eastAsia="Times New Roman" w:hAnsi="Times New Roman" w:cs="Times New Roman"/>
                <w:color w:val="000000"/>
                <w:sz w:val="14"/>
                <w:szCs w:val="16"/>
                <w:lang w:eastAsia="en-CA"/>
              </w:rPr>
            </w:pPr>
            <w:r w:rsidRPr="00C061F0">
              <w:rPr>
                <w:rFonts w:ascii="Times New Roman" w:eastAsia="Times New Roman" w:hAnsi="Times New Roman" w:cs="Times New Roman"/>
                <w:color w:val="000000"/>
                <w:sz w:val="14"/>
                <w:szCs w:val="16"/>
                <w:lang w:eastAsia="en-CA"/>
              </w:rPr>
              <w:fldChar w:fldCharType="begin"/>
            </w:r>
            <w:r w:rsidR="004D6784" w:rsidRPr="00C061F0">
              <w:rPr>
                <w:rFonts w:ascii="Times New Roman" w:eastAsia="Times New Roman" w:hAnsi="Times New Roman" w:cs="Times New Roman"/>
                <w:color w:val="000000"/>
                <w:sz w:val="14"/>
                <w:szCs w:val="16"/>
                <w:lang w:eastAsia="en-CA"/>
              </w:rPr>
              <w:instrText xml:space="preserve"> ADDIN EN.CITE &lt;EndNote&gt;&lt;Cite&gt;&lt;Author&gt;Ramos-Perdigués&lt;/Author&gt;&lt;Year&gt;2018&lt;/Year&gt;&lt;IDText&gt;Psychiatric Symptoms in Refractory Epilepsy During the First Year After Surgery&lt;/IDText&gt;&lt;DisplayText&gt;(Ramos-Perdigués&lt;style face="italic"&gt; et al.&lt;/style&gt;, 2018)&lt;/DisplayText&gt;&lt;record&gt;&lt;dates&gt;&lt;pub-dates&gt;&lt;date&gt;Oct&lt;/date&gt;&lt;/pub-dates&gt;&lt;year&gt;2018&lt;/year&gt;&lt;/dates&gt;&lt;keywords&gt;&lt;keyword&gt;Consultation liaison psychiatry&lt;/keyword&gt;&lt;keyword&gt;Epilepsy comorbidity&lt;/keyword&gt;&lt;keyword&gt;Neuropsychiatry&lt;/keyword&gt;&lt;keyword&gt;Neurosurgery.&lt;/keyword&gt;&lt;keyword&gt;Psychopathology&lt;/keyword&gt;&lt;/keywords&gt;&lt;urls&gt;&lt;related-urls&gt;&lt;url&gt;https://www.ncbi.nlm.nih.gov/pubmed/30066084&lt;/url&gt;&lt;/related-urls&gt;&lt;/urls&gt;&lt;isbn&gt;1878-7479&lt;/isbn&gt;&lt;titles&gt;&lt;title&gt;Psychiatric Symptoms in Refractory Epilepsy During the First Year After Surgery&lt;/title&gt;&lt;secondary-title&gt;Neurotherapeutics&lt;/secondary-title&gt;&lt;/titles&gt;&lt;pages&gt;1082-1092&lt;/pages&gt;&lt;number&gt;4&lt;/number&gt;&lt;contributors&gt;&lt;authors&gt;&lt;author&gt;Ramos-Perdigués, S.&lt;/author&gt;&lt;author&gt;Baillés, E.&lt;/author&gt;&lt;author&gt;Mané, A.&lt;/author&gt;&lt;author&gt;Carreño, M.&lt;/author&gt;&lt;author&gt;Donaire, A.&lt;/author&gt;&lt;author&gt;Rumià, J.&lt;/author&gt;&lt;author&gt;Bargalló, N.&lt;/author&gt;&lt;author&gt;Boget, T.&lt;/author&gt;&lt;author&gt;Setoain, X.&lt;/author&gt;&lt;author&gt;Valdés, M.&lt;/author&gt;&lt;author&gt;Pintor, L.&lt;/author&gt;&lt;/authors&gt;&lt;/contributors&gt;&lt;language&gt;eng&lt;/language&gt;&lt;added-date format="utc"&gt;1544735511&lt;/added-date&gt;&lt;ref-type name="Journal Article"&gt;17&lt;/ref-type&gt;&lt;rec-number&gt;752&lt;/rec-number&gt;&lt;last-updated-date format="utc"&gt;1544735511&lt;/last-updated-date&gt;&lt;accession-num&gt;30066084&lt;/accession-num&gt;&lt;electronic-resource-num&gt;10.1007/s13311-018-0652-1&lt;/electronic-resource-num&gt;&lt;volume&gt;15&lt;/volume&gt;&lt;/record&gt;&lt;/Cite&gt;&lt;/EndNote&gt;</w:instrText>
            </w:r>
            <w:r w:rsidRPr="00C061F0">
              <w:rPr>
                <w:rFonts w:ascii="Times New Roman" w:eastAsia="Times New Roman" w:hAnsi="Times New Roman" w:cs="Times New Roman"/>
                <w:color w:val="000000"/>
                <w:sz w:val="14"/>
                <w:szCs w:val="16"/>
                <w:lang w:eastAsia="en-CA"/>
              </w:rPr>
              <w:fldChar w:fldCharType="separate"/>
            </w:r>
            <w:r w:rsidR="004D6784" w:rsidRPr="00C061F0">
              <w:rPr>
                <w:rFonts w:ascii="Times New Roman" w:eastAsia="Times New Roman" w:hAnsi="Times New Roman" w:cs="Times New Roman"/>
                <w:noProof/>
                <w:color w:val="000000"/>
                <w:sz w:val="14"/>
                <w:szCs w:val="16"/>
                <w:lang w:eastAsia="en-CA"/>
              </w:rPr>
              <w:t>Ramos-Perdigués</w:t>
            </w:r>
            <w:r w:rsidR="004D6784" w:rsidRPr="00C061F0">
              <w:rPr>
                <w:rFonts w:ascii="Times New Roman" w:eastAsia="Times New Roman" w:hAnsi="Times New Roman" w:cs="Times New Roman"/>
                <w:i/>
                <w:noProof/>
                <w:color w:val="000000"/>
                <w:sz w:val="14"/>
                <w:szCs w:val="16"/>
                <w:lang w:eastAsia="en-CA"/>
              </w:rPr>
              <w:t xml:space="preserve"> et al.</w:t>
            </w:r>
            <w:r w:rsidR="004D6784" w:rsidRPr="00C061F0">
              <w:rPr>
                <w:rFonts w:ascii="Times New Roman" w:eastAsia="Times New Roman" w:hAnsi="Times New Roman" w:cs="Times New Roman"/>
                <w:noProof/>
                <w:color w:val="000000"/>
                <w:sz w:val="14"/>
                <w:szCs w:val="16"/>
                <w:lang w:eastAsia="en-CA"/>
              </w:rPr>
              <w:t>, 2018</w:t>
            </w:r>
            <w:r w:rsidRPr="00C061F0">
              <w:rPr>
                <w:rFonts w:ascii="Times New Roman" w:eastAsia="Times New Roman" w:hAnsi="Times New Roman" w:cs="Times New Roman"/>
                <w:color w:val="000000"/>
                <w:sz w:val="14"/>
                <w:szCs w:val="16"/>
                <w:lang w:eastAsia="en-CA"/>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auto"/>
            <w:noWrap/>
          </w:tcPr>
          <w:p w14:paraId="4784CF26"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Prospective controlled</w:t>
            </w:r>
          </w:p>
        </w:tc>
        <w:tc>
          <w:tcPr>
            <w:tcW w:w="285" w:type="pct"/>
            <w:tcBorders>
              <w:top w:val="single" w:sz="4" w:space="0" w:color="auto"/>
              <w:left w:val="single" w:sz="4" w:space="0" w:color="auto"/>
              <w:bottom w:val="single" w:sz="4" w:space="0" w:color="auto"/>
              <w:right w:val="single" w:sz="4" w:space="0" w:color="auto"/>
            </w:tcBorders>
            <w:shd w:val="clear" w:color="auto" w:fill="auto"/>
            <w:noWrap/>
          </w:tcPr>
          <w:p w14:paraId="4D0BCADB"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Cases - 84; Controls - 68</w:t>
            </w:r>
          </w:p>
        </w:tc>
        <w:tc>
          <w:tcPr>
            <w:tcW w:w="374" w:type="pct"/>
            <w:tcBorders>
              <w:top w:val="single" w:sz="4" w:space="0" w:color="auto"/>
              <w:left w:val="single" w:sz="4" w:space="0" w:color="auto"/>
              <w:bottom w:val="single" w:sz="4" w:space="0" w:color="auto"/>
              <w:right w:val="single" w:sz="4" w:space="0" w:color="auto"/>
            </w:tcBorders>
            <w:shd w:val="clear" w:color="auto" w:fill="auto"/>
            <w:noWrap/>
          </w:tcPr>
          <w:p w14:paraId="58721C88"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Mixed</w:t>
            </w:r>
          </w:p>
        </w:tc>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2CBD799B"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12 months</w:t>
            </w:r>
          </w:p>
        </w:tc>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7BEEEDDF"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SCID-IV CV, HADS, SCL-90-R</w:t>
            </w:r>
          </w:p>
        </w:tc>
        <w:tc>
          <w:tcPr>
            <w:tcW w:w="475" w:type="pct"/>
            <w:tcBorders>
              <w:top w:val="single" w:sz="4" w:space="0" w:color="auto"/>
              <w:left w:val="single" w:sz="4" w:space="0" w:color="auto"/>
              <w:bottom w:val="single" w:sz="4" w:space="0" w:color="auto"/>
              <w:right w:val="single" w:sz="4" w:space="0" w:color="auto"/>
            </w:tcBorders>
            <w:shd w:val="clear" w:color="auto" w:fill="auto"/>
            <w:noWrap/>
          </w:tcPr>
          <w:p w14:paraId="1828778E" w14:textId="77777777" w:rsidR="007760CA" w:rsidRPr="00C274F4" w:rsidRDefault="007760CA" w:rsidP="00861BC1">
            <w:pPr>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IDD, IPD, Anxiety, Depression</w:t>
            </w:r>
          </w:p>
        </w:tc>
        <w:tc>
          <w:tcPr>
            <w:tcW w:w="787" w:type="pct"/>
            <w:tcBorders>
              <w:top w:val="single" w:sz="4" w:space="0" w:color="auto"/>
              <w:left w:val="single" w:sz="4" w:space="0" w:color="auto"/>
              <w:bottom w:val="single" w:sz="4" w:space="0" w:color="auto"/>
              <w:right w:val="single" w:sz="4" w:space="0" w:color="auto"/>
            </w:tcBorders>
            <w:shd w:val="clear" w:color="auto" w:fill="auto"/>
            <w:noWrap/>
          </w:tcPr>
          <w:p w14:paraId="637F39A8"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Non-surgical group</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only improvement in anxiety measures using the HADS at 12 months.</w:t>
            </w:r>
          </w:p>
          <w:p w14:paraId="22D3CF47"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Surgical group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Statistically significant improvement in both anxiety and depression using HADS and in all symptom dimensions in the SCL-90 as well as severity, distress and total symptoms.  Clinically significant improvement for depression + IDD but not for SCID, SCL-90 subscales or IPD.  </w:t>
            </w:r>
          </w:p>
          <w:p w14:paraId="32C3AA30"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c>
          <w:tcPr>
            <w:tcW w:w="675" w:type="pct"/>
            <w:tcBorders>
              <w:top w:val="single" w:sz="4" w:space="0" w:color="auto"/>
              <w:left w:val="single" w:sz="4" w:space="0" w:color="auto"/>
              <w:bottom w:val="single" w:sz="4" w:space="0" w:color="auto"/>
              <w:right w:val="single" w:sz="4" w:space="0" w:color="auto"/>
            </w:tcBorders>
          </w:tcPr>
          <w:p w14:paraId="1764D3A6"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 xml:space="preserve">Main predictors of psychiatric disorders post-surgery </w:t>
            </w:r>
            <w:r w:rsidRPr="00C274F4">
              <w:rPr>
                <w:rFonts w:ascii="Times New Roman" w:eastAsia="Times New Roman" w:hAnsi="Times New Roman" w:cs="Times New Roman"/>
                <w:color w:val="000000"/>
                <w:sz w:val="14"/>
                <w:szCs w:val="16"/>
                <w:lang w:eastAsia="en-CA"/>
              </w:rPr>
              <w:sym w:font="Wingdings" w:char="F0E0"/>
            </w:r>
            <w:r w:rsidRPr="00C274F4">
              <w:rPr>
                <w:rFonts w:ascii="Times New Roman" w:eastAsia="Times New Roman" w:hAnsi="Times New Roman" w:cs="Times New Roman"/>
                <w:color w:val="000000"/>
                <w:sz w:val="14"/>
                <w:szCs w:val="16"/>
                <w:lang w:eastAsia="en-CA"/>
              </w:rPr>
              <w:t xml:space="preserve"> seizure frequency, presurgical psychiatric symptoms and 6-month post-surgery psychiatric outcomes, antiepileptic and psychiatric treatment.</w:t>
            </w:r>
          </w:p>
        </w:tc>
        <w:tc>
          <w:tcPr>
            <w:tcW w:w="800" w:type="pct"/>
            <w:gridSpan w:val="2"/>
            <w:tcBorders>
              <w:top w:val="single" w:sz="4" w:space="0" w:color="auto"/>
              <w:left w:val="single" w:sz="4" w:space="0" w:color="auto"/>
              <w:bottom w:val="single" w:sz="4" w:space="0" w:color="auto"/>
              <w:right w:val="single" w:sz="4" w:space="0" w:color="auto"/>
            </w:tcBorders>
          </w:tcPr>
          <w:p w14:paraId="1218437A"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Surgical group:</w:t>
            </w:r>
          </w:p>
          <w:p w14:paraId="47E14D53"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Affective – 3%</w:t>
            </w:r>
          </w:p>
          <w:p w14:paraId="29605739"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Psychotic – 5%</w:t>
            </w:r>
          </w:p>
          <w:p w14:paraId="6FFEF906"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r w:rsidRPr="00C274F4">
              <w:rPr>
                <w:rFonts w:ascii="Times New Roman" w:eastAsia="Times New Roman" w:hAnsi="Times New Roman" w:cs="Times New Roman"/>
                <w:color w:val="000000"/>
                <w:sz w:val="14"/>
                <w:szCs w:val="16"/>
                <w:lang w:eastAsia="en-CA"/>
              </w:rPr>
              <w:t>Anxiety – 5%</w:t>
            </w:r>
          </w:p>
          <w:p w14:paraId="23A45AC9" w14:textId="77777777" w:rsidR="007760CA" w:rsidRPr="00C274F4" w:rsidRDefault="007760CA" w:rsidP="00861BC1">
            <w:pPr>
              <w:tabs>
                <w:tab w:val="left" w:pos="5384"/>
              </w:tabs>
              <w:spacing w:after="0" w:line="240" w:lineRule="auto"/>
              <w:rPr>
                <w:rFonts w:ascii="Times New Roman" w:eastAsia="Times New Roman" w:hAnsi="Times New Roman" w:cs="Times New Roman"/>
                <w:color w:val="000000"/>
                <w:sz w:val="14"/>
                <w:szCs w:val="16"/>
                <w:lang w:eastAsia="en-CA"/>
              </w:rPr>
            </w:pPr>
          </w:p>
        </w:tc>
      </w:tr>
      <w:tr w:rsidR="007760CA" w:rsidRPr="00C274F4" w14:paraId="396276F8" w14:textId="77777777" w:rsidTr="00861BC1">
        <w:trPr>
          <w:trHeight w:val="460"/>
        </w:trPr>
        <w:tc>
          <w:tcPr>
            <w:tcW w:w="5000" w:type="pct"/>
            <w:gridSpan w:val="11"/>
            <w:shd w:val="clear" w:color="auto" w:fill="auto"/>
            <w:noWrap/>
          </w:tcPr>
          <w:p w14:paraId="4F453790" w14:textId="442B12F7" w:rsidR="007760CA" w:rsidRPr="00C274F4" w:rsidRDefault="007760CA" w:rsidP="00861BC1">
            <w:pPr>
              <w:autoSpaceDE w:val="0"/>
              <w:autoSpaceDN w:val="0"/>
              <w:adjustRightInd w:val="0"/>
              <w:spacing w:after="0" w:line="240" w:lineRule="auto"/>
              <w:rPr>
                <w:rFonts w:ascii="Times New Roman" w:eastAsia="Times New Roman" w:hAnsi="Times New Roman" w:cs="Times New Roman"/>
                <w:color w:val="000000"/>
                <w:sz w:val="20"/>
                <w:szCs w:val="20"/>
                <w:lang w:eastAsia="en-CA"/>
              </w:rPr>
            </w:pPr>
            <w:r w:rsidRPr="00C274F4">
              <w:rPr>
                <w:rFonts w:ascii="Times New Roman" w:eastAsia="Times New Roman" w:hAnsi="Times New Roman" w:cs="Times New Roman"/>
                <w:color w:val="000000"/>
                <w:sz w:val="20"/>
                <w:szCs w:val="20"/>
                <w:lang w:eastAsia="en-CA"/>
              </w:rPr>
              <w:t xml:space="preserve">Supplementary Table </w:t>
            </w:r>
            <w:r w:rsidR="00CB0214" w:rsidRPr="00C274F4">
              <w:rPr>
                <w:rFonts w:ascii="Times New Roman" w:eastAsia="Times New Roman" w:hAnsi="Times New Roman" w:cs="Times New Roman"/>
                <w:color w:val="000000"/>
                <w:sz w:val="20"/>
                <w:szCs w:val="20"/>
                <w:lang w:eastAsia="en-CA"/>
              </w:rPr>
              <w:t>2</w:t>
            </w:r>
            <w:r w:rsidRPr="00C274F4">
              <w:rPr>
                <w:rFonts w:ascii="Times New Roman" w:eastAsia="Times New Roman" w:hAnsi="Times New Roman" w:cs="Times New Roman"/>
                <w:color w:val="000000"/>
                <w:sz w:val="20"/>
                <w:szCs w:val="20"/>
                <w:lang w:eastAsia="en-CA"/>
              </w:rPr>
              <w:t xml:space="preserve"> summarizes recent studies examining psychiatric outcomes of epilepsy surgery. Cleary et. al. and Macrodimitris et al. have previously published reviews of studies prior to 2012 examining psychiatric outcomes of epilepsy surgery</w:t>
            </w:r>
            <w:r w:rsidR="00B06E35" w:rsidRPr="00C274F4">
              <w:rPr>
                <w:rFonts w:ascii="Times New Roman" w:eastAsia="Times New Roman" w:hAnsi="Times New Roman" w:cs="Times New Roman"/>
                <w:color w:val="000000"/>
                <w:sz w:val="20"/>
                <w:szCs w:val="20"/>
                <w:lang w:eastAsia="en-CA"/>
              </w:rPr>
              <w:t>.</w:t>
            </w:r>
            <w:r w:rsidRPr="00C061F0">
              <w:rPr>
                <w:rFonts w:ascii="Times New Roman" w:eastAsia="Times New Roman" w:hAnsi="Times New Roman" w:cs="Times New Roman"/>
                <w:color w:val="000000"/>
                <w:sz w:val="20"/>
                <w:szCs w:val="20"/>
                <w:lang w:eastAsia="en-CA"/>
              </w:rPr>
              <w:t xml:space="preserve"> </w:t>
            </w:r>
            <w:r w:rsidRPr="00C061F0">
              <w:rPr>
                <w:rFonts w:ascii="Times New Roman" w:eastAsia="Times New Roman" w:hAnsi="Times New Roman" w:cs="Times New Roman"/>
                <w:color w:val="000000"/>
                <w:sz w:val="20"/>
                <w:szCs w:val="20"/>
                <w:lang w:eastAsia="en-CA"/>
              </w:rPr>
              <w:fldChar w:fldCharType="begin">
                <w:fldData xml:space="preserve">PEVuZE5vdGU+PENpdGU+PEF1dGhvcj5DbGVhcnk8L0F1dGhvcj48WWVhcj4yMDEzPC9ZZWFyPjxJ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</w:fldData>
              </w:fldChar>
            </w:r>
            <w:r w:rsidR="004D6784" w:rsidRPr="00C061F0">
              <w:rPr>
                <w:rFonts w:ascii="Times New Roman" w:eastAsia="Times New Roman" w:hAnsi="Times New Roman" w:cs="Times New Roman"/>
                <w:color w:val="000000"/>
                <w:sz w:val="20"/>
                <w:szCs w:val="20"/>
                <w:lang w:eastAsia="en-CA"/>
              </w:rPr>
              <w:instrText xml:space="preserve"> ADDIN EN.CITE </w:instrText>
            </w:r>
            <w:r w:rsidR="004D6784" w:rsidRPr="00C061F0">
              <w:rPr>
                <w:rFonts w:ascii="Times New Roman" w:eastAsia="Times New Roman" w:hAnsi="Times New Roman" w:cs="Times New Roman"/>
                <w:color w:val="000000"/>
                <w:sz w:val="20"/>
                <w:szCs w:val="20"/>
                <w:lang w:eastAsia="en-CA"/>
              </w:rPr>
              <w:fldChar w:fldCharType="begin">
                <w:fldData xml:space="preserve">PEVuZE5vdGU+PENpdGU+PEF1dGhvcj5DbGVhcnk8L0F1dGhvcj48WWVhcj4yMDEzPC9ZZWFyPjxJ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</w:fldData>
              </w:fldChar>
            </w:r>
            <w:r w:rsidR="004D6784" w:rsidRPr="00C061F0">
              <w:rPr>
                <w:rFonts w:ascii="Times New Roman" w:eastAsia="Times New Roman" w:hAnsi="Times New Roman" w:cs="Times New Roman"/>
                <w:color w:val="000000"/>
                <w:sz w:val="20"/>
                <w:szCs w:val="20"/>
                <w:lang w:eastAsia="en-CA"/>
              </w:rPr>
              <w:instrText xml:space="preserve"> ADDIN EN.CITE.DATA </w:instrText>
            </w:r>
            <w:r w:rsidR="004D6784" w:rsidRPr="00C061F0">
              <w:rPr>
                <w:rFonts w:ascii="Times New Roman" w:eastAsia="Times New Roman" w:hAnsi="Times New Roman" w:cs="Times New Roman"/>
                <w:color w:val="000000"/>
                <w:sz w:val="20"/>
                <w:szCs w:val="20"/>
                <w:lang w:eastAsia="en-CA"/>
              </w:rPr>
            </w:r>
            <w:r w:rsidR="004D6784" w:rsidRPr="00C061F0">
              <w:rPr>
                <w:rFonts w:ascii="Times New Roman" w:eastAsia="Times New Roman" w:hAnsi="Times New Roman" w:cs="Times New Roman"/>
                <w:color w:val="000000"/>
                <w:sz w:val="20"/>
                <w:szCs w:val="20"/>
                <w:lang w:eastAsia="en-CA"/>
              </w:rPr>
              <w:fldChar w:fldCharType="end"/>
            </w:r>
            <w:r w:rsidRPr="00C061F0">
              <w:rPr>
                <w:rFonts w:ascii="Times New Roman" w:eastAsia="Times New Roman" w:hAnsi="Times New Roman" w:cs="Times New Roman"/>
                <w:color w:val="000000"/>
                <w:sz w:val="20"/>
                <w:szCs w:val="20"/>
                <w:lang w:eastAsia="en-CA"/>
              </w:rPr>
            </w:r>
            <w:r w:rsidRPr="00C061F0">
              <w:rPr>
                <w:rFonts w:ascii="Times New Roman" w:eastAsia="Times New Roman" w:hAnsi="Times New Roman" w:cs="Times New Roman"/>
                <w:color w:val="000000"/>
                <w:sz w:val="20"/>
                <w:szCs w:val="20"/>
                <w:lang w:eastAsia="en-CA"/>
              </w:rPr>
              <w:fldChar w:fldCharType="separate"/>
            </w:r>
            <w:r w:rsidR="004D6784" w:rsidRPr="00C061F0">
              <w:rPr>
                <w:rFonts w:ascii="Times New Roman" w:eastAsia="Times New Roman" w:hAnsi="Times New Roman" w:cs="Times New Roman"/>
                <w:noProof/>
                <w:color w:val="000000"/>
                <w:sz w:val="20"/>
                <w:szCs w:val="20"/>
                <w:lang w:eastAsia="en-CA"/>
              </w:rPr>
              <w:t>(Cleary</w:t>
            </w:r>
            <w:r w:rsidR="004D6784" w:rsidRPr="00C061F0">
              <w:rPr>
                <w:rFonts w:ascii="Times New Roman" w:eastAsia="Times New Roman" w:hAnsi="Times New Roman" w:cs="Times New Roman"/>
                <w:i/>
                <w:noProof/>
                <w:color w:val="000000"/>
                <w:sz w:val="20"/>
                <w:szCs w:val="20"/>
                <w:lang w:eastAsia="en-CA"/>
              </w:rPr>
              <w:t xml:space="preserve"> et al.</w:t>
            </w:r>
            <w:r w:rsidR="004D6784" w:rsidRPr="00C061F0">
              <w:rPr>
                <w:rFonts w:ascii="Times New Roman" w:eastAsia="Times New Roman" w:hAnsi="Times New Roman" w:cs="Times New Roman"/>
                <w:noProof/>
                <w:color w:val="000000"/>
                <w:sz w:val="20"/>
                <w:szCs w:val="20"/>
                <w:lang w:eastAsia="en-CA"/>
              </w:rPr>
              <w:t>, 2013a; Macrodimitris</w:t>
            </w:r>
            <w:r w:rsidR="004D6784" w:rsidRPr="00C061F0">
              <w:rPr>
                <w:rFonts w:ascii="Times New Roman" w:eastAsia="Times New Roman" w:hAnsi="Times New Roman" w:cs="Times New Roman"/>
                <w:i/>
                <w:noProof/>
                <w:color w:val="000000"/>
                <w:sz w:val="20"/>
                <w:szCs w:val="20"/>
                <w:lang w:eastAsia="en-CA"/>
              </w:rPr>
              <w:t xml:space="preserve"> et al.</w:t>
            </w:r>
            <w:r w:rsidR="004D6784" w:rsidRPr="00C061F0">
              <w:rPr>
                <w:rFonts w:ascii="Times New Roman" w:eastAsia="Times New Roman" w:hAnsi="Times New Roman" w:cs="Times New Roman"/>
                <w:noProof/>
                <w:color w:val="000000"/>
                <w:sz w:val="20"/>
                <w:szCs w:val="20"/>
                <w:lang w:eastAsia="en-CA"/>
              </w:rPr>
              <w:t>, 2011)</w:t>
            </w:r>
            <w:r w:rsidRPr="00C061F0">
              <w:rPr>
                <w:rFonts w:ascii="Times New Roman" w:eastAsia="Times New Roman" w:hAnsi="Times New Roman" w:cs="Times New Roman"/>
                <w:color w:val="000000"/>
                <w:sz w:val="20"/>
                <w:szCs w:val="20"/>
                <w:lang w:eastAsia="en-CA"/>
              </w:rPr>
              <w:fldChar w:fldCharType="end"/>
            </w:r>
          </w:p>
          <w:p w14:paraId="2D717CEF" w14:textId="77777777" w:rsidR="007760CA" w:rsidRPr="00C274F4" w:rsidRDefault="007760CA" w:rsidP="00861BC1">
            <w:pPr>
              <w:autoSpaceDE w:val="0"/>
              <w:autoSpaceDN w:val="0"/>
              <w:adjustRightInd w:val="0"/>
              <w:spacing w:after="0" w:line="240" w:lineRule="auto"/>
              <w:rPr>
                <w:rFonts w:ascii="Times New Roman" w:eastAsia="Times New Roman" w:hAnsi="Times New Roman" w:cs="Times New Roman"/>
                <w:color w:val="000000"/>
                <w:sz w:val="14"/>
                <w:szCs w:val="16"/>
                <w:lang w:eastAsia="en-CA"/>
              </w:rPr>
            </w:pPr>
          </w:p>
          <w:p w14:paraId="75D2ACB2" w14:textId="77777777" w:rsidR="007760CA" w:rsidRPr="00C274F4" w:rsidRDefault="007760CA" w:rsidP="00861BC1">
            <w:pPr>
              <w:autoSpaceDE w:val="0"/>
              <w:autoSpaceDN w:val="0"/>
              <w:adjustRightInd w:val="0"/>
              <w:spacing w:after="0" w:line="240" w:lineRule="auto"/>
              <w:rPr>
                <w:rFonts w:ascii="Times New Roman" w:hAnsi="Times New Roman" w:cs="Times New Roman"/>
                <w:sz w:val="14"/>
                <w:szCs w:val="16"/>
              </w:rPr>
            </w:pPr>
            <w:r w:rsidRPr="00C274F4">
              <w:rPr>
                <w:rFonts w:ascii="Times New Roman" w:hAnsi="Times New Roman" w:cs="Times New Roman"/>
                <w:sz w:val="14"/>
                <w:szCs w:val="16"/>
              </w:rPr>
              <w:t>BAI -Beck Anxiety Inventory; BDI - Beck Depression Inventory; BPRS - Brief Psychiatric Rating Scale; BNT - Boston Naming Test; DSM - Diagnostic and Statistical Manual of Mental Disorders;  DSM-IV-TR - Diagnostic and Statistical Manual of Mental Disorders, Fourth Edition, Text Revision; EEG – Electroencephalograph;  ERP- epilepsy related psychoses; FLE - frontal lobe epilepsy; FLR -  frontal lobe epilepsy; GAF - Global Assessment of Functioning; HADS – Hospital Anxiety Depression Scale;  HARS - Hamilton Anxiety Rating Scale; HDRS - Hamilton Depression Rating Scale; ICD - International Classification of Disease; IDD - interictal dysphoric disorder; IIP - interictal psychosis; IPD – interictal psychotic disorder; ILAE - International League Against Epilepsy; MDD – Major Depressive Disoder; MINI – Mini International Psychiatric Interview; MMPI-2 - Minnesota Multiphasic Personality Inventory, scale 2; mtg-SelAH - trans–middle temporal gyrus selective amygdalohippocampectomy; n, sample size; PAI -Personality Assessment Inventory; PIP - postictal psychosis; QOL - Quality of Life; QOLIE-10 - Quality of Life in Epilepsy questionnaire; SCID - Structured Clinical Interview for DSM; SCID-IV-CV - Structured Clinical Interview for DSM Fourth Edition, Clinician Version; SCL-90-R - Self-Report Symptom Inventory; SGTCS - secondary generalized tonic-clonic seizures. STAI - State-Trait Anxiety Inventory; STL – standard temporal lobectomy; TLE - temporal lobe epilepsy; TLR - temporal lobe resection; TMTB - Trail Making Test Part; WCST - Wisconsin Card Sorting Test. WHO-5 - World Health Organization Five Well-Being Index</w:t>
            </w:r>
          </w:p>
          <w:p w14:paraId="2E381AA2" w14:textId="77777777" w:rsidR="007760CA" w:rsidRPr="00C274F4" w:rsidRDefault="007760CA" w:rsidP="00861BC1">
            <w:pPr>
              <w:autoSpaceDE w:val="0"/>
              <w:autoSpaceDN w:val="0"/>
              <w:adjustRightInd w:val="0"/>
              <w:spacing w:after="0" w:line="240" w:lineRule="auto"/>
              <w:rPr>
                <w:rFonts w:ascii="Times New Roman" w:hAnsi="Times New Roman" w:cs="Times New Roman"/>
                <w:sz w:val="14"/>
                <w:szCs w:val="16"/>
              </w:rPr>
            </w:pPr>
          </w:p>
        </w:tc>
      </w:tr>
    </w:tbl>
    <w:p w14:paraId="668248E8" w14:textId="4ABE6DAC" w:rsidR="00A10B9B" w:rsidRPr="00C274F4" w:rsidRDefault="00A10B9B" w:rsidP="007760CA">
      <w:pPr>
        <w:rPr>
          <w:rFonts w:ascii="Times New Roman" w:hAnsi="Times New Roman" w:cs="Times New Roman"/>
        </w:rPr>
      </w:pPr>
    </w:p>
    <w:p w14:paraId="06824025" w14:textId="4DE38B0E" w:rsidR="004F069A" w:rsidRPr="00C274F4" w:rsidRDefault="004F069A" w:rsidP="007760CA">
      <w:pPr>
        <w:rPr>
          <w:rFonts w:ascii="Times New Roman" w:hAnsi="Times New Roman" w:cs="Times New Roman"/>
        </w:rPr>
      </w:pPr>
    </w:p>
    <w:p w14:paraId="2D5A7A18" w14:textId="030AB4AD" w:rsidR="004F069A" w:rsidRPr="00C274F4" w:rsidRDefault="004F069A" w:rsidP="007760CA">
      <w:pPr>
        <w:rPr>
          <w:rFonts w:ascii="Times New Roman" w:hAnsi="Times New Roman" w:cs="Times New Roman"/>
        </w:rPr>
      </w:pPr>
    </w:p>
    <w:p w14:paraId="105909FA" w14:textId="6B91BA18" w:rsidR="00287ADC" w:rsidRPr="00C274F4" w:rsidRDefault="00287ADC" w:rsidP="007760CA">
      <w:pPr>
        <w:rPr>
          <w:rFonts w:ascii="Times New Roman" w:hAnsi="Times New Roman" w:cs="Times New Roman"/>
          <w:b/>
          <w:sz w:val="24"/>
          <w:u w:val="single"/>
        </w:rPr>
      </w:pPr>
      <w:bookmarkStart w:id="1" w:name="_GoBack"/>
      <w:bookmarkEnd w:id="1"/>
      <w:r w:rsidRPr="00C274F4">
        <w:rPr>
          <w:rFonts w:ascii="Times New Roman" w:hAnsi="Times New Roman" w:cs="Times New Roman"/>
          <w:b/>
          <w:sz w:val="24"/>
          <w:u w:val="single"/>
        </w:rPr>
        <w:lastRenderedPageBreak/>
        <w:t>References</w:t>
      </w:r>
    </w:p>
    <w:bookmarkStart w:id="2" w:name="_Hlk33907238"/>
    <w:p w14:paraId="2CB1B9A0"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rPr>
        <w:fldChar w:fldCharType="begin"/>
      </w:r>
      <w:r w:rsidRPr="00C274F4">
        <w:rPr>
          <w:rFonts w:ascii="Times New Roman" w:hAnsi="Times New Roman" w:cs="Times New Roman"/>
        </w:rPr>
        <w:instrText xml:space="preserve"> ADDIN EN.REFLIST </w:instrText>
      </w:r>
      <w:r w:rsidRPr="00C274F4">
        <w:rPr>
          <w:rFonts w:ascii="Times New Roman" w:hAnsi="Times New Roman" w:cs="Times New Roman"/>
        </w:rPr>
        <w:fldChar w:fldCharType="separate"/>
      </w:r>
      <w:r w:rsidRPr="00C274F4">
        <w:rPr>
          <w:rFonts w:ascii="Times New Roman" w:hAnsi="Times New Roman" w:cs="Times New Roman"/>
          <w:b/>
          <w:bCs/>
        </w:rPr>
        <w:t>Barbieri V, Cardinale F, Gozzo F, Pelliccia V, Nobili L, Casaceli G, Fuschillo D, Castana L, Cossu M, Lo Russo</w:t>
      </w:r>
      <w:r w:rsidRPr="00C274F4">
        <w:rPr>
          <w:rFonts w:ascii="Times New Roman" w:hAnsi="Times New Roman" w:cs="Times New Roman"/>
        </w:rPr>
        <w:t xml:space="preserve"> </w:t>
      </w:r>
      <w:r w:rsidRPr="00C274F4">
        <w:rPr>
          <w:rFonts w:ascii="Times New Roman" w:hAnsi="Times New Roman" w:cs="Times New Roman"/>
          <w:b/>
          <w:bCs/>
        </w:rPr>
        <w:t>G, Tassi L, Gambini O</w:t>
      </w:r>
      <w:r w:rsidRPr="00C274F4">
        <w:rPr>
          <w:rFonts w:ascii="Times New Roman" w:hAnsi="Times New Roman" w:cs="Times New Roman"/>
        </w:rPr>
        <w:t xml:space="preserve"> (2015). Risk factors for postoperative depression: A retrospective analysis of 248 subjects operated on for drug-resistant epilepsy. </w:t>
      </w:r>
      <w:r w:rsidRPr="00C274F4">
        <w:rPr>
          <w:rFonts w:ascii="Times New Roman" w:hAnsi="Times New Roman" w:cs="Times New Roman"/>
          <w:i/>
        </w:rPr>
        <w:t>Epilepsia</w:t>
      </w:r>
      <w:r w:rsidRPr="00C274F4">
        <w:rPr>
          <w:rFonts w:ascii="Times New Roman" w:hAnsi="Times New Roman" w:cs="Times New Roman"/>
        </w:rPr>
        <w:t xml:space="preserve"> </w:t>
      </w:r>
      <w:r w:rsidRPr="00C274F4">
        <w:rPr>
          <w:rFonts w:ascii="Times New Roman" w:hAnsi="Times New Roman" w:cs="Times New Roman"/>
          <w:b/>
          <w:bCs/>
        </w:rPr>
        <w:t>56(10)</w:t>
      </w:r>
      <w:r w:rsidRPr="00C274F4">
        <w:rPr>
          <w:rFonts w:ascii="Times New Roman" w:hAnsi="Times New Roman" w:cs="Times New Roman"/>
        </w:rPr>
        <w:t>, e149-55.</w:t>
      </w:r>
    </w:p>
    <w:p w14:paraId="392AE9A5"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 xml:space="preserve">Bujarski KA, Hirashima F, Roberts DW, Jobst BC, Gilbert KL, Roth RM, Flashman LA, McDonald BC, Saykin AJ, Scott RC, Dinnerstein E, Preston J, Williamson PD, Thadani VM </w:t>
      </w:r>
      <w:r w:rsidRPr="00C274F4">
        <w:rPr>
          <w:rFonts w:ascii="Times New Roman" w:hAnsi="Times New Roman" w:cs="Times New Roman"/>
        </w:rPr>
        <w:t xml:space="preserve">(2013). Long-term seizure cognitive and psychiatric outcome following trans-middle temporal gyrus amygdalohiocampectomy and standard temporal lobectomy. </w:t>
      </w:r>
      <w:r w:rsidRPr="00C274F4">
        <w:rPr>
          <w:rFonts w:ascii="Times New Roman" w:hAnsi="Times New Roman" w:cs="Times New Roman"/>
          <w:i/>
        </w:rPr>
        <w:t>Journal of Neurosurgery</w:t>
      </w:r>
      <w:r w:rsidRPr="00C274F4">
        <w:rPr>
          <w:rFonts w:ascii="Times New Roman" w:hAnsi="Times New Roman" w:cs="Times New Roman"/>
        </w:rPr>
        <w:t xml:space="preserve"> </w:t>
      </w:r>
      <w:r w:rsidRPr="00C274F4">
        <w:rPr>
          <w:rFonts w:ascii="Times New Roman" w:hAnsi="Times New Roman" w:cs="Times New Roman"/>
          <w:b/>
          <w:bCs/>
        </w:rPr>
        <w:t>119(1)</w:t>
      </w:r>
      <w:r w:rsidRPr="00C274F4">
        <w:rPr>
          <w:rFonts w:ascii="Times New Roman" w:hAnsi="Times New Roman" w:cs="Times New Roman"/>
        </w:rPr>
        <w:t>, 16-23.</w:t>
      </w:r>
    </w:p>
    <w:p w14:paraId="3E523376"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Buranee K, Teeradej S, Chusak L, Michael M (2016).</w:t>
      </w:r>
      <w:r w:rsidRPr="00C274F4">
        <w:rPr>
          <w:rFonts w:ascii="Times New Roman" w:hAnsi="Times New Roman" w:cs="Times New Roman"/>
        </w:rPr>
        <w:t xml:space="preserve"> Epilepsy-related psychoses and psychotic symptoms are significantly reduced by resective epilepsy surgery and are not associated with surgery outcome or epilepsy characteristics: A cohort study. </w:t>
      </w:r>
      <w:r w:rsidRPr="00C274F4">
        <w:rPr>
          <w:rFonts w:ascii="Times New Roman" w:hAnsi="Times New Roman" w:cs="Times New Roman"/>
          <w:i/>
        </w:rPr>
        <w:t>Psychiatry Research</w:t>
      </w:r>
      <w:r w:rsidRPr="00C274F4">
        <w:rPr>
          <w:rFonts w:ascii="Times New Roman" w:hAnsi="Times New Roman" w:cs="Times New Roman"/>
        </w:rPr>
        <w:t xml:space="preserve"> </w:t>
      </w:r>
      <w:r w:rsidRPr="00C274F4">
        <w:rPr>
          <w:rFonts w:ascii="Times New Roman" w:hAnsi="Times New Roman" w:cs="Times New Roman"/>
          <w:b/>
          <w:bCs/>
        </w:rPr>
        <w:t>245,</w:t>
      </w:r>
      <w:r w:rsidRPr="00C274F4">
        <w:rPr>
          <w:rFonts w:ascii="Times New Roman" w:hAnsi="Times New Roman" w:cs="Times New Roman"/>
        </w:rPr>
        <w:t xml:space="preserve"> 333-339.</w:t>
      </w:r>
    </w:p>
    <w:p w14:paraId="728D0B82"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Cleary RA, Baxendale SA, Thompson PJ, Foong J</w:t>
      </w:r>
      <w:r w:rsidRPr="00C274F4">
        <w:rPr>
          <w:rFonts w:ascii="Times New Roman" w:hAnsi="Times New Roman" w:cs="Times New Roman"/>
        </w:rPr>
        <w:t xml:space="preserve"> (2013). Predicting and preventing psychopathology following temporal lobe epilepsy surgery. </w:t>
      </w:r>
      <w:r w:rsidRPr="00C274F4">
        <w:rPr>
          <w:rFonts w:ascii="Times New Roman" w:hAnsi="Times New Roman" w:cs="Times New Roman"/>
          <w:i/>
        </w:rPr>
        <w:t>Epilepsy &amp; Behaviour</w:t>
      </w:r>
      <w:r w:rsidRPr="00C274F4">
        <w:rPr>
          <w:rFonts w:ascii="Times New Roman" w:hAnsi="Times New Roman" w:cs="Times New Roman"/>
        </w:rPr>
        <w:t xml:space="preserve"> </w:t>
      </w:r>
      <w:r w:rsidRPr="00C274F4">
        <w:rPr>
          <w:rFonts w:ascii="Times New Roman" w:hAnsi="Times New Roman" w:cs="Times New Roman"/>
          <w:b/>
          <w:bCs/>
        </w:rPr>
        <w:t>26(3),</w:t>
      </w:r>
      <w:r w:rsidRPr="00C274F4">
        <w:rPr>
          <w:rFonts w:ascii="Times New Roman" w:hAnsi="Times New Roman" w:cs="Times New Roman"/>
        </w:rPr>
        <w:t xml:space="preserve"> 322-34.</w:t>
      </w:r>
    </w:p>
    <w:p w14:paraId="27FF6BAB"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Cleary RA, Thompson PJ, Fox Z, Foong J</w:t>
      </w:r>
      <w:r w:rsidRPr="00C274F4">
        <w:rPr>
          <w:rFonts w:ascii="Times New Roman" w:hAnsi="Times New Roman" w:cs="Times New Roman"/>
        </w:rPr>
        <w:t xml:space="preserve"> (2012) .Predictors of psychiatric and seizure outcome following temporal lobe epilepsy surgery. </w:t>
      </w:r>
      <w:r w:rsidRPr="00C274F4">
        <w:rPr>
          <w:rFonts w:ascii="Times New Roman" w:hAnsi="Times New Roman" w:cs="Times New Roman"/>
          <w:i/>
        </w:rPr>
        <w:t>Epilepsia</w:t>
      </w:r>
      <w:r w:rsidRPr="00C274F4">
        <w:rPr>
          <w:rFonts w:ascii="Times New Roman" w:hAnsi="Times New Roman" w:cs="Times New Roman"/>
        </w:rPr>
        <w:t xml:space="preserve"> </w:t>
      </w:r>
      <w:r w:rsidRPr="00C274F4">
        <w:rPr>
          <w:rFonts w:ascii="Times New Roman" w:hAnsi="Times New Roman" w:cs="Times New Roman"/>
          <w:b/>
          <w:bCs/>
        </w:rPr>
        <w:t>53(10)</w:t>
      </w:r>
      <w:r w:rsidRPr="00C274F4">
        <w:rPr>
          <w:rFonts w:ascii="Times New Roman" w:hAnsi="Times New Roman" w:cs="Times New Roman"/>
        </w:rPr>
        <w:t>, 1705-12.</w:t>
      </w:r>
    </w:p>
    <w:p w14:paraId="0CD25943"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Cleary RA, Thompson PJ, Thom M, Foong J</w:t>
      </w:r>
      <w:r w:rsidRPr="00C274F4">
        <w:rPr>
          <w:rFonts w:ascii="Times New Roman" w:hAnsi="Times New Roman" w:cs="Times New Roman"/>
        </w:rPr>
        <w:t xml:space="preserve"> (2013b). Postictal psychosis in temporal lobe epilepsy: risk factors and postsurgical outcome? </w:t>
      </w:r>
      <w:r w:rsidRPr="00C274F4">
        <w:rPr>
          <w:rFonts w:ascii="Times New Roman" w:hAnsi="Times New Roman" w:cs="Times New Roman"/>
          <w:i/>
        </w:rPr>
        <w:t>Epilepsy Research</w:t>
      </w:r>
      <w:r w:rsidRPr="00C274F4">
        <w:rPr>
          <w:rFonts w:ascii="Times New Roman" w:hAnsi="Times New Roman" w:cs="Times New Roman"/>
        </w:rPr>
        <w:t xml:space="preserve"> </w:t>
      </w:r>
      <w:r w:rsidRPr="00C274F4">
        <w:rPr>
          <w:rFonts w:ascii="Times New Roman" w:hAnsi="Times New Roman" w:cs="Times New Roman"/>
          <w:b/>
          <w:bCs/>
        </w:rPr>
        <w:t>106(1-2)</w:t>
      </w:r>
      <w:r w:rsidRPr="00C274F4">
        <w:rPr>
          <w:rFonts w:ascii="Times New Roman" w:hAnsi="Times New Roman" w:cs="Times New Roman"/>
        </w:rPr>
        <w:t>, 264-72.</w:t>
      </w:r>
    </w:p>
    <w:p w14:paraId="7CB72685"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 xml:space="preserve">DAlessio L, Scévola L, Fernandez Lima M, Oddo S, Solís P, Seoane E, Kochen S </w:t>
      </w:r>
      <w:r w:rsidRPr="00C274F4">
        <w:rPr>
          <w:rFonts w:ascii="Times New Roman" w:hAnsi="Times New Roman" w:cs="Times New Roman"/>
        </w:rPr>
        <w:t xml:space="preserve">(2014). Psychiatric outcome of epilepsy surgery in patients with psychosis and temporal lobe drug-resistant epilepsy: a prospective case series. </w:t>
      </w:r>
      <w:r w:rsidRPr="00C274F4">
        <w:rPr>
          <w:rFonts w:ascii="Times New Roman" w:hAnsi="Times New Roman" w:cs="Times New Roman"/>
          <w:i/>
        </w:rPr>
        <w:t>Epilepsy &amp; Behaviour</w:t>
      </w:r>
      <w:r w:rsidRPr="00C274F4">
        <w:rPr>
          <w:rFonts w:ascii="Times New Roman" w:hAnsi="Times New Roman" w:cs="Times New Roman"/>
        </w:rPr>
        <w:t xml:space="preserve"> </w:t>
      </w:r>
      <w:r w:rsidRPr="00C274F4">
        <w:rPr>
          <w:rFonts w:ascii="Times New Roman" w:hAnsi="Times New Roman" w:cs="Times New Roman"/>
          <w:b/>
          <w:bCs/>
        </w:rPr>
        <w:t>37</w:t>
      </w:r>
      <w:r w:rsidRPr="00C274F4">
        <w:rPr>
          <w:rFonts w:ascii="Times New Roman" w:hAnsi="Times New Roman" w:cs="Times New Roman"/>
        </w:rPr>
        <w:t>, 165-70.</w:t>
      </w:r>
    </w:p>
    <w:p w14:paraId="194DAB96"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de Araújo Filho GM, Gomes FL, Mazetto L, Marinho MM, Tavares IM, Caboclo LO, Yacubian EM, Centeno RS</w:t>
      </w:r>
      <w:r w:rsidRPr="00C274F4">
        <w:rPr>
          <w:rFonts w:ascii="Times New Roman" w:hAnsi="Times New Roman" w:cs="Times New Roman"/>
        </w:rPr>
        <w:t xml:space="preserve"> (2012). Major depressive disorder as a predictor of a worse seizure outcome one year after surgery in patients with temporal lobe epilepsy and mesial temporal sclerosis. </w:t>
      </w:r>
      <w:r w:rsidRPr="00C274F4">
        <w:rPr>
          <w:rFonts w:ascii="Times New Roman" w:hAnsi="Times New Roman" w:cs="Times New Roman"/>
          <w:i/>
        </w:rPr>
        <w:t>Seizure</w:t>
      </w:r>
      <w:r w:rsidRPr="00C274F4">
        <w:rPr>
          <w:rFonts w:ascii="Times New Roman" w:hAnsi="Times New Roman" w:cs="Times New Roman"/>
        </w:rPr>
        <w:t xml:space="preserve"> </w:t>
      </w:r>
      <w:r w:rsidRPr="00C274F4">
        <w:rPr>
          <w:rFonts w:ascii="Times New Roman" w:hAnsi="Times New Roman" w:cs="Times New Roman"/>
          <w:b/>
          <w:bCs/>
        </w:rPr>
        <w:t>21(8)</w:t>
      </w:r>
      <w:r w:rsidRPr="00C274F4">
        <w:rPr>
          <w:rFonts w:ascii="Times New Roman" w:hAnsi="Times New Roman" w:cs="Times New Roman"/>
        </w:rPr>
        <w:t>, 619-23.</w:t>
      </w:r>
    </w:p>
    <w:p w14:paraId="53BC694A"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Desai , Shukla G, Goyal V, Srivastava A, Srivastava MV, Tripathi M, Singh M, Shivanand K, Sagar R, Gupta A, Saratchandra P, Garg A, Bal CS, Behari M</w:t>
      </w:r>
      <w:r w:rsidRPr="00C274F4">
        <w:rPr>
          <w:rFonts w:ascii="Times New Roman" w:hAnsi="Times New Roman" w:cs="Times New Roman"/>
        </w:rPr>
        <w:t xml:space="preserve"> (2014). Changes in psychiatric comorbidity during early postsurgical period in patients operated for medically refractory epilepsy--a MINI-based follow-up study. </w:t>
      </w:r>
      <w:r w:rsidRPr="00C274F4">
        <w:rPr>
          <w:rFonts w:ascii="Times New Roman" w:hAnsi="Times New Roman" w:cs="Times New Roman"/>
          <w:i/>
        </w:rPr>
        <w:t>Epilepsy &amp; Behaviour</w:t>
      </w:r>
      <w:r w:rsidRPr="00C274F4">
        <w:rPr>
          <w:rFonts w:ascii="Times New Roman" w:hAnsi="Times New Roman" w:cs="Times New Roman"/>
        </w:rPr>
        <w:t xml:space="preserve"> </w:t>
      </w:r>
      <w:r w:rsidRPr="00C274F4">
        <w:rPr>
          <w:rFonts w:ascii="Times New Roman" w:hAnsi="Times New Roman" w:cs="Times New Roman"/>
          <w:b/>
          <w:bCs/>
        </w:rPr>
        <w:t>32</w:t>
      </w:r>
      <w:r w:rsidRPr="00C274F4">
        <w:rPr>
          <w:rFonts w:ascii="Times New Roman" w:hAnsi="Times New Roman" w:cs="Times New Roman"/>
        </w:rPr>
        <w:t>, 29-33.</w:t>
      </w:r>
    </w:p>
    <w:p w14:paraId="7E2026E0"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Dulay MF, Busch RM, Chapin JS, Jehi L, Najm I</w:t>
      </w:r>
      <w:r w:rsidRPr="00C274F4">
        <w:rPr>
          <w:rFonts w:ascii="Times New Roman" w:hAnsi="Times New Roman" w:cs="Times New Roman"/>
        </w:rPr>
        <w:t xml:space="preserve"> (2013). Executive functioning and depressed mood before and after unilateral frontal lobe resection for intractable epilepsy. </w:t>
      </w:r>
      <w:r w:rsidRPr="00C274F4">
        <w:rPr>
          <w:rFonts w:ascii="Times New Roman" w:hAnsi="Times New Roman" w:cs="Times New Roman"/>
          <w:i/>
        </w:rPr>
        <w:t>Neuropsychologia</w:t>
      </w:r>
      <w:r w:rsidRPr="00C274F4">
        <w:rPr>
          <w:rFonts w:ascii="Times New Roman" w:hAnsi="Times New Roman" w:cs="Times New Roman"/>
        </w:rPr>
        <w:t xml:space="preserve"> </w:t>
      </w:r>
      <w:r w:rsidRPr="00C274F4">
        <w:rPr>
          <w:rFonts w:ascii="Times New Roman" w:hAnsi="Times New Roman" w:cs="Times New Roman"/>
          <w:b/>
          <w:bCs/>
        </w:rPr>
        <w:t>51(7)</w:t>
      </w:r>
      <w:r w:rsidRPr="00C274F4">
        <w:rPr>
          <w:rFonts w:ascii="Times New Roman" w:hAnsi="Times New Roman" w:cs="Times New Roman"/>
        </w:rPr>
        <w:t>, 1370-6.</w:t>
      </w:r>
    </w:p>
    <w:p w14:paraId="32806E44"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Filho GM, Mazetto L, Gomes FL, Marinho MM, Tavares IM, Caboclo LO, Centeno RS, Yacubian EM</w:t>
      </w:r>
      <w:r w:rsidRPr="00C274F4">
        <w:rPr>
          <w:rFonts w:ascii="Times New Roman" w:hAnsi="Times New Roman" w:cs="Times New Roman"/>
        </w:rPr>
        <w:t xml:space="preserve"> (2012). Pre-surgical predictors for psychiatric disorders following epilepsy surgery in patients with refractory temporal lobe epilepsy and mesial temporal sclerosis. </w:t>
      </w:r>
      <w:r w:rsidRPr="00C274F4">
        <w:rPr>
          <w:rFonts w:ascii="Times New Roman" w:hAnsi="Times New Roman" w:cs="Times New Roman"/>
          <w:i/>
        </w:rPr>
        <w:t>Epilepsy Research</w:t>
      </w:r>
      <w:r w:rsidRPr="00C274F4">
        <w:rPr>
          <w:rFonts w:ascii="Times New Roman" w:hAnsi="Times New Roman" w:cs="Times New Roman"/>
        </w:rPr>
        <w:t xml:space="preserve"> </w:t>
      </w:r>
      <w:r w:rsidRPr="00C274F4">
        <w:rPr>
          <w:rFonts w:ascii="Times New Roman" w:hAnsi="Times New Roman" w:cs="Times New Roman"/>
          <w:b/>
          <w:bCs/>
        </w:rPr>
        <w:t>102(1-2)</w:t>
      </w:r>
      <w:r w:rsidRPr="00C274F4">
        <w:rPr>
          <w:rFonts w:ascii="Times New Roman" w:hAnsi="Times New Roman" w:cs="Times New Roman"/>
        </w:rPr>
        <w:t>, 86-93.</w:t>
      </w:r>
    </w:p>
    <w:p w14:paraId="0412E92B"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Hamid H, Blackmon K, Cong X, Dziura J, Atlas LY, Vickrey BG, Berg AT, Bazil CW, Langfitt JT, Walczak TS, Sperling MR, Shinnar S, Devinsky O</w:t>
      </w:r>
      <w:r w:rsidRPr="00C274F4">
        <w:rPr>
          <w:rFonts w:ascii="Times New Roman" w:hAnsi="Times New Roman" w:cs="Times New Roman"/>
        </w:rPr>
        <w:t xml:space="preserve"> (2014). Mood anxiety and incomplete seizure control affect quality of life after epilepsy surgery. </w:t>
      </w:r>
      <w:r w:rsidRPr="00C274F4">
        <w:rPr>
          <w:rFonts w:ascii="Times New Roman" w:hAnsi="Times New Roman" w:cs="Times New Roman"/>
          <w:i/>
        </w:rPr>
        <w:t>Neurology</w:t>
      </w:r>
      <w:r w:rsidRPr="00C274F4">
        <w:rPr>
          <w:rFonts w:ascii="Times New Roman" w:hAnsi="Times New Roman" w:cs="Times New Roman"/>
        </w:rPr>
        <w:t xml:space="preserve"> </w:t>
      </w:r>
      <w:r w:rsidRPr="00C274F4">
        <w:rPr>
          <w:rFonts w:ascii="Times New Roman" w:hAnsi="Times New Roman" w:cs="Times New Roman"/>
          <w:b/>
          <w:bCs/>
        </w:rPr>
        <w:t>82(10)</w:t>
      </w:r>
      <w:r w:rsidRPr="00C274F4">
        <w:rPr>
          <w:rFonts w:ascii="Times New Roman" w:hAnsi="Times New Roman" w:cs="Times New Roman"/>
        </w:rPr>
        <w:t>, 887-94.</w:t>
      </w:r>
    </w:p>
    <w:p w14:paraId="6487CE84"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Iranzo-Tatay C, Rubio-Granero T, Gutierrez A, Garcés M, Conde R, Gómez-Ibáñez A, Arques-Egea S, Sancho-Miñana L, Hervas-Marín D, Villanueva V</w:t>
      </w:r>
      <w:r w:rsidRPr="00C274F4">
        <w:rPr>
          <w:rFonts w:ascii="Times New Roman" w:hAnsi="Times New Roman" w:cs="Times New Roman"/>
        </w:rPr>
        <w:t xml:space="preserve"> (2017). Psychiatric symptoms after temporal epilepsy surgery: A one-year follow-up study. </w:t>
      </w:r>
      <w:r w:rsidRPr="00C274F4">
        <w:rPr>
          <w:rFonts w:ascii="Times New Roman" w:hAnsi="Times New Roman" w:cs="Times New Roman"/>
          <w:i/>
        </w:rPr>
        <w:t>Epilepsy &amp; Behaviour</w:t>
      </w:r>
      <w:r w:rsidRPr="00C274F4">
        <w:rPr>
          <w:rFonts w:ascii="Times New Roman" w:hAnsi="Times New Roman" w:cs="Times New Roman"/>
        </w:rPr>
        <w:t xml:space="preserve"> </w:t>
      </w:r>
      <w:r w:rsidRPr="00C274F4">
        <w:rPr>
          <w:rFonts w:ascii="Times New Roman" w:hAnsi="Times New Roman" w:cs="Times New Roman"/>
          <w:b/>
          <w:bCs/>
        </w:rPr>
        <w:t>70(Pt A)</w:t>
      </w:r>
      <w:r w:rsidRPr="00C274F4">
        <w:rPr>
          <w:rFonts w:ascii="Times New Roman" w:hAnsi="Times New Roman" w:cs="Times New Roman"/>
        </w:rPr>
        <w:t>, 154-160.</w:t>
      </w:r>
    </w:p>
    <w:p w14:paraId="490A8B20"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Ives-Deliperi V, Butler JT</w:t>
      </w:r>
      <w:r w:rsidRPr="00C274F4">
        <w:rPr>
          <w:rFonts w:ascii="Times New Roman" w:hAnsi="Times New Roman" w:cs="Times New Roman"/>
        </w:rPr>
        <w:t xml:space="preserve"> (2017). Quality of life one year after epilepsy surgery. </w:t>
      </w:r>
      <w:r w:rsidRPr="00C274F4">
        <w:rPr>
          <w:rFonts w:ascii="Times New Roman" w:hAnsi="Times New Roman" w:cs="Times New Roman"/>
          <w:i/>
        </w:rPr>
        <w:t>Epilepsy &amp; Behaviour</w:t>
      </w:r>
      <w:r w:rsidRPr="00C274F4">
        <w:rPr>
          <w:rFonts w:ascii="Times New Roman" w:hAnsi="Times New Roman" w:cs="Times New Roman"/>
        </w:rPr>
        <w:t xml:space="preserve"> </w:t>
      </w:r>
      <w:r w:rsidRPr="00C274F4">
        <w:rPr>
          <w:rFonts w:ascii="Times New Roman" w:hAnsi="Times New Roman" w:cs="Times New Roman"/>
          <w:b/>
          <w:bCs/>
        </w:rPr>
        <w:t>75</w:t>
      </w:r>
      <w:r w:rsidRPr="00C274F4">
        <w:rPr>
          <w:rFonts w:ascii="Times New Roman" w:hAnsi="Times New Roman" w:cs="Times New Roman"/>
        </w:rPr>
        <w:t>, 213-217.</w:t>
      </w:r>
    </w:p>
    <w:p w14:paraId="3488170E"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Landais A, Crespel A, Moulis JL, Coubes P, Gelisse P</w:t>
      </w:r>
      <w:r w:rsidRPr="00C274F4">
        <w:rPr>
          <w:rFonts w:ascii="Times New Roman" w:hAnsi="Times New Roman" w:cs="Times New Roman"/>
        </w:rPr>
        <w:t xml:space="preserve"> (2016). Psychiatric comorbidity in temporal DNET and improvement after surgery. </w:t>
      </w:r>
      <w:r w:rsidRPr="00C274F4">
        <w:rPr>
          <w:rFonts w:ascii="Times New Roman" w:hAnsi="Times New Roman" w:cs="Times New Roman"/>
          <w:i/>
        </w:rPr>
        <w:t>Neurochirurgie</w:t>
      </w:r>
      <w:r w:rsidRPr="00C274F4">
        <w:rPr>
          <w:rFonts w:ascii="Times New Roman" w:hAnsi="Times New Roman" w:cs="Times New Roman"/>
        </w:rPr>
        <w:t xml:space="preserve"> </w:t>
      </w:r>
      <w:r w:rsidRPr="00C274F4">
        <w:rPr>
          <w:rFonts w:ascii="Times New Roman" w:hAnsi="Times New Roman" w:cs="Times New Roman"/>
          <w:b/>
          <w:bCs/>
        </w:rPr>
        <w:t>62(3)</w:t>
      </w:r>
      <w:r w:rsidRPr="00C274F4">
        <w:rPr>
          <w:rFonts w:ascii="Times New Roman" w:hAnsi="Times New Roman" w:cs="Times New Roman"/>
        </w:rPr>
        <w:t>, 165-70.</w:t>
      </w:r>
    </w:p>
    <w:p w14:paraId="63E9320D"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Macrodimitris S, Sherman EM, Forde S, Tellez-Zenteno JF, Metcalfe A, Hernandez-Ronquillo L, Wiebe S, Jette N</w:t>
      </w:r>
      <w:r w:rsidRPr="00C274F4">
        <w:rPr>
          <w:rFonts w:ascii="Times New Roman" w:hAnsi="Times New Roman" w:cs="Times New Roman"/>
        </w:rPr>
        <w:t xml:space="preserve"> (2011). Psychiatric outcomes of epilepsy surgery: a systematic review. </w:t>
      </w:r>
      <w:r w:rsidRPr="00C274F4">
        <w:rPr>
          <w:rFonts w:ascii="Times New Roman" w:hAnsi="Times New Roman" w:cs="Times New Roman"/>
          <w:i/>
        </w:rPr>
        <w:t>Epilepsia</w:t>
      </w:r>
      <w:r w:rsidRPr="00C274F4">
        <w:rPr>
          <w:rFonts w:ascii="Times New Roman" w:hAnsi="Times New Roman" w:cs="Times New Roman"/>
        </w:rPr>
        <w:t xml:space="preserve"> </w:t>
      </w:r>
      <w:r w:rsidRPr="00C274F4">
        <w:rPr>
          <w:rFonts w:ascii="Times New Roman" w:hAnsi="Times New Roman" w:cs="Times New Roman"/>
          <w:b/>
          <w:bCs/>
        </w:rPr>
        <w:t>52(5)</w:t>
      </w:r>
      <w:r w:rsidRPr="00C274F4">
        <w:rPr>
          <w:rFonts w:ascii="Times New Roman" w:hAnsi="Times New Roman" w:cs="Times New Roman"/>
        </w:rPr>
        <w:t>, 880-90.</w:t>
      </w:r>
    </w:p>
    <w:p w14:paraId="0431FEE2"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lastRenderedPageBreak/>
        <w:t>Prayson BE, Floden DP, Ferguson L, Kim KH, Jehi L, Busch RM</w:t>
      </w:r>
      <w:r w:rsidRPr="00C274F4">
        <w:rPr>
          <w:rFonts w:ascii="Times New Roman" w:hAnsi="Times New Roman" w:cs="Times New Roman"/>
        </w:rPr>
        <w:t xml:space="preserve"> (2017). Effects of surgical side and site on psychological symptoms following epilepsy surgery in adults. </w:t>
      </w:r>
      <w:r w:rsidRPr="00C274F4">
        <w:rPr>
          <w:rFonts w:ascii="Times New Roman" w:hAnsi="Times New Roman" w:cs="Times New Roman"/>
          <w:i/>
        </w:rPr>
        <w:t>Epilepsy &amp; Behaviour</w:t>
      </w:r>
      <w:r w:rsidRPr="00C274F4">
        <w:rPr>
          <w:rFonts w:ascii="Times New Roman" w:hAnsi="Times New Roman" w:cs="Times New Roman"/>
        </w:rPr>
        <w:t xml:space="preserve"> </w:t>
      </w:r>
      <w:r w:rsidRPr="00C274F4">
        <w:rPr>
          <w:rFonts w:ascii="Times New Roman" w:hAnsi="Times New Roman" w:cs="Times New Roman"/>
          <w:b/>
          <w:bCs/>
        </w:rPr>
        <w:t>68</w:t>
      </w:r>
      <w:r w:rsidRPr="00C274F4">
        <w:rPr>
          <w:rFonts w:ascii="Times New Roman" w:hAnsi="Times New Roman" w:cs="Times New Roman"/>
        </w:rPr>
        <w:t>, 108-114.</w:t>
      </w:r>
    </w:p>
    <w:p w14:paraId="0D0BD5A2"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Ramos-Perdigués S, Baillés E, Mané A, Carreño M, Donaire A, Rumia J, Bargalló N, Boget T, Setoain X Valdes M, Pintor L</w:t>
      </w:r>
      <w:r w:rsidRPr="00C274F4">
        <w:rPr>
          <w:rFonts w:ascii="Times New Roman" w:hAnsi="Times New Roman" w:cs="Times New Roman"/>
        </w:rPr>
        <w:t xml:space="preserve"> (2016). A prospective study contrasting the psychiatric outcome in drug-resistant epilepsy between patients who underwent surgery and a control group. </w:t>
      </w:r>
      <w:r w:rsidRPr="00C274F4">
        <w:rPr>
          <w:rFonts w:ascii="Times New Roman" w:hAnsi="Times New Roman" w:cs="Times New Roman"/>
          <w:i/>
        </w:rPr>
        <w:t>Epilepsia</w:t>
      </w:r>
      <w:r w:rsidRPr="00C274F4">
        <w:rPr>
          <w:rFonts w:ascii="Times New Roman" w:hAnsi="Times New Roman" w:cs="Times New Roman"/>
        </w:rPr>
        <w:t xml:space="preserve"> </w:t>
      </w:r>
      <w:r w:rsidRPr="00C274F4">
        <w:rPr>
          <w:rFonts w:ascii="Times New Roman" w:hAnsi="Times New Roman" w:cs="Times New Roman"/>
          <w:b/>
          <w:bCs/>
        </w:rPr>
        <w:t>57(10)</w:t>
      </w:r>
      <w:r w:rsidRPr="00C274F4">
        <w:rPr>
          <w:rFonts w:ascii="Times New Roman" w:hAnsi="Times New Roman" w:cs="Times New Roman"/>
        </w:rPr>
        <w:t>, 1680-1690.</w:t>
      </w:r>
    </w:p>
    <w:p w14:paraId="1A0F5DCD" w14:textId="77777777" w:rsidR="00C274F4" w:rsidRPr="00C274F4" w:rsidRDefault="00C274F4" w:rsidP="00C274F4">
      <w:pPr>
        <w:pStyle w:val="EndNoteBibliography"/>
        <w:spacing w:after="0"/>
        <w:rPr>
          <w:rFonts w:ascii="Times New Roman" w:hAnsi="Times New Roman" w:cs="Times New Roman"/>
        </w:rPr>
      </w:pPr>
      <w:r w:rsidRPr="00C274F4">
        <w:rPr>
          <w:rFonts w:ascii="Times New Roman" w:hAnsi="Times New Roman" w:cs="Times New Roman"/>
          <w:b/>
          <w:bCs/>
        </w:rPr>
        <w:t>Ramos-Perdigués S, Baillés E, Mané A, Carreño M, Donaire A, Rumià J, Bargalló N, Boget T, Setoain X, Valdés M, Pintor L</w:t>
      </w:r>
      <w:r w:rsidRPr="00C274F4">
        <w:rPr>
          <w:rFonts w:ascii="Times New Roman" w:hAnsi="Times New Roman" w:cs="Times New Roman"/>
        </w:rPr>
        <w:t xml:space="preserve"> (2018). Psychiatric Symptoms in Refractory Epilepsy During the First Year After Surgery </w:t>
      </w:r>
      <w:r w:rsidRPr="00C274F4">
        <w:rPr>
          <w:rFonts w:ascii="Times New Roman" w:hAnsi="Times New Roman" w:cs="Times New Roman"/>
          <w:i/>
        </w:rPr>
        <w:t>Neurotherapeutics</w:t>
      </w:r>
      <w:r w:rsidRPr="00C274F4">
        <w:rPr>
          <w:rFonts w:ascii="Times New Roman" w:hAnsi="Times New Roman" w:cs="Times New Roman"/>
        </w:rPr>
        <w:t xml:space="preserve"> </w:t>
      </w:r>
      <w:r w:rsidRPr="00C274F4">
        <w:rPr>
          <w:rFonts w:ascii="Times New Roman" w:hAnsi="Times New Roman" w:cs="Times New Roman"/>
          <w:b/>
          <w:bCs/>
        </w:rPr>
        <w:t>15(4)</w:t>
      </w:r>
      <w:r w:rsidRPr="00C274F4">
        <w:rPr>
          <w:rFonts w:ascii="Times New Roman" w:hAnsi="Times New Roman" w:cs="Times New Roman"/>
        </w:rPr>
        <w:t>, 1082-1092.</w:t>
      </w:r>
    </w:p>
    <w:p w14:paraId="5A8E52EB" w14:textId="77777777" w:rsidR="00C274F4" w:rsidRPr="00C274F4" w:rsidRDefault="00C274F4" w:rsidP="00C274F4">
      <w:pPr>
        <w:rPr>
          <w:rFonts w:ascii="Times New Roman" w:hAnsi="Times New Roman" w:cs="Times New Roman"/>
        </w:rPr>
      </w:pPr>
      <w:r w:rsidRPr="00C274F4">
        <w:rPr>
          <w:rFonts w:ascii="Times New Roman" w:hAnsi="Times New Roman" w:cs="Times New Roman"/>
        </w:rPr>
        <w:fldChar w:fldCharType="end"/>
      </w:r>
      <w:bookmarkEnd w:id="2"/>
    </w:p>
    <w:p w14:paraId="46D07D77" w14:textId="2103DFE9" w:rsidR="00287ADC" w:rsidRPr="00C274F4" w:rsidRDefault="00287ADC" w:rsidP="007760CA">
      <w:pPr>
        <w:rPr>
          <w:rFonts w:ascii="Times New Roman" w:hAnsi="Times New Roman" w:cs="Times New Roman"/>
        </w:rPr>
      </w:pPr>
    </w:p>
    <w:sectPr w:rsidR="00287ADC" w:rsidRPr="00C274F4" w:rsidSect="00A10B9B">
      <w:pgSz w:w="15840" w:h="12240"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03649"/>
    <w:rsid w:val="00041945"/>
    <w:rsid w:val="00093D26"/>
    <w:rsid w:val="00253EFD"/>
    <w:rsid w:val="00266608"/>
    <w:rsid w:val="00287ADC"/>
    <w:rsid w:val="002D58AE"/>
    <w:rsid w:val="002E2D96"/>
    <w:rsid w:val="003959EB"/>
    <w:rsid w:val="004A54FB"/>
    <w:rsid w:val="004D6784"/>
    <w:rsid w:val="004E3383"/>
    <w:rsid w:val="004F069A"/>
    <w:rsid w:val="005A06D7"/>
    <w:rsid w:val="005A2AA4"/>
    <w:rsid w:val="005D06A5"/>
    <w:rsid w:val="005D7F1E"/>
    <w:rsid w:val="006E33FC"/>
    <w:rsid w:val="006F7DE1"/>
    <w:rsid w:val="00703649"/>
    <w:rsid w:val="007760CA"/>
    <w:rsid w:val="007A0AF9"/>
    <w:rsid w:val="00833357"/>
    <w:rsid w:val="00861BC1"/>
    <w:rsid w:val="008C044C"/>
    <w:rsid w:val="008F2434"/>
    <w:rsid w:val="009B1670"/>
    <w:rsid w:val="009B380B"/>
    <w:rsid w:val="00A00B0A"/>
    <w:rsid w:val="00A10B9B"/>
    <w:rsid w:val="00A9788B"/>
    <w:rsid w:val="00B06E35"/>
    <w:rsid w:val="00BC359F"/>
    <w:rsid w:val="00C061F0"/>
    <w:rsid w:val="00C274F4"/>
    <w:rsid w:val="00CA50EB"/>
    <w:rsid w:val="00CB0214"/>
    <w:rsid w:val="00D25879"/>
    <w:rsid w:val="00D812D5"/>
    <w:rsid w:val="00DF34C9"/>
    <w:rsid w:val="00E05252"/>
    <w:rsid w:val="00E60D10"/>
    <w:rsid w:val="00E62911"/>
    <w:rsid w:val="00E74C22"/>
    <w:rsid w:val="00E84F99"/>
    <w:rsid w:val="00F145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DF4D"/>
  <w15:docId w15:val="{D14413C0-FFA7-41D5-9408-FBFC8DE7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4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649"/>
    <w:pPr>
      <w:spacing w:after="0" w:line="240" w:lineRule="auto"/>
    </w:pPr>
  </w:style>
  <w:style w:type="table" w:customStyle="1" w:styleId="PlainTable21">
    <w:name w:val="Plain Table 21"/>
    <w:basedOn w:val="TableNormal"/>
    <w:uiPriority w:val="42"/>
    <w:rsid w:val="007036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77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A"/>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287A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87ADC"/>
    <w:rPr>
      <w:rFonts w:ascii="Calibri" w:hAnsi="Calibri" w:cs="Calibri"/>
      <w:noProof/>
      <w:lang w:val="en-US"/>
    </w:rPr>
  </w:style>
  <w:style w:type="paragraph" w:customStyle="1" w:styleId="EndNoteBibliography">
    <w:name w:val="EndNote Bibliography"/>
    <w:basedOn w:val="Normal"/>
    <w:link w:val="EndNoteBibliographyChar"/>
    <w:rsid w:val="00287AD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87ADC"/>
    <w:rPr>
      <w:rFonts w:ascii="Calibri" w:hAnsi="Calibri" w:cs="Calibri"/>
      <w:noProof/>
      <w:lang w:val="en-US"/>
    </w:rPr>
  </w:style>
  <w:style w:type="paragraph" w:styleId="ListParagraph">
    <w:name w:val="List Paragraph"/>
    <w:basedOn w:val="Normal"/>
    <w:uiPriority w:val="34"/>
    <w:qFormat/>
    <w:rsid w:val="008C0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770184-DFBE-462A-B8AE-3DA4B192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4830</Words>
  <Characters>27532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P</dc:creator>
  <cp:lastModifiedBy>S P</cp:lastModifiedBy>
  <cp:revision>6</cp:revision>
  <cp:lastPrinted>2018-12-17T13:14:00Z</cp:lastPrinted>
  <dcterms:created xsi:type="dcterms:W3CDTF">2020-02-29T19:29:00Z</dcterms:created>
  <dcterms:modified xsi:type="dcterms:W3CDTF">2020-03-15T20:33:00Z</dcterms:modified>
</cp:coreProperties>
</file>