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274B" w14:textId="3718320E" w:rsidR="00540F93" w:rsidRPr="00520A1D" w:rsidRDefault="00540F93">
      <w:pPr>
        <w:rPr>
          <w:b/>
          <w:lang w:val="en-CA"/>
        </w:rPr>
      </w:pPr>
      <w:r w:rsidRPr="00520A1D">
        <w:rPr>
          <w:b/>
          <w:lang w:val="en-CA"/>
        </w:rPr>
        <w:t>Appendi</w:t>
      </w:r>
      <w:r w:rsidR="00734D78">
        <w:rPr>
          <w:b/>
          <w:lang w:val="en-CA"/>
        </w:rPr>
        <w:t>x 1</w:t>
      </w:r>
      <w:r w:rsidRPr="00520A1D">
        <w:rPr>
          <w:b/>
          <w:lang w:val="en-CA"/>
        </w:rPr>
        <w:t xml:space="preserve">: </w:t>
      </w:r>
      <w:r w:rsidR="005B3775" w:rsidRPr="00520A1D">
        <w:rPr>
          <w:b/>
          <w:lang w:val="en-CA"/>
        </w:rPr>
        <w:t>R</w:t>
      </w:r>
      <w:r w:rsidRPr="00520A1D">
        <w:rPr>
          <w:b/>
          <w:lang w:val="en-CA"/>
        </w:rPr>
        <w:t>ounds of content validation</w:t>
      </w:r>
    </w:p>
    <w:p w14:paraId="1FBF4B32" w14:textId="3BA77C69" w:rsidR="00540F93" w:rsidRPr="00540F93" w:rsidRDefault="00540F93">
      <w:pPr>
        <w:rPr>
          <w:lang w:val="en-CA"/>
        </w:rPr>
      </w:pPr>
      <w:r w:rsidRPr="00540F93">
        <w:rPr>
          <w:lang w:val="en-CA"/>
        </w:rPr>
        <w:t>Th</w:t>
      </w:r>
      <w:r w:rsidR="00DF5B86">
        <w:rPr>
          <w:lang w:val="en-CA"/>
        </w:rPr>
        <w:t xml:space="preserve">is appendix </w:t>
      </w:r>
      <w:r w:rsidRPr="00540F93">
        <w:rPr>
          <w:lang w:val="en-CA"/>
        </w:rPr>
        <w:t>describe</w:t>
      </w:r>
      <w:r w:rsidR="00DF5B86">
        <w:rPr>
          <w:lang w:val="en-CA"/>
        </w:rPr>
        <w:t>s</w:t>
      </w:r>
      <w:r w:rsidRPr="00540F93">
        <w:rPr>
          <w:lang w:val="en-CA"/>
        </w:rPr>
        <w:t xml:space="preserve"> the </w:t>
      </w:r>
      <w:r>
        <w:rPr>
          <w:lang w:val="en-CA"/>
        </w:rPr>
        <w:t>evolution of</w:t>
      </w:r>
      <w:r w:rsidRPr="00540F93">
        <w:rPr>
          <w:lang w:val="en-CA"/>
        </w:rPr>
        <w:t xml:space="preserve"> the questionnaire throughout its content validation. All items added, deleted or modified were based on the experts and end-users</w:t>
      </w:r>
      <w:r w:rsidR="005B3775">
        <w:rPr>
          <w:lang w:val="en-CA"/>
        </w:rPr>
        <w:t>’</w:t>
      </w:r>
      <w:r w:rsidRPr="00540F93">
        <w:rPr>
          <w:lang w:val="en-CA"/>
        </w:rPr>
        <w:t xml:space="preserve"> comments</w:t>
      </w:r>
      <w:r w:rsidR="005B3775">
        <w:rPr>
          <w:lang w:val="en-CA"/>
        </w:rPr>
        <w:t xml:space="preserve"> and/or </w:t>
      </w:r>
      <w:r w:rsidRPr="00540F93">
        <w:rPr>
          <w:lang w:val="en-CA"/>
        </w:rPr>
        <w:t>suggestions.</w:t>
      </w:r>
    </w:p>
    <w:p w14:paraId="73408242" w14:textId="0EDA4A17" w:rsidR="00774468" w:rsidRDefault="00774468" w:rsidP="00B47C5B">
      <w:pPr>
        <w:spacing w:after="60"/>
        <w:rPr>
          <w:lang w:val="en-CA"/>
        </w:rPr>
      </w:pPr>
      <w:r w:rsidRPr="00774468">
        <w:rPr>
          <w:lang w:val="en-CA"/>
        </w:rPr>
        <w:t xml:space="preserve">The initial questionnaire was based on </w:t>
      </w:r>
      <w:proofErr w:type="spellStart"/>
      <w:r w:rsidRPr="00774468">
        <w:rPr>
          <w:lang w:val="en-CA"/>
        </w:rPr>
        <w:t>Pakzad</w:t>
      </w:r>
      <w:proofErr w:type="spellEnd"/>
      <w:r w:rsidRPr="00774468">
        <w:rPr>
          <w:lang w:val="en-CA"/>
        </w:rPr>
        <w:t xml:space="preserve"> </w:t>
      </w:r>
      <w:proofErr w:type="gramStart"/>
      <w:r w:rsidRPr="00774468">
        <w:rPr>
          <w:lang w:val="en-CA"/>
        </w:rPr>
        <w:t>et</w:t>
      </w:r>
      <w:proofErr w:type="gramEnd"/>
      <w:r w:rsidRPr="00774468">
        <w:rPr>
          <w:lang w:val="en-CA"/>
        </w:rPr>
        <w:t xml:space="preserve"> al</w:t>
      </w:r>
      <w:r w:rsidR="009A32A3">
        <w:rPr>
          <w:lang w:val="en-CA"/>
        </w:rPr>
        <w:t>.2016,</w:t>
      </w:r>
      <w:r w:rsidRPr="00774468">
        <w:rPr>
          <w:lang w:val="en-CA"/>
        </w:rPr>
        <w:t xml:space="preserve"> which contained 9 demographics and 60 KAP items.</w:t>
      </w:r>
    </w:p>
    <w:p w14:paraId="7ED97CE2" w14:textId="77777777" w:rsidR="007E47A0" w:rsidRDefault="00EE3FF0" w:rsidP="00B47C5B">
      <w:pPr>
        <w:spacing w:after="60"/>
        <w:rPr>
          <w:lang w:val="en-CA"/>
        </w:rPr>
      </w:pPr>
      <w:r>
        <w:rPr>
          <w:lang w:val="en-CA"/>
        </w:rPr>
        <w:t xml:space="preserve">Rounds 1 to 3 of validation were carried out by </w:t>
      </w:r>
      <w:r w:rsidR="007E47A0">
        <w:rPr>
          <w:lang w:val="en-CA"/>
        </w:rPr>
        <w:t>a process of cognitive interviewing, allowing us to adapt the questionnaire based on its acceptability</w:t>
      </w:r>
      <w:r>
        <w:rPr>
          <w:lang w:val="en-CA"/>
        </w:rPr>
        <w:t>.</w:t>
      </w:r>
      <w:r w:rsidR="007E47A0">
        <w:rPr>
          <w:lang w:val="en-CA"/>
        </w:rPr>
        <w:t xml:space="preserve"> The following q</w:t>
      </w:r>
      <w:r w:rsidR="007E47A0" w:rsidRPr="007E47A0">
        <w:rPr>
          <w:lang w:val="en-CA"/>
        </w:rPr>
        <w:t xml:space="preserve">uestions </w:t>
      </w:r>
      <w:r w:rsidR="007E47A0">
        <w:rPr>
          <w:lang w:val="en-CA"/>
        </w:rPr>
        <w:t>were asked while the expert or end-users would look at the questionnaire:</w:t>
      </w:r>
    </w:p>
    <w:p w14:paraId="5D7B719B" w14:textId="15F13777" w:rsidR="007E47A0" w:rsidRPr="007E47A0" w:rsidRDefault="007E47A0" w:rsidP="007E47A0">
      <w:pPr>
        <w:pStyle w:val="ListParagraph"/>
        <w:ind w:left="1080"/>
        <w:rPr>
          <w:lang w:val="en-US"/>
        </w:rPr>
      </w:pPr>
      <w:r>
        <w:rPr>
          <w:lang w:val="en-CA"/>
        </w:rPr>
        <w:t>“</w:t>
      </w:r>
      <w:r w:rsidRPr="007E47A0">
        <w:rPr>
          <w:lang w:val="en-US"/>
        </w:rPr>
        <w:t>Is the purpose of the questionnaire clear?</w:t>
      </w:r>
      <w:r>
        <w:rPr>
          <w:lang w:val="en-US"/>
        </w:rPr>
        <w:t>”</w:t>
      </w:r>
      <w:r w:rsidRPr="007E47A0">
        <w:rPr>
          <w:lang w:val="en-US"/>
        </w:rPr>
        <w:t xml:space="preserve"> </w:t>
      </w:r>
    </w:p>
    <w:p w14:paraId="2A2F329B" w14:textId="08535553" w:rsidR="007E47A0" w:rsidRPr="007E47A0" w:rsidRDefault="007E47A0" w:rsidP="007E47A0">
      <w:pPr>
        <w:pStyle w:val="ListParagraph"/>
        <w:ind w:left="1080"/>
        <w:rPr>
          <w:lang w:val="en-US"/>
        </w:rPr>
      </w:pPr>
      <w:r>
        <w:rPr>
          <w:lang w:val="en-US"/>
        </w:rPr>
        <w:t>“</w:t>
      </w:r>
      <w:r w:rsidRPr="007E47A0">
        <w:rPr>
          <w:lang w:val="en-US"/>
        </w:rPr>
        <w:t>Are the instructions clear?</w:t>
      </w:r>
      <w:r>
        <w:rPr>
          <w:lang w:val="en-US"/>
        </w:rPr>
        <w:t>”</w:t>
      </w:r>
    </w:p>
    <w:p w14:paraId="01B883BD" w14:textId="3B488275" w:rsidR="007E47A0" w:rsidRDefault="007E47A0" w:rsidP="007E47A0">
      <w:pPr>
        <w:pStyle w:val="ListParagraph"/>
        <w:ind w:left="1080"/>
        <w:rPr>
          <w:lang w:val="en-US"/>
        </w:rPr>
      </w:pPr>
      <w:r>
        <w:rPr>
          <w:lang w:val="en-US"/>
        </w:rPr>
        <w:t>“</w:t>
      </w:r>
      <w:r w:rsidRPr="007E47A0">
        <w:rPr>
          <w:lang w:val="en-US"/>
        </w:rPr>
        <w:t>Do they ever feel like none of the answers provided apply to them?</w:t>
      </w:r>
      <w:r>
        <w:rPr>
          <w:lang w:val="en-US"/>
        </w:rPr>
        <w:t>”</w:t>
      </w:r>
    </w:p>
    <w:p w14:paraId="5CBBF6CF" w14:textId="6A3C89DB" w:rsidR="007E47A0" w:rsidRDefault="007E47A0" w:rsidP="007E47A0">
      <w:pPr>
        <w:pStyle w:val="ListParagraph"/>
        <w:ind w:left="1080"/>
        <w:rPr>
          <w:lang w:val="en-US"/>
        </w:rPr>
      </w:pPr>
      <w:r>
        <w:rPr>
          <w:lang w:val="en-US"/>
        </w:rPr>
        <w:t>“</w:t>
      </w:r>
      <w:r w:rsidRPr="007E47A0">
        <w:rPr>
          <w:lang w:val="en-US"/>
        </w:rPr>
        <w:t>Are the questions difficult to understand?</w:t>
      </w:r>
      <w:r>
        <w:rPr>
          <w:lang w:val="en-US"/>
        </w:rPr>
        <w:t>”</w:t>
      </w:r>
      <w:r w:rsidRPr="007E47A0">
        <w:rPr>
          <w:lang w:val="en-US"/>
        </w:rPr>
        <w:t xml:space="preserve"> </w:t>
      </w:r>
    </w:p>
    <w:p w14:paraId="0FDBA9A4" w14:textId="51C12C21" w:rsidR="007E47A0" w:rsidRPr="007E47A0" w:rsidRDefault="007E47A0" w:rsidP="007E47A0">
      <w:pPr>
        <w:pStyle w:val="ListParagraph"/>
        <w:ind w:left="1080"/>
        <w:rPr>
          <w:lang w:val="en-US"/>
        </w:rPr>
      </w:pPr>
      <w:r>
        <w:rPr>
          <w:lang w:val="en-US"/>
        </w:rPr>
        <w:t>“</w:t>
      </w:r>
      <w:r w:rsidRPr="007E47A0">
        <w:rPr>
          <w:lang w:val="en-US"/>
        </w:rPr>
        <w:t>Any other comments/suggestions/concerns should be noted</w:t>
      </w:r>
      <w:r>
        <w:rPr>
          <w:lang w:val="en-US"/>
        </w:rPr>
        <w:t>” (especially to instructions or items that were not deemed clear or complete by the expert or end-user)</w:t>
      </w:r>
      <w:r w:rsidRPr="007E47A0">
        <w:rPr>
          <w:lang w:val="en-US"/>
        </w:rPr>
        <w:t xml:space="preserve">. </w:t>
      </w:r>
    </w:p>
    <w:p w14:paraId="23D8A205" w14:textId="0F8EC5A2" w:rsidR="00B27709" w:rsidRPr="006235BE" w:rsidRDefault="00540F93" w:rsidP="00B47C5B">
      <w:pPr>
        <w:spacing w:after="60"/>
        <w:rPr>
          <w:b/>
          <w:u w:val="single"/>
          <w:lang w:val="en-CA"/>
        </w:rPr>
      </w:pPr>
      <w:r>
        <w:rPr>
          <w:b/>
          <w:u w:val="single"/>
          <w:lang w:val="en-CA"/>
        </w:rPr>
        <w:t>Round 1</w:t>
      </w:r>
      <w:r w:rsidR="00B27709" w:rsidRPr="006235BE">
        <w:rPr>
          <w:b/>
          <w:u w:val="single"/>
          <w:lang w:val="en-CA"/>
        </w:rPr>
        <w:t xml:space="preserve"> </w:t>
      </w:r>
      <w:r>
        <w:rPr>
          <w:b/>
          <w:u w:val="single"/>
          <w:lang w:val="en-CA"/>
        </w:rPr>
        <w:t>(</w:t>
      </w:r>
      <w:r w:rsidR="00B27709" w:rsidRPr="006235BE">
        <w:rPr>
          <w:b/>
          <w:u w:val="single"/>
          <w:lang w:val="en-CA"/>
        </w:rPr>
        <w:t>19 NOV 2013 –&gt; 14 JAN 2014</w:t>
      </w:r>
      <w:r>
        <w:rPr>
          <w:b/>
          <w:u w:val="single"/>
          <w:lang w:val="en-CA"/>
        </w:rPr>
        <w:t>)</w:t>
      </w:r>
    </w:p>
    <w:p w14:paraId="26845B0D" w14:textId="6710EEDD" w:rsidR="00B27709" w:rsidRPr="00B27709" w:rsidRDefault="00B27709" w:rsidP="00B47C5B">
      <w:pPr>
        <w:spacing w:after="0"/>
        <w:rPr>
          <w:b/>
          <w:lang w:val="en-CA"/>
        </w:rPr>
      </w:pPr>
      <w:r w:rsidRPr="00B27709">
        <w:rPr>
          <w:b/>
          <w:lang w:val="en-CA"/>
        </w:rPr>
        <w:t>Demographic</w:t>
      </w:r>
      <w:r w:rsidR="00C6673A">
        <w:rPr>
          <w:b/>
          <w:lang w:val="en-CA"/>
        </w:rPr>
        <w:t>s</w:t>
      </w:r>
      <w:r w:rsidRPr="00B27709">
        <w:rPr>
          <w:b/>
          <w:lang w:val="en-CA"/>
        </w:rPr>
        <w:t xml:space="preserve"> </w:t>
      </w:r>
    </w:p>
    <w:p w14:paraId="7AEEC0C1" w14:textId="157F40BA" w:rsidR="00B27709" w:rsidRPr="005B3775" w:rsidRDefault="00992995" w:rsidP="005B3775">
      <w:pPr>
        <w:pStyle w:val="ListParagraph"/>
        <w:numPr>
          <w:ilvl w:val="0"/>
          <w:numId w:val="1"/>
        </w:numPr>
        <w:rPr>
          <w:lang w:val="en-CA"/>
        </w:rPr>
      </w:pPr>
      <w:r w:rsidRPr="005B3775">
        <w:rPr>
          <w:lang w:val="en-CA"/>
        </w:rPr>
        <w:t>Five</w:t>
      </w:r>
      <w:r w:rsidR="00B27709" w:rsidRPr="005B3775">
        <w:rPr>
          <w:lang w:val="en-CA"/>
        </w:rPr>
        <w:t xml:space="preserve"> items were added</w:t>
      </w:r>
      <w:r w:rsidR="0006377A">
        <w:rPr>
          <w:lang w:val="en-CA"/>
        </w:rPr>
        <w:t>.</w:t>
      </w:r>
    </w:p>
    <w:p w14:paraId="0423644A" w14:textId="3CB2E2C6" w:rsidR="00B27709" w:rsidRPr="005B3775" w:rsidRDefault="00B27709" w:rsidP="005B3775">
      <w:pPr>
        <w:pStyle w:val="ListParagraph"/>
        <w:numPr>
          <w:ilvl w:val="0"/>
          <w:numId w:val="1"/>
        </w:numPr>
        <w:rPr>
          <w:lang w:val="en-CA"/>
        </w:rPr>
      </w:pPr>
      <w:r w:rsidRPr="005B3775">
        <w:rPr>
          <w:lang w:val="en-CA"/>
        </w:rPr>
        <w:t>Three items were deleted.</w:t>
      </w:r>
    </w:p>
    <w:p w14:paraId="35B2A550" w14:textId="4B74E8E0" w:rsidR="00B27709" w:rsidRPr="005B3775" w:rsidRDefault="00B27709" w:rsidP="005B3775">
      <w:pPr>
        <w:pStyle w:val="ListParagraph"/>
        <w:numPr>
          <w:ilvl w:val="0"/>
          <w:numId w:val="1"/>
        </w:numPr>
        <w:rPr>
          <w:lang w:val="en-CA"/>
        </w:rPr>
      </w:pPr>
      <w:r w:rsidRPr="005B3775">
        <w:rPr>
          <w:lang w:val="en-CA"/>
        </w:rPr>
        <w:t>Three items were modified.</w:t>
      </w:r>
    </w:p>
    <w:p w14:paraId="5F16BA68" w14:textId="7CDC18AB" w:rsidR="00B27709" w:rsidRPr="005B3775" w:rsidRDefault="0002448E" w:rsidP="005B377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Three</w:t>
      </w:r>
      <w:r w:rsidR="00B27709" w:rsidRPr="005B3775">
        <w:rPr>
          <w:lang w:val="en-CA"/>
        </w:rPr>
        <w:t xml:space="preserve"> items were left unchanged</w:t>
      </w:r>
      <w:r w:rsidR="005B3775" w:rsidRPr="005B3775">
        <w:rPr>
          <w:lang w:val="en-CA"/>
        </w:rPr>
        <w:t>.</w:t>
      </w:r>
    </w:p>
    <w:p w14:paraId="3EEAC5FA" w14:textId="14DD0940" w:rsidR="00B27709" w:rsidRDefault="0002457A" w:rsidP="009A32A3">
      <w:pPr>
        <w:ind w:firstLine="360"/>
        <w:rPr>
          <w:lang w:val="en-CA"/>
        </w:rPr>
      </w:pPr>
      <w:r>
        <w:rPr>
          <w:lang w:val="en-CA"/>
        </w:rPr>
        <w:t>For a</w:t>
      </w:r>
      <w:r w:rsidR="00B27709">
        <w:rPr>
          <w:lang w:val="en-CA"/>
        </w:rPr>
        <w:t xml:space="preserve"> total 1</w:t>
      </w:r>
      <w:r w:rsidR="0099257C">
        <w:rPr>
          <w:lang w:val="en-CA"/>
        </w:rPr>
        <w:t>1</w:t>
      </w:r>
      <w:r w:rsidR="00B27709">
        <w:rPr>
          <w:lang w:val="en-CA"/>
        </w:rPr>
        <w:t xml:space="preserve"> items</w:t>
      </w:r>
      <w:r w:rsidR="0006377A">
        <w:rPr>
          <w:lang w:val="en-CA"/>
        </w:rPr>
        <w:t xml:space="preserve"> </w:t>
      </w:r>
      <w:r w:rsidR="00B27709">
        <w:rPr>
          <w:lang w:val="en-CA"/>
        </w:rPr>
        <w:t>on demographic information.</w:t>
      </w:r>
    </w:p>
    <w:p w14:paraId="3E37B74F" w14:textId="3BDFDEB7" w:rsidR="00B27709" w:rsidRPr="00B27709" w:rsidRDefault="00B27709" w:rsidP="00B47C5B">
      <w:pPr>
        <w:spacing w:after="0"/>
        <w:rPr>
          <w:b/>
          <w:lang w:val="en-CA"/>
        </w:rPr>
      </w:pPr>
      <w:r w:rsidRPr="00B27709">
        <w:rPr>
          <w:b/>
          <w:lang w:val="en-CA"/>
        </w:rPr>
        <w:t>K</w:t>
      </w:r>
      <w:r w:rsidR="005B3775">
        <w:rPr>
          <w:b/>
          <w:lang w:val="en-CA"/>
        </w:rPr>
        <w:t>nowledge, attitudes, practice (K</w:t>
      </w:r>
      <w:r w:rsidRPr="00B27709">
        <w:rPr>
          <w:b/>
          <w:lang w:val="en-CA"/>
        </w:rPr>
        <w:t>AP</w:t>
      </w:r>
      <w:r w:rsidR="005B3775">
        <w:rPr>
          <w:b/>
          <w:lang w:val="en-CA"/>
        </w:rPr>
        <w:t>)</w:t>
      </w:r>
      <w:r w:rsidRPr="00B27709">
        <w:rPr>
          <w:b/>
          <w:lang w:val="en-CA"/>
        </w:rPr>
        <w:t xml:space="preserve"> </w:t>
      </w:r>
      <w:r w:rsidR="00C6673A">
        <w:rPr>
          <w:b/>
          <w:lang w:val="en-CA"/>
        </w:rPr>
        <w:t>section</w:t>
      </w:r>
    </w:p>
    <w:p w14:paraId="501BDE37" w14:textId="032003AE" w:rsidR="00F97B93" w:rsidRPr="005B3775" w:rsidRDefault="00F97B93" w:rsidP="005B3775">
      <w:pPr>
        <w:pStyle w:val="ListParagraph"/>
        <w:numPr>
          <w:ilvl w:val="0"/>
          <w:numId w:val="2"/>
        </w:numPr>
        <w:rPr>
          <w:lang w:val="en-CA"/>
        </w:rPr>
      </w:pPr>
      <w:r w:rsidRPr="005B3775">
        <w:rPr>
          <w:lang w:val="en-CA"/>
        </w:rPr>
        <w:t xml:space="preserve">Instructions were modified, </w:t>
      </w:r>
      <w:r w:rsidR="005B3775" w:rsidRPr="005B3775">
        <w:rPr>
          <w:lang w:val="en-CA"/>
        </w:rPr>
        <w:t>Likert</w:t>
      </w:r>
      <w:r w:rsidRPr="005B3775">
        <w:rPr>
          <w:lang w:val="en-CA"/>
        </w:rPr>
        <w:t xml:space="preserve"> scale was modified (</w:t>
      </w:r>
      <w:r w:rsidR="005B3775" w:rsidRPr="005B3775">
        <w:rPr>
          <w:lang w:val="en-CA"/>
        </w:rPr>
        <w:t>“</w:t>
      </w:r>
      <w:r w:rsidRPr="005B3775">
        <w:rPr>
          <w:lang w:val="en-CA"/>
        </w:rPr>
        <w:t>neutral</w:t>
      </w:r>
      <w:r w:rsidR="005B3775" w:rsidRPr="005B3775">
        <w:rPr>
          <w:lang w:val="en-CA"/>
        </w:rPr>
        <w:t>”</w:t>
      </w:r>
      <w:r w:rsidRPr="005B3775">
        <w:rPr>
          <w:lang w:val="en-CA"/>
        </w:rPr>
        <w:t xml:space="preserve"> </w:t>
      </w:r>
      <w:r w:rsidR="005B3775" w:rsidRPr="005B3775">
        <w:rPr>
          <w:lang w:val="en-CA"/>
        </w:rPr>
        <w:t xml:space="preserve">option </w:t>
      </w:r>
      <w:r w:rsidRPr="005B3775">
        <w:rPr>
          <w:lang w:val="en-CA"/>
        </w:rPr>
        <w:t xml:space="preserve">was deleted, </w:t>
      </w:r>
      <w:r w:rsidR="005B3775" w:rsidRPr="005B3775">
        <w:rPr>
          <w:lang w:val="en-CA"/>
        </w:rPr>
        <w:t>“D</w:t>
      </w:r>
      <w:r w:rsidRPr="005B3775">
        <w:rPr>
          <w:lang w:val="en-CA"/>
        </w:rPr>
        <w:t>on’t know</w:t>
      </w:r>
      <w:r w:rsidR="005B3775" w:rsidRPr="005B3775">
        <w:rPr>
          <w:lang w:val="en-CA"/>
        </w:rPr>
        <w:t>/N</w:t>
      </w:r>
      <w:r w:rsidRPr="005B3775">
        <w:rPr>
          <w:lang w:val="en-CA"/>
        </w:rPr>
        <w:t>ot applicable</w:t>
      </w:r>
      <w:r w:rsidR="005B3775" w:rsidRPr="005B3775">
        <w:rPr>
          <w:lang w:val="en-CA"/>
        </w:rPr>
        <w:t xml:space="preserve">” option was </w:t>
      </w:r>
      <w:r w:rsidRPr="005B3775">
        <w:rPr>
          <w:lang w:val="en-CA"/>
        </w:rPr>
        <w:t>split into two</w:t>
      </w:r>
      <w:r w:rsidR="005B3775" w:rsidRPr="005B3775">
        <w:rPr>
          <w:lang w:val="en-CA"/>
        </w:rPr>
        <w:t xml:space="preserve"> options</w:t>
      </w:r>
      <w:r w:rsidRPr="005B3775">
        <w:rPr>
          <w:lang w:val="en-CA"/>
        </w:rPr>
        <w:t>)</w:t>
      </w:r>
      <w:r w:rsidR="005B3775" w:rsidRPr="005B3775">
        <w:rPr>
          <w:lang w:val="en-CA"/>
        </w:rPr>
        <w:t>.</w:t>
      </w:r>
      <w:r w:rsidRPr="005B3775">
        <w:rPr>
          <w:lang w:val="en-CA"/>
        </w:rPr>
        <w:t xml:space="preserve"> </w:t>
      </w:r>
    </w:p>
    <w:p w14:paraId="467B503E" w14:textId="10D5CFE6" w:rsidR="00B27709" w:rsidRPr="0006377A" w:rsidRDefault="0008401B" w:rsidP="005B3775">
      <w:pPr>
        <w:pStyle w:val="ListParagraph"/>
        <w:numPr>
          <w:ilvl w:val="0"/>
          <w:numId w:val="2"/>
        </w:numPr>
        <w:rPr>
          <w:lang w:val="en-CA"/>
        </w:rPr>
      </w:pPr>
      <w:r w:rsidRPr="0006377A">
        <w:rPr>
          <w:lang w:val="en-CA"/>
        </w:rPr>
        <w:t>29</w:t>
      </w:r>
      <w:r w:rsidR="00B27709" w:rsidRPr="0006377A">
        <w:rPr>
          <w:lang w:val="en-CA"/>
        </w:rPr>
        <w:t xml:space="preserve"> items were added</w:t>
      </w:r>
      <w:r w:rsidR="0006377A" w:rsidRPr="0006377A">
        <w:rPr>
          <w:lang w:val="en-CA"/>
        </w:rPr>
        <w:t>.</w:t>
      </w:r>
    </w:p>
    <w:p w14:paraId="7AF80F86" w14:textId="75955E7A" w:rsidR="00B27709" w:rsidRPr="0006377A" w:rsidRDefault="0006377A" w:rsidP="005B3775">
      <w:pPr>
        <w:pStyle w:val="ListParagraph"/>
        <w:numPr>
          <w:ilvl w:val="0"/>
          <w:numId w:val="2"/>
        </w:numPr>
        <w:rPr>
          <w:lang w:val="en-CA"/>
        </w:rPr>
      </w:pPr>
      <w:r w:rsidRPr="0006377A">
        <w:rPr>
          <w:lang w:val="en-CA"/>
        </w:rPr>
        <w:t>23</w:t>
      </w:r>
      <w:r w:rsidR="00B27709" w:rsidRPr="0006377A">
        <w:rPr>
          <w:lang w:val="en-CA"/>
        </w:rPr>
        <w:t xml:space="preserve"> </w:t>
      </w:r>
      <w:r w:rsidR="005B3775" w:rsidRPr="0006377A">
        <w:rPr>
          <w:lang w:val="en-CA"/>
        </w:rPr>
        <w:t xml:space="preserve">items </w:t>
      </w:r>
      <w:r w:rsidR="00B27709" w:rsidRPr="0006377A">
        <w:rPr>
          <w:lang w:val="en-CA"/>
        </w:rPr>
        <w:t>were deleted</w:t>
      </w:r>
      <w:r w:rsidR="005B3775" w:rsidRPr="0006377A">
        <w:rPr>
          <w:lang w:val="en-CA"/>
        </w:rPr>
        <w:t>.</w:t>
      </w:r>
    </w:p>
    <w:p w14:paraId="2293936C" w14:textId="7E5669CC" w:rsidR="00B27709" w:rsidRPr="0006377A" w:rsidRDefault="00B27709" w:rsidP="005B3775">
      <w:pPr>
        <w:pStyle w:val="ListParagraph"/>
        <w:numPr>
          <w:ilvl w:val="0"/>
          <w:numId w:val="2"/>
        </w:numPr>
        <w:rPr>
          <w:lang w:val="en-CA"/>
        </w:rPr>
      </w:pPr>
      <w:r w:rsidRPr="0006377A">
        <w:rPr>
          <w:lang w:val="en-CA"/>
        </w:rPr>
        <w:t>2</w:t>
      </w:r>
      <w:r w:rsidR="0006377A" w:rsidRPr="0006377A">
        <w:rPr>
          <w:lang w:val="en-CA"/>
        </w:rPr>
        <w:t>2</w:t>
      </w:r>
      <w:r w:rsidRPr="0006377A">
        <w:rPr>
          <w:lang w:val="en-CA"/>
        </w:rPr>
        <w:t xml:space="preserve"> </w:t>
      </w:r>
      <w:r w:rsidR="005B3775" w:rsidRPr="0006377A">
        <w:rPr>
          <w:lang w:val="en-CA"/>
        </w:rPr>
        <w:t xml:space="preserve">items </w:t>
      </w:r>
      <w:r w:rsidRPr="0006377A">
        <w:rPr>
          <w:lang w:val="en-CA"/>
        </w:rPr>
        <w:t>were modified</w:t>
      </w:r>
      <w:r w:rsidR="005B3775" w:rsidRPr="0006377A">
        <w:rPr>
          <w:lang w:val="en-CA"/>
        </w:rPr>
        <w:t>.</w:t>
      </w:r>
    </w:p>
    <w:p w14:paraId="28EB3EB9" w14:textId="5425C480" w:rsidR="00B27709" w:rsidRPr="005B3775" w:rsidRDefault="00B27709" w:rsidP="005B3775">
      <w:pPr>
        <w:pStyle w:val="ListParagraph"/>
        <w:numPr>
          <w:ilvl w:val="0"/>
          <w:numId w:val="2"/>
        </w:numPr>
        <w:rPr>
          <w:lang w:val="en-CA"/>
        </w:rPr>
      </w:pPr>
      <w:r w:rsidRPr="005B3775">
        <w:rPr>
          <w:lang w:val="en-CA"/>
        </w:rPr>
        <w:t>1</w:t>
      </w:r>
      <w:r w:rsidR="0006377A">
        <w:rPr>
          <w:lang w:val="en-CA"/>
        </w:rPr>
        <w:t>5</w:t>
      </w:r>
      <w:r w:rsidR="005B3775" w:rsidRPr="005B3775">
        <w:rPr>
          <w:lang w:val="en-CA"/>
        </w:rPr>
        <w:t xml:space="preserve"> items</w:t>
      </w:r>
      <w:r w:rsidRPr="005B3775">
        <w:rPr>
          <w:lang w:val="en-CA"/>
        </w:rPr>
        <w:t xml:space="preserve"> were left unchanged.</w:t>
      </w:r>
    </w:p>
    <w:p w14:paraId="7BCDDDBD" w14:textId="53E91EC2" w:rsidR="0006377A" w:rsidRDefault="0002457A" w:rsidP="009A32A3">
      <w:pPr>
        <w:ind w:firstLine="360"/>
        <w:rPr>
          <w:lang w:val="en-CA"/>
        </w:rPr>
      </w:pPr>
      <w:r>
        <w:rPr>
          <w:lang w:val="en-CA"/>
        </w:rPr>
        <w:t>For a</w:t>
      </w:r>
      <w:r w:rsidR="0006377A">
        <w:rPr>
          <w:lang w:val="en-CA"/>
        </w:rPr>
        <w:t xml:space="preserve"> total of 66 items on KAP.</w:t>
      </w:r>
    </w:p>
    <w:p w14:paraId="3E5BFD0D" w14:textId="622283E7" w:rsidR="00B27709" w:rsidRDefault="0002457A">
      <w:pPr>
        <w:rPr>
          <w:lang w:val="en-CA"/>
        </w:rPr>
      </w:pPr>
      <w:r>
        <w:rPr>
          <w:lang w:val="en-CA"/>
        </w:rPr>
        <w:t xml:space="preserve">Round 1 yielded a 77-item questionnaire, including 11 demographics and 66 KAP items. </w:t>
      </w:r>
      <w:r w:rsidR="0006377A">
        <w:rPr>
          <w:lang w:val="en-CA"/>
        </w:rPr>
        <w:t xml:space="preserve">Before </w:t>
      </w:r>
      <w:r>
        <w:rPr>
          <w:lang w:val="en-CA"/>
        </w:rPr>
        <w:t>Round 2</w:t>
      </w:r>
      <w:r w:rsidR="0006377A">
        <w:rPr>
          <w:lang w:val="en-CA"/>
        </w:rPr>
        <w:t xml:space="preserve"> of validation, the</w:t>
      </w:r>
      <w:r w:rsidR="00B27709">
        <w:rPr>
          <w:lang w:val="en-CA"/>
        </w:rPr>
        <w:t xml:space="preserve"> </w:t>
      </w:r>
      <w:r>
        <w:rPr>
          <w:lang w:val="en-CA"/>
        </w:rPr>
        <w:t>questionnaire was</w:t>
      </w:r>
      <w:r w:rsidR="00B27709">
        <w:rPr>
          <w:lang w:val="en-CA"/>
        </w:rPr>
        <w:t xml:space="preserve"> translated</w:t>
      </w:r>
      <w:r w:rsidR="00C6673A">
        <w:rPr>
          <w:lang w:val="en-CA"/>
        </w:rPr>
        <w:t xml:space="preserve"> into English</w:t>
      </w:r>
      <w:r w:rsidR="00B27709">
        <w:rPr>
          <w:lang w:val="en-CA"/>
        </w:rPr>
        <w:t xml:space="preserve"> and back translated</w:t>
      </w:r>
      <w:r w:rsidR="00C6673A">
        <w:rPr>
          <w:lang w:val="en-CA"/>
        </w:rPr>
        <w:t xml:space="preserve"> into French</w:t>
      </w:r>
      <w:r w:rsidR="00B27709">
        <w:rPr>
          <w:lang w:val="en-CA"/>
        </w:rPr>
        <w:t>.</w:t>
      </w:r>
    </w:p>
    <w:p w14:paraId="2E57E10D" w14:textId="5E8501AF" w:rsidR="00B27709" w:rsidRPr="006235BE" w:rsidRDefault="00B27709" w:rsidP="00B47C5B">
      <w:pPr>
        <w:spacing w:after="60"/>
        <w:rPr>
          <w:b/>
          <w:u w:val="single"/>
          <w:lang w:val="en-CA"/>
        </w:rPr>
      </w:pPr>
      <w:r w:rsidRPr="006235BE">
        <w:rPr>
          <w:b/>
          <w:u w:val="single"/>
          <w:lang w:val="en-CA"/>
        </w:rPr>
        <w:t xml:space="preserve">Round </w:t>
      </w:r>
      <w:r w:rsidR="00540F93">
        <w:rPr>
          <w:b/>
          <w:u w:val="single"/>
          <w:lang w:val="en-CA"/>
        </w:rPr>
        <w:t>2</w:t>
      </w:r>
      <w:r w:rsidRPr="006235BE">
        <w:rPr>
          <w:b/>
          <w:u w:val="single"/>
          <w:lang w:val="en-CA"/>
        </w:rPr>
        <w:t xml:space="preserve"> (21JAN</w:t>
      </w:r>
      <w:r w:rsidR="00C6673A">
        <w:rPr>
          <w:b/>
          <w:u w:val="single"/>
          <w:lang w:val="en-CA"/>
        </w:rPr>
        <w:t>2014</w:t>
      </w:r>
      <w:r w:rsidRPr="006235BE">
        <w:rPr>
          <w:b/>
          <w:u w:val="single"/>
          <w:lang w:val="en-CA"/>
        </w:rPr>
        <w:t xml:space="preserve"> -&gt; </w:t>
      </w:r>
      <w:r w:rsidR="00C6673A">
        <w:rPr>
          <w:b/>
          <w:u w:val="single"/>
          <w:lang w:val="en-CA"/>
        </w:rPr>
        <w:t>21OCT2014</w:t>
      </w:r>
      <w:r w:rsidRPr="006235BE">
        <w:rPr>
          <w:b/>
          <w:u w:val="single"/>
          <w:lang w:val="en-CA"/>
        </w:rPr>
        <w:t>)</w:t>
      </w:r>
    </w:p>
    <w:p w14:paraId="054C0796" w14:textId="0AAEDE87" w:rsidR="00B27709" w:rsidRPr="006235BE" w:rsidRDefault="006235BE" w:rsidP="00B47C5B">
      <w:pPr>
        <w:spacing w:after="0"/>
        <w:rPr>
          <w:b/>
          <w:lang w:val="en-CA"/>
        </w:rPr>
      </w:pPr>
      <w:r w:rsidRPr="006235BE">
        <w:rPr>
          <w:b/>
          <w:lang w:val="en-CA"/>
        </w:rPr>
        <w:t>Demographics</w:t>
      </w:r>
    </w:p>
    <w:p w14:paraId="560E9D2A" w14:textId="77777777" w:rsidR="004D23AE" w:rsidRDefault="00F97B93" w:rsidP="005B3775">
      <w:pPr>
        <w:pStyle w:val="ListParagraph"/>
        <w:numPr>
          <w:ilvl w:val="0"/>
          <w:numId w:val="3"/>
        </w:numPr>
        <w:rPr>
          <w:lang w:val="en-CA"/>
        </w:rPr>
      </w:pPr>
      <w:r w:rsidRPr="005B3775">
        <w:rPr>
          <w:lang w:val="en-CA"/>
        </w:rPr>
        <w:t>Introduction</w:t>
      </w:r>
      <w:r w:rsidR="00540F93" w:rsidRPr="005B3775">
        <w:rPr>
          <w:lang w:val="en-CA"/>
        </w:rPr>
        <w:t>s</w:t>
      </w:r>
      <w:r w:rsidRPr="005B3775">
        <w:rPr>
          <w:lang w:val="en-CA"/>
        </w:rPr>
        <w:t xml:space="preserve"> w</w:t>
      </w:r>
      <w:r w:rsidR="00540F93" w:rsidRPr="005B3775">
        <w:rPr>
          <w:lang w:val="en-CA"/>
        </w:rPr>
        <w:t>ere</w:t>
      </w:r>
      <w:r w:rsidRPr="005B3775">
        <w:rPr>
          <w:lang w:val="en-CA"/>
        </w:rPr>
        <w:t xml:space="preserve"> modified</w:t>
      </w:r>
    </w:p>
    <w:p w14:paraId="03E9DECB" w14:textId="7255E5A4" w:rsidR="00F97B93" w:rsidRPr="005B3775" w:rsidRDefault="004D23AE" w:rsidP="005B377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Two items</w:t>
      </w:r>
      <w:r w:rsidR="00F97B93" w:rsidRPr="005B3775">
        <w:rPr>
          <w:lang w:val="en-CA"/>
        </w:rPr>
        <w:t xml:space="preserve"> were added.</w:t>
      </w:r>
    </w:p>
    <w:p w14:paraId="05A21513" w14:textId="4C57050B" w:rsidR="006235BE" w:rsidRPr="005B3775" w:rsidRDefault="006235BE" w:rsidP="005B3775">
      <w:pPr>
        <w:pStyle w:val="ListParagraph"/>
        <w:numPr>
          <w:ilvl w:val="0"/>
          <w:numId w:val="3"/>
        </w:numPr>
        <w:rPr>
          <w:lang w:val="en-CA"/>
        </w:rPr>
      </w:pPr>
      <w:r w:rsidRPr="005B3775">
        <w:rPr>
          <w:lang w:val="en-CA"/>
        </w:rPr>
        <w:t xml:space="preserve">One </w:t>
      </w:r>
      <w:r w:rsidR="00714427">
        <w:rPr>
          <w:lang w:val="en-CA"/>
        </w:rPr>
        <w:t>item</w:t>
      </w:r>
      <w:r w:rsidRPr="005B3775">
        <w:rPr>
          <w:lang w:val="en-CA"/>
        </w:rPr>
        <w:t xml:space="preserve"> was deleted</w:t>
      </w:r>
      <w:r w:rsidR="005B3775" w:rsidRPr="005B3775">
        <w:rPr>
          <w:lang w:val="en-CA"/>
        </w:rPr>
        <w:t>.</w:t>
      </w:r>
    </w:p>
    <w:p w14:paraId="0CE075FF" w14:textId="7730DDF2" w:rsidR="006235BE" w:rsidRPr="005B3775" w:rsidRDefault="00143FA8" w:rsidP="005B377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Five</w:t>
      </w:r>
      <w:r w:rsidR="006235BE" w:rsidRPr="005B3775">
        <w:rPr>
          <w:lang w:val="en-CA"/>
        </w:rPr>
        <w:t xml:space="preserve"> items were modified.</w:t>
      </w:r>
    </w:p>
    <w:p w14:paraId="798B2792" w14:textId="113A1098" w:rsidR="006235BE" w:rsidRPr="005B3775" w:rsidRDefault="00143FA8" w:rsidP="005B377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Five</w:t>
      </w:r>
      <w:r w:rsidR="006235BE" w:rsidRPr="005B3775">
        <w:rPr>
          <w:lang w:val="en-CA"/>
        </w:rPr>
        <w:t xml:space="preserve"> items were left unchanged</w:t>
      </w:r>
      <w:r w:rsidR="005B3775" w:rsidRPr="005B3775">
        <w:rPr>
          <w:lang w:val="en-CA"/>
        </w:rPr>
        <w:t>.</w:t>
      </w:r>
    </w:p>
    <w:p w14:paraId="1089F751" w14:textId="0E823571" w:rsidR="006235BE" w:rsidRPr="00AC4F9B" w:rsidRDefault="0002457A" w:rsidP="009A32A3">
      <w:pPr>
        <w:ind w:firstLine="360"/>
        <w:rPr>
          <w:lang w:val="en-CA"/>
        </w:rPr>
      </w:pPr>
      <w:r>
        <w:rPr>
          <w:lang w:val="en-CA"/>
        </w:rPr>
        <w:t>For a</w:t>
      </w:r>
      <w:r w:rsidR="006235BE" w:rsidRPr="00FF1021">
        <w:rPr>
          <w:lang w:val="en-CA"/>
        </w:rPr>
        <w:t xml:space="preserve"> total of 1</w:t>
      </w:r>
      <w:r w:rsidR="00FF1021" w:rsidRPr="00FF1021">
        <w:rPr>
          <w:lang w:val="en-CA"/>
        </w:rPr>
        <w:t>2</w:t>
      </w:r>
      <w:r w:rsidR="006235BE" w:rsidRPr="00FF1021">
        <w:rPr>
          <w:lang w:val="en-CA"/>
        </w:rPr>
        <w:t xml:space="preserve"> </w:t>
      </w:r>
      <w:r w:rsidR="00022132" w:rsidRPr="00FF1021">
        <w:rPr>
          <w:lang w:val="en-CA"/>
        </w:rPr>
        <w:t xml:space="preserve">demographic </w:t>
      </w:r>
      <w:r w:rsidR="006235BE" w:rsidRPr="00FF1021">
        <w:rPr>
          <w:lang w:val="en-CA"/>
        </w:rPr>
        <w:t>items.</w:t>
      </w:r>
    </w:p>
    <w:p w14:paraId="45957ED6" w14:textId="2344E105" w:rsidR="006235BE" w:rsidRDefault="006235BE" w:rsidP="00B47C5B">
      <w:pPr>
        <w:spacing w:after="0"/>
        <w:rPr>
          <w:b/>
          <w:lang w:val="en-CA"/>
        </w:rPr>
      </w:pPr>
      <w:r w:rsidRPr="006235BE">
        <w:rPr>
          <w:b/>
          <w:lang w:val="en-CA"/>
        </w:rPr>
        <w:t>KAP</w:t>
      </w:r>
      <w:r w:rsidR="005B3775">
        <w:rPr>
          <w:b/>
          <w:lang w:val="en-CA"/>
        </w:rPr>
        <w:t xml:space="preserve"> section</w:t>
      </w:r>
    </w:p>
    <w:p w14:paraId="4455F995" w14:textId="2059725D" w:rsidR="00F97B93" w:rsidRPr="00FF1021" w:rsidRDefault="00340D5A" w:rsidP="005B3775">
      <w:pPr>
        <w:pStyle w:val="ListParagraph"/>
        <w:numPr>
          <w:ilvl w:val="0"/>
          <w:numId w:val="4"/>
        </w:numPr>
        <w:rPr>
          <w:lang w:val="en-CA"/>
        </w:rPr>
      </w:pPr>
      <w:r w:rsidRPr="00FF1021">
        <w:rPr>
          <w:lang w:val="en-CA"/>
        </w:rPr>
        <w:t xml:space="preserve">Title of </w:t>
      </w:r>
      <w:r w:rsidR="005B3775" w:rsidRPr="00FF1021">
        <w:rPr>
          <w:lang w:val="en-CA"/>
        </w:rPr>
        <w:t>section was added,</w:t>
      </w:r>
      <w:r w:rsidRPr="00FF1021">
        <w:rPr>
          <w:lang w:val="en-CA"/>
        </w:rPr>
        <w:t xml:space="preserve"> and instructions were modified.</w:t>
      </w:r>
    </w:p>
    <w:p w14:paraId="74A19CBA" w14:textId="2ACC32F7" w:rsidR="00340D5A" w:rsidRPr="00FF1021" w:rsidRDefault="00C5761E" w:rsidP="005B3775">
      <w:pPr>
        <w:pStyle w:val="ListParagraph"/>
        <w:numPr>
          <w:ilvl w:val="0"/>
          <w:numId w:val="4"/>
        </w:numPr>
        <w:rPr>
          <w:lang w:val="en-CA"/>
        </w:rPr>
      </w:pPr>
      <w:r w:rsidRPr="00FF1021">
        <w:rPr>
          <w:lang w:val="en-CA"/>
        </w:rPr>
        <w:t>1</w:t>
      </w:r>
      <w:r w:rsidR="002C2C64" w:rsidRPr="00FF1021">
        <w:rPr>
          <w:lang w:val="en-CA"/>
        </w:rPr>
        <w:t>8</w:t>
      </w:r>
      <w:r w:rsidRPr="00FF1021">
        <w:rPr>
          <w:lang w:val="en-CA"/>
        </w:rPr>
        <w:t xml:space="preserve"> items were added</w:t>
      </w:r>
      <w:r w:rsidR="005B3775" w:rsidRPr="00FF1021">
        <w:rPr>
          <w:lang w:val="en-CA"/>
        </w:rPr>
        <w:t>.</w:t>
      </w:r>
    </w:p>
    <w:p w14:paraId="7FFD541E" w14:textId="20493CE9" w:rsidR="00C5761E" w:rsidRPr="00FF1021" w:rsidRDefault="00736B8B" w:rsidP="005B3775">
      <w:pPr>
        <w:pStyle w:val="ListParagraph"/>
        <w:numPr>
          <w:ilvl w:val="0"/>
          <w:numId w:val="4"/>
        </w:numPr>
        <w:rPr>
          <w:lang w:val="en-CA"/>
        </w:rPr>
      </w:pPr>
      <w:r w:rsidRPr="00FF1021">
        <w:rPr>
          <w:lang w:val="en-CA"/>
        </w:rPr>
        <w:t>1</w:t>
      </w:r>
      <w:r w:rsidR="002C2C64" w:rsidRPr="00FF1021">
        <w:rPr>
          <w:lang w:val="en-CA"/>
        </w:rPr>
        <w:t>3</w:t>
      </w:r>
      <w:r w:rsidR="00C5761E" w:rsidRPr="00FF1021">
        <w:rPr>
          <w:lang w:val="en-CA"/>
        </w:rPr>
        <w:t xml:space="preserve"> items were deleted</w:t>
      </w:r>
      <w:r w:rsidR="005B3775" w:rsidRPr="00FF1021">
        <w:rPr>
          <w:lang w:val="en-CA"/>
        </w:rPr>
        <w:t>.</w:t>
      </w:r>
    </w:p>
    <w:p w14:paraId="5044361F" w14:textId="55F63CDE" w:rsidR="00C5761E" w:rsidRPr="00FF1021" w:rsidRDefault="00C5761E" w:rsidP="005B3775">
      <w:pPr>
        <w:pStyle w:val="ListParagraph"/>
        <w:numPr>
          <w:ilvl w:val="0"/>
          <w:numId w:val="4"/>
        </w:numPr>
        <w:rPr>
          <w:lang w:val="en-CA"/>
        </w:rPr>
      </w:pPr>
      <w:r w:rsidRPr="00FF1021">
        <w:rPr>
          <w:lang w:val="en-CA"/>
        </w:rPr>
        <w:t>2</w:t>
      </w:r>
      <w:r w:rsidR="002C2C64" w:rsidRPr="00FF1021">
        <w:rPr>
          <w:lang w:val="en-CA"/>
        </w:rPr>
        <w:t>8</w:t>
      </w:r>
      <w:r w:rsidRPr="00FF1021">
        <w:rPr>
          <w:lang w:val="en-CA"/>
        </w:rPr>
        <w:t xml:space="preserve"> items were modified</w:t>
      </w:r>
      <w:r w:rsidR="005B3775" w:rsidRPr="00FF1021">
        <w:rPr>
          <w:lang w:val="en-CA"/>
        </w:rPr>
        <w:t>.</w:t>
      </w:r>
    </w:p>
    <w:p w14:paraId="7AF8B6B4" w14:textId="1D0A21A5" w:rsidR="00C5761E" w:rsidRPr="00FF1021" w:rsidRDefault="00C5761E" w:rsidP="005B3775">
      <w:pPr>
        <w:pStyle w:val="ListParagraph"/>
        <w:numPr>
          <w:ilvl w:val="0"/>
          <w:numId w:val="4"/>
        </w:numPr>
        <w:rPr>
          <w:lang w:val="en-CA"/>
        </w:rPr>
      </w:pPr>
      <w:r w:rsidRPr="00FF1021">
        <w:rPr>
          <w:lang w:val="en-CA"/>
        </w:rPr>
        <w:t>2</w:t>
      </w:r>
      <w:r w:rsidR="002C2C64" w:rsidRPr="00FF1021">
        <w:rPr>
          <w:lang w:val="en-CA"/>
        </w:rPr>
        <w:t>5</w:t>
      </w:r>
      <w:r w:rsidRPr="00FF1021">
        <w:rPr>
          <w:lang w:val="en-CA"/>
        </w:rPr>
        <w:t xml:space="preserve"> items were left unchanged</w:t>
      </w:r>
      <w:r w:rsidR="005B3775" w:rsidRPr="00FF1021">
        <w:rPr>
          <w:lang w:val="en-CA"/>
        </w:rPr>
        <w:t>.</w:t>
      </w:r>
    </w:p>
    <w:p w14:paraId="23373B5A" w14:textId="6AC38799" w:rsidR="00724F21" w:rsidRDefault="009A32A3" w:rsidP="009A32A3">
      <w:pPr>
        <w:ind w:firstLine="360"/>
        <w:rPr>
          <w:lang w:val="en-CA"/>
        </w:rPr>
      </w:pPr>
      <w:r>
        <w:rPr>
          <w:lang w:val="en-CA"/>
        </w:rPr>
        <w:t xml:space="preserve">For a total of </w:t>
      </w:r>
      <w:r w:rsidR="00736B8B">
        <w:rPr>
          <w:lang w:val="en-CA"/>
        </w:rPr>
        <w:t>71</w:t>
      </w:r>
      <w:r>
        <w:rPr>
          <w:lang w:val="en-CA"/>
        </w:rPr>
        <w:t xml:space="preserve"> KAP related</w:t>
      </w:r>
      <w:r w:rsidR="00C5761E" w:rsidRPr="005B3775">
        <w:rPr>
          <w:lang w:val="en-CA"/>
        </w:rPr>
        <w:t xml:space="preserve"> items</w:t>
      </w:r>
      <w:r w:rsidR="00022132">
        <w:rPr>
          <w:lang w:val="en-CA"/>
        </w:rPr>
        <w:t xml:space="preserve">. </w:t>
      </w:r>
    </w:p>
    <w:p w14:paraId="3B9C22D7" w14:textId="1679AF86" w:rsidR="0002457A" w:rsidRDefault="0002457A" w:rsidP="0002457A">
      <w:pPr>
        <w:rPr>
          <w:lang w:val="en-CA"/>
        </w:rPr>
      </w:pPr>
      <w:r>
        <w:rPr>
          <w:lang w:val="en-CA"/>
        </w:rPr>
        <w:t xml:space="preserve">Round 2 yielded </w:t>
      </w:r>
      <w:r w:rsidR="009A32A3">
        <w:rPr>
          <w:lang w:val="en-CA"/>
        </w:rPr>
        <w:t>an</w:t>
      </w:r>
      <w:r>
        <w:rPr>
          <w:lang w:val="en-CA"/>
        </w:rPr>
        <w:t xml:space="preserve"> 83</w:t>
      </w:r>
      <w:r w:rsidR="009A32A3">
        <w:rPr>
          <w:lang w:val="en-CA"/>
        </w:rPr>
        <w:t>-</w:t>
      </w:r>
      <w:r>
        <w:rPr>
          <w:lang w:val="en-CA"/>
        </w:rPr>
        <w:t xml:space="preserve">item questionnaire, with 12 demographic and </w:t>
      </w:r>
      <w:r w:rsidR="000A4A9E">
        <w:rPr>
          <w:lang w:val="en-CA"/>
        </w:rPr>
        <w:t>71</w:t>
      </w:r>
      <w:r>
        <w:rPr>
          <w:lang w:val="en-CA"/>
        </w:rPr>
        <w:t xml:space="preserve"> KAP </w:t>
      </w:r>
      <w:r w:rsidR="009A32A3">
        <w:rPr>
          <w:lang w:val="en-CA"/>
        </w:rPr>
        <w:t>items</w:t>
      </w:r>
      <w:r>
        <w:rPr>
          <w:lang w:val="en-CA"/>
        </w:rPr>
        <w:t>.</w:t>
      </w:r>
      <w:r w:rsidR="00771638">
        <w:rPr>
          <w:lang w:val="en-CA"/>
        </w:rPr>
        <w:t xml:space="preserve"> This 83-item questionnaire was sent to family physicians working in 42 Family Medicine Groups participating in the Quebec Alzheimer Plan.</w:t>
      </w:r>
    </w:p>
    <w:p w14:paraId="2AEDE4B1" w14:textId="6AAF6F1C" w:rsidR="00736B8B" w:rsidRPr="006235BE" w:rsidRDefault="00736B8B" w:rsidP="00736B8B">
      <w:pPr>
        <w:spacing w:after="60"/>
        <w:rPr>
          <w:b/>
          <w:u w:val="single"/>
          <w:lang w:val="en-CA"/>
        </w:rPr>
      </w:pPr>
      <w:r w:rsidRPr="006235BE">
        <w:rPr>
          <w:b/>
          <w:u w:val="single"/>
          <w:lang w:val="en-CA"/>
        </w:rPr>
        <w:t xml:space="preserve">Round </w:t>
      </w:r>
      <w:r>
        <w:rPr>
          <w:b/>
          <w:u w:val="single"/>
          <w:lang w:val="en-CA"/>
        </w:rPr>
        <w:t>3</w:t>
      </w:r>
      <w:r w:rsidRPr="006235BE">
        <w:rPr>
          <w:b/>
          <w:u w:val="single"/>
          <w:lang w:val="en-CA"/>
        </w:rPr>
        <w:t xml:space="preserve"> </w:t>
      </w:r>
    </w:p>
    <w:p w14:paraId="036B2515" w14:textId="77777777" w:rsidR="00736B8B" w:rsidRPr="006235BE" w:rsidRDefault="00736B8B" w:rsidP="00736B8B">
      <w:pPr>
        <w:spacing w:after="0"/>
        <w:rPr>
          <w:b/>
          <w:lang w:val="en-CA"/>
        </w:rPr>
      </w:pPr>
      <w:r w:rsidRPr="006235BE">
        <w:rPr>
          <w:b/>
          <w:lang w:val="en-CA"/>
        </w:rPr>
        <w:t>Demographics</w:t>
      </w:r>
    </w:p>
    <w:p w14:paraId="5F5EF2A6" w14:textId="77777777" w:rsidR="009A32A3" w:rsidRDefault="00736B8B" w:rsidP="009A32A3">
      <w:pPr>
        <w:pStyle w:val="ListParagraph"/>
        <w:numPr>
          <w:ilvl w:val="0"/>
          <w:numId w:val="6"/>
        </w:numPr>
        <w:rPr>
          <w:lang w:val="en-CA"/>
        </w:rPr>
      </w:pPr>
      <w:r w:rsidRPr="009A32A3">
        <w:rPr>
          <w:lang w:val="en-CA"/>
        </w:rPr>
        <w:t xml:space="preserve">No items were modified. </w:t>
      </w:r>
    </w:p>
    <w:p w14:paraId="7E132222" w14:textId="010937CC" w:rsidR="00736B8B" w:rsidRPr="009A32A3" w:rsidRDefault="009A32A3" w:rsidP="009A32A3">
      <w:pPr>
        <w:ind w:firstLine="360"/>
        <w:rPr>
          <w:lang w:val="en-CA"/>
        </w:rPr>
      </w:pPr>
      <w:r>
        <w:rPr>
          <w:lang w:val="en-CA"/>
        </w:rPr>
        <w:t>For a</w:t>
      </w:r>
      <w:r w:rsidR="00736B8B" w:rsidRPr="009A32A3">
        <w:rPr>
          <w:lang w:val="en-CA"/>
        </w:rPr>
        <w:t xml:space="preserve"> total of 12 demographic items.</w:t>
      </w:r>
    </w:p>
    <w:p w14:paraId="3F1180B7" w14:textId="77777777" w:rsidR="00736B8B" w:rsidRDefault="00736B8B" w:rsidP="00736B8B">
      <w:pPr>
        <w:spacing w:after="0"/>
        <w:rPr>
          <w:b/>
          <w:lang w:val="en-CA"/>
        </w:rPr>
      </w:pPr>
      <w:r w:rsidRPr="006235BE">
        <w:rPr>
          <w:b/>
          <w:lang w:val="en-CA"/>
        </w:rPr>
        <w:t>KAP</w:t>
      </w:r>
      <w:r>
        <w:rPr>
          <w:b/>
          <w:lang w:val="en-CA"/>
        </w:rPr>
        <w:t xml:space="preserve"> section</w:t>
      </w:r>
    </w:p>
    <w:p w14:paraId="630F4879" w14:textId="77777777" w:rsidR="009A32A3" w:rsidRPr="009A32A3" w:rsidRDefault="00736B8B" w:rsidP="009A32A3">
      <w:pPr>
        <w:pStyle w:val="ListParagraph"/>
        <w:numPr>
          <w:ilvl w:val="0"/>
          <w:numId w:val="5"/>
        </w:numPr>
        <w:rPr>
          <w:lang w:val="en-CA"/>
        </w:rPr>
      </w:pPr>
      <w:r w:rsidRPr="009A32A3">
        <w:rPr>
          <w:lang w:val="en-CA"/>
        </w:rPr>
        <w:t>19 KAP items were deleted</w:t>
      </w:r>
      <w:r w:rsidR="002C2C64" w:rsidRPr="009A32A3">
        <w:rPr>
          <w:lang w:val="en-CA"/>
        </w:rPr>
        <w:t xml:space="preserve">. </w:t>
      </w:r>
    </w:p>
    <w:p w14:paraId="0BB27562" w14:textId="0A41A939" w:rsidR="00736B8B" w:rsidRDefault="009A32A3" w:rsidP="009A32A3">
      <w:pPr>
        <w:ind w:firstLine="360"/>
        <w:rPr>
          <w:lang w:val="en-CA"/>
        </w:rPr>
      </w:pPr>
      <w:r>
        <w:rPr>
          <w:lang w:val="en-CA"/>
        </w:rPr>
        <w:t>For a total of 52 KAP related items</w:t>
      </w:r>
      <w:r w:rsidR="00736B8B">
        <w:rPr>
          <w:lang w:val="en-CA"/>
        </w:rPr>
        <w:t xml:space="preserve">. </w:t>
      </w:r>
    </w:p>
    <w:p w14:paraId="3E8F4932" w14:textId="30C1A8EF" w:rsidR="0002457A" w:rsidRDefault="0002457A" w:rsidP="00736B8B">
      <w:pPr>
        <w:rPr>
          <w:lang w:val="en-CA"/>
        </w:rPr>
      </w:pPr>
      <w:r>
        <w:rPr>
          <w:lang w:val="en-CA"/>
        </w:rPr>
        <w:t xml:space="preserve">Round 3 </w:t>
      </w:r>
      <w:r w:rsidR="009A32A3">
        <w:rPr>
          <w:lang w:val="en-CA"/>
        </w:rPr>
        <w:t>yielded</w:t>
      </w:r>
      <w:r>
        <w:rPr>
          <w:lang w:val="en-CA"/>
        </w:rPr>
        <w:t xml:space="preserve"> a 64</w:t>
      </w:r>
      <w:r w:rsidR="009A32A3">
        <w:rPr>
          <w:lang w:val="en-CA"/>
        </w:rPr>
        <w:t>-</w:t>
      </w:r>
      <w:r>
        <w:rPr>
          <w:lang w:val="en-CA"/>
        </w:rPr>
        <w:t>item questionnaire, including 12 demographics and 52 KAP items.</w:t>
      </w:r>
      <w:r w:rsidR="00771638">
        <w:rPr>
          <w:lang w:val="en-CA"/>
        </w:rPr>
        <w:t xml:space="preserve"> This 64-item questionnaire was analysed with an exploratory factor analysis.</w:t>
      </w:r>
    </w:p>
    <w:p w14:paraId="0D44FEC1" w14:textId="3DDA55F3" w:rsidR="00736B8B" w:rsidRPr="00BB5794" w:rsidRDefault="00BB5794" w:rsidP="00BB5794">
      <w:pPr>
        <w:spacing w:after="60"/>
        <w:rPr>
          <w:b/>
          <w:u w:val="single"/>
          <w:lang w:val="en-CA"/>
        </w:rPr>
      </w:pPr>
      <w:r w:rsidRPr="00BB5794">
        <w:rPr>
          <w:b/>
          <w:u w:val="single"/>
          <w:lang w:val="en-CA"/>
        </w:rPr>
        <w:t>Exploratory Factor Analysis</w:t>
      </w:r>
    </w:p>
    <w:p w14:paraId="7C201FF1" w14:textId="5D953ABB" w:rsidR="00BB5794" w:rsidRDefault="00BB5794">
      <w:pPr>
        <w:rPr>
          <w:lang w:val="en-CA"/>
        </w:rPr>
      </w:pPr>
      <w:r>
        <w:rPr>
          <w:lang w:val="en-CA"/>
        </w:rPr>
        <w:t>Of the 64-item questionnaire issued from Round 3, only first level KAP related items were included for the EFA; that is, we did not include the 12 demographic items nor the 16 sub-questions were excluded. The EFA was thus performed on 36 items.</w:t>
      </w:r>
    </w:p>
    <w:p w14:paraId="7A025D98" w14:textId="1A9EB8E8" w:rsidR="00BB5794" w:rsidRDefault="00BB5794" w:rsidP="00BB5794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The EFA retained 31 items (5 items</w:t>
      </w:r>
      <w:r w:rsidR="00DF5B86">
        <w:rPr>
          <w:lang w:val="en-CA"/>
        </w:rPr>
        <w:t xml:space="preserve"> were not retained for poor loading</w:t>
      </w:r>
      <w:r>
        <w:rPr>
          <w:lang w:val="en-CA"/>
        </w:rPr>
        <w:t>)</w:t>
      </w:r>
    </w:p>
    <w:p w14:paraId="3A6A745C" w14:textId="77777777" w:rsidR="00BB5794" w:rsidRDefault="00BB5794" w:rsidP="00BB5794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31 KAP items were grouped into 5 factors: </w:t>
      </w:r>
    </w:p>
    <w:p w14:paraId="65C82E32" w14:textId="77777777" w:rsidR="00BB5794" w:rsidRDefault="00BB5794" w:rsidP="00BB5794">
      <w:pPr>
        <w:pStyle w:val="ListParagraph"/>
        <w:numPr>
          <w:ilvl w:val="1"/>
          <w:numId w:val="7"/>
        </w:numPr>
        <w:rPr>
          <w:lang w:val="en-CA"/>
        </w:rPr>
      </w:pPr>
      <w:r w:rsidRPr="00BB5794">
        <w:rPr>
          <w:lang w:val="en-CA"/>
        </w:rPr>
        <w:t xml:space="preserve">Perceived competency and knowledge in dementia care (11 items); </w:t>
      </w:r>
    </w:p>
    <w:p w14:paraId="02887B23" w14:textId="77777777" w:rsidR="00BB5794" w:rsidRDefault="00BB5794" w:rsidP="00BB5794">
      <w:pPr>
        <w:pStyle w:val="ListParagraph"/>
        <w:numPr>
          <w:ilvl w:val="1"/>
          <w:numId w:val="7"/>
        </w:numPr>
        <w:rPr>
          <w:lang w:val="en-CA"/>
        </w:rPr>
      </w:pPr>
      <w:r w:rsidRPr="00BB5794">
        <w:rPr>
          <w:lang w:val="en-CA"/>
        </w:rPr>
        <w:t xml:space="preserve">Attitude toward the QAP (4 items); </w:t>
      </w:r>
    </w:p>
    <w:p w14:paraId="281703FE" w14:textId="77777777" w:rsidR="00BB5794" w:rsidRDefault="00BB5794" w:rsidP="00BB5794">
      <w:pPr>
        <w:pStyle w:val="ListParagraph"/>
        <w:numPr>
          <w:ilvl w:val="1"/>
          <w:numId w:val="7"/>
        </w:numPr>
        <w:rPr>
          <w:lang w:val="en-CA"/>
        </w:rPr>
      </w:pPr>
      <w:r w:rsidRPr="00BB5794">
        <w:rPr>
          <w:lang w:val="en-CA"/>
        </w:rPr>
        <w:t xml:space="preserve">Practice (cognitive evaluation; 7 items); </w:t>
      </w:r>
    </w:p>
    <w:p w14:paraId="661AA363" w14:textId="77777777" w:rsidR="00BB5794" w:rsidRDefault="00BB5794" w:rsidP="00BB5794">
      <w:pPr>
        <w:pStyle w:val="ListParagraph"/>
        <w:numPr>
          <w:ilvl w:val="1"/>
          <w:numId w:val="7"/>
        </w:numPr>
        <w:rPr>
          <w:lang w:val="en-CA"/>
        </w:rPr>
      </w:pPr>
      <w:r w:rsidRPr="00BB5794">
        <w:rPr>
          <w:lang w:val="en-CA"/>
        </w:rPr>
        <w:t xml:space="preserve">Attitude toward dementia care (6 items); </w:t>
      </w:r>
      <w:r>
        <w:rPr>
          <w:lang w:val="en-CA"/>
        </w:rPr>
        <w:t xml:space="preserve">and </w:t>
      </w:r>
    </w:p>
    <w:p w14:paraId="24E799C7" w14:textId="250B6D02" w:rsidR="00BB5794" w:rsidRDefault="00BB5794" w:rsidP="00BB5794">
      <w:pPr>
        <w:pStyle w:val="ListParagraph"/>
        <w:numPr>
          <w:ilvl w:val="1"/>
          <w:numId w:val="7"/>
        </w:numPr>
        <w:rPr>
          <w:lang w:val="en-CA"/>
        </w:rPr>
      </w:pPr>
      <w:r w:rsidRPr="00BB5794">
        <w:rPr>
          <w:lang w:val="en-CA"/>
        </w:rPr>
        <w:t>Attitude toward collaboration with nurses and other healthcare professionals (3 items).</w:t>
      </w:r>
    </w:p>
    <w:p w14:paraId="4261BB72" w14:textId="409AEBE7" w:rsidR="00CC4786" w:rsidRDefault="00CC4786" w:rsidP="00CC4786">
      <w:pPr>
        <w:spacing w:after="60"/>
        <w:rPr>
          <w:b/>
          <w:u w:val="single"/>
          <w:lang w:val="en-CA"/>
        </w:rPr>
      </w:pPr>
      <w:r w:rsidRPr="00CC4786">
        <w:rPr>
          <w:b/>
          <w:u w:val="single"/>
          <w:lang w:val="en-CA"/>
        </w:rPr>
        <w:t>Acceptability by family physicians</w:t>
      </w:r>
    </w:p>
    <w:p w14:paraId="1258C47A" w14:textId="3B17E210" w:rsidR="00CC4786" w:rsidRPr="00F62F82" w:rsidRDefault="00DF5B86" w:rsidP="00CC4786">
      <w:pPr>
        <w:spacing w:after="60"/>
        <w:rPr>
          <w:lang w:val="en-US"/>
        </w:rPr>
      </w:pPr>
      <w:r>
        <w:rPr>
          <w:lang w:val="en-CA"/>
        </w:rPr>
        <w:lastRenderedPageBreak/>
        <w:t>W</w:t>
      </w:r>
      <w:r w:rsidR="00CC4786">
        <w:rPr>
          <w:lang w:val="en-CA"/>
        </w:rPr>
        <w:t>e</w:t>
      </w:r>
      <w:r>
        <w:rPr>
          <w:lang w:val="en-CA"/>
        </w:rPr>
        <w:t xml:space="preserve"> presented our</w:t>
      </w:r>
      <w:r w:rsidR="00CC4786">
        <w:rPr>
          <w:lang w:val="en-CA"/>
        </w:rPr>
        <w:t xml:space="preserve"> 5-factor solution to a large proportion of family physicians</w:t>
      </w:r>
      <w:r>
        <w:rPr>
          <w:lang w:val="en-CA"/>
        </w:rPr>
        <w:t xml:space="preserve"> at four regional meetings organized by t</w:t>
      </w:r>
      <w:r w:rsidR="00CC4786">
        <w:rPr>
          <w:lang w:val="en-CA"/>
        </w:rPr>
        <w:t>he Ministry of Health and Social Services in Quebec</w:t>
      </w:r>
      <w:r w:rsidR="00F62F82">
        <w:rPr>
          <w:lang w:val="en-CA"/>
        </w:rPr>
        <w:t xml:space="preserve"> (one</w:t>
      </w:r>
      <w:r>
        <w:rPr>
          <w:lang w:val="en-CA"/>
        </w:rPr>
        <w:t xml:space="preserve"> meeting</w:t>
      </w:r>
      <w:r w:rsidR="00F62F82">
        <w:rPr>
          <w:lang w:val="en-CA"/>
        </w:rPr>
        <w:t xml:space="preserve"> for ea</w:t>
      </w:r>
      <w:bookmarkStart w:id="0" w:name="_GoBack"/>
      <w:bookmarkEnd w:id="0"/>
      <w:r w:rsidR="00F62F82">
        <w:rPr>
          <w:lang w:val="en-CA"/>
        </w:rPr>
        <w:t xml:space="preserve">ch of the </w:t>
      </w:r>
      <w:proofErr w:type="spellStart"/>
      <w:r w:rsidR="00F62F82" w:rsidRPr="00F62F82">
        <w:rPr>
          <w:rStyle w:val="Emphasis"/>
          <w:lang w:val="en-US"/>
        </w:rPr>
        <w:t>Réseau</w:t>
      </w:r>
      <w:proofErr w:type="spellEnd"/>
      <w:r w:rsidR="00F62F82" w:rsidRPr="00F62F82">
        <w:rPr>
          <w:rStyle w:val="Emphasis"/>
          <w:lang w:val="en-US"/>
        </w:rPr>
        <w:t xml:space="preserve"> </w:t>
      </w:r>
      <w:proofErr w:type="spellStart"/>
      <w:r w:rsidR="00F62F82" w:rsidRPr="00F62F82">
        <w:rPr>
          <w:rStyle w:val="Emphasis"/>
          <w:lang w:val="en-US"/>
        </w:rPr>
        <w:t>Universitaire</w:t>
      </w:r>
      <w:proofErr w:type="spellEnd"/>
      <w:r w:rsidR="00F62F82" w:rsidRPr="00F62F82">
        <w:rPr>
          <w:rStyle w:val="Emphasis"/>
          <w:lang w:val="en-US"/>
        </w:rPr>
        <w:t xml:space="preserve"> </w:t>
      </w:r>
      <w:proofErr w:type="spellStart"/>
      <w:r w:rsidR="00F62F82" w:rsidRPr="00F62F82">
        <w:rPr>
          <w:rStyle w:val="Emphasis"/>
          <w:lang w:val="en-US"/>
        </w:rPr>
        <w:t>Intégré</w:t>
      </w:r>
      <w:proofErr w:type="spellEnd"/>
      <w:r w:rsidR="00F62F82" w:rsidRPr="00F62F82">
        <w:rPr>
          <w:rStyle w:val="Emphasis"/>
          <w:lang w:val="en-US"/>
        </w:rPr>
        <w:t xml:space="preserve"> de Santé</w:t>
      </w:r>
      <w:r w:rsidR="00F62F82">
        <w:rPr>
          <w:rStyle w:val="st"/>
          <w:lang w:val="en-US"/>
        </w:rPr>
        <w:t xml:space="preserve"> </w:t>
      </w:r>
      <w:proofErr w:type="gramStart"/>
      <w:r w:rsidR="00F62F82">
        <w:rPr>
          <w:rStyle w:val="st"/>
          <w:lang w:val="en-US"/>
        </w:rPr>
        <w:t>et</w:t>
      </w:r>
      <w:proofErr w:type="gramEnd"/>
      <w:r w:rsidR="00F62F82">
        <w:rPr>
          <w:rStyle w:val="st"/>
          <w:lang w:val="en-US"/>
        </w:rPr>
        <w:t xml:space="preserve"> Services </w:t>
      </w:r>
      <w:proofErr w:type="spellStart"/>
      <w:r w:rsidR="00F62F82">
        <w:rPr>
          <w:rStyle w:val="st"/>
          <w:lang w:val="en-US"/>
        </w:rPr>
        <w:t>Sociaux</w:t>
      </w:r>
      <w:proofErr w:type="spellEnd"/>
      <w:r w:rsidR="00F62F82">
        <w:rPr>
          <w:rStyle w:val="st"/>
          <w:lang w:val="en-US"/>
        </w:rPr>
        <w:t>, RUISSS).</w:t>
      </w:r>
    </w:p>
    <w:sectPr w:rsidR="00CC4786" w:rsidRPr="00F62F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9E9"/>
    <w:multiLevelType w:val="hybridMultilevel"/>
    <w:tmpl w:val="B7584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7D1"/>
    <w:multiLevelType w:val="hybridMultilevel"/>
    <w:tmpl w:val="6BD0791E"/>
    <w:lvl w:ilvl="0" w:tplc="4AA4F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7D3E"/>
    <w:multiLevelType w:val="hybridMultilevel"/>
    <w:tmpl w:val="27CC1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C92"/>
    <w:multiLevelType w:val="hybridMultilevel"/>
    <w:tmpl w:val="7408C2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58F7"/>
    <w:multiLevelType w:val="hybridMultilevel"/>
    <w:tmpl w:val="81169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0A7C"/>
    <w:multiLevelType w:val="hybridMultilevel"/>
    <w:tmpl w:val="EB5A69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027E"/>
    <w:multiLevelType w:val="hybridMultilevel"/>
    <w:tmpl w:val="9D16BC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3FD0"/>
    <w:multiLevelType w:val="hybridMultilevel"/>
    <w:tmpl w:val="BDC231A2"/>
    <w:lvl w:ilvl="0" w:tplc="F7AC46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22132"/>
    <w:rsid w:val="0002448E"/>
    <w:rsid w:val="0002457A"/>
    <w:rsid w:val="0006377A"/>
    <w:rsid w:val="0008401B"/>
    <w:rsid w:val="000A4A9E"/>
    <w:rsid w:val="00143FA8"/>
    <w:rsid w:val="002C2C64"/>
    <w:rsid w:val="00340D5A"/>
    <w:rsid w:val="004729E7"/>
    <w:rsid w:val="00493686"/>
    <w:rsid w:val="004D23AE"/>
    <w:rsid w:val="004F0177"/>
    <w:rsid w:val="00520A1D"/>
    <w:rsid w:val="00540F93"/>
    <w:rsid w:val="005B3775"/>
    <w:rsid w:val="006235BE"/>
    <w:rsid w:val="00714427"/>
    <w:rsid w:val="00724F21"/>
    <w:rsid w:val="00734D78"/>
    <w:rsid w:val="00736B8B"/>
    <w:rsid w:val="00771638"/>
    <w:rsid w:val="00774468"/>
    <w:rsid w:val="007E47A0"/>
    <w:rsid w:val="00843336"/>
    <w:rsid w:val="0099257C"/>
    <w:rsid w:val="00992995"/>
    <w:rsid w:val="009A32A3"/>
    <w:rsid w:val="00AC4F9B"/>
    <w:rsid w:val="00B27709"/>
    <w:rsid w:val="00B47C5B"/>
    <w:rsid w:val="00B732E2"/>
    <w:rsid w:val="00BA5582"/>
    <w:rsid w:val="00BB5794"/>
    <w:rsid w:val="00C5761E"/>
    <w:rsid w:val="00C6673A"/>
    <w:rsid w:val="00CC4786"/>
    <w:rsid w:val="00DF5B86"/>
    <w:rsid w:val="00EE3FF0"/>
    <w:rsid w:val="00F62F82"/>
    <w:rsid w:val="00F97B93"/>
    <w:rsid w:val="00FC6921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FCD3"/>
  <w15:chartTrackingRefBased/>
  <w15:docId w15:val="{E88369BD-5F0B-4C7D-8ABE-2E06C048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3775"/>
    <w:pPr>
      <w:ind w:left="720"/>
      <w:contextualSpacing/>
    </w:pPr>
  </w:style>
  <w:style w:type="character" w:customStyle="1" w:styleId="st">
    <w:name w:val="st"/>
    <w:basedOn w:val="DefaultParagraphFont"/>
    <w:rsid w:val="00F62F82"/>
  </w:style>
  <w:style w:type="character" w:styleId="Emphasis">
    <w:name w:val="Emphasis"/>
    <w:basedOn w:val="DefaultParagraphFont"/>
    <w:uiPriority w:val="20"/>
    <w:qFormat/>
    <w:rsid w:val="00F62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Arsenault-Lapierre</dc:creator>
  <cp:keywords/>
  <dc:description/>
  <cp:lastModifiedBy>Genevieve Arsenault-Lapierre</cp:lastModifiedBy>
  <cp:revision>11</cp:revision>
  <dcterms:created xsi:type="dcterms:W3CDTF">2019-07-25T15:22:00Z</dcterms:created>
  <dcterms:modified xsi:type="dcterms:W3CDTF">2020-01-22T16:37:00Z</dcterms:modified>
</cp:coreProperties>
</file>