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87" w:rsidRPr="00F22AD6" w:rsidRDefault="00B35087" w:rsidP="00B3508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22AD6">
        <w:rPr>
          <w:rFonts w:ascii="Arial" w:eastAsia="Times New Roman" w:hAnsi="Arial" w:cs="Arial"/>
          <w:b/>
          <w:sz w:val="28"/>
          <w:szCs w:val="28"/>
          <w:lang w:val="en-US"/>
        </w:rPr>
        <w:t>Recurrent wildfires drive rapid taxonomic homogenization of seasonally flooding Neotropical forests</w:t>
      </w:r>
    </w:p>
    <w:p w:rsidR="00B35087" w:rsidRPr="0066498F" w:rsidRDefault="00B35087" w:rsidP="00B35087">
      <w:pPr>
        <w:spacing w:after="0" w:line="360" w:lineRule="auto"/>
        <w:jc w:val="both"/>
        <w:rPr>
          <w:rFonts w:ascii="Arial" w:hAnsi="Arial" w:cs="Arial"/>
          <w:sz w:val="14"/>
          <w:szCs w:val="24"/>
          <w:lang w:val="en-US"/>
        </w:rPr>
      </w:pPr>
    </w:p>
    <w:p w:rsidR="00B35087" w:rsidRDefault="00B35087" w:rsidP="00B35087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6498F">
        <w:rPr>
          <w:rFonts w:ascii="Arial" w:hAnsi="Arial" w:cs="Arial"/>
          <w:sz w:val="24"/>
          <w:szCs w:val="24"/>
        </w:rPr>
        <w:t>Ana Paula G. da Silva</w:t>
      </w:r>
      <w:r w:rsidRPr="0066498F">
        <w:rPr>
          <w:rFonts w:ascii="Arial" w:hAnsi="Arial" w:cs="Arial"/>
          <w:sz w:val="24"/>
          <w:szCs w:val="24"/>
          <w:vertAlign w:val="superscript"/>
        </w:rPr>
        <w:t>1</w:t>
      </w:r>
      <w:r w:rsidRPr="0066498F">
        <w:rPr>
          <w:rFonts w:ascii="Arial" w:hAnsi="Arial" w:cs="Arial"/>
          <w:sz w:val="24"/>
          <w:szCs w:val="24"/>
        </w:rPr>
        <w:t>, Henrique A. Mews</w:t>
      </w:r>
      <w:r w:rsidRPr="0066498F">
        <w:rPr>
          <w:rFonts w:ascii="Arial" w:hAnsi="Arial" w:cs="Arial"/>
          <w:sz w:val="24"/>
          <w:szCs w:val="24"/>
          <w:vertAlign w:val="superscript"/>
        </w:rPr>
        <w:t>2</w:t>
      </w:r>
      <w:r w:rsidRPr="0066498F">
        <w:rPr>
          <w:rFonts w:ascii="Arial" w:hAnsi="Arial" w:cs="Arial"/>
          <w:sz w:val="24"/>
          <w:szCs w:val="24"/>
        </w:rPr>
        <w:t xml:space="preserve">, Ben </w:t>
      </w:r>
      <w:proofErr w:type="spellStart"/>
      <w:r w:rsidRPr="0066498F">
        <w:rPr>
          <w:rFonts w:ascii="Arial" w:hAnsi="Arial" w:cs="Arial"/>
          <w:sz w:val="24"/>
          <w:szCs w:val="24"/>
        </w:rPr>
        <w:t>Hur</w:t>
      </w:r>
      <w:proofErr w:type="spellEnd"/>
      <w:r w:rsidRPr="0066498F">
        <w:rPr>
          <w:rFonts w:ascii="Arial" w:hAnsi="Arial" w:cs="Arial"/>
          <w:sz w:val="24"/>
          <w:szCs w:val="24"/>
        </w:rPr>
        <w:t xml:space="preserve"> Marimon Junior</w:t>
      </w:r>
      <w:r w:rsidRPr="0066498F">
        <w:rPr>
          <w:rFonts w:ascii="Arial" w:hAnsi="Arial" w:cs="Arial"/>
          <w:sz w:val="24"/>
          <w:szCs w:val="24"/>
          <w:vertAlign w:val="superscript"/>
        </w:rPr>
        <w:t>1</w:t>
      </w:r>
      <w:r w:rsidRPr="0066498F">
        <w:rPr>
          <w:rFonts w:ascii="Arial" w:hAnsi="Arial" w:cs="Arial"/>
          <w:sz w:val="24"/>
          <w:szCs w:val="24"/>
        </w:rPr>
        <w:t>, Edmar A. de Oliveira</w:t>
      </w:r>
      <w:r w:rsidRPr="0066498F">
        <w:rPr>
          <w:rFonts w:ascii="Arial" w:hAnsi="Arial" w:cs="Arial"/>
          <w:sz w:val="24"/>
          <w:szCs w:val="24"/>
          <w:vertAlign w:val="superscript"/>
        </w:rPr>
        <w:t>3</w:t>
      </w:r>
      <w:r w:rsidRPr="0066498F">
        <w:rPr>
          <w:rFonts w:ascii="Arial" w:hAnsi="Arial" w:cs="Arial"/>
          <w:sz w:val="24"/>
          <w:szCs w:val="24"/>
        </w:rPr>
        <w:t>, Paulo S. Morandi</w:t>
      </w:r>
      <w:r w:rsidRPr="0066498F">
        <w:rPr>
          <w:rFonts w:ascii="Arial" w:hAnsi="Arial" w:cs="Arial"/>
          <w:sz w:val="24"/>
          <w:szCs w:val="24"/>
          <w:vertAlign w:val="superscript"/>
        </w:rPr>
        <w:t>3</w:t>
      </w:r>
      <w:r w:rsidRPr="006649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498F">
        <w:rPr>
          <w:rFonts w:ascii="Arial" w:hAnsi="Arial" w:cs="Arial"/>
          <w:sz w:val="24"/>
          <w:szCs w:val="24"/>
        </w:rPr>
        <w:t>Imma</w:t>
      </w:r>
      <w:proofErr w:type="spellEnd"/>
      <w:r w:rsidRPr="0066498F">
        <w:rPr>
          <w:rFonts w:ascii="Arial" w:hAnsi="Arial" w:cs="Arial"/>
          <w:sz w:val="24"/>
          <w:szCs w:val="24"/>
        </w:rPr>
        <w:t xml:space="preserve"> Oliveras</w:t>
      </w:r>
      <w:r w:rsidRPr="0066498F">
        <w:rPr>
          <w:rFonts w:ascii="Arial" w:hAnsi="Arial" w:cs="Arial"/>
          <w:sz w:val="24"/>
          <w:szCs w:val="24"/>
          <w:vertAlign w:val="superscript"/>
        </w:rPr>
        <w:t>4</w:t>
      </w:r>
      <w:r w:rsidRPr="0066498F">
        <w:rPr>
          <w:rFonts w:ascii="Arial" w:hAnsi="Arial" w:cs="Arial"/>
          <w:sz w:val="24"/>
          <w:szCs w:val="24"/>
        </w:rPr>
        <w:t>, Beatriz S. Marimon</w:t>
      </w:r>
      <w:r w:rsidRPr="0066498F">
        <w:rPr>
          <w:rFonts w:ascii="Arial" w:hAnsi="Arial" w:cs="Arial"/>
          <w:sz w:val="24"/>
          <w:szCs w:val="24"/>
          <w:vertAlign w:val="superscript"/>
        </w:rPr>
        <w:t>1,</w:t>
      </w:r>
      <w:proofErr w:type="gramStart"/>
      <w:r w:rsidRPr="0066498F">
        <w:rPr>
          <w:rFonts w:ascii="Arial" w:hAnsi="Arial" w:cs="Arial"/>
          <w:sz w:val="24"/>
          <w:szCs w:val="24"/>
          <w:vertAlign w:val="superscript"/>
        </w:rPr>
        <w:t>*</w:t>
      </w:r>
      <w:proofErr w:type="gramEnd"/>
    </w:p>
    <w:p w:rsidR="0066498F" w:rsidRPr="0066498F" w:rsidRDefault="0066498F" w:rsidP="00B35087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6F4498" w:rsidRPr="00495602" w:rsidRDefault="00B35087" w:rsidP="006F4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66498F">
        <w:rPr>
          <w:rFonts w:ascii="Arial" w:hAnsi="Arial" w:cs="Arial"/>
          <w:b/>
          <w:sz w:val="24"/>
          <w:szCs w:val="24"/>
          <w:lang w:val="en-US"/>
        </w:rPr>
        <w:t>Table S1</w:t>
      </w:r>
      <w:r w:rsidR="006F4498" w:rsidRPr="0066498F">
        <w:rPr>
          <w:rFonts w:ascii="Arial" w:hAnsi="Arial" w:cs="Arial"/>
          <w:sz w:val="24"/>
          <w:szCs w:val="24"/>
          <w:lang w:val="en-US"/>
        </w:rPr>
        <w:t xml:space="preserve"> Families and species with their respective differences in the individual n</w:t>
      </w:r>
      <w:r w:rsidR="00070D0B">
        <w:rPr>
          <w:rFonts w:ascii="Arial" w:hAnsi="Arial" w:cs="Arial"/>
          <w:sz w:val="24"/>
          <w:szCs w:val="24"/>
          <w:lang w:val="en-US"/>
        </w:rPr>
        <w:t>umbers in six seasonally flooding</w:t>
      </w:r>
      <w:bookmarkStart w:id="0" w:name="_GoBack"/>
      <w:bookmarkEnd w:id="0"/>
      <w:r w:rsidR="006F4498" w:rsidRPr="0066498F">
        <w:rPr>
          <w:rFonts w:ascii="Arial" w:hAnsi="Arial" w:cs="Arial"/>
          <w:sz w:val="24"/>
          <w:szCs w:val="24"/>
          <w:lang w:val="en-US"/>
        </w:rPr>
        <w:t xml:space="preserve"> forests (</w:t>
      </w:r>
      <w:r w:rsidR="006F4498" w:rsidRPr="0066498F">
        <w:rPr>
          <w:rFonts w:ascii="Arial" w:hAnsi="Arial" w:cs="Arial"/>
          <w:i/>
          <w:sz w:val="24"/>
          <w:szCs w:val="24"/>
          <w:lang w:val="en-US"/>
        </w:rPr>
        <w:t>impucas</w:t>
      </w:r>
      <w:r w:rsidR="006F4498" w:rsidRPr="0066498F">
        <w:rPr>
          <w:rFonts w:ascii="Arial" w:hAnsi="Arial" w:cs="Arial"/>
          <w:sz w:val="24"/>
          <w:szCs w:val="24"/>
          <w:lang w:val="en-US"/>
        </w:rPr>
        <w:t>) sampled in the Arag</w:t>
      </w:r>
      <w:r w:rsidR="00070D0B">
        <w:rPr>
          <w:rFonts w:ascii="Arial" w:hAnsi="Arial" w:cs="Arial"/>
          <w:sz w:val="24"/>
          <w:szCs w:val="24"/>
          <w:lang w:val="en-US"/>
        </w:rPr>
        <w:t xml:space="preserve">uaia State Park, Novo Santo </w:t>
      </w:r>
      <w:proofErr w:type="spellStart"/>
      <w:r w:rsidR="00070D0B">
        <w:rPr>
          <w:rFonts w:ascii="Arial" w:hAnsi="Arial" w:cs="Arial"/>
          <w:sz w:val="24"/>
          <w:szCs w:val="24"/>
          <w:lang w:val="en-US"/>
        </w:rPr>
        <w:t>Antô</w:t>
      </w:r>
      <w:r w:rsidR="006F4498" w:rsidRPr="0066498F">
        <w:rPr>
          <w:rFonts w:ascii="Arial" w:hAnsi="Arial" w:cs="Arial"/>
          <w:sz w:val="24"/>
          <w:szCs w:val="24"/>
          <w:lang w:val="en-US"/>
        </w:rPr>
        <w:t>nio</w:t>
      </w:r>
      <w:proofErr w:type="spellEnd"/>
      <w:r w:rsidR="006F4498" w:rsidRPr="0066498F">
        <w:rPr>
          <w:rFonts w:ascii="Arial" w:hAnsi="Arial" w:cs="Arial"/>
          <w:sz w:val="24"/>
          <w:szCs w:val="24"/>
          <w:lang w:val="en-US"/>
        </w:rPr>
        <w:t xml:space="preserve"> municipality, Mato Grosso, Brazil, in</w:t>
      </w:r>
      <w:r w:rsidR="00495602" w:rsidRPr="0066498F">
        <w:rPr>
          <w:rFonts w:ascii="Arial" w:hAnsi="Arial" w:cs="Arial"/>
          <w:sz w:val="24"/>
          <w:szCs w:val="24"/>
          <w:lang w:val="en-US"/>
        </w:rPr>
        <w:t xml:space="preserve"> time 1</w:t>
      </w:r>
      <w:r w:rsidR="006F4498" w:rsidRPr="0066498F">
        <w:rPr>
          <w:rFonts w:ascii="Arial" w:hAnsi="Arial" w:cs="Arial"/>
          <w:sz w:val="24"/>
          <w:szCs w:val="24"/>
          <w:lang w:val="en-US"/>
        </w:rPr>
        <w:t xml:space="preserve"> </w:t>
      </w:r>
      <w:r w:rsidR="00495602" w:rsidRPr="0066498F">
        <w:rPr>
          <w:rFonts w:ascii="Arial" w:hAnsi="Arial" w:cs="Arial"/>
          <w:sz w:val="24"/>
          <w:szCs w:val="24"/>
          <w:lang w:val="en-US"/>
        </w:rPr>
        <w:t>(</w:t>
      </w:r>
      <w:r w:rsidR="006F4498" w:rsidRPr="0066498F">
        <w:rPr>
          <w:rFonts w:ascii="Arial" w:hAnsi="Arial" w:cs="Arial"/>
          <w:sz w:val="24"/>
          <w:szCs w:val="24"/>
          <w:lang w:val="en-US"/>
        </w:rPr>
        <w:t>T1</w:t>
      </w:r>
      <w:r w:rsidR="00495602" w:rsidRPr="0066498F">
        <w:rPr>
          <w:rFonts w:ascii="Arial" w:hAnsi="Arial" w:cs="Arial"/>
          <w:sz w:val="24"/>
          <w:szCs w:val="24"/>
          <w:lang w:val="en-US"/>
        </w:rPr>
        <w:t>,</w:t>
      </w:r>
      <w:r w:rsidR="006F4498" w:rsidRPr="0066498F">
        <w:rPr>
          <w:rFonts w:ascii="Arial" w:hAnsi="Arial" w:cs="Arial"/>
          <w:sz w:val="24"/>
          <w:szCs w:val="24"/>
          <w:lang w:val="en-US"/>
        </w:rPr>
        <w:t xml:space="preserve"> 2007/2008) and</w:t>
      </w:r>
      <w:r w:rsidR="00495602" w:rsidRPr="0066498F">
        <w:rPr>
          <w:rFonts w:ascii="Arial" w:hAnsi="Arial" w:cs="Arial"/>
          <w:sz w:val="24"/>
          <w:szCs w:val="24"/>
          <w:lang w:val="en-US"/>
        </w:rPr>
        <w:t xml:space="preserve"> time 2</w:t>
      </w:r>
      <w:r w:rsidR="006F4498" w:rsidRPr="0066498F">
        <w:rPr>
          <w:rFonts w:ascii="Arial" w:hAnsi="Arial" w:cs="Arial"/>
          <w:sz w:val="24"/>
          <w:szCs w:val="24"/>
          <w:lang w:val="en-US"/>
        </w:rPr>
        <w:t xml:space="preserve"> </w:t>
      </w:r>
      <w:r w:rsidR="00495602" w:rsidRPr="0066498F">
        <w:rPr>
          <w:rFonts w:ascii="Arial" w:hAnsi="Arial" w:cs="Arial"/>
          <w:sz w:val="24"/>
          <w:szCs w:val="24"/>
          <w:lang w:val="en-US"/>
        </w:rPr>
        <w:t>(</w:t>
      </w:r>
      <w:r w:rsidR="006F4498" w:rsidRPr="0066498F">
        <w:rPr>
          <w:rFonts w:ascii="Arial" w:hAnsi="Arial" w:cs="Arial"/>
          <w:sz w:val="24"/>
          <w:szCs w:val="24"/>
          <w:lang w:val="en-US"/>
        </w:rPr>
        <w:t>T2</w:t>
      </w:r>
      <w:r w:rsidR="00495602" w:rsidRPr="0066498F">
        <w:rPr>
          <w:rFonts w:ascii="Arial" w:hAnsi="Arial" w:cs="Arial"/>
          <w:sz w:val="24"/>
          <w:szCs w:val="24"/>
          <w:lang w:val="en-US"/>
        </w:rPr>
        <w:t>,</w:t>
      </w:r>
      <w:r w:rsidR="006F4498" w:rsidRPr="0066498F">
        <w:rPr>
          <w:rFonts w:ascii="Arial" w:hAnsi="Arial" w:cs="Arial"/>
          <w:sz w:val="24"/>
          <w:szCs w:val="24"/>
          <w:lang w:val="en-US"/>
        </w:rPr>
        <w:t xml:space="preserve"> 2014). The signs "+" and "-" indicate individuals won and lost in the period, respectively.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81"/>
        <w:gridCol w:w="5975"/>
        <w:gridCol w:w="1243"/>
        <w:gridCol w:w="1243"/>
        <w:gridCol w:w="1243"/>
        <w:gridCol w:w="1243"/>
        <w:gridCol w:w="1243"/>
        <w:gridCol w:w="1243"/>
      </w:tblGrid>
      <w:tr w:rsidR="006F4498" w:rsidRPr="0066498F" w:rsidTr="0066498F">
        <w:trPr>
          <w:trHeight w:val="315"/>
          <w:tblHeader/>
          <w:jc w:val="center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498" w:rsidRPr="0066498F" w:rsidRDefault="00495602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  <w:t>Family</w:t>
            </w: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4498" w:rsidRPr="0066498F" w:rsidRDefault="00495602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b/>
                <w:szCs w:val="24"/>
                <w:lang w:val="en-US" w:eastAsia="pt-BR"/>
              </w:rPr>
              <w:t>Species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en-US" w:eastAsia="pt-BR"/>
              </w:rPr>
              <w:t>Impuca</w:t>
            </w:r>
            <w:r w:rsidRPr="0066498F"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  <w:t xml:space="preserve"> 1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en-US" w:eastAsia="pt-BR"/>
              </w:rPr>
              <w:t>Impuca</w:t>
            </w:r>
            <w:r w:rsidRPr="0066498F"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  <w:t xml:space="preserve"> 2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en-US" w:eastAsia="pt-BR"/>
              </w:rPr>
              <w:t>Impuca</w:t>
            </w:r>
            <w:r w:rsidRPr="0066498F"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  <w:t xml:space="preserve"> 3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en-US" w:eastAsia="pt-BR"/>
              </w:rPr>
              <w:t>Impuca</w:t>
            </w:r>
            <w:r w:rsidRPr="0066498F"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  <w:t xml:space="preserve"> 4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en-US" w:eastAsia="pt-BR"/>
              </w:rPr>
              <w:t>Impuca</w:t>
            </w:r>
            <w:r w:rsidRPr="0066498F"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  <w:t xml:space="preserve"> 5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en-US" w:eastAsia="pt-BR"/>
              </w:rPr>
              <w:t>Impuca</w:t>
            </w:r>
            <w:r w:rsidRPr="0066498F">
              <w:rPr>
                <w:rFonts w:ascii="Arial" w:eastAsia="Times New Roman" w:hAnsi="Arial" w:cs="Arial"/>
                <w:b/>
                <w:color w:val="000000"/>
                <w:szCs w:val="24"/>
                <w:lang w:val="en-US" w:eastAsia="pt-BR"/>
              </w:rPr>
              <w:t xml:space="preserve"> 6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Euphorbiaceae</w:t>
            </w:r>
            <w:proofErr w:type="spellEnd"/>
          </w:p>
        </w:tc>
        <w:tc>
          <w:tcPr>
            <w:tcW w:w="19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Alchornea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discolor</w:t>
            </w:r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Poepp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Malpighiaceae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Byrsonima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cydoniifolia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A.Juss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Malpighiaceae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>Byrsonima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 xml:space="preserve"> riparia</w:t>
            </w:r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>W.R.Anderson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Calophyllaceae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bCs/>
                <w:i/>
                <w:szCs w:val="24"/>
                <w:lang w:val="en-US" w:eastAsia="pt-BR"/>
              </w:rPr>
              <w:t>Calophyllum</w:t>
            </w:r>
            <w:proofErr w:type="spellEnd"/>
            <w:r w:rsidRPr="0066498F">
              <w:rPr>
                <w:rFonts w:ascii="Arial" w:eastAsia="Times New Roman" w:hAnsi="Arial" w:cs="Arial"/>
                <w:bCs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bCs/>
                <w:i/>
                <w:szCs w:val="24"/>
                <w:lang w:val="en-US" w:eastAsia="pt-BR"/>
              </w:rPr>
              <w:t>brasiliense</w:t>
            </w:r>
            <w:proofErr w:type="spellEnd"/>
            <w:r w:rsidRPr="0066498F">
              <w:rPr>
                <w:rFonts w:ascii="Arial" w:eastAsia="Times New Roman" w:hAnsi="Arial" w:cs="Arial"/>
                <w:bCs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bCs/>
                <w:szCs w:val="24"/>
                <w:lang w:val="en-US" w:eastAsia="pt-BR"/>
              </w:rPr>
              <w:t>Cambess</w:t>
            </w:r>
            <w:proofErr w:type="spellEnd"/>
            <w:r w:rsidRPr="0066498F">
              <w:rPr>
                <w:rFonts w:ascii="Arial" w:eastAsia="Times New Roman" w:hAnsi="Arial" w:cs="Arial"/>
                <w:bCs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-8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-11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Olacaceae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Cathedra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acuminata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Benth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.)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Miers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-4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Combretaceae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Combretum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laxum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Jacq.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Ebenaceae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Diospyros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poeppigiana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A.DC.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+4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-28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Ebenaceae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Diospyros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tetrandra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Hiern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-17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-14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-5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Olacaceae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Dulacia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egleri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(Bastos)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Sleumer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Rubiaceae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Duroia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prancei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Steyerm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Erythroxylaceae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Erythroxylum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anguifugum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Mart.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Lecythidaceae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Eschweilera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ovata</w:t>
            </w:r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Cambess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.) Mart. ex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Miers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-7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Myrtaceae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Eugenia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florida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DC.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Myrtaceae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Eugenia</w:t>
            </w:r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sp. L.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Rubiaceae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Genipa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americana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L.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Chrysobalanaceae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Hirtella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gracilipes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Hook.f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.) Prance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Fabaceae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Hydrochorea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corymbosa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(Rich.)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Barneby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&amp;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J.W.Grimes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Fabaceae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Leptolobium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nitens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Vogel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-9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+7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-5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-14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-46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Chrysobalanaceae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bCs/>
                <w:i/>
                <w:szCs w:val="24"/>
                <w:lang w:eastAsia="pt-BR"/>
              </w:rPr>
              <w:t>Licania</w:t>
            </w:r>
            <w:proofErr w:type="spellEnd"/>
            <w:r w:rsidRPr="0066498F">
              <w:rPr>
                <w:rFonts w:ascii="Arial" w:eastAsia="Times New Roman" w:hAnsi="Arial" w:cs="Arial"/>
                <w:bCs/>
                <w:i/>
                <w:szCs w:val="24"/>
                <w:lang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bCs/>
                <w:i/>
                <w:szCs w:val="24"/>
                <w:lang w:eastAsia="pt-BR"/>
              </w:rPr>
              <w:t>apetala</w:t>
            </w:r>
            <w:proofErr w:type="spellEnd"/>
            <w:r w:rsidRPr="0066498F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 (</w:t>
            </w:r>
            <w:proofErr w:type="spellStart"/>
            <w:r w:rsidRPr="0066498F">
              <w:rPr>
                <w:rFonts w:ascii="Arial" w:eastAsia="Times New Roman" w:hAnsi="Arial" w:cs="Arial"/>
                <w:bCs/>
                <w:szCs w:val="24"/>
                <w:lang w:eastAsia="pt-BR"/>
              </w:rPr>
              <w:t>E.Mey</w:t>
            </w:r>
            <w:proofErr w:type="spellEnd"/>
            <w:proofErr w:type="gramStart"/>
            <w:r w:rsidRPr="0066498F">
              <w:rPr>
                <w:rFonts w:ascii="Arial" w:eastAsia="Times New Roman" w:hAnsi="Arial" w:cs="Arial"/>
                <w:bCs/>
                <w:szCs w:val="24"/>
                <w:lang w:eastAsia="pt-BR"/>
              </w:rPr>
              <w:t>.) Fritsch</w:t>
            </w:r>
            <w:proofErr w:type="gram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+40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-5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Chrysobalanaceae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Licania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kunthiana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Hook.f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+9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-7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Euphorbiaceae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Mabea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paniculata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Spruce ex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Benth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-5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Fabaceae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>Machaerium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>inundatum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 xml:space="preserve"> (Mart.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>ex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>Benth</w:t>
            </w:r>
            <w:proofErr w:type="spellEnd"/>
            <w:proofErr w:type="gramStart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 xml:space="preserve">.)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Ducke</w:t>
            </w:r>
            <w:proofErr w:type="spellEnd"/>
            <w:proofErr w:type="gram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+4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lastRenderedPageBreak/>
              <w:t>Apocynaceae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bCs/>
                <w:i/>
                <w:szCs w:val="24"/>
                <w:lang w:val="en-US" w:eastAsia="pt-BR"/>
              </w:rPr>
              <w:t>Malouetia</w:t>
            </w:r>
            <w:proofErr w:type="spellEnd"/>
            <w:r w:rsidRPr="0066498F">
              <w:rPr>
                <w:rFonts w:ascii="Arial" w:eastAsia="Times New Roman" w:hAnsi="Arial" w:cs="Arial"/>
                <w:bCs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bCs/>
                <w:i/>
                <w:szCs w:val="24"/>
                <w:lang w:val="en-US" w:eastAsia="pt-BR"/>
              </w:rPr>
              <w:t>lata</w:t>
            </w:r>
            <w:proofErr w:type="spellEnd"/>
            <w:r w:rsidRPr="0066498F">
              <w:rPr>
                <w:rFonts w:ascii="Arial" w:eastAsia="Times New Roman" w:hAnsi="Arial" w:cs="Arial"/>
                <w:bCs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bCs/>
                <w:szCs w:val="24"/>
                <w:lang w:val="en-US" w:eastAsia="pt-BR"/>
              </w:rPr>
              <w:t>Markgr</w:t>
            </w:r>
            <w:proofErr w:type="spellEnd"/>
            <w:r w:rsidRPr="0066498F">
              <w:rPr>
                <w:rFonts w:ascii="Arial" w:eastAsia="Times New Roman" w:hAnsi="Arial" w:cs="Arial"/>
                <w:bCs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Arecaceae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Mauritiella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armata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(Mart.)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Burret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Celastraceae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Maytenus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sp. Molina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-4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Sapotaceae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Micropholis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gardneriana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(A.DC.) Pierre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-80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+41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Melastomataceae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Mouriri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acutiflora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Naudin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-8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Nyctaginaceae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Neea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ovalifolia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Spruce ex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J.A.Schmidt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Ixonanthaceae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Ochthocosmus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multiflorus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Ducke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-14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-9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Lauraceae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Ocotea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cernua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Nees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)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Mez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Fabaceae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Ormosia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excelsa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Benth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Rubiaceae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Pagamea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guianensis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Aubl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-5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-6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Proteaceae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Panopsis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rubescens</w:t>
            </w:r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(Pohl)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Rusby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-16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-12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Pentaphylacaceae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Pera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bicolor</w:t>
            </w:r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Klotzsch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)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Müll.Arg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-7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-8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-4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Sapotaceae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Pouteria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trilocularis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Cronquist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-4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Fabaceae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Pterocarpus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rohrii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Vahl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Proteaceae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Roupala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montana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Aubl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-19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-33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Celastraceae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>Salacia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>impressifolia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>Miers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 xml:space="preserve">) </w:t>
            </w:r>
            <w:proofErr w:type="spellStart"/>
            <w:proofErr w:type="gramStart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>A.C.</w:t>
            </w:r>
            <w:proofErr w:type="gramEnd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>Sm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Simaroubaceae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Simaba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orinocensis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Kunth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Elaeocarpaceae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Sloanea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garckeana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K.Schum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+5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Loganiaceae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Strychnos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araguaensis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Krukoff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&amp;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Barneby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Loganiaceae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Strychnos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guianensis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(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Aubl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.) Mart.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Polygonaceae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Symmeria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paniculata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Benth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Fabaceae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>Tachigali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>bracteosa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>Harms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 xml:space="preserve">)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>Zarucchi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 xml:space="preserve"> &amp;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>Pipoly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-60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-25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Pentaphylacaceae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Ternstroemia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candolleana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>Wawra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-23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-7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-9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Vochysiaceae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Vochysia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val="en-US" w:eastAsia="pt-BR"/>
              </w:rPr>
              <w:t>divergens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Pohl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  <w:tc>
          <w:tcPr>
            <w:tcW w:w="398" w:type="pct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0</w:t>
            </w:r>
          </w:p>
        </w:tc>
      </w:tr>
      <w:tr w:rsidR="006F4498" w:rsidRPr="0066498F" w:rsidTr="0066498F">
        <w:trPr>
          <w:trHeight w:val="315"/>
          <w:jc w:val="center"/>
        </w:trPr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Annonaceae</w:t>
            </w:r>
          </w:p>
        </w:tc>
        <w:tc>
          <w:tcPr>
            <w:tcW w:w="19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>Xylopia</w:t>
            </w:r>
            <w:proofErr w:type="spellEnd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 xml:space="preserve"> </w:t>
            </w:r>
            <w:proofErr w:type="spellStart"/>
            <w:r w:rsidRPr="0066498F">
              <w:rPr>
                <w:rFonts w:ascii="Arial" w:eastAsia="Times New Roman" w:hAnsi="Arial" w:cs="Arial"/>
                <w:i/>
                <w:szCs w:val="24"/>
                <w:lang w:eastAsia="pt-BR"/>
              </w:rPr>
              <w:t>calophylla</w:t>
            </w:r>
            <w:proofErr w:type="spellEnd"/>
            <w:r w:rsidRPr="0066498F">
              <w:rPr>
                <w:rFonts w:ascii="Arial" w:eastAsia="Times New Roman" w:hAnsi="Arial" w:cs="Arial"/>
                <w:szCs w:val="24"/>
                <w:lang w:eastAsia="pt-BR"/>
              </w:rPr>
              <w:t xml:space="preserve"> R.E.Fr.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-13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-12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+3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-4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6F4498" w:rsidRPr="0066498F" w:rsidRDefault="006F4498" w:rsidP="00EB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66498F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-</w:t>
            </w:r>
          </w:p>
        </w:tc>
      </w:tr>
    </w:tbl>
    <w:p w:rsidR="00BE7442" w:rsidRPr="00BE7442" w:rsidRDefault="00BE7442" w:rsidP="006F4498">
      <w:pPr>
        <w:rPr>
          <w:lang w:val="en-US"/>
        </w:rPr>
      </w:pPr>
    </w:p>
    <w:sectPr w:rsidR="00BE7442" w:rsidRPr="00BE7442" w:rsidSect="006F449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21" w:rsidRDefault="009B4421">
      <w:pPr>
        <w:spacing w:after="0" w:line="240" w:lineRule="auto"/>
      </w:pPr>
      <w:r>
        <w:separator/>
      </w:r>
    </w:p>
  </w:endnote>
  <w:endnote w:type="continuationSeparator" w:id="0">
    <w:p w:rsidR="009B4421" w:rsidRDefault="009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E" w:rsidRPr="00AA2EF4" w:rsidRDefault="009B4421" w:rsidP="00AA2E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21" w:rsidRDefault="009B4421">
      <w:pPr>
        <w:spacing w:after="0" w:line="240" w:lineRule="auto"/>
      </w:pPr>
      <w:r>
        <w:separator/>
      </w:r>
    </w:p>
  </w:footnote>
  <w:footnote w:type="continuationSeparator" w:id="0">
    <w:p w:rsidR="009B4421" w:rsidRDefault="009B44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o Morandi">
    <w15:presenceInfo w15:providerId="Windows Live" w15:userId="e92e70c2ffec9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98"/>
    <w:rsid w:val="00070D0B"/>
    <w:rsid w:val="000C358C"/>
    <w:rsid w:val="003F22F9"/>
    <w:rsid w:val="00495602"/>
    <w:rsid w:val="00584859"/>
    <w:rsid w:val="005F1069"/>
    <w:rsid w:val="00652963"/>
    <w:rsid w:val="0066498F"/>
    <w:rsid w:val="006F4498"/>
    <w:rsid w:val="00924F6D"/>
    <w:rsid w:val="009B4421"/>
    <w:rsid w:val="00B35087"/>
    <w:rsid w:val="00BE7442"/>
    <w:rsid w:val="00C22CF4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F449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F4498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08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F449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F4498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0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Mews</dc:creator>
  <cp:lastModifiedBy>Revisor</cp:lastModifiedBy>
  <cp:revision>2</cp:revision>
  <dcterms:created xsi:type="dcterms:W3CDTF">2016-12-04T21:20:00Z</dcterms:created>
  <dcterms:modified xsi:type="dcterms:W3CDTF">2016-12-04T21:20:00Z</dcterms:modified>
</cp:coreProperties>
</file>