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F9C" w:rsidRPr="00356B69" w:rsidRDefault="00356B6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56B69">
        <w:rPr>
          <w:rFonts w:ascii="Times New Roman" w:hAnsi="Times New Roman" w:cs="Times New Roman"/>
          <w:sz w:val="24"/>
          <w:szCs w:val="24"/>
        </w:rPr>
        <w:t>Figure S</w:t>
      </w:r>
      <w:r w:rsidR="00B4149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 Distribution of landscapes bellow (in green) and above (in grey) theoretical critical thresh</w:t>
      </w:r>
      <w:r w:rsidR="00090AC1">
        <w:rPr>
          <w:rFonts w:ascii="Times New Roman" w:hAnsi="Times New Roman" w:cs="Times New Roman"/>
          <w:sz w:val="24"/>
          <w:szCs w:val="24"/>
        </w:rPr>
        <w:t>olds of natural vegetation loss.</w:t>
      </w:r>
      <w:proofErr w:type="gramEnd"/>
      <w:r w:rsidR="00090AC1">
        <w:rPr>
          <w:rFonts w:ascii="Times New Roman" w:hAnsi="Times New Roman" w:cs="Times New Roman"/>
          <w:sz w:val="24"/>
          <w:szCs w:val="24"/>
        </w:rPr>
        <w:t xml:space="preserve"> In the 70% scenario, for example, species would disappear in a landscape if 70%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AC1">
        <w:rPr>
          <w:rFonts w:ascii="Times New Roman" w:hAnsi="Times New Roman" w:cs="Times New Roman"/>
          <w:sz w:val="24"/>
          <w:szCs w:val="24"/>
        </w:rPr>
        <w:t>was deforested.</w:t>
      </w:r>
      <w:bookmarkStart w:id="0" w:name="_GoBack"/>
      <w:bookmarkEnd w:id="0"/>
    </w:p>
    <w:p w:rsidR="00356B69" w:rsidRPr="00356B69" w:rsidRDefault="00356B69">
      <w:pPr>
        <w:rPr>
          <w:rFonts w:ascii="Times New Roman" w:hAnsi="Times New Roman" w:cs="Times New Roman"/>
          <w:sz w:val="24"/>
          <w:szCs w:val="24"/>
        </w:rPr>
      </w:pPr>
    </w:p>
    <w:p w:rsidR="00356B69" w:rsidRPr="00356B69" w:rsidRDefault="00356B69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356B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127346"/>
            <wp:effectExtent l="0" t="0" r="0" b="0"/>
            <wp:docPr id="1" name="Picture 1" descr="C:\dado_ambiental\result_tudo\Figure_S4_new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do_ambiental\result_tudo\Figure_S4_new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B69" w:rsidRPr="00356B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B69"/>
    <w:rsid w:val="00090AC1"/>
    <w:rsid w:val="00184F9C"/>
    <w:rsid w:val="00356B69"/>
    <w:rsid w:val="00B4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0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0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Poliana</dc:creator>
  <cp:keywords/>
  <dc:description/>
  <cp:lastModifiedBy>Revisor 1</cp:lastModifiedBy>
  <cp:revision>3</cp:revision>
  <dcterms:created xsi:type="dcterms:W3CDTF">2016-10-22T07:14:00Z</dcterms:created>
  <dcterms:modified xsi:type="dcterms:W3CDTF">2017-02-13T13:04:00Z</dcterms:modified>
</cp:coreProperties>
</file>