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D4A" w:rsidRDefault="0090171C">
      <w:pPr>
        <w:rPr>
          <w:sz w:val="24"/>
          <w:szCs w:val="24"/>
        </w:rPr>
      </w:pPr>
      <w:r w:rsidRPr="003F594A">
        <w:rPr>
          <w:sz w:val="24"/>
          <w:szCs w:val="24"/>
        </w:rPr>
        <w:t xml:space="preserve">Table </w:t>
      </w:r>
      <w:r>
        <w:rPr>
          <w:sz w:val="24"/>
          <w:szCs w:val="24"/>
        </w:rPr>
        <w:t>S2</w:t>
      </w:r>
      <w:r w:rsidRPr="003F594A">
        <w:rPr>
          <w:sz w:val="24"/>
          <w:szCs w:val="24"/>
        </w:rPr>
        <w:t xml:space="preserve"> provides the parameter estimates of the attribute variables</w:t>
      </w:r>
      <w:r>
        <w:rPr>
          <w:sz w:val="24"/>
          <w:szCs w:val="24"/>
        </w:rPr>
        <w:t>.</w:t>
      </w:r>
      <w:r w:rsidR="00217B5E">
        <w:rPr>
          <w:sz w:val="24"/>
          <w:szCs w:val="24"/>
        </w:rPr>
        <w:t xml:space="preserve"> (.doc, 13 kB)</w:t>
      </w:r>
    </w:p>
    <w:p w:rsidR="0090171C" w:rsidRDefault="0090171C">
      <w:pPr>
        <w:rPr>
          <w:sz w:val="24"/>
          <w:szCs w:val="24"/>
        </w:rPr>
      </w:pPr>
    </w:p>
    <w:p w:rsidR="0090171C" w:rsidRDefault="0090171C" w:rsidP="0090171C">
      <w:pPr>
        <w:spacing w:after="120" w:line="240" w:lineRule="auto"/>
        <w:jc w:val="both"/>
      </w:pPr>
      <w:r w:rsidRPr="00951295">
        <w:rPr>
          <w:sz w:val="24"/>
          <w:szCs w:val="24"/>
        </w:rPr>
        <w:t xml:space="preserve">Table </w:t>
      </w:r>
      <w:proofErr w:type="gramStart"/>
      <w:r w:rsidRPr="00951295">
        <w:rPr>
          <w:sz w:val="24"/>
          <w:szCs w:val="24"/>
        </w:rPr>
        <w:t>S2</w:t>
      </w:r>
      <w:r>
        <w:rPr>
          <w:sz w:val="24"/>
          <w:szCs w:val="24"/>
        </w:rPr>
        <w:t xml:space="preserve">  </w:t>
      </w:r>
      <w:r w:rsidRPr="00773487">
        <w:rPr>
          <w:sz w:val="24"/>
          <w:szCs w:val="24"/>
        </w:rPr>
        <w:t>RPL</w:t>
      </w:r>
      <w:proofErr w:type="gramEnd"/>
      <w:r w:rsidRPr="00773487">
        <w:rPr>
          <w:sz w:val="24"/>
          <w:szCs w:val="24"/>
        </w:rPr>
        <w:t xml:space="preserve"> parameter estimates</w:t>
      </w:r>
      <w:r>
        <w:rPr>
          <w:sz w:val="24"/>
          <w:szCs w:val="24"/>
        </w:rPr>
        <w:t xml:space="preserve"> (SD)</w:t>
      </w:r>
      <w:r w:rsidRPr="00773487">
        <w:rPr>
          <w:sz w:val="24"/>
          <w:szCs w:val="24"/>
        </w:rPr>
        <w:t xml:space="preserve"> including interaction with respondent’</w:t>
      </w:r>
      <w:r>
        <w:rPr>
          <w:sz w:val="24"/>
          <w:szCs w:val="24"/>
        </w:rPr>
        <w:t xml:space="preserve">s characteristics and attitudes. </w:t>
      </w:r>
      <w:r w:rsidRPr="00207BB4">
        <w:t xml:space="preserve">*** </w:t>
      </w:r>
      <w:proofErr w:type="gramStart"/>
      <w:r w:rsidRPr="00207BB4">
        <w:t>significant</w:t>
      </w:r>
      <w:proofErr w:type="gramEnd"/>
      <w:r w:rsidRPr="00207BB4">
        <w:t xml:space="preserve"> at 1%, ** significant at 5%, * significant at 10%</w:t>
      </w:r>
      <w:r>
        <w:t>.</w:t>
      </w:r>
    </w:p>
    <w:p w:rsidR="0090171C" w:rsidRPr="00773487" w:rsidRDefault="0090171C" w:rsidP="0090171C">
      <w:pPr>
        <w:spacing w:after="120" w:line="240" w:lineRule="auto"/>
        <w:jc w:val="both"/>
        <w:rPr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9"/>
        <w:gridCol w:w="3009"/>
        <w:gridCol w:w="3008"/>
      </w:tblGrid>
      <w:tr w:rsidR="0090171C" w:rsidTr="00D32AF0">
        <w:tc>
          <w:tcPr>
            <w:tcW w:w="3009" w:type="dxa"/>
            <w:tcBorders>
              <w:top w:val="double" w:sz="4" w:space="0" w:color="auto"/>
              <w:bottom w:val="single" w:sz="4" w:space="0" w:color="auto"/>
            </w:tcBorders>
          </w:tcPr>
          <w:p w:rsidR="0090171C" w:rsidRPr="00F741E9" w:rsidRDefault="0090171C" w:rsidP="00F73CFA">
            <w:pPr>
              <w:spacing w:line="360" w:lineRule="auto"/>
              <w:jc w:val="both"/>
              <w:rPr>
                <w:i/>
              </w:rPr>
            </w:pPr>
            <w:r w:rsidRPr="00F741E9">
              <w:rPr>
                <w:i/>
              </w:rPr>
              <w:t>Variable</w:t>
            </w:r>
          </w:p>
        </w:tc>
        <w:tc>
          <w:tcPr>
            <w:tcW w:w="3009" w:type="dxa"/>
            <w:tcBorders>
              <w:top w:val="double" w:sz="4" w:space="0" w:color="auto"/>
              <w:bottom w:val="single" w:sz="4" w:space="0" w:color="auto"/>
            </w:tcBorders>
          </w:tcPr>
          <w:p w:rsidR="0090171C" w:rsidRPr="00F741E9" w:rsidRDefault="0090171C" w:rsidP="00D32AF0">
            <w:pPr>
              <w:spacing w:line="360" w:lineRule="auto"/>
              <w:jc w:val="center"/>
              <w:rPr>
                <w:i/>
              </w:rPr>
            </w:pPr>
            <w:proofErr w:type="spellStart"/>
            <w:r w:rsidRPr="00F741E9">
              <w:rPr>
                <w:i/>
              </w:rPr>
              <w:t>Mean</w:t>
            </w:r>
            <w:proofErr w:type="spellEnd"/>
            <w:r w:rsidRPr="00F741E9">
              <w:rPr>
                <w:i/>
              </w:rPr>
              <w:t xml:space="preserve"> (SD)</w:t>
            </w:r>
          </w:p>
        </w:tc>
        <w:tc>
          <w:tcPr>
            <w:tcW w:w="3008" w:type="dxa"/>
            <w:tcBorders>
              <w:top w:val="double" w:sz="4" w:space="0" w:color="auto"/>
              <w:bottom w:val="single" w:sz="4" w:space="0" w:color="auto"/>
            </w:tcBorders>
          </w:tcPr>
          <w:p w:rsidR="0090171C" w:rsidRPr="00F741E9" w:rsidRDefault="0090171C" w:rsidP="00D32AF0">
            <w:pPr>
              <w:spacing w:line="360" w:lineRule="auto"/>
              <w:jc w:val="center"/>
              <w:rPr>
                <w:i/>
              </w:rPr>
            </w:pPr>
            <w:r w:rsidRPr="00F741E9">
              <w:rPr>
                <w:i/>
              </w:rPr>
              <w:t xml:space="preserve">Standard </w:t>
            </w:r>
            <w:proofErr w:type="spellStart"/>
            <w:r w:rsidRPr="00F741E9">
              <w:rPr>
                <w:i/>
              </w:rPr>
              <w:t>Deviation</w:t>
            </w:r>
            <w:proofErr w:type="spellEnd"/>
            <w:r w:rsidRPr="00F741E9">
              <w:rPr>
                <w:i/>
              </w:rPr>
              <w:t xml:space="preserve"> (SD)</w:t>
            </w:r>
          </w:p>
        </w:tc>
      </w:tr>
      <w:tr w:rsidR="0090171C" w:rsidTr="00D32AF0">
        <w:tc>
          <w:tcPr>
            <w:tcW w:w="3009" w:type="dxa"/>
            <w:tcBorders>
              <w:top w:val="single" w:sz="4" w:space="0" w:color="auto"/>
            </w:tcBorders>
          </w:tcPr>
          <w:p w:rsidR="0090171C" w:rsidRDefault="0090171C" w:rsidP="00F73CFA">
            <w:pPr>
              <w:spacing w:line="360" w:lineRule="auto"/>
              <w:jc w:val="both"/>
            </w:pPr>
            <w:proofErr w:type="spellStart"/>
            <w:r>
              <w:t>Preserved</w:t>
            </w:r>
            <w:proofErr w:type="spellEnd"/>
            <w:r>
              <w:t xml:space="preserve"> </w:t>
            </w:r>
            <w:proofErr w:type="spellStart"/>
            <w:r>
              <w:t>spiny</w:t>
            </w:r>
            <w:proofErr w:type="spellEnd"/>
            <w:r>
              <w:t xml:space="preserve"> </w:t>
            </w:r>
            <w:proofErr w:type="spellStart"/>
            <w:r>
              <w:t>forest</w:t>
            </w:r>
            <w:proofErr w:type="spellEnd"/>
            <w:r>
              <w:t xml:space="preserve"> area</w:t>
            </w:r>
          </w:p>
        </w:tc>
        <w:tc>
          <w:tcPr>
            <w:tcW w:w="3009" w:type="dxa"/>
            <w:tcBorders>
              <w:top w:val="single" w:sz="4" w:space="0" w:color="auto"/>
            </w:tcBorders>
          </w:tcPr>
          <w:p w:rsidR="0090171C" w:rsidRDefault="0090171C" w:rsidP="00D32AF0">
            <w:pPr>
              <w:spacing w:line="360" w:lineRule="auto"/>
              <w:jc w:val="center"/>
            </w:pPr>
            <w:r>
              <w:t>0.04858***  (0.01529)</w:t>
            </w:r>
          </w:p>
        </w:tc>
        <w:tc>
          <w:tcPr>
            <w:tcW w:w="3008" w:type="dxa"/>
            <w:tcBorders>
              <w:top w:val="single" w:sz="4" w:space="0" w:color="auto"/>
            </w:tcBorders>
          </w:tcPr>
          <w:p w:rsidR="0090171C" w:rsidRDefault="0090171C" w:rsidP="00D32AF0">
            <w:pPr>
              <w:spacing w:line="360" w:lineRule="auto"/>
              <w:jc w:val="center"/>
            </w:pPr>
            <w:r>
              <w:t>0.10749***  (0.03314)</w:t>
            </w:r>
          </w:p>
        </w:tc>
      </w:tr>
      <w:tr w:rsidR="0090171C" w:rsidTr="00D32AF0">
        <w:tc>
          <w:tcPr>
            <w:tcW w:w="3009" w:type="dxa"/>
          </w:tcPr>
          <w:p w:rsidR="0090171C" w:rsidRDefault="0090171C" w:rsidP="00F73CFA">
            <w:pPr>
              <w:spacing w:line="360" w:lineRule="auto"/>
              <w:jc w:val="both"/>
            </w:pPr>
            <w:proofErr w:type="spellStart"/>
            <w:r>
              <w:t>Equal</w:t>
            </w:r>
            <w:proofErr w:type="spellEnd"/>
            <w:r>
              <w:t xml:space="preserve"> distribution</w:t>
            </w:r>
          </w:p>
        </w:tc>
        <w:tc>
          <w:tcPr>
            <w:tcW w:w="3009" w:type="dxa"/>
          </w:tcPr>
          <w:p w:rsidR="0090171C" w:rsidRDefault="0090171C" w:rsidP="00D32AF0">
            <w:pPr>
              <w:spacing w:line="360" w:lineRule="auto"/>
              <w:jc w:val="center"/>
            </w:pPr>
            <w:r>
              <w:t>0.89431** (0.41251)</w:t>
            </w:r>
          </w:p>
        </w:tc>
        <w:tc>
          <w:tcPr>
            <w:tcW w:w="3008" w:type="dxa"/>
          </w:tcPr>
          <w:p w:rsidR="0090171C" w:rsidRDefault="0090171C" w:rsidP="00D32AF0">
            <w:pPr>
              <w:spacing w:line="360" w:lineRule="auto"/>
              <w:jc w:val="center"/>
            </w:pPr>
            <w:r>
              <w:t>0.67449  (0.54212)</w:t>
            </w:r>
          </w:p>
        </w:tc>
      </w:tr>
      <w:tr w:rsidR="0090171C" w:rsidTr="00D32AF0">
        <w:tc>
          <w:tcPr>
            <w:tcW w:w="3009" w:type="dxa"/>
          </w:tcPr>
          <w:p w:rsidR="0090171C" w:rsidRPr="00207BB4" w:rsidRDefault="0090171C" w:rsidP="00F73CFA">
            <w:pPr>
              <w:spacing w:line="360" w:lineRule="auto"/>
              <w:jc w:val="both"/>
              <w:rPr>
                <w:lang w:val="en-GB"/>
              </w:rPr>
            </w:pPr>
            <w:r w:rsidRPr="00207BB4">
              <w:rPr>
                <w:lang w:val="en-GB"/>
              </w:rPr>
              <w:t>Low income households gets more</w:t>
            </w:r>
          </w:p>
        </w:tc>
        <w:tc>
          <w:tcPr>
            <w:tcW w:w="3009" w:type="dxa"/>
          </w:tcPr>
          <w:p w:rsidR="0090171C" w:rsidRDefault="0090171C" w:rsidP="00D32AF0">
            <w:pPr>
              <w:spacing w:line="360" w:lineRule="auto"/>
              <w:jc w:val="center"/>
            </w:pPr>
            <w:r>
              <w:t>0.43309 (0.36192)</w:t>
            </w:r>
          </w:p>
        </w:tc>
        <w:tc>
          <w:tcPr>
            <w:tcW w:w="3008" w:type="dxa"/>
          </w:tcPr>
          <w:p w:rsidR="0090171C" w:rsidRDefault="0090171C" w:rsidP="00D32AF0">
            <w:pPr>
              <w:spacing w:line="360" w:lineRule="auto"/>
              <w:jc w:val="center"/>
            </w:pPr>
            <w:r>
              <w:t>0.97603*  (0.58631)</w:t>
            </w:r>
          </w:p>
        </w:tc>
      </w:tr>
      <w:tr w:rsidR="0090171C" w:rsidTr="00D32AF0">
        <w:tc>
          <w:tcPr>
            <w:tcW w:w="3009" w:type="dxa"/>
          </w:tcPr>
          <w:p w:rsidR="0090171C" w:rsidRDefault="0090171C" w:rsidP="00F73CFA">
            <w:pPr>
              <w:spacing w:line="360" w:lineRule="auto"/>
              <w:jc w:val="both"/>
            </w:pPr>
            <w:proofErr w:type="spellStart"/>
            <w:r>
              <w:t>Unknown</w:t>
            </w:r>
            <w:proofErr w:type="spellEnd"/>
            <w:r>
              <w:t xml:space="preserve"> distribution</w:t>
            </w:r>
          </w:p>
        </w:tc>
        <w:tc>
          <w:tcPr>
            <w:tcW w:w="3009" w:type="dxa"/>
          </w:tcPr>
          <w:p w:rsidR="0090171C" w:rsidRDefault="0090171C" w:rsidP="00D32AF0">
            <w:pPr>
              <w:spacing w:line="360" w:lineRule="auto"/>
              <w:jc w:val="center"/>
            </w:pPr>
            <w:r>
              <w:t>-0.52518  (0.39909)</w:t>
            </w:r>
          </w:p>
        </w:tc>
        <w:tc>
          <w:tcPr>
            <w:tcW w:w="3008" w:type="dxa"/>
          </w:tcPr>
          <w:p w:rsidR="0090171C" w:rsidRDefault="0090171C" w:rsidP="00D32AF0">
            <w:pPr>
              <w:spacing w:line="360" w:lineRule="auto"/>
              <w:jc w:val="center"/>
            </w:pPr>
            <w:r>
              <w:t>1.73977** (0.69181)</w:t>
            </w:r>
          </w:p>
        </w:tc>
      </w:tr>
      <w:tr w:rsidR="0090171C" w:rsidTr="00D32AF0">
        <w:tc>
          <w:tcPr>
            <w:tcW w:w="3009" w:type="dxa"/>
          </w:tcPr>
          <w:p w:rsidR="0090171C" w:rsidRDefault="0090171C" w:rsidP="00F73CFA">
            <w:pPr>
              <w:spacing w:line="360" w:lineRule="auto"/>
              <w:jc w:val="both"/>
            </w:pPr>
            <w:proofErr w:type="spellStart"/>
            <w:r>
              <w:t>Amount</w:t>
            </w:r>
            <w:proofErr w:type="spellEnd"/>
            <w:r>
              <w:t xml:space="preserve"> of donation</w:t>
            </w:r>
          </w:p>
        </w:tc>
        <w:tc>
          <w:tcPr>
            <w:tcW w:w="3009" w:type="dxa"/>
          </w:tcPr>
          <w:p w:rsidR="0090171C" w:rsidRDefault="0090171C" w:rsidP="00D32AF0">
            <w:pPr>
              <w:spacing w:line="360" w:lineRule="auto"/>
              <w:jc w:val="center"/>
            </w:pPr>
            <w:r>
              <w:t>-0.00015 (0.9976D-04)</w:t>
            </w:r>
          </w:p>
        </w:tc>
        <w:tc>
          <w:tcPr>
            <w:tcW w:w="3008" w:type="dxa"/>
          </w:tcPr>
          <w:p w:rsidR="0090171C" w:rsidRDefault="0090171C" w:rsidP="00D32AF0">
            <w:pPr>
              <w:spacing w:line="360" w:lineRule="auto"/>
              <w:jc w:val="center"/>
            </w:pPr>
            <w:r>
              <w:t>0.00050** (0.00020)</w:t>
            </w:r>
          </w:p>
        </w:tc>
      </w:tr>
      <w:tr w:rsidR="0090171C" w:rsidTr="00D32AF0">
        <w:tc>
          <w:tcPr>
            <w:tcW w:w="9026" w:type="dxa"/>
            <w:gridSpan w:val="3"/>
          </w:tcPr>
          <w:p w:rsidR="0090171C" w:rsidRDefault="0090171C" w:rsidP="00F73CFA">
            <w:pPr>
              <w:spacing w:line="360" w:lineRule="auto"/>
              <w:jc w:val="both"/>
            </w:pPr>
          </w:p>
        </w:tc>
      </w:tr>
      <w:tr w:rsidR="00D32AF0" w:rsidTr="00D32AF0">
        <w:tc>
          <w:tcPr>
            <w:tcW w:w="3009" w:type="dxa"/>
          </w:tcPr>
          <w:p w:rsidR="00D32AF0" w:rsidRDefault="00D32AF0" w:rsidP="00F73CFA">
            <w:pPr>
              <w:spacing w:line="360" w:lineRule="auto"/>
            </w:pPr>
            <w:proofErr w:type="spellStart"/>
            <w:r>
              <w:t>Number</w:t>
            </w:r>
            <w:proofErr w:type="spellEnd"/>
            <w:r>
              <w:t xml:space="preserve"> of </w:t>
            </w:r>
            <w:proofErr w:type="spellStart"/>
            <w:r>
              <w:t>respondents</w:t>
            </w:r>
            <w:proofErr w:type="spellEnd"/>
            <w:r>
              <w:t>:</w:t>
            </w:r>
          </w:p>
        </w:tc>
        <w:tc>
          <w:tcPr>
            <w:tcW w:w="6017" w:type="dxa"/>
            <w:gridSpan w:val="2"/>
            <w:vMerge w:val="restart"/>
          </w:tcPr>
          <w:p w:rsidR="00D32AF0" w:rsidRDefault="00D32AF0" w:rsidP="00D32AF0">
            <w:pPr>
              <w:spacing w:line="360" w:lineRule="auto"/>
              <w:jc w:val="center"/>
            </w:pPr>
            <w:r>
              <w:t>295</w:t>
            </w:r>
          </w:p>
          <w:p w:rsidR="00D32AF0" w:rsidRDefault="00D32AF0" w:rsidP="00D32AF0">
            <w:pPr>
              <w:spacing w:line="360" w:lineRule="auto"/>
              <w:jc w:val="center"/>
            </w:pPr>
            <w:r>
              <w:t>2,655</w:t>
            </w:r>
          </w:p>
        </w:tc>
      </w:tr>
      <w:tr w:rsidR="00D32AF0" w:rsidTr="00D32AF0">
        <w:tc>
          <w:tcPr>
            <w:tcW w:w="3009" w:type="dxa"/>
          </w:tcPr>
          <w:p w:rsidR="00D32AF0" w:rsidRDefault="00D32AF0" w:rsidP="00F73CFA">
            <w:pPr>
              <w:spacing w:line="360" w:lineRule="auto"/>
            </w:pPr>
            <w:proofErr w:type="spellStart"/>
            <w:r>
              <w:t>Number</w:t>
            </w:r>
            <w:proofErr w:type="spellEnd"/>
            <w:r>
              <w:t xml:space="preserve"> of observations</w:t>
            </w:r>
          </w:p>
        </w:tc>
        <w:tc>
          <w:tcPr>
            <w:tcW w:w="6017" w:type="dxa"/>
            <w:gridSpan w:val="2"/>
            <w:vMerge/>
          </w:tcPr>
          <w:p w:rsidR="00D32AF0" w:rsidRDefault="00D32AF0" w:rsidP="00D32AF0">
            <w:pPr>
              <w:spacing w:line="360" w:lineRule="auto"/>
              <w:jc w:val="center"/>
            </w:pPr>
          </w:p>
        </w:tc>
      </w:tr>
      <w:tr w:rsidR="00D32AF0" w:rsidTr="001533D9">
        <w:tc>
          <w:tcPr>
            <w:tcW w:w="3009" w:type="dxa"/>
          </w:tcPr>
          <w:p w:rsidR="00D32AF0" w:rsidRDefault="00D32AF0" w:rsidP="00F73CFA">
            <w:pPr>
              <w:spacing w:line="360" w:lineRule="auto"/>
            </w:pPr>
            <w:r>
              <w:t>Log-</w:t>
            </w:r>
            <w:proofErr w:type="spellStart"/>
            <w:r>
              <w:t>likelihood</w:t>
            </w:r>
            <w:proofErr w:type="spellEnd"/>
          </w:p>
        </w:tc>
        <w:tc>
          <w:tcPr>
            <w:tcW w:w="6017" w:type="dxa"/>
            <w:gridSpan w:val="2"/>
            <w:vMerge w:val="restart"/>
          </w:tcPr>
          <w:p w:rsidR="00D32AF0" w:rsidRDefault="00D32AF0" w:rsidP="00D32AF0">
            <w:pPr>
              <w:spacing w:line="360" w:lineRule="auto"/>
              <w:jc w:val="center"/>
            </w:pPr>
            <w:r>
              <w:t>-1,972.53339</w:t>
            </w:r>
          </w:p>
          <w:p w:rsidR="00D32AF0" w:rsidRDefault="00D32AF0" w:rsidP="00D32AF0">
            <w:pPr>
              <w:spacing w:line="360" w:lineRule="auto"/>
              <w:jc w:val="center"/>
            </w:pPr>
            <w:r>
              <w:t>1.516</w:t>
            </w:r>
          </w:p>
          <w:p w:rsidR="00D32AF0" w:rsidRDefault="00D32AF0" w:rsidP="00D32AF0">
            <w:pPr>
              <w:spacing w:line="360" w:lineRule="auto"/>
              <w:jc w:val="center"/>
            </w:pPr>
            <w:r>
              <w:t>0.32373</w:t>
            </w:r>
          </w:p>
        </w:tc>
      </w:tr>
      <w:tr w:rsidR="00D32AF0" w:rsidTr="001533D9">
        <w:tc>
          <w:tcPr>
            <w:tcW w:w="3009" w:type="dxa"/>
          </w:tcPr>
          <w:p w:rsidR="00D32AF0" w:rsidRDefault="00D32AF0" w:rsidP="00F73CFA">
            <w:pPr>
              <w:spacing w:line="360" w:lineRule="auto"/>
            </w:pPr>
            <w:r>
              <w:t>AIC (</w:t>
            </w:r>
            <w:proofErr w:type="spellStart"/>
            <w:r>
              <w:t>Normalized</w:t>
            </w:r>
            <w:proofErr w:type="spellEnd"/>
            <w:r>
              <w:t>)</w:t>
            </w:r>
          </w:p>
        </w:tc>
        <w:tc>
          <w:tcPr>
            <w:tcW w:w="6017" w:type="dxa"/>
            <w:gridSpan w:val="2"/>
            <w:vMerge/>
          </w:tcPr>
          <w:p w:rsidR="00D32AF0" w:rsidRDefault="00D32AF0" w:rsidP="00F73CFA">
            <w:pPr>
              <w:spacing w:line="360" w:lineRule="auto"/>
              <w:jc w:val="both"/>
            </w:pPr>
          </w:p>
        </w:tc>
      </w:tr>
      <w:tr w:rsidR="00D32AF0" w:rsidTr="001533D9">
        <w:tc>
          <w:tcPr>
            <w:tcW w:w="3009" w:type="dxa"/>
            <w:tcBorders>
              <w:bottom w:val="double" w:sz="6" w:space="0" w:color="auto"/>
            </w:tcBorders>
          </w:tcPr>
          <w:p w:rsidR="00D32AF0" w:rsidRDefault="00D32AF0" w:rsidP="00F73CFA">
            <w:pPr>
              <w:spacing w:line="360" w:lineRule="auto"/>
            </w:pPr>
            <w:r>
              <w:t>Pseudo-R</w:t>
            </w:r>
            <w:r>
              <w:rPr>
                <w:vertAlign w:val="superscript"/>
              </w:rPr>
              <w:t>2</w:t>
            </w:r>
          </w:p>
        </w:tc>
        <w:tc>
          <w:tcPr>
            <w:tcW w:w="6017" w:type="dxa"/>
            <w:gridSpan w:val="2"/>
            <w:vMerge/>
            <w:tcBorders>
              <w:bottom w:val="double" w:sz="4" w:space="0" w:color="auto"/>
            </w:tcBorders>
          </w:tcPr>
          <w:p w:rsidR="00D32AF0" w:rsidRDefault="00D32AF0" w:rsidP="00F73CFA">
            <w:pPr>
              <w:spacing w:line="360" w:lineRule="auto"/>
              <w:jc w:val="both"/>
            </w:pPr>
          </w:p>
        </w:tc>
      </w:tr>
    </w:tbl>
    <w:p w:rsidR="0090171C" w:rsidRDefault="0090171C" w:rsidP="0090171C">
      <w:pPr>
        <w:rPr>
          <w:sz w:val="24"/>
          <w:szCs w:val="24"/>
        </w:rPr>
      </w:pPr>
    </w:p>
    <w:p w:rsidR="0090171C" w:rsidRDefault="0090171C">
      <w:bookmarkStart w:id="0" w:name="_GoBack"/>
      <w:bookmarkEnd w:id="0"/>
    </w:p>
    <w:sectPr w:rsidR="009017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F44"/>
    <w:rsid w:val="00217B5E"/>
    <w:rsid w:val="00546D4A"/>
    <w:rsid w:val="0090171C"/>
    <w:rsid w:val="00951295"/>
    <w:rsid w:val="00C47F44"/>
    <w:rsid w:val="00D3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58866C-C1AB-4369-8AA6-06D8AD800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0171C"/>
    <w:pPr>
      <w:spacing w:after="0" w:line="240" w:lineRule="auto"/>
    </w:pPr>
    <w:rPr>
      <w:rFonts w:ascii="Calibri" w:eastAsia="Times New Roman" w:hAnsi="Times New Roman" w:cs="Times New Roman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henintsoa randrianarison</dc:creator>
  <cp:keywords/>
  <dc:description/>
  <cp:lastModifiedBy>henintsoa randrianarison</cp:lastModifiedBy>
  <cp:revision>5</cp:revision>
  <dcterms:created xsi:type="dcterms:W3CDTF">2016-09-08T13:23:00Z</dcterms:created>
  <dcterms:modified xsi:type="dcterms:W3CDTF">2016-09-09T07:06:00Z</dcterms:modified>
</cp:coreProperties>
</file>