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B765" w14:textId="77777777" w:rsidR="008D05F6" w:rsidRPr="008D05F6" w:rsidRDefault="008D05F6" w:rsidP="008D05F6">
      <w:pPr>
        <w:spacing w:after="0" w:line="480" w:lineRule="auto"/>
        <w:jc w:val="center"/>
        <w:rPr>
          <w:rFonts w:cs="Times New Roman"/>
          <w:b/>
          <w:lang w:val="en-GB"/>
        </w:rPr>
        <w:sectPr w:rsidR="008D05F6" w:rsidRPr="008D05F6" w:rsidSect="008D05F6">
          <w:footerReference w:type="default" r:id="rId8"/>
          <w:type w:val="continuous"/>
          <w:pgSz w:w="11906" w:h="16838" w:code="9"/>
          <w:pgMar w:top="1440" w:right="1080" w:bottom="1440" w:left="1080" w:header="708" w:footer="708" w:gutter="0"/>
          <w:cols w:space="708"/>
          <w:docGrid w:linePitch="360"/>
        </w:sectPr>
      </w:pPr>
    </w:p>
    <w:p w14:paraId="1AE49ECC" w14:textId="77777777" w:rsidR="009476B0" w:rsidRPr="008D05F6" w:rsidRDefault="009476B0" w:rsidP="008D05F6">
      <w:pPr>
        <w:spacing w:after="0" w:line="480" w:lineRule="auto"/>
        <w:jc w:val="center"/>
        <w:rPr>
          <w:rFonts w:cs="Times New Roman"/>
          <w:b/>
          <w:lang w:val="en-GB"/>
        </w:rPr>
      </w:pPr>
      <w:r w:rsidRPr="008D05F6">
        <w:rPr>
          <w:rFonts w:cs="Times New Roman"/>
          <w:b/>
          <w:lang w:val="en-GB"/>
        </w:rPr>
        <w:lastRenderedPageBreak/>
        <w:t>Hunting and trading bushmeat in the Kilombero Valley, Tanzania</w:t>
      </w:r>
      <w:r w:rsidR="00E8767A" w:rsidRPr="00E8767A">
        <w:rPr>
          <w:rFonts w:cs="Times New Roman"/>
          <w:lang w:val="en-GB"/>
        </w:rPr>
        <w:t>:</w:t>
      </w:r>
      <w:r w:rsidRPr="008D05F6">
        <w:rPr>
          <w:rFonts w:cs="Times New Roman"/>
          <w:b/>
          <w:lang w:val="en-GB"/>
        </w:rPr>
        <w:t xml:space="preserve"> </w:t>
      </w:r>
      <w:r w:rsidR="008D05F6" w:rsidRPr="008D05F6">
        <w:rPr>
          <w:rFonts w:cs="Times New Roman"/>
          <w:b/>
          <w:lang w:val="en-GB"/>
        </w:rPr>
        <w:t>m</w:t>
      </w:r>
      <w:r w:rsidRPr="008D05F6">
        <w:rPr>
          <w:rFonts w:cs="Times New Roman"/>
          <w:b/>
          <w:lang w:val="en-GB"/>
        </w:rPr>
        <w:t>otivations, cost-benefit ratios and meat prices</w:t>
      </w:r>
    </w:p>
    <w:p w14:paraId="4FACAA63" w14:textId="77777777" w:rsidR="00F46F2A" w:rsidRPr="008D05F6" w:rsidRDefault="008D05F6" w:rsidP="008D05F6">
      <w:pPr>
        <w:spacing w:after="0" w:line="480" w:lineRule="auto"/>
        <w:jc w:val="center"/>
        <w:rPr>
          <w:rFonts w:cs="Times New Roman"/>
          <w:sz w:val="22"/>
          <w:szCs w:val="22"/>
          <w:lang w:val="en-GB"/>
        </w:rPr>
      </w:pPr>
      <w:r w:rsidRPr="008D05F6">
        <w:rPr>
          <w:rFonts w:cs="Times New Roman"/>
          <w:sz w:val="22"/>
          <w:szCs w:val="22"/>
          <w:lang w:val="en-GB"/>
        </w:rPr>
        <w:t>MARTIN REINHARDT NIELSEN AND HENRIK MEILBY</w:t>
      </w:r>
    </w:p>
    <w:p w14:paraId="2E116D3C" w14:textId="77777777" w:rsidR="00985DA7" w:rsidRPr="008D05F6" w:rsidRDefault="00985DA7" w:rsidP="008D05F6">
      <w:pPr>
        <w:pStyle w:val="Heading2"/>
        <w:spacing w:before="0" w:after="0" w:line="480" w:lineRule="auto"/>
        <w:rPr>
          <w:rFonts w:ascii="Times New Roman" w:hAnsi="Times New Roman" w:cs="Times New Roman"/>
          <w:i w:val="0"/>
          <w:sz w:val="22"/>
          <w:lang w:val="en-GB"/>
        </w:rPr>
      </w:pPr>
    </w:p>
    <w:p w14:paraId="6D986565" w14:textId="77777777" w:rsidR="00985DA7" w:rsidRPr="008D05F6" w:rsidRDefault="00022432" w:rsidP="008D05F6">
      <w:pPr>
        <w:pStyle w:val="Heading2"/>
        <w:spacing w:before="0" w:after="0" w:line="480" w:lineRule="auto"/>
        <w:rPr>
          <w:rFonts w:ascii="Times New Roman" w:hAnsi="Times New Roman" w:cs="Times New Roman"/>
          <w:i w:val="0"/>
          <w:sz w:val="22"/>
          <w:lang w:val="en-GB"/>
        </w:rPr>
      </w:pPr>
      <w:r w:rsidRPr="008D05F6">
        <w:rPr>
          <w:rFonts w:ascii="Times New Roman" w:hAnsi="Times New Roman" w:cs="Times New Roman"/>
          <w:i w:val="0"/>
          <w:sz w:val="22"/>
          <w:lang w:val="en-GB"/>
        </w:rPr>
        <w:t>APPENDIX 1</w:t>
      </w:r>
      <w:r w:rsidR="00985DA7" w:rsidRPr="008D05F6">
        <w:rPr>
          <w:rFonts w:ascii="Times New Roman" w:hAnsi="Times New Roman" w:cs="Times New Roman"/>
          <w:i w:val="0"/>
          <w:sz w:val="22"/>
          <w:lang w:val="en-GB"/>
        </w:rPr>
        <w:t xml:space="preserve"> </w:t>
      </w:r>
    </w:p>
    <w:p w14:paraId="0A76C24A" w14:textId="77777777" w:rsidR="008D05F6" w:rsidRPr="008D05F6" w:rsidRDefault="008D05F6" w:rsidP="008D05F6">
      <w:pPr>
        <w:spacing w:after="0" w:line="480" w:lineRule="auto"/>
        <w:rPr>
          <w:rFonts w:cs="Times New Roman"/>
          <w:b/>
          <w:sz w:val="22"/>
          <w:szCs w:val="22"/>
          <w:lang w:val="en-GB"/>
        </w:rPr>
      </w:pPr>
    </w:p>
    <w:p w14:paraId="09084842" w14:textId="77777777" w:rsidR="00985DA7" w:rsidRPr="008D05F6" w:rsidRDefault="00985DA7" w:rsidP="008D05F6">
      <w:pPr>
        <w:spacing w:after="0" w:line="480" w:lineRule="auto"/>
        <w:rPr>
          <w:rFonts w:cs="Times New Roman"/>
          <w:b/>
          <w:i/>
          <w:sz w:val="22"/>
          <w:szCs w:val="22"/>
          <w:lang w:val="en-GB"/>
        </w:rPr>
      </w:pPr>
      <w:r w:rsidRPr="008D05F6">
        <w:rPr>
          <w:rFonts w:cs="Times New Roman"/>
          <w:b/>
          <w:sz w:val="22"/>
          <w:szCs w:val="22"/>
          <w:lang w:val="en-GB"/>
        </w:rPr>
        <w:t>Questionnaire</w:t>
      </w:r>
    </w:p>
    <w:p w14:paraId="1DC8C85F" w14:textId="77777777" w:rsidR="008D05F6" w:rsidRPr="008D05F6" w:rsidRDefault="008D05F6" w:rsidP="008D05F6">
      <w:pPr>
        <w:spacing w:after="0" w:line="480" w:lineRule="auto"/>
        <w:rPr>
          <w:rFonts w:cs="Times New Roman"/>
          <w:b/>
          <w:sz w:val="22"/>
          <w:szCs w:val="22"/>
          <w:lang w:val="en-GB"/>
        </w:rPr>
      </w:pPr>
    </w:p>
    <w:p w14:paraId="3ABBA76C" w14:textId="77777777" w:rsidR="00985DA7" w:rsidRPr="008D05F6" w:rsidRDefault="00985DA7" w:rsidP="008D05F6">
      <w:pPr>
        <w:spacing w:after="0" w:line="480" w:lineRule="auto"/>
        <w:rPr>
          <w:rFonts w:cs="Times New Roman"/>
          <w:i/>
          <w:sz w:val="22"/>
          <w:szCs w:val="22"/>
          <w:lang w:val="en-GB"/>
        </w:rPr>
      </w:pPr>
      <w:r w:rsidRPr="008D05F6">
        <w:rPr>
          <w:rFonts w:cs="Times New Roman"/>
          <w:i/>
          <w:sz w:val="22"/>
          <w:szCs w:val="22"/>
          <w:lang w:val="en-GB"/>
        </w:rPr>
        <w:t>Introduction</w:t>
      </w:r>
    </w:p>
    <w:p w14:paraId="4C12BBF1" w14:textId="77777777" w:rsidR="00985DA7" w:rsidRPr="008D05F6" w:rsidRDefault="00985DA7" w:rsidP="008D05F6">
      <w:pPr>
        <w:spacing w:after="0" w:line="480" w:lineRule="auto"/>
        <w:rPr>
          <w:rFonts w:cs="Times New Roman"/>
          <w:sz w:val="22"/>
          <w:szCs w:val="22"/>
          <w:lang w:val="en-GB"/>
        </w:rPr>
      </w:pPr>
      <w:r w:rsidRPr="008D05F6">
        <w:rPr>
          <w:rFonts w:cs="Times New Roman"/>
          <w:sz w:val="22"/>
          <w:szCs w:val="22"/>
          <w:lang w:val="en-GB"/>
        </w:rPr>
        <w:t xml:space="preserve">This study is conducted by a Danish student and before we start you should know that your name will be kept secret and not be provided to anyone here in Tanzania or elsewhere…. </w:t>
      </w:r>
    </w:p>
    <w:p w14:paraId="05C0E100" w14:textId="77777777" w:rsidR="00985DA7" w:rsidRPr="008D05F6" w:rsidRDefault="00985DA7" w:rsidP="008D05F6">
      <w:pPr>
        <w:spacing w:after="0" w:line="480" w:lineRule="auto"/>
        <w:rPr>
          <w:rFonts w:cs="Times New Roman"/>
          <w:sz w:val="22"/>
          <w:szCs w:val="22"/>
          <w:lang w:val="en-GB"/>
        </w:rPr>
      </w:pPr>
      <w:r w:rsidRPr="008D05F6">
        <w:rPr>
          <w:rFonts w:cs="Times New Roman"/>
          <w:sz w:val="22"/>
          <w:szCs w:val="22"/>
          <w:lang w:val="en-GB"/>
        </w:rPr>
        <w:t>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985DA7" w:rsidRPr="008D05F6" w14:paraId="4DE54CF4" w14:textId="77777777" w:rsidTr="0023223F">
        <w:tc>
          <w:tcPr>
            <w:tcW w:w="4889" w:type="dxa"/>
          </w:tcPr>
          <w:p w14:paraId="53846550"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Date</w:t>
            </w:r>
          </w:p>
        </w:tc>
        <w:tc>
          <w:tcPr>
            <w:tcW w:w="4889" w:type="dxa"/>
          </w:tcPr>
          <w:p w14:paraId="192F7D44" w14:textId="77777777" w:rsidR="00985DA7" w:rsidRPr="008D05F6" w:rsidRDefault="00985DA7" w:rsidP="00BC729B">
            <w:pPr>
              <w:spacing w:after="0" w:line="240" w:lineRule="auto"/>
              <w:rPr>
                <w:rFonts w:cs="Times New Roman"/>
                <w:sz w:val="22"/>
                <w:szCs w:val="22"/>
                <w:lang w:val="en-GB"/>
              </w:rPr>
            </w:pPr>
          </w:p>
        </w:tc>
      </w:tr>
      <w:tr w:rsidR="00985DA7" w:rsidRPr="008D05F6" w14:paraId="3AF8BD0A" w14:textId="77777777" w:rsidTr="0023223F">
        <w:tc>
          <w:tcPr>
            <w:tcW w:w="4889" w:type="dxa"/>
          </w:tcPr>
          <w:p w14:paraId="70C60FC5"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Village</w:t>
            </w:r>
          </w:p>
        </w:tc>
        <w:tc>
          <w:tcPr>
            <w:tcW w:w="4889" w:type="dxa"/>
          </w:tcPr>
          <w:p w14:paraId="7957DE51" w14:textId="77777777" w:rsidR="00985DA7" w:rsidRPr="008D05F6" w:rsidRDefault="00985DA7" w:rsidP="00BC729B">
            <w:pPr>
              <w:spacing w:after="0" w:line="240" w:lineRule="auto"/>
              <w:rPr>
                <w:rFonts w:cs="Times New Roman"/>
                <w:sz w:val="22"/>
                <w:szCs w:val="22"/>
                <w:lang w:val="en-GB"/>
              </w:rPr>
            </w:pPr>
          </w:p>
        </w:tc>
      </w:tr>
      <w:tr w:rsidR="00985DA7" w:rsidRPr="008D05F6" w14:paraId="5A73BBB8" w14:textId="77777777" w:rsidTr="0023223F">
        <w:tc>
          <w:tcPr>
            <w:tcW w:w="4889" w:type="dxa"/>
          </w:tcPr>
          <w:p w14:paraId="73790CF5"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 xml:space="preserve">Name of interviewee </w:t>
            </w:r>
          </w:p>
        </w:tc>
        <w:tc>
          <w:tcPr>
            <w:tcW w:w="4889" w:type="dxa"/>
          </w:tcPr>
          <w:p w14:paraId="05F31B87" w14:textId="77777777" w:rsidR="00985DA7" w:rsidRPr="008D05F6" w:rsidRDefault="00985DA7" w:rsidP="00BC729B">
            <w:pPr>
              <w:spacing w:after="0" w:line="240" w:lineRule="auto"/>
              <w:rPr>
                <w:rFonts w:cs="Times New Roman"/>
                <w:sz w:val="22"/>
                <w:szCs w:val="22"/>
                <w:lang w:val="en-GB"/>
              </w:rPr>
            </w:pPr>
          </w:p>
        </w:tc>
      </w:tr>
    </w:tbl>
    <w:p w14:paraId="24F56C18" w14:textId="77777777" w:rsidR="008D05F6" w:rsidRDefault="008D05F6" w:rsidP="008D05F6">
      <w:pPr>
        <w:spacing w:after="0" w:line="480" w:lineRule="auto"/>
        <w:rPr>
          <w:rFonts w:cs="Times New Roman"/>
          <w:sz w:val="22"/>
          <w:szCs w:val="22"/>
          <w:lang w:val="en-GB"/>
        </w:rPr>
      </w:pPr>
    </w:p>
    <w:p w14:paraId="76409DEC" w14:textId="77777777" w:rsidR="00985DA7" w:rsidRPr="008D05F6" w:rsidRDefault="008D05F6" w:rsidP="008D05F6">
      <w:pPr>
        <w:spacing w:after="0" w:line="480" w:lineRule="auto"/>
        <w:rPr>
          <w:rFonts w:cs="Times New Roman"/>
          <w:b/>
          <w:sz w:val="22"/>
          <w:szCs w:val="22"/>
          <w:lang w:val="en-GB"/>
        </w:rPr>
      </w:pPr>
      <w:r>
        <w:rPr>
          <w:rFonts w:cs="Times New Roman"/>
          <w:b/>
          <w:sz w:val="22"/>
          <w:szCs w:val="22"/>
          <w:lang w:val="en-GB"/>
        </w:rPr>
        <w:t xml:space="preserve">1. </w:t>
      </w:r>
      <w:r w:rsidR="00985DA7" w:rsidRPr="008D05F6">
        <w:rPr>
          <w:rFonts w:cs="Times New Roman"/>
          <w:b/>
          <w:sz w:val="22"/>
          <w:szCs w:val="22"/>
          <w:lang w:val="en-GB"/>
        </w:rPr>
        <w:t xml:space="preserve">Socioeconomic </w:t>
      </w:r>
      <w:r>
        <w:rPr>
          <w:rFonts w:cs="Times New Roman"/>
          <w:b/>
          <w:sz w:val="22"/>
          <w:szCs w:val="22"/>
          <w:lang w:val="en-GB"/>
        </w:rPr>
        <w:t>q</w:t>
      </w:r>
      <w:r w:rsidR="00985DA7" w:rsidRPr="008D05F6">
        <w:rPr>
          <w:rFonts w:cs="Times New Roman"/>
          <w:b/>
          <w:sz w:val="22"/>
          <w:szCs w:val="22"/>
          <w:lang w:val="en-GB"/>
        </w:rPr>
        <w:t>uestionnaire</w:t>
      </w:r>
    </w:p>
    <w:p w14:paraId="27F75255" w14:textId="77777777" w:rsidR="008D05F6" w:rsidRDefault="008D05F6" w:rsidP="008D05F6">
      <w:pPr>
        <w:spacing w:after="0" w:line="480" w:lineRule="auto"/>
        <w:jc w:val="left"/>
        <w:rPr>
          <w:rFonts w:cs="Times New Roman"/>
          <w:i/>
          <w:sz w:val="22"/>
          <w:szCs w:val="22"/>
          <w:lang w:val="en-GB"/>
        </w:rPr>
      </w:pPr>
    </w:p>
    <w:p w14:paraId="561E5A6C" w14:textId="77777777" w:rsidR="00985DA7" w:rsidRPr="008D05F6" w:rsidRDefault="008D05F6" w:rsidP="008D05F6">
      <w:pPr>
        <w:spacing w:after="0" w:line="480" w:lineRule="auto"/>
        <w:jc w:val="left"/>
        <w:rPr>
          <w:rFonts w:cs="Times New Roman"/>
          <w:i/>
          <w:sz w:val="22"/>
          <w:szCs w:val="22"/>
          <w:lang w:val="en-GB"/>
        </w:rPr>
      </w:pPr>
      <w:r>
        <w:rPr>
          <w:rFonts w:cs="Times New Roman"/>
          <w:i/>
          <w:sz w:val="22"/>
          <w:szCs w:val="22"/>
          <w:lang w:val="en-GB"/>
        </w:rPr>
        <w:t xml:space="preserve">1.1 </w:t>
      </w:r>
      <w:r w:rsidRPr="008D05F6">
        <w:rPr>
          <w:rFonts w:cs="Times New Roman"/>
          <w:i/>
          <w:sz w:val="22"/>
          <w:szCs w:val="22"/>
          <w:lang w:val="en-GB"/>
        </w:rPr>
        <w:t>Interviewee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985DA7" w:rsidRPr="008D05F6" w14:paraId="02F28E2A" w14:textId="77777777" w:rsidTr="0023223F">
        <w:tc>
          <w:tcPr>
            <w:tcW w:w="4889" w:type="dxa"/>
          </w:tcPr>
          <w:p w14:paraId="657FCF61"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Age/year borne</w:t>
            </w:r>
          </w:p>
        </w:tc>
        <w:tc>
          <w:tcPr>
            <w:tcW w:w="4889" w:type="dxa"/>
          </w:tcPr>
          <w:p w14:paraId="73439686" w14:textId="77777777" w:rsidR="00985DA7" w:rsidRPr="008D05F6" w:rsidRDefault="00985DA7" w:rsidP="00BC729B">
            <w:pPr>
              <w:spacing w:after="0" w:line="240" w:lineRule="auto"/>
              <w:rPr>
                <w:rFonts w:cs="Times New Roman"/>
                <w:sz w:val="22"/>
                <w:szCs w:val="22"/>
                <w:lang w:val="en-GB"/>
              </w:rPr>
            </w:pPr>
          </w:p>
        </w:tc>
      </w:tr>
      <w:tr w:rsidR="00985DA7" w:rsidRPr="008D05F6" w14:paraId="4029043E" w14:textId="77777777" w:rsidTr="0023223F">
        <w:tc>
          <w:tcPr>
            <w:tcW w:w="4889" w:type="dxa"/>
          </w:tcPr>
          <w:p w14:paraId="2E44A1EC"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Ethnic group</w:t>
            </w:r>
          </w:p>
        </w:tc>
        <w:tc>
          <w:tcPr>
            <w:tcW w:w="4889" w:type="dxa"/>
          </w:tcPr>
          <w:p w14:paraId="1A04AB36" w14:textId="77777777" w:rsidR="00985DA7" w:rsidRPr="008D05F6" w:rsidRDefault="00985DA7" w:rsidP="00BC729B">
            <w:pPr>
              <w:spacing w:after="0" w:line="240" w:lineRule="auto"/>
              <w:rPr>
                <w:rFonts w:cs="Times New Roman"/>
                <w:sz w:val="22"/>
                <w:szCs w:val="22"/>
                <w:lang w:val="en-GB"/>
              </w:rPr>
            </w:pPr>
          </w:p>
        </w:tc>
      </w:tr>
      <w:tr w:rsidR="00985DA7" w:rsidRPr="008D05F6" w14:paraId="1EADE4D7" w14:textId="77777777" w:rsidTr="0023223F">
        <w:tc>
          <w:tcPr>
            <w:tcW w:w="4889" w:type="dxa"/>
          </w:tcPr>
          <w:p w14:paraId="00949F43"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Religion</w:t>
            </w:r>
          </w:p>
        </w:tc>
        <w:tc>
          <w:tcPr>
            <w:tcW w:w="4889" w:type="dxa"/>
          </w:tcPr>
          <w:p w14:paraId="60AE6D8F" w14:textId="77777777" w:rsidR="00985DA7" w:rsidRPr="008D05F6" w:rsidRDefault="00985DA7" w:rsidP="00BC729B">
            <w:pPr>
              <w:spacing w:after="0" w:line="240" w:lineRule="auto"/>
              <w:rPr>
                <w:rFonts w:cs="Times New Roman"/>
                <w:sz w:val="22"/>
                <w:szCs w:val="22"/>
                <w:lang w:val="en-GB"/>
              </w:rPr>
            </w:pPr>
          </w:p>
        </w:tc>
      </w:tr>
      <w:tr w:rsidR="00985DA7" w:rsidRPr="008D05F6" w14:paraId="1FDCA3C5" w14:textId="77777777" w:rsidTr="0023223F">
        <w:tc>
          <w:tcPr>
            <w:tcW w:w="4889" w:type="dxa"/>
          </w:tcPr>
          <w:p w14:paraId="1030BB8A"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Born in the village</w:t>
            </w:r>
          </w:p>
        </w:tc>
        <w:tc>
          <w:tcPr>
            <w:tcW w:w="4889" w:type="dxa"/>
          </w:tcPr>
          <w:p w14:paraId="38974FC9"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Yes/no:</w:t>
            </w:r>
          </w:p>
        </w:tc>
      </w:tr>
      <w:tr w:rsidR="00985DA7" w:rsidRPr="008D05F6" w14:paraId="6DE2A112" w14:textId="77777777" w:rsidTr="0023223F">
        <w:tc>
          <w:tcPr>
            <w:tcW w:w="4889" w:type="dxa"/>
          </w:tcPr>
          <w:p w14:paraId="6E83768F"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If no, when did you move to this village</w:t>
            </w:r>
          </w:p>
        </w:tc>
        <w:tc>
          <w:tcPr>
            <w:tcW w:w="4889" w:type="dxa"/>
          </w:tcPr>
          <w:p w14:paraId="44683C6B"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Year:</w:t>
            </w:r>
          </w:p>
        </w:tc>
      </w:tr>
      <w:tr w:rsidR="00985DA7" w:rsidRPr="00BA3998" w14:paraId="16170E47" w14:textId="77777777" w:rsidTr="0023223F">
        <w:tc>
          <w:tcPr>
            <w:tcW w:w="4889" w:type="dxa"/>
          </w:tcPr>
          <w:p w14:paraId="2A4A2554"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If no, why did you move to this village</w:t>
            </w:r>
          </w:p>
        </w:tc>
        <w:tc>
          <w:tcPr>
            <w:tcW w:w="4889" w:type="dxa"/>
          </w:tcPr>
          <w:p w14:paraId="7986CFAB" w14:textId="77777777" w:rsidR="00985DA7" w:rsidRPr="008D05F6" w:rsidRDefault="00985DA7" w:rsidP="00BC729B">
            <w:pPr>
              <w:spacing w:after="0" w:line="240" w:lineRule="auto"/>
              <w:rPr>
                <w:rFonts w:cs="Times New Roman"/>
                <w:sz w:val="22"/>
                <w:szCs w:val="22"/>
                <w:lang w:val="en-GB"/>
              </w:rPr>
            </w:pPr>
          </w:p>
          <w:p w14:paraId="43D9D040" w14:textId="77777777" w:rsidR="00985DA7" w:rsidRPr="008D05F6" w:rsidRDefault="00985DA7" w:rsidP="00BC729B">
            <w:pPr>
              <w:spacing w:after="0" w:line="240" w:lineRule="auto"/>
              <w:rPr>
                <w:rFonts w:cs="Times New Roman"/>
                <w:sz w:val="22"/>
                <w:szCs w:val="22"/>
                <w:lang w:val="en-GB"/>
              </w:rPr>
            </w:pPr>
          </w:p>
        </w:tc>
      </w:tr>
      <w:tr w:rsidR="00985DA7" w:rsidRPr="008D05F6" w14:paraId="7BE65CBC" w14:textId="77777777" w:rsidTr="0023223F">
        <w:tc>
          <w:tcPr>
            <w:tcW w:w="4889" w:type="dxa"/>
          </w:tcPr>
          <w:p w14:paraId="0D8B8A45"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Married</w:t>
            </w:r>
          </w:p>
        </w:tc>
        <w:tc>
          <w:tcPr>
            <w:tcW w:w="4889" w:type="dxa"/>
          </w:tcPr>
          <w:p w14:paraId="3D442FB1"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Yes/no:</w:t>
            </w:r>
          </w:p>
        </w:tc>
      </w:tr>
      <w:tr w:rsidR="00985DA7" w:rsidRPr="00BA3998" w14:paraId="082ECE8D" w14:textId="77777777" w:rsidTr="0023223F">
        <w:tc>
          <w:tcPr>
            <w:tcW w:w="4889" w:type="dxa"/>
          </w:tcPr>
          <w:p w14:paraId="4F80846B"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Education level (number of years completed)</w:t>
            </w:r>
          </w:p>
        </w:tc>
        <w:tc>
          <w:tcPr>
            <w:tcW w:w="4889" w:type="dxa"/>
          </w:tcPr>
          <w:p w14:paraId="1064DAE9" w14:textId="77777777" w:rsidR="00985DA7" w:rsidRPr="008D05F6" w:rsidRDefault="00985DA7" w:rsidP="00BC729B">
            <w:pPr>
              <w:spacing w:after="0" w:line="240" w:lineRule="auto"/>
              <w:rPr>
                <w:rFonts w:cs="Times New Roman"/>
                <w:sz w:val="22"/>
                <w:szCs w:val="22"/>
                <w:lang w:val="en-GB"/>
              </w:rPr>
            </w:pPr>
          </w:p>
        </w:tc>
      </w:tr>
      <w:tr w:rsidR="00985DA7" w:rsidRPr="008D05F6" w14:paraId="49F9EFF2" w14:textId="77777777" w:rsidTr="0023223F">
        <w:tc>
          <w:tcPr>
            <w:tcW w:w="4889" w:type="dxa"/>
          </w:tcPr>
          <w:p w14:paraId="06B6A9A7"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Main source of income</w:t>
            </w:r>
          </w:p>
        </w:tc>
        <w:tc>
          <w:tcPr>
            <w:tcW w:w="4889" w:type="dxa"/>
          </w:tcPr>
          <w:p w14:paraId="28972883"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Code:</w:t>
            </w:r>
          </w:p>
        </w:tc>
      </w:tr>
    </w:tbl>
    <w:p w14:paraId="14770643" w14:textId="77777777" w:rsidR="00985DA7" w:rsidRPr="008D05F6" w:rsidRDefault="00985DA7" w:rsidP="008D05F6">
      <w:pPr>
        <w:spacing w:after="0" w:line="480" w:lineRule="auto"/>
        <w:rPr>
          <w:rFonts w:cs="Times New Roman"/>
          <w:i/>
          <w:sz w:val="22"/>
          <w:szCs w:val="22"/>
          <w:lang w:val="en-GB"/>
        </w:rPr>
      </w:pPr>
      <w:r w:rsidRPr="008D05F6">
        <w:rPr>
          <w:rFonts w:cs="Times New Roman"/>
          <w:i/>
          <w:sz w:val="22"/>
          <w:szCs w:val="22"/>
          <w:lang w:val="en-GB"/>
        </w:rPr>
        <w:t>Code:</w:t>
      </w:r>
      <w:r w:rsidR="00BC729B">
        <w:rPr>
          <w:rFonts w:cs="Times New Roman"/>
          <w:i/>
          <w:sz w:val="22"/>
          <w:szCs w:val="22"/>
          <w:lang w:val="en-GB"/>
        </w:rPr>
        <w:t xml:space="preserve"> </w:t>
      </w:r>
      <w:r w:rsidRPr="008D05F6">
        <w:rPr>
          <w:rFonts w:cs="Times New Roman"/>
          <w:i/>
          <w:sz w:val="22"/>
          <w:szCs w:val="22"/>
          <w:lang w:val="en-GB"/>
        </w:rPr>
        <w:t>1</w:t>
      </w:r>
      <w:r w:rsidR="00B64379">
        <w:rPr>
          <w:rFonts w:cs="Times New Roman"/>
          <w:i/>
          <w:sz w:val="22"/>
          <w:szCs w:val="22"/>
          <w:lang w:val="en-GB"/>
        </w:rPr>
        <w:t xml:space="preserve"> = </w:t>
      </w:r>
      <w:r w:rsidRPr="008D05F6">
        <w:rPr>
          <w:rFonts w:cs="Times New Roman"/>
          <w:i/>
          <w:sz w:val="22"/>
          <w:szCs w:val="22"/>
          <w:lang w:val="en-GB"/>
        </w:rPr>
        <w:t>cultivation/farming; 2</w:t>
      </w:r>
      <w:r w:rsidR="00B64379">
        <w:rPr>
          <w:rFonts w:cs="Times New Roman"/>
          <w:i/>
          <w:sz w:val="22"/>
          <w:szCs w:val="22"/>
          <w:lang w:val="en-GB"/>
        </w:rPr>
        <w:t xml:space="preserve"> = </w:t>
      </w:r>
      <w:r w:rsidRPr="008D05F6">
        <w:rPr>
          <w:rFonts w:cs="Times New Roman"/>
          <w:i/>
          <w:sz w:val="22"/>
          <w:szCs w:val="22"/>
          <w:lang w:val="en-GB"/>
        </w:rPr>
        <w:t>domestic animal rearing; 3</w:t>
      </w:r>
      <w:r w:rsidR="00B64379">
        <w:rPr>
          <w:rFonts w:cs="Times New Roman"/>
          <w:i/>
          <w:sz w:val="22"/>
          <w:szCs w:val="22"/>
          <w:lang w:val="en-GB"/>
        </w:rPr>
        <w:t xml:space="preserve"> = </w:t>
      </w:r>
      <w:r w:rsidRPr="008D05F6">
        <w:rPr>
          <w:rFonts w:cs="Times New Roman"/>
          <w:i/>
          <w:sz w:val="22"/>
          <w:szCs w:val="22"/>
          <w:lang w:val="en-GB"/>
        </w:rPr>
        <w:t>trading/shop/small business; 4</w:t>
      </w:r>
      <w:r w:rsidR="00B64379">
        <w:rPr>
          <w:rFonts w:cs="Times New Roman"/>
          <w:i/>
          <w:sz w:val="22"/>
          <w:szCs w:val="22"/>
          <w:lang w:val="en-GB"/>
        </w:rPr>
        <w:t xml:space="preserve"> = </w:t>
      </w:r>
      <w:r w:rsidRPr="008D05F6">
        <w:rPr>
          <w:rFonts w:cs="Times New Roman"/>
          <w:i/>
          <w:sz w:val="22"/>
          <w:szCs w:val="22"/>
          <w:lang w:val="en-GB"/>
        </w:rPr>
        <w:t>casual labor; 5</w:t>
      </w:r>
      <w:r w:rsidR="00B64379">
        <w:rPr>
          <w:rFonts w:cs="Times New Roman"/>
          <w:i/>
          <w:sz w:val="22"/>
          <w:szCs w:val="22"/>
          <w:lang w:val="en-GB"/>
        </w:rPr>
        <w:t xml:space="preserve"> = </w:t>
      </w:r>
      <w:r w:rsidRPr="008D05F6">
        <w:rPr>
          <w:rFonts w:cs="Times New Roman"/>
          <w:i/>
          <w:sz w:val="22"/>
          <w:szCs w:val="22"/>
          <w:lang w:val="en-GB"/>
        </w:rPr>
        <w:t>formal employment; 6</w:t>
      </w:r>
      <w:r w:rsidR="00B64379">
        <w:rPr>
          <w:rFonts w:cs="Times New Roman"/>
          <w:i/>
          <w:sz w:val="22"/>
          <w:szCs w:val="22"/>
          <w:lang w:val="en-GB"/>
        </w:rPr>
        <w:t xml:space="preserve"> = </w:t>
      </w:r>
      <w:r w:rsidRPr="008D05F6">
        <w:rPr>
          <w:rFonts w:cs="Times New Roman"/>
          <w:i/>
          <w:sz w:val="22"/>
          <w:szCs w:val="22"/>
          <w:lang w:val="en-GB"/>
        </w:rPr>
        <w:t>non-timber natural resource harvesting and trade; 7</w:t>
      </w:r>
      <w:r w:rsidR="00B64379">
        <w:rPr>
          <w:rFonts w:cs="Times New Roman"/>
          <w:i/>
          <w:sz w:val="22"/>
          <w:szCs w:val="22"/>
          <w:lang w:val="en-GB"/>
        </w:rPr>
        <w:t xml:space="preserve"> = </w:t>
      </w:r>
      <w:r w:rsidRPr="008D05F6">
        <w:rPr>
          <w:rFonts w:cs="Times New Roman"/>
          <w:i/>
          <w:sz w:val="22"/>
          <w:szCs w:val="22"/>
          <w:lang w:val="en-GB"/>
        </w:rPr>
        <w:t>timber and logging, 8</w:t>
      </w:r>
      <w:r w:rsidR="00B64379">
        <w:rPr>
          <w:rFonts w:cs="Times New Roman"/>
          <w:i/>
          <w:sz w:val="22"/>
          <w:szCs w:val="22"/>
          <w:lang w:val="en-GB"/>
        </w:rPr>
        <w:t xml:space="preserve"> = </w:t>
      </w:r>
      <w:r w:rsidRPr="008D05F6">
        <w:rPr>
          <w:rFonts w:cs="Times New Roman"/>
          <w:i/>
          <w:sz w:val="22"/>
          <w:szCs w:val="22"/>
          <w:lang w:val="en-GB"/>
        </w:rPr>
        <w:t>remittances and pension; 99</w:t>
      </w:r>
      <w:r w:rsidR="00BC729B">
        <w:rPr>
          <w:rFonts w:cs="Times New Roman"/>
          <w:i/>
          <w:sz w:val="22"/>
          <w:szCs w:val="22"/>
          <w:lang w:val="en-GB"/>
        </w:rPr>
        <w:t xml:space="preserve"> </w:t>
      </w:r>
      <w:r w:rsidR="00B64379">
        <w:rPr>
          <w:rFonts w:cs="Times New Roman"/>
          <w:i/>
          <w:sz w:val="22"/>
          <w:szCs w:val="22"/>
          <w:lang w:val="en-GB"/>
        </w:rPr>
        <w:t>=</w:t>
      </w:r>
      <w:r w:rsidR="00BC729B">
        <w:rPr>
          <w:rFonts w:cs="Times New Roman"/>
          <w:i/>
          <w:sz w:val="22"/>
          <w:szCs w:val="22"/>
          <w:lang w:val="en-GB"/>
        </w:rPr>
        <w:t xml:space="preserve"> </w:t>
      </w:r>
      <w:r w:rsidRPr="008D05F6">
        <w:rPr>
          <w:rFonts w:cs="Times New Roman"/>
          <w:i/>
          <w:sz w:val="22"/>
          <w:szCs w:val="22"/>
          <w:lang w:val="en-GB"/>
        </w:rPr>
        <w:t>other (specify)</w:t>
      </w:r>
    </w:p>
    <w:p w14:paraId="3537E8AB" w14:textId="77777777" w:rsidR="00985DA7" w:rsidRPr="008D05F6" w:rsidRDefault="00985DA7" w:rsidP="008D05F6">
      <w:pPr>
        <w:spacing w:after="0" w:line="480" w:lineRule="auto"/>
        <w:rPr>
          <w:rFonts w:cs="Times New Roman"/>
          <w:sz w:val="22"/>
          <w:szCs w:val="22"/>
          <w:lang w:val="en-GB"/>
        </w:rPr>
      </w:pPr>
    </w:p>
    <w:p w14:paraId="3CE5C808" w14:textId="77777777" w:rsidR="00985DA7" w:rsidRPr="008D05F6" w:rsidRDefault="008D05F6" w:rsidP="008D05F6">
      <w:pPr>
        <w:spacing w:after="0" w:line="480" w:lineRule="auto"/>
        <w:jc w:val="left"/>
        <w:rPr>
          <w:rFonts w:cs="Times New Roman"/>
          <w:i/>
          <w:sz w:val="22"/>
          <w:szCs w:val="22"/>
          <w:lang w:val="en-GB"/>
        </w:rPr>
      </w:pPr>
      <w:r>
        <w:rPr>
          <w:rFonts w:cs="Times New Roman"/>
          <w:i/>
          <w:sz w:val="22"/>
          <w:szCs w:val="22"/>
          <w:lang w:val="en-GB"/>
        </w:rPr>
        <w:lastRenderedPageBreak/>
        <w:t xml:space="preserve">1.2 </w:t>
      </w:r>
      <w:r w:rsidR="00985DA7" w:rsidRPr="008D05F6">
        <w:rPr>
          <w:rFonts w:cs="Times New Roman"/>
          <w:i/>
          <w:sz w:val="22"/>
          <w:szCs w:val="22"/>
          <w:lang w:val="en-GB"/>
        </w:rPr>
        <w:t>Household and 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985DA7" w:rsidRPr="008D05F6" w14:paraId="2B95C76D" w14:textId="77777777" w:rsidTr="0023223F">
        <w:tc>
          <w:tcPr>
            <w:tcW w:w="4889" w:type="dxa"/>
          </w:tcPr>
          <w:p w14:paraId="5637A190"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Number of household members</w:t>
            </w:r>
          </w:p>
        </w:tc>
        <w:tc>
          <w:tcPr>
            <w:tcW w:w="4889" w:type="dxa"/>
          </w:tcPr>
          <w:p w14:paraId="2F3DF62B"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Adults:</w:t>
            </w:r>
            <w:r w:rsidR="00BC729B">
              <w:rPr>
                <w:rFonts w:cs="Times New Roman"/>
                <w:sz w:val="22"/>
                <w:szCs w:val="22"/>
                <w:lang w:val="en-GB"/>
              </w:rPr>
              <w:t xml:space="preserve"> </w:t>
            </w:r>
          </w:p>
          <w:p w14:paraId="771995D3"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Children below 12:</w:t>
            </w:r>
          </w:p>
        </w:tc>
      </w:tr>
      <w:tr w:rsidR="00985DA7" w:rsidRPr="008D05F6" w14:paraId="6099B75B" w14:textId="77777777" w:rsidTr="0023223F">
        <w:tc>
          <w:tcPr>
            <w:tcW w:w="4889" w:type="dxa"/>
          </w:tcPr>
          <w:p w14:paraId="2C10592C"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When was this household formed</w:t>
            </w:r>
          </w:p>
        </w:tc>
        <w:tc>
          <w:tcPr>
            <w:tcW w:w="4889" w:type="dxa"/>
          </w:tcPr>
          <w:p w14:paraId="0A39A5C9"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Year:</w:t>
            </w:r>
          </w:p>
        </w:tc>
      </w:tr>
      <w:tr w:rsidR="00985DA7" w:rsidRPr="008D05F6" w14:paraId="594B843B" w14:textId="77777777" w:rsidTr="0023223F">
        <w:tc>
          <w:tcPr>
            <w:tcW w:w="4889" w:type="dxa"/>
          </w:tcPr>
          <w:p w14:paraId="041C05C3" w14:textId="77777777" w:rsidR="00985DA7" w:rsidRPr="008D05F6" w:rsidRDefault="008D05F6" w:rsidP="00BC729B">
            <w:pPr>
              <w:spacing w:after="0" w:line="240" w:lineRule="auto"/>
              <w:rPr>
                <w:rFonts w:cs="Times New Roman"/>
                <w:sz w:val="22"/>
                <w:szCs w:val="22"/>
                <w:lang w:val="en-GB"/>
              </w:rPr>
            </w:pPr>
            <w:r>
              <w:rPr>
                <w:rFonts w:cs="Times New Roman"/>
                <w:sz w:val="22"/>
                <w:szCs w:val="22"/>
                <w:lang w:val="en-GB"/>
              </w:rPr>
              <w:t>Metre</w:t>
            </w:r>
            <w:r w:rsidR="00985DA7" w:rsidRPr="008D05F6">
              <w:rPr>
                <w:rFonts w:cs="Times New Roman"/>
                <w:sz w:val="22"/>
                <w:szCs w:val="22"/>
                <w:lang w:val="en-GB"/>
              </w:rPr>
              <w:t xml:space="preserve">s from house to village </w:t>
            </w:r>
            <w:r>
              <w:rPr>
                <w:rFonts w:cs="Times New Roman"/>
                <w:sz w:val="22"/>
                <w:szCs w:val="22"/>
                <w:lang w:val="en-GB"/>
              </w:rPr>
              <w:t>centre</w:t>
            </w:r>
          </w:p>
        </w:tc>
        <w:tc>
          <w:tcPr>
            <w:tcW w:w="4889" w:type="dxa"/>
          </w:tcPr>
          <w:p w14:paraId="4215CC4D"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Code:</w:t>
            </w:r>
          </w:p>
        </w:tc>
      </w:tr>
      <w:tr w:rsidR="00985DA7" w:rsidRPr="00BA3998" w14:paraId="6B87B6A0" w14:textId="77777777" w:rsidTr="0023223F">
        <w:tc>
          <w:tcPr>
            <w:tcW w:w="4889" w:type="dxa"/>
          </w:tcPr>
          <w:p w14:paraId="411CB89B"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Average years of education of household members above 15 years</w:t>
            </w:r>
          </w:p>
        </w:tc>
        <w:tc>
          <w:tcPr>
            <w:tcW w:w="4889" w:type="dxa"/>
          </w:tcPr>
          <w:p w14:paraId="05E2DEBD" w14:textId="77777777" w:rsidR="00985DA7" w:rsidRPr="008D05F6" w:rsidRDefault="00985DA7" w:rsidP="00BC729B">
            <w:pPr>
              <w:spacing w:after="0" w:line="240" w:lineRule="auto"/>
              <w:rPr>
                <w:rFonts w:cs="Times New Roman"/>
                <w:sz w:val="22"/>
                <w:szCs w:val="22"/>
                <w:lang w:val="en-GB"/>
              </w:rPr>
            </w:pPr>
          </w:p>
        </w:tc>
      </w:tr>
    </w:tbl>
    <w:p w14:paraId="5075FA48" w14:textId="77777777" w:rsidR="00985DA7" w:rsidRPr="008D05F6" w:rsidRDefault="00985DA7" w:rsidP="008D05F6">
      <w:pPr>
        <w:spacing w:after="0" w:line="480" w:lineRule="auto"/>
        <w:rPr>
          <w:rFonts w:cs="Times New Roman"/>
          <w:i/>
          <w:sz w:val="22"/>
          <w:szCs w:val="22"/>
          <w:lang w:val="en-GB"/>
        </w:rPr>
      </w:pPr>
      <w:r w:rsidRPr="008D05F6">
        <w:rPr>
          <w:rFonts w:cs="Times New Roman"/>
          <w:i/>
          <w:sz w:val="22"/>
          <w:szCs w:val="22"/>
          <w:lang w:val="en-GB"/>
        </w:rPr>
        <w:t>Code: 1</w:t>
      </w:r>
      <w:r w:rsidR="00B64379">
        <w:rPr>
          <w:rFonts w:cs="Times New Roman"/>
          <w:i/>
          <w:sz w:val="22"/>
          <w:szCs w:val="22"/>
          <w:lang w:val="en-GB"/>
        </w:rPr>
        <w:t xml:space="preserve"> =</w:t>
      </w:r>
      <w:r w:rsidR="00BC729B">
        <w:rPr>
          <w:rFonts w:cs="Times New Roman"/>
          <w:i/>
          <w:sz w:val="22"/>
          <w:szCs w:val="22"/>
          <w:lang w:val="en-GB"/>
        </w:rPr>
        <w:t xml:space="preserve"> </w:t>
      </w:r>
      <w:r w:rsidRPr="008D05F6">
        <w:rPr>
          <w:rFonts w:cs="Times New Roman"/>
          <w:i/>
          <w:sz w:val="22"/>
          <w:szCs w:val="22"/>
          <w:lang w:val="en-GB"/>
        </w:rPr>
        <w:t>less than 100 m, 2</w:t>
      </w:r>
      <w:r w:rsidR="00B64379">
        <w:rPr>
          <w:rFonts w:cs="Times New Roman"/>
          <w:i/>
          <w:sz w:val="22"/>
          <w:szCs w:val="22"/>
          <w:lang w:val="en-GB"/>
        </w:rPr>
        <w:t xml:space="preserve"> = </w:t>
      </w:r>
      <w:r w:rsidRPr="008D05F6">
        <w:rPr>
          <w:rFonts w:cs="Times New Roman"/>
          <w:i/>
          <w:sz w:val="22"/>
          <w:szCs w:val="22"/>
          <w:lang w:val="en-GB"/>
        </w:rPr>
        <w:t>less than 500 m, 3</w:t>
      </w:r>
      <w:r w:rsidR="00B64379">
        <w:rPr>
          <w:rFonts w:cs="Times New Roman"/>
          <w:i/>
          <w:sz w:val="22"/>
          <w:szCs w:val="22"/>
          <w:lang w:val="en-GB"/>
        </w:rPr>
        <w:t xml:space="preserve"> = </w:t>
      </w:r>
      <w:r w:rsidRPr="008D05F6">
        <w:rPr>
          <w:rFonts w:cs="Times New Roman"/>
          <w:i/>
          <w:sz w:val="22"/>
          <w:szCs w:val="22"/>
          <w:lang w:val="en-GB"/>
        </w:rPr>
        <w:t>less than 1000, 4</w:t>
      </w:r>
      <w:r w:rsidR="00B64379">
        <w:rPr>
          <w:rFonts w:cs="Times New Roman"/>
          <w:i/>
          <w:sz w:val="22"/>
          <w:szCs w:val="22"/>
          <w:lang w:val="en-GB"/>
        </w:rPr>
        <w:t xml:space="preserve"> = </w:t>
      </w:r>
      <w:r w:rsidRPr="008D05F6">
        <w:rPr>
          <w:rFonts w:cs="Times New Roman"/>
          <w:i/>
          <w:sz w:val="22"/>
          <w:szCs w:val="22"/>
          <w:lang w:val="en-GB"/>
        </w:rPr>
        <w:t>less than 2000, 5</w:t>
      </w:r>
      <w:r w:rsidR="00B64379">
        <w:rPr>
          <w:rFonts w:cs="Times New Roman"/>
          <w:i/>
          <w:sz w:val="22"/>
          <w:szCs w:val="22"/>
          <w:lang w:val="en-GB"/>
        </w:rPr>
        <w:t xml:space="preserve"> =</w:t>
      </w:r>
      <w:r w:rsidR="00BC729B">
        <w:rPr>
          <w:rFonts w:cs="Times New Roman"/>
          <w:i/>
          <w:sz w:val="22"/>
          <w:szCs w:val="22"/>
          <w:lang w:val="en-GB"/>
        </w:rPr>
        <w:t xml:space="preserve"> </w:t>
      </w:r>
      <w:r w:rsidRPr="008D05F6">
        <w:rPr>
          <w:rFonts w:cs="Times New Roman"/>
          <w:i/>
          <w:sz w:val="22"/>
          <w:szCs w:val="22"/>
          <w:lang w:val="en-GB"/>
        </w:rPr>
        <w:t>less than 4000, 6</w:t>
      </w:r>
      <w:r w:rsidR="00B64379">
        <w:rPr>
          <w:rFonts w:cs="Times New Roman"/>
          <w:i/>
          <w:sz w:val="22"/>
          <w:szCs w:val="22"/>
          <w:lang w:val="en-GB"/>
        </w:rPr>
        <w:t xml:space="preserve"> =</w:t>
      </w:r>
      <w:r w:rsidR="00BC729B">
        <w:rPr>
          <w:rFonts w:cs="Times New Roman"/>
          <w:i/>
          <w:sz w:val="22"/>
          <w:szCs w:val="22"/>
          <w:lang w:val="en-GB"/>
        </w:rPr>
        <w:t xml:space="preserve"> </w:t>
      </w:r>
      <w:r w:rsidRPr="008D05F6">
        <w:rPr>
          <w:rFonts w:cs="Times New Roman"/>
          <w:i/>
          <w:sz w:val="22"/>
          <w:szCs w:val="22"/>
          <w:lang w:val="en-GB"/>
        </w:rPr>
        <w:t>more than 5 km.</w:t>
      </w:r>
    </w:p>
    <w:p w14:paraId="590F7432" w14:textId="77777777" w:rsidR="008D05F6" w:rsidRDefault="008D05F6" w:rsidP="008D05F6">
      <w:pPr>
        <w:spacing w:after="0" w:line="480" w:lineRule="auto"/>
        <w:jc w:val="left"/>
        <w:rPr>
          <w:rFonts w:cs="Times New Roman"/>
          <w:sz w:val="22"/>
          <w:szCs w:val="22"/>
          <w:lang w:val="en-GB"/>
        </w:rPr>
      </w:pPr>
    </w:p>
    <w:p w14:paraId="40E98C6A" w14:textId="77777777" w:rsidR="00985DA7" w:rsidRPr="008D05F6" w:rsidRDefault="008D05F6" w:rsidP="008D05F6">
      <w:pPr>
        <w:spacing w:after="0" w:line="480" w:lineRule="auto"/>
        <w:jc w:val="left"/>
        <w:rPr>
          <w:rFonts w:cs="Times New Roman"/>
          <w:i/>
          <w:sz w:val="22"/>
          <w:szCs w:val="22"/>
          <w:lang w:val="en-GB"/>
        </w:rPr>
      </w:pPr>
      <w:r>
        <w:rPr>
          <w:rFonts w:cs="Times New Roman"/>
          <w:i/>
          <w:sz w:val="22"/>
          <w:szCs w:val="22"/>
          <w:lang w:val="en-GB"/>
        </w:rPr>
        <w:t xml:space="preserve">1.3 </w:t>
      </w:r>
      <w:r w:rsidR="00985DA7" w:rsidRPr="008D05F6">
        <w:rPr>
          <w:rFonts w:cs="Times New Roman"/>
          <w:i/>
          <w:sz w:val="22"/>
          <w:szCs w:val="22"/>
          <w:lang w:val="en-GB"/>
        </w:rPr>
        <w:t>How much land does your household own and cultivate?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2504"/>
        <w:gridCol w:w="2376"/>
        <w:gridCol w:w="2487"/>
      </w:tblGrid>
      <w:tr w:rsidR="00985DA7" w:rsidRPr="008D05F6" w14:paraId="65BDBA70" w14:textId="77777777" w:rsidTr="0023223F">
        <w:tc>
          <w:tcPr>
            <w:tcW w:w="2487" w:type="dxa"/>
          </w:tcPr>
          <w:p w14:paraId="5ABC87B6"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Land</w:t>
            </w:r>
          </w:p>
        </w:tc>
        <w:tc>
          <w:tcPr>
            <w:tcW w:w="2504" w:type="dxa"/>
          </w:tcPr>
          <w:p w14:paraId="0DAF3CB8" w14:textId="77777777" w:rsidR="00985DA7" w:rsidRPr="008D05F6" w:rsidRDefault="00BC729B" w:rsidP="00BC729B">
            <w:pPr>
              <w:spacing w:after="0" w:line="240" w:lineRule="auto"/>
              <w:rPr>
                <w:rFonts w:cs="Times New Roman"/>
                <w:sz w:val="22"/>
                <w:szCs w:val="22"/>
                <w:lang w:val="en-GB"/>
              </w:rPr>
            </w:pPr>
            <w:r>
              <w:rPr>
                <w:rFonts w:cs="Times New Roman"/>
                <w:sz w:val="22"/>
                <w:szCs w:val="22"/>
                <w:lang w:val="en-GB"/>
              </w:rPr>
              <w:t>Acres</w:t>
            </w:r>
            <w:r w:rsidR="00985DA7" w:rsidRPr="008D05F6">
              <w:rPr>
                <w:rFonts w:cs="Times New Roman"/>
                <w:sz w:val="22"/>
                <w:szCs w:val="22"/>
                <w:lang w:val="en-GB"/>
              </w:rPr>
              <w:t xml:space="preserve"> owned</w:t>
            </w:r>
          </w:p>
        </w:tc>
        <w:tc>
          <w:tcPr>
            <w:tcW w:w="2376" w:type="dxa"/>
          </w:tcPr>
          <w:p w14:paraId="16B90C07" w14:textId="77777777" w:rsidR="00985DA7" w:rsidRPr="008D05F6" w:rsidRDefault="00BC729B" w:rsidP="00BC729B">
            <w:pPr>
              <w:spacing w:after="0" w:line="240" w:lineRule="auto"/>
              <w:rPr>
                <w:rFonts w:cs="Times New Roman"/>
                <w:sz w:val="22"/>
                <w:szCs w:val="22"/>
                <w:lang w:val="en-GB"/>
              </w:rPr>
            </w:pPr>
            <w:r>
              <w:rPr>
                <w:rFonts w:cs="Times New Roman"/>
                <w:sz w:val="22"/>
                <w:szCs w:val="22"/>
                <w:lang w:val="en-GB"/>
              </w:rPr>
              <w:t>Acres</w:t>
            </w:r>
            <w:r w:rsidR="00985DA7" w:rsidRPr="008D05F6">
              <w:rPr>
                <w:rFonts w:cs="Times New Roman"/>
                <w:sz w:val="22"/>
                <w:szCs w:val="22"/>
                <w:lang w:val="en-GB"/>
              </w:rPr>
              <w:t xml:space="preserve"> cultivated</w:t>
            </w:r>
          </w:p>
        </w:tc>
        <w:tc>
          <w:tcPr>
            <w:tcW w:w="2487" w:type="dxa"/>
          </w:tcPr>
          <w:p w14:paraId="540F3053"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Crop:</w:t>
            </w:r>
          </w:p>
        </w:tc>
      </w:tr>
      <w:tr w:rsidR="00985DA7" w:rsidRPr="008D05F6" w14:paraId="7DA13E97" w14:textId="77777777" w:rsidTr="0023223F">
        <w:tc>
          <w:tcPr>
            <w:tcW w:w="2487" w:type="dxa"/>
          </w:tcPr>
          <w:p w14:paraId="3AA6562C"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Crop land</w:t>
            </w:r>
          </w:p>
        </w:tc>
        <w:tc>
          <w:tcPr>
            <w:tcW w:w="2504" w:type="dxa"/>
            <w:vMerge w:val="restart"/>
          </w:tcPr>
          <w:p w14:paraId="1A4496A6" w14:textId="77777777" w:rsidR="00985DA7" w:rsidRPr="008D05F6" w:rsidRDefault="00985DA7" w:rsidP="00BC729B">
            <w:pPr>
              <w:spacing w:after="0" w:line="240" w:lineRule="auto"/>
              <w:rPr>
                <w:rFonts w:cs="Times New Roman"/>
                <w:sz w:val="22"/>
                <w:szCs w:val="22"/>
                <w:lang w:val="en-GB"/>
              </w:rPr>
            </w:pPr>
          </w:p>
        </w:tc>
        <w:tc>
          <w:tcPr>
            <w:tcW w:w="2376" w:type="dxa"/>
          </w:tcPr>
          <w:p w14:paraId="54542EC7" w14:textId="77777777" w:rsidR="00985DA7" w:rsidRPr="008D05F6" w:rsidRDefault="00985DA7" w:rsidP="00BC729B">
            <w:pPr>
              <w:spacing w:after="0" w:line="240" w:lineRule="auto"/>
              <w:rPr>
                <w:rFonts w:cs="Times New Roman"/>
                <w:sz w:val="22"/>
                <w:szCs w:val="22"/>
                <w:lang w:val="en-GB"/>
              </w:rPr>
            </w:pPr>
          </w:p>
        </w:tc>
        <w:tc>
          <w:tcPr>
            <w:tcW w:w="2487" w:type="dxa"/>
          </w:tcPr>
          <w:p w14:paraId="3C936548"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Code:</w:t>
            </w:r>
          </w:p>
        </w:tc>
      </w:tr>
      <w:tr w:rsidR="00985DA7" w:rsidRPr="008D05F6" w14:paraId="1E511455" w14:textId="77777777" w:rsidTr="0023223F">
        <w:tc>
          <w:tcPr>
            <w:tcW w:w="2487" w:type="dxa"/>
          </w:tcPr>
          <w:p w14:paraId="2DEB12FA"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Crop land</w:t>
            </w:r>
          </w:p>
        </w:tc>
        <w:tc>
          <w:tcPr>
            <w:tcW w:w="2504" w:type="dxa"/>
            <w:vMerge/>
          </w:tcPr>
          <w:p w14:paraId="2E43DEDB" w14:textId="77777777" w:rsidR="00985DA7" w:rsidRPr="008D05F6" w:rsidRDefault="00985DA7" w:rsidP="00BC729B">
            <w:pPr>
              <w:spacing w:after="0" w:line="240" w:lineRule="auto"/>
              <w:rPr>
                <w:rFonts w:cs="Times New Roman"/>
                <w:sz w:val="22"/>
                <w:szCs w:val="22"/>
                <w:lang w:val="en-GB"/>
              </w:rPr>
            </w:pPr>
          </w:p>
        </w:tc>
        <w:tc>
          <w:tcPr>
            <w:tcW w:w="2376" w:type="dxa"/>
          </w:tcPr>
          <w:p w14:paraId="7CC94FD2" w14:textId="77777777" w:rsidR="00985DA7" w:rsidRPr="008D05F6" w:rsidRDefault="00985DA7" w:rsidP="00BC729B">
            <w:pPr>
              <w:spacing w:after="0" w:line="240" w:lineRule="auto"/>
              <w:rPr>
                <w:rFonts w:cs="Times New Roman"/>
                <w:sz w:val="22"/>
                <w:szCs w:val="22"/>
                <w:lang w:val="en-GB"/>
              </w:rPr>
            </w:pPr>
          </w:p>
        </w:tc>
        <w:tc>
          <w:tcPr>
            <w:tcW w:w="2487" w:type="dxa"/>
          </w:tcPr>
          <w:p w14:paraId="52082A71"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Code:</w:t>
            </w:r>
          </w:p>
        </w:tc>
      </w:tr>
      <w:tr w:rsidR="00985DA7" w:rsidRPr="008D05F6" w14:paraId="5FAF684B" w14:textId="77777777" w:rsidTr="0023223F">
        <w:tc>
          <w:tcPr>
            <w:tcW w:w="2487" w:type="dxa"/>
          </w:tcPr>
          <w:p w14:paraId="2785CE35"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Crop land</w:t>
            </w:r>
          </w:p>
        </w:tc>
        <w:tc>
          <w:tcPr>
            <w:tcW w:w="2504" w:type="dxa"/>
            <w:vMerge/>
          </w:tcPr>
          <w:p w14:paraId="53448C1D" w14:textId="77777777" w:rsidR="00985DA7" w:rsidRPr="008D05F6" w:rsidRDefault="00985DA7" w:rsidP="00BC729B">
            <w:pPr>
              <w:spacing w:after="0" w:line="240" w:lineRule="auto"/>
              <w:rPr>
                <w:rFonts w:cs="Times New Roman"/>
                <w:sz w:val="22"/>
                <w:szCs w:val="22"/>
                <w:lang w:val="en-GB"/>
              </w:rPr>
            </w:pPr>
          </w:p>
        </w:tc>
        <w:tc>
          <w:tcPr>
            <w:tcW w:w="2376" w:type="dxa"/>
          </w:tcPr>
          <w:p w14:paraId="07C00B9B" w14:textId="77777777" w:rsidR="00985DA7" w:rsidRPr="008D05F6" w:rsidRDefault="00985DA7" w:rsidP="00BC729B">
            <w:pPr>
              <w:spacing w:after="0" w:line="240" w:lineRule="auto"/>
              <w:rPr>
                <w:rFonts w:cs="Times New Roman"/>
                <w:sz w:val="22"/>
                <w:szCs w:val="22"/>
                <w:lang w:val="en-GB"/>
              </w:rPr>
            </w:pPr>
          </w:p>
        </w:tc>
        <w:tc>
          <w:tcPr>
            <w:tcW w:w="2487" w:type="dxa"/>
          </w:tcPr>
          <w:p w14:paraId="6D89EF54"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Code:</w:t>
            </w:r>
          </w:p>
        </w:tc>
      </w:tr>
      <w:tr w:rsidR="00985DA7" w:rsidRPr="008D05F6" w14:paraId="77DCFD1F" w14:textId="77777777" w:rsidTr="0023223F">
        <w:tc>
          <w:tcPr>
            <w:tcW w:w="2487" w:type="dxa"/>
          </w:tcPr>
          <w:p w14:paraId="6740EBF9"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Woodlot/orchard</w:t>
            </w:r>
          </w:p>
        </w:tc>
        <w:tc>
          <w:tcPr>
            <w:tcW w:w="2504" w:type="dxa"/>
            <w:vMerge w:val="restart"/>
          </w:tcPr>
          <w:p w14:paraId="40A98A6C" w14:textId="77777777" w:rsidR="00985DA7" w:rsidRPr="008D05F6" w:rsidRDefault="00985DA7" w:rsidP="00BC729B">
            <w:pPr>
              <w:spacing w:after="0" w:line="240" w:lineRule="auto"/>
              <w:rPr>
                <w:rFonts w:cs="Times New Roman"/>
                <w:sz w:val="22"/>
                <w:szCs w:val="22"/>
                <w:lang w:val="en-GB"/>
              </w:rPr>
            </w:pPr>
          </w:p>
        </w:tc>
        <w:tc>
          <w:tcPr>
            <w:tcW w:w="2376" w:type="dxa"/>
          </w:tcPr>
          <w:p w14:paraId="43301857" w14:textId="77777777" w:rsidR="00985DA7" w:rsidRPr="008D05F6" w:rsidRDefault="00985DA7" w:rsidP="00BC729B">
            <w:pPr>
              <w:spacing w:after="0" w:line="240" w:lineRule="auto"/>
              <w:rPr>
                <w:rFonts w:cs="Times New Roman"/>
                <w:sz w:val="22"/>
                <w:szCs w:val="22"/>
                <w:lang w:val="en-GB"/>
              </w:rPr>
            </w:pPr>
          </w:p>
        </w:tc>
        <w:tc>
          <w:tcPr>
            <w:tcW w:w="2487" w:type="dxa"/>
          </w:tcPr>
          <w:p w14:paraId="2722A9E8"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Code:</w:t>
            </w:r>
          </w:p>
        </w:tc>
      </w:tr>
      <w:tr w:rsidR="00985DA7" w:rsidRPr="008D05F6" w14:paraId="763EBE7B" w14:textId="77777777" w:rsidTr="0023223F">
        <w:tc>
          <w:tcPr>
            <w:tcW w:w="2487" w:type="dxa"/>
          </w:tcPr>
          <w:p w14:paraId="73E79847"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Woodlot/orchard</w:t>
            </w:r>
          </w:p>
        </w:tc>
        <w:tc>
          <w:tcPr>
            <w:tcW w:w="2504" w:type="dxa"/>
            <w:vMerge/>
          </w:tcPr>
          <w:p w14:paraId="16C9CC1D" w14:textId="77777777" w:rsidR="00985DA7" w:rsidRPr="008D05F6" w:rsidRDefault="00985DA7" w:rsidP="00BC729B">
            <w:pPr>
              <w:spacing w:after="0" w:line="240" w:lineRule="auto"/>
              <w:rPr>
                <w:rFonts w:cs="Times New Roman"/>
                <w:sz w:val="22"/>
                <w:szCs w:val="22"/>
                <w:lang w:val="en-GB"/>
              </w:rPr>
            </w:pPr>
          </w:p>
        </w:tc>
        <w:tc>
          <w:tcPr>
            <w:tcW w:w="2376" w:type="dxa"/>
          </w:tcPr>
          <w:p w14:paraId="56A832CD" w14:textId="77777777" w:rsidR="00985DA7" w:rsidRPr="008D05F6" w:rsidRDefault="00985DA7" w:rsidP="00BC729B">
            <w:pPr>
              <w:spacing w:after="0" w:line="240" w:lineRule="auto"/>
              <w:rPr>
                <w:rFonts w:cs="Times New Roman"/>
                <w:sz w:val="22"/>
                <w:szCs w:val="22"/>
                <w:lang w:val="en-GB"/>
              </w:rPr>
            </w:pPr>
          </w:p>
        </w:tc>
        <w:tc>
          <w:tcPr>
            <w:tcW w:w="2487" w:type="dxa"/>
          </w:tcPr>
          <w:p w14:paraId="0DB1BA24"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Code:</w:t>
            </w:r>
          </w:p>
        </w:tc>
      </w:tr>
      <w:tr w:rsidR="00985DA7" w:rsidRPr="008D05F6" w14:paraId="0F65A795" w14:textId="77777777" w:rsidTr="0023223F">
        <w:tc>
          <w:tcPr>
            <w:tcW w:w="2487" w:type="dxa"/>
          </w:tcPr>
          <w:p w14:paraId="601E78DB"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Woodlot/orchard</w:t>
            </w:r>
          </w:p>
        </w:tc>
        <w:tc>
          <w:tcPr>
            <w:tcW w:w="2504" w:type="dxa"/>
            <w:vMerge/>
          </w:tcPr>
          <w:p w14:paraId="0C0F5349" w14:textId="77777777" w:rsidR="00985DA7" w:rsidRPr="008D05F6" w:rsidRDefault="00985DA7" w:rsidP="00BC729B">
            <w:pPr>
              <w:spacing w:after="0" w:line="240" w:lineRule="auto"/>
              <w:rPr>
                <w:rFonts w:cs="Times New Roman"/>
                <w:sz w:val="22"/>
                <w:szCs w:val="22"/>
                <w:lang w:val="en-GB"/>
              </w:rPr>
            </w:pPr>
          </w:p>
        </w:tc>
        <w:tc>
          <w:tcPr>
            <w:tcW w:w="2376" w:type="dxa"/>
          </w:tcPr>
          <w:p w14:paraId="42FAD64F" w14:textId="77777777" w:rsidR="00985DA7" w:rsidRPr="008D05F6" w:rsidRDefault="00985DA7" w:rsidP="00BC729B">
            <w:pPr>
              <w:spacing w:after="0" w:line="240" w:lineRule="auto"/>
              <w:rPr>
                <w:rFonts w:cs="Times New Roman"/>
                <w:sz w:val="22"/>
                <w:szCs w:val="22"/>
                <w:lang w:val="en-GB"/>
              </w:rPr>
            </w:pPr>
          </w:p>
        </w:tc>
        <w:tc>
          <w:tcPr>
            <w:tcW w:w="2487" w:type="dxa"/>
          </w:tcPr>
          <w:p w14:paraId="2BFC76C8"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Code:</w:t>
            </w:r>
          </w:p>
        </w:tc>
      </w:tr>
      <w:tr w:rsidR="00985DA7" w:rsidRPr="008D05F6" w14:paraId="59E684B6" w14:textId="77777777" w:rsidTr="0023223F">
        <w:tc>
          <w:tcPr>
            <w:tcW w:w="2487" w:type="dxa"/>
          </w:tcPr>
          <w:p w14:paraId="49DAB933"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Other (specify)</w:t>
            </w:r>
          </w:p>
        </w:tc>
        <w:tc>
          <w:tcPr>
            <w:tcW w:w="2504" w:type="dxa"/>
          </w:tcPr>
          <w:p w14:paraId="66FFAA99" w14:textId="77777777" w:rsidR="00985DA7" w:rsidRPr="008D05F6" w:rsidRDefault="00985DA7" w:rsidP="00BC729B">
            <w:pPr>
              <w:spacing w:after="0" w:line="240" w:lineRule="auto"/>
              <w:rPr>
                <w:rFonts w:cs="Times New Roman"/>
                <w:sz w:val="22"/>
                <w:szCs w:val="22"/>
                <w:lang w:val="en-GB"/>
              </w:rPr>
            </w:pPr>
          </w:p>
        </w:tc>
        <w:tc>
          <w:tcPr>
            <w:tcW w:w="2376" w:type="dxa"/>
          </w:tcPr>
          <w:p w14:paraId="79409DF3" w14:textId="77777777" w:rsidR="00985DA7" w:rsidRPr="008D05F6" w:rsidRDefault="00985DA7" w:rsidP="00BC729B">
            <w:pPr>
              <w:spacing w:after="0" w:line="240" w:lineRule="auto"/>
              <w:rPr>
                <w:rFonts w:cs="Times New Roman"/>
                <w:sz w:val="22"/>
                <w:szCs w:val="22"/>
                <w:lang w:val="en-GB"/>
              </w:rPr>
            </w:pPr>
          </w:p>
        </w:tc>
        <w:tc>
          <w:tcPr>
            <w:tcW w:w="2487" w:type="dxa"/>
          </w:tcPr>
          <w:p w14:paraId="3EF86279" w14:textId="77777777" w:rsidR="00985DA7" w:rsidRPr="008D05F6" w:rsidRDefault="00985DA7" w:rsidP="00BC729B">
            <w:pPr>
              <w:spacing w:after="0" w:line="240" w:lineRule="auto"/>
              <w:rPr>
                <w:rFonts w:cs="Times New Roman"/>
                <w:sz w:val="22"/>
                <w:szCs w:val="22"/>
                <w:lang w:val="en-GB"/>
              </w:rPr>
            </w:pPr>
          </w:p>
        </w:tc>
      </w:tr>
      <w:tr w:rsidR="00985DA7" w:rsidRPr="008D05F6" w14:paraId="7DB14615" w14:textId="77777777" w:rsidTr="0023223F">
        <w:tc>
          <w:tcPr>
            <w:tcW w:w="2487" w:type="dxa"/>
          </w:tcPr>
          <w:p w14:paraId="7B7E2244"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Other (specify)</w:t>
            </w:r>
          </w:p>
        </w:tc>
        <w:tc>
          <w:tcPr>
            <w:tcW w:w="2504" w:type="dxa"/>
          </w:tcPr>
          <w:p w14:paraId="30F576FA" w14:textId="77777777" w:rsidR="00985DA7" w:rsidRPr="008D05F6" w:rsidRDefault="00985DA7" w:rsidP="00BC729B">
            <w:pPr>
              <w:spacing w:after="0" w:line="240" w:lineRule="auto"/>
              <w:rPr>
                <w:rFonts w:cs="Times New Roman"/>
                <w:sz w:val="22"/>
                <w:szCs w:val="22"/>
                <w:lang w:val="en-GB"/>
              </w:rPr>
            </w:pPr>
          </w:p>
        </w:tc>
        <w:tc>
          <w:tcPr>
            <w:tcW w:w="2376" w:type="dxa"/>
          </w:tcPr>
          <w:p w14:paraId="53E21A6E" w14:textId="77777777" w:rsidR="00985DA7" w:rsidRPr="008D05F6" w:rsidRDefault="00985DA7" w:rsidP="00BC729B">
            <w:pPr>
              <w:spacing w:after="0" w:line="240" w:lineRule="auto"/>
              <w:rPr>
                <w:rFonts w:cs="Times New Roman"/>
                <w:sz w:val="22"/>
                <w:szCs w:val="22"/>
                <w:lang w:val="en-GB"/>
              </w:rPr>
            </w:pPr>
          </w:p>
        </w:tc>
        <w:tc>
          <w:tcPr>
            <w:tcW w:w="2487" w:type="dxa"/>
          </w:tcPr>
          <w:p w14:paraId="241CBDFD" w14:textId="77777777" w:rsidR="00985DA7" w:rsidRPr="008D05F6" w:rsidRDefault="00985DA7" w:rsidP="00BC729B">
            <w:pPr>
              <w:spacing w:after="0" w:line="240" w:lineRule="auto"/>
              <w:rPr>
                <w:rFonts w:cs="Times New Roman"/>
                <w:sz w:val="22"/>
                <w:szCs w:val="22"/>
                <w:lang w:val="en-GB"/>
              </w:rPr>
            </w:pPr>
          </w:p>
        </w:tc>
      </w:tr>
      <w:tr w:rsidR="00985DA7" w:rsidRPr="008D05F6" w14:paraId="640E7276" w14:textId="77777777" w:rsidTr="0023223F">
        <w:tc>
          <w:tcPr>
            <w:tcW w:w="2487" w:type="dxa"/>
          </w:tcPr>
          <w:p w14:paraId="14DA9628"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Land fallow</w:t>
            </w:r>
          </w:p>
        </w:tc>
        <w:tc>
          <w:tcPr>
            <w:tcW w:w="7367" w:type="dxa"/>
            <w:gridSpan w:val="3"/>
          </w:tcPr>
          <w:p w14:paraId="20BF4032" w14:textId="77777777" w:rsidR="00985DA7" w:rsidRPr="008D05F6" w:rsidRDefault="00985DA7" w:rsidP="00BC729B">
            <w:pPr>
              <w:spacing w:after="0" w:line="240" w:lineRule="auto"/>
              <w:rPr>
                <w:rFonts w:cs="Times New Roman"/>
                <w:sz w:val="22"/>
                <w:szCs w:val="22"/>
                <w:lang w:val="en-GB"/>
              </w:rPr>
            </w:pPr>
          </w:p>
        </w:tc>
      </w:tr>
      <w:tr w:rsidR="00985DA7" w:rsidRPr="008D05F6" w14:paraId="11B10609" w14:textId="77777777" w:rsidTr="0023223F">
        <w:tc>
          <w:tcPr>
            <w:tcW w:w="2487" w:type="dxa"/>
          </w:tcPr>
          <w:p w14:paraId="194A10D4"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Land rented out</w:t>
            </w:r>
          </w:p>
        </w:tc>
        <w:tc>
          <w:tcPr>
            <w:tcW w:w="7367" w:type="dxa"/>
            <w:gridSpan w:val="3"/>
          </w:tcPr>
          <w:p w14:paraId="49746770" w14:textId="77777777" w:rsidR="00985DA7" w:rsidRPr="008D05F6" w:rsidRDefault="00985DA7" w:rsidP="00BC729B">
            <w:pPr>
              <w:spacing w:after="0" w:line="240" w:lineRule="auto"/>
              <w:rPr>
                <w:rFonts w:cs="Times New Roman"/>
                <w:sz w:val="22"/>
                <w:szCs w:val="22"/>
                <w:lang w:val="en-GB"/>
              </w:rPr>
            </w:pPr>
          </w:p>
        </w:tc>
      </w:tr>
    </w:tbl>
    <w:p w14:paraId="4F4152A6" w14:textId="77777777" w:rsidR="00985DA7" w:rsidRDefault="00985DA7" w:rsidP="008D05F6">
      <w:pPr>
        <w:spacing w:after="0" w:line="480" w:lineRule="auto"/>
        <w:rPr>
          <w:rFonts w:cs="Times New Roman"/>
          <w:i/>
          <w:sz w:val="22"/>
          <w:szCs w:val="22"/>
          <w:lang w:val="en-GB"/>
        </w:rPr>
      </w:pPr>
      <w:r w:rsidRPr="008D05F6">
        <w:rPr>
          <w:rFonts w:cs="Times New Roman"/>
          <w:i/>
          <w:sz w:val="22"/>
          <w:szCs w:val="22"/>
          <w:lang w:val="en-GB"/>
        </w:rPr>
        <w:t>1</w:t>
      </w:r>
      <w:r w:rsidR="00B64379">
        <w:rPr>
          <w:rFonts w:cs="Times New Roman"/>
          <w:i/>
          <w:sz w:val="22"/>
          <w:szCs w:val="22"/>
          <w:lang w:val="en-GB"/>
        </w:rPr>
        <w:t xml:space="preserve"> = </w:t>
      </w:r>
      <w:r w:rsidRPr="008D05F6">
        <w:rPr>
          <w:rFonts w:cs="Times New Roman"/>
          <w:i/>
          <w:sz w:val="22"/>
          <w:szCs w:val="22"/>
          <w:lang w:val="en-GB"/>
        </w:rPr>
        <w:t>maize, 2</w:t>
      </w:r>
      <w:r w:rsidR="00B64379">
        <w:rPr>
          <w:rFonts w:cs="Times New Roman"/>
          <w:i/>
          <w:sz w:val="22"/>
          <w:szCs w:val="22"/>
          <w:lang w:val="en-GB"/>
        </w:rPr>
        <w:t xml:space="preserve"> = </w:t>
      </w:r>
      <w:r w:rsidRPr="008D05F6">
        <w:rPr>
          <w:rFonts w:cs="Times New Roman"/>
          <w:i/>
          <w:sz w:val="22"/>
          <w:szCs w:val="22"/>
          <w:lang w:val="en-GB"/>
        </w:rPr>
        <w:t>beans, 3</w:t>
      </w:r>
      <w:r w:rsidR="00B64379">
        <w:rPr>
          <w:rFonts w:cs="Times New Roman"/>
          <w:i/>
          <w:sz w:val="22"/>
          <w:szCs w:val="22"/>
          <w:lang w:val="en-GB"/>
        </w:rPr>
        <w:t xml:space="preserve"> = </w:t>
      </w:r>
      <w:r w:rsidRPr="008D05F6">
        <w:rPr>
          <w:rFonts w:cs="Times New Roman"/>
          <w:i/>
          <w:sz w:val="22"/>
          <w:szCs w:val="22"/>
          <w:lang w:val="en-GB"/>
        </w:rPr>
        <w:t>cassava, 4</w:t>
      </w:r>
      <w:r w:rsidR="00B64379">
        <w:rPr>
          <w:rFonts w:cs="Times New Roman"/>
          <w:i/>
          <w:sz w:val="22"/>
          <w:szCs w:val="22"/>
          <w:lang w:val="en-GB"/>
        </w:rPr>
        <w:t xml:space="preserve"> = </w:t>
      </w:r>
      <w:r w:rsidRPr="008D05F6">
        <w:rPr>
          <w:rFonts w:cs="Times New Roman"/>
          <w:i/>
          <w:sz w:val="22"/>
          <w:szCs w:val="22"/>
          <w:lang w:val="en-GB"/>
        </w:rPr>
        <w:t>paddy, 5</w:t>
      </w:r>
      <w:r w:rsidR="00B64379">
        <w:rPr>
          <w:rFonts w:cs="Times New Roman"/>
          <w:i/>
          <w:sz w:val="22"/>
          <w:szCs w:val="22"/>
          <w:lang w:val="en-GB"/>
        </w:rPr>
        <w:t xml:space="preserve"> = </w:t>
      </w:r>
      <w:r w:rsidRPr="008D05F6">
        <w:rPr>
          <w:rFonts w:cs="Times New Roman"/>
          <w:i/>
          <w:sz w:val="22"/>
          <w:szCs w:val="22"/>
          <w:lang w:val="en-GB"/>
        </w:rPr>
        <w:t>sunflower, 6</w:t>
      </w:r>
      <w:r w:rsidR="00B64379">
        <w:rPr>
          <w:rFonts w:cs="Times New Roman"/>
          <w:i/>
          <w:sz w:val="22"/>
          <w:szCs w:val="22"/>
          <w:lang w:val="en-GB"/>
        </w:rPr>
        <w:t xml:space="preserve"> = </w:t>
      </w:r>
      <w:r w:rsidRPr="008D05F6">
        <w:rPr>
          <w:rFonts w:cs="Times New Roman"/>
          <w:i/>
          <w:sz w:val="22"/>
          <w:szCs w:val="22"/>
          <w:lang w:val="en-GB"/>
        </w:rPr>
        <w:t>onions, 7</w:t>
      </w:r>
      <w:r w:rsidR="00B64379">
        <w:rPr>
          <w:rFonts w:cs="Times New Roman"/>
          <w:i/>
          <w:sz w:val="22"/>
          <w:szCs w:val="22"/>
          <w:lang w:val="en-GB"/>
        </w:rPr>
        <w:t xml:space="preserve"> = </w:t>
      </w:r>
      <w:r w:rsidRPr="008D05F6">
        <w:rPr>
          <w:rFonts w:cs="Times New Roman"/>
          <w:i/>
          <w:sz w:val="22"/>
          <w:szCs w:val="22"/>
          <w:lang w:val="en-GB"/>
        </w:rPr>
        <w:t>millet, 8</w:t>
      </w:r>
      <w:r w:rsidR="00B64379">
        <w:rPr>
          <w:rFonts w:cs="Times New Roman"/>
          <w:i/>
          <w:sz w:val="22"/>
          <w:szCs w:val="22"/>
          <w:lang w:val="en-GB"/>
        </w:rPr>
        <w:t xml:space="preserve"> = </w:t>
      </w:r>
      <w:r w:rsidRPr="008D05F6">
        <w:rPr>
          <w:rFonts w:cs="Times New Roman"/>
          <w:i/>
          <w:sz w:val="22"/>
          <w:szCs w:val="22"/>
          <w:lang w:val="en-GB"/>
        </w:rPr>
        <w:t>simsim, 9</w:t>
      </w:r>
      <w:r w:rsidR="00B64379">
        <w:rPr>
          <w:rFonts w:cs="Times New Roman"/>
          <w:i/>
          <w:sz w:val="22"/>
          <w:szCs w:val="22"/>
          <w:lang w:val="en-GB"/>
        </w:rPr>
        <w:t xml:space="preserve"> = </w:t>
      </w:r>
      <w:r w:rsidRPr="008D05F6">
        <w:rPr>
          <w:rFonts w:cs="Times New Roman"/>
          <w:i/>
          <w:sz w:val="22"/>
          <w:szCs w:val="22"/>
          <w:lang w:val="en-GB"/>
        </w:rPr>
        <w:t>grounnuts, 10</w:t>
      </w:r>
      <w:r w:rsidR="00B64379">
        <w:rPr>
          <w:rFonts w:cs="Times New Roman"/>
          <w:i/>
          <w:sz w:val="22"/>
          <w:szCs w:val="22"/>
          <w:lang w:val="en-GB"/>
        </w:rPr>
        <w:t xml:space="preserve"> = </w:t>
      </w:r>
      <w:r w:rsidRPr="008D05F6">
        <w:rPr>
          <w:rFonts w:cs="Times New Roman"/>
          <w:i/>
          <w:sz w:val="22"/>
          <w:szCs w:val="22"/>
          <w:lang w:val="en-GB"/>
        </w:rPr>
        <w:t>cashews, 11</w:t>
      </w:r>
      <w:r w:rsidR="00B64379">
        <w:rPr>
          <w:rFonts w:cs="Times New Roman"/>
          <w:i/>
          <w:sz w:val="22"/>
          <w:szCs w:val="22"/>
          <w:lang w:val="en-GB"/>
        </w:rPr>
        <w:t xml:space="preserve"> = </w:t>
      </w:r>
      <w:r w:rsidRPr="008D05F6">
        <w:rPr>
          <w:rFonts w:cs="Times New Roman"/>
          <w:i/>
          <w:sz w:val="22"/>
          <w:szCs w:val="22"/>
          <w:lang w:val="en-GB"/>
        </w:rPr>
        <w:t>tobacco, 12</w:t>
      </w:r>
      <w:r w:rsidR="00B64379">
        <w:rPr>
          <w:rFonts w:cs="Times New Roman"/>
          <w:i/>
          <w:sz w:val="22"/>
          <w:szCs w:val="22"/>
          <w:lang w:val="en-GB"/>
        </w:rPr>
        <w:t xml:space="preserve"> = </w:t>
      </w:r>
      <w:r w:rsidRPr="008D05F6">
        <w:rPr>
          <w:rFonts w:cs="Times New Roman"/>
          <w:i/>
          <w:sz w:val="22"/>
          <w:szCs w:val="22"/>
          <w:lang w:val="en-GB"/>
        </w:rPr>
        <w:t>sweet potato, 13</w:t>
      </w:r>
      <w:r w:rsidR="00B64379">
        <w:rPr>
          <w:rFonts w:cs="Times New Roman"/>
          <w:i/>
          <w:sz w:val="22"/>
          <w:szCs w:val="22"/>
          <w:lang w:val="en-GB"/>
        </w:rPr>
        <w:t xml:space="preserve"> = </w:t>
      </w:r>
      <w:r w:rsidRPr="008D05F6">
        <w:rPr>
          <w:rFonts w:cs="Times New Roman"/>
          <w:i/>
          <w:sz w:val="22"/>
          <w:szCs w:val="22"/>
          <w:lang w:val="en-GB"/>
        </w:rPr>
        <w:t>tomatoes 14</w:t>
      </w:r>
      <w:r w:rsidR="00B64379">
        <w:rPr>
          <w:rFonts w:cs="Times New Roman"/>
          <w:i/>
          <w:sz w:val="22"/>
          <w:szCs w:val="22"/>
          <w:lang w:val="en-GB"/>
        </w:rPr>
        <w:t xml:space="preserve"> = </w:t>
      </w:r>
      <w:r w:rsidRPr="008D05F6">
        <w:rPr>
          <w:rFonts w:cs="Times New Roman"/>
          <w:i/>
          <w:sz w:val="22"/>
          <w:szCs w:val="22"/>
          <w:lang w:val="en-GB"/>
        </w:rPr>
        <w:t>sugarcane, 15</w:t>
      </w:r>
      <w:r w:rsidR="00B64379">
        <w:rPr>
          <w:rFonts w:cs="Times New Roman"/>
          <w:i/>
          <w:sz w:val="22"/>
          <w:szCs w:val="22"/>
          <w:lang w:val="en-GB"/>
        </w:rPr>
        <w:t xml:space="preserve"> = </w:t>
      </w:r>
      <w:r w:rsidRPr="008D05F6">
        <w:rPr>
          <w:rFonts w:cs="Times New Roman"/>
          <w:i/>
          <w:sz w:val="22"/>
          <w:szCs w:val="22"/>
          <w:lang w:val="en-GB"/>
        </w:rPr>
        <w:t>coconut, 16</w:t>
      </w:r>
      <w:r w:rsidR="00B64379">
        <w:rPr>
          <w:rFonts w:cs="Times New Roman"/>
          <w:i/>
          <w:sz w:val="22"/>
          <w:szCs w:val="22"/>
          <w:lang w:val="en-GB"/>
        </w:rPr>
        <w:t xml:space="preserve"> = </w:t>
      </w:r>
      <w:r w:rsidRPr="008D05F6">
        <w:rPr>
          <w:rFonts w:cs="Times New Roman"/>
          <w:i/>
          <w:sz w:val="22"/>
          <w:szCs w:val="22"/>
          <w:lang w:val="en-GB"/>
        </w:rPr>
        <w:t>bananas, 17</w:t>
      </w:r>
      <w:r w:rsidR="00B64379">
        <w:rPr>
          <w:rFonts w:cs="Times New Roman"/>
          <w:i/>
          <w:sz w:val="22"/>
          <w:szCs w:val="22"/>
          <w:lang w:val="en-GB"/>
        </w:rPr>
        <w:t xml:space="preserve"> = </w:t>
      </w:r>
      <w:r w:rsidRPr="008D05F6">
        <w:rPr>
          <w:rFonts w:cs="Times New Roman"/>
          <w:i/>
          <w:sz w:val="22"/>
          <w:szCs w:val="22"/>
          <w:lang w:val="en-GB"/>
        </w:rPr>
        <w:t>mangoes, 18</w:t>
      </w:r>
      <w:r w:rsidR="00B64379">
        <w:rPr>
          <w:rFonts w:cs="Times New Roman"/>
          <w:i/>
          <w:sz w:val="22"/>
          <w:szCs w:val="22"/>
          <w:lang w:val="en-GB"/>
        </w:rPr>
        <w:t xml:space="preserve"> = </w:t>
      </w:r>
      <w:r w:rsidRPr="008D05F6">
        <w:rPr>
          <w:rFonts w:cs="Times New Roman"/>
          <w:i/>
          <w:sz w:val="22"/>
          <w:szCs w:val="22"/>
          <w:lang w:val="en-GB"/>
        </w:rPr>
        <w:t>papaya, 19</w:t>
      </w:r>
      <w:r w:rsidR="00B64379">
        <w:rPr>
          <w:rFonts w:cs="Times New Roman"/>
          <w:i/>
          <w:sz w:val="22"/>
          <w:szCs w:val="22"/>
          <w:lang w:val="en-GB"/>
        </w:rPr>
        <w:t xml:space="preserve"> = </w:t>
      </w:r>
      <w:r w:rsidRPr="008D05F6">
        <w:rPr>
          <w:rFonts w:cs="Times New Roman"/>
          <w:i/>
          <w:sz w:val="22"/>
          <w:szCs w:val="22"/>
          <w:lang w:val="en-GB"/>
        </w:rPr>
        <w:t>sorghum, 20</w:t>
      </w:r>
      <w:r w:rsidR="00B64379">
        <w:rPr>
          <w:rFonts w:cs="Times New Roman"/>
          <w:i/>
          <w:sz w:val="22"/>
          <w:szCs w:val="22"/>
          <w:lang w:val="en-GB"/>
        </w:rPr>
        <w:t xml:space="preserve"> = </w:t>
      </w:r>
      <w:r w:rsidRPr="008D05F6">
        <w:rPr>
          <w:rFonts w:cs="Times New Roman"/>
          <w:i/>
          <w:sz w:val="22"/>
          <w:szCs w:val="22"/>
          <w:lang w:val="en-GB"/>
        </w:rPr>
        <w:t>coffee, 21</w:t>
      </w:r>
      <w:r w:rsidR="00B64379">
        <w:rPr>
          <w:rFonts w:cs="Times New Roman"/>
          <w:i/>
          <w:sz w:val="22"/>
          <w:szCs w:val="22"/>
          <w:lang w:val="en-GB"/>
        </w:rPr>
        <w:t xml:space="preserve"> = </w:t>
      </w:r>
      <w:r w:rsidRPr="008D05F6">
        <w:rPr>
          <w:rFonts w:cs="Times New Roman"/>
          <w:i/>
          <w:sz w:val="22"/>
          <w:szCs w:val="22"/>
          <w:lang w:val="en-GB"/>
        </w:rPr>
        <w:t>tea, 22</w:t>
      </w:r>
      <w:r w:rsidR="00B64379">
        <w:rPr>
          <w:rFonts w:cs="Times New Roman"/>
          <w:i/>
          <w:sz w:val="22"/>
          <w:szCs w:val="22"/>
          <w:lang w:val="en-GB"/>
        </w:rPr>
        <w:t xml:space="preserve"> = </w:t>
      </w:r>
      <w:r w:rsidRPr="008D05F6">
        <w:rPr>
          <w:rFonts w:cs="Times New Roman"/>
          <w:i/>
          <w:sz w:val="22"/>
          <w:szCs w:val="22"/>
          <w:lang w:val="en-GB"/>
        </w:rPr>
        <w:t>cotton, 23</w:t>
      </w:r>
      <w:r w:rsidR="00B64379">
        <w:rPr>
          <w:rFonts w:cs="Times New Roman"/>
          <w:i/>
          <w:sz w:val="22"/>
          <w:szCs w:val="22"/>
          <w:lang w:val="en-GB"/>
        </w:rPr>
        <w:t xml:space="preserve"> = </w:t>
      </w:r>
      <w:r w:rsidRPr="008D05F6">
        <w:rPr>
          <w:rFonts w:cs="Times New Roman"/>
          <w:i/>
          <w:sz w:val="22"/>
          <w:szCs w:val="22"/>
          <w:lang w:val="en-GB"/>
        </w:rPr>
        <w:t>black wattle, 24</w:t>
      </w:r>
      <w:r w:rsidR="00B64379">
        <w:rPr>
          <w:rFonts w:cs="Times New Roman"/>
          <w:i/>
          <w:sz w:val="22"/>
          <w:szCs w:val="22"/>
          <w:lang w:val="en-GB"/>
        </w:rPr>
        <w:t xml:space="preserve"> = </w:t>
      </w:r>
      <w:r w:rsidRPr="008D05F6">
        <w:rPr>
          <w:rFonts w:cs="Times New Roman"/>
          <w:i/>
          <w:sz w:val="22"/>
          <w:szCs w:val="22"/>
          <w:lang w:val="en-GB"/>
        </w:rPr>
        <w:t>pine, 25</w:t>
      </w:r>
      <w:r w:rsidR="00B64379">
        <w:rPr>
          <w:rFonts w:cs="Times New Roman"/>
          <w:i/>
          <w:sz w:val="22"/>
          <w:szCs w:val="22"/>
          <w:lang w:val="en-GB"/>
        </w:rPr>
        <w:t xml:space="preserve"> = </w:t>
      </w:r>
      <w:r w:rsidRPr="008D05F6">
        <w:rPr>
          <w:rFonts w:cs="Times New Roman"/>
          <w:i/>
          <w:sz w:val="22"/>
          <w:szCs w:val="22"/>
          <w:lang w:val="en-GB"/>
        </w:rPr>
        <w:t>Cyprus, 26</w:t>
      </w:r>
      <w:r w:rsidR="00B64379">
        <w:rPr>
          <w:rFonts w:cs="Times New Roman"/>
          <w:i/>
          <w:sz w:val="22"/>
          <w:szCs w:val="22"/>
          <w:lang w:val="en-GB"/>
        </w:rPr>
        <w:t xml:space="preserve"> = </w:t>
      </w:r>
      <w:r w:rsidRPr="008D05F6">
        <w:rPr>
          <w:rFonts w:cs="Times New Roman"/>
          <w:i/>
          <w:sz w:val="22"/>
          <w:szCs w:val="22"/>
          <w:lang w:val="en-GB"/>
        </w:rPr>
        <w:t>eucalyptus, 97</w:t>
      </w:r>
      <w:r w:rsidR="00B64379">
        <w:rPr>
          <w:rFonts w:cs="Times New Roman"/>
          <w:i/>
          <w:sz w:val="22"/>
          <w:szCs w:val="22"/>
          <w:lang w:val="en-GB"/>
        </w:rPr>
        <w:t xml:space="preserve"> = </w:t>
      </w:r>
      <w:r w:rsidRPr="008D05F6">
        <w:rPr>
          <w:rFonts w:cs="Times New Roman"/>
          <w:i/>
          <w:sz w:val="22"/>
          <w:szCs w:val="22"/>
          <w:lang w:val="en-GB"/>
        </w:rPr>
        <w:t>other vegetable (specify), 98</w:t>
      </w:r>
      <w:r w:rsidR="00B64379">
        <w:rPr>
          <w:rFonts w:cs="Times New Roman"/>
          <w:i/>
          <w:sz w:val="22"/>
          <w:szCs w:val="22"/>
          <w:lang w:val="en-GB"/>
        </w:rPr>
        <w:t xml:space="preserve"> = </w:t>
      </w:r>
      <w:r w:rsidRPr="008D05F6">
        <w:rPr>
          <w:rFonts w:cs="Times New Roman"/>
          <w:i/>
          <w:sz w:val="22"/>
          <w:szCs w:val="22"/>
          <w:lang w:val="en-GB"/>
        </w:rPr>
        <w:t>other trees and fruits (specify) , 99</w:t>
      </w:r>
      <w:r w:rsidR="00B64379">
        <w:rPr>
          <w:rFonts w:cs="Times New Roman"/>
          <w:i/>
          <w:sz w:val="22"/>
          <w:szCs w:val="22"/>
          <w:lang w:val="en-GB"/>
        </w:rPr>
        <w:t xml:space="preserve"> = </w:t>
      </w:r>
      <w:r w:rsidRPr="008D05F6">
        <w:rPr>
          <w:rFonts w:cs="Times New Roman"/>
          <w:i/>
          <w:sz w:val="22"/>
          <w:szCs w:val="22"/>
          <w:lang w:val="en-GB"/>
        </w:rPr>
        <w:t>other (specify)</w:t>
      </w:r>
      <w:r w:rsidR="008D05F6">
        <w:rPr>
          <w:rFonts w:cs="Times New Roman"/>
          <w:i/>
          <w:sz w:val="22"/>
          <w:szCs w:val="22"/>
          <w:lang w:val="en-GB"/>
        </w:rPr>
        <w:t>.</w:t>
      </w:r>
    </w:p>
    <w:p w14:paraId="180C79CE" w14:textId="77777777" w:rsidR="008D05F6" w:rsidRDefault="008D05F6" w:rsidP="008D05F6">
      <w:pPr>
        <w:spacing w:after="0" w:line="480" w:lineRule="auto"/>
        <w:rPr>
          <w:rFonts w:cs="Times New Roman"/>
          <w:i/>
          <w:sz w:val="22"/>
          <w:szCs w:val="22"/>
          <w:lang w:val="en-GB"/>
        </w:rPr>
      </w:pPr>
    </w:p>
    <w:p w14:paraId="31A9A2F6" w14:textId="77777777" w:rsidR="00985DA7" w:rsidRPr="008D05F6" w:rsidRDefault="008D05F6" w:rsidP="008D05F6">
      <w:pPr>
        <w:spacing w:after="0" w:line="480" w:lineRule="auto"/>
        <w:jc w:val="left"/>
        <w:rPr>
          <w:rFonts w:cs="Times New Roman"/>
          <w:i/>
          <w:sz w:val="22"/>
          <w:szCs w:val="22"/>
          <w:lang w:val="en-GB"/>
        </w:rPr>
      </w:pPr>
      <w:r>
        <w:rPr>
          <w:rFonts w:cs="Times New Roman"/>
          <w:i/>
          <w:sz w:val="22"/>
          <w:szCs w:val="22"/>
          <w:lang w:val="en-GB"/>
        </w:rPr>
        <w:t xml:space="preserve">1.4 </w:t>
      </w:r>
      <w:r w:rsidR="00985DA7" w:rsidRPr="008D05F6">
        <w:rPr>
          <w:rFonts w:cs="Times New Roman"/>
          <w:i/>
          <w:sz w:val="22"/>
          <w:szCs w:val="22"/>
          <w:lang w:val="en-GB"/>
        </w:rPr>
        <w:t>How many domestic animals do your household own?</w:t>
      </w:r>
    </w:p>
    <w:tbl>
      <w:tblPr>
        <w:tblW w:w="2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92"/>
      </w:tblGrid>
      <w:tr w:rsidR="00985DA7" w:rsidRPr="008D05F6" w14:paraId="4822FAFC" w14:textId="77777777" w:rsidTr="008D05F6">
        <w:tc>
          <w:tcPr>
            <w:tcW w:w="4125" w:type="pct"/>
          </w:tcPr>
          <w:p w14:paraId="53DD8A03"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Domestic animals (read list of options out loud)</w:t>
            </w:r>
          </w:p>
        </w:tc>
        <w:tc>
          <w:tcPr>
            <w:tcW w:w="875" w:type="pct"/>
          </w:tcPr>
          <w:p w14:paraId="75047C57" w14:textId="77777777" w:rsidR="00985DA7" w:rsidRPr="008D05F6" w:rsidRDefault="00985DA7" w:rsidP="00BC729B">
            <w:pPr>
              <w:spacing w:after="0" w:line="240" w:lineRule="auto"/>
              <w:rPr>
                <w:rFonts w:cs="Times New Roman"/>
                <w:sz w:val="22"/>
                <w:szCs w:val="22"/>
                <w:lang w:val="en-GB"/>
              </w:rPr>
            </w:pPr>
            <w:r w:rsidRPr="008D05F6">
              <w:rPr>
                <w:rFonts w:cs="Times New Roman"/>
                <w:bCs/>
                <w:sz w:val="22"/>
                <w:szCs w:val="22"/>
                <w:lang w:val="en-GB"/>
              </w:rPr>
              <w:t>Number</w:t>
            </w:r>
          </w:p>
        </w:tc>
      </w:tr>
      <w:tr w:rsidR="00985DA7" w:rsidRPr="008D05F6" w14:paraId="2711A1F2" w14:textId="77777777" w:rsidTr="008D05F6">
        <w:tc>
          <w:tcPr>
            <w:tcW w:w="4125" w:type="pct"/>
          </w:tcPr>
          <w:p w14:paraId="01036640"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Normal cow</w:t>
            </w:r>
          </w:p>
        </w:tc>
        <w:tc>
          <w:tcPr>
            <w:tcW w:w="875" w:type="pct"/>
          </w:tcPr>
          <w:p w14:paraId="7A764A69" w14:textId="77777777" w:rsidR="00985DA7" w:rsidRPr="008D05F6" w:rsidRDefault="00985DA7" w:rsidP="00BC729B">
            <w:pPr>
              <w:spacing w:after="0" w:line="240" w:lineRule="auto"/>
              <w:rPr>
                <w:rFonts w:cs="Times New Roman"/>
                <w:sz w:val="22"/>
                <w:szCs w:val="22"/>
                <w:lang w:val="en-GB"/>
              </w:rPr>
            </w:pPr>
          </w:p>
        </w:tc>
      </w:tr>
      <w:tr w:rsidR="00985DA7" w:rsidRPr="008D05F6" w14:paraId="6F87021F" w14:textId="77777777" w:rsidTr="008D05F6">
        <w:tc>
          <w:tcPr>
            <w:tcW w:w="4125" w:type="pct"/>
          </w:tcPr>
          <w:p w14:paraId="6A7E9368"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Dairy cow</w:t>
            </w:r>
          </w:p>
        </w:tc>
        <w:tc>
          <w:tcPr>
            <w:tcW w:w="875" w:type="pct"/>
          </w:tcPr>
          <w:p w14:paraId="14E9FC76" w14:textId="77777777" w:rsidR="00985DA7" w:rsidRPr="008D05F6" w:rsidRDefault="00985DA7" w:rsidP="00BC729B">
            <w:pPr>
              <w:spacing w:after="0" w:line="240" w:lineRule="auto"/>
              <w:rPr>
                <w:rFonts w:cs="Times New Roman"/>
                <w:sz w:val="22"/>
                <w:szCs w:val="22"/>
                <w:lang w:val="en-GB"/>
              </w:rPr>
            </w:pPr>
          </w:p>
        </w:tc>
      </w:tr>
      <w:tr w:rsidR="00985DA7" w:rsidRPr="008D05F6" w14:paraId="67451897" w14:textId="77777777" w:rsidTr="008D05F6">
        <w:tc>
          <w:tcPr>
            <w:tcW w:w="4125" w:type="pct"/>
          </w:tcPr>
          <w:p w14:paraId="29695580"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Horse</w:t>
            </w:r>
          </w:p>
        </w:tc>
        <w:tc>
          <w:tcPr>
            <w:tcW w:w="875" w:type="pct"/>
          </w:tcPr>
          <w:p w14:paraId="4901DB41" w14:textId="77777777" w:rsidR="00985DA7" w:rsidRPr="008D05F6" w:rsidRDefault="00985DA7" w:rsidP="00BC729B">
            <w:pPr>
              <w:spacing w:after="0" w:line="240" w:lineRule="auto"/>
              <w:rPr>
                <w:rFonts w:cs="Times New Roman"/>
                <w:sz w:val="22"/>
                <w:szCs w:val="22"/>
                <w:lang w:val="en-GB"/>
              </w:rPr>
            </w:pPr>
          </w:p>
        </w:tc>
      </w:tr>
      <w:tr w:rsidR="00985DA7" w:rsidRPr="008D05F6" w14:paraId="2007A65B" w14:textId="77777777" w:rsidTr="008D05F6">
        <w:tc>
          <w:tcPr>
            <w:tcW w:w="4125" w:type="pct"/>
          </w:tcPr>
          <w:p w14:paraId="60CD39BC"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Donkey</w:t>
            </w:r>
          </w:p>
        </w:tc>
        <w:tc>
          <w:tcPr>
            <w:tcW w:w="875" w:type="pct"/>
          </w:tcPr>
          <w:p w14:paraId="3C2CDC2E" w14:textId="77777777" w:rsidR="00985DA7" w:rsidRPr="008D05F6" w:rsidRDefault="00985DA7" w:rsidP="00BC729B">
            <w:pPr>
              <w:spacing w:after="0" w:line="240" w:lineRule="auto"/>
              <w:rPr>
                <w:rFonts w:cs="Times New Roman"/>
                <w:sz w:val="22"/>
                <w:szCs w:val="22"/>
                <w:lang w:val="en-GB"/>
              </w:rPr>
            </w:pPr>
          </w:p>
        </w:tc>
      </w:tr>
      <w:tr w:rsidR="00985DA7" w:rsidRPr="008D05F6" w14:paraId="69172CFF" w14:textId="77777777" w:rsidTr="008D05F6">
        <w:tc>
          <w:tcPr>
            <w:tcW w:w="4125" w:type="pct"/>
          </w:tcPr>
          <w:p w14:paraId="6085BC23"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Goat</w:t>
            </w:r>
          </w:p>
        </w:tc>
        <w:tc>
          <w:tcPr>
            <w:tcW w:w="875" w:type="pct"/>
          </w:tcPr>
          <w:p w14:paraId="058F64B5" w14:textId="77777777" w:rsidR="00985DA7" w:rsidRPr="008D05F6" w:rsidRDefault="00985DA7" w:rsidP="00BC729B">
            <w:pPr>
              <w:spacing w:after="0" w:line="240" w:lineRule="auto"/>
              <w:rPr>
                <w:rFonts w:cs="Times New Roman"/>
                <w:sz w:val="22"/>
                <w:szCs w:val="22"/>
                <w:lang w:val="en-GB"/>
              </w:rPr>
            </w:pPr>
          </w:p>
        </w:tc>
      </w:tr>
      <w:tr w:rsidR="00985DA7" w:rsidRPr="008D05F6" w14:paraId="11DC375E" w14:textId="77777777" w:rsidTr="008D05F6">
        <w:tc>
          <w:tcPr>
            <w:tcW w:w="4125" w:type="pct"/>
          </w:tcPr>
          <w:p w14:paraId="39262A26"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Sheep</w:t>
            </w:r>
          </w:p>
        </w:tc>
        <w:tc>
          <w:tcPr>
            <w:tcW w:w="875" w:type="pct"/>
          </w:tcPr>
          <w:p w14:paraId="082BC2C8" w14:textId="77777777" w:rsidR="00985DA7" w:rsidRPr="008D05F6" w:rsidRDefault="00985DA7" w:rsidP="00BC729B">
            <w:pPr>
              <w:spacing w:after="0" w:line="240" w:lineRule="auto"/>
              <w:rPr>
                <w:rFonts w:cs="Times New Roman"/>
                <w:sz w:val="22"/>
                <w:szCs w:val="22"/>
                <w:lang w:val="en-GB"/>
              </w:rPr>
            </w:pPr>
          </w:p>
        </w:tc>
      </w:tr>
      <w:tr w:rsidR="00985DA7" w:rsidRPr="008D05F6" w14:paraId="29DA98E7" w14:textId="77777777" w:rsidTr="008D05F6">
        <w:tc>
          <w:tcPr>
            <w:tcW w:w="4125" w:type="pct"/>
          </w:tcPr>
          <w:p w14:paraId="4844DA47"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Chicken</w:t>
            </w:r>
          </w:p>
        </w:tc>
        <w:tc>
          <w:tcPr>
            <w:tcW w:w="875" w:type="pct"/>
          </w:tcPr>
          <w:p w14:paraId="1476BA6D" w14:textId="77777777" w:rsidR="00985DA7" w:rsidRPr="008D05F6" w:rsidRDefault="00985DA7" w:rsidP="00BC729B">
            <w:pPr>
              <w:spacing w:after="0" w:line="240" w:lineRule="auto"/>
              <w:rPr>
                <w:rFonts w:cs="Times New Roman"/>
                <w:sz w:val="22"/>
                <w:szCs w:val="22"/>
                <w:lang w:val="en-GB"/>
              </w:rPr>
            </w:pPr>
          </w:p>
        </w:tc>
      </w:tr>
      <w:tr w:rsidR="00985DA7" w:rsidRPr="008D05F6" w14:paraId="459D0517" w14:textId="77777777" w:rsidTr="008D05F6">
        <w:tc>
          <w:tcPr>
            <w:tcW w:w="4125" w:type="pct"/>
          </w:tcPr>
          <w:p w14:paraId="42289D53"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Pigs</w:t>
            </w:r>
          </w:p>
        </w:tc>
        <w:tc>
          <w:tcPr>
            <w:tcW w:w="875" w:type="pct"/>
          </w:tcPr>
          <w:p w14:paraId="2B2856F7" w14:textId="77777777" w:rsidR="00985DA7" w:rsidRPr="008D05F6" w:rsidRDefault="00985DA7" w:rsidP="00BC729B">
            <w:pPr>
              <w:spacing w:after="0" w:line="240" w:lineRule="auto"/>
              <w:rPr>
                <w:rFonts w:cs="Times New Roman"/>
                <w:sz w:val="22"/>
                <w:szCs w:val="22"/>
                <w:lang w:val="en-GB"/>
              </w:rPr>
            </w:pPr>
          </w:p>
        </w:tc>
      </w:tr>
      <w:tr w:rsidR="00985DA7" w:rsidRPr="008D05F6" w14:paraId="23B0D8A0" w14:textId="77777777" w:rsidTr="008D05F6">
        <w:tc>
          <w:tcPr>
            <w:tcW w:w="4125" w:type="pct"/>
          </w:tcPr>
          <w:p w14:paraId="33D92882"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Rabits</w:t>
            </w:r>
          </w:p>
        </w:tc>
        <w:tc>
          <w:tcPr>
            <w:tcW w:w="875" w:type="pct"/>
          </w:tcPr>
          <w:p w14:paraId="2CF3E54F" w14:textId="77777777" w:rsidR="00985DA7" w:rsidRPr="008D05F6" w:rsidRDefault="00985DA7" w:rsidP="00BC729B">
            <w:pPr>
              <w:spacing w:after="0" w:line="240" w:lineRule="auto"/>
              <w:rPr>
                <w:rFonts w:cs="Times New Roman"/>
                <w:sz w:val="22"/>
                <w:szCs w:val="22"/>
                <w:lang w:val="en-GB"/>
              </w:rPr>
            </w:pPr>
          </w:p>
        </w:tc>
      </w:tr>
      <w:tr w:rsidR="00985DA7" w:rsidRPr="008D05F6" w14:paraId="0D1A2B2B" w14:textId="77777777" w:rsidTr="008D05F6">
        <w:tc>
          <w:tcPr>
            <w:tcW w:w="4125" w:type="pct"/>
          </w:tcPr>
          <w:p w14:paraId="52732C32"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Simblisi</w:t>
            </w:r>
          </w:p>
        </w:tc>
        <w:tc>
          <w:tcPr>
            <w:tcW w:w="875" w:type="pct"/>
          </w:tcPr>
          <w:p w14:paraId="27734B3D" w14:textId="77777777" w:rsidR="00985DA7" w:rsidRPr="008D05F6" w:rsidRDefault="00985DA7" w:rsidP="00BC729B">
            <w:pPr>
              <w:spacing w:after="0" w:line="240" w:lineRule="auto"/>
              <w:rPr>
                <w:rFonts w:cs="Times New Roman"/>
                <w:sz w:val="22"/>
                <w:szCs w:val="22"/>
                <w:lang w:val="en-GB"/>
              </w:rPr>
            </w:pPr>
          </w:p>
        </w:tc>
      </w:tr>
      <w:tr w:rsidR="00985DA7" w:rsidRPr="008D05F6" w14:paraId="4D65DC57" w14:textId="77777777" w:rsidTr="008D05F6">
        <w:tc>
          <w:tcPr>
            <w:tcW w:w="4125" w:type="pct"/>
          </w:tcPr>
          <w:p w14:paraId="3FF6D974"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Ducks</w:t>
            </w:r>
          </w:p>
        </w:tc>
        <w:tc>
          <w:tcPr>
            <w:tcW w:w="875" w:type="pct"/>
          </w:tcPr>
          <w:p w14:paraId="7C00FFE5" w14:textId="77777777" w:rsidR="00985DA7" w:rsidRPr="008D05F6" w:rsidRDefault="00985DA7" w:rsidP="00BC729B">
            <w:pPr>
              <w:spacing w:after="0" w:line="240" w:lineRule="auto"/>
              <w:rPr>
                <w:rFonts w:cs="Times New Roman"/>
                <w:sz w:val="22"/>
                <w:szCs w:val="22"/>
                <w:lang w:val="en-GB"/>
              </w:rPr>
            </w:pPr>
          </w:p>
        </w:tc>
      </w:tr>
      <w:tr w:rsidR="00985DA7" w:rsidRPr="008D05F6" w14:paraId="65352C44" w14:textId="77777777" w:rsidTr="008D05F6">
        <w:tc>
          <w:tcPr>
            <w:tcW w:w="4125" w:type="pct"/>
          </w:tcPr>
          <w:p w14:paraId="57C2E207"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lastRenderedPageBreak/>
              <w:t>Dogs</w:t>
            </w:r>
          </w:p>
        </w:tc>
        <w:tc>
          <w:tcPr>
            <w:tcW w:w="875" w:type="pct"/>
          </w:tcPr>
          <w:p w14:paraId="6A65FA03" w14:textId="77777777" w:rsidR="00985DA7" w:rsidRPr="008D05F6" w:rsidRDefault="00985DA7" w:rsidP="00BC729B">
            <w:pPr>
              <w:spacing w:after="0" w:line="240" w:lineRule="auto"/>
              <w:rPr>
                <w:rFonts w:cs="Times New Roman"/>
                <w:sz w:val="22"/>
                <w:szCs w:val="22"/>
                <w:lang w:val="en-GB"/>
              </w:rPr>
            </w:pPr>
          </w:p>
        </w:tc>
      </w:tr>
      <w:tr w:rsidR="00985DA7" w:rsidRPr="008D05F6" w14:paraId="419A8A57" w14:textId="77777777" w:rsidTr="008D05F6">
        <w:tc>
          <w:tcPr>
            <w:tcW w:w="4125" w:type="pct"/>
          </w:tcPr>
          <w:p w14:paraId="43F00B1D"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Other (specify)</w:t>
            </w:r>
          </w:p>
        </w:tc>
        <w:tc>
          <w:tcPr>
            <w:tcW w:w="875" w:type="pct"/>
          </w:tcPr>
          <w:p w14:paraId="6AE72C47" w14:textId="77777777" w:rsidR="00985DA7" w:rsidRPr="008D05F6" w:rsidRDefault="00985DA7" w:rsidP="00BC729B">
            <w:pPr>
              <w:spacing w:after="0" w:line="240" w:lineRule="auto"/>
              <w:rPr>
                <w:rFonts w:cs="Times New Roman"/>
                <w:sz w:val="22"/>
                <w:szCs w:val="22"/>
                <w:lang w:val="en-GB"/>
              </w:rPr>
            </w:pPr>
          </w:p>
        </w:tc>
      </w:tr>
    </w:tbl>
    <w:p w14:paraId="60BA10D5" w14:textId="77777777" w:rsidR="00985DA7" w:rsidRPr="008D05F6" w:rsidRDefault="00985DA7" w:rsidP="008D05F6">
      <w:pPr>
        <w:spacing w:after="0" w:line="480" w:lineRule="auto"/>
        <w:rPr>
          <w:rFonts w:cs="Times New Roman"/>
          <w:sz w:val="22"/>
          <w:szCs w:val="22"/>
          <w:lang w:val="en-GB"/>
        </w:rPr>
      </w:pPr>
    </w:p>
    <w:p w14:paraId="5D24A46D" w14:textId="77777777" w:rsidR="00985DA7" w:rsidRPr="008D05F6" w:rsidRDefault="008D05F6" w:rsidP="008D05F6">
      <w:pPr>
        <w:spacing w:after="0" w:line="480" w:lineRule="auto"/>
        <w:jc w:val="left"/>
        <w:rPr>
          <w:rFonts w:cs="Times New Roman"/>
          <w:i/>
          <w:sz w:val="22"/>
          <w:szCs w:val="22"/>
          <w:lang w:val="en-GB"/>
        </w:rPr>
      </w:pPr>
      <w:r>
        <w:rPr>
          <w:rFonts w:cs="Times New Roman"/>
          <w:i/>
          <w:sz w:val="22"/>
          <w:szCs w:val="22"/>
          <w:lang w:val="en-GB"/>
        </w:rPr>
        <w:t xml:space="preserve">1.5 </w:t>
      </w:r>
      <w:r w:rsidR="00985DA7" w:rsidRPr="008D05F6">
        <w:rPr>
          <w:rFonts w:cs="Times New Roman"/>
          <w:i/>
          <w:sz w:val="22"/>
          <w:szCs w:val="22"/>
          <w:lang w:val="en-GB"/>
        </w:rPr>
        <w:t>Description of main house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2"/>
        <w:gridCol w:w="2736"/>
      </w:tblGrid>
      <w:tr w:rsidR="00985DA7" w:rsidRPr="008D05F6" w14:paraId="77237EDA" w14:textId="77777777" w:rsidTr="0023223F">
        <w:tc>
          <w:tcPr>
            <w:tcW w:w="6972" w:type="dxa"/>
          </w:tcPr>
          <w:p w14:paraId="61C4DCC3" w14:textId="77777777" w:rsidR="00985DA7" w:rsidRPr="008D05F6" w:rsidRDefault="00985DA7" w:rsidP="00BC729B">
            <w:pPr>
              <w:spacing w:after="0" w:line="240" w:lineRule="auto"/>
              <w:rPr>
                <w:rFonts w:cs="Times New Roman"/>
                <w:iCs/>
                <w:sz w:val="22"/>
                <w:szCs w:val="22"/>
                <w:vertAlign w:val="superscript"/>
                <w:lang w:val="en-GB"/>
              </w:rPr>
            </w:pPr>
            <w:r w:rsidRPr="008D05F6">
              <w:rPr>
                <w:rFonts w:cs="Times New Roman"/>
                <w:iCs/>
                <w:sz w:val="22"/>
                <w:szCs w:val="22"/>
                <w:lang w:val="en-GB"/>
              </w:rPr>
              <w:t>Do you own the house you live in</w:t>
            </w:r>
          </w:p>
        </w:tc>
        <w:tc>
          <w:tcPr>
            <w:tcW w:w="2736" w:type="dxa"/>
          </w:tcPr>
          <w:p w14:paraId="585605A5"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 xml:space="preserve">Yes/no: </w:t>
            </w:r>
          </w:p>
        </w:tc>
      </w:tr>
      <w:tr w:rsidR="00985DA7" w:rsidRPr="008D05F6" w14:paraId="3D3539D0" w14:textId="77777777" w:rsidTr="0023223F">
        <w:tc>
          <w:tcPr>
            <w:tcW w:w="6972" w:type="dxa"/>
          </w:tcPr>
          <w:p w14:paraId="27C67153" w14:textId="77777777" w:rsidR="00985DA7" w:rsidRPr="008D05F6" w:rsidRDefault="00985DA7" w:rsidP="00BC729B">
            <w:pPr>
              <w:spacing w:after="0" w:line="240" w:lineRule="auto"/>
              <w:rPr>
                <w:rFonts w:cs="Times New Roman"/>
                <w:iCs/>
                <w:sz w:val="22"/>
                <w:szCs w:val="22"/>
                <w:vertAlign w:val="superscript"/>
                <w:lang w:val="en-GB"/>
              </w:rPr>
            </w:pPr>
            <w:r w:rsidRPr="008D05F6">
              <w:rPr>
                <w:rFonts w:cs="Times New Roman"/>
                <w:iCs/>
                <w:sz w:val="22"/>
                <w:szCs w:val="22"/>
                <w:lang w:val="en-GB"/>
              </w:rPr>
              <w:t>What is the type of material of (most of) the walls</w:t>
            </w:r>
          </w:p>
        </w:tc>
        <w:tc>
          <w:tcPr>
            <w:tcW w:w="2736" w:type="dxa"/>
          </w:tcPr>
          <w:p w14:paraId="02F64802"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Code A:</w:t>
            </w:r>
          </w:p>
        </w:tc>
      </w:tr>
      <w:tr w:rsidR="00985DA7" w:rsidRPr="008D05F6" w14:paraId="2CFBBC90" w14:textId="77777777" w:rsidTr="0023223F">
        <w:tc>
          <w:tcPr>
            <w:tcW w:w="6972" w:type="dxa"/>
          </w:tcPr>
          <w:p w14:paraId="3DF7A62C"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 xml:space="preserve">What is the type of material of (most of) the roof </w:t>
            </w:r>
          </w:p>
        </w:tc>
        <w:tc>
          <w:tcPr>
            <w:tcW w:w="2736" w:type="dxa"/>
          </w:tcPr>
          <w:p w14:paraId="60AECD02" w14:textId="77777777" w:rsidR="00985DA7" w:rsidRPr="008D05F6" w:rsidRDefault="00985DA7" w:rsidP="00BC729B">
            <w:pPr>
              <w:spacing w:after="0" w:line="240" w:lineRule="auto"/>
              <w:rPr>
                <w:rFonts w:cs="Times New Roman"/>
                <w:sz w:val="22"/>
                <w:szCs w:val="22"/>
                <w:lang w:val="en-GB"/>
              </w:rPr>
            </w:pPr>
            <w:r w:rsidRPr="008D05F6">
              <w:rPr>
                <w:rFonts w:cs="Times New Roman"/>
                <w:sz w:val="22"/>
                <w:szCs w:val="22"/>
                <w:lang w:val="en-GB"/>
              </w:rPr>
              <w:t>Code B:</w:t>
            </w:r>
          </w:p>
        </w:tc>
      </w:tr>
      <w:tr w:rsidR="00985DA7" w:rsidRPr="00BA3998" w14:paraId="18A0DFE8" w14:textId="77777777" w:rsidTr="0023223F">
        <w:tc>
          <w:tcPr>
            <w:tcW w:w="6972" w:type="dxa"/>
          </w:tcPr>
          <w:p w14:paraId="507DBD4C"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How many rooms are there in the house</w:t>
            </w:r>
          </w:p>
        </w:tc>
        <w:tc>
          <w:tcPr>
            <w:tcW w:w="2736" w:type="dxa"/>
          </w:tcPr>
          <w:p w14:paraId="02D3F66A" w14:textId="77777777" w:rsidR="00985DA7" w:rsidRPr="008D05F6" w:rsidRDefault="00985DA7" w:rsidP="00BC729B">
            <w:pPr>
              <w:spacing w:after="0" w:line="240" w:lineRule="auto"/>
              <w:rPr>
                <w:rFonts w:cs="Times New Roman"/>
                <w:i/>
                <w:sz w:val="22"/>
                <w:szCs w:val="22"/>
                <w:vertAlign w:val="superscript"/>
                <w:lang w:val="en-GB"/>
              </w:rPr>
            </w:pPr>
          </w:p>
        </w:tc>
      </w:tr>
    </w:tbl>
    <w:p w14:paraId="6EBA7EE1" w14:textId="77777777" w:rsidR="00985DA7" w:rsidRPr="008D05F6" w:rsidRDefault="00985DA7" w:rsidP="008D05F6">
      <w:pPr>
        <w:spacing w:after="0" w:line="480" w:lineRule="auto"/>
        <w:rPr>
          <w:rFonts w:cs="Times New Roman"/>
          <w:i/>
          <w:sz w:val="22"/>
          <w:szCs w:val="22"/>
          <w:lang w:val="en-GB"/>
        </w:rPr>
      </w:pPr>
      <w:r w:rsidRPr="008D05F6">
        <w:rPr>
          <w:rFonts w:cs="Times New Roman"/>
          <w:i/>
          <w:sz w:val="22"/>
          <w:szCs w:val="22"/>
          <w:lang w:val="en-GB"/>
        </w:rPr>
        <w:t>Code A: 1</w:t>
      </w:r>
      <w:r w:rsidR="00B64379">
        <w:rPr>
          <w:rFonts w:cs="Times New Roman"/>
          <w:i/>
          <w:sz w:val="22"/>
          <w:szCs w:val="22"/>
          <w:lang w:val="en-GB"/>
        </w:rPr>
        <w:t xml:space="preserve"> = </w:t>
      </w:r>
      <w:r w:rsidRPr="008D05F6">
        <w:rPr>
          <w:rFonts w:cs="Times New Roman"/>
          <w:i/>
          <w:sz w:val="22"/>
          <w:szCs w:val="22"/>
          <w:lang w:val="en-GB"/>
        </w:rPr>
        <w:t>reeds/straw/grass/</w:t>
      </w:r>
      <w:r w:rsidR="0050617A">
        <w:rPr>
          <w:rFonts w:cs="Times New Roman"/>
          <w:i/>
          <w:sz w:val="22"/>
          <w:szCs w:val="22"/>
          <w:lang w:val="en-GB"/>
        </w:rPr>
        <w:t>fibre</w:t>
      </w:r>
      <w:r w:rsidRPr="008D05F6">
        <w:rPr>
          <w:rFonts w:cs="Times New Roman"/>
          <w:i/>
          <w:sz w:val="22"/>
          <w:szCs w:val="22"/>
          <w:lang w:val="en-GB"/>
        </w:rPr>
        <w:t>s; 2</w:t>
      </w:r>
      <w:r w:rsidR="00B64379">
        <w:rPr>
          <w:rFonts w:cs="Times New Roman"/>
          <w:i/>
          <w:sz w:val="22"/>
          <w:szCs w:val="22"/>
          <w:lang w:val="en-GB"/>
        </w:rPr>
        <w:t xml:space="preserve"> = </w:t>
      </w:r>
      <w:r w:rsidRPr="008D05F6">
        <w:rPr>
          <w:rFonts w:cs="Times New Roman"/>
          <w:i/>
          <w:sz w:val="22"/>
          <w:szCs w:val="22"/>
          <w:lang w:val="en-GB"/>
        </w:rPr>
        <w:t>mud/soil; 3</w:t>
      </w:r>
      <w:r w:rsidR="00B64379">
        <w:rPr>
          <w:rFonts w:cs="Times New Roman"/>
          <w:i/>
          <w:sz w:val="22"/>
          <w:szCs w:val="22"/>
          <w:lang w:val="en-GB"/>
        </w:rPr>
        <w:t xml:space="preserve"> = </w:t>
      </w:r>
      <w:r w:rsidRPr="008D05F6">
        <w:rPr>
          <w:rFonts w:cs="Times New Roman"/>
          <w:i/>
          <w:sz w:val="22"/>
          <w:szCs w:val="22"/>
          <w:lang w:val="en-GB"/>
        </w:rPr>
        <w:t>wood (boards, timber remains); 4</w:t>
      </w:r>
      <w:r w:rsidR="00B64379">
        <w:rPr>
          <w:rFonts w:cs="Times New Roman"/>
          <w:i/>
          <w:sz w:val="22"/>
          <w:szCs w:val="22"/>
          <w:lang w:val="en-GB"/>
        </w:rPr>
        <w:t xml:space="preserve"> = </w:t>
      </w:r>
      <w:r w:rsidRPr="008D05F6">
        <w:rPr>
          <w:rFonts w:cs="Times New Roman"/>
          <w:i/>
          <w:sz w:val="22"/>
          <w:szCs w:val="22"/>
          <w:lang w:val="en-GB"/>
        </w:rPr>
        <w:t>bricks no cement; 5</w:t>
      </w:r>
      <w:r w:rsidR="00B64379">
        <w:rPr>
          <w:rFonts w:cs="Times New Roman"/>
          <w:i/>
          <w:sz w:val="22"/>
          <w:szCs w:val="22"/>
          <w:lang w:val="en-GB"/>
        </w:rPr>
        <w:t xml:space="preserve"> = </w:t>
      </w:r>
      <w:r w:rsidRPr="008D05F6">
        <w:rPr>
          <w:rFonts w:cs="Times New Roman"/>
          <w:i/>
          <w:sz w:val="22"/>
          <w:szCs w:val="22"/>
          <w:lang w:val="en-GB"/>
        </w:rPr>
        <w:t>burnt bricks no cement; 6</w:t>
      </w:r>
      <w:r w:rsidR="00B64379">
        <w:rPr>
          <w:rFonts w:cs="Times New Roman"/>
          <w:i/>
          <w:sz w:val="22"/>
          <w:szCs w:val="22"/>
          <w:lang w:val="en-GB"/>
        </w:rPr>
        <w:t xml:space="preserve"> = </w:t>
      </w:r>
      <w:r w:rsidRPr="008D05F6">
        <w:rPr>
          <w:rFonts w:cs="Times New Roman"/>
          <w:i/>
          <w:sz w:val="22"/>
          <w:szCs w:val="22"/>
          <w:lang w:val="en-GB"/>
        </w:rPr>
        <w:t>burnt bricks plastered;</w:t>
      </w:r>
      <w:r w:rsidR="00BC729B">
        <w:rPr>
          <w:rFonts w:cs="Times New Roman"/>
          <w:i/>
          <w:sz w:val="22"/>
          <w:szCs w:val="22"/>
          <w:lang w:val="en-GB"/>
        </w:rPr>
        <w:t xml:space="preserve"> </w:t>
      </w:r>
      <w:r w:rsidRPr="008D05F6">
        <w:rPr>
          <w:rFonts w:cs="Times New Roman"/>
          <w:i/>
          <w:sz w:val="22"/>
          <w:szCs w:val="22"/>
          <w:lang w:val="en-GB"/>
        </w:rPr>
        <w:t>99</w:t>
      </w:r>
      <w:r w:rsidR="00B64379">
        <w:rPr>
          <w:rFonts w:cs="Times New Roman"/>
          <w:i/>
          <w:sz w:val="22"/>
          <w:szCs w:val="22"/>
          <w:lang w:val="en-GB"/>
        </w:rPr>
        <w:t xml:space="preserve"> = </w:t>
      </w:r>
      <w:r w:rsidRPr="008D05F6">
        <w:rPr>
          <w:rFonts w:cs="Times New Roman"/>
          <w:i/>
          <w:sz w:val="22"/>
          <w:szCs w:val="22"/>
          <w:lang w:val="en-GB"/>
        </w:rPr>
        <w:t>other, specify.</w:t>
      </w:r>
    </w:p>
    <w:p w14:paraId="03A2660B" w14:textId="77777777" w:rsidR="00985DA7" w:rsidRDefault="00985DA7" w:rsidP="008D05F6">
      <w:pPr>
        <w:spacing w:after="0" w:line="480" w:lineRule="auto"/>
        <w:rPr>
          <w:rFonts w:cs="Times New Roman"/>
          <w:i/>
          <w:sz w:val="22"/>
          <w:szCs w:val="22"/>
          <w:lang w:val="en-GB"/>
        </w:rPr>
      </w:pPr>
      <w:r w:rsidRPr="008D05F6">
        <w:rPr>
          <w:rFonts w:cs="Times New Roman"/>
          <w:i/>
          <w:sz w:val="22"/>
          <w:szCs w:val="22"/>
          <w:lang w:val="en-GB"/>
        </w:rPr>
        <w:t>Code B: 1</w:t>
      </w:r>
      <w:r w:rsidR="00B64379">
        <w:rPr>
          <w:rFonts w:cs="Times New Roman"/>
          <w:i/>
          <w:sz w:val="22"/>
          <w:szCs w:val="22"/>
          <w:lang w:val="en-GB"/>
        </w:rPr>
        <w:t xml:space="preserve"> = </w:t>
      </w:r>
      <w:r w:rsidRPr="008D05F6">
        <w:rPr>
          <w:rFonts w:cs="Times New Roman"/>
          <w:i/>
          <w:sz w:val="22"/>
          <w:szCs w:val="22"/>
          <w:lang w:val="en-GB"/>
        </w:rPr>
        <w:t>thatch; 2</w:t>
      </w:r>
      <w:r w:rsidR="00B64379">
        <w:rPr>
          <w:rFonts w:cs="Times New Roman"/>
          <w:i/>
          <w:sz w:val="22"/>
          <w:szCs w:val="22"/>
          <w:lang w:val="en-GB"/>
        </w:rPr>
        <w:t xml:space="preserve"> =</w:t>
      </w:r>
      <w:r w:rsidR="00BC729B">
        <w:rPr>
          <w:rFonts w:cs="Times New Roman"/>
          <w:i/>
          <w:sz w:val="22"/>
          <w:szCs w:val="22"/>
          <w:lang w:val="en-GB"/>
        </w:rPr>
        <w:t xml:space="preserve"> </w:t>
      </w:r>
      <w:r w:rsidRPr="008D05F6">
        <w:rPr>
          <w:rFonts w:cs="Times New Roman"/>
          <w:i/>
          <w:sz w:val="22"/>
          <w:szCs w:val="22"/>
          <w:lang w:val="en-GB"/>
        </w:rPr>
        <w:t>wooden (boards); 3</w:t>
      </w:r>
      <w:r w:rsidR="00B64379">
        <w:rPr>
          <w:rFonts w:cs="Times New Roman"/>
          <w:i/>
          <w:sz w:val="22"/>
          <w:szCs w:val="22"/>
          <w:lang w:val="en-GB"/>
        </w:rPr>
        <w:t xml:space="preserve"> = </w:t>
      </w:r>
      <w:r w:rsidRPr="008D05F6">
        <w:rPr>
          <w:rFonts w:cs="Times New Roman"/>
          <w:i/>
          <w:sz w:val="22"/>
          <w:szCs w:val="22"/>
          <w:lang w:val="en-GB"/>
        </w:rPr>
        <w:t>iron or other metal sheets; 4</w:t>
      </w:r>
      <w:r w:rsidR="00B64379">
        <w:rPr>
          <w:rFonts w:cs="Times New Roman"/>
          <w:i/>
          <w:sz w:val="22"/>
          <w:szCs w:val="22"/>
          <w:lang w:val="en-GB"/>
        </w:rPr>
        <w:t xml:space="preserve"> = </w:t>
      </w:r>
      <w:r w:rsidRPr="008D05F6">
        <w:rPr>
          <w:rFonts w:cs="Times New Roman"/>
          <w:i/>
          <w:sz w:val="22"/>
          <w:szCs w:val="22"/>
          <w:lang w:val="en-GB"/>
        </w:rPr>
        <w:t>tiles; 99</w:t>
      </w:r>
      <w:r w:rsidR="00B64379">
        <w:rPr>
          <w:rFonts w:cs="Times New Roman"/>
          <w:i/>
          <w:sz w:val="22"/>
          <w:szCs w:val="22"/>
          <w:lang w:val="en-GB"/>
        </w:rPr>
        <w:t xml:space="preserve"> = </w:t>
      </w:r>
      <w:r w:rsidRPr="008D05F6">
        <w:rPr>
          <w:rFonts w:cs="Times New Roman"/>
          <w:i/>
          <w:sz w:val="22"/>
          <w:szCs w:val="22"/>
          <w:lang w:val="en-GB"/>
        </w:rPr>
        <w:t>other, specify</w:t>
      </w:r>
      <w:r w:rsidR="008D05F6">
        <w:rPr>
          <w:rFonts w:cs="Times New Roman"/>
          <w:i/>
          <w:sz w:val="22"/>
          <w:szCs w:val="22"/>
          <w:lang w:val="en-GB"/>
        </w:rPr>
        <w:t>.</w:t>
      </w:r>
    </w:p>
    <w:p w14:paraId="0831617B" w14:textId="77777777" w:rsidR="008D05F6" w:rsidRDefault="008D05F6" w:rsidP="008D05F6">
      <w:pPr>
        <w:spacing w:after="0" w:line="480" w:lineRule="auto"/>
        <w:rPr>
          <w:rFonts w:cs="Times New Roman"/>
          <w:i/>
          <w:sz w:val="22"/>
          <w:szCs w:val="22"/>
          <w:lang w:val="en-GB"/>
        </w:rPr>
      </w:pPr>
    </w:p>
    <w:p w14:paraId="697568F9" w14:textId="77777777" w:rsidR="00985DA7" w:rsidRPr="008D05F6" w:rsidRDefault="008D05F6" w:rsidP="008D05F6">
      <w:pPr>
        <w:spacing w:after="0" w:line="480" w:lineRule="auto"/>
        <w:jc w:val="left"/>
        <w:rPr>
          <w:rFonts w:cs="Times New Roman"/>
          <w:i/>
          <w:iCs/>
          <w:sz w:val="22"/>
          <w:szCs w:val="22"/>
          <w:lang w:val="en-GB"/>
        </w:rPr>
      </w:pPr>
      <w:r>
        <w:rPr>
          <w:rFonts w:cs="Times New Roman"/>
          <w:i/>
          <w:iCs/>
          <w:sz w:val="22"/>
          <w:szCs w:val="22"/>
          <w:lang w:val="en-GB"/>
        </w:rPr>
        <w:t xml:space="preserve">1.6 </w:t>
      </w:r>
      <w:r w:rsidR="00985DA7" w:rsidRPr="008D05F6">
        <w:rPr>
          <w:rFonts w:cs="Times New Roman"/>
          <w:i/>
          <w:iCs/>
          <w:sz w:val="22"/>
          <w:szCs w:val="22"/>
          <w:lang w:val="en-GB"/>
        </w:rPr>
        <w:t>What working number of these household items does your household 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3402"/>
      </w:tblGrid>
      <w:tr w:rsidR="00985DA7" w:rsidRPr="008D05F6" w14:paraId="22A829F7" w14:textId="77777777" w:rsidTr="0023223F">
        <w:tc>
          <w:tcPr>
            <w:tcW w:w="5353" w:type="dxa"/>
          </w:tcPr>
          <w:p w14:paraId="584908A0"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 xml:space="preserve">Item </w:t>
            </w:r>
            <w:r w:rsidRPr="008D05F6">
              <w:rPr>
                <w:rFonts w:cs="Times New Roman"/>
                <w:sz w:val="22"/>
                <w:szCs w:val="22"/>
                <w:lang w:val="en-GB"/>
              </w:rPr>
              <w:t>(read list of options out loud)</w:t>
            </w:r>
          </w:p>
        </w:tc>
        <w:tc>
          <w:tcPr>
            <w:tcW w:w="3402" w:type="dxa"/>
          </w:tcPr>
          <w:p w14:paraId="04DCB8BF"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Number</w:t>
            </w:r>
          </w:p>
        </w:tc>
      </w:tr>
      <w:tr w:rsidR="00985DA7" w:rsidRPr="008D05F6" w14:paraId="6D85F77B" w14:textId="77777777" w:rsidTr="0023223F">
        <w:tc>
          <w:tcPr>
            <w:tcW w:w="5353" w:type="dxa"/>
          </w:tcPr>
          <w:p w14:paraId="285EB383"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Car/truck</w:t>
            </w:r>
          </w:p>
        </w:tc>
        <w:tc>
          <w:tcPr>
            <w:tcW w:w="3402" w:type="dxa"/>
          </w:tcPr>
          <w:p w14:paraId="541966B4" w14:textId="77777777" w:rsidR="00985DA7" w:rsidRPr="008D05F6" w:rsidRDefault="00985DA7" w:rsidP="00BC729B">
            <w:pPr>
              <w:spacing w:after="0" w:line="240" w:lineRule="auto"/>
              <w:rPr>
                <w:rFonts w:cs="Times New Roman"/>
                <w:iCs/>
                <w:sz w:val="22"/>
                <w:szCs w:val="22"/>
                <w:lang w:val="en-GB"/>
              </w:rPr>
            </w:pPr>
          </w:p>
        </w:tc>
      </w:tr>
      <w:tr w:rsidR="00985DA7" w:rsidRPr="008D05F6" w14:paraId="4CEDA5D8" w14:textId="77777777" w:rsidTr="0023223F">
        <w:tc>
          <w:tcPr>
            <w:tcW w:w="5353" w:type="dxa"/>
          </w:tcPr>
          <w:p w14:paraId="47741FB2"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Tractor</w:t>
            </w:r>
          </w:p>
        </w:tc>
        <w:tc>
          <w:tcPr>
            <w:tcW w:w="3402" w:type="dxa"/>
          </w:tcPr>
          <w:p w14:paraId="4CF0CCCD" w14:textId="77777777" w:rsidR="00985DA7" w:rsidRPr="008D05F6" w:rsidRDefault="00985DA7" w:rsidP="00BC729B">
            <w:pPr>
              <w:spacing w:after="0" w:line="240" w:lineRule="auto"/>
              <w:rPr>
                <w:rFonts w:cs="Times New Roman"/>
                <w:iCs/>
                <w:sz w:val="22"/>
                <w:szCs w:val="22"/>
                <w:lang w:val="en-GB"/>
              </w:rPr>
            </w:pPr>
          </w:p>
        </w:tc>
      </w:tr>
      <w:tr w:rsidR="00985DA7" w:rsidRPr="008D05F6" w14:paraId="7E40BC3F" w14:textId="77777777" w:rsidTr="0023223F">
        <w:tc>
          <w:tcPr>
            <w:tcW w:w="5353" w:type="dxa"/>
          </w:tcPr>
          <w:p w14:paraId="54003359"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Motorcycle</w:t>
            </w:r>
          </w:p>
        </w:tc>
        <w:tc>
          <w:tcPr>
            <w:tcW w:w="3402" w:type="dxa"/>
          </w:tcPr>
          <w:p w14:paraId="26BEBC0B" w14:textId="77777777" w:rsidR="00985DA7" w:rsidRPr="008D05F6" w:rsidRDefault="00985DA7" w:rsidP="00BC729B">
            <w:pPr>
              <w:spacing w:after="0" w:line="240" w:lineRule="auto"/>
              <w:rPr>
                <w:rFonts w:cs="Times New Roman"/>
                <w:iCs/>
                <w:sz w:val="22"/>
                <w:szCs w:val="22"/>
                <w:lang w:val="en-GB"/>
              </w:rPr>
            </w:pPr>
          </w:p>
        </w:tc>
      </w:tr>
      <w:tr w:rsidR="00985DA7" w:rsidRPr="008D05F6" w14:paraId="4816FC58" w14:textId="77777777" w:rsidTr="0023223F">
        <w:tc>
          <w:tcPr>
            <w:tcW w:w="5353" w:type="dxa"/>
          </w:tcPr>
          <w:p w14:paraId="1482BD51"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Bicycle</w:t>
            </w:r>
          </w:p>
        </w:tc>
        <w:tc>
          <w:tcPr>
            <w:tcW w:w="3402" w:type="dxa"/>
          </w:tcPr>
          <w:p w14:paraId="76A58CC9" w14:textId="77777777" w:rsidR="00985DA7" w:rsidRPr="008D05F6" w:rsidRDefault="00985DA7" w:rsidP="00BC729B">
            <w:pPr>
              <w:spacing w:after="0" w:line="240" w:lineRule="auto"/>
              <w:rPr>
                <w:rFonts w:cs="Times New Roman"/>
                <w:iCs/>
                <w:sz w:val="22"/>
                <w:szCs w:val="22"/>
                <w:lang w:val="en-GB"/>
              </w:rPr>
            </w:pPr>
          </w:p>
        </w:tc>
      </w:tr>
      <w:tr w:rsidR="00985DA7" w:rsidRPr="008D05F6" w14:paraId="7CE53288" w14:textId="77777777" w:rsidTr="0023223F">
        <w:tc>
          <w:tcPr>
            <w:tcW w:w="5353" w:type="dxa"/>
          </w:tcPr>
          <w:p w14:paraId="34DBA997"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Mobile phone</w:t>
            </w:r>
          </w:p>
        </w:tc>
        <w:tc>
          <w:tcPr>
            <w:tcW w:w="3402" w:type="dxa"/>
          </w:tcPr>
          <w:p w14:paraId="6A05D5BA" w14:textId="77777777" w:rsidR="00985DA7" w:rsidRPr="008D05F6" w:rsidRDefault="00985DA7" w:rsidP="00BC729B">
            <w:pPr>
              <w:spacing w:after="0" w:line="240" w:lineRule="auto"/>
              <w:rPr>
                <w:rFonts w:cs="Times New Roman"/>
                <w:iCs/>
                <w:sz w:val="22"/>
                <w:szCs w:val="22"/>
                <w:lang w:val="en-GB"/>
              </w:rPr>
            </w:pPr>
          </w:p>
        </w:tc>
      </w:tr>
      <w:tr w:rsidR="00985DA7" w:rsidRPr="008D05F6" w14:paraId="19D0A905" w14:textId="77777777" w:rsidTr="0023223F">
        <w:tc>
          <w:tcPr>
            <w:tcW w:w="5353" w:type="dxa"/>
          </w:tcPr>
          <w:p w14:paraId="7FD0962B"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Television</w:t>
            </w:r>
          </w:p>
        </w:tc>
        <w:tc>
          <w:tcPr>
            <w:tcW w:w="3402" w:type="dxa"/>
          </w:tcPr>
          <w:p w14:paraId="001DFF1D" w14:textId="77777777" w:rsidR="00985DA7" w:rsidRPr="008D05F6" w:rsidRDefault="00985DA7" w:rsidP="00BC729B">
            <w:pPr>
              <w:spacing w:after="0" w:line="240" w:lineRule="auto"/>
              <w:rPr>
                <w:rFonts w:cs="Times New Roman"/>
                <w:iCs/>
                <w:sz w:val="22"/>
                <w:szCs w:val="22"/>
                <w:lang w:val="en-GB"/>
              </w:rPr>
            </w:pPr>
          </w:p>
        </w:tc>
      </w:tr>
      <w:tr w:rsidR="00985DA7" w:rsidRPr="00BA3998" w14:paraId="3DC21DA9" w14:textId="77777777" w:rsidTr="0023223F">
        <w:tc>
          <w:tcPr>
            <w:tcW w:w="5353" w:type="dxa"/>
          </w:tcPr>
          <w:p w14:paraId="74F0E21B"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TV antenna or satellite dish</w:t>
            </w:r>
          </w:p>
        </w:tc>
        <w:tc>
          <w:tcPr>
            <w:tcW w:w="3402" w:type="dxa"/>
          </w:tcPr>
          <w:p w14:paraId="581F2458" w14:textId="77777777" w:rsidR="00985DA7" w:rsidRPr="008D05F6" w:rsidRDefault="00985DA7" w:rsidP="00BC729B">
            <w:pPr>
              <w:spacing w:after="0" w:line="240" w:lineRule="auto"/>
              <w:rPr>
                <w:rFonts w:cs="Times New Roman"/>
                <w:iCs/>
                <w:sz w:val="22"/>
                <w:szCs w:val="22"/>
                <w:lang w:val="en-GB"/>
              </w:rPr>
            </w:pPr>
          </w:p>
        </w:tc>
      </w:tr>
      <w:tr w:rsidR="00985DA7" w:rsidRPr="008D05F6" w14:paraId="7145E83C" w14:textId="77777777" w:rsidTr="0023223F">
        <w:tc>
          <w:tcPr>
            <w:tcW w:w="5353" w:type="dxa"/>
          </w:tcPr>
          <w:p w14:paraId="5AF8A021"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Radio</w:t>
            </w:r>
          </w:p>
        </w:tc>
        <w:tc>
          <w:tcPr>
            <w:tcW w:w="3402" w:type="dxa"/>
          </w:tcPr>
          <w:p w14:paraId="0F23F3A0" w14:textId="77777777" w:rsidR="00985DA7" w:rsidRPr="008D05F6" w:rsidRDefault="00985DA7" w:rsidP="00BC729B">
            <w:pPr>
              <w:spacing w:after="0" w:line="240" w:lineRule="auto"/>
              <w:rPr>
                <w:rFonts w:cs="Times New Roman"/>
                <w:iCs/>
                <w:sz w:val="22"/>
                <w:szCs w:val="22"/>
                <w:lang w:val="en-GB"/>
              </w:rPr>
            </w:pPr>
          </w:p>
        </w:tc>
      </w:tr>
      <w:tr w:rsidR="00985DA7" w:rsidRPr="00BA3998" w14:paraId="66648105" w14:textId="77777777" w:rsidTr="0023223F">
        <w:tc>
          <w:tcPr>
            <w:tcW w:w="5353" w:type="dxa"/>
          </w:tcPr>
          <w:p w14:paraId="21EB3EF5"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DVD/VHS/CD/cassette player</w:t>
            </w:r>
          </w:p>
        </w:tc>
        <w:tc>
          <w:tcPr>
            <w:tcW w:w="3402" w:type="dxa"/>
          </w:tcPr>
          <w:p w14:paraId="58DB0BE7" w14:textId="77777777" w:rsidR="00985DA7" w:rsidRPr="008D05F6" w:rsidRDefault="00985DA7" w:rsidP="00BC729B">
            <w:pPr>
              <w:spacing w:after="0" w:line="240" w:lineRule="auto"/>
              <w:rPr>
                <w:rFonts w:cs="Times New Roman"/>
                <w:iCs/>
                <w:sz w:val="22"/>
                <w:szCs w:val="22"/>
                <w:lang w:val="en-GB"/>
              </w:rPr>
            </w:pPr>
          </w:p>
        </w:tc>
      </w:tr>
      <w:tr w:rsidR="00985DA7" w:rsidRPr="008D05F6" w14:paraId="10A8092C" w14:textId="77777777" w:rsidTr="0023223F">
        <w:tc>
          <w:tcPr>
            <w:tcW w:w="5353" w:type="dxa"/>
          </w:tcPr>
          <w:p w14:paraId="38B6906E"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Stove for cooking</w:t>
            </w:r>
          </w:p>
        </w:tc>
        <w:tc>
          <w:tcPr>
            <w:tcW w:w="3402" w:type="dxa"/>
          </w:tcPr>
          <w:p w14:paraId="4ECFB037" w14:textId="77777777" w:rsidR="00985DA7" w:rsidRPr="008D05F6" w:rsidRDefault="00985DA7" w:rsidP="00BC729B">
            <w:pPr>
              <w:spacing w:after="0" w:line="240" w:lineRule="auto"/>
              <w:rPr>
                <w:rFonts w:cs="Times New Roman"/>
                <w:iCs/>
                <w:sz w:val="22"/>
                <w:szCs w:val="22"/>
                <w:lang w:val="en-GB"/>
              </w:rPr>
            </w:pPr>
          </w:p>
        </w:tc>
      </w:tr>
      <w:tr w:rsidR="00985DA7" w:rsidRPr="008D05F6" w14:paraId="75051659" w14:textId="77777777" w:rsidTr="0023223F">
        <w:tc>
          <w:tcPr>
            <w:tcW w:w="5353" w:type="dxa"/>
          </w:tcPr>
          <w:p w14:paraId="197492A3"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Refrigerator/freezer</w:t>
            </w:r>
          </w:p>
        </w:tc>
        <w:tc>
          <w:tcPr>
            <w:tcW w:w="3402" w:type="dxa"/>
          </w:tcPr>
          <w:p w14:paraId="282A2CCA" w14:textId="77777777" w:rsidR="00985DA7" w:rsidRPr="008D05F6" w:rsidRDefault="00985DA7" w:rsidP="00BC729B">
            <w:pPr>
              <w:spacing w:after="0" w:line="240" w:lineRule="auto"/>
              <w:rPr>
                <w:rFonts w:cs="Times New Roman"/>
                <w:iCs/>
                <w:sz w:val="22"/>
                <w:szCs w:val="22"/>
                <w:lang w:val="en-GB"/>
              </w:rPr>
            </w:pPr>
          </w:p>
        </w:tc>
      </w:tr>
      <w:tr w:rsidR="00985DA7" w:rsidRPr="008D05F6" w14:paraId="6228CE67" w14:textId="77777777" w:rsidTr="0023223F">
        <w:tc>
          <w:tcPr>
            <w:tcW w:w="5353" w:type="dxa"/>
          </w:tcPr>
          <w:p w14:paraId="5F3753C9"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Chainsaw or machine saw</w:t>
            </w:r>
          </w:p>
        </w:tc>
        <w:tc>
          <w:tcPr>
            <w:tcW w:w="3402" w:type="dxa"/>
          </w:tcPr>
          <w:p w14:paraId="68961ECF" w14:textId="77777777" w:rsidR="00985DA7" w:rsidRPr="008D05F6" w:rsidRDefault="00985DA7" w:rsidP="00BC729B">
            <w:pPr>
              <w:spacing w:after="0" w:line="240" w:lineRule="auto"/>
              <w:rPr>
                <w:rFonts w:cs="Times New Roman"/>
                <w:iCs/>
                <w:sz w:val="22"/>
                <w:szCs w:val="22"/>
                <w:lang w:val="en-GB"/>
              </w:rPr>
            </w:pPr>
          </w:p>
        </w:tc>
      </w:tr>
      <w:tr w:rsidR="00985DA7" w:rsidRPr="008D05F6" w14:paraId="166A0E25" w14:textId="77777777" w:rsidTr="0023223F">
        <w:tc>
          <w:tcPr>
            <w:tcW w:w="5353" w:type="dxa"/>
          </w:tcPr>
          <w:p w14:paraId="52833223" w14:textId="77777777" w:rsidR="00985DA7" w:rsidRPr="008D05F6" w:rsidRDefault="00985DA7" w:rsidP="0050617A">
            <w:pPr>
              <w:spacing w:after="0" w:line="240" w:lineRule="auto"/>
              <w:rPr>
                <w:rFonts w:cs="Times New Roman"/>
                <w:iCs/>
                <w:sz w:val="22"/>
                <w:szCs w:val="22"/>
                <w:lang w:val="en-GB"/>
              </w:rPr>
            </w:pPr>
            <w:r w:rsidRPr="008D05F6">
              <w:rPr>
                <w:rFonts w:cs="Times New Roman"/>
                <w:iCs/>
                <w:sz w:val="22"/>
                <w:szCs w:val="22"/>
                <w:lang w:val="en-GB"/>
              </w:rPr>
              <w:t>Shotgun/rifle</w:t>
            </w:r>
          </w:p>
        </w:tc>
        <w:tc>
          <w:tcPr>
            <w:tcW w:w="3402" w:type="dxa"/>
          </w:tcPr>
          <w:p w14:paraId="0E275810" w14:textId="77777777" w:rsidR="00985DA7" w:rsidRPr="008D05F6" w:rsidRDefault="00985DA7" w:rsidP="00BC729B">
            <w:pPr>
              <w:spacing w:after="0" w:line="240" w:lineRule="auto"/>
              <w:rPr>
                <w:rFonts w:cs="Times New Roman"/>
                <w:iCs/>
                <w:sz w:val="22"/>
                <w:szCs w:val="22"/>
                <w:lang w:val="en-GB"/>
              </w:rPr>
            </w:pPr>
          </w:p>
        </w:tc>
      </w:tr>
      <w:tr w:rsidR="00985DA7" w:rsidRPr="008D05F6" w14:paraId="513A399A" w14:textId="77777777" w:rsidTr="0023223F">
        <w:tc>
          <w:tcPr>
            <w:tcW w:w="5353" w:type="dxa"/>
          </w:tcPr>
          <w:p w14:paraId="7DAD5AFC"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Sewing machine</w:t>
            </w:r>
          </w:p>
        </w:tc>
        <w:tc>
          <w:tcPr>
            <w:tcW w:w="3402" w:type="dxa"/>
          </w:tcPr>
          <w:p w14:paraId="7E886290" w14:textId="77777777" w:rsidR="00985DA7" w:rsidRPr="008D05F6" w:rsidRDefault="00985DA7" w:rsidP="00BC729B">
            <w:pPr>
              <w:spacing w:after="0" w:line="240" w:lineRule="auto"/>
              <w:rPr>
                <w:rFonts w:cs="Times New Roman"/>
                <w:iCs/>
                <w:sz w:val="22"/>
                <w:szCs w:val="22"/>
                <w:lang w:val="en-GB"/>
              </w:rPr>
            </w:pPr>
          </w:p>
        </w:tc>
      </w:tr>
      <w:tr w:rsidR="00985DA7" w:rsidRPr="008D05F6" w14:paraId="3DD80C14" w14:textId="77777777" w:rsidTr="0023223F">
        <w:tc>
          <w:tcPr>
            <w:tcW w:w="5353" w:type="dxa"/>
          </w:tcPr>
          <w:p w14:paraId="41C0BC8F"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Generator</w:t>
            </w:r>
          </w:p>
        </w:tc>
        <w:tc>
          <w:tcPr>
            <w:tcW w:w="3402" w:type="dxa"/>
          </w:tcPr>
          <w:p w14:paraId="1A0E9E35" w14:textId="77777777" w:rsidR="00985DA7" w:rsidRPr="008D05F6" w:rsidRDefault="00985DA7" w:rsidP="00BC729B">
            <w:pPr>
              <w:spacing w:after="0" w:line="240" w:lineRule="auto"/>
              <w:rPr>
                <w:rFonts w:cs="Times New Roman"/>
                <w:iCs/>
                <w:sz w:val="22"/>
                <w:szCs w:val="22"/>
                <w:lang w:val="en-GB"/>
              </w:rPr>
            </w:pPr>
          </w:p>
        </w:tc>
      </w:tr>
      <w:tr w:rsidR="00985DA7" w:rsidRPr="00BA3998" w14:paraId="2B462CE7" w14:textId="77777777" w:rsidTr="0023223F">
        <w:tc>
          <w:tcPr>
            <w:tcW w:w="5353" w:type="dxa"/>
          </w:tcPr>
          <w:p w14:paraId="24543748" w14:textId="77777777" w:rsidR="00985DA7" w:rsidRPr="008D05F6" w:rsidRDefault="00985DA7" w:rsidP="00BC729B">
            <w:pPr>
              <w:spacing w:after="0" w:line="240" w:lineRule="auto"/>
              <w:rPr>
                <w:rFonts w:cs="Times New Roman"/>
                <w:iCs/>
                <w:sz w:val="22"/>
                <w:szCs w:val="22"/>
                <w:lang w:val="en-GB"/>
              </w:rPr>
            </w:pPr>
            <w:r w:rsidRPr="008D05F6">
              <w:rPr>
                <w:rFonts w:cs="Times New Roman"/>
                <w:iCs/>
                <w:sz w:val="22"/>
                <w:szCs w:val="22"/>
                <w:lang w:val="en-GB"/>
              </w:rPr>
              <w:t>Other items w</w:t>
            </w:r>
            <w:r w:rsidR="0050617A">
              <w:rPr>
                <w:rFonts w:cs="Times New Roman"/>
                <w:iCs/>
                <w:sz w:val="22"/>
                <w:szCs w:val="22"/>
                <w:lang w:val="en-GB"/>
              </w:rPr>
              <w:t>orth more than 100 </w:t>
            </w:r>
            <w:r w:rsidRPr="008D05F6">
              <w:rPr>
                <w:rFonts w:cs="Times New Roman"/>
                <w:iCs/>
                <w:sz w:val="22"/>
                <w:szCs w:val="22"/>
                <w:lang w:val="en-GB"/>
              </w:rPr>
              <w:t>000 TS</w:t>
            </w:r>
            <w:r w:rsidR="00CF5BFB" w:rsidRPr="008D05F6">
              <w:rPr>
                <w:rFonts w:cs="Times New Roman"/>
                <w:iCs/>
                <w:sz w:val="22"/>
                <w:szCs w:val="22"/>
                <w:lang w:val="en-GB"/>
              </w:rPr>
              <w:t>h</w:t>
            </w:r>
            <w:r w:rsidRPr="008D05F6">
              <w:rPr>
                <w:rFonts w:cs="Times New Roman"/>
                <w:iCs/>
                <w:sz w:val="22"/>
                <w:szCs w:val="22"/>
                <w:lang w:val="en-GB"/>
              </w:rPr>
              <w:t xml:space="preserve"> (specify)</w:t>
            </w:r>
          </w:p>
        </w:tc>
        <w:tc>
          <w:tcPr>
            <w:tcW w:w="3402" w:type="dxa"/>
          </w:tcPr>
          <w:p w14:paraId="4DD97ABB" w14:textId="77777777" w:rsidR="00985DA7" w:rsidRPr="008D05F6" w:rsidRDefault="00985DA7" w:rsidP="00BC729B">
            <w:pPr>
              <w:spacing w:after="0" w:line="240" w:lineRule="auto"/>
              <w:rPr>
                <w:rFonts w:cs="Times New Roman"/>
                <w:iCs/>
                <w:sz w:val="22"/>
                <w:szCs w:val="22"/>
                <w:lang w:val="en-GB"/>
              </w:rPr>
            </w:pPr>
          </w:p>
        </w:tc>
      </w:tr>
    </w:tbl>
    <w:p w14:paraId="3E357302" w14:textId="77777777" w:rsidR="00985DA7" w:rsidRPr="008D05F6" w:rsidRDefault="00985DA7" w:rsidP="008D05F6">
      <w:pPr>
        <w:spacing w:after="0" w:line="480" w:lineRule="auto"/>
        <w:rPr>
          <w:rFonts w:cs="Times New Roman"/>
          <w:iCs/>
          <w:sz w:val="22"/>
          <w:szCs w:val="22"/>
          <w:lang w:val="en-GB"/>
        </w:rPr>
      </w:pPr>
    </w:p>
    <w:p w14:paraId="2389EC72" w14:textId="77777777" w:rsidR="00985DA7" w:rsidRPr="008D05F6" w:rsidRDefault="00985DA7" w:rsidP="008D05F6">
      <w:pPr>
        <w:spacing w:after="0" w:line="480" w:lineRule="auto"/>
        <w:jc w:val="left"/>
        <w:rPr>
          <w:rFonts w:cs="Times New Roman"/>
          <w:i/>
          <w:sz w:val="22"/>
          <w:szCs w:val="22"/>
          <w:lang w:val="en-GB"/>
        </w:rPr>
      </w:pPr>
      <w:r w:rsidRPr="008D05F6">
        <w:rPr>
          <w:rFonts w:cs="Times New Roman"/>
          <w:sz w:val="22"/>
          <w:szCs w:val="22"/>
          <w:lang w:val="en-GB"/>
        </w:rPr>
        <w:br w:type="page"/>
      </w:r>
      <w:r w:rsidR="008D05F6" w:rsidRPr="008D05F6">
        <w:rPr>
          <w:rFonts w:cs="Times New Roman"/>
          <w:i/>
          <w:sz w:val="22"/>
          <w:szCs w:val="22"/>
          <w:lang w:val="en-GB"/>
        </w:rPr>
        <w:lastRenderedPageBreak/>
        <w:t>1.7</w:t>
      </w:r>
      <w:r w:rsidR="008D05F6">
        <w:rPr>
          <w:rFonts w:cs="Times New Roman"/>
          <w:sz w:val="22"/>
          <w:szCs w:val="22"/>
          <w:lang w:val="en-GB"/>
        </w:rPr>
        <w:t xml:space="preserve"> </w:t>
      </w:r>
      <w:r w:rsidRPr="008D05F6">
        <w:rPr>
          <w:rFonts w:cs="Times New Roman"/>
          <w:i/>
          <w:sz w:val="22"/>
          <w:szCs w:val="22"/>
          <w:lang w:val="en-GB"/>
        </w:rPr>
        <w:t xml:space="preserve">What are your </w:t>
      </w:r>
      <w:r w:rsidR="009476B0" w:rsidRPr="008D05F6">
        <w:rPr>
          <w:rFonts w:cs="Times New Roman"/>
          <w:i/>
          <w:sz w:val="22"/>
          <w:szCs w:val="22"/>
          <w:lang w:val="en-GB"/>
        </w:rPr>
        <w:t>household’s</w:t>
      </w:r>
      <w:r w:rsidRPr="008D05F6">
        <w:rPr>
          <w:rFonts w:cs="Times New Roman"/>
          <w:i/>
          <w:sz w:val="22"/>
          <w:szCs w:val="22"/>
          <w:lang w:val="en-GB"/>
        </w:rPr>
        <w:t xml:space="preserve"> main sources and amount of income?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110"/>
        <w:gridCol w:w="1316"/>
        <w:gridCol w:w="4842"/>
      </w:tblGrid>
      <w:tr w:rsidR="00985DA7" w:rsidRPr="00BA3998" w14:paraId="71FF9389" w14:textId="77777777" w:rsidTr="0050617A">
        <w:trPr>
          <w:cantSplit/>
        </w:trPr>
        <w:tc>
          <w:tcPr>
            <w:tcW w:w="0" w:type="auto"/>
          </w:tcPr>
          <w:p w14:paraId="7D408749"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Source</w:t>
            </w:r>
          </w:p>
          <w:p w14:paraId="2F92EC5D"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(read list of options out loud)</w:t>
            </w:r>
          </w:p>
        </w:tc>
        <w:tc>
          <w:tcPr>
            <w:tcW w:w="0" w:type="auto"/>
          </w:tcPr>
          <w:p w14:paraId="3282748B"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 xml:space="preserve">Past 30 days </w:t>
            </w:r>
          </w:p>
          <w:p w14:paraId="51BDBA48"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(TS</w:t>
            </w:r>
            <w:r w:rsidR="00CF5BFB" w:rsidRPr="008D05F6">
              <w:rPr>
                <w:rFonts w:cs="Times New Roman"/>
                <w:sz w:val="22"/>
                <w:szCs w:val="22"/>
                <w:lang w:val="en-GB"/>
              </w:rPr>
              <w:t>h</w:t>
            </w:r>
            <w:r w:rsidRPr="008D05F6">
              <w:rPr>
                <w:rFonts w:cs="Times New Roman"/>
                <w:sz w:val="22"/>
                <w:szCs w:val="22"/>
                <w:lang w:val="en-GB"/>
              </w:rPr>
              <w:t>)</w:t>
            </w:r>
          </w:p>
        </w:tc>
        <w:tc>
          <w:tcPr>
            <w:tcW w:w="0" w:type="auto"/>
          </w:tcPr>
          <w:p w14:paraId="76A0486D"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Past 12 months</w:t>
            </w:r>
          </w:p>
          <w:p w14:paraId="7E07697E"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(TS</w:t>
            </w:r>
            <w:r w:rsidR="00CF5BFB" w:rsidRPr="008D05F6">
              <w:rPr>
                <w:rFonts w:cs="Times New Roman"/>
                <w:sz w:val="22"/>
                <w:szCs w:val="22"/>
                <w:lang w:val="en-GB"/>
              </w:rPr>
              <w:t>h</w:t>
            </w:r>
            <w:r w:rsidRPr="008D05F6">
              <w:rPr>
                <w:rFonts w:cs="Times New Roman"/>
                <w:sz w:val="22"/>
                <w:szCs w:val="22"/>
                <w:lang w:val="en-GB"/>
              </w:rPr>
              <w:t>)</w:t>
            </w:r>
          </w:p>
        </w:tc>
        <w:tc>
          <w:tcPr>
            <w:tcW w:w="0" w:type="auto"/>
          </w:tcPr>
          <w:p w14:paraId="7D66F630"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Was the income increasing (↑) or decreasing (↓) compared to previous year</w:t>
            </w:r>
          </w:p>
        </w:tc>
      </w:tr>
      <w:tr w:rsidR="00985DA7" w:rsidRPr="008D05F6" w14:paraId="06E1886F" w14:textId="77777777" w:rsidTr="0050617A">
        <w:trPr>
          <w:trHeight w:val="465"/>
        </w:trPr>
        <w:tc>
          <w:tcPr>
            <w:tcW w:w="0" w:type="auto"/>
          </w:tcPr>
          <w:p w14:paraId="74CBD199"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Agricultural products</w:t>
            </w:r>
          </w:p>
        </w:tc>
        <w:tc>
          <w:tcPr>
            <w:tcW w:w="0" w:type="auto"/>
          </w:tcPr>
          <w:p w14:paraId="4A34CAE6" w14:textId="77777777" w:rsidR="00985DA7" w:rsidRPr="008D05F6" w:rsidRDefault="00985DA7" w:rsidP="0050617A">
            <w:pPr>
              <w:spacing w:after="0" w:line="240" w:lineRule="auto"/>
              <w:rPr>
                <w:rFonts w:cs="Times New Roman"/>
                <w:sz w:val="22"/>
                <w:szCs w:val="22"/>
                <w:lang w:val="en-GB"/>
              </w:rPr>
            </w:pPr>
          </w:p>
        </w:tc>
        <w:tc>
          <w:tcPr>
            <w:tcW w:w="0" w:type="auto"/>
          </w:tcPr>
          <w:p w14:paraId="6658BE2E" w14:textId="77777777" w:rsidR="00985DA7" w:rsidRPr="008D05F6" w:rsidRDefault="00985DA7" w:rsidP="0050617A">
            <w:pPr>
              <w:spacing w:after="0" w:line="240" w:lineRule="auto"/>
              <w:rPr>
                <w:rFonts w:cs="Times New Roman"/>
                <w:sz w:val="22"/>
                <w:szCs w:val="22"/>
                <w:lang w:val="en-GB"/>
              </w:rPr>
            </w:pPr>
          </w:p>
        </w:tc>
        <w:tc>
          <w:tcPr>
            <w:tcW w:w="0" w:type="auto"/>
          </w:tcPr>
          <w:p w14:paraId="7584E8BD" w14:textId="77777777" w:rsidR="00985DA7" w:rsidRPr="008D05F6" w:rsidRDefault="00985DA7" w:rsidP="0050617A">
            <w:pPr>
              <w:spacing w:after="0" w:line="240" w:lineRule="auto"/>
              <w:rPr>
                <w:rFonts w:cs="Times New Roman"/>
                <w:sz w:val="22"/>
                <w:szCs w:val="22"/>
                <w:lang w:val="en-GB"/>
              </w:rPr>
            </w:pPr>
          </w:p>
        </w:tc>
      </w:tr>
      <w:tr w:rsidR="00985DA7" w:rsidRPr="008D05F6" w14:paraId="3D852C23" w14:textId="77777777" w:rsidTr="0050617A">
        <w:tc>
          <w:tcPr>
            <w:tcW w:w="0" w:type="auto"/>
          </w:tcPr>
          <w:p w14:paraId="153BC1D9"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Livestock products</w:t>
            </w:r>
            <w:r w:rsidRPr="008D05F6" w:rsidDel="00524FE9">
              <w:rPr>
                <w:rFonts w:cs="Times New Roman"/>
                <w:sz w:val="22"/>
                <w:szCs w:val="22"/>
                <w:lang w:val="en-GB"/>
              </w:rPr>
              <w:t xml:space="preserve"> </w:t>
            </w:r>
          </w:p>
        </w:tc>
        <w:tc>
          <w:tcPr>
            <w:tcW w:w="0" w:type="auto"/>
          </w:tcPr>
          <w:p w14:paraId="30886C2A" w14:textId="77777777" w:rsidR="00985DA7" w:rsidRPr="008D05F6" w:rsidRDefault="00985DA7" w:rsidP="0050617A">
            <w:pPr>
              <w:spacing w:after="0" w:line="240" w:lineRule="auto"/>
              <w:rPr>
                <w:rFonts w:cs="Times New Roman"/>
                <w:sz w:val="22"/>
                <w:szCs w:val="22"/>
                <w:lang w:val="en-GB"/>
              </w:rPr>
            </w:pPr>
          </w:p>
        </w:tc>
        <w:tc>
          <w:tcPr>
            <w:tcW w:w="0" w:type="auto"/>
          </w:tcPr>
          <w:p w14:paraId="7CAA41EC" w14:textId="77777777" w:rsidR="00985DA7" w:rsidRPr="008D05F6" w:rsidRDefault="00985DA7" w:rsidP="0050617A">
            <w:pPr>
              <w:spacing w:after="0" w:line="240" w:lineRule="auto"/>
              <w:rPr>
                <w:rFonts w:cs="Times New Roman"/>
                <w:sz w:val="22"/>
                <w:szCs w:val="22"/>
                <w:lang w:val="en-GB"/>
              </w:rPr>
            </w:pPr>
          </w:p>
        </w:tc>
        <w:tc>
          <w:tcPr>
            <w:tcW w:w="0" w:type="auto"/>
          </w:tcPr>
          <w:p w14:paraId="2AB0038E" w14:textId="77777777" w:rsidR="00985DA7" w:rsidRPr="008D05F6" w:rsidRDefault="00985DA7" w:rsidP="0050617A">
            <w:pPr>
              <w:spacing w:after="0" w:line="240" w:lineRule="auto"/>
              <w:rPr>
                <w:rFonts w:cs="Times New Roman"/>
                <w:sz w:val="22"/>
                <w:szCs w:val="22"/>
                <w:lang w:val="en-GB"/>
              </w:rPr>
            </w:pPr>
          </w:p>
        </w:tc>
      </w:tr>
      <w:tr w:rsidR="00985DA7" w:rsidRPr="008D05F6" w14:paraId="4CB46142" w14:textId="77777777" w:rsidTr="0050617A">
        <w:tc>
          <w:tcPr>
            <w:tcW w:w="0" w:type="auto"/>
          </w:tcPr>
          <w:p w14:paraId="38FB147B"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 xml:space="preserve">Trade/shop/small business </w:t>
            </w:r>
          </w:p>
        </w:tc>
        <w:tc>
          <w:tcPr>
            <w:tcW w:w="0" w:type="auto"/>
          </w:tcPr>
          <w:p w14:paraId="134D7D64" w14:textId="77777777" w:rsidR="00985DA7" w:rsidRPr="008D05F6" w:rsidRDefault="00985DA7" w:rsidP="0050617A">
            <w:pPr>
              <w:spacing w:after="0" w:line="240" w:lineRule="auto"/>
              <w:rPr>
                <w:rFonts w:cs="Times New Roman"/>
                <w:sz w:val="22"/>
                <w:szCs w:val="22"/>
                <w:lang w:val="en-GB"/>
              </w:rPr>
            </w:pPr>
          </w:p>
        </w:tc>
        <w:tc>
          <w:tcPr>
            <w:tcW w:w="0" w:type="auto"/>
          </w:tcPr>
          <w:p w14:paraId="1ED01C7A" w14:textId="77777777" w:rsidR="00985DA7" w:rsidRPr="008D05F6" w:rsidRDefault="00985DA7" w:rsidP="0050617A">
            <w:pPr>
              <w:spacing w:after="0" w:line="240" w:lineRule="auto"/>
              <w:rPr>
                <w:rFonts w:cs="Times New Roman"/>
                <w:sz w:val="22"/>
                <w:szCs w:val="22"/>
                <w:lang w:val="en-GB"/>
              </w:rPr>
            </w:pPr>
          </w:p>
        </w:tc>
        <w:tc>
          <w:tcPr>
            <w:tcW w:w="0" w:type="auto"/>
          </w:tcPr>
          <w:p w14:paraId="30E1422C" w14:textId="77777777" w:rsidR="00985DA7" w:rsidRPr="008D05F6" w:rsidRDefault="00985DA7" w:rsidP="0050617A">
            <w:pPr>
              <w:spacing w:after="0" w:line="240" w:lineRule="auto"/>
              <w:rPr>
                <w:rFonts w:cs="Times New Roman"/>
                <w:sz w:val="22"/>
                <w:szCs w:val="22"/>
                <w:lang w:val="en-GB"/>
              </w:rPr>
            </w:pPr>
          </w:p>
        </w:tc>
      </w:tr>
      <w:tr w:rsidR="00985DA7" w:rsidRPr="008D05F6" w14:paraId="5BA9E189" w14:textId="77777777" w:rsidTr="0050617A">
        <w:tc>
          <w:tcPr>
            <w:tcW w:w="0" w:type="auto"/>
          </w:tcPr>
          <w:p w14:paraId="3F04018F"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Collecting and selling NTFP*</w:t>
            </w:r>
          </w:p>
        </w:tc>
        <w:tc>
          <w:tcPr>
            <w:tcW w:w="0" w:type="auto"/>
          </w:tcPr>
          <w:p w14:paraId="17BCA9F6" w14:textId="77777777" w:rsidR="00985DA7" w:rsidRPr="008D05F6" w:rsidRDefault="00985DA7" w:rsidP="0050617A">
            <w:pPr>
              <w:spacing w:after="0" w:line="240" w:lineRule="auto"/>
              <w:rPr>
                <w:rFonts w:cs="Times New Roman"/>
                <w:sz w:val="22"/>
                <w:szCs w:val="22"/>
                <w:lang w:val="en-GB"/>
              </w:rPr>
            </w:pPr>
          </w:p>
        </w:tc>
        <w:tc>
          <w:tcPr>
            <w:tcW w:w="0" w:type="auto"/>
          </w:tcPr>
          <w:p w14:paraId="3BD10222" w14:textId="77777777" w:rsidR="00985DA7" w:rsidRPr="008D05F6" w:rsidRDefault="00985DA7" w:rsidP="0050617A">
            <w:pPr>
              <w:spacing w:after="0" w:line="240" w:lineRule="auto"/>
              <w:rPr>
                <w:rFonts w:cs="Times New Roman"/>
                <w:sz w:val="22"/>
                <w:szCs w:val="22"/>
                <w:lang w:val="en-GB"/>
              </w:rPr>
            </w:pPr>
          </w:p>
        </w:tc>
        <w:tc>
          <w:tcPr>
            <w:tcW w:w="0" w:type="auto"/>
          </w:tcPr>
          <w:p w14:paraId="5C4B9BEE" w14:textId="77777777" w:rsidR="00985DA7" w:rsidRPr="008D05F6" w:rsidRDefault="00985DA7" w:rsidP="0050617A">
            <w:pPr>
              <w:spacing w:after="0" w:line="240" w:lineRule="auto"/>
              <w:rPr>
                <w:rFonts w:cs="Times New Roman"/>
                <w:sz w:val="22"/>
                <w:szCs w:val="22"/>
                <w:lang w:val="en-GB"/>
              </w:rPr>
            </w:pPr>
          </w:p>
        </w:tc>
      </w:tr>
      <w:tr w:rsidR="00985DA7" w:rsidRPr="008D05F6" w14:paraId="57FCC783" w14:textId="77777777" w:rsidTr="0050617A">
        <w:trPr>
          <w:trHeight w:val="343"/>
        </w:trPr>
        <w:tc>
          <w:tcPr>
            <w:tcW w:w="0" w:type="auto"/>
          </w:tcPr>
          <w:p w14:paraId="1F3E2A13"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Timber</w:t>
            </w:r>
          </w:p>
        </w:tc>
        <w:tc>
          <w:tcPr>
            <w:tcW w:w="0" w:type="auto"/>
          </w:tcPr>
          <w:p w14:paraId="2EE0E48F" w14:textId="77777777" w:rsidR="00985DA7" w:rsidRPr="008D05F6" w:rsidRDefault="00985DA7" w:rsidP="0050617A">
            <w:pPr>
              <w:spacing w:after="0" w:line="240" w:lineRule="auto"/>
              <w:rPr>
                <w:rFonts w:cs="Times New Roman"/>
                <w:sz w:val="22"/>
                <w:szCs w:val="22"/>
                <w:lang w:val="en-GB"/>
              </w:rPr>
            </w:pPr>
          </w:p>
        </w:tc>
        <w:tc>
          <w:tcPr>
            <w:tcW w:w="0" w:type="auto"/>
          </w:tcPr>
          <w:p w14:paraId="04AD0AA2" w14:textId="77777777" w:rsidR="00985DA7" w:rsidRPr="008D05F6" w:rsidRDefault="00985DA7" w:rsidP="0050617A">
            <w:pPr>
              <w:spacing w:after="0" w:line="240" w:lineRule="auto"/>
              <w:rPr>
                <w:rFonts w:cs="Times New Roman"/>
                <w:sz w:val="22"/>
                <w:szCs w:val="22"/>
                <w:lang w:val="en-GB"/>
              </w:rPr>
            </w:pPr>
          </w:p>
        </w:tc>
        <w:tc>
          <w:tcPr>
            <w:tcW w:w="0" w:type="auto"/>
          </w:tcPr>
          <w:p w14:paraId="7D7DA3AB" w14:textId="77777777" w:rsidR="00985DA7" w:rsidRPr="008D05F6" w:rsidRDefault="00985DA7" w:rsidP="0050617A">
            <w:pPr>
              <w:spacing w:after="0" w:line="240" w:lineRule="auto"/>
              <w:rPr>
                <w:rFonts w:cs="Times New Roman"/>
                <w:sz w:val="22"/>
                <w:szCs w:val="22"/>
                <w:lang w:val="en-GB"/>
              </w:rPr>
            </w:pPr>
          </w:p>
        </w:tc>
      </w:tr>
      <w:tr w:rsidR="00985DA7" w:rsidRPr="00BA3998" w14:paraId="41B3FB75" w14:textId="77777777" w:rsidTr="0050617A">
        <w:tc>
          <w:tcPr>
            <w:tcW w:w="0" w:type="auto"/>
          </w:tcPr>
          <w:p w14:paraId="177ED81D"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Salary (casual and formal labour)</w:t>
            </w:r>
          </w:p>
        </w:tc>
        <w:tc>
          <w:tcPr>
            <w:tcW w:w="0" w:type="auto"/>
          </w:tcPr>
          <w:p w14:paraId="78359D1C" w14:textId="77777777" w:rsidR="00985DA7" w:rsidRPr="008D05F6" w:rsidRDefault="00985DA7" w:rsidP="0050617A">
            <w:pPr>
              <w:spacing w:after="0" w:line="240" w:lineRule="auto"/>
              <w:rPr>
                <w:rFonts w:cs="Times New Roman"/>
                <w:sz w:val="22"/>
                <w:szCs w:val="22"/>
                <w:lang w:val="en-GB"/>
              </w:rPr>
            </w:pPr>
          </w:p>
        </w:tc>
        <w:tc>
          <w:tcPr>
            <w:tcW w:w="0" w:type="auto"/>
          </w:tcPr>
          <w:p w14:paraId="3BD92D70" w14:textId="77777777" w:rsidR="00985DA7" w:rsidRPr="008D05F6" w:rsidRDefault="00985DA7" w:rsidP="0050617A">
            <w:pPr>
              <w:spacing w:after="0" w:line="240" w:lineRule="auto"/>
              <w:rPr>
                <w:rFonts w:cs="Times New Roman"/>
                <w:sz w:val="22"/>
                <w:szCs w:val="22"/>
                <w:lang w:val="en-GB"/>
              </w:rPr>
            </w:pPr>
          </w:p>
        </w:tc>
        <w:tc>
          <w:tcPr>
            <w:tcW w:w="0" w:type="auto"/>
          </w:tcPr>
          <w:p w14:paraId="15B0FBAE" w14:textId="77777777" w:rsidR="00985DA7" w:rsidRPr="008D05F6" w:rsidRDefault="00985DA7" w:rsidP="0050617A">
            <w:pPr>
              <w:spacing w:after="0" w:line="240" w:lineRule="auto"/>
              <w:rPr>
                <w:rFonts w:cs="Times New Roman"/>
                <w:sz w:val="22"/>
                <w:szCs w:val="22"/>
                <w:lang w:val="en-GB"/>
              </w:rPr>
            </w:pPr>
          </w:p>
        </w:tc>
      </w:tr>
      <w:tr w:rsidR="00985DA7" w:rsidRPr="008D05F6" w14:paraId="4DC5C8BD" w14:textId="77777777" w:rsidTr="0050617A">
        <w:tc>
          <w:tcPr>
            <w:tcW w:w="0" w:type="auto"/>
          </w:tcPr>
          <w:p w14:paraId="30C288A7"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Remittances and pension</w:t>
            </w:r>
          </w:p>
        </w:tc>
        <w:tc>
          <w:tcPr>
            <w:tcW w:w="0" w:type="auto"/>
          </w:tcPr>
          <w:p w14:paraId="32013DA5" w14:textId="77777777" w:rsidR="00985DA7" w:rsidRPr="008D05F6" w:rsidRDefault="00985DA7" w:rsidP="0050617A">
            <w:pPr>
              <w:spacing w:after="0" w:line="240" w:lineRule="auto"/>
              <w:rPr>
                <w:rFonts w:cs="Times New Roman"/>
                <w:sz w:val="22"/>
                <w:szCs w:val="22"/>
                <w:lang w:val="en-GB"/>
              </w:rPr>
            </w:pPr>
          </w:p>
        </w:tc>
        <w:tc>
          <w:tcPr>
            <w:tcW w:w="0" w:type="auto"/>
          </w:tcPr>
          <w:p w14:paraId="74A6A7A6" w14:textId="77777777" w:rsidR="00985DA7" w:rsidRPr="008D05F6" w:rsidRDefault="00985DA7" w:rsidP="0050617A">
            <w:pPr>
              <w:spacing w:after="0" w:line="240" w:lineRule="auto"/>
              <w:rPr>
                <w:rFonts w:cs="Times New Roman"/>
                <w:sz w:val="22"/>
                <w:szCs w:val="22"/>
                <w:lang w:val="en-GB"/>
              </w:rPr>
            </w:pPr>
          </w:p>
        </w:tc>
        <w:tc>
          <w:tcPr>
            <w:tcW w:w="0" w:type="auto"/>
          </w:tcPr>
          <w:p w14:paraId="387A7ACC" w14:textId="77777777" w:rsidR="00985DA7" w:rsidRPr="008D05F6" w:rsidRDefault="00985DA7" w:rsidP="0050617A">
            <w:pPr>
              <w:spacing w:after="0" w:line="240" w:lineRule="auto"/>
              <w:rPr>
                <w:rFonts w:cs="Times New Roman"/>
                <w:sz w:val="22"/>
                <w:szCs w:val="22"/>
                <w:lang w:val="en-GB"/>
              </w:rPr>
            </w:pPr>
          </w:p>
        </w:tc>
      </w:tr>
      <w:tr w:rsidR="00985DA7" w:rsidRPr="00BA3998" w14:paraId="1C9AE580" w14:textId="77777777" w:rsidTr="0050617A">
        <w:trPr>
          <w:trHeight w:val="458"/>
        </w:trPr>
        <w:tc>
          <w:tcPr>
            <w:tcW w:w="0" w:type="auto"/>
          </w:tcPr>
          <w:p w14:paraId="37B2D254"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Rent of land, buildings etc.</w:t>
            </w:r>
          </w:p>
        </w:tc>
        <w:tc>
          <w:tcPr>
            <w:tcW w:w="0" w:type="auto"/>
          </w:tcPr>
          <w:p w14:paraId="623BA7EC" w14:textId="77777777" w:rsidR="00985DA7" w:rsidRPr="008D05F6" w:rsidRDefault="00985DA7" w:rsidP="0050617A">
            <w:pPr>
              <w:spacing w:after="0" w:line="240" w:lineRule="auto"/>
              <w:rPr>
                <w:rFonts w:cs="Times New Roman"/>
                <w:sz w:val="22"/>
                <w:szCs w:val="22"/>
                <w:lang w:val="en-GB"/>
              </w:rPr>
            </w:pPr>
          </w:p>
        </w:tc>
        <w:tc>
          <w:tcPr>
            <w:tcW w:w="0" w:type="auto"/>
          </w:tcPr>
          <w:p w14:paraId="25A5E68C" w14:textId="77777777" w:rsidR="00985DA7" w:rsidRPr="008D05F6" w:rsidRDefault="00985DA7" w:rsidP="0050617A">
            <w:pPr>
              <w:spacing w:after="0" w:line="240" w:lineRule="auto"/>
              <w:rPr>
                <w:rFonts w:cs="Times New Roman"/>
                <w:sz w:val="22"/>
                <w:szCs w:val="22"/>
                <w:lang w:val="en-GB"/>
              </w:rPr>
            </w:pPr>
          </w:p>
        </w:tc>
        <w:tc>
          <w:tcPr>
            <w:tcW w:w="0" w:type="auto"/>
          </w:tcPr>
          <w:p w14:paraId="688A4C38" w14:textId="77777777" w:rsidR="00985DA7" w:rsidRPr="008D05F6" w:rsidRDefault="00985DA7" w:rsidP="0050617A">
            <w:pPr>
              <w:spacing w:after="0" w:line="240" w:lineRule="auto"/>
              <w:rPr>
                <w:rFonts w:cs="Times New Roman"/>
                <w:sz w:val="22"/>
                <w:szCs w:val="22"/>
                <w:lang w:val="en-GB"/>
              </w:rPr>
            </w:pPr>
          </w:p>
        </w:tc>
      </w:tr>
      <w:tr w:rsidR="00985DA7" w:rsidRPr="00BA3998" w14:paraId="0035ED65" w14:textId="77777777" w:rsidTr="0050617A">
        <w:trPr>
          <w:trHeight w:val="458"/>
        </w:trPr>
        <w:tc>
          <w:tcPr>
            <w:tcW w:w="0" w:type="auto"/>
          </w:tcPr>
          <w:p w14:paraId="7D631B37"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Other sources of income (specify)</w:t>
            </w:r>
          </w:p>
        </w:tc>
        <w:tc>
          <w:tcPr>
            <w:tcW w:w="0" w:type="auto"/>
          </w:tcPr>
          <w:p w14:paraId="5E180444" w14:textId="77777777" w:rsidR="00985DA7" w:rsidRPr="008D05F6" w:rsidRDefault="00985DA7" w:rsidP="0050617A">
            <w:pPr>
              <w:spacing w:after="0" w:line="240" w:lineRule="auto"/>
              <w:rPr>
                <w:rFonts w:cs="Times New Roman"/>
                <w:sz w:val="22"/>
                <w:szCs w:val="22"/>
                <w:lang w:val="en-GB"/>
              </w:rPr>
            </w:pPr>
          </w:p>
        </w:tc>
        <w:tc>
          <w:tcPr>
            <w:tcW w:w="0" w:type="auto"/>
          </w:tcPr>
          <w:p w14:paraId="5A688522" w14:textId="77777777" w:rsidR="00985DA7" w:rsidRPr="008D05F6" w:rsidRDefault="00985DA7" w:rsidP="0050617A">
            <w:pPr>
              <w:spacing w:after="0" w:line="240" w:lineRule="auto"/>
              <w:rPr>
                <w:rFonts w:cs="Times New Roman"/>
                <w:sz w:val="22"/>
                <w:szCs w:val="22"/>
                <w:lang w:val="en-GB"/>
              </w:rPr>
            </w:pPr>
          </w:p>
        </w:tc>
        <w:tc>
          <w:tcPr>
            <w:tcW w:w="0" w:type="auto"/>
          </w:tcPr>
          <w:p w14:paraId="76C860C9" w14:textId="77777777" w:rsidR="00985DA7" w:rsidRPr="008D05F6" w:rsidRDefault="00985DA7" w:rsidP="0050617A">
            <w:pPr>
              <w:spacing w:after="0" w:line="240" w:lineRule="auto"/>
              <w:rPr>
                <w:rFonts w:cs="Times New Roman"/>
                <w:sz w:val="22"/>
                <w:szCs w:val="22"/>
                <w:lang w:val="en-GB"/>
              </w:rPr>
            </w:pPr>
          </w:p>
        </w:tc>
      </w:tr>
      <w:tr w:rsidR="00985DA7" w:rsidRPr="008D05F6" w14:paraId="14E32792" w14:textId="77777777" w:rsidTr="0050617A">
        <w:tc>
          <w:tcPr>
            <w:tcW w:w="0" w:type="auto"/>
          </w:tcPr>
          <w:p w14:paraId="2FE0DE3C" w14:textId="77777777" w:rsidR="00985DA7" w:rsidRPr="008D05F6" w:rsidRDefault="00985DA7" w:rsidP="0050617A">
            <w:pPr>
              <w:spacing w:after="0" w:line="240" w:lineRule="auto"/>
              <w:rPr>
                <w:rFonts w:cs="Times New Roman"/>
                <w:bCs/>
                <w:sz w:val="22"/>
                <w:szCs w:val="22"/>
                <w:lang w:val="en-GB"/>
              </w:rPr>
            </w:pPr>
            <w:r w:rsidRPr="008D05F6">
              <w:rPr>
                <w:rFonts w:cs="Times New Roman"/>
                <w:bCs/>
                <w:sz w:val="22"/>
                <w:szCs w:val="22"/>
                <w:lang w:val="en-GB"/>
              </w:rPr>
              <w:t>Overall total</w:t>
            </w:r>
          </w:p>
        </w:tc>
        <w:tc>
          <w:tcPr>
            <w:tcW w:w="0" w:type="auto"/>
          </w:tcPr>
          <w:p w14:paraId="60BA7385" w14:textId="77777777" w:rsidR="00985DA7" w:rsidRPr="008D05F6" w:rsidRDefault="00985DA7" w:rsidP="0050617A">
            <w:pPr>
              <w:spacing w:after="0" w:line="240" w:lineRule="auto"/>
              <w:rPr>
                <w:rFonts w:cs="Times New Roman"/>
                <w:b/>
                <w:bCs/>
                <w:sz w:val="22"/>
                <w:szCs w:val="22"/>
                <w:lang w:val="en-GB"/>
              </w:rPr>
            </w:pPr>
          </w:p>
        </w:tc>
        <w:tc>
          <w:tcPr>
            <w:tcW w:w="0" w:type="auto"/>
          </w:tcPr>
          <w:p w14:paraId="6BEEA7BB" w14:textId="77777777" w:rsidR="00985DA7" w:rsidRPr="008D05F6" w:rsidRDefault="00985DA7" w:rsidP="0050617A">
            <w:pPr>
              <w:spacing w:after="0" w:line="240" w:lineRule="auto"/>
              <w:rPr>
                <w:rFonts w:cs="Times New Roman"/>
                <w:b/>
                <w:bCs/>
                <w:sz w:val="22"/>
                <w:szCs w:val="22"/>
                <w:lang w:val="en-GB"/>
              </w:rPr>
            </w:pPr>
          </w:p>
        </w:tc>
        <w:tc>
          <w:tcPr>
            <w:tcW w:w="0" w:type="auto"/>
          </w:tcPr>
          <w:p w14:paraId="3DA598C9" w14:textId="77777777" w:rsidR="00985DA7" w:rsidRPr="008D05F6" w:rsidRDefault="00985DA7" w:rsidP="0050617A">
            <w:pPr>
              <w:spacing w:after="0" w:line="240" w:lineRule="auto"/>
              <w:rPr>
                <w:rFonts w:cs="Times New Roman"/>
                <w:b/>
                <w:bCs/>
                <w:sz w:val="22"/>
                <w:szCs w:val="22"/>
                <w:lang w:val="en-GB"/>
              </w:rPr>
            </w:pPr>
          </w:p>
        </w:tc>
      </w:tr>
    </w:tbl>
    <w:p w14:paraId="6971C9A1" w14:textId="77777777" w:rsidR="00985DA7" w:rsidRDefault="00985DA7" w:rsidP="008D05F6">
      <w:pPr>
        <w:spacing w:after="0" w:line="480" w:lineRule="auto"/>
        <w:ind w:left="360"/>
        <w:rPr>
          <w:rFonts w:cs="Times New Roman"/>
          <w:i/>
          <w:sz w:val="22"/>
          <w:szCs w:val="22"/>
          <w:lang w:val="en-GB"/>
        </w:rPr>
      </w:pPr>
      <w:r w:rsidRPr="008D05F6">
        <w:rPr>
          <w:rFonts w:cs="Times New Roman"/>
          <w:i/>
          <w:sz w:val="22"/>
          <w:szCs w:val="22"/>
          <w:lang w:val="en-GB"/>
        </w:rPr>
        <w:t>*NTFP</w:t>
      </w:r>
      <w:r w:rsidR="00B64379">
        <w:rPr>
          <w:rFonts w:cs="Times New Roman"/>
          <w:i/>
          <w:sz w:val="22"/>
          <w:szCs w:val="22"/>
          <w:lang w:val="en-GB"/>
        </w:rPr>
        <w:t xml:space="preserve"> = </w:t>
      </w:r>
      <w:r w:rsidRPr="008D05F6">
        <w:rPr>
          <w:rFonts w:cs="Times New Roman"/>
          <w:i/>
          <w:sz w:val="22"/>
          <w:szCs w:val="22"/>
          <w:lang w:val="en-GB"/>
        </w:rPr>
        <w:t>non-timber forest/environmental products incl. all types of products collected from the bush, forest, river etc. (i.e. fish, bushmeat, fruits, grasses, fuel wood, medicine plants etc.).</w:t>
      </w:r>
      <w:r w:rsidR="00BC729B">
        <w:rPr>
          <w:rFonts w:cs="Times New Roman"/>
          <w:i/>
          <w:sz w:val="22"/>
          <w:szCs w:val="22"/>
          <w:lang w:val="en-GB"/>
        </w:rPr>
        <w:t xml:space="preserve"> </w:t>
      </w:r>
    </w:p>
    <w:p w14:paraId="4D510B2A" w14:textId="77777777" w:rsidR="008D05F6" w:rsidRDefault="008D05F6" w:rsidP="008D05F6">
      <w:pPr>
        <w:spacing w:after="0" w:line="480" w:lineRule="auto"/>
        <w:ind w:left="360"/>
        <w:rPr>
          <w:rFonts w:cs="Times New Roman"/>
          <w:i/>
          <w:sz w:val="22"/>
          <w:szCs w:val="22"/>
          <w:lang w:val="en-GB"/>
        </w:rPr>
      </w:pPr>
    </w:p>
    <w:p w14:paraId="392636C1" w14:textId="77777777" w:rsidR="00985DA7" w:rsidRPr="008D05F6" w:rsidRDefault="008D05F6" w:rsidP="008D05F6">
      <w:pPr>
        <w:spacing w:after="0" w:line="480" w:lineRule="auto"/>
        <w:jc w:val="left"/>
        <w:rPr>
          <w:rFonts w:cs="Times New Roman"/>
          <w:i/>
          <w:sz w:val="22"/>
          <w:szCs w:val="22"/>
          <w:lang w:val="en-GB"/>
        </w:rPr>
      </w:pPr>
      <w:r>
        <w:rPr>
          <w:rFonts w:cs="Times New Roman"/>
          <w:i/>
          <w:sz w:val="22"/>
          <w:szCs w:val="22"/>
          <w:lang w:val="en-GB"/>
        </w:rPr>
        <w:t xml:space="preserve">1.8 </w:t>
      </w:r>
      <w:r w:rsidR="00985DA7" w:rsidRPr="008D05F6">
        <w:rPr>
          <w:rFonts w:cs="Times New Roman"/>
          <w:i/>
          <w:sz w:val="22"/>
          <w:szCs w:val="22"/>
          <w:lang w:val="en-GB"/>
        </w:rPr>
        <w:t>What is the minimum amount of income that your household need per day to live at your current level of livelihood?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985DA7" w:rsidRPr="008D05F6" w14:paraId="61F47A93" w14:textId="77777777" w:rsidTr="0023223F">
        <w:tc>
          <w:tcPr>
            <w:tcW w:w="4889" w:type="dxa"/>
          </w:tcPr>
          <w:p w14:paraId="0A0F648E"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Daily needed cash:</w:t>
            </w:r>
          </w:p>
        </w:tc>
        <w:tc>
          <w:tcPr>
            <w:tcW w:w="4889" w:type="dxa"/>
          </w:tcPr>
          <w:p w14:paraId="0B915848"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T</w:t>
            </w:r>
            <w:r w:rsidR="00767C12" w:rsidRPr="008D05F6">
              <w:rPr>
                <w:rFonts w:cs="Times New Roman"/>
                <w:sz w:val="22"/>
                <w:szCs w:val="22"/>
                <w:lang w:val="en-GB"/>
              </w:rPr>
              <w:t>S</w:t>
            </w:r>
            <w:r w:rsidR="00CF5BFB" w:rsidRPr="008D05F6">
              <w:rPr>
                <w:rFonts w:cs="Times New Roman"/>
                <w:sz w:val="22"/>
                <w:szCs w:val="22"/>
                <w:lang w:val="en-GB"/>
              </w:rPr>
              <w:t>h</w:t>
            </w:r>
          </w:p>
        </w:tc>
      </w:tr>
    </w:tbl>
    <w:p w14:paraId="7B0F50FC" w14:textId="77777777" w:rsidR="00985DA7" w:rsidRPr="008D05F6" w:rsidRDefault="00985DA7" w:rsidP="008D05F6">
      <w:pPr>
        <w:spacing w:after="0" w:line="480" w:lineRule="auto"/>
        <w:rPr>
          <w:rFonts w:cs="Times New Roman"/>
          <w:sz w:val="22"/>
          <w:szCs w:val="22"/>
          <w:lang w:val="en-GB"/>
        </w:rPr>
      </w:pPr>
    </w:p>
    <w:p w14:paraId="15A2CFDB" w14:textId="77777777" w:rsidR="00985DA7" w:rsidRPr="008D05F6" w:rsidRDefault="008D05F6" w:rsidP="008D05F6">
      <w:pPr>
        <w:spacing w:after="0" w:line="480" w:lineRule="auto"/>
        <w:jc w:val="left"/>
        <w:rPr>
          <w:rFonts w:cs="Times New Roman"/>
          <w:i/>
          <w:sz w:val="22"/>
          <w:szCs w:val="22"/>
          <w:lang w:val="en-GB"/>
        </w:rPr>
      </w:pPr>
      <w:r>
        <w:rPr>
          <w:rFonts w:cs="Times New Roman"/>
          <w:bCs/>
          <w:i/>
          <w:sz w:val="22"/>
          <w:szCs w:val="22"/>
          <w:lang w:val="en-GB"/>
        </w:rPr>
        <w:t xml:space="preserve">1.9 </w:t>
      </w:r>
      <w:r w:rsidR="00985DA7" w:rsidRPr="008D05F6">
        <w:rPr>
          <w:rFonts w:cs="Times New Roman"/>
          <w:bCs/>
          <w:i/>
          <w:sz w:val="22"/>
          <w:szCs w:val="22"/>
          <w:lang w:val="en-GB"/>
        </w:rPr>
        <w:t>How much money did you spend for your households living expenses the past 30 days? (</w:t>
      </w:r>
      <w:r w:rsidR="009476B0" w:rsidRPr="008D05F6">
        <w:rPr>
          <w:rFonts w:cs="Times New Roman"/>
          <w:bCs/>
          <w:i/>
          <w:sz w:val="22"/>
          <w:szCs w:val="22"/>
          <w:lang w:val="en-GB"/>
        </w:rPr>
        <w:t>Specify</w:t>
      </w:r>
      <w:r w:rsidR="00985DA7" w:rsidRPr="008D05F6">
        <w:rPr>
          <w:rFonts w:cs="Times New Roman"/>
          <w:bCs/>
          <w:i/>
          <w:sz w:val="22"/>
          <w:szCs w:val="22"/>
          <w:lang w:val="en-GB"/>
        </w:rPr>
        <w:t xml:space="preserve"> if calculated per year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5123"/>
      </w:tblGrid>
      <w:tr w:rsidR="00985DA7" w:rsidRPr="00BA3998" w14:paraId="41CF7DB2" w14:textId="77777777" w:rsidTr="0050617A">
        <w:trPr>
          <w:trHeight w:val="517"/>
        </w:trPr>
        <w:tc>
          <w:tcPr>
            <w:tcW w:w="0" w:type="auto"/>
            <w:vMerge w:val="restart"/>
          </w:tcPr>
          <w:p w14:paraId="220CC539" w14:textId="77777777" w:rsidR="00985DA7" w:rsidRPr="008D05F6" w:rsidRDefault="00985DA7" w:rsidP="0050617A">
            <w:pPr>
              <w:spacing w:after="0" w:line="240" w:lineRule="auto"/>
              <w:jc w:val="left"/>
              <w:rPr>
                <w:rFonts w:cs="Times New Roman"/>
                <w:sz w:val="22"/>
                <w:szCs w:val="22"/>
                <w:lang w:val="en-GB"/>
              </w:rPr>
            </w:pPr>
            <w:r w:rsidRPr="008D05F6">
              <w:rPr>
                <w:rFonts w:cs="Times New Roman"/>
                <w:sz w:val="22"/>
                <w:szCs w:val="22"/>
                <w:lang w:val="en-GB"/>
              </w:rPr>
              <w:t>(read list of options out loud)</w:t>
            </w:r>
          </w:p>
        </w:tc>
        <w:tc>
          <w:tcPr>
            <w:tcW w:w="0" w:type="auto"/>
            <w:vMerge w:val="restart"/>
          </w:tcPr>
          <w:p w14:paraId="5EF6EC2E" w14:textId="77777777" w:rsidR="00985DA7" w:rsidRPr="008D05F6" w:rsidRDefault="00985DA7" w:rsidP="0050617A">
            <w:pPr>
              <w:spacing w:after="0" w:line="240" w:lineRule="auto"/>
              <w:jc w:val="left"/>
              <w:rPr>
                <w:rFonts w:cs="Times New Roman"/>
                <w:sz w:val="22"/>
                <w:szCs w:val="22"/>
                <w:lang w:val="en-GB"/>
              </w:rPr>
            </w:pPr>
            <w:r w:rsidRPr="008D05F6">
              <w:rPr>
                <w:rFonts w:cs="Times New Roman"/>
                <w:sz w:val="22"/>
                <w:szCs w:val="22"/>
                <w:lang w:val="en-GB"/>
              </w:rPr>
              <w:t>Cash need past 30 days to cover the following expenses</w:t>
            </w:r>
          </w:p>
        </w:tc>
      </w:tr>
      <w:tr w:rsidR="00985DA7" w:rsidRPr="00BA3998" w14:paraId="5FB4F0DE" w14:textId="77777777" w:rsidTr="0050617A">
        <w:trPr>
          <w:cantSplit/>
          <w:trHeight w:val="517"/>
        </w:trPr>
        <w:tc>
          <w:tcPr>
            <w:tcW w:w="0" w:type="auto"/>
            <w:vMerge/>
          </w:tcPr>
          <w:p w14:paraId="5015FF76" w14:textId="77777777" w:rsidR="00985DA7" w:rsidRPr="008D05F6" w:rsidRDefault="00985DA7" w:rsidP="0050617A">
            <w:pPr>
              <w:spacing w:after="0" w:line="240" w:lineRule="auto"/>
              <w:jc w:val="left"/>
              <w:rPr>
                <w:rFonts w:cs="Times New Roman"/>
                <w:sz w:val="22"/>
                <w:szCs w:val="22"/>
                <w:lang w:val="en-GB"/>
              </w:rPr>
            </w:pPr>
          </w:p>
        </w:tc>
        <w:tc>
          <w:tcPr>
            <w:tcW w:w="0" w:type="auto"/>
            <w:vMerge/>
          </w:tcPr>
          <w:p w14:paraId="76F63DFC" w14:textId="77777777" w:rsidR="00985DA7" w:rsidRPr="008D05F6" w:rsidRDefault="00985DA7" w:rsidP="0050617A">
            <w:pPr>
              <w:spacing w:after="0" w:line="240" w:lineRule="auto"/>
              <w:jc w:val="left"/>
              <w:rPr>
                <w:rFonts w:cs="Times New Roman"/>
                <w:sz w:val="22"/>
                <w:szCs w:val="22"/>
                <w:lang w:val="en-GB"/>
              </w:rPr>
            </w:pPr>
          </w:p>
        </w:tc>
      </w:tr>
      <w:tr w:rsidR="00985DA7" w:rsidRPr="00BA3998" w14:paraId="41DDEA49" w14:textId="77777777" w:rsidTr="0050617A">
        <w:trPr>
          <w:cantSplit/>
        </w:trPr>
        <w:tc>
          <w:tcPr>
            <w:tcW w:w="0" w:type="auto"/>
          </w:tcPr>
          <w:p w14:paraId="3B896C76" w14:textId="77777777" w:rsidR="00985DA7" w:rsidRPr="008D05F6" w:rsidRDefault="00985DA7" w:rsidP="0050617A">
            <w:pPr>
              <w:spacing w:after="0" w:line="240" w:lineRule="auto"/>
              <w:jc w:val="left"/>
              <w:rPr>
                <w:rFonts w:cs="Times New Roman"/>
                <w:sz w:val="22"/>
                <w:szCs w:val="22"/>
                <w:lang w:val="en-GB"/>
              </w:rPr>
            </w:pPr>
            <w:r w:rsidRPr="008D05F6">
              <w:rPr>
                <w:rFonts w:cs="Times New Roman"/>
                <w:sz w:val="22"/>
                <w:szCs w:val="22"/>
                <w:lang w:val="en-GB"/>
              </w:rPr>
              <w:t>Food (excl. meat and fish)</w:t>
            </w:r>
          </w:p>
        </w:tc>
        <w:tc>
          <w:tcPr>
            <w:tcW w:w="0" w:type="auto"/>
          </w:tcPr>
          <w:p w14:paraId="2212AF5B" w14:textId="77777777" w:rsidR="00985DA7" w:rsidRPr="008D05F6" w:rsidRDefault="00985DA7" w:rsidP="0050617A">
            <w:pPr>
              <w:spacing w:after="0" w:line="240" w:lineRule="auto"/>
              <w:jc w:val="left"/>
              <w:rPr>
                <w:rFonts w:cs="Times New Roman"/>
                <w:sz w:val="22"/>
                <w:szCs w:val="22"/>
                <w:lang w:val="en-GB"/>
              </w:rPr>
            </w:pPr>
          </w:p>
        </w:tc>
      </w:tr>
      <w:tr w:rsidR="00985DA7" w:rsidRPr="008D05F6" w14:paraId="06DBF562" w14:textId="77777777" w:rsidTr="0050617A">
        <w:trPr>
          <w:cantSplit/>
        </w:trPr>
        <w:tc>
          <w:tcPr>
            <w:tcW w:w="0" w:type="auto"/>
          </w:tcPr>
          <w:p w14:paraId="7971BD25" w14:textId="77777777" w:rsidR="00985DA7" w:rsidRPr="008D05F6" w:rsidRDefault="00985DA7" w:rsidP="0050617A">
            <w:pPr>
              <w:spacing w:after="0" w:line="240" w:lineRule="auto"/>
              <w:jc w:val="left"/>
              <w:rPr>
                <w:rFonts w:cs="Times New Roman"/>
                <w:sz w:val="22"/>
                <w:szCs w:val="22"/>
                <w:lang w:val="en-GB"/>
              </w:rPr>
            </w:pPr>
            <w:r w:rsidRPr="008D05F6">
              <w:rPr>
                <w:rFonts w:cs="Times New Roman"/>
                <w:sz w:val="22"/>
                <w:szCs w:val="22"/>
                <w:lang w:val="en-GB"/>
              </w:rPr>
              <w:t>Meat and fish</w:t>
            </w:r>
          </w:p>
        </w:tc>
        <w:tc>
          <w:tcPr>
            <w:tcW w:w="0" w:type="auto"/>
          </w:tcPr>
          <w:p w14:paraId="1B723159" w14:textId="77777777" w:rsidR="00985DA7" w:rsidRPr="008D05F6" w:rsidRDefault="00985DA7" w:rsidP="0050617A">
            <w:pPr>
              <w:spacing w:after="0" w:line="240" w:lineRule="auto"/>
              <w:jc w:val="left"/>
              <w:rPr>
                <w:rFonts w:cs="Times New Roman"/>
                <w:sz w:val="22"/>
                <w:szCs w:val="22"/>
                <w:lang w:val="en-GB"/>
              </w:rPr>
            </w:pPr>
          </w:p>
        </w:tc>
      </w:tr>
      <w:tr w:rsidR="00985DA7" w:rsidRPr="00BA3998" w14:paraId="3A86F85F" w14:textId="77777777" w:rsidTr="0050617A">
        <w:trPr>
          <w:cantSplit/>
        </w:trPr>
        <w:tc>
          <w:tcPr>
            <w:tcW w:w="0" w:type="auto"/>
          </w:tcPr>
          <w:p w14:paraId="3F61601B" w14:textId="77777777" w:rsidR="00985DA7" w:rsidRPr="008D05F6" w:rsidRDefault="00985DA7" w:rsidP="0050617A">
            <w:pPr>
              <w:spacing w:after="0" w:line="240" w:lineRule="auto"/>
              <w:jc w:val="left"/>
              <w:rPr>
                <w:rFonts w:cs="Times New Roman"/>
                <w:i/>
                <w:sz w:val="22"/>
                <w:szCs w:val="22"/>
                <w:lang w:val="en-GB"/>
              </w:rPr>
            </w:pPr>
            <w:r w:rsidRPr="008D05F6">
              <w:rPr>
                <w:rFonts w:cs="Times New Roman"/>
                <w:sz w:val="22"/>
                <w:szCs w:val="22"/>
                <w:lang w:val="en-GB"/>
              </w:rPr>
              <w:t>Wood or fuel for cooking</w:t>
            </w:r>
          </w:p>
        </w:tc>
        <w:tc>
          <w:tcPr>
            <w:tcW w:w="0" w:type="auto"/>
          </w:tcPr>
          <w:p w14:paraId="15B0CBCB" w14:textId="77777777" w:rsidR="00985DA7" w:rsidRPr="008D05F6" w:rsidRDefault="00985DA7" w:rsidP="0050617A">
            <w:pPr>
              <w:spacing w:after="0" w:line="240" w:lineRule="auto"/>
              <w:jc w:val="left"/>
              <w:rPr>
                <w:rFonts w:cs="Times New Roman"/>
                <w:sz w:val="22"/>
                <w:szCs w:val="22"/>
                <w:lang w:val="en-GB"/>
              </w:rPr>
            </w:pPr>
          </w:p>
        </w:tc>
      </w:tr>
      <w:tr w:rsidR="00985DA7" w:rsidRPr="008D05F6" w14:paraId="2C70717B" w14:textId="77777777" w:rsidTr="0050617A">
        <w:trPr>
          <w:cantSplit/>
        </w:trPr>
        <w:tc>
          <w:tcPr>
            <w:tcW w:w="0" w:type="auto"/>
          </w:tcPr>
          <w:p w14:paraId="66F3353E" w14:textId="77777777" w:rsidR="00985DA7" w:rsidRPr="008D05F6" w:rsidRDefault="00985DA7" w:rsidP="0050617A">
            <w:pPr>
              <w:spacing w:after="0" w:line="240" w:lineRule="auto"/>
              <w:jc w:val="left"/>
              <w:rPr>
                <w:rFonts w:cs="Times New Roman"/>
                <w:sz w:val="22"/>
                <w:szCs w:val="22"/>
                <w:lang w:val="en-GB"/>
              </w:rPr>
            </w:pPr>
            <w:r w:rsidRPr="008D05F6">
              <w:rPr>
                <w:rFonts w:cs="Times New Roman"/>
                <w:sz w:val="22"/>
                <w:szCs w:val="22"/>
                <w:lang w:val="en-GB"/>
              </w:rPr>
              <w:t>Other products (etc. matches)</w:t>
            </w:r>
          </w:p>
        </w:tc>
        <w:tc>
          <w:tcPr>
            <w:tcW w:w="0" w:type="auto"/>
          </w:tcPr>
          <w:p w14:paraId="1B4E7879" w14:textId="77777777" w:rsidR="00985DA7" w:rsidRPr="008D05F6" w:rsidRDefault="00985DA7" w:rsidP="0050617A">
            <w:pPr>
              <w:spacing w:after="0" w:line="240" w:lineRule="auto"/>
              <w:jc w:val="left"/>
              <w:rPr>
                <w:rFonts w:cs="Times New Roman"/>
                <w:sz w:val="22"/>
                <w:szCs w:val="22"/>
                <w:lang w:val="en-GB"/>
              </w:rPr>
            </w:pPr>
          </w:p>
        </w:tc>
      </w:tr>
      <w:tr w:rsidR="00985DA7" w:rsidRPr="008D05F6" w14:paraId="227401CB" w14:textId="77777777" w:rsidTr="0050617A">
        <w:trPr>
          <w:cantSplit/>
        </w:trPr>
        <w:tc>
          <w:tcPr>
            <w:tcW w:w="0" w:type="auto"/>
          </w:tcPr>
          <w:p w14:paraId="70BE4603" w14:textId="77777777" w:rsidR="00985DA7" w:rsidRPr="008D05F6" w:rsidRDefault="00985DA7" w:rsidP="0050617A">
            <w:pPr>
              <w:spacing w:after="0" w:line="240" w:lineRule="auto"/>
              <w:jc w:val="left"/>
              <w:rPr>
                <w:rFonts w:cs="Times New Roman"/>
                <w:sz w:val="22"/>
                <w:szCs w:val="22"/>
                <w:lang w:val="en-GB"/>
              </w:rPr>
            </w:pPr>
            <w:r w:rsidRPr="008D05F6">
              <w:rPr>
                <w:rFonts w:cs="Times New Roman"/>
                <w:sz w:val="22"/>
                <w:szCs w:val="22"/>
                <w:lang w:val="en-GB"/>
              </w:rPr>
              <w:t>House rent</w:t>
            </w:r>
          </w:p>
        </w:tc>
        <w:tc>
          <w:tcPr>
            <w:tcW w:w="0" w:type="auto"/>
          </w:tcPr>
          <w:p w14:paraId="4E90C21F" w14:textId="77777777" w:rsidR="00985DA7" w:rsidRPr="008D05F6" w:rsidRDefault="00985DA7" w:rsidP="0050617A">
            <w:pPr>
              <w:spacing w:after="0" w:line="240" w:lineRule="auto"/>
              <w:jc w:val="left"/>
              <w:rPr>
                <w:rFonts w:cs="Times New Roman"/>
                <w:sz w:val="22"/>
                <w:szCs w:val="22"/>
                <w:lang w:val="en-GB"/>
              </w:rPr>
            </w:pPr>
          </w:p>
        </w:tc>
      </w:tr>
      <w:tr w:rsidR="00985DA7" w:rsidRPr="008D05F6" w14:paraId="240FC0A2" w14:textId="77777777" w:rsidTr="0050617A">
        <w:trPr>
          <w:cantSplit/>
          <w:trHeight w:val="341"/>
        </w:trPr>
        <w:tc>
          <w:tcPr>
            <w:tcW w:w="0" w:type="auto"/>
          </w:tcPr>
          <w:p w14:paraId="57759D1D" w14:textId="77777777" w:rsidR="00985DA7" w:rsidRPr="008D05F6" w:rsidRDefault="00985DA7" w:rsidP="0050617A">
            <w:pPr>
              <w:spacing w:after="0" w:line="240" w:lineRule="auto"/>
              <w:jc w:val="left"/>
              <w:rPr>
                <w:rFonts w:cs="Times New Roman"/>
                <w:sz w:val="22"/>
                <w:szCs w:val="22"/>
                <w:lang w:val="en-GB"/>
              </w:rPr>
            </w:pPr>
            <w:r w:rsidRPr="008D05F6">
              <w:rPr>
                <w:rFonts w:cs="Times New Roman"/>
                <w:sz w:val="22"/>
                <w:szCs w:val="22"/>
                <w:lang w:val="en-GB"/>
              </w:rPr>
              <w:t>Land rent</w:t>
            </w:r>
          </w:p>
        </w:tc>
        <w:tc>
          <w:tcPr>
            <w:tcW w:w="0" w:type="auto"/>
          </w:tcPr>
          <w:p w14:paraId="56194F9B" w14:textId="77777777" w:rsidR="00985DA7" w:rsidRPr="008D05F6" w:rsidRDefault="00985DA7" w:rsidP="0050617A">
            <w:pPr>
              <w:spacing w:after="0" w:line="240" w:lineRule="auto"/>
              <w:jc w:val="left"/>
              <w:rPr>
                <w:rFonts w:cs="Times New Roman"/>
                <w:sz w:val="22"/>
                <w:szCs w:val="22"/>
                <w:lang w:val="en-GB"/>
              </w:rPr>
            </w:pPr>
          </w:p>
        </w:tc>
      </w:tr>
      <w:tr w:rsidR="00985DA7" w:rsidRPr="008D05F6" w14:paraId="2B748DB4" w14:textId="77777777" w:rsidTr="0050617A">
        <w:trPr>
          <w:cantSplit/>
        </w:trPr>
        <w:tc>
          <w:tcPr>
            <w:tcW w:w="0" w:type="auto"/>
          </w:tcPr>
          <w:p w14:paraId="0B5DB9BB" w14:textId="77777777" w:rsidR="00985DA7" w:rsidRPr="008D05F6" w:rsidRDefault="00985DA7" w:rsidP="0050617A">
            <w:pPr>
              <w:tabs>
                <w:tab w:val="center" w:pos="2076"/>
              </w:tabs>
              <w:spacing w:after="0" w:line="240" w:lineRule="auto"/>
              <w:jc w:val="left"/>
              <w:rPr>
                <w:rFonts w:cs="Times New Roman"/>
                <w:sz w:val="22"/>
                <w:szCs w:val="22"/>
                <w:lang w:val="en-GB"/>
              </w:rPr>
            </w:pPr>
            <w:r w:rsidRPr="008D05F6">
              <w:rPr>
                <w:rFonts w:cs="Times New Roman"/>
                <w:sz w:val="22"/>
                <w:szCs w:val="22"/>
                <w:lang w:val="en-GB"/>
              </w:rPr>
              <w:t>School fees and expenses</w:t>
            </w:r>
          </w:p>
        </w:tc>
        <w:tc>
          <w:tcPr>
            <w:tcW w:w="0" w:type="auto"/>
          </w:tcPr>
          <w:p w14:paraId="25AAFB39" w14:textId="77777777" w:rsidR="00985DA7" w:rsidRPr="008D05F6" w:rsidRDefault="00985DA7" w:rsidP="0050617A">
            <w:pPr>
              <w:tabs>
                <w:tab w:val="center" w:pos="2076"/>
              </w:tabs>
              <w:spacing w:after="0" w:line="240" w:lineRule="auto"/>
              <w:jc w:val="left"/>
              <w:rPr>
                <w:rFonts w:cs="Times New Roman"/>
                <w:sz w:val="22"/>
                <w:szCs w:val="22"/>
                <w:lang w:val="en-GB"/>
              </w:rPr>
            </w:pPr>
          </w:p>
        </w:tc>
      </w:tr>
      <w:tr w:rsidR="00985DA7" w:rsidRPr="008D05F6" w14:paraId="6DDD0D84" w14:textId="77777777" w:rsidTr="0050617A">
        <w:trPr>
          <w:cantSplit/>
        </w:trPr>
        <w:tc>
          <w:tcPr>
            <w:tcW w:w="0" w:type="auto"/>
          </w:tcPr>
          <w:p w14:paraId="316CFD9F" w14:textId="77777777" w:rsidR="00985DA7" w:rsidRPr="008D05F6" w:rsidRDefault="00985DA7" w:rsidP="0050617A">
            <w:pPr>
              <w:spacing w:after="0" w:line="240" w:lineRule="auto"/>
              <w:jc w:val="left"/>
              <w:rPr>
                <w:rFonts w:cs="Times New Roman"/>
                <w:sz w:val="22"/>
                <w:szCs w:val="22"/>
                <w:lang w:val="en-GB"/>
              </w:rPr>
            </w:pPr>
            <w:r w:rsidRPr="008D05F6">
              <w:rPr>
                <w:rFonts w:cs="Times New Roman"/>
                <w:sz w:val="22"/>
                <w:szCs w:val="22"/>
                <w:lang w:val="en-GB"/>
              </w:rPr>
              <w:t>Taxes and development contributions</w:t>
            </w:r>
          </w:p>
        </w:tc>
        <w:tc>
          <w:tcPr>
            <w:tcW w:w="0" w:type="auto"/>
          </w:tcPr>
          <w:p w14:paraId="3D4A7E53" w14:textId="77777777" w:rsidR="00985DA7" w:rsidRPr="008D05F6" w:rsidRDefault="00985DA7" w:rsidP="0050617A">
            <w:pPr>
              <w:spacing w:after="0" w:line="240" w:lineRule="auto"/>
              <w:jc w:val="left"/>
              <w:rPr>
                <w:rFonts w:cs="Times New Roman"/>
                <w:sz w:val="22"/>
                <w:szCs w:val="22"/>
                <w:lang w:val="en-GB"/>
              </w:rPr>
            </w:pPr>
          </w:p>
        </w:tc>
      </w:tr>
      <w:tr w:rsidR="00985DA7" w:rsidRPr="008D05F6" w14:paraId="598384BD" w14:textId="77777777" w:rsidTr="0050617A">
        <w:trPr>
          <w:cantSplit/>
        </w:trPr>
        <w:tc>
          <w:tcPr>
            <w:tcW w:w="0" w:type="auto"/>
          </w:tcPr>
          <w:p w14:paraId="545C7936" w14:textId="77777777" w:rsidR="00985DA7" w:rsidRPr="008D05F6" w:rsidRDefault="00985DA7" w:rsidP="0050617A">
            <w:pPr>
              <w:spacing w:after="0" w:line="240" w:lineRule="auto"/>
              <w:jc w:val="left"/>
              <w:rPr>
                <w:rFonts w:cs="Times New Roman"/>
                <w:sz w:val="22"/>
                <w:szCs w:val="22"/>
                <w:lang w:val="en-GB"/>
              </w:rPr>
            </w:pPr>
            <w:r w:rsidRPr="008D05F6">
              <w:rPr>
                <w:rFonts w:cs="Times New Roman"/>
                <w:sz w:val="22"/>
                <w:szCs w:val="22"/>
                <w:lang w:val="en-GB"/>
              </w:rPr>
              <w:t>Cash assistance to relatives</w:t>
            </w:r>
          </w:p>
        </w:tc>
        <w:tc>
          <w:tcPr>
            <w:tcW w:w="0" w:type="auto"/>
          </w:tcPr>
          <w:p w14:paraId="7AA2FAFC" w14:textId="77777777" w:rsidR="00985DA7" w:rsidRPr="008D05F6" w:rsidRDefault="00985DA7" w:rsidP="0050617A">
            <w:pPr>
              <w:spacing w:after="0" w:line="240" w:lineRule="auto"/>
              <w:jc w:val="left"/>
              <w:rPr>
                <w:rFonts w:cs="Times New Roman"/>
                <w:sz w:val="22"/>
                <w:szCs w:val="22"/>
                <w:lang w:val="en-GB"/>
              </w:rPr>
            </w:pPr>
          </w:p>
        </w:tc>
      </w:tr>
      <w:tr w:rsidR="00985DA7" w:rsidRPr="008D05F6" w14:paraId="63520A52" w14:textId="77777777" w:rsidTr="0050617A">
        <w:trPr>
          <w:cantSplit/>
        </w:trPr>
        <w:tc>
          <w:tcPr>
            <w:tcW w:w="0" w:type="auto"/>
          </w:tcPr>
          <w:p w14:paraId="258835C8" w14:textId="77777777" w:rsidR="00985DA7" w:rsidRPr="008D05F6" w:rsidRDefault="00985DA7" w:rsidP="0050617A">
            <w:pPr>
              <w:spacing w:after="0" w:line="240" w:lineRule="auto"/>
              <w:jc w:val="left"/>
              <w:rPr>
                <w:rFonts w:cs="Times New Roman"/>
                <w:sz w:val="22"/>
                <w:szCs w:val="22"/>
                <w:lang w:val="en-GB"/>
              </w:rPr>
            </w:pPr>
            <w:r w:rsidRPr="008D05F6">
              <w:rPr>
                <w:rFonts w:cs="Times New Roman"/>
                <w:sz w:val="22"/>
                <w:szCs w:val="22"/>
                <w:lang w:val="en-GB"/>
              </w:rPr>
              <w:t xml:space="preserve">Transportation </w:t>
            </w:r>
          </w:p>
        </w:tc>
        <w:tc>
          <w:tcPr>
            <w:tcW w:w="0" w:type="auto"/>
          </w:tcPr>
          <w:p w14:paraId="7583FB71" w14:textId="77777777" w:rsidR="00985DA7" w:rsidRPr="008D05F6" w:rsidRDefault="00985DA7" w:rsidP="0050617A">
            <w:pPr>
              <w:spacing w:after="0" w:line="240" w:lineRule="auto"/>
              <w:jc w:val="left"/>
              <w:rPr>
                <w:rFonts w:cs="Times New Roman"/>
                <w:sz w:val="22"/>
                <w:szCs w:val="22"/>
                <w:lang w:val="en-GB"/>
              </w:rPr>
            </w:pPr>
          </w:p>
        </w:tc>
      </w:tr>
      <w:tr w:rsidR="00985DA7" w:rsidRPr="008D05F6" w14:paraId="6AF8AED2" w14:textId="77777777" w:rsidTr="0050617A">
        <w:trPr>
          <w:cantSplit/>
        </w:trPr>
        <w:tc>
          <w:tcPr>
            <w:tcW w:w="0" w:type="auto"/>
          </w:tcPr>
          <w:p w14:paraId="5D62D7C2" w14:textId="77777777" w:rsidR="00985DA7" w:rsidRPr="008D05F6" w:rsidRDefault="00985DA7" w:rsidP="0050617A">
            <w:pPr>
              <w:pStyle w:val="ListParagraph"/>
              <w:spacing w:after="0" w:line="240" w:lineRule="auto"/>
              <w:ind w:left="0"/>
              <w:jc w:val="left"/>
              <w:rPr>
                <w:rFonts w:cs="Times New Roman"/>
                <w:sz w:val="22"/>
                <w:szCs w:val="22"/>
              </w:rPr>
            </w:pPr>
            <w:r w:rsidRPr="008D05F6">
              <w:rPr>
                <w:rFonts w:cs="Times New Roman"/>
                <w:sz w:val="22"/>
                <w:szCs w:val="22"/>
              </w:rPr>
              <w:t>Medicine and medical treatment</w:t>
            </w:r>
          </w:p>
        </w:tc>
        <w:tc>
          <w:tcPr>
            <w:tcW w:w="0" w:type="auto"/>
          </w:tcPr>
          <w:p w14:paraId="33FC23DD" w14:textId="77777777" w:rsidR="00985DA7" w:rsidRPr="008D05F6" w:rsidRDefault="00985DA7" w:rsidP="0050617A">
            <w:pPr>
              <w:spacing w:after="0" w:line="240" w:lineRule="auto"/>
              <w:jc w:val="left"/>
              <w:rPr>
                <w:rFonts w:cs="Times New Roman"/>
                <w:sz w:val="22"/>
                <w:szCs w:val="22"/>
                <w:lang w:val="en-GB"/>
              </w:rPr>
            </w:pPr>
          </w:p>
        </w:tc>
      </w:tr>
      <w:tr w:rsidR="00985DA7" w:rsidRPr="008D05F6" w14:paraId="000E2629" w14:textId="77777777" w:rsidTr="0050617A">
        <w:trPr>
          <w:cantSplit/>
        </w:trPr>
        <w:tc>
          <w:tcPr>
            <w:tcW w:w="0" w:type="auto"/>
          </w:tcPr>
          <w:p w14:paraId="6157B0D0" w14:textId="77777777" w:rsidR="00985DA7" w:rsidRPr="008D05F6" w:rsidRDefault="00985DA7" w:rsidP="0050617A">
            <w:pPr>
              <w:pStyle w:val="ListParagraph"/>
              <w:spacing w:after="0" w:line="240" w:lineRule="auto"/>
              <w:ind w:left="0"/>
              <w:jc w:val="left"/>
              <w:rPr>
                <w:rFonts w:cs="Times New Roman"/>
                <w:sz w:val="22"/>
                <w:szCs w:val="22"/>
              </w:rPr>
            </w:pPr>
            <w:r w:rsidRPr="008D05F6">
              <w:rPr>
                <w:rFonts w:cs="Times New Roman"/>
                <w:sz w:val="22"/>
                <w:szCs w:val="22"/>
              </w:rPr>
              <w:t>Alcohol, soda and cigarettes</w:t>
            </w:r>
          </w:p>
        </w:tc>
        <w:tc>
          <w:tcPr>
            <w:tcW w:w="0" w:type="auto"/>
          </w:tcPr>
          <w:p w14:paraId="7C270595" w14:textId="77777777" w:rsidR="00985DA7" w:rsidRPr="008D05F6" w:rsidRDefault="00985DA7" w:rsidP="0050617A">
            <w:pPr>
              <w:spacing w:after="0" w:line="240" w:lineRule="auto"/>
              <w:jc w:val="left"/>
              <w:rPr>
                <w:rFonts w:cs="Times New Roman"/>
                <w:sz w:val="22"/>
                <w:szCs w:val="22"/>
                <w:lang w:val="en-GB"/>
              </w:rPr>
            </w:pPr>
          </w:p>
        </w:tc>
      </w:tr>
      <w:tr w:rsidR="00985DA7" w:rsidRPr="008D05F6" w14:paraId="2581B1E9" w14:textId="77777777" w:rsidTr="0050617A">
        <w:trPr>
          <w:cantSplit/>
        </w:trPr>
        <w:tc>
          <w:tcPr>
            <w:tcW w:w="0" w:type="auto"/>
          </w:tcPr>
          <w:p w14:paraId="39DA9E47" w14:textId="77777777" w:rsidR="00985DA7" w:rsidRPr="008D05F6" w:rsidRDefault="00985DA7" w:rsidP="0050617A">
            <w:pPr>
              <w:spacing w:after="0" w:line="240" w:lineRule="auto"/>
              <w:jc w:val="left"/>
              <w:rPr>
                <w:rFonts w:cs="Times New Roman"/>
                <w:sz w:val="22"/>
                <w:szCs w:val="22"/>
                <w:lang w:val="en-GB"/>
              </w:rPr>
            </w:pPr>
            <w:r w:rsidRPr="008D05F6">
              <w:rPr>
                <w:rFonts w:cs="Times New Roman"/>
                <w:sz w:val="22"/>
                <w:szCs w:val="22"/>
                <w:lang w:val="en-GB"/>
              </w:rPr>
              <w:t>Other (specify)</w:t>
            </w:r>
          </w:p>
        </w:tc>
        <w:tc>
          <w:tcPr>
            <w:tcW w:w="0" w:type="auto"/>
          </w:tcPr>
          <w:p w14:paraId="12F6EA28" w14:textId="77777777" w:rsidR="00985DA7" w:rsidRPr="008D05F6" w:rsidRDefault="00985DA7" w:rsidP="0050617A">
            <w:pPr>
              <w:spacing w:after="0" w:line="240" w:lineRule="auto"/>
              <w:jc w:val="left"/>
              <w:rPr>
                <w:rFonts w:cs="Times New Roman"/>
                <w:sz w:val="22"/>
                <w:szCs w:val="22"/>
                <w:lang w:val="en-GB"/>
              </w:rPr>
            </w:pPr>
          </w:p>
        </w:tc>
      </w:tr>
      <w:tr w:rsidR="00985DA7" w:rsidRPr="008D05F6" w14:paraId="7FA48A08" w14:textId="77777777" w:rsidTr="0050617A">
        <w:trPr>
          <w:cantSplit/>
        </w:trPr>
        <w:tc>
          <w:tcPr>
            <w:tcW w:w="0" w:type="auto"/>
          </w:tcPr>
          <w:p w14:paraId="7B930604" w14:textId="77777777" w:rsidR="00985DA7" w:rsidRPr="008D05F6" w:rsidRDefault="00985DA7" w:rsidP="0050617A">
            <w:pPr>
              <w:spacing w:after="0" w:line="240" w:lineRule="auto"/>
              <w:jc w:val="left"/>
              <w:rPr>
                <w:rFonts w:cs="Times New Roman"/>
                <w:sz w:val="22"/>
                <w:szCs w:val="22"/>
                <w:lang w:val="en-GB"/>
              </w:rPr>
            </w:pPr>
            <w:r w:rsidRPr="008D05F6">
              <w:rPr>
                <w:rFonts w:cs="Times New Roman"/>
                <w:sz w:val="22"/>
                <w:szCs w:val="22"/>
                <w:lang w:val="en-GB"/>
              </w:rPr>
              <w:t>Total</w:t>
            </w:r>
          </w:p>
        </w:tc>
        <w:tc>
          <w:tcPr>
            <w:tcW w:w="0" w:type="auto"/>
          </w:tcPr>
          <w:p w14:paraId="525AC781" w14:textId="77777777" w:rsidR="00985DA7" w:rsidRPr="008D05F6" w:rsidRDefault="00985DA7" w:rsidP="0050617A">
            <w:pPr>
              <w:spacing w:after="0" w:line="240" w:lineRule="auto"/>
              <w:jc w:val="left"/>
              <w:rPr>
                <w:rFonts w:cs="Times New Roman"/>
                <w:sz w:val="22"/>
                <w:szCs w:val="22"/>
                <w:lang w:val="en-GB"/>
              </w:rPr>
            </w:pPr>
          </w:p>
        </w:tc>
      </w:tr>
    </w:tbl>
    <w:p w14:paraId="665063DE" w14:textId="77777777" w:rsidR="00985DA7" w:rsidRDefault="00985DA7" w:rsidP="008D05F6">
      <w:pPr>
        <w:spacing w:after="0" w:line="480" w:lineRule="auto"/>
        <w:rPr>
          <w:rFonts w:cs="Times New Roman"/>
          <w:sz w:val="22"/>
          <w:szCs w:val="22"/>
          <w:lang w:val="en-GB"/>
        </w:rPr>
      </w:pPr>
    </w:p>
    <w:p w14:paraId="35142B5E" w14:textId="77777777" w:rsidR="008D05F6" w:rsidRDefault="008D05F6" w:rsidP="008D05F6">
      <w:pPr>
        <w:spacing w:after="0" w:line="480" w:lineRule="auto"/>
        <w:rPr>
          <w:rFonts w:cs="Times New Roman"/>
          <w:sz w:val="22"/>
          <w:szCs w:val="22"/>
          <w:lang w:val="en-GB"/>
        </w:rPr>
      </w:pPr>
    </w:p>
    <w:p w14:paraId="61D08851" w14:textId="77777777" w:rsidR="00985DA7" w:rsidRPr="008D05F6" w:rsidRDefault="008D05F6" w:rsidP="008D05F6">
      <w:pPr>
        <w:spacing w:after="0" w:line="480" w:lineRule="auto"/>
        <w:jc w:val="left"/>
        <w:rPr>
          <w:rFonts w:cs="Times New Roman"/>
          <w:i/>
          <w:sz w:val="22"/>
          <w:szCs w:val="22"/>
          <w:lang w:val="en-GB"/>
        </w:rPr>
      </w:pPr>
      <w:r>
        <w:rPr>
          <w:rFonts w:cs="Times New Roman"/>
          <w:i/>
          <w:sz w:val="22"/>
          <w:szCs w:val="22"/>
          <w:lang w:val="en-GB"/>
        </w:rPr>
        <w:t>1.</w:t>
      </w:r>
      <w:r w:rsidR="00BC729B">
        <w:rPr>
          <w:rFonts w:cs="Times New Roman"/>
          <w:i/>
          <w:sz w:val="22"/>
          <w:szCs w:val="22"/>
          <w:lang w:val="en-GB"/>
        </w:rPr>
        <w:t>10</w:t>
      </w:r>
      <w:r>
        <w:rPr>
          <w:rFonts w:cs="Times New Roman"/>
          <w:i/>
          <w:sz w:val="22"/>
          <w:szCs w:val="22"/>
          <w:lang w:val="en-GB"/>
        </w:rPr>
        <w:t xml:space="preserve"> </w:t>
      </w:r>
      <w:r w:rsidR="00985DA7" w:rsidRPr="008D05F6">
        <w:rPr>
          <w:rFonts w:cs="Times New Roman"/>
          <w:i/>
          <w:sz w:val="22"/>
          <w:szCs w:val="22"/>
          <w:lang w:val="en-GB"/>
        </w:rPr>
        <w:t>Do you prefer to eat domestic animal meat or bushmeat?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985DA7" w:rsidRPr="008D05F6" w14:paraId="3FF4CC7F" w14:textId="77777777" w:rsidTr="0023223F">
        <w:tc>
          <w:tcPr>
            <w:tcW w:w="4889" w:type="dxa"/>
          </w:tcPr>
          <w:p w14:paraId="180A7D18"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Prefer</w:t>
            </w:r>
          </w:p>
        </w:tc>
        <w:tc>
          <w:tcPr>
            <w:tcW w:w="4889" w:type="dxa"/>
          </w:tcPr>
          <w:p w14:paraId="656DCA3F" w14:textId="77777777" w:rsidR="00985DA7" w:rsidRPr="008D05F6" w:rsidRDefault="00985DA7" w:rsidP="0050617A">
            <w:pPr>
              <w:spacing w:after="0" w:line="240" w:lineRule="auto"/>
              <w:rPr>
                <w:rFonts w:cs="Times New Roman"/>
                <w:sz w:val="22"/>
                <w:szCs w:val="22"/>
                <w:lang w:val="en-GB"/>
              </w:rPr>
            </w:pPr>
          </w:p>
        </w:tc>
      </w:tr>
      <w:tr w:rsidR="00985DA7" w:rsidRPr="008D05F6" w14:paraId="4898C135" w14:textId="77777777" w:rsidTr="0023223F">
        <w:tc>
          <w:tcPr>
            <w:tcW w:w="4889" w:type="dxa"/>
          </w:tcPr>
          <w:p w14:paraId="2D55F669"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Primary reason for preference:</w:t>
            </w:r>
          </w:p>
        </w:tc>
        <w:tc>
          <w:tcPr>
            <w:tcW w:w="4889" w:type="dxa"/>
          </w:tcPr>
          <w:p w14:paraId="55DADE8E"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Code:</w:t>
            </w:r>
          </w:p>
        </w:tc>
      </w:tr>
    </w:tbl>
    <w:p w14:paraId="2738DD01" w14:textId="77777777" w:rsidR="00985DA7" w:rsidRPr="008D05F6" w:rsidRDefault="00985DA7" w:rsidP="008D05F6">
      <w:pPr>
        <w:spacing w:after="0" w:line="480" w:lineRule="auto"/>
        <w:rPr>
          <w:rFonts w:cs="Times New Roman"/>
          <w:i/>
          <w:sz w:val="22"/>
          <w:szCs w:val="22"/>
          <w:lang w:val="en-GB"/>
        </w:rPr>
      </w:pPr>
      <w:r w:rsidRPr="008D05F6">
        <w:rPr>
          <w:rFonts w:cs="Times New Roman"/>
          <w:i/>
          <w:sz w:val="22"/>
          <w:szCs w:val="22"/>
          <w:lang w:val="en-GB"/>
        </w:rPr>
        <w:t>Code: 1</w:t>
      </w:r>
      <w:r w:rsidR="00B64379">
        <w:rPr>
          <w:rFonts w:cs="Times New Roman"/>
          <w:i/>
          <w:sz w:val="22"/>
          <w:szCs w:val="22"/>
          <w:lang w:val="en-GB"/>
        </w:rPr>
        <w:t xml:space="preserve"> = </w:t>
      </w:r>
      <w:r w:rsidRPr="008D05F6">
        <w:rPr>
          <w:rFonts w:cs="Times New Roman"/>
          <w:i/>
          <w:sz w:val="22"/>
          <w:szCs w:val="22"/>
          <w:lang w:val="en-GB"/>
        </w:rPr>
        <w:t>price, 2</w:t>
      </w:r>
      <w:r w:rsidR="00B64379">
        <w:rPr>
          <w:rFonts w:cs="Times New Roman"/>
          <w:i/>
          <w:sz w:val="22"/>
          <w:szCs w:val="22"/>
          <w:lang w:val="en-GB"/>
        </w:rPr>
        <w:t xml:space="preserve"> = </w:t>
      </w:r>
      <w:r w:rsidRPr="008D05F6">
        <w:rPr>
          <w:rFonts w:cs="Times New Roman"/>
          <w:i/>
          <w:sz w:val="22"/>
          <w:szCs w:val="22"/>
          <w:lang w:val="en-GB"/>
        </w:rPr>
        <w:t>availability, 3</w:t>
      </w:r>
      <w:r w:rsidR="00B64379">
        <w:rPr>
          <w:rFonts w:cs="Times New Roman"/>
          <w:i/>
          <w:sz w:val="22"/>
          <w:szCs w:val="22"/>
          <w:lang w:val="en-GB"/>
        </w:rPr>
        <w:t xml:space="preserve"> = </w:t>
      </w:r>
      <w:r w:rsidRPr="008D05F6">
        <w:rPr>
          <w:rFonts w:cs="Times New Roman"/>
          <w:i/>
          <w:sz w:val="22"/>
          <w:szCs w:val="22"/>
          <w:lang w:val="en-GB"/>
        </w:rPr>
        <w:t>taste, 4</w:t>
      </w:r>
      <w:r w:rsidR="00B64379">
        <w:rPr>
          <w:rFonts w:cs="Times New Roman"/>
          <w:i/>
          <w:sz w:val="22"/>
          <w:szCs w:val="22"/>
          <w:lang w:val="en-GB"/>
        </w:rPr>
        <w:t xml:space="preserve"> = </w:t>
      </w:r>
      <w:r w:rsidRPr="008D05F6">
        <w:rPr>
          <w:rFonts w:cs="Times New Roman"/>
          <w:i/>
          <w:sz w:val="22"/>
          <w:szCs w:val="22"/>
          <w:lang w:val="en-GB"/>
        </w:rPr>
        <w:t>meat quality, 5</w:t>
      </w:r>
      <w:r w:rsidR="00B64379">
        <w:rPr>
          <w:rFonts w:cs="Times New Roman"/>
          <w:i/>
          <w:sz w:val="22"/>
          <w:szCs w:val="22"/>
          <w:lang w:val="en-GB"/>
        </w:rPr>
        <w:t xml:space="preserve"> = </w:t>
      </w:r>
      <w:r w:rsidRPr="008D05F6">
        <w:rPr>
          <w:rFonts w:cs="Times New Roman"/>
          <w:i/>
          <w:sz w:val="22"/>
          <w:szCs w:val="22"/>
          <w:lang w:val="en-GB"/>
        </w:rPr>
        <w:t>tradition/culture, 6</w:t>
      </w:r>
      <w:r w:rsidR="00B64379">
        <w:rPr>
          <w:rFonts w:cs="Times New Roman"/>
          <w:i/>
          <w:sz w:val="22"/>
          <w:szCs w:val="22"/>
          <w:lang w:val="en-GB"/>
        </w:rPr>
        <w:t xml:space="preserve"> = </w:t>
      </w:r>
      <w:r w:rsidRPr="008D05F6">
        <w:rPr>
          <w:rFonts w:cs="Times New Roman"/>
          <w:i/>
          <w:sz w:val="22"/>
          <w:szCs w:val="22"/>
          <w:lang w:val="en-GB"/>
        </w:rPr>
        <w:t>local beliefs*, 7</w:t>
      </w:r>
      <w:r w:rsidR="00B64379">
        <w:rPr>
          <w:rFonts w:cs="Times New Roman"/>
          <w:i/>
          <w:sz w:val="22"/>
          <w:szCs w:val="22"/>
          <w:lang w:val="en-GB"/>
        </w:rPr>
        <w:t xml:space="preserve"> = </w:t>
      </w:r>
      <w:r w:rsidRPr="008D05F6">
        <w:rPr>
          <w:rFonts w:cs="Times New Roman"/>
          <w:i/>
          <w:sz w:val="22"/>
          <w:szCs w:val="22"/>
          <w:lang w:val="en-GB"/>
        </w:rPr>
        <w:t>others (specify)</w:t>
      </w:r>
      <w:r w:rsidR="008D05F6">
        <w:rPr>
          <w:rFonts w:cs="Times New Roman"/>
          <w:i/>
          <w:sz w:val="22"/>
          <w:szCs w:val="22"/>
          <w:lang w:val="en-GB"/>
        </w:rPr>
        <w:t xml:space="preserve">. </w:t>
      </w:r>
      <w:r w:rsidRPr="008D05F6">
        <w:rPr>
          <w:rFonts w:cs="Times New Roman"/>
          <w:i/>
          <w:sz w:val="22"/>
          <w:szCs w:val="22"/>
          <w:lang w:val="en-GB"/>
        </w:rPr>
        <w:t>*Has special powers, makes you stronger</w:t>
      </w:r>
      <w:r w:rsidR="008D05F6">
        <w:rPr>
          <w:rFonts w:cs="Times New Roman"/>
          <w:i/>
          <w:sz w:val="22"/>
          <w:szCs w:val="22"/>
          <w:lang w:val="en-GB"/>
        </w:rPr>
        <w:t>,</w:t>
      </w:r>
      <w:r w:rsidRPr="008D05F6">
        <w:rPr>
          <w:rFonts w:cs="Times New Roman"/>
          <w:i/>
          <w:sz w:val="22"/>
          <w:szCs w:val="22"/>
          <w:lang w:val="en-GB"/>
        </w:rPr>
        <w:t xml:space="preserve"> etc. </w:t>
      </w:r>
    </w:p>
    <w:p w14:paraId="4B834588" w14:textId="77777777" w:rsidR="00985DA7" w:rsidRPr="008D05F6" w:rsidRDefault="00985DA7" w:rsidP="008D05F6">
      <w:pPr>
        <w:spacing w:after="0" w:line="480" w:lineRule="auto"/>
        <w:rPr>
          <w:rFonts w:cs="Times New Roman"/>
          <w:sz w:val="22"/>
          <w:szCs w:val="22"/>
          <w:lang w:val="en-GB"/>
        </w:rPr>
      </w:pPr>
    </w:p>
    <w:p w14:paraId="060F47E7" w14:textId="77777777" w:rsidR="00985DA7" w:rsidRPr="008D05F6" w:rsidRDefault="008D05F6" w:rsidP="008D05F6">
      <w:pPr>
        <w:spacing w:after="0" w:line="480" w:lineRule="auto"/>
        <w:jc w:val="left"/>
        <w:rPr>
          <w:rFonts w:cs="Times New Roman"/>
          <w:i/>
          <w:sz w:val="22"/>
          <w:szCs w:val="22"/>
          <w:lang w:val="en-GB"/>
        </w:rPr>
      </w:pPr>
      <w:r>
        <w:rPr>
          <w:rFonts w:cs="Times New Roman"/>
          <w:i/>
          <w:sz w:val="22"/>
          <w:szCs w:val="22"/>
          <w:lang w:val="en-GB"/>
        </w:rPr>
        <w:t>1.1</w:t>
      </w:r>
      <w:r w:rsidR="00BC729B">
        <w:rPr>
          <w:rFonts w:cs="Times New Roman"/>
          <w:i/>
          <w:sz w:val="22"/>
          <w:szCs w:val="22"/>
          <w:lang w:val="en-GB"/>
        </w:rPr>
        <w:t>1</w:t>
      </w:r>
      <w:r>
        <w:rPr>
          <w:rFonts w:cs="Times New Roman"/>
          <w:i/>
          <w:sz w:val="22"/>
          <w:szCs w:val="22"/>
          <w:lang w:val="en-GB"/>
        </w:rPr>
        <w:t xml:space="preserve"> </w:t>
      </w:r>
      <w:r w:rsidR="00985DA7" w:rsidRPr="008D05F6">
        <w:rPr>
          <w:rFonts w:cs="Times New Roman"/>
          <w:i/>
          <w:sz w:val="22"/>
          <w:szCs w:val="22"/>
          <w:lang w:val="en-GB"/>
        </w:rPr>
        <w:t>Have your household experienced any income shocks the past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985DA7" w:rsidRPr="008D05F6" w14:paraId="74ADC511" w14:textId="77777777" w:rsidTr="0023223F">
        <w:tc>
          <w:tcPr>
            <w:tcW w:w="4889" w:type="dxa"/>
          </w:tcPr>
          <w:p w14:paraId="13462610"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Number of severe shocks*</w:t>
            </w:r>
          </w:p>
        </w:tc>
        <w:tc>
          <w:tcPr>
            <w:tcW w:w="4889" w:type="dxa"/>
          </w:tcPr>
          <w:p w14:paraId="052EEFAF" w14:textId="77777777" w:rsidR="00985DA7" w:rsidRPr="008D05F6" w:rsidRDefault="00985DA7" w:rsidP="0050617A">
            <w:pPr>
              <w:spacing w:after="0" w:line="240" w:lineRule="auto"/>
              <w:rPr>
                <w:rFonts w:cs="Times New Roman"/>
                <w:sz w:val="22"/>
                <w:szCs w:val="22"/>
                <w:lang w:val="en-GB"/>
              </w:rPr>
            </w:pPr>
          </w:p>
        </w:tc>
      </w:tr>
      <w:tr w:rsidR="00985DA7" w:rsidRPr="008D05F6" w14:paraId="34F21BED" w14:textId="77777777" w:rsidTr="0023223F">
        <w:tc>
          <w:tcPr>
            <w:tcW w:w="4889" w:type="dxa"/>
          </w:tcPr>
          <w:p w14:paraId="496E1BBB"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Describe these shocks</w:t>
            </w:r>
          </w:p>
        </w:tc>
        <w:tc>
          <w:tcPr>
            <w:tcW w:w="4889" w:type="dxa"/>
          </w:tcPr>
          <w:p w14:paraId="202AA6D5" w14:textId="77777777" w:rsidR="00985DA7" w:rsidRPr="008D05F6" w:rsidRDefault="00985DA7" w:rsidP="0050617A">
            <w:pPr>
              <w:spacing w:after="0" w:line="240" w:lineRule="auto"/>
              <w:rPr>
                <w:rFonts w:cs="Times New Roman"/>
                <w:sz w:val="22"/>
                <w:szCs w:val="22"/>
                <w:lang w:val="en-GB"/>
              </w:rPr>
            </w:pPr>
          </w:p>
          <w:p w14:paraId="1F4F0150" w14:textId="77777777" w:rsidR="00985DA7" w:rsidRPr="008D05F6" w:rsidRDefault="00985DA7" w:rsidP="0050617A">
            <w:pPr>
              <w:spacing w:after="0" w:line="240" w:lineRule="auto"/>
              <w:rPr>
                <w:rFonts w:cs="Times New Roman"/>
                <w:sz w:val="22"/>
                <w:szCs w:val="22"/>
                <w:lang w:val="en-GB"/>
              </w:rPr>
            </w:pPr>
          </w:p>
        </w:tc>
      </w:tr>
      <w:tr w:rsidR="00985DA7" w:rsidRPr="00BA3998" w14:paraId="1C456936" w14:textId="77777777" w:rsidTr="0023223F">
        <w:tc>
          <w:tcPr>
            <w:tcW w:w="4889" w:type="dxa"/>
          </w:tcPr>
          <w:p w14:paraId="47261FF9"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Deaths of close family members**</w:t>
            </w:r>
          </w:p>
        </w:tc>
        <w:tc>
          <w:tcPr>
            <w:tcW w:w="4889" w:type="dxa"/>
          </w:tcPr>
          <w:p w14:paraId="1CA57B3C"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Number:</w:t>
            </w:r>
          </w:p>
          <w:p w14:paraId="1375763B"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When (number of months ago):</w:t>
            </w:r>
          </w:p>
        </w:tc>
      </w:tr>
      <w:tr w:rsidR="00985DA7" w:rsidRPr="008D05F6" w14:paraId="0EBA90F7" w14:textId="77777777" w:rsidTr="0023223F">
        <w:tc>
          <w:tcPr>
            <w:tcW w:w="4889" w:type="dxa"/>
          </w:tcPr>
          <w:p w14:paraId="2DE203CD"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Combined months where working household members have been unable to work due either</w:t>
            </w:r>
            <w:r w:rsidR="003C36E9" w:rsidRPr="008D05F6">
              <w:rPr>
                <w:rFonts w:cs="Times New Roman"/>
                <w:sz w:val="22"/>
                <w:szCs w:val="22"/>
                <w:lang w:val="en-GB"/>
              </w:rPr>
              <w:t xml:space="preserve"> to</w:t>
            </w:r>
            <w:r w:rsidRPr="008D05F6">
              <w:rPr>
                <w:rFonts w:cs="Times New Roman"/>
                <w:sz w:val="22"/>
                <w:szCs w:val="22"/>
                <w:lang w:val="en-GB"/>
              </w:rPr>
              <w:t xml:space="preserve"> own or others disease/sickness</w:t>
            </w:r>
          </w:p>
        </w:tc>
        <w:tc>
          <w:tcPr>
            <w:tcW w:w="4889" w:type="dxa"/>
          </w:tcPr>
          <w:p w14:paraId="52B89861"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Number of months:</w:t>
            </w:r>
          </w:p>
        </w:tc>
      </w:tr>
    </w:tbl>
    <w:p w14:paraId="26581166" w14:textId="77777777" w:rsidR="00985DA7" w:rsidRPr="008D05F6" w:rsidRDefault="00985DA7" w:rsidP="008D05F6">
      <w:pPr>
        <w:spacing w:after="0" w:line="480" w:lineRule="auto"/>
        <w:rPr>
          <w:rFonts w:cs="Times New Roman"/>
          <w:i/>
          <w:sz w:val="22"/>
          <w:szCs w:val="22"/>
          <w:lang w:val="en-GB"/>
        </w:rPr>
      </w:pPr>
      <w:r w:rsidRPr="008D05F6">
        <w:rPr>
          <w:rFonts w:cs="Times New Roman"/>
          <w:i/>
          <w:sz w:val="22"/>
          <w:szCs w:val="22"/>
          <w:lang w:val="en-GB"/>
        </w:rPr>
        <w:t>*A severe shock could include the theft or death of a major part of the household’s domestic animals, loss of a major part of the household’s crops, or a major part of the household’s property due to fire, flood, draught</w:t>
      </w:r>
      <w:r w:rsidR="008D05F6">
        <w:rPr>
          <w:rFonts w:cs="Times New Roman"/>
          <w:i/>
          <w:sz w:val="22"/>
          <w:szCs w:val="22"/>
          <w:lang w:val="en-GB"/>
        </w:rPr>
        <w:t>,</w:t>
      </w:r>
      <w:r w:rsidRPr="008D05F6">
        <w:rPr>
          <w:rFonts w:cs="Times New Roman"/>
          <w:i/>
          <w:sz w:val="22"/>
          <w:szCs w:val="22"/>
          <w:lang w:val="en-GB"/>
        </w:rPr>
        <w:t xml:space="preserve"> etc. **A close family member refers to someone that contributes to the households income or where the household members are expected to assist the relatives substantially financially incl. with the funeral. </w:t>
      </w:r>
    </w:p>
    <w:p w14:paraId="1BA03C57" w14:textId="77777777" w:rsidR="00985DA7" w:rsidRPr="008D05F6" w:rsidRDefault="00985DA7" w:rsidP="008D05F6">
      <w:pPr>
        <w:spacing w:after="0" w:line="480" w:lineRule="auto"/>
        <w:rPr>
          <w:rFonts w:cs="Times New Roman"/>
          <w:sz w:val="22"/>
          <w:szCs w:val="22"/>
          <w:lang w:val="en-GB"/>
        </w:rPr>
      </w:pPr>
    </w:p>
    <w:p w14:paraId="6D37979D" w14:textId="77777777" w:rsidR="00985DA7" w:rsidRPr="008D05F6" w:rsidRDefault="00985DA7" w:rsidP="008D05F6">
      <w:pPr>
        <w:pStyle w:val="ListParagraph"/>
        <w:numPr>
          <w:ilvl w:val="0"/>
          <w:numId w:val="2"/>
        </w:numPr>
        <w:spacing w:after="0" w:line="480" w:lineRule="auto"/>
        <w:jc w:val="left"/>
        <w:rPr>
          <w:rFonts w:cs="Times New Roman"/>
          <w:b/>
          <w:sz w:val="22"/>
          <w:szCs w:val="22"/>
        </w:rPr>
      </w:pPr>
      <w:r w:rsidRPr="008D05F6">
        <w:rPr>
          <w:rFonts w:cs="Times New Roman"/>
          <w:b/>
          <w:sz w:val="22"/>
          <w:szCs w:val="22"/>
        </w:rPr>
        <w:t xml:space="preserve">Questions about </w:t>
      </w:r>
      <w:r w:rsidR="008D05F6" w:rsidRPr="008D05F6">
        <w:rPr>
          <w:rFonts w:cs="Times New Roman"/>
          <w:b/>
          <w:sz w:val="22"/>
          <w:szCs w:val="22"/>
        </w:rPr>
        <w:t>h</w:t>
      </w:r>
      <w:r w:rsidRPr="008D05F6">
        <w:rPr>
          <w:rFonts w:cs="Times New Roman"/>
          <w:b/>
          <w:sz w:val="22"/>
          <w:szCs w:val="22"/>
        </w:rPr>
        <w:t xml:space="preserve">unting and the </w:t>
      </w:r>
      <w:r w:rsidR="008D05F6" w:rsidRPr="008D05F6">
        <w:rPr>
          <w:rFonts w:cs="Times New Roman"/>
          <w:b/>
          <w:sz w:val="22"/>
          <w:szCs w:val="22"/>
        </w:rPr>
        <w:t>b</w:t>
      </w:r>
      <w:r w:rsidRPr="008D05F6">
        <w:rPr>
          <w:rFonts w:cs="Times New Roman"/>
          <w:b/>
          <w:sz w:val="22"/>
          <w:szCs w:val="22"/>
        </w:rPr>
        <w:t xml:space="preserve">ushmeat </w:t>
      </w:r>
      <w:r w:rsidR="008D05F6" w:rsidRPr="008D05F6">
        <w:rPr>
          <w:rFonts w:cs="Times New Roman"/>
          <w:b/>
          <w:sz w:val="22"/>
          <w:szCs w:val="22"/>
        </w:rPr>
        <w:t>t</w:t>
      </w:r>
      <w:r w:rsidRPr="008D05F6">
        <w:rPr>
          <w:rFonts w:cs="Times New Roman"/>
          <w:b/>
          <w:sz w:val="22"/>
          <w:szCs w:val="22"/>
        </w:rPr>
        <w:t>rade</w:t>
      </w:r>
    </w:p>
    <w:p w14:paraId="08C06337" w14:textId="77777777" w:rsidR="008D05F6" w:rsidRDefault="008D05F6" w:rsidP="008D05F6">
      <w:pPr>
        <w:spacing w:after="0" w:line="480" w:lineRule="auto"/>
        <w:jc w:val="left"/>
        <w:rPr>
          <w:rFonts w:cs="Times New Roman"/>
          <w:sz w:val="22"/>
          <w:szCs w:val="22"/>
          <w:lang w:val="en-GB"/>
        </w:rPr>
      </w:pPr>
    </w:p>
    <w:p w14:paraId="57AAEE26" w14:textId="77777777" w:rsidR="00985DA7" w:rsidRPr="008D05F6" w:rsidRDefault="008D05F6" w:rsidP="008D05F6">
      <w:pPr>
        <w:spacing w:after="0" w:line="480" w:lineRule="auto"/>
        <w:jc w:val="left"/>
        <w:rPr>
          <w:rFonts w:cs="Times New Roman"/>
          <w:i/>
          <w:sz w:val="22"/>
          <w:szCs w:val="22"/>
          <w:lang w:val="en-GB"/>
        </w:rPr>
      </w:pPr>
      <w:r w:rsidRPr="008D05F6">
        <w:rPr>
          <w:rFonts w:cs="Times New Roman"/>
          <w:i/>
          <w:sz w:val="22"/>
          <w:szCs w:val="22"/>
          <w:lang w:val="en-GB"/>
        </w:rPr>
        <w:t>2.1</w:t>
      </w:r>
      <w:r w:rsidR="00985DA7" w:rsidRPr="008D05F6">
        <w:rPr>
          <w:rFonts w:cs="Times New Roman"/>
          <w:i/>
          <w:sz w:val="22"/>
          <w:szCs w:val="22"/>
          <w:lang w:val="en-GB"/>
        </w:rPr>
        <w:t xml:space="preserve"> What is your primary involvement in bushmeat hunting and trading?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985DA7" w:rsidRPr="008D05F6" w14:paraId="2135FD4C" w14:textId="77777777" w:rsidTr="0023223F">
        <w:tc>
          <w:tcPr>
            <w:tcW w:w="4889" w:type="dxa"/>
          </w:tcPr>
          <w:p w14:paraId="537F1859"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Actor group</w:t>
            </w:r>
          </w:p>
        </w:tc>
        <w:tc>
          <w:tcPr>
            <w:tcW w:w="4889" w:type="dxa"/>
          </w:tcPr>
          <w:p w14:paraId="4DD5E16D" w14:textId="77777777" w:rsidR="00985DA7" w:rsidRPr="008D05F6" w:rsidRDefault="00985DA7" w:rsidP="0050617A">
            <w:pPr>
              <w:spacing w:after="0" w:line="240" w:lineRule="auto"/>
              <w:rPr>
                <w:rFonts w:cs="Times New Roman"/>
                <w:sz w:val="22"/>
                <w:szCs w:val="22"/>
                <w:lang w:val="en-GB"/>
              </w:rPr>
            </w:pPr>
          </w:p>
        </w:tc>
      </w:tr>
    </w:tbl>
    <w:p w14:paraId="2F431943" w14:textId="77777777" w:rsidR="00985DA7" w:rsidRPr="008D05F6" w:rsidRDefault="00985DA7" w:rsidP="008D05F6">
      <w:pPr>
        <w:spacing w:after="0" w:line="480" w:lineRule="auto"/>
        <w:rPr>
          <w:rFonts w:cs="Times New Roman"/>
          <w:i/>
          <w:sz w:val="22"/>
          <w:szCs w:val="22"/>
          <w:lang w:val="en-GB"/>
        </w:rPr>
      </w:pPr>
      <w:r w:rsidRPr="008D05F6">
        <w:rPr>
          <w:rFonts w:cs="Times New Roman"/>
          <w:i/>
          <w:sz w:val="22"/>
          <w:szCs w:val="22"/>
          <w:lang w:val="en-GB"/>
        </w:rPr>
        <w:t xml:space="preserve">IF ONLY A RETAILER (i.e. selling meat in the streets) OR ONLY OWNING A STORAGE HOUSE, THEN GO TO QUESTION 2.14. </w:t>
      </w:r>
    </w:p>
    <w:p w14:paraId="3C2CF236" w14:textId="77777777" w:rsidR="00985DA7" w:rsidRPr="008D05F6" w:rsidRDefault="00985DA7" w:rsidP="008D05F6">
      <w:pPr>
        <w:spacing w:after="0" w:line="480" w:lineRule="auto"/>
        <w:ind w:firstLine="1304"/>
        <w:rPr>
          <w:rFonts w:cs="Times New Roman"/>
          <w:b/>
          <w:color w:val="FF0000"/>
          <w:sz w:val="22"/>
          <w:szCs w:val="22"/>
          <w:lang w:val="en-GB"/>
        </w:rPr>
      </w:pPr>
    </w:p>
    <w:p w14:paraId="2354D76A" w14:textId="77777777" w:rsidR="00985DA7" w:rsidRPr="008D05F6" w:rsidRDefault="008D05F6" w:rsidP="008D05F6">
      <w:pPr>
        <w:spacing w:after="0" w:line="480" w:lineRule="auto"/>
        <w:jc w:val="left"/>
        <w:rPr>
          <w:rFonts w:cs="Times New Roman"/>
          <w:i/>
          <w:sz w:val="22"/>
          <w:szCs w:val="22"/>
          <w:lang w:val="en-GB"/>
        </w:rPr>
      </w:pPr>
      <w:r w:rsidRPr="008D05F6">
        <w:rPr>
          <w:rFonts w:cs="Times New Roman"/>
          <w:i/>
          <w:sz w:val="22"/>
          <w:szCs w:val="22"/>
          <w:lang w:val="en-GB"/>
        </w:rPr>
        <w:t>2.2</w:t>
      </w:r>
      <w:r w:rsidR="00985DA7" w:rsidRPr="008D05F6">
        <w:rPr>
          <w:rFonts w:cs="Times New Roman"/>
          <w:i/>
          <w:sz w:val="22"/>
          <w:szCs w:val="22"/>
          <w:lang w:val="en-GB"/>
        </w:rPr>
        <w:t xml:space="preserve"> [</w:t>
      </w:r>
      <w:r w:rsidRPr="008D05F6">
        <w:rPr>
          <w:rFonts w:cs="Times New Roman"/>
          <w:i/>
          <w:sz w:val="22"/>
          <w:szCs w:val="22"/>
          <w:lang w:val="en-GB"/>
        </w:rPr>
        <w:t>F</w:t>
      </w:r>
      <w:r w:rsidR="00985DA7" w:rsidRPr="008D05F6">
        <w:rPr>
          <w:rFonts w:cs="Times New Roman"/>
          <w:i/>
          <w:sz w:val="22"/>
          <w:szCs w:val="22"/>
          <w:lang w:val="en-GB"/>
        </w:rPr>
        <w:t>or hunters only] Are you primarily hunting for meat for your own consumption or for generating income through selling the meat?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985DA7" w:rsidRPr="008D05F6" w14:paraId="7D9F01EF" w14:textId="77777777" w:rsidTr="0023223F">
        <w:tc>
          <w:tcPr>
            <w:tcW w:w="4889" w:type="dxa"/>
          </w:tcPr>
          <w:p w14:paraId="08D8B02A"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Consumption/subsistence</w:t>
            </w:r>
          </w:p>
        </w:tc>
        <w:tc>
          <w:tcPr>
            <w:tcW w:w="4889" w:type="dxa"/>
          </w:tcPr>
          <w:p w14:paraId="7BEAE6A3"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Income/trade</w:t>
            </w:r>
          </w:p>
        </w:tc>
      </w:tr>
      <w:tr w:rsidR="00985DA7" w:rsidRPr="008D05F6" w14:paraId="3763B1FC" w14:textId="77777777" w:rsidTr="0023223F">
        <w:tc>
          <w:tcPr>
            <w:tcW w:w="4889" w:type="dxa"/>
          </w:tcPr>
          <w:p w14:paraId="581A1E71" w14:textId="77777777" w:rsidR="00985DA7" w:rsidRPr="008D05F6" w:rsidRDefault="00985DA7" w:rsidP="0050617A">
            <w:pPr>
              <w:spacing w:after="0" w:line="240" w:lineRule="auto"/>
              <w:rPr>
                <w:rFonts w:cs="Times New Roman"/>
                <w:b/>
                <w:sz w:val="22"/>
                <w:szCs w:val="22"/>
                <w:lang w:val="en-GB"/>
              </w:rPr>
            </w:pPr>
          </w:p>
        </w:tc>
        <w:tc>
          <w:tcPr>
            <w:tcW w:w="4889" w:type="dxa"/>
          </w:tcPr>
          <w:p w14:paraId="7D0EAF30" w14:textId="77777777" w:rsidR="00985DA7" w:rsidRPr="008D05F6" w:rsidRDefault="00985DA7" w:rsidP="0050617A">
            <w:pPr>
              <w:spacing w:after="0" w:line="240" w:lineRule="auto"/>
              <w:rPr>
                <w:rFonts w:cs="Times New Roman"/>
                <w:b/>
                <w:sz w:val="22"/>
                <w:szCs w:val="22"/>
                <w:lang w:val="en-GB"/>
              </w:rPr>
            </w:pPr>
          </w:p>
        </w:tc>
      </w:tr>
    </w:tbl>
    <w:p w14:paraId="06AFD99B" w14:textId="77777777" w:rsidR="00985DA7" w:rsidRPr="008D05F6" w:rsidRDefault="00985DA7" w:rsidP="008D05F6">
      <w:pPr>
        <w:spacing w:after="0" w:line="480" w:lineRule="auto"/>
        <w:rPr>
          <w:rFonts w:cs="Times New Roman"/>
          <w:b/>
          <w:sz w:val="22"/>
          <w:szCs w:val="22"/>
          <w:lang w:val="en-GB"/>
        </w:rPr>
      </w:pPr>
    </w:p>
    <w:p w14:paraId="233BC69C" w14:textId="77777777" w:rsidR="00985DA7" w:rsidRPr="008D05F6" w:rsidRDefault="008D05F6" w:rsidP="008D05F6">
      <w:pPr>
        <w:spacing w:after="0" w:line="480" w:lineRule="auto"/>
        <w:jc w:val="left"/>
        <w:rPr>
          <w:rFonts w:cs="Times New Roman"/>
          <w:sz w:val="22"/>
          <w:szCs w:val="22"/>
          <w:lang w:val="en-GB"/>
        </w:rPr>
      </w:pPr>
      <w:r>
        <w:rPr>
          <w:rFonts w:cs="Times New Roman"/>
          <w:sz w:val="22"/>
          <w:szCs w:val="22"/>
          <w:lang w:val="en-GB"/>
        </w:rPr>
        <w:t>2.</w:t>
      </w:r>
      <w:r w:rsidR="00BC729B">
        <w:rPr>
          <w:rFonts w:cs="Times New Roman"/>
          <w:sz w:val="22"/>
          <w:szCs w:val="22"/>
          <w:lang w:val="en-GB"/>
        </w:rPr>
        <w:t>3</w:t>
      </w:r>
      <w:r w:rsidR="00985DA7" w:rsidRPr="008D05F6">
        <w:rPr>
          <w:rFonts w:cs="Times New Roman"/>
          <w:sz w:val="22"/>
          <w:szCs w:val="22"/>
          <w:lang w:val="en-GB"/>
        </w:rPr>
        <w:t xml:space="preserve"> [for those that go on trips only – i.e. hunters and porter/traders]. Describe the nature of your </w:t>
      </w:r>
      <w:r w:rsidR="00BC729B">
        <w:rPr>
          <w:rFonts w:cs="Times New Roman"/>
          <w:sz w:val="22"/>
          <w:szCs w:val="22"/>
          <w:lang w:val="en-GB"/>
        </w:rPr>
        <w:t>‘</w:t>
      </w:r>
      <w:r w:rsidR="00985DA7" w:rsidRPr="008D05F6">
        <w:rPr>
          <w:rFonts w:cs="Times New Roman"/>
          <w:sz w:val="22"/>
          <w:szCs w:val="22"/>
          <w:lang w:val="en-GB"/>
        </w:rPr>
        <w:t>job</w:t>
      </w:r>
      <w:r w:rsidR="00BC729B">
        <w:rPr>
          <w:rFonts w:cs="Times New Roman"/>
          <w:sz w:val="22"/>
          <w:szCs w:val="22"/>
          <w:lang w:val="en-GB"/>
        </w:rPr>
        <w:t>’</w:t>
      </w:r>
      <w:r w:rsidR="00985DA7" w:rsidRPr="008D05F6">
        <w:rPr>
          <w:rFonts w:cs="Times New Roman"/>
          <w:sz w:val="22"/>
          <w:szCs w:val="22"/>
          <w:lang w:val="en-GB"/>
        </w:rPr>
        <w:t xml:space="preserve"> in terms of being a hunter and/or a porter/trader?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85DA7" w:rsidRPr="00BA3998" w14:paraId="2F9DB5AB" w14:textId="77777777" w:rsidTr="0023223F">
        <w:tc>
          <w:tcPr>
            <w:tcW w:w="9778" w:type="dxa"/>
          </w:tcPr>
          <w:p w14:paraId="473F0418" w14:textId="77777777" w:rsidR="00985DA7" w:rsidRPr="008D05F6" w:rsidRDefault="00985DA7" w:rsidP="008D05F6">
            <w:pPr>
              <w:spacing w:after="0" w:line="480" w:lineRule="auto"/>
              <w:rPr>
                <w:rFonts w:cs="Times New Roman"/>
                <w:sz w:val="22"/>
                <w:szCs w:val="22"/>
                <w:lang w:val="en-GB"/>
              </w:rPr>
            </w:pPr>
          </w:p>
          <w:p w14:paraId="578CFA1D" w14:textId="77777777" w:rsidR="00985DA7" w:rsidRPr="008D05F6" w:rsidRDefault="00985DA7" w:rsidP="008D05F6">
            <w:pPr>
              <w:spacing w:after="0" w:line="480" w:lineRule="auto"/>
              <w:rPr>
                <w:rFonts w:cs="Times New Roman"/>
                <w:sz w:val="22"/>
                <w:szCs w:val="22"/>
                <w:lang w:val="en-GB"/>
              </w:rPr>
            </w:pPr>
          </w:p>
          <w:p w14:paraId="56640BDE" w14:textId="77777777" w:rsidR="00985DA7" w:rsidRPr="008D05F6" w:rsidRDefault="00985DA7" w:rsidP="008D05F6">
            <w:pPr>
              <w:spacing w:after="0" w:line="480" w:lineRule="auto"/>
              <w:rPr>
                <w:rFonts w:cs="Times New Roman"/>
                <w:sz w:val="22"/>
                <w:szCs w:val="22"/>
                <w:lang w:val="en-GB"/>
              </w:rPr>
            </w:pPr>
          </w:p>
          <w:p w14:paraId="57281B9D" w14:textId="77777777" w:rsidR="00985DA7" w:rsidRPr="008D05F6" w:rsidRDefault="00985DA7" w:rsidP="008D05F6">
            <w:pPr>
              <w:spacing w:after="0" w:line="480" w:lineRule="auto"/>
              <w:rPr>
                <w:rFonts w:cs="Times New Roman"/>
                <w:sz w:val="22"/>
                <w:szCs w:val="22"/>
                <w:lang w:val="en-GB"/>
              </w:rPr>
            </w:pPr>
          </w:p>
          <w:p w14:paraId="38B83951" w14:textId="77777777" w:rsidR="00985DA7" w:rsidRPr="008D05F6" w:rsidRDefault="00985DA7" w:rsidP="008D05F6">
            <w:pPr>
              <w:spacing w:after="0" w:line="480" w:lineRule="auto"/>
              <w:rPr>
                <w:rFonts w:cs="Times New Roman"/>
                <w:sz w:val="22"/>
                <w:szCs w:val="22"/>
                <w:lang w:val="en-GB"/>
              </w:rPr>
            </w:pPr>
          </w:p>
          <w:p w14:paraId="0E7BA5C1" w14:textId="77777777" w:rsidR="00985DA7" w:rsidRPr="008D05F6" w:rsidRDefault="00985DA7" w:rsidP="008D05F6">
            <w:pPr>
              <w:spacing w:after="0" w:line="480" w:lineRule="auto"/>
              <w:rPr>
                <w:rFonts w:cs="Times New Roman"/>
                <w:sz w:val="22"/>
                <w:szCs w:val="22"/>
                <w:lang w:val="en-GB"/>
              </w:rPr>
            </w:pPr>
          </w:p>
          <w:p w14:paraId="3892A1F9" w14:textId="77777777" w:rsidR="00985DA7" w:rsidRPr="008D05F6" w:rsidRDefault="00985DA7" w:rsidP="008D05F6">
            <w:pPr>
              <w:spacing w:after="0" w:line="480" w:lineRule="auto"/>
              <w:rPr>
                <w:rFonts w:cs="Times New Roman"/>
                <w:sz w:val="22"/>
                <w:szCs w:val="22"/>
                <w:lang w:val="en-GB"/>
              </w:rPr>
            </w:pPr>
          </w:p>
          <w:p w14:paraId="6C5CA485" w14:textId="77777777" w:rsidR="00985DA7" w:rsidRPr="008D05F6" w:rsidRDefault="00985DA7" w:rsidP="008D05F6">
            <w:pPr>
              <w:spacing w:after="0" w:line="480" w:lineRule="auto"/>
              <w:rPr>
                <w:rFonts w:cs="Times New Roman"/>
                <w:sz w:val="22"/>
                <w:szCs w:val="22"/>
                <w:lang w:val="en-GB"/>
              </w:rPr>
            </w:pPr>
          </w:p>
          <w:p w14:paraId="39208511" w14:textId="77777777" w:rsidR="00985DA7" w:rsidRPr="008D05F6" w:rsidRDefault="00985DA7" w:rsidP="008D05F6">
            <w:pPr>
              <w:spacing w:after="0" w:line="480" w:lineRule="auto"/>
              <w:rPr>
                <w:rFonts w:cs="Times New Roman"/>
                <w:sz w:val="22"/>
                <w:szCs w:val="22"/>
                <w:lang w:val="en-GB"/>
              </w:rPr>
            </w:pPr>
          </w:p>
        </w:tc>
      </w:tr>
    </w:tbl>
    <w:p w14:paraId="504F2874" w14:textId="77777777" w:rsidR="00985DA7" w:rsidRPr="008D05F6" w:rsidRDefault="00985DA7" w:rsidP="008D05F6">
      <w:pPr>
        <w:spacing w:after="0" w:line="480" w:lineRule="auto"/>
        <w:rPr>
          <w:rFonts w:cs="Times New Roman"/>
          <w:i/>
          <w:sz w:val="22"/>
          <w:szCs w:val="22"/>
          <w:lang w:val="en-GB"/>
        </w:rPr>
      </w:pPr>
      <w:r w:rsidRPr="008D05F6">
        <w:rPr>
          <w:rFonts w:cs="Times New Roman"/>
          <w:i/>
          <w:sz w:val="22"/>
          <w:szCs w:val="22"/>
          <w:lang w:val="en-GB"/>
        </w:rPr>
        <w:t>i.e. does the hunters primarily shoot and then sell directly on the spot to the porter/trader or is the porters just paid by the hunter and the animal then sold to a wholesaler or to consumers in the village by the hunter; do the porter/traders primarily sell to a wholesaler in the village or distribute themselves etc.</w:t>
      </w:r>
    </w:p>
    <w:p w14:paraId="07CFC0FC" w14:textId="77777777" w:rsidR="00985DA7" w:rsidRPr="008D05F6" w:rsidRDefault="00985DA7" w:rsidP="008D05F6">
      <w:pPr>
        <w:spacing w:after="0" w:line="480" w:lineRule="auto"/>
        <w:rPr>
          <w:rFonts w:cs="Times New Roman"/>
          <w:sz w:val="22"/>
          <w:szCs w:val="22"/>
          <w:lang w:val="en-GB"/>
        </w:rPr>
      </w:pPr>
    </w:p>
    <w:p w14:paraId="482B4B07" w14:textId="77777777" w:rsidR="00985DA7" w:rsidRPr="008D05F6" w:rsidRDefault="00985DA7" w:rsidP="008D05F6">
      <w:pPr>
        <w:spacing w:after="0" w:line="480" w:lineRule="auto"/>
        <w:rPr>
          <w:rFonts w:cs="Times New Roman"/>
          <w:sz w:val="22"/>
          <w:szCs w:val="22"/>
          <w:lang w:val="en-GB"/>
        </w:rPr>
      </w:pPr>
    </w:p>
    <w:p w14:paraId="3FEA3052" w14:textId="77777777" w:rsidR="00985DA7" w:rsidRPr="008D05F6" w:rsidRDefault="00BC729B" w:rsidP="00BC729B">
      <w:pPr>
        <w:spacing w:after="0" w:line="480" w:lineRule="auto"/>
        <w:jc w:val="left"/>
        <w:rPr>
          <w:rFonts w:cs="Times New Roman"/>
          <w:sz w:val="22"/>
          <w:szCs w:val="22"/>
          <w:lang w:val="en-GB"/>
        </w:rPr>
      </w:pPr>
      <w:r>
        <w:rPr>
          <w:rFonts w:cs="Times New Roman"/>
          <w:sz w:val="22"/>
          <w:szCs w:val="22"/>
          <w:lang w:val="en-GB"/>
        </w:rPr>
        <w:t>2.4</w:t>
      </w:r>
      <w:r w:rsidR="00985DA7" w:rsidRPr="008D05F6">
        <w:rPr>
          <w:rFonts w:cs="Times New Roman"/>
          <w:sz w:val="22"/>
          <w:szCs w:val="22"/>
          <w:lang w:val="en-GB"/>
        </w:rPr>
        <w:t xml:space="preserve"> [for hunters only]. What is your primary method of hunting?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985DA7" w:rsidRPr="008D05F6" w14:paraId="1182B113" w14:textId="77777777" w:rsidTr="0023223F">
        <w:tc>
          <w:tcPr>
            <w:tcW w:w="2444" w:type="dxa"/>
          </w:tcPr>
          <w:p w14:paraId="164C9F65"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Rifle/shotgun etc.</w:t>
            </w:r>
          </w:p>
        </w:tc>
        <w:tc>
          <w:tcPr>
            <w:tcW w:w="2444" w:type="dxa"/>
          </w:tcPr>
          <w:p w14:paraId="148BA4DC"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Traps</w:t>
            </w:r>
          </w:p>
        </w:tc>
        <w:tc>
          <w:tcPr>
            <w:tcW w:w="2445" w:type="dxa"/>
          </w:tcPr>
          <w:p w14:paraId="4C40441E"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Dogs</w:t>
            </w:r>
          </w:p>
        </w:tc>
        <w:tc>
          <w:tcPr>
            <w:tcW w:w="2445" w:type="dxa"/>
          </w:tcPr>
          <w:p w14:paraId="58821594"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Other</w:t>
            </w:r>
          </w:p>
        </w:tc>
      </w:tr>
      <w:tr w:rsidR="00985DA7" w:rsidRPr="008D05F6" w14:paraId="70A168ED" w14:textId="77777777" w:rsidTr="0023223F">
        <w:tc>
          <w:tcPr>
            <w:tcW w:w="2444" w:type="dxa"/>
          </w:tcPr>
          <w:p w14:paraId="5DCFE55D" w14:textId="77777777" w:rsidR="00985DA7" w:rsidRPr="008D05F6" w:rsidRDefault="00985DA7" w:rsidP="0050617A">
            <w:pPr>
              <w:spacing w:after="0" w:line="240" w:lineRule="auto"/>
              <w:rPr>
                <w:rFonts w:cs="Times New Roman"/>
                <w:b/>
                <w:sz w:val="22"/>
                <w:szCs w:val="22"/>
                <w:lang w:val="en-GB"/>
              </w:rPr>
            </w:pPr>
          </w:p>
        </w:tc>
        <w:tc>
          <w:tcPr>
            <w:tcW w:w="2444" w:type="dxa"/>
          </w:tcPr>
          <w:p w14:paraId="0B9F1B39" w14:textId="77777777" w:rsidR="00985DA7" w:rsidRPr="008D05F6" w:rsidRDefault="00985DA7" w:rsidP="0050617A">
            <w:pPr>
              <w:spacing w:after="0" w:line="240" w:lineRule="auto"/>
              <w:rPr>
                <w:rFonts w:cs="Times New Roman"/>
                <w:b/>
                <w:sz w:val="22"/>
                <w:szCs w:val="22"/>
                <w:lang w:val="en-GB"/>
              </w:rPr>
            </w:pPr>
          </w:p>
        </w:tc>
        <w:tc>
          <w:tcPr>
            <w:tcW w:w="2445" w:type="dxa"/>
          </w:tcPr>
          <w:p w14:paraId="71E4058A" w14:textId="77777777" w:rsidR="00985DA7" w:rsidRPr="008D05F6" w:rsidRDefault="00985DA7" w:rsidP="0050617A">
            <w:pPr>
              <w:spacing w:after="0" w:line="240" w:lineRule="auto"/>
              <w:rPr>
                <w:rFonts w:cs="Times New Roman"/>
                <w:b/>
                <w:sz w:val="22"/>
                <w:szCs w:val="22"/>
                <w:lang w:val="en-GB"/>
              </w:rPr>
            </w:pPr>
          </w:p>
        </w:tc>
        <w:tc>
          <w:tcPr>
            <w:tcW w:w="2445" w:type="dxa"/>
          </w:tcPr>
          <w:p w14:paraId="53B562F0" w14:textId="77777777" w:rsidR="00985DA7" w:rsidRPr="008D05F6" w:rsidRDefault="00985DA7" w:rsidP="0050617A">
            <w:pPr>
              <w:spacing w:after="0" w:line="240" w:lineRule="auto"/>
              <w:rPr>
                <w:rFonts w:cs="Times New Roman"/>
                <w:b/>
                <w:sz w:val="22"/>
                <w:szCs w:val="22"/>
                <w:lang w:val="en-GB"/>
              </w:rPr>
            </w:pPr>
          </w:p>
        </w:tc>
      </w:tr>
    </w:tbl>
    <w:p w14:paraId="7B4340D5" w14:textId="77777777" w:rsidR="00985DA7" w:rsidRPr="008D05F6" w:rsidRDefault="00985DA7" w:rsidP="008D05F6">
      <w:pPr>
        <w:spacing w:after="0" w:line="480" w:lineRule="auto"/>
        <w:rPr>
          <w:rFonts w:cs="Times New Roman"/>
          <w:b/>
          <w:sz w:val="22"/>
          <w:szCs w:val="22"/>
          <w:lang w:val="en-GB"/>
        </w:rPr>
      </w:pPr>
    </w:p>
    <w:p w14:paraId="5E1B2B94" w14:textId="77777777" w:rsidR="00985DA7" w:rsidRPr="008D05F6" w:rsidRDefault="00BC729B" w:rsidP="00BC729B">
      <w:pPr>
        <w:spacing w:after="0" w:line="480" w:lineRule="auto"/>
        <w:jc w:val="left"/>
        <w:rPr>
          <w:rFonts w:cs="Times New Roman"/>
          <w:sz w:val="22"/>
          <w:szCs w:val="22"/>
          <w:lang w:val="en-GB"/>
        </w:rPr>
      </w:pPr>
      <w:r>
        <w:rPr>
          <w:rFonts w:cs="Times New Roman"/>
          <w:sz w:val="22"/>
          <w:szCs w:val="22"/>
          <w:lang w:val="en-GB"/>
        </w:rPr>
        <w:t>2.5</w:t>
      </w:r>
      <w:r w:rsidR="00985DA7" w:rsidRPr="008D05F6">
        <w:rPr>
          <w:rFonts w:cs="Times New Roman"/>
          <w:sz w:val="22"/>
          <w:szCs w:val="22"/>
          <w:lang w:val="en-GB"/>
        </w:rPr>
        <w:t xml:space="preserve"> [for those that go on trips only – i.e. hunters and porter/traders]. What is the primary location of the hunt/origin of the meat?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985DA7" w:rsidRPr="00BA3998" w14:paraId="3CD6E767" w14:textId="77777777" w:rsidTr="0023223F">
        <w:tc>
          <w:tcPr>
            <w:tcW w:w="4889" w:type="dxa"/>
          </w:tcPr>
          <w:p w14:paraId="5363C4E0"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Bush (i.e. Kilombero game controlled area)</w:t>
            </w:r>
          </w:p>
        </w:tc>
        <w:tc>
          <w:tcPr>
            <w:tcW w:w="4889" w:type="dxa"/>
          </w:tcPr>
          <w:p w14:paraId="3584A5BC"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Forest (i.e. Udzungwa mountains)</w:t>
            </w:r>
          </w:p>
        </w:tc>
      </w:tr>
      <w:tr w:rsidR="00985DA7" w:rsidRPr="00BA3998" w14:paraId="18B29CB5" w14:textId="77777777" w:rsidTr="0023223F">
        <w:tc>
          <w:tcPr>
            <w:tcW w:w="4889" w:type="dxa"/>
          </w:tcPr>
          <w:p w14:paraId="1B78268C" w14:textId="77777777" w:rsidR="00985DA7" w:rsidRPr="008D05F6" w:rsidRDefault="00985DA7" w:rsidP="0050617A">
            <w:pPr>
              <w:spacing w:after="0" w:line="240" w:lineRule="auto"/>
              <w:rPr>
                <w:rFonts w:cs="Times New Roman"/>
                <w:b/>
                <w:sz w:val="22"/>
                <w:szCs w:val="22"/>
                <w:lang w:val="en-GB"/>
              </w:rPr>
            </w:pPr>
          </w:p>
        </w:tc>
        <w:tc>
          <w:tcPr>
            <w:tcW w:w="4889" w:type="dxa"/>
          </w:tcPr>
          <w:p w14:paraId="6B6B9150" w14:textId="77777777" w:rsidR="00985DA7" w:rsidRPr="008D05F6" w:rsidRDefault="00985DA7" w:rsidP="0050617A">
            <w:pPr>
              <w:spacing w:after="0" w:line="240" w:lineRule="auto"/>
              <w:rPr>
                <w:rFonts w:cs="Times New Roman"/>
                <w:b/>
                <w:sz w:val="22"/>
                <w:szCs w:val="22"/>
                <w:lang w:val="en-GB"/>
              </w:rPr>
            </w:pPr>
          </w:p>
        </w:tc>
      </w:tr>
    </w:tbl>
    <w:p w14:paraId="17327BF0" w14:textId="77777777" w:rsidR="00985DA7" w:rsidRPr="008D05F6" w:rsidRDefault="00985DA7" w:rsidP="008D05F6">
      <w:pPr>
        <w:spacing w:after="0" w:line="480" w:lineRule="auto"/>
        <w:rPr>
          <w:rFonts w:cs="Times New Roman"/>
          <w:b/>
          <w:sz w:val="22"/>
          <w:szCs w:val="22"/>
          <w:lang w:val="en-GB"/>
        </w:rPr>
      </w:pPr>
    </w:p>
    <w:p w14:paraId="06C951CD" w14:textId="77777777" w:rsidR="00985DA7" w:rsidRPr="008D05F6" w:rsidRDefault="00BC729B" w:rsidP="00BC729B">
      <w:pPr>
        <w:spacing w:after="0" w:line="480" w:lineRule="auto"/>
        <w:jc w:val="left"/>
        <w:rPr>
          <w:rFonts w:cs="Times New Roman"/>
          <w:sz w:val="22"/>
          <w:szCs w:val="22"/>
          <w:lang w:val="en-GB"/>
        </w:rPr>
      </w:pPr>
      <w:r>
        <w:rPr>
          <w:rFonts w:cs="Times New Roman"/>
          <w:sz w:val="22"/>
          <w:szCs w:val="22"/>
          <w:lang w:val="en-GB"/>
        </w:rPr>
        <w:t>2.6</w:t>
      </w:r>
      <w:r w:rsidR="00985DA7" w:rsidRPr="008D05F6">
        <w:rPr>
          <w:rFonts w:cs="Times New Roman"/>
          <w:sz w:val="22"/>
          <w:szCs w:val="22"/>
          <w:lang w:val="en-GB"/>
        </w:rPr>
        <w:t xml:space="preserve"> [for those that go on trips only – i.e. hunters and porter/traders]. How many trips do you on average make per month in the dry season and wet season?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85DA7" w:rsidRPr="008D05F6" w14:paraId="701192BD" w14:textId="77777777" w:rsidTr="0023223F">
        <w:tc>
          <w:tcPr>
            <w:tcW w:w="3259" w:type="dxa"/>
          </w:tcPr>
          <w:p w14:paraId="7453CE02" w14:textId="77777777" w:rsidR="00985DA7" w:rsidRPr="008D05F6" w:rsidRDefault="00985DA7" w:rsidP="0050617A">
            <w:pPr>
              <w:spacing w:after="0" w:line="240" w:lineRule="auto"/>
              <w:rPr>
                <w:rFonts w:cs="Times New Roman"/>
                <w:sz w:val="22"/>
                <w:szCs w:val="22"/>
                <w:lang w:val="en-GB"/>
              </w:rPr>
            </w:pPr>
          </w:p>
        </w:tc>
        <w:tc>
          <w:tcPr>
            <w:tcW w:w="3259" w:type="dxa"/>
          </w:tcPr>
          <w:p w14:paraId="4E1306D5"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Dry season</w:t>
            </w:r>
          </w:p>
        </w:tc>
        <w:tc>
          <w:tcPr>
            <w:tcW w:w="3260" w:type="dxa"/>
          </w:tcPr>
          <w:p w14:paraId="4AF9E6A1"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Wet season</w:t>
            </w:r>
          </w:p>
        </w:tc>
      </w:tr>
      <w:tr w:rsidR="00985DA7" w:rsidRPr="008D05F6" w14:paraId="489CA154" w14:textId="77777777" w:rsidTr="0023223F">
        <w:tc>
          <w:tcPr>
            <w:tcW w:w="3259" w:type="dxa"/>
          </w:tcPr>
          <w:p w14:paraId="6D375E35"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Trips (per month)</w:t>
            </w:r>
          </w:p>
        </w:tc>
        <w:tc>
          <w:tcPr>
            <w:tcW w:w="3259" w:type="dxa"/>
          </w:tcPr>
          <w:p w14:paraId="002619B5" w14:textId="77777777" w:rsidR="00985DA7" w:rsidRPr="008D05F6" w:rsidRDefault="00985DA7" w:rsidP="0050617A">
            <w:pPr>
              <w:spacing w:after="0" w:line="240" w:lineRule="auto"/>
              <w:rPr>
                <w:rFonts w:cs="Times New Roman"/>
                <w:sz w:val="22"/>
                <w:szCs w:val="22"/>
                <w:lang w:val="en-GB"/>
              </w:rPr>
            </w:pPr>
          </w:p>
        </w:tc>
        <w:tc>
          <w:tcPr>
            <w:tcW w:w="3260" w:type="dxa"/>
          </w:tcPr>
          <w:p w14:paraId="50B4F15F" w14:textId="77777777" w:rsidR="00985DA7" w:rsidRPr="008D05F6" w:rsidRDefault="00985DA7" w:rsidP="0050617A">
            <w:pPr>
              <w:spacing w:after="0" w:line="240" w:lineRule="auto"/>
              <w:rPr>
                <w:rFonts w:cs="Times New Roman"/>
                <w:sz w:val="22"/>
                <w:szCs w:val="22"/>
                <w:lang w:val="en-GB"/>
              </w:rPr>
            </w:pPr>
          </w:p>
        </w:tc>
      </w:tr>
    </w:tbl>
    <w:p w14:paraId="3BE5F73F" w14:textId="77777777" w:rsidR="00985DA7" w:rsidRPr="008D05F6" w:rsidRDefault="00985DA7" w:rsidP="008D05F6">
      <w:pPr>
        <w:spacing w:after="0" w:line="480" w:lineRule="auto"/>
        <w:rPr>
          <w:rFonts w:cs="Times New Roman"/>
          <w:sz w:val="22"/>
          <w:szCs w:val="22"/>
          <w:lang w:val="en-GB"/>
        </w:rPr>
      </w:pPr>
    </w:p>
    <w:p w14:paraId="004AFCAA" w14:textId="77777777" w:rsidR="00985DA7" w:rsidRPr="008D05F6" w:rsidRDefault="00BC729B" w:rsidP="00BC729B">
      <w:pPr>
        <w:spacing w:after="0" w:line="480" w:lineRule="auto"/>
        <w:jc w:val="left"/>
        <w:rPr>
          <w:rFonts w:cs="Times New Roman"/>
          <w:sz w:val="22"/>
          <w:szCs w:val="22"/>
          <w:lang w:val="en-GB"/>
        </w:rPr>
      </w:pPr>
      <w:r>
        <w:rPr>
          <w:rFonts w:cs="Times New Roman"/>
          <w:sz w:val="22"/>
          <w:szCs w:val="22"/>
          <w:lang w:val="en-GB"/>
        </w:rPr>
        <w:t>2.7</w:t>
      </w:r>
      <w:r w:rsidR="00985DA7" w:rsidRPr="008D05F6">
        <w:rPr>
          <w:rFonts w:cs="Times New Roman"/>
          <w:sz w:val="22"/>
          <w:szCs w:val="22"/>
          <w:lang w:val="en-GB"/>
        </w:rPr>
        <w:t xml:space="preserve"> [for those that go on trips only – i.e. hunters and porter/traders]. How many trips did you make the past 30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tblGrid>
      <w:tr w:rsidR="00985DA7" w:rsidRPr="008D05F6" w14:paraId="5559CE15" w14:textId="77777777" w:rsidTr="0023223F">
        <w:tc>
          <w:tcPr>
            <w:tcW w:w="3227" w:type="dxa"/>
          </w:tcPr>
          <w:p w14:paraId="57CBB1E4"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Number of trips</w:t>
            </w:r>
          </w:p>
        </w:tc>
        <w:tc>
          <w:tcPr>
            <w:tcW w:w="3260" w:type="dxa"/>
          </w:tcPr>
          <w:p w14:paraId="3C745125" w14:textId="77777777" w:rsidR="00985DA7" w:rsidRPr="008D05F6" w:rsidRDefault="00985DA7" w:rsidP="0050617A">
            <w:pPr>
              <w:spacing w:after="0" w:line="240" w:lineRule="auto"/>
              <w:rPr>
                <w:rFonts w:cs="Times New Roman"/>
                <w:sz w:val="22"/>
                <w:szCs w:val="22"/>
                <w:lang w:val="en-GB"/>
              </w:rPr>
            </w:pPr>
          </w:p>
        </w:tc>
      </w:tr>
    </w:tbl>
    <w:p w14:paraId="7143ED11" w14:textId="77777777" w:rsidR="00985DA7" w:rsidRPr="008D05F6" w:rsidRDefault="00985DA7" w:rsidP="008D05F6">
      <w:pPr>
        <w:spacing w:after="0" w:line="480" w:lineRule="auto"/>
        <w:rPr>
          <w:rFonts w:cs="Times New Roman"/>
          <w:sz w:val="22"/>
          <w:szCs w:val="22"/>
          <w:lang w:val="en-GB"/>
        </w:rPr>
      </w:pPr>
    </w:p>
    <w:p w14:paraId="55EAA587" w14:textId="77777777" w:rsidR="00985DA7" w:rsidRPr="008D05F6" w:rsidRDefault="00BC729B" w:rsidP="00BC729B">
      <w:pPr>
        <w:spacing w:after="0" w:line="480" w:lineRule="auto"/>
        <w:jc w:val="left"/>
        <w:rPr>
          <w:rFonts w:cs="Times New Roman"/>
          <w:sz w:val="22"/>
          <w:szCs w:val="22"/>
          <w:lang w:val="en-GB"/>
        </w:rPr>
      </w:pPr>
      <w:r>
        <w:rPr>
          <w:rFonts w:cs="Times New Roman"/>
          <w:sz w:val="22"/>
          <w:szCs w:val="22"/>
          <w:lang w:val="en-GB"/>
        </w:rPr>
        <w:t>2.8</w:t>
      </w:r>
      <w:r w:rsidR="00985DA7" w:rsidRPr="008D05F6">
        <w:rPr>
          <w:rFonts w:cs="Times New Roman"/>
          <w:sz w:val="22"/>
          <w:szCs w:val="22"/>
          <w:lang w:val="en-GB"/>
        </w:rPr>
        <w:t xml:space="preserve"> [for those that go on trips only – i.e. hunters and porter/traders]. How long time do you on average use per trip?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85DA7" w:rsidRPr="008D05F6" w14:paraId="329D58D5" w14:textId="77777777" w:rsidTr="0023223F">
        <w:tc>
          <w:tcPr>
            <w:tcW w:w="3259" w:type="dxa"/>
          </w:tcPr>
          <w:p w14:paraId="25DD0BBA" w14:textId="77777777" w:rsidR="00985DA7" w:rsidRPr="008D05F6" w:rsidRDefault="00985DA7" w:rsidP="0050617A">
            <w:pPr>
              <w:spacing w:after="0" w:line="240" w:lineRule="auto"/>
              <w:rPr>
                <w:rFonts w:cs="Times New Roman"/>
                <w:sz w:val="22"/>
                <w:szCs w:val="22"/>
                <w:lang w:val="en-GB"/>
              </w:rPr>
            </w:pPr>
          </w:p>
        </w:tc>
        <w:tc>
          <w:tcPr>
            <w:tcW w:w="3259" w:type="dxa"/>
          </w:tcPr>
          <w:p w14:paraId="2C17B6B0"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Dry season</w:t>
            </w:r>
          </w:p>
        </w:tc>
        <w:tc>
          <w:tcPr>
            <w:tcW w:w="3260" w:type="dxa"/>
          </w:tcPr>
          <w:p w14:paraId="24C848CB"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Wet season</w:t>
            </w:r>
          </w:p>
        </w:tc>
      </w:tr>
      <w:tr w:rsidR="00985DA7" w:rsidRPr="00BA3998" w14:paraId="2BA916F3" w14:textId="77777777" w:rsidTr="0023223F">
        <w:tc>
          <w:tcPr>
            <w:tcW w:w="3259" w:type="dxa"/>
          </w:tcPr>
          <w:p w14:paraId="5965A8FC"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Time per trip (hours/days)</w:t>
            </w:r>
          </w:p>
        </w:tc>
        <w:tc>
          <w:tcPr>
            <w:tcW w:w="3259" w:type="dxa"/>
          </w:tcPr>
          <w:p w14:paraId="2C10C1EF" w14:textId="77777777" w:rsidR="00985DA7" w:rsidRPr="008D05F6" w:rsidRDefault="00985DA7" w:rsidP="0050617A">
            <w:pPr>
              <w:spacing w:after="0" w:line="240" w:lineRule="auto"/>
              <w:rPr>
                <w:rFonts w:cs="Times New Roman"/>
                <w:sz w:val="22"/>
                <w:szCs w:val="22"/>
                <w:lang w:val="en-GB"/>
              </w:rPr>
            </w:pPr>
          </w:p>
        </w:tc>
        <w:tc>
          <w:tcPr>
            <w:tcW w:w="3260" w:type="dxa"/>
          </w:tcPr>
          <w:p w14:paraId="19ECC75E" w14:textId="77777777" w:rsidR="00985DA7" w:rsidRPr="008D05F6" w:rsidRDefault="00985DA7" w:rsidP="0050617A">
            <w:pPr>
              <w:spacing w:after="0" w:line="240" w:lineRule="auto"/>
              <w:rPr>
                <w:rFonts w:cs="Times New Roman"/>
                <w:sz w:val="22"/>
                <w:szCs w:val="22"/>
                <w:lang w:val="en-GB"/>
              </w:rPr>
            </w:pPr>
          </w:p>
        </w:tc>
      </w:tr>
    </w:tbl>
    <w:p w14:paraId="10E22BCA" w14:textId="77777777" w:rsidR="00985DA7" w:rsidRPr="008D05F6" w:rsidRDefault="00985DA7" w:rsidP="008D05F6">
      <w:pPr>
        <w:spacing w:after="0" w:line="480" w:lineRule="auto"/>
        <w:rPr>
          <w:rFonts w:cs="Times New Roman"/>
          <w:sz w:val="22"/>
          <w:szCs w:val="22"/>
          <w:lang w:val="en-GB"/>
        </w:rPr>
      </w:pPr>
    </w:p>
    <w:p w14:paraId="4FB6B11C" w14:textId="77777777" w:rsidR="00985DA7" w:rsidRPr="008D05F6" w:rsidRDefault="00BC729B" w:rsidP="00BC729B">
      <w:pPr>
        <w:spacing w:after="0" w:line="480" w:lineRule="auto"/>
        <w:jc w:val="left"/>
        <w:rPr>
          <w:rFonts w:cs="Times New Roman"/>
          <w:sz w:val="22"/>
          <w:szCs w:val="22"/>
          <w:lang w:val="en-GB"/>
        </w:rPr>
      </w:pPr>
      <w:r>
        <w:rPr>
          <w:rFonts w:cs="Times New Roman"/>
          <w:sz w:val="22"/>
          <w:szCs w:val="22"/>
          <w:lang w:val="en-GB"/>
        </w:rPr>
        <w:t>2.9</w:t>
      </w:r>
      <w:r w:rsidR="00985DA7" w:rsidRPr="008D05F6">
        <w:rPr>
          <w:rFonts w:cs="Times New Roman"/>
          <w:sz w:val="22"/>
          <w:szCs w:val="22"/>
          <w:lang w:val="en-GB"/>
        </w:rPr>
        <w:t xml:space="preserve"> [for those that go on trips only – i.e. hunters and porter/traders]. How long did you spend on your last trip?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tblGrid>
      <w:tr w:rsidR="00985DA7" w:rsidRPr="0050617A" w14:paraId="5D2BA73A" w14:textId="77777777" w:rsidTr="0023223F">
        <w:tc>
          <w:tcPr>
            <w:tcW w:w="3227" w:type="dxa"/>
          </w:tcPr>
          <w:p w14:paraId="2EB55903" w14:textId="77777777" w:rsidR="00985DA7" w:rsidRPr="0050617A" w:rsidRDefault="00985DA7" w:rsidP="0050617A">
            <w:pPr>
              <w:spacing w:after="0" w:line="240" w:lineRule="auto"/>
              <w:rPr>
                <w:rFonts w:cs="Times New Roman"/>
                <w:b/>
                <w:sz w:val="22"/>
                <w:szCs w:val="22"/>
                <w:lang w:val="en-GB"/>
              </w:rPr>
            </w:pPr>
            <w:r w:rsidRPr="0050617A">
              <w:rPr>
                <w:rFonts w:cs="Times New Roman"/>
                <w:b/>
                <w:sz w:val="22"/>
                <w:szCs w:val="22"/>
                <w:lang w:val="en-GB"/>
              </w:rPr>
              <w:t>Duration of last trip</w:t>
            </w:r>
          </w:p>
        </w:tc>
        <w:tc>
          <w:tcPr>
            <w:tcW w:w="3260" w:type="dxa"/>
          </w:tcPr>
          <w:p w14:paraId="7E2499C2" w14:textId="77777777" w:rsidR="00985DA7" w:rsidRPr="0050617A" w:rsidRDefault="00985DA7" w:rsidP="0050617A">
            <w:pPr>
              <w:spacing w:after="0" w:line="240" w:lineRule="auto"/>
              <w:rPr>
                <w:rFonts w:cs="Times New Roman"/>
                <w:b/>
                <w:sz w:val="22"/>
                <w:szCs w:val="22"/>
                <w:lang w:val="en-GB"/>
              </w:rPr>
            </w:pPr>
          </w:p>
        </w:tc>
      </w:tr>
    </w:tbl>
    <w:p w14:paraId="6EBB50BB" w14:textId="77777777" w:rsidR="00985DA7" w:rsidRPr="008D05F6" w:rsidRDefault="00985DA7" w:rsidP="008D05F6">
      <w:pPr>
        <w:spacing w:after="0" w:line="480" w:lineRule="auto"/>
        <w:rPr>
          <w:rFonts w:cs="Times New Roman"/>
          <w:sz w:val="22"/>
          <w:szCs w:val="22"/>
          <w:lang w:val="en-GB"/>
        </w:rPr>
      </w:pPr>
    </w:p>
    <w:p w14:paraId="23150F05" w14:textId="77777777" w:rsidR="00985DA7" w:rsidRPr="008D05F6" w:rsidRDefault="00985DA7" w:rsidP="008D05F6">
      <w:pPr>
        <w:spacing w:after="0" w:line="480" w:lineRule="auto"/>
        <w:rPr>
          <w:rFonts w:cs="Times New Roman"/>
          <w:sz w:val="22"/>
          <w:szCs w:val="22"/>
          <w:lang w:val="en-GB"/>
        </w:rPr>
      </w:pPr>
    </w:p>
    <w:p w14:paraId="79EDFAAB" w14:textId="77777777" w:rsidR="00985DA7" w:rsidRPr="008D05F6" w:rsidRDefault="00BC729B" w:rsidP="00BC729B">
      <w:pPr>
        <w:spacing w:after="0" w:line="480" w:lineRule="auto"/>
        <w:jc w:val="left"/>
        <w:rPr>
          <w:rFonts w:cs="Times New Roman"/>
          <w:sz w:val="22"/>
          <w:szCs w:val="22"/>
          <w:lang w:val="en-GB"/>
        </w:rPr>
      </w:pPr>
      <w:r>
        <w:rPr>
          <w:rFonts w:cs="Times New Roman"/>
          <w:sz w:val="22"/>
          <w:szCs w:val="22"/>
          <w:lang w:val="en-GB"/>
        </w:rPr>
        <w:t>2.10</w:t>
      </w:r>
      <w:r w:rsidR="00985DA7" w:rsidRPr="008D05F6">
        <w:rPr>
          <w:rFonts w:cs="Times New Roman"/>
          <w:sz w:val="22"/>
          <w:szCs w:val="22"/>
          <w:lang w:val="en-GB"/>
        </w:rPr>
        <w:t xml:space="preserve"> [for those that go on trips only – i.e. hunters and porter/traders]. What is your average profit per trip in the dry and wet season?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985DA7" w:rsidRPr="008D05F6" w14:paraId="78F2F364" w14:textId="77777777" w:rsidTr="0023223F">
        <w:tc>
          <w:tcPr>
            <w:tcW w:w="2444" w:type="dxa"/>
          </w:tcPr>
          <w:p w14:paraId="39B679BE" w14:textId="77777777" w:rsidR="00985DA7" w:rsidRPr="008D05F6" w:rsidRDefault="00985DA7" w:rsidP="0050617A">
            <w:pPr>
              <w:spacing w:after="0" w:line="240" w:lineRule="auto"/>
              <w:rPr>
                <w:rFonts w:cs="Times New Roman"/>
                <w:sz w:val="22"/>
                <w:szCs w:val="22"/>
                <w:lang w:val="en-GB"/>
              </w:rPr>
            </w:pPr>
          </w:p>
        </w:tc>
        <w:tc>
          <w:tcPr>
            <w:tcW w:w="2444" w:type="dxa"/>
          </w:tcPr>
          <w:p w14:paraId="28693F2C"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Income*</w:t>
            </w:r>
          </w:p>
        </w:tc>
        <w:tc>
          <w:tcPr>
            <w:tcW w:w="2445" w:type="dxa"/>
          </w:tcPr>
          <w:p w14:paraId="68A949F5"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Costs**</w:t>
            </w:r>
          </w:p>
        </w:tc>
        <w:tc>
          <w:tcPr>
            <w:tcW w:w="2445" w:type="dxa"/>
          </w:tcPr>
          <w:p w14:paraId="41872714"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Profit after selling</w:t>
            </w:r>
          </w:p>
        </w:tc>
      </w:tr>
      <w:tr w:rsidR="00985DA7" w:rsidRPr="008D05F6" w14:paraId="64EC9E11" w14:textId="77777777" w:rsidTr="0023223F">
        <w:tc>
          <w:tcPr>
            <w:tcW w:w="2444" w:type="dxa"/>
          </w:tcPr>
          <w:p w14:paraId="1B704E53"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Dry season</w:t>
            </w:r>
          </w:p>
        </w:tc>
        <w:tc>
          <w:tcPr>
            <w:tcW w:w="2444" w:type="dxa"/>
          </w:tcPr>
          <w:p w14:paraId="3E797788" w14:textId="77777777" w:rsidR="00985DA7" w:rsidRPr="008D05F6" w:rsidRDefault="00985DA7" w:rsidP="0050617A">
            <w:pPr>
              <w:spacing w:after="0" w:line="240" w:lineRule="auto"/>
              <w:rPr>
                <w:rFonts w:cs="Times New Roman"/>
                <w:sz w:val="22"/>
                <w:szCs w:val="22"/>
                <w:lang w:val="en-GB"/>
              </w:rPr>
            </w:pPr>
          </w:p>
        </w:tc>
        <w:tc>
          <w:tcPr>
            <w:tcW w:w="2445" w:type="dxa"/>
          </w:tcPr>
          <w:p w14:paraId="54EB6AC8" w14:textId="77777777" w:rsidR="00985DA7" w:rsidRPr="008D05F6" w:rsidRDefault="00985DA7" w:rsidP="0050617A">
            <w:pPr>
              <w:spacing w:after="0" w:line="240" w:lineRule="auto"/>
              <w:rPr>
                <w:rFonts w:cs="Times New Roman"/>
                <w:sz w:val="22"/>
                <w:szCs w:val="22"/>
                <w:lang w:val="en-GB"/>
              </w:rPr>
            </w:pPr>
          </w:p>
        </w:tc>
        <w:tc>
          <w:tcPr>
            <w:tcW w:w="2445" w:type="dxa"/>
          </w:tcPr>
          <w:p w14:paraId="666C5458" w14:textId="77777777" w:rsidR="00985DA7" w:rsidRPr="008D05F6" w:rsidRDefault="00985DA7" w:rsidP="0050617A">
            <w:pPr>
              <w:spacing w:after="0" w:line="240" w:lineRule="auto"/>
              <w:rPr>
                <w:rFonts w:cs="Times New Roman"/>
                <w:sz w:val="22"/>
                <w:szCs w:val="22"/>
                <w:lang w:val="en-GB"/>
              </w:rPr>
            </w:pPr>
          </w:p>
        </w:tc>
      </w:tr>
      <w:tr w:rsidR="00985DA7" w:rsidRPr="008D05F6" w14:paraId="54DFF857" w14:textId="77777777" w:rsidTr="0023223F">
        <w:tc>
          <w:tcPr>
            <w:tcW w:w="2444" w:type="dxa"/>
          </w:tcPr>
          <w:p w14:paraId="6478D3CE" w14:textId="77777777" w:rsidR="00985DA7" w:rsidRPr="008D05F6" w:rsidRDefault="00985DA7" w:rsidP="0050617A">
            <w:pPr>
              <w:spacing w:after="0" w:line="240" w:lineRule="auto"/>
              <w:rPr>
                <w:rFonts w:cs="Times New Roman"/>
                <w:sz w:val="22"/>
                <w:szCs w:val="22"/>
                <w:lang w:val="en-GB"/>
              </w:rPr>
            </w:pPr>
            <w:r w:rsidRPr="008D05F6">
              <w:rPr>
                <w:rFonts w:cs="Times New Roman"/>
                <w:sz w:val="22"/>
                <w:szCs w:val="22"/>
                <w:lang w:val="en-GB"/>
              </w:rPr>
              <w:t>Wet season</w:t>
            </w:r>
          </w:p>
        </w:tc>
        <w:tc>
          <w:tcPr>
            <w:tcW w:w="2444" w:type="dxa"/>
          </w:tcPr>
          <w:p w14:paraId="0A6279AE" w14:textId="77777777" w:rsidR="00985DA7" w:rsidRPr="008D05F6" w:rsidRDefault="00985DA7" w:rsidP="0050617A">
            <w:pPr>
              <w:spacing w:after="0" w:line="240" w:lineRule="auto"/>
              <w:rPr>
                <w:rFonts w:cs="Times New Roman"/>
                <w:sz w:val="22"/>
                <w:szCs w:val="22"/>
                <w:lang w:val="en-GB"/>
              </w:rPr>
            </w:pPr>
          </w:p>
        </w:tc>
        <w:tc>
          <w:tcPr>
            <w:tcW w:w="2445" w:type="dxa"/>
          </w:tcPr>
          <w:p w14:paraId="7EE2B4A4" w14:textId="77777777" w:rsidR="00985DA7" w:rsidRPr="008D05F6" w:rsidRDefault="00985DA7" w:rsidP="0050617A">
            <w:pPr>
              <w:spacing w:after="0" w:line="240" w:lineRule="auto"/>
              <w:rPr>
                <w:rFonts w:cs="Times New Roman"/>
                <w:sz w:val="22"/>
                <w:szCs w:val="22"/>
                <w:lang w:val="en-GB"/>
              </w:rPr>
            </w:pPr>
          </w:p>
        </w:tc>
        <w:tc>
          <w:tcPr>
            <w:tcW w:w="2445" w:type="dxa"/>
          </w:tcPr>
          <w:p w14:paraId="5A38ECC4" w14:textId="77777777" w:rsidR="00985DA7" w:rsidRPr="008D05F6" w:rsidRDefault="00985DA7" w:rsidP="0050617A">
            <w:pPr>
              <w:spacing w:after="0" w:line="240" w:lineRule="auto"/>
              <w:rPr>
                <w:rFonts w:cs="Times New Roman"/>
                <w:sz w:val="22"/>
                <w:szCs w:val="22"/>
                <w:lang w:val="en-GB"/>
              </w:rPr>
            </w:pPr>
          </w:p>
        </w:tc>
      </w:tr>
    </w:tbl>
    <w:p w14:paraId="2F46F2FB" w14:textId="77777777" w:rsidR="00985DA7" w:rsidRPr="008D05F6" w:rsidRDefault="00985DA7" w:rsidP="008D05F6">
      <w:pPr>
        <w:spacing w:after="0" w:line="480" w:lineRule="auto"/>
        <w:rPr>
          <w:rFonts w:cs="Times New Roman"/>
          <w:i/>
          <w:sz w:val="22"/>
          <w:szCs w:val="22"/>
          <w:lang w:val="en-GB"/>
        </w:rPr>
      </w:pPr>
      <w:r w:rsidRPr="008D05F6">
        <w:rPr>
          <w:rFonts w:cs="Times New Roman"/>
          <w:i/>
          <w:sz w:val="22"/>
          <w:szCs w:val="22"/>
          <w:lang w:val="en-GB"/>
        </w:rPr>
        <w:t>*For hunters the income is the price obtained from selling the animal – so start here. Then ask for costs and then calculate profit. **For porter/traders the costs include buying the meat from the hunter - so start her. Then ask for income obtained from selling the meat and then calculate profit. Remember cost is only directly related to hunting (i.e. buying meat, bullets, paying fines, renting boat, bicycle and riffle) – not food etc.</w:t>
      </w:r>
    </w:p>
    <w:p w14:paraId="4FE444B3" w14:textId="77777777" w:rsidR="00985DA7" w:rsidRPr="008D05F6" w:rsidRDefault="00985DA7" w:rsidP="008D05F6">
      <w:pPr>
        <w:spacing w:after="0" w:line="480" w:lineRule="auto"/>
        <w:rPr>
          <w:rFonts w:cs="Times New Roman"/>
          <w:sz w:val="22"/>
          <w:szCs w:val="22"/>
          <w:lang w:val="en-GB"/>
        </w:rPr>
      </w:pPr>
    </w:p>
    <w:p w14:paraId="032C65BE" w14:textId="77777777" w:rsidR="00985DA7" w:rsidRPr="008D05F6" w:rsidRDefault="00BC729B" w:rsidP="00BC729B">
      <w:pPr>
        <w:spacing w:after="0" w:line="480" w:lineRule="auto"/>
        <w:jc w:val="left"/>
        <w:rPr>
          <w:rFonts w:cs="Times New Roman"/>
          <w:sz w:val="22"/>
          <w:szCs w:val="22"/>
          <w:lang w:val="en-GB"/>
        </w:rPr>
      </w:pPr>
      <w:r>
        <w:rPr>
          <w:rFonts w:cs="Times New Roman"/>
          <w:sz w:val="22"/>
          <w:szCs w:val="22"/>
          <w:lang w:val="en-GB"/>
        </w:rPr>
        <w:t>2.11</w:t>
      </w:r>
      <w:r w:rsidR="00985DA7" w:rsidRPr="008D05F6">
        <w:rPr>
          <w:rFonts w:cs="Times New Roman"/>
          <w:sz w:val="22"/>
          <w:szCs w:val="22"/>
          <w:lang w:val="en-GB"/>
        </w:rPr>
        <w:t>[for those that go on trips only – i.e. hunters and porter/traders]. What was your profit from your last trip?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4132"/>
        <w:gridCol w:w="986"/>
        <w:gridCol w:w="926"/>
        <w:gridCol w:w="1817"/>
      </w:tblGrid>
      <w:tr w:rsidR="00985DA7" w:rsidRPr="008D05F6" w14:paraId="4D55CFE6" w14:textId="77777777" w:rsidTr="00020585">
        <w:tc>
          <w:tcPr>
            <w:tcW w:w="0" w:type="auto"/>
          </w:tcPr>
          <w:p w14:paraId="5947CDEA" w14:textId="77777777" w:rsidR="00985DA7" w:rsidRPr="008D05F6" w:rsidRDefault="00985DA7" w:rsidP="00020585">
            <w:pPr>
              <w:spacing w:after="0" w:line="240" w:lineRule="auto"/>
              <w:rPr>
                <w:rFonts w:cs="Times New Roman"/>
                <w:sz w:val="22"/>
                <w:szCs w:val="22"/>
                <w:lang w:val="en-GB"/>
              </w:rPr>
            </w:pPr>
          </w:p>
        </w:tc>
        <w:tc>
          <w:tcPr>
            <w:tcW w:w="0" w:type="auto"/>
          </w:tcPr>
          <w:p w14:paraId="32B36413"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Number and species killed</w:t>
            </w:r>
            <w:r w:rsidR="00BC729B">
              <w:rPr>
                <w:rFonts w:cs="Times New Roman"/>
                <w:sz w:val="22"/>
                <w:szCs w:val="22"/>
                <w:lang w:val="en-GB"/>
              </w:rPr>
              <w:t xml:space="preserve"> </w:t>
            </w:r>
            <w:r w:rsidRPr="008D05F6">
              <w:rPr>
                <w:rFonts w:cs="Times New Roman"/>
                <w:sz w:val="22"/>
                <w:szCs w:val="22"/>
                <w:lang w:val="en-GB"/>
              </w:rPr>
              <w:t>(if hunter)</w:t>
            </w:r>
          </w:p>
          <w:p w14:paraId="2713041F"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Species and amount bought (if porter/trader)</w:t>
            </w:r>
          </w:p>
        </w:tc>
        <w:tc>
          <w:tcPr>
            <w:tcW w:w="0" w:type="auto"/>
          </w:tcPr>
          <w:p w14:paraId="1F91DD39"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Income*</w:t>
            </w:r>
          </w:p>
        </w:tc>
        <w:tc>
          <w:tcPr>
            <w:tcW w:w="0" w:type="auto"/>
          </w:tcPr>
          <w:p w14:paraId="39E0A3E2"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Costs**</w:t>
            </w:r>
          </w:p>
        </w:tc>
        <w:tc>
          <w:tcPr>
            <w:tcW w:w="0" w:type="auto"/>
          </w:tcPr>
          <w:p w14:paraId="79FBD636"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Profit after selling</w:t>
            </w:r>
          </w:p>
        </w:tc>
      </w:tr>
      <w:tr w:rsidR="00985DA7" w:rsidRPr="008D05F6" w14:paraId="70409DB2" w14:textId="77777777" w:rsidTr="00020585">
        <w:tc>
          <w:tcPr>
            <w:tcW w:w="0" w:type="auto"/>
          </w:tcPr>
          <w:p w14:paraId="7015952D"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Last trip</w:t>
            </w:r>
          </w:p>
        </w:tc>
        <w:tc>
          <w:tcPr>
            <w:tcW w:w="0" w:type="auto"/>
          </w:tcPr>
          <w:p w14:paraId="0708CB66" w14:textId="77777777" w:rsidR="00985DA7" w:rsidRPr="008D05F6" w:rsidRDefault="00985DA7" w:rsidP="00020585">
            <w:pPr>
              <w:spacing w:after="0" w:line="240" w:lineRule="auto"/>
              <w:rPr>
                <w:rFonts w:cs="Times New Roman"/>
                <w:sz w:val="22"/>
                <w:szCs w:val="22"/>
                <w:lang w:val="en-GB"/>
              </w:rPr>
            </w:pPr>
          </w:p>
        </w:tc>
        <w:tc>
          <w:tcPr>
            <w:tcW w:w="0" w:type="auto"/>
          </w:tcPr>
          <w:p w14:paraId="776FB8D4" w14:textId="77777777" w:rsidR="00985DA7" w:rsidRPr="008D05F6" w:rsidRDefault="00985DA7" w:rsidP="00020585">
            <w:pPr>
              <w:spacing w:after="0" w:line="240" w:lineRule="auto"/>
              <w:rPr>
                <w:rFonts w:cs="Times New Roman"/>
                <w:sz w:val="22"/>
                <w:szCs w:val="22"/>
                <w:lang w:val="en-GB"/>
              </w:rPr>
            </w:pPr>
          </w:p>
        </w:tc>
        <w:tc>
          <w:tcPr>
            <w:tcW w:w="0" w:type="auto"/>
          </w:tcPr>
          <w:p w14:paraId="1412A6BD" w14:textId="77777777" w:rsidR="00985DA7" w:rsidRPr="008D05F6" w:rsidRDefault="00985DA7" w:rsidP="00020585">
            <w:pPr>
              <w:spacing w:after="0" w:line="240" w:lineRule="auto"/>
              <w:rPr>
                <w:rFonts w:cs="Times New Roman"/>
                <w:sz w:val="22"/>
                <w:szCs w:val="22"/>
                <w:lang w:val="en-GB"/>
              </w:rPr>
            </w:pPr>
          </w:p>
        </w:tc>
        <w:tc>
          <w:tcPr>
            <w:tcW w:w="0" w:type="auto"/>
          </w:tcPr>
          <w:p w14:paraId="2A934EBE" w14:textId="77777777" w:rsidR="00985DA7" w:rsidRPr="008D05F6" w:rsidRDefault="00985DA7" w:rsidP="00020585">
            <w:pPr>
              <w:spacing w:after="0" w:line="240" w:lineRule="auto"/>
              <w:rPr>
                <w:rFonts w:cs="Times New Roman"/>
                <w:sz w:val="22"/>
                <w:szCs w:val="22"/>
                <w:lang w:val="en-GB"/>
              </w:rPr>
            </w:pPr>
          </w:p>
        </w:tc>
      </w:tr>
    </w:tbl>
    <w:p w14:paraId="79EEAB39" w14:textId="77777777" w:rsidR="00985DA7" w:rsidRPr="008D05F6" w:rsidRDefault="00985DA7" w:rsidP="008D05F6">
      <w:pPr>
        <w:spacing w:after="0" w:line="480" w:lineRule="auto"/>
        <w:rPr>
          <w:rFonts w:cs="Times New Roman"/>
          <w:i/>
          <w:sz w:val="22"/>
          <w:szCs w:val="22"/>
          <w:lang w:val="en-GB"/>
        </w:rPr>
      </w:pPr>
      <w:r w:rsidRPr="008D05F6">
        <w:rPr>
          <w:rFonts w:cs="Times New Roman"/>
          <w:i/>
          <w:sz w:val="22"/>
          <w:szCs w:val="22"/>
          <w:lang w:val="en-GB"/>
        </w:rPr>
        <w:t>*For hunters the income is the price obtained from selling the animal – so start here. Then ask for costs and then calculate profit. **For porter/traders the costs include buying the meat from the hunter - so start her. Then ask for income obtained from selling the meat and then calculate profit. Remember cost is only those directly related to hunting and trading (i.e. buying meat, fines, bullets, transport, plastic bags, renting boats, fuel etc.) – Not food etc.</w:t>
      </w:r>
    </w:p>
    <w:p w14:paraId="542BA9C2" w14:textId="77777777" w:rsidR="00985DA7" w:rsidRPr="008D05F6" w:rsidRDefault="00985DA7" w:rsidP="008D05F6">
      <w:pPr>
        <w:spacing w:after="0" w:line="480" w:lineRule="auto"/>
        <w:rPr>
          <w:rFonts w:cs="Times New Roman"/>
          <w:i/>
          <w:color w:val="FF0000"/>
          <w:sz w:val="22"/>
          <w:szCs w:val="22"/>
          <w:lang w:val="en-GB"/>
        </w:rPr>
      </w:pPr>
    </w:p>
    <w:p w14:paraId="2A1C61A7" w14:textId="77777777" w:rsidR="00985DA7" w:rsidRPr="008D05F6" w:rsidRDefault="00BC729B" w:rsidP="00BC729B">
      <w:pPr>
        <w:spacing w:after="0" w:line="480" w:lineRule="auto"/>
        <w:jc w:val="left"/>
        <w:rPr>
          <w:rFonts w:cs="Times New Roman"/>
          <w:sz w:val="22"/>
          <w:szCs w:val="22"/>
          <w:lang w:val="en-GB"/>
        </w:rPr>
      </w:pPr>
      <w:r>
        <w:rPr>
          <w:rFonts w:cs="Times New Roman"/>
          <w:sz w:val="22"/>
          <w:szCs w:val="22"/>
          <w:lang w:val="en-GB"/>
        </w:rPr>
        <w:t>2.12</w:t>
      </w:r>
      <w:r w:rsidR="00985DA7" w:rsidRPr="008D05F6">
        <w:rPr>
          <w:rFonts w:cs="Times New Roman"/>
          <w:sz w:val="22"/>
          <w:szCs w:val="22"/>
          <w:lang w:val="en-GB"/>
        </w:rPr>
        <w:t xml:space="preserve"> [for those that go on trips only – i.e. hunters and porter/traders]. Out of ten trips, how many times do you make dry meat?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985DA7" w:rsidRPr="008D05F6" w14:paraId="69016662" w14:textId="77777777" w:rsidTr="0023223F">
        <w:tc>
          <w:tcPr>
            <w:tcW w:w="4889" w:type="dxa"/>
          </w:tcPr>
          <w:p w14:paraId="1DDB05E8"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Number of times</w:t>
            </w:r>
          </w:p>
        </w:tc>
        <w:tc>
          <w:tcPr>
            <w:tcW w:w="4889" w:type="dxa"/>
          </w:tcPr>
          <w:p w14:paraId="767E5EA2" w14:textId="77777777" w:rsidR="00985DA7" w:rsidRPr="008D05F6" w:rsidRDefault="00985DA7" w:rsidP="00020585">
            <w:pPr>
              <w:spacing w:after="0" w:line="240" w:lineRule="auto"/>
              <w:rPr>
                <w:rFonts w:cs="Times New Roman"/>
                <w:sz w:val="22"/>
                <w:szCs w:val="22"/>
                <w:lang w:val="en-GB"/>
              </w:rPr>
            </w:pPr>
          </w:p>
        </w:tc>
      </w:tr>
    </w:tbl>
    <w:p w14:paraId="75C1AF6A" w14:textId="77777777" w:rsidR="00985DA7" w:rsidRPr="008D05F6" w:rsidRDefault="00985DA7" w:rsidP="008D05F6">
      <w:pPr>
        <w:spacing w:after="0" w:line="480" w:lineRule="auto"/>
        <w:rPr>
          <w:rFonts w:cs="Times New Roman"/>
          <w:sz w:val="22"/>
          <w:szCs w:val="22"/>
          <w:lang w:val="en-GB"/>
        </w:rPr>
      </w:pPr>
    </w:p>
    <w:p w14:paraId="22737257" w14:textId="77777777" w:rsidR="00985DA7" w:rsidRPr="008D05F6" w:rsidRDefault="00BC729B" w:rsidP="00BC729B">
      <w:pPr>
        <w:spacing w:after="0" w:line="480" w:lineRule="auto"/>
        <w:jc w:val="left"/>
        <w:rPr>
          <w:rFonts w:cs="Times New Roman"/>
          <w:sz w:val="22"/>
          <w:szCs w:val="22"/>
          <w:lang w:val="en-GB"/>
        </w:rPr>
      </w:pPr>
      <w:r>
        <w:rPr>
          <w:rFonts w:cs="Times New Roman"/>
          <w:sz w:val="22"/>
          <w:szCs w:val="22"/>
          <w:lang w:val="en-GB"/>
        </w:rPr>
        <w:t xml:space="preserve">2.13 </w:t>
      </w:r>
      <w:r w:rsidR="00985DA7" w:rsidRPr="008D05F6">
        <w:rPr>
          <w:rFonts w:cs="Times New Roman"/>
          <w:sz w:val="22"/>
          <w:szCs w:val="22"/>
          <w:lang w:val="en-GB"/>
        </w:rPr>
        <w:t>[Hunters only]. Do you sometimes use a faked (without end date etc.) permit obtained from employees at the Wildlife Division through a bribe?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985DA7" w:rsidRPr="008D05F6" w14:paraId="0B8972D1" w14:textId="77777777" w:rsidTr="0023223F">
        <w:tc>
          <w:tcPr>
            <w:tcW w:w="4889" w:type="dxa"/>
          </w:tcPr>
          <w:p w14:paraId="41F63EC2"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Faked permit</w:t>
            </w:r>
          </w:p>
        </w:tc>
        <w:tc>
          <w:tcPr>
            <w:tcW w:w="4889" w:type="dxa"/>
          </w:tcPr>
          <w:p w14:paraId="1ED27970"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Yes/no</w:t>
            </w:r>
          </w:p>
        </w:tc>
      </w:tr>
    </w:tbl>
    <w:p w14:paraId="33066716" w14:textId="77777777" w:rsidR="00985DA7" w:rsidRPr="008D05F6" w:rsidRDefault="00985DA7" w:rsidP="008D05F6">
      <w:pPr>
        <w:spacing w:after="0" w:line="480" w:lineRule="auto"/>
        <w:rPr>
          <w:rFonts w:cs="Times New Roman"/>
          <w:b/>
          <w:color w:val="FF0000"/>
          <w:sz w:val="22"/>
          <w:szCs w:val="22"/>
          <w:lang w:val="en-GB"/>
        </w:rPr>
      </w:pPr>
    </w:p>
    <w:p w14:paraId="17AD8273" w14:textId="77777777" w:rsidR="00985DA7" w:rsidRPr="008D05F6" w:rsidRDefault="00985DA7" w:rsidP="008D05F6">
      <w:pPr>
        <w:spacing w:after="0" w:line="480" w:lineRule="auto"/>
        <w:rPr>
          <w:rFonts w:cs="Times New Roman"/>
          <w:b/>
          <w:sz w:val="22"/>
          <w:szCs w:val="22"/>
          <w:lang w:val="en-GB"/>
        </w:rPr>
      </w:pPr>
      <w:r w:rsidRPr="008D05F6">
        <w:rPr>
          <w:rFonts w:cs="Times New Roman"/>
          <w:b/>
          <w:sz w:val="22"/>
          <w:szCs w:val="22"/>
          <w:lang w:val="en-GB"/>
        </w:rPr>
        <w:t>IF NOT A RETAILER (selling bushmeat on the street only) OR OWNER OF A STORAGE HOUSE ONLY THEN GO TO QUESTION 2.19.</w:t>
      </w:r>
    </w:p>
    <w:p w14:paraId="767225E1" w14:textId="77777777" w:rsidR="00985DA7" w:rsidRPr="008D05F6" w:rsidRDefault="00985DA7" w:rsidP="008D05F6">
      <w:pPr>
        <w:spacing w:after="0" w:line="480" w:lineRule="auto"/>
        <w:rPr>
          <w:rFonts w:cs="Times New Roman"/>
          <w:b/>
          <w:sz w:val="22"/>
          <w:szCs w:val="22"/>
          <w:lang w:val="en-GB"/>
        </w:rPr>
      </w:pPr>
    </w:p>
    <w:p w14:paraId="14241A1C" w14:textId="77777777" w:rsidR="00985DA7" w:rsidRPr="00BC729B" w:rsidRDefault="00985DA7" w:rsidP="00BC729B">
      <w:pPr>
        <w:pStyle w:val="ListParagraph"/>
        <w:numPr>
          <w:ilvl w:val="1"/>
          <w:numId w:val="4"/>
        </w:numPr>
        <w:spacing w:after="0" w:line="480" w:lineRule="auto"/>
        <w:jc w:val="left"/>
        <w:rPr>
          <w:rFonts w:cs="Times New Roman"/>
          <w:sz w:val="22"/>
          <w:szCs w:val="22"/>
        </w:rPr>
      </w:pPr>
      <w:r w:rsidRPr="00BC729B">
        <w:rPr>
          <w:rFonts w:cs="Times New Roman"/>
          <w:sz w:val="22"/>
          <w:szCs w:val="22"/>
        </w:rPr>
        <w:t>[for those that does not go on trips – i.e. only retailers and storage house owners]. Describe the nature of your engagement in terms of distributing bushmeat and/or owning a house for storing bushmeat?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85DA7" w:rsidRPr="00BA3998" w14:paraId="7952CD04" w14:textId="77777777" w:rsidTr="0023223F">
        <w:tc>
          <w:tcPr>
            <w:tcW w:w="9778" w:type="dxa"/>
          </w:tcPr>
          <w:p w14:paraId="480A50E7" w14:textId="77777777" w:rsidR="00985DA7" w:rsidRPr="008D05F6" w:rsidRDefault="00985DA7" w:rsidP="008D05F6">
            <w:pPr>
              <w:spacing w:after="0" w:line="480" w:lineRule="auto"/>
              <w:rPr>
                <w:rFonts w:cs="Times New Roman"/>
                <w:sz w:val="22"/>
                <w:szCs w:val="22"/>
                <w:lang w:val="en-GB"/>
              </w:rPr>
            </w:pPr>
          </w:p>
          <w:p w14:paraId="4ECE989E" w14:textId="77777777" w:rsidR="00985DA7" w:rsidRPr="008D05F6" w:rsidRDefault="00985DA7" w:rsidP="008D05F6">
            <w:pPr>
              <w:spacing w:after="0" w:line="480" w:lineRule="auto"/>
              <w:rPr>
                <w:rFonts w:cs="Times New Roman"/>
                <w:sz w:val="22"/>
                <w:szCs w:val="22"/>
                <w:lang w:val="en-GB"/>
              </w:rPr>
            </w:pPr>
          </w:p>
          <w:p w14:paraId="66C1B20C" w14:textId="77777777" w:rsidR="00985DA7" w:rsidRPr="008D05F6" w:rsidRDefault="00985DA7" w:rsidP="008D05F6">
            <w:pPr>
              <w:spacing w:after="0" w:line="480" w:lineRule="auto"/>
              <w:rPr>
                <w:rFonts w:cs="Times New Roman"/>
                <w:sz w:val="22"/>
                <w:szCs w:val="22"/>
                <w:lang w:val="en-GB"/>
              </w:rPr>
            </w:pPr>
          </w:p>
          <w:p w14:paraId="2FD86F98" w14:textId="77777777" w:rsidR="00985DA7" w:rsidRPr="008D05F6" w:rsidRDefault="00985DA7" w:rsidP="008D05F6">
            <w:pPr>
              <w:spacing w:after="0" w:line="480" w:lineRule="auto"/>
              <w:rPr>
                <w:rFonts w:cs="Times New Roman"/>
                <w:sz w:val="22"/>
                <w:szCs w:val="22"/>
                <w:lang w:val="en-GB"/>
              </w:rPr>
            </w:pPr>
          </w:p>
          <w:p w14:paraId="1D3DF004" w14:textId="77777777" w:rsidR="00985DA7" w:rsidRPr="008D05F6" w:rsidRDefault="00985DA7" w:rsidP="008D05F6">
            <w:pPr>
              <w:spacing w:after="0" w:line="480" w:lineRule="auto"/>
              <w:rPr>
                <w:rFonts w:cs="Times New Roman"/>
                <w:sz w:val="22"/>
                <w:szCs w:val="22"/>
                <w:lang w:val="en-GB"/>
              </w:rPr>
            </w:pPr>
          </w:p>
          <w:p w14:paraId="6C2D7C1A" w14:textId="77777777" w:rsidR="00985DA7" w:rsidRPr="008D05F6" w:rsidRDefault="00985DA7" w:rsidP="008D05F6">
            <w:pPr>
              <w:spacing w:after="0" w:line="480" w:lineRule="auto"/>
              <w:rPr>
                <w:rFonts w:cs="Times New Roman"/>
                <w:sz w:val="22"/>
                <w:szCs w:val="22"/>
                <w:lang w:val="en-GB"/>
              </w:rPr>
            </w:pPr>
          </w:p>
          <w:p w14:paraId="27FEE98F" w14:textId="77777777" w:rsidR="00985DA7" w:rsidRPr="008D05F6" w:rsidRDefault="00985DA7" w:rsidP="008D05F6">
            <w:pPr>
              <w:spacing w:after="0" w:line="480" w:lineRule="auto"/>
              <w:rPr>
                <w:rFonts w:cs="Times New Roman"/>
                <w:sz w:val="22"/>
                <w:szCs w:val="22"/>
                <w:lang w:val="en-GB"/>
              </w:rPr>
            </w:pPr>
          </w:p>
        </w:tc>
      </w:tr>
    </w:tbl>
    <w:p w14:paraId="789009E3" w14:textId="77777777" w:rsidR="00985DA7" w:rsidRPr="008D05F6" w:rsidRDefault="00985DA7" w:rsidP="008D05F6">
      <w:pPr>
        <w:spacing w:after="0" w:line="480" w:lineRule="auto"/>
        <w:rPr>
          <w:rFonts w:cs="Times New Roman"/>
          <w:i/>
          <w:sz w:val="22"/>
          <w:szCs w:val="22"/>
          <w:lang w:val="en-GB"/>
        </w:rPr>
      </w:pPr>
      <w:r w:rsidRPr="008D05F6">
        <w:rPr>
          <w:rFonts w:cs="Times New Roman"/>
          <w:i/>
          <w:sz w:val="22"/>
          <w:szCs w:val="22"/>
          <w:lang w:val="en-GB"/>
        </w:rPr>
        <w:t>I.e. do the retailers primarily buy from the hunters, porters or the owners of houses where it is stored or are they primarily distributing for a share of the sales prices etc.</w:t>
      </w:r>
    </w:p>
    <w:p w14:paraId="48D837FC" w14:textId="77777777" w:rsidR="00985DA7" w:rsidRPr="008D05F6" w:rsidRDefault="00985DA7" w:rsidP="008D05F6">
      <w:pPr>
        <w:spacing w:after="0" w:line="480" w:lineRule="auto"/>
        <w:rPr>
          <w:rFonts w:cs="Times New Roman"/>
          <w:sz w:val="22"/>
          <w:szCs w:val="22"/>
          <w:lang w:val="en-GB"/>
        </w:rPr>
      </w:pPr>
    </w:p>
    <w:p w14:paraId="29E89564" w14:textId="77777777" w:rsidR="00985DA7" w:rsidRPr="00BC729B" w:rsidRDefault="00985DA7" w:rsidP="00BC729B">
      <w:pPr>
        <w:pStyle w:val="ListParagraph"/>
        <w:numPr>
          <w:ilvl w:val="1"/>
          <w:numId w:val="4"/>
        </w:numPr>
        <w:spacing w:after="0" w:line="480" w:lineRule="auto"/>
        <w:jc w:val="left"/>
        <w:rPr>
          <w:rFonts w:cs="Times New Roman"/>
          <w:sz w:val="22"/>
          <w:szCs w:val="22"/>
        </w:rPr>
      </w:pPr>
      <w:r w:rsidRPr="00BC729B">
        <w:rPr>
          <w:rFonts w:cs="Times New Roman"/>
          <w:sz w:val="22"/>
          <w:szCs w:val="22"/>
        </w:rPr>
        <w:t>[for those that does not go on trips – i.e. only retailer and storage house owners]. How many days per month do you on average spend selling bushmeat in the dry season and wet season?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985DA7" w:rsidRPr="008D05F6" w14:paraId="6946E5C3" w14:textId="77777777" w:rsidTr="0023223F">
        <w:tc>
          <w:tcPr>
            <w:tcW w:w="3259" w:type="dxa"/>
          </w:tcPr>
          <w:p w14:paraId="5AB7E4CF" w14:textId="77777777" w:rsidR="00985DA7" w:rsidRPr="008D05F6" w:rsidRDefault="00985DA7" w:rsidP="00020585">
            <w:pPr>
              <w:spacing w:after="0" w:line="240" w:lineRule="auto"/>
              <w:rPr>
                <w:rFonts w:cs="Times New Roman"/>
                <w:sz w:val="22"/>
                <w:szCs w:val="22"/>
                <w:lang w:val="en-GB"/>
              </w:rPr>
            </w:pPr>
          </w:p>
        </w:tc>
        <w:tc>
          <w:tcPr>
            <w:tcW w:w="3259" w:type="dxa"/>
          </w:tcPr>
          <w:p w14:paraId="5BD1BDFA"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Dry season</w:t>
            </w:r>
          </w:p>
        </w:tc>
        <w:tc>
          <w:tcPr>
            <w:tcW w:w="3260" w:type="dxa"/>
          </w:tcPr>
          <w:p w14:paraId="1872056D"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Wet season</w:t>
            </w:r>
          </w:p>
        </w:tc>
      </w:tr>
      <w:tr w:rsidR="00985DA7" w:rsidRPr="008D05F6" w14:paraId="32CD3AC6" w14:textId="77777777" w:rsidTr="0023223F">
        <w:tc>
          <w:tcPr>
            <w:tcW w:w="3259" w:type="dxa"/>
          </w:tcPr>
          <w:p w14:paraId="5FE94866"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Days spend per month*</w:t>
            </w:r>
          </w:p>
        </w:tc>
        <w:tc>
          <w:tcPr>
            <w:tcW w:w="3259" w:type="dxa"/>
          </w:tcPr>
          <w:p w14:paraId="138B53BD" w14:textId="77777777" w:rsidR="00985DA7" w:rsidRPr="008D05F6" w:rsidRDefault="00985DA7" w:rsidP="00020585">
            <w:pPr>
              <w:spacing w:after="0" w:line="240" w:lineRule="auto"/>
              <w:rPr>
                <w:rFonts w:cs="Times New Roman"/>
                <w:sz w:val="22"/>
                <w:szCs w:val="22"/>
                <w:lang w:val="en-GB"/>
              </w:rPr>
            </w:pPr>
          </w:p>
        </w:tc>
        <w:tc>
          <w:tcPr>
            <w:tcW w:w="3260" w:type="dxa"/>
          </w:tcPr>
          <w:p w14:paraId="6318359A" w14:textId="77777777" w:rsidR="00985DA7" w:rsidRPr="008D05F6" w:rsidRDefault="00985DA7" w:rsidP="00020585">
            <w:pPr>
              <w:spacing w:after="0" w:line="240" w:lineRule="auto"/>
              <w:rPr>
                <w:rFonts w:cs="Times New Roman"/>
                <w:sz w:val="22"/>
                <w:szCs w:val="22"/>
                <w:lang w:val="en-GB"/>
              </w:rPr>
            </w:pPr>
          </w:p>
        </w:tc>
      </w:tr>
    </w:tbl>
    <w:p w14:paraId="06549201" w14:textId="77777777" w:rsidR="00985DA7" w:rsidRPr="008D05F6" w:rsidRDefault="00985DA7" w:rsidP="008D05F6">
      <w:pPr>
        <w:spacing w:after="0" w:line="480" w:lineRule="auto"/>
        <w:rPr>
          <w:rFonts w:cs="Times New Roman"/>
          <w:i/>
          <w:sz w:val="22"/>
          <w:szCs w:val="22"/>
          <w:lang w:val="en-GB"/>
        </w:rPr>
      </w:pPr>
      <w:r w:rsidRPr="008D05F6">
        <w:rPr>
          <w:rFonts w:cs="Times New Roman"/>
          <w:i/>
          <w:sz w:val="22"/>
          <w:szCs w:val="22"/>
          <w:lang w:val="en-GB"/>
        </w:rPr>
        <w:t>* Distinguish between full or half days</w:t>
      </w:r>
    </w:p>
    <w:p w14:paraId="7571DC32" w14:textId="77777777" w:rsidR="00985DA7" w:rsidRPr="008D05F6" w:rsidRDefault="00985DA7" w:rsidP="008D05F6">
      <w:pPr>
        <w:spacing w:after="0" w:line="480" w:lineRule="auto"/>
        <w:rPr>
          <w:rFonts w:cs="Times New Roman"/>
          <w:sz w:val="22"/>
          <w:szCs w:val="22"/>
          <w:lang w:val="en-GB"/>
        </w:rPr>
      </w:pPr>
    </w:p>
    <w:p w14:paraId="2C194DF8" w14:textId="77777777" w:rsidR="00985DA7" w:rsidRPr="008D05F6" w:rsidRDefault="00985DA7" w:rsidP="008D05F6">
      <w:pPr>
        <w:spacing w:after="0" w:line="480" w:lineRule="auto"/>
        <w:rPr>
          <w:rFonts w:cs="Times New Roman"/>
          <w:sz w:val="22"/>
          <w:szCs w:val="22"/>
          <w:lang w:val="en-GB"/>
        </w:rPr>
      </w:pPr>
    </w:p>
    <w:p w14:paraId="61D0FAD5" w14:textId="77777777" w:rsidR="00985DA7" w:rsidRPr="008D05F6" w:rsidRDefault="00985DA7" w:rsidP="00BC729B">
      <w:pPr>
        <w:numPr>
          <w:ilvl w:val="1"/>
          <w:numId w:val="4"/>
        </w:numPr>
        <w:spacing w:after="0" w:line="480" w:lineRule="auto"/>
        <w:jc w:val="left"/>
        <w:rPr>
          <w:rFonts w:cs="Times New Roman"/>
          <w:sz w:val="22"/>
          <w:szCs w:val="22"/>
          <w:lang w:val="en-GB"/>
        </w:rPr>
      </w:pPr>
      <w:r w:rsidRPr="008D05F6">
        <w:rPr>
          <w:rFonts w:cs="Times New Roman"/>
          <w:sz w:val="22"/>
          <w:szCs w:val="22"/>
          <w:lang w:val="en-GB"/>
        </w:rPr>
        <w:t>[for those that does not go on trips – i.e. only retailers and storage house owners]. How many days did you spend selling bushmeat the past 30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519"/>
      </w:tblGrid>
      <w:tr w:rsidR="00985DA7" w:rsidRPr="008D05F6" w14:paraId="55811E97" w14:textId="77777777" w:rsidTr="0023223F">
        <w:tc>
          <w:tcPr>
            <w:tcW w:w="3259" w:type="dxa"/>
          </w:tcPr>
          <w:p w14:paraId="2933B21E"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Days spend last month*</w:t>
            </w:r>
          </w:p>
        </w:tc>
        <w:tc>
          <w:tcPr>
            <w:tcW w:w="6519" w:type="dxa"/>
          </w:tcPr>
          <w:p w14:paraId="3F450297" w14:textId="77777777" w:rsidR="00985DA7" w:rsidRPr="008D05F6" w:rsidRDefault="00985DA7" w:rsidP="00020585">
            <w:pPr>
              <w:spacing w:after="0" w:line="240" w:lineRule="auto"/>
              <w:rPr>
                <w:rFonts w:cs="Times New Roman"/>
                <w:sz w:val="22"/>
                <w:szCs w:val="22"/>
                <w:lang w:val="en-GB"/>
              </w:rPr>
            </w:pPr>
          </w:p>
        </w:tc>
      </w:tr>
    </w:tbl>
    <w:p w14:paraId="557F687C" w14:textId="77777777" w:rsidR="00985DA7" w:rsidRPr="008D05F6" w:rsidRDefault="00985DA7" w:rsidP="008D05F6">
      <w:pPr>
        <w:spacing w:after="0" w:line="480" w:lineRule="auto"/>
        <w:rPr>
          <w:rFonts w:cs="Times New Roman"/>
          <w:i/>
          <w:sz w:val="22"/>
          <w:szCs w:val="22"/>
          <w:lang w:val="en-GB"/>
        </w:rPr>
      </w:pPr>
      <w:r w:rsidRPr="008D05F6">
        <w:rPr>
          <w:rFonts w:cs="Times New Roman"/>
          <w:i/>
          <w:sz w:val="22"/>
          <w:szCs w:val="22"/>
          <w:lang w:val="en-GB"/>
        </w:rPr>
        <w:t>* Distinguish between full or half days</w:t>
      </w:r>
    </w:p>
    <w:p w14:paraId="13D850E4" w14:textId="77777777" w:rsidR="00985DA7" w:rsidRPr="008D05F6" w:rsidRDefault="00985DA7" w:rsidP="008D05F6">
      <w:pPr>
        <w:spacing w:after="0" w:line="480" w:lineRule="auto"/>
        <w:rPr>
          <w:rFonts w:cs="Times New Roman"/>
          <w:sz w:val="22"/>
          <w:szCs w:val="22"/>
          <w:lang w:val="en-GB"/>
        </w:rPr>
      </w:pPr>
    </w:p>
    <w:p w14:paraId="6CA3E742" w14:textId="77777777" w:rsidR="00985DA7" w:rsidRPr="008D05F6" w:rsidRDefault="00985DA7" w:rsidP="00BC729B">
      <w:pPr>
        <w:numPr>
          <w:ilvl w:val="1"/>
          <w:numId w:val="4"/>
        </w:numPr>
        <w:spacing w:after="0" w:line="480" w:lineRule="auto"/>
        <w:jc w:val="left"/>
        <w:rPr>
          <w:rFonts w:cs="Times New Roman"/>
          <w:sz w:val="22"/>
          <w:szCs w:val="22"/>
          <w:lang w:val="en-GB"/>
        </w:rPr>
      </w:pPr>
      <w:r w:rsidRPr="008D05F6">
        <w:rPr>
          <w:rFonts w:cs="Times New Roman"/>
          <w:sz w:val="22"/>
          <w:szCs w:val="22"/>
          <w:lang w:val="en-GB"/>
        </w:rPr>
        <w:t>[for those that does not go on trips – i.e. only retailers and storage house owners]. What is your average profit per day spend selling or storing bushmeat in the dry and wet season?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985DA7" w:rsidRPr="008D05F6" w14:paraId="059E09C1" w14:textId="77777777" w:rsidTr="0023223F">
        <w:tc>
          <w:tcPr>
            <w:tcW w:w="2444" w:type="dxa"/>
          </w:tcPr>
          <w:p w14:paraId="66EBC42A" w14:textId="77777777" w:rsidR="00985DA7" w:rsidRPr="008D05F6" w:rsidRDefault="00985DA7" w:rsidP="00020585">
            <w:pPr>
              <w:spacing w:after="0" w:line="240" w:lineRule="auto"/>
              <w:rPr>
                <w:rFonts w:cs="Times New Roman"/>
                <w:sz w:val="22"/>
                <w:szCs w:val="22"/>
                <w:lang w:val="en-GB"/>
              </w:rPr>
            </w:pPr>
          </w:p>
        </w:tc>
        <w:tc>
          <w:tcPr>
            <w:tcW w:w="2444" w:type="dxa"/>
          </w:tcPr>
          <w:p w14:paraId="7DD15C64"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Income</w:t>
            </w:r>
          </w:p>
        </w:tc>
        <w:tc>
          <w:tcPr>
            <w:tcW w:w="2445" w:type="dxa"/>
          </w:tcPr>
          <w:p w14:paraId="63D26010"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Costs*</w:t>
            </w:r>
          </w:p>
        </w:tc>
        <w:tc>
          <w:tcPr>
            <w:tcW w:w="2445" w:type="dxa"/>
          </w:tcPr>
          <w:p w14:paraId="18BC29D8"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Profit</w:t>
            </w:r>
          </w:p>
        </w:tc>
      </w:tr>
      <w:tr w:rsidR="00985DA7" w:rsidRPr="008D05F6" w14:paraId="58B5C481" w14:textId="77777777" w:rsidTr="0023223F">
        <w:tc>
          <w:tcPr>
            <w:tcW w:w="2444" w:type="dxa"/>
          </w:tcPr>
          <w:p w14:paraId="1AE8F321"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Dry season</w:t>
            </w:r>
          </w:p>
        </w:tc>
        <w:tc>
          <w:tcPr>
            <w:tcW w:w="2444" w:type="dxa"/>
          </w:tcPr>
          <w:p w14:paraId="75C3ED6F" w14:textId="77777777" w:rsidR="00985DA7" w:rsidRPr="008D05F6" w:rsidRDefault="00985DA7" w:rsidP="00020585">
            <w:pPr>
              <w:spacing w:after="0" w:line="240" w:lineRule="auto"/>
              <w:rPr>
                <w:rFonts w:cs="Times New Roman"/>
                <w:sz w:val="22"/>
                <w:szCs w:val="22"/>
                <w:lang w:val="en-GB"/>
              </w:rPr>
            </w:pPr>
          </w:p>
        </w:tc>
        <w:tc>
          <w:tcPr>
            <w:tcW w:w="2445" w:type="dxa"/>
          </w:tcPr>
          <w:p w14:paraId="7878C138" w14:textId="77777777" w:rsidR="00985DA7" w:rsidRPr="008D05F6" w:rsidRDefault="00985DA7" w:rsidP="00020585">
            <w:pPr>
              <w:spacing w:after="0" w:line="240" w:lineRule="auto"/>
              <w:rPr>
                <w:rFonts w:cs="Times New Roman"/>
                <w:sz w:val="22"/>
                <w:szCs w:val="22"/>
                <w:lang w:val="en-GB"/>
              </w:rPr>
            </w:pPr>
          </w:p>
        </w:tc>
        <w:tc>
          <w:tcPr>
            <w:tcW w:w="2445" w:type="dxa"/>
          </w:tcPr>
          <w:p w14:paraId="4B9971F6" w14:textId="77777777" w:rsidR="00985DA7" w:rsidRPr="008D05F6" w:rsidRDefault="00985DA7" w:rsidP="00020585">
            <w:pPr>
              <w:spacing w:after="0" w:line="240" w:lineRule="auto"/>
              <w:rPr>
                <w:rFonts w:cs="Times New Roman"/>
                <w:sz w:val="22"/>
                <w:szCs w:val="22"/>
                <w:lang w:val="en-GB"/>
              </w:rPr>
            </w:pPr>
          </w:p>
        </w:tc>
      </w:tr>
      <w:tr w:rsidR="00985DA7" w:rsidRPr="008D05F6" w14:paraId="6C5891B2" w14:textId="77777777" w:rsidTr="0023223F">
        <w:tc>
          <w:tcPr>
            <w:tcW w:w="2444" w:type="dxa"/>
          </w:tcPr>
          <w:p w14:paraId="50407668"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Wet season</w:t>
            </w:r>
          </w:p>
        </w:tc>
        <w:tc>
          <w:tcPr>
            <w:tcW w:w="2444" w:type="dxa"/>
          </w:tcPr>
          <w:p w14:paraId="540B630D" w14:textId="77777777" w:rsidR="00985DA7" w:rsidRPr="008D05F6" w:rsidRDefault="00985DA7" w:rsidP="00020585">
            <w:pPr>
              <w:spacing w:after="0" w:line="240" w:lineRule="auto"/>
              <w:rPr>
                <w:rFonts w:cs="Times New Roman"/>
                <w:sz w:val="22"/>
                <w:szCs w:val="22"/>
                <w:lang w:val="en-GB"/>
              </w:rPr>
            </w:pPr>
          </w:p>
        </w:tc>
        <w:tc>
          <w:tcPr>
            <w:tcW w:w="2445" w:type="dxa"/>
          </w:tcPr>
          <w:p w14:paraId="53E3B972" w14:textId="77777777" w:rsidR="00985DA7" w:rsidRPr="008D05F6" w:rsidRDefault="00985DA7" w:rsidP="00020585">
            <w:pPr>
              <w:spacing w:after="0" w:line="240" w:lineRule="auto"/>
              <w:rPr>
                <w:rFonts w:cs="Times New Roman"/>
                <w:sz w:val="22"/>
                <w:szCs w:val="22"/>
                <w:lang w:val="en-GB"/>
              </w:rPr>
            </w:pPr>
          </w:p>
        </w:tc>
        <w:tc>
          <w:tcPr>
            <w:tcW w:w="2445" w:type="dxa"/>
          </w:tcPr>
          <w:p w14:paraId="624E2E71" w14:textId="77777777" w:rsidR="00985DA7" w:rsidRPr="008D05F6" w:rsidRDefault="00985DA7" w:rsidP="00020585">
            <w:pPr>
              <w:spacing w:after="0" w:line="240" w:lineRule="auto"/>
              <w:rPr>
                <w:rFonts w:cs="Times New Roman"/>
                <w:sz w:val="22"/>
                <w:szCs w:val="22"/>
                <w:lang w:val="en-GB"/>
              </w:rPr>
            </w:pPr>
          </w:p>
        </w:tc>
      </w:tr>
    </w:tbl>
    <w:p w14:paraId="1CDA420B" w14:textId="77777777" w:rsidR="00985DA7" w:rsidRPr="008D05F6" w:rsidRDefault="00985DA7" w:rsidP="008D05F6">
      <w:pPr>
        <w:spacing w:after="0" w:line="480" w:lineRule="auto"/>
        <w:rPr>
          <w:rFonts w:cs="Times New Roman"/>
          <w:i/>
          <w:sz w:val="22"/>
          <w:szCs w:val="22"/>
          <w:lang w:val="en-GB"/>
        </w:rPr>
      </w:pPr>
      <w:r w:rsidRPr="008D05F6">
        <w:rPr>
          <w:rFonts w:cs="Times New Roman"/>
          <w:i/>
          <w:sz w:val="22"/>
          <w:szCs w:val="22"/>
          <w:lang w:val="en-GB"/>
        </w:rPr>
        <w:t>* Income is the amount obtained from selling the meat. Some of this amount may have to be paid to the porter/trader if getting the meat on credit. *Costs include the price paid when buying the meat from the porter/trader. If getting the meat on credit then this cost is zero.</w:t>
      </w:r>
      <w:r w:rsidR="00020585">
        <w:rPr>
          <w:rFonts w:cs="Times New Roman"/>
          <w:i/>
          <w:sz w:val="22"/>
          <w:szCs w:val="22"/>
          <w:lang w:val="en-GB"/>
        </w:rPr>
        <w:t xml:space="preserve"> </w:t>
      </w:r>
      <w:r w:rsidRPr="008D05F6">
        <w:rPr>
          <w:rFonts w:cs="Times New Roman"/>
          <w:i/>
          <w:sz w:val="22"/>
          <w:szCs w:val="22"/>
          <w:lang w:val="en-GB"/>
        </w:rPr>
        <w:t>**Profit is the amount earned after paying the costs determined by whether the meat is bought or received on credit.</w:t>
      </w:r>
      <w:r w:rsidR="00020585">
        <w:rPr>
          <w:rFonts w:cs="Times New Roman"/>
          <w:i/>
          <w:sz w:val="22"/>
          <w:szCs w:val="22"/>
          <w:lang w:val="en-GB"/>
        </w:rPr>
        <w:t xml:space="preserve"> </w:t>
      </w:r>
      <w:r w:rsidRPr="008D05F6">
        <w:rPr>
          <w:rFonts w:cs="Times New Roman"/>
          <w:i/>
          <w:sz w:val="22"/>
          <w:szCs w:val="22"/>
          <w:lang w:val="en-GB"/>
        </w:rPr>
        <w:t>Remember cost is only those directly related to trading (i.e. buying meat, transport, plastic bags</w:t>
      </w:r>
      <w:r w:rsidR="00BC729B">
        <w:rPr>
          <w:rFonts w:cs="Times New Roman"/>
          <w:i/>
          <w:sz w:val="22"/>
          <w:szCs w:val="22"/>
          <w:lang w:val="en-GB"/>
        </w:rPr>
        <w:t xml:space="preserve"> </w:t>
      </w:r>
      <w:r w:rsidRPr="008D05F6">
        <w:rPr>
          <w:rFonts w:cs="Times New Roman"/>
          <w:i/>
          <w:sz w:val="22"/>
          <w:szCs w:val="22"/>
          <w:lang w:val="en-GB"/>
        </w:rPr>
        <w:t>etc). – not food etc.</w:t>
      </w:r>
    </w:p>
    <w:p w14:paraId="7C245484" w14:textId="77777777" w:rsidR="00985DA7" w:rsidRPr="008D05F6" w:rsidRDefault="00985DA7" w:rsidP="008D05F6">
      <w:pPr>
        <w:spacing w:after="0" w:line="480" w:lineRule="auto"/>
        <w:rPr>
          <w:rFonts w:cs="Times New Roman"/>
          <w:sz w:val="22"/>
          <w:szCs w:val="22"/>
          <w:lang w:val="en-GB"/>
        </w:rPr>
      </w:pPr>
    </w:p>
    <w:p w14:paraId="18CB58D2" w14:textId="77777777" w:rsidR="00985DA7" w:rsidRPr="008D05F6" w:rsidRDefault="00985DA7" w:rsidP="00BC729B">
      <w:pPr>
        <w:numPr>
          <w:ilvl w:val="1"/>
          <w:numId w:val="4"/>
        </w:numPr>
        <w:spacing w:after="0" w:line="480" w:lineRule="auto"/>
        <w:jc w:val="left"/>
        <w:rPr>
          <w:rFonts w:cs="Times New Roman"/>
          <w:sz w:val="22"/>
          <w:szCs w:val="22"/>
          <w:lang w:val="en-GB"/>
        </w:rPr>
      </w:pPr>
      <w:r w:rsidRPr="008D05F6">
        <w:rPr>
          <w:rFonts w:cs="Times New Roman"/>
          <w:sz w:val="22"/>
          <w:szCs w:val="22"/>
          <w:lang w:val="en-GB"/>
        </w:rPr>
        <w:t>[for those that does not go on trips only – i.e. only retailers and storage house owners]. What was your profit from the last full day you spend selling or storing bushmeat?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3088"/>
        <w:gridCol w:w="986"/>
        <w:gridCol w:w="926"/>
        <w:gridCol w:w="1048"/>
      </w:tblGrid>
      <w:tr w:rsidR="00985DA7" w:rsidRPr="008D05F6" w14:paraId="7708D241" w14:textId="77777777" w:rsidTr="00020585">
        <w:tc>
          <w:tcPr>
            <w:tcW w:w="0" w:type="auto"/>
          </w:tcPr>
          <w:p w14:paraId="4C1B3659" w14:textId="77777777" w:rsidR="00985DA7" w:rsidRPr="008D05F6" w:rsidRDefault="00985DA7" w:rsidP="00020585">
            <w:pPr>
              <w:spacing w:after="0" w:line="240" w:lineRule="auto"/>
              <w:rPr>
                <w:rFonts w:cs="Times New Roman"/>
                <w:sz w:val="22"/>
                <w:szCs w:val="22"/>
                <w:lang w:val="en-GB"/>
              </w:rPr>
            </w:pPr>
          </w:p>
        </w:tc>
        <w:tc>
          <w:tcPr>
            <w:tcW w:w="0" w:type="auto"/>
          </w:tcPr>
          <w:p w14:paraId="4B00C7CD"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Species and number of packages</w:t>
            </w:r>
          </w:p>
        </w:tc>
        <w:tc>
          <w:tcPr>
            <w:tcW w:w="0" w:type="auto"/>
          </w:tcPr>
          <w:p w14:paraId="77FDEAA5"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Income*</w:t>
            </w:r>
          </w:p>
        </w:tc>
        <w:tc>
          <w:tcPr>
            <w:tcW w:w="0" w:type="auto"/>
          </w:tcPr>
          <w:p w14:paraId="631FC0B6"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Costs**</w:t>
            </w:r>
          </w:p>
        </w:tc>
        <w:tc>
          <w:tcPr>
            <w:tcW w:w="0" w:type="auto"/>
          </w:tcPr>
          <w:p w14:paraId="54310139"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Profit***</w:t>
            </w:r>
          </w:p>
        </w:tc>
      </w:tr>
      <w:tr w:rsidR="00985DA7" w:rsidRPr="008D05F6" w14:paraId="4462C89A" w14:textId="77777777" w:rsidTr="00020585">
        <w:tc>
          <w:tcPr>
            <w:tcW w:w="0" w:type="auto"/>
          </w:tcPr>
          <w:p w14:paraId="2876ECB1"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Last day</w:t>
            </w:r>
          </w:p>
        </w:tc>
        <w:tc>
          <w:tcPr>
            <w:tcW w:w="0" w:type="auto"/>
          </w:tcPr>
          <w:p w14:paraId="75631D7C" w14:textId="77777777" w:rsidR="00985DA7" w:rsidRPr="008D05F6" w:rsidRDefault="00985DA7" w:rsidP="00020585">
            <w:pPr>
              <w:spacing w:after="0" w:line="240" w:lineRule="auto"/>
              <w:rPr>
                <w:rFonts w:cs="Times New Roman"/>
                <w:sz w:val="22"/>
                <w:szCs w:val="22"/>
                <w:lang w:val="en-GB"/>
              </w:rPr>
            </w:pPr>
          </w:p>
        </w:tc>
        <w:tc>
          <w:tcPr>
            <w:tcW w:w="0" w:type="auto"/>
          </w:tcPr>
          <w:p w14:paraId="766F206B" w14:textId="77777777" w:rsidR="00985DA7" w:rsidRPr="008D05F6" w:rsidRDefault="00985DA7" w:rsidP="00020585">
            <w:pPr>
              <w:spacing w:after="0" w:line="240" w:lineRule="auto"/>
              <w:rPr>
                <w:rFonts w:cs="Times New Roman"/>
                <w:sz w:val="22"/>
                <w:szCs w:val="22"/>
                <w:lang w:val="en-GB"/>
              </w:rPr>
            </w:pPr>
          </w:p>
        </w:tc>
        <w:tc>
          <w:tcPr>
            <w:tcW w:w="0" w:type="auto"/>
          </w:tcPr>
          <w:p w14:paraId="203BAB2C" w14:textId="77777777" w:rsidR="00985DA7" w:rsidRPr="008D05F6" w:rsidRDefault="00985DA7" w:rsidP="00020585">
            <w:pPr>
              <w:spacing w:after="0" w:line="240" w:lineRule="auto"/>
              <w:rPr>
                <w:rFonts w:cs="Times New Roman"/>
                <w:sz w:val="22"/>
                <w:szCs w:val="22"/>
                <w:lang w:val="en-GB"/>
              </w:rPr>
            </w:pPr>
          </w:p>
        </w:tc>
        <w:tc>
          <w:tcPr>
            <w:tcW w:w="0" w:type="auto"/>
          </w:tcPr>
          <w:p w14:paraId="2C228C08" w14:textId="77777777" w:rsidR="00985DA7" w:rsidRPr="008D05F6" w:rsidRDefault="00985DA7" w:rsidP="00020585">
            <w:pPr>
              <w:spacing w:after="0" w:line="240" w:lineRule="auto"/>
              <w:rPr>
                <w:rFonts w:cs="Times New Roman"/>
                <w:sz w:val="22"/>
                <w:szCs w:val="22"/>
                <w:lang w:val="en-GB"/>
              </w:rPr>
            </w:pPr>
          </w:p>
        </w:tc>
      </w:tr>
    </w:tbl>
    <w:p w14:paraId="1CB6908B" w14:textId="77777777" w:rsidR="00985DA7" w:rsidRPr="008D05F6" w:rsidRDefault="00985DA7" w:rsidP="008D05F6">
      <w:pPr>
        <w:spacing w:after="0" w:line="480" w:lineRule="auto"/>
        <w:rPr>
          <w:rFonts w:cs="Times New Roman"/>
          <w:i/>
          <w:sz w:val="22"/>
          <w:szCs w:val="22"/>
          <w:lang w:val="en-GB"/>
        </w:rPr>
      </w:pPr>
      <w:r w:rsidRPr="008D05F6">
        <w:rPr>
          <w:rFonts w:cs="Times New Roman"/>
          <w:i/>
          <w:sz w:val="22"/>
          <w:szCs w:val="22"/>
          <w:lang w:val="en-GB"/>
        </w:rPr>
        <w:t>*Income is the amount obtained from selling the meat. Some of this amount may have to be paid to the porter/trader if getting the meat on credit. **Costs include the price paid when buying the meat from the porter/trader. If getting the meat on credit then this cost is zero.</w:t>
      </w:r>
      <w:r w:rsidR="00020585">
        <w:rPr>
          <w:rFonts w:cs="Times New Roman"/>
          <w:i/>
          <w:sz w:val="22"/>
          <w:szCs w:val="22"/>
          <w:lang w:val="en-GB"/>
        </w:rPr>
        <w:t xml:space="preserve"> ***</w:t>
      </w:r>
      <w:r w:rsidRPr="008D05F6">
        <w:rPr>
          <w:rFonts w:cs="Times New Roman"/>
          <w:i/>
          <w:sz w:val="22"/>
          <w:szCs w:val="22"/>
          <w:lang w:val="en-GB"/>
        </w:rPr>
        <w:t>Profit is the amount earned after paying the costs determined by whether the meat is bought or received on credit. Remember cost is only those directly related to trading (i.e. buying meat, transport, plastic bags</w:t>
      </w:r>
      <w:r w:rsidR="00BC729B">
        <w:rPr>
          <w:rFonts w:cs="Times New Roman"/>
          <w:i/>
          <w:sz w:val="22"/>
          <w:szCs w:val="22"/>
          <w:lang w:val="en-GB"/>
        </w:rPr>
        <w:t xml:space="preserve"> </w:t>
      </w:r>
      <w:r w:rsidRPr="008D05F6">
        <w:rPr>
          <w:rFonts w:cs="Times New Roman"/>
          <w:i/>
          <w:sz w:val="22"/>
          <w:szCs w:val="22"/>
          <w:lang w:val="en-GB"/>
        </w:rPr>
        <w:t>etc). – not food etc.</w:t>
      </w:r>
    </w:p>
    <w:p w14:paraId="22D3DABF" w14:textId="77777777" w:rsidR="00985DA7" w:rsidRPr="008D05F6" w:rsidRDefault="00985DA7" w:rsidP="008D05F6">
      <w:pPr>
        <w:spacing w:after="0" w:line="480" w:lineRule="auto"/>
        <w:rPr>
          <w:rFonts w:cs="Times New Roman"/>
          <w:b/>
          <w:sz w:val="22"/>
          <w:szCs w:val="22"/>
          <w:lang w:val="en-GB"/>
        </w:rPr>
      </w:pPr>
    </w:p>
    <w:p w14:paraId="347B9858" w14:textId="77777777" w:rsidR="00985DA7" w:rsidRPr="008D05F6" w:rsidRDefault="00985DA7" w:rsidP="008D05F6">
      <w:pPr>
        <w:spacing w:after="0" w:line="480" w:lineRule="auto"/>
        <w:rPr>
          <w:rFonts w:cs="Times New Roman"/>
          <w:b/>
          <w:sz w:val="22"/>
          <w:szCs w:val="22"/>
          <w:lang w:val="en-GB"/>
        </w:rPr>
      </w:pPr>
      <w:r w:rsidRPr="008D05F6">
        <w:rPr>
          <w:rFonts w:cs="Times New Roman"/>
          <w:b/>
          <w:sz w:val="22"/>
          <w:szCs w:val="22"/>
          <w:lang w:val="en-GB"/>
        </w:rPr>
        <w:t>ALL HUNTERS, PORTER/TRADERS, RETAILERS ETC.</w:t>
      </w:r>
    </w:p>
    <w:p w14:paraId="04904256" w14:textId="77777777" w:rsidR="00985DA7" w:rsidRPr="008D05F6" w:rsidRDefault="00985DA7" w:rsidP="00BC729B">
      <w:pPr>
        <w:numPr>
          <w:ilvl w:val="1"/>
          <w:numId w:val="4"/>
        </w:numPr>
        <w:spacing w:after="0" w:line="480" w:lineRule="auto"/>
        <w:jc w:val="left"/>
        <w:rPr>
          <w:rFonts w:cs="Times New Roman"/>
          <w:sz w:val="22"/>
          <w:szCs w:val="22"/>
          <w:lang w:val="en-GB"/>
        </w:rPr>
      </w:pPr>
      <w:r w:rsidRPr="008D05F6">
        <w:rPr>
          <w:rFonts w:cs="Times New Roman"/>
          <w:sz w:val="22"/>
          <w:szCs w:val="22"/>
          <w:lang w:val="en-GB"/>
        </w:rPr>
        <w:t xml:space="preserve"> [All]. How many times have you been caught hunting or trading bushmeat without a permit?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985DA7" w:rsidRPr="008D05F6" w14:paraId="291B6E10" w14:textId="77777777" w:rsidTr="0023223F">
        <w:tc>
          <w:tcPr>
            <w:tcW w:w="4889" w:type="dxa"/>
          </w:tcPr>
          <w:p w14:paraId="2D4D92F8" w14:textId="77777777" w:rsidR="00985DA7" w:rsidRPr="008D05F6" w:rsidRDefault="00985DA7" w:rsidP="00020585">
            <w:pPr>
              <w:spacing w:after="0" w:line="240" w:lineRule="auto"/>
              <w:rPr>
                <w:rFonts w:cs="Times New Roman"/>
                <w:sz w:val="22"/>
                <w:szCs w:val="22"/>
                <w:lang w:val="en-GB" w:eastAsia="da-DK"/>
              </w:rPr>
            </w:pPr>
            <w:r w:rsidRPr="008D05F6">
              <w:rPr>
                <w:rFonts w:cs="Times New Roman"/>
                <w:sz w:val="22"/>
                <w:szCs w:val="22"/>
                <w:lang w:val="en-GB" w:eastAsia="da-DK"/>
              </w:rPr>
              <w:t>Number of times caught:</w:t>
            </w:r>
          </w:p>
        </w:tc>
        <w:tc>
          <w:tcPr>
            <w:tcW w:w="4889" w:type="dxa"/>
          </w:tcPr>
          <w:p w14:paraId="140BF0A4" w14:textId="77777777" w:rsidR="00985DA7" w:rsidRPr="008D05F6" w:rsidRDefault="00985DA7" w:rsidP="00020585">
            <w:pPr>
              <w:spacing w:after="0" w:line="240" w:lineRule="auto"/>
              <w:rPr>
                <w:rFonts w:cs="Times New Roman"/>
                <w:sz w:val="22"/>
                <w:szCs w:val="22"/>
                <w:lang w:val="en-GB" w:eastAsia="da-DK"/>
              </w:rPr>
            </w:pPr>
          </w:p>
        </w:tc>
      </w:tr>
    </w:tbl>
    <w:p w14:paraId="1C5A3548" w14:textId="77777777" w:rsidR="00985DA7" w:rsidRPr="008D05F6" w:rsidRDefault="00985DA7" w:rsidP="008D05F6">
      <w:pPr>
        <w:spacing w:after="0" w:line="480" w:lineRule="auto"/>
        <w:rPr>
          <w:rFonts w:cs="Times New Roman"/>
          <w:sz w:val="22"/>
          <w:szCs w:val="22"/>
          <w:lang w:val="en-GB"/>
        </w:rPr>
      </w:pPr>
    </w:p>
    <w:p w14:paraId="4BBAB9FC" w14:textId="77777777" w:rsidR="00985DA7" w:rsidRPr="008D05F6" w:rsidRDefault="00985DA7" w:rsidP="00BC729B">
      <w:pPr>
        <w:numPr>
          <w:ilvl w:val="1"/>
          <w:numId w:val="4"/>
        </w:numPr>
        <w:spacing w:after="0" w:line="480" w:lineRule="auto"/>
        <w:jc w:val="left"/>
        <w:rPr>
          <w:rFonts w:cs="Times New Roman"/>
          <w:sz w:val="22"/>
          <w:szCs w:val="22"/>
          <w:lang w:val="en-GB"/>
        </w:rPr>
      </w:pPr>
      <w:r w:rsidRPr="008D05F6">
        <w:rPr>
          <w:rFonts w:cs="Times New Roman"/>
          <w:sz w:val="22"/>
          <w:szCs w:val="22"/>
          <w:lang w:val="en-GB"/>
        </w:rPr>
        <w:t>[All]. How many times have you been caught hunting or trading bushmeat the past year without a permit?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985DA7" w:rsidRPr="008D05F6" w14:paraId="20CC1832" w14:textId="77777777" w:rsidTr="0023223F">
        <w:tc>
          <w:tcPr>
            <w:tcW w:w="4889" w:type="dxa"/>
          </w:tcPr>
          <w:p w14:paraId="557DE68A" w14:textId="77777777" w:rsidR="00985DA7" w:rsidRPr="008D05F6" w:rsidRDefault="00985DA7" w:rsidP="00020585">
            <w:pPr>
              <w:spacing w:after="0" w:line="240" w:lineRule="auto"/>
              <w:rPr>
                <w:rFonts w:cs="Times New Roman"/>
                <w:sz w:val="22"/>
                <w:szCs w:val="22"/>
                <w:lang w:val="en-GB" w:eastAsia="da-DK"/>
              </w:rPr>
            </w:pPr>
            <w:r w:rsidRPr="008D05F6">
              <w:rPr>
                <w:rFonts w:cs="Times New Roman"/>
                <w:sz w:val="22"/>
                <w:szCs w:val="22"/>
                <w:lang w:val="en-GB" w:eastAsia="da-DK"/>
              </w:rPr>
              <w:t>Number of times caught:</w:t>
            </w:r>
          </w:p>
        </w:tc>
        <w:tc>
          <w:tcPr>
            <w:tcW w:w="4889" w:type="dxa"/>
          </w:tcPr>
          <w:p w14:paraId="5A022ED9" w14:textId="77777777" w:rsidR="00985DA7" w:rsidRPr="008D05F6" w:rsidRDefault="00985DA7" w:rsidP="00020585">
            <w:pPr>
              <w:spacing w:after="0" w:line="240" w:lineRule="auto"/>
              <w:rPr>
                <w:rFonts w:cs="Times New Roman"/>
                <w:sz w:val="22"/>
                <w:szCs w:val="22"/>
                <w:lang w:val="en-GB" w:eastAsia="da-DK"/>
              </w:rPr>
            </w:pPr>
          </w:p>
        </w:tc>
      </w:tr>
    </w:tbl>
    <w:p w14:paraId="50C8F614" w14:textId="77777777" w:rsidR="00985DA7" w:rsidRPr="008D05F6" w:rsidRDefault="00985DA7" w:rsidP="008D05F6">
      <w:pPr>
        <w:spacing w:after="0" w:line="480" w:lineRule="auto"/>
        <w:rPr>
          <w:rFonts w:cs="Times New Roman"/>
          <w:b/>
          <w:sz w:val="22"/>
          <w:szCs w:val="22"/>
          <w:lang w:val="en-GB"/>
        </w:rPr>
      </w:pPr>
    </w:p>
    <w:p w14:paraId="489534C8" w14:textId="77777777" w:rsidR="00985DA7" w:rsidRPr="008D05F6" w:rsidRDefault="00985DA7" w:rsidP="00BC729B">
      <w:pPr>
        <w:numPr>
          <w:ilvl w:val="1"/>
          <w:numId w:val="4"/>
        </w:numPr>
        <w:spacing w:after="0" w:line="480" w:lineRule="auto"/>
        <w:jc w:val="left"/>
        <w:rPr>
          <w:rFonts w:cs="Times New Roman"/>
          <w:sz w:val="22"/>
          <w:szCs w:val="22"/>
          <w:lang w:val="en-GB"/>
        </w:rPr>
      </w:pPr>
      <w:r w:rsidRPr="008D05F6">
        <w:rPr>
          <w:rFonts w:cs="Times New Roman"/>
          <w:sz w:val="22"/>
          <w:szCs w:val="22"/>
          <w:lang w:val="en-GB"/>
        </w:rPr>
        <w:t xml:space="preserve">[only for those having been caught]. What happened when you were caught hunting or trading bushmeat? </w:t>
      </w:r>
    </w:p>
    <w:p w14:paraId="1F16BC7E" w14:textId="77777777" w:rsidR="00985DA7" w:rsidRPr="008D05F6" w:rsidRDefault="00985DA7" w:rsidP="008D05F6">
      <w:pPr>
        <w:spacing w:after="0" w:line="480" w:lineRule="auto"/>
        <w:rPr>
          <w:rFonts w:cs="Times New Roman"/>
          <w:sz w:val="22"/>
          <w:szCs w:val="22"/>
          <w:lang w:val="en-GB"/>
        </w:rPr>
      </w:pPr>
      <w:r w:rsidRPr="008D05F6">
        <w:rPr>
          <w:rFonts w:cs="Times New Roman"/>
          <w:sz w:val="22"/>
          <w:szCs w:val="22"/>
          <w:lang w:val="en-GB"/>
        </w:rPr>
        <w:t xml:space="preserve">(do not read options out loud) (write for each time if caught more than once).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173"/>
        <w:gridCol w:w="2294"/>
        <w:gridCol w:w="2433"/>
      </w:tblGrid>
      <w:tr w:rsidR="00985DA7" w:rsidRPr="008D05F6" w14:paraId="3CAF1518" w14:textId="77777777" w:rsidTr="0023223F">
        <w:tc>
          <w:tcPr>
            <w:tcW w:w="2954" w:type="dxa"/>
          </w:tcPr>
          <w:p w14:paraId="4649ED76" w14:textId="77777777" w:rsidR="00985DA7" w:rsidRPr="008D05F6" w:rsidRDefault="00985DA7" w:rsidP="00020585">
            <w:pPr>
              <w:spacing w:after="0" w:line="240" w:lineRule="auto"/>
              <w:rPr>
                <w:rFonts w:cs="Times New Roman"/>
                <w:sz w:val="22"/>
                <w:szCs w:val="22"/>
                <w:lang w:val="en-GB"/>
              </w:rPr>
            </w:pPr>
          </w:p>
        </w:tc>
        <w:tc>
          <w:tcPr>
            <w:tcW w:w="2173" w:type="dxa"/>
          </w:tcPr>
          <w:p w14:paraId="1D27B0D8"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First time</w:t>
            </w:r>
          </w:p>
        </w:tc>
        <w:tc>
          <w:tcPr>
            <w:tcW w:w="2294" w:type="dxa"/>
          </w:tcPr>
          <w:p w14:paraId="16B8144E"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Second time</w:t>
            </w:r>
          </w:p>
        </w:tc>
        <w:tc>
          <w:tcPr>
            <w:tcW w:w="2433" w:type="dxa"/>
          </w:tcPr>
          <w:p w14:paraId="2EEFB2E7"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Third time</w:t>
            </w:r>
          </w:p>
        </w:tc>
      </w:tr>
      <w:tr w:rsidR="00985DA7" w:rsidRPr="00BA3998" w14:paraId="10A5624B" w14:textId="77777777" w:rsidTr="0023223F">
        <w:tc>
          <w:tcPr>
            <w:tcW w:w="2954" w:type="dxa"/>
          </w:tcPr>
          <w:p w14:paraId="23C91702"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I was taken to the village office:</w:t>
            </w:r>
          </w:p>
        </w:tc>
        <w:tc>
          <w:tcPr>
            <w:tcW w:w="2173" w:type="dxa"/>
          </w:tcPr>
          <w:p w14:paraId="748460AB" w14:textId="77777777" w:rsidR="00985DA7" w:rsidRPr="008D05F6" w:rsidRDefault="00985DA7" w:rsidP="00020585">
            <w:pPr>
              <w:spacing w:after="0" w:line="240" w:lineRule="auto"/>
              <w:rPr>
                <w:rFonts w:cs="Times New Roman"/>
                <w:sz w:val="22"/>
                <w:szCs w:val="22"/>
                <w:lang w:val="en-GB"/>
              </w:rPr>
            </w:pPr>
          </w:p>
        </w:tc>
        <w:tc>
          <w:tcPr>
            <w:tcW w:w="2294" w:type="dxa"/>
          </w:tcPr>
          <w:p w14:paraId="157D8220" w14:textId="77777777" w:rsidR="00985DA7" w:rsidRPr="008D05F6" w:rsidRDefault="00985DA7" w:rsidP="00020585">
            <w:pPr>
              <w:spacing w:after="0" w:line="240" w:lineRule="auto"/>
              <w:rPr>
                <w:rFonts w:cs="Times New Roman"/>
                <w:sz w:val="22"/>
                <w:szCs w:val="22"/>
                <w:lang w:val="en-GB"/>
              </w:rPr>
            </w:pPr>
          </w:p>
        </w:tc>
        <w:tc>
          <w:tcPr>
            <w:tcW w:w="2433" w:type="dxa"/>
          </w:tcPr>
          <w:p w14:paraId="0AF5BECD" w14:textId="77777777" w:rsidR="00985DA7" w:rsidRPr="008D05F6" w:rsidRDefault="00985DA7" w:rsidP="00020585">
            <w:pPr>
              <w:spacing w:after="0" w:line="240" w:lineRule="auto"/>
              <w:rPr>
                <w:rFonts w:cs="Times New Roman"/>
                <w:sz w:val="22"/>
                <w:szCs w:val="22"/>
                <w:lang w:val="en-GB"/>
              </w:rPr>
            </w:pPr>
          </w:p>
        </w:tc>
      </w:tr>
      <w:tr w:rsidR="00985DA7" w:rsidRPr="00BA3998" w14:paraId="50E24786" w14:textId="77777777" w:rsidTr="0023223F">
        <w:tc>
          <w:tcPr>
            <w:tcW w:w="2954" w:type="dxa"/>
          </w:tcPr>
          <w:p w14:paraId="33B883FB"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I was send to court</w:t>
            </w:r>
          </w:p>
        </w:tc>
        <w:tc>
          <w:tcPr>
            <w:tcW w:w="2173" w:type="dxa"/>
          </w:tcPr>
          <w:p w14:paraId="48ABF885" w14:textId="77777777" w:rsidR="00985DA7" w:rsidRPr="008D05F6" w:rsidRDefault="00985DA7" w:rsidP="00020585">
            <w:pPr>
              <w:spacing w:after="0" w:line="240" w:lineRule="auto"/>
              <w:rPr>
                <w:rFonts w:cs="Times New Roman"/>
                <w:sz w:val="22"/>
                <w:szCs w:val="22"/>
                <w:lang w:val="en-GB"/>
              </w:rPr>
            </w:pPr>
          </w:p>
        </w:tc>
        <w:tc>
          <w:tcPr>
            <w:tcW w:w="2294" w:type="dxa"/>
          </w:tcPr>
          <w:p w14:paraId="0869D2F9" w14:textId="77777777" w:rsidR="00985DA7" w:rsidRPr="008D05F6" w:rsidRDefault="00985DA7" w:rsidP="00020585">
            <w:pPr>
              <w:spacing w:after="0" w:line="240" w:lineRule="auto"/>
              <w:rPr>
                <w:rFonts w:cs="Times New Roman"/>
                <w:sz w:val="22"/>
                <w:szCs w:val="22"/>
                <w:lang w:val="en-GB"/>
              </w:rPr>
            </w:pPr>
          </w:p>
        </w:tc>
        <w:tc>
          <w:tcPr>
            <w:tcW w:w="2433" w:type="dxa"/>
          </w:tcPr>
          <w:p w14:paraId="5ECF46F6" w14:textId="77777777" w:rsidR="00985DA7" w:rsidRPr="008D05F6" w:rsidRDefault="00985DA7" w:rsidP="00020585">
            <w:pPr>
              <w:spacing w:after="0" w:line="240" w:lineRule="auto"/>
              <w:rPr>
                <w:rFonts w:cs="Times New Roman"/>
                <w:sz w:val="22"/>
                <w:szCs w:val="22"/>
                <w:lang w:val="en-GB"/>
              </w:rPr>
            </w:pPr>
          </w:p>
        </w:tc>
      </w:tr>
      <w:tr w:rsidR="00985DA7" w:rsidRPr="008D05F6" w14:paraId="18050639" w14:textId="77777777" w:rsidTr="0023223F">
        <w:tc>
          <w:tcPr>
            <w:tcW w:w="2954" w:type="dxa"/>
          </w:tcPr>
          <w:p w14:paraId="13DEB8B3"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I was fined an amount of:</w:t>
            </w:r>
          </w:p>
        </w:tc>
        <w:tc>
          <w:tcPr>
            <w:tcW w:w="2173" w:type="dxa"/>
          </w:tcPr>
          <w:p w14:paraId="62605669"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TS</w:t>
            </w:r>
            <w:r w:rsidR="00CF5BFB" w:rsidRPr="008D05F6">
              <w:rPr>
                <w:rFonts w:cs="Times New Roman"/>
                <w:sz w:val="22"/>
                <w:szCs w:val="22"/>
                <w:lang w:val="en-GB"/>
              </w:rPr>
              <w:t>h</w:t>
            </w:r>
          </w:p>
        </w:tc>
        <w:tc>
          <w:tcPr>
            <w:tcW w:w="2294" w:type="dxa"/>
          </w:tcPr>
          <w:p w14:paraId="24DFDA81"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TS</w:t>
            </w:r>
            <w:r w:rsidR="00CF5BFB" w:rsidRPr="008D05F6">
              <w:rPr>
                <w:rFonts w:cs="Times New Roman"/>
                <w:sz w:val="22"/>
                <w:szCs w:val="22"/>
                <w:lang w:val="en-GB"/>
              </w:rPr>
              <w:t>h</w:t>
            </w:r>
          </w:p>
        </w:tc>
        <w:tc>
          <w:tcPr>
            <w:tcW w:w="2433" w:type="dxa"/>
          </w:tcPr>
          <w:p w14:paraId="3ACE50F8"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TS</w:t>
            </w:r>
            <w:r w:rsidR="00CF5BFB" w:rsidRPr="008D05F6">
              <w:rPr>
                <w:rFonts w:cs="Times New Roman"/>
                <w:sz w:val="22"/>
                <w:szCs w:val="22"/>
                <w:lang w:val="en-GB"/>
              </w:rPr>
              <w:t>h</w:t>
            </w:r>
          </w:p>
        </w:tc>
      </w:tr>
      <w:tr w:rsidR="00985DA7" w:rsidRPr="00BA3998" w14:paraId="4F0B1963" w14:textId="77777777" w:rsidTr="0023223F">
        <w:tc>
          <w:tcPr>
            <w:tcW w:w="2954" w:type="dxa"/>
          </w:tcPr>
          <w:p w14:paraId="13CC812A"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I went to jail for a number of months/years:</w:t>
            </w:r>
          </w:p>
        </w:tc>
        <w:tc>
          <w:tcPr>
            <w:tcW w:w="2173" w:type="dxa"/>
          </w:tcPr>
          <w:p w14:paraId="2783F489" w14:textId="77777777" w:rsidR="00985DA7" w:rsidRPr="008D05F6" w:rsidRDefault="00985DA7" w:rsidP="00020585">
            <w:pPr>
              <w:spacing w:after="0" w:line="240" w:lineRule="auto"/>
              <w:rPr>
                <w:rFonts w:cs="Times New Roman"/>
                <w:sz w:val="22"/>
                <w:szCs w:val="22"/>
                <w:lang w:val="en-GB"/>
              </w:rPr>
            </w:pPr>
          </w:p>
        </w:tc>
        <w:tc>
          <w:tcPr>
            <w:tcW w:w="2294" w:type="dxa"/>
          </w:tcPr>
          <w:p w14:paraId="0C49022A" w14:textId="77777777" w:rsidR="00985DA7" w:rsidRPr="008D05F6" w:rsidRDefault="00985DA7" w:rsidP="00020585">
            <w:pPr>
              <w:spacing w:after="0" w:line="240" w:lineRule="auto"/>
              <w:rPr>
                <w:rFonts w:cs="Times New Roman"/>
                <w:sz w:val="22"/>
                <w:szCs w:val="22"/>
                <w:lang w:val="en-GB"/>
              </w:rPr>
            </w:pPr>
          </w:p>
        </w:tc>
        <w:tc>
          <w:tcPr>
            <w:tcW w:w="2433" w:type="dxa"/>
          </w:tcPr>
          <w:p w14:paraId="67E4C94A" w14:textId="77777777" w:rsidR="00985DA7" w:rsidRPr="008D05F6" w:rsidRDefault="00985DA7" w:rsidP="00020585">
            <w:pPr>
              <w:spacing w:after="0" w:line="240" w:lineRule="auto"/>
              <w:rPr>
                <w:rFonts w:cs="Times New Roman"/>
                <w:sz w:val="22"/>
                <w:szCs w:val="22"/>
                <w:lang w:val="en-GB"/>
              </w:rPr>
            </w:pPr>
          </w:p>
        </w:tc>
      </w:tr>
      <w:tr w:rsidR="00985DA7" w:rsidRPr="00BA3998" w14:paraId="2020FE81" w14:textId="77777777" w:rsidTr="0023223F">
        <w:tc>
          <w:tcPr>
            <w:tcW w:w="2954" w:type="dxa"/>
          </w:tcPr>
          <w:p w14:paraId="77D9CE51"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I was beaten or otherwise humiliated</w:t>
            </w:r>
          </w:p>
        </w:tc>
        <w:tc>
          <w:tcPr>
            <w:tcW w:w="2173" w:type="dxa"/>
          </w:tcPr>
          <w:p w14:paraId="79CCF415" w14:textId="77777777" w:rsidR="00985DA7" w:rsidRPr="008D05F6" w:rsidRDefault="00985DA7" w:rsidP="00020585">
            <w:pPr>
              <w:spacing w:after="0" w:line="240" w:lineRule="auto"/>
              <w:rPr>
                <w:rFonts w:cs="Times New Roman"/>
                <w:sz w:val="22"/>
                <w:szCs w:val="22"/>
                <w:lang w:val="en-GB"/>
              </w:rPr>
            </w:pPr>
          </w:p>
        </w:tc>
        <w:tc>
          <w:tcPr>
            <w:tcW w:w="2294" w:type="dxa"/>
          </w:tcPr>
          <w:p w14:paraId="46BCB0CE" w14:textId="77777777" w:rsidR="00985DA7" w:rsidRPr="008D05F6" w:rsidRDefault="00985DA7" w:rsidP="00020585">
            <w:pPr>
              <w:spacing w:after="0" w:line="240" w:lineRule="auto"/>
              <w:rPr>
                <w:rFonts w:cs="Times New Roman"/>
                <w:sz w:val="22"/>
                <w:szCs w:val="22"/>
                <w:lang w:val="en-GB"/>
              </w:rPr>
            </w:pPr>
          </w:p>
        </w:tc>
        <w:tc>
          <w:tcPr>
            <w:tcW w:w="2433" w:type="dxa"/>
          </w:tcPr>
          <w:p w14:paraId="4FD7AD52" w14:textId="77777777" w:rsidR="00985DA7" w:rsidRPr="008D05F6" w:rsidRDefault="00985DA7" w:rsidP="00020585">
            <w:pPr>
              <w:spacing w:after="0" w:line="240" w:lineRule="auto"/>
              <w:rPr>
                <w:rFonts w:cs="Times New Roman"/>
                <w:sz w:val="22"/>
                <w:szCs w:val="22"/>
                <w:lang w:val="en-GB"/>
              </w:rPr>
            </w:pPr>
          </w:p>
        </w:tc>
      </w:tr>
      <w:tr w:rsidR="00985DA7" w:rsidRPr="008D05F6" w14:paraId="7DD69AB7" w14:textId="77777777" w:rsidTr="0023223F">
        <w:tc>
          <w:tcPr>
            <w:tcW w:w="2954" w:type="dxa"/>
          </w:tcPr>
          <w:p w14:paraId="2CD05AEE"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I had to pay a bribe of:</w:t>
            </w:r>
          </w:p>
        </w:tc>
        <w:tc>
          <w:tcPr>
            <w:tcW w:w="2173" w:type="dxa"/>
          </w:tcPr>
          <w:p w14:paraId="503D1B8D"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TS</w:t>
            </w:r>
            <w:r w:rsidR="00CF5BFB" w:rsidRPr="008D05F6">
              <w:rPr>
                <w:rFonts w:cs="Times New Roman"/>
                <w:sz w:val="22"/>
                <w:szCs w:val="22"/>
                <w:lang w:val="en-GB"/>
              </w:rPr>
              <w:t>h</w:t>
            </w:r>
          </w:p>
        </w:tc>
        <w:tc>
          <w:tcPr>
            <w:tcW w:w="2294" w:type="dxa"/>
          </w:tcPr>
          <w:p w14:paraId="5356C7D0"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TS</w:t>
            </w:r>
            <w:r w:rsidR="00CF5BFB" w:rsidRPr="008D05F6">
              <w:rPr>
                <w:rFonts w:cs="Times New Roman"/>
                <w:sz w:val="22"/>
                <w:szCs w:val="22"/>
                <w:lang w:val="en-GB"/>
              </w:rPr>
              <w:t>h</w:t>
            </w:r>
          </w:p>
        </w:tc>
        <w:tc>
          <w:tcPr>
            <w:tcW w:w="2433" w:type="dxa"/>
          </w:tcPr>
          <w:p w14:paraId="433C5D5D"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TS</w:t>
            </w:r>
            <w:r w:rsidR="00CF5BFB" w:rsidRPr="008D05F6">
              <w:rPr>
                <w:rFonts w:cs="Times New Roman"/>
                <w:sz w:val="22"/>
                <w:szCs w:val="22"/>
                <w:lang w:val="en-GB"/>
              </w:rPr>
              <w:t>h</w:t>
            </w:r>
          </w:p>
        </w:tc>
      </w:tr>
      <w:tr w:rsidR="00985DA7" w:rsidRPr="008D05F6" w14:paraId="4B2C0D6E" w14:textId="77777777" w:rsidTr="0023223F">
        <w:tc>
          <w:tcPr>
            <w:tcW w:w="2954" w:type="dxa"/>
          </w:tcPr>
          <w:p w14:paraId="2CFA47D5" w14:textId="77777777" w:rsidR="00985DA7" w:rsidRPr="008D05F6" w:rsidRDefault="00985DA7" w:rsidP="00020585">
            <w:pPr>
              <w:spacing w:after="0" w:line="240" w:lineRule="auto"/>
              <w:rPr>
                <w:rFonts w:cs="Times New Roman"/>
                <w:sz w:val="22"/>
                <w:szCs w:val="22"/>
                <w:lang w:val="en-GB"/>
              </w:rPr>
            </w:pPr>
            <w:r w:rsidRPr="008D05F6">
              <w:rPr>
                <w:rFonts w:cs="Times New Roman"/>
                <w:sz w:val="22"/>
                <w:szCs w:val="22"/>
                <w:lang w:val="en-GB"/>
              </w:rPr>
              <w:t>Other (specify:</w:t>
            </w:r>
          </w:p>
        </w:tc>
        <w:tc>
          <w:tcPr>
            <w:tcW w:w="2173" w:type="dxa"/>
          </w:tcPr>
          <w:p w14:paraId="18A278D8" w14:textId="77777777" w:rsidR="00985DA7" w:rsidRPr="008D05F6" w:rsidRDefault="00985DA7" w:rsidP="00020585">
            <w:pPr>
              <w:spacing w:after="0" w:line="240" w:lineRule="auto"/>
              <w:rPr>
                <w:rFonts w:cs="Times New Roman"/>
                <w:sz w:val="22"/>
                <w:szCs w:val="22"/>
                <w:lang w:val="en-GB"/>
              </w:rPr>
            </w:pPr>
          </w:p>
        </w:tc>
        <w:tc>
          <w:tcPr>
            <w:tcW w:w="2294" w:type="dxa"/>
          </w:tcPr>
          <w:p w14:paraId="2C02AE5E" w14:textId="77777777" w:rsidR="00985DA7" w:rsidRPr="008D05F6" w:rsidRDefault="00985DA7" w:rsidP="00020585">
            <w:pPr>
              <w:spacing w:after="0" w:line="240" w:lineRule="auto"/>
              <w:rPr>
                <w:rFonts w:cs="Times New Roman"/>
                <w:sz w:val="22"/>
                <w:szCs w:val="22"/>
                <w:lang w:val="en-GB"/>
              </w:rPr>
            </w:pPr>
          </w:p>
        </w:tc>
        <w:tc>
          <w:tcPr>
            <w:tcW w:w="2433" w:type="dxa"/>
          </w:tcPr>
          <w:p w14:paraId="7DE812F4" w14:textId="77777777" w:rsidR="00985DA7" w:rsidRPr="008D05F6" w:rsidRDefault="00985DA7" w:rsidP="00020585">
            <w:pPr>
              <w:spacing w:after="0" w:line="240" w:lineRule="auto"/>
              <w:rPr>
                <w:rFonts w:cs="Times New Roman"/>
                <w:sz w:val="22"/>
                <w:szCs w:val="22"/>
                <w:lang w:val="en-GB"/>
              </w:rPr>
            </w:pPr>
          </w:p>
        </w:tc>
      </w:tr>
    </w:tbl>
    <w:p w14:paraId="740C1949" w14:textId="77777777" w:rsidR="00985DA7" w:rsidRPr="008D05F6" w:rsidRDefault="00985DA7" w:rsidP="008D05F6">
      <w:pPr>
        <w:spacing w:after="0" w:line="480" w:lineRule="auto"/>
        <w:rPr>
          <w:rFonts w:cs="Times New Roman"/>
          <w:sz w:val="22"/>
          <w:szCs w:val="22"/>
          <w:lang w:val="en-GB"/>
        </w:rPr>
      </w:pPr>
    </w:p>
    <w:p w14:paraId="0F330E0B" w14:textId="77777777" w:rsidR="00985DA7" w:rsidRPr="008D05F6" w:rsidRDefault="00985DA7" w:rsidP="008D05F6">
      <w:pPr>
        <w:spacing w:after="0" w:line="480" w:lineRule="auto"/>
        <w:rPr>
          <w:rFonts w:cs="Times New Roman"/>
          <w:sz w:val="22"/>
          <w:szCs w:val="22"/>
          <w:lang w:val="en-GB"/>
        </w:rPr>
      </w:pPr>
      <w:r w:rsidRPr="008D05F6">
        <w:rPr>
          <w:rFonts w:cs="Times New Roman"/>
          <w:sz w:val="22"/>
          <w:szCs w:val="22"/>
          <w:lang w:val="en-GB"/>
        </w:rPr>
        <w:br w:type="page"/>
      </w:r>
    </w:p>
    <w:p w14:paraId="34AE6DAD" w14:textId="77777777" w:rsidR="009D38BC" w:rsidRPr="008D05F6" w:rsidRDefault="00022432" w:rsidP="008D05F6">
      <w:pPr>
        <w:pStyle w:val="Heading2"/>
        <w:spacing w:before="0" w:after="0" w:line="480" w:lineRule="auto"/>
        <w:rPr>
          <w:rFonts w:ascii="Times New Roman" w:hAnsi="Times New Roman" w:cs="Times New Roman"/>
          <w:i w:val="0"/>
          <w:sz w:val="22"/>
          <w:lang w:val="en-GB"/>
        </w:rPr>
      </w:pPr>
      <w:r w:rsidRPr="008D05F6">
        <w:rPr>
          <w:rFonts w:ascii="Times New Roman" w:hAnsi="Times New Roman" w:cs="Times New Roman"/>
          <w:i w:val="0"/>
          <w:sz w:val="22"/>
          <w:lang w:val="en-GB"/>
        </w:rPr>
        <w:t>APPENDIX 2</w:t>
      </w:r>
    </w:p>
    <w:p w14:paraId="22B249BC" w14:textId="77777777" w:rsidR="00B64379" w:rsidRDefault="00B64379" w:rsidP="008D05F6">
      <w:pPr>
        <w:spacing w:after="0" w:line="480" w:lineRule="auto"/>
        <w:rPr>
          <w:rFonts w:cs="Times New Roman"/>
          <w:b/>
          <w:sz w:val="22"/>
          <w:szCs w:val="22"/>
          <w:lang w:val="en-GB"/>
        </w:rPr>
      </w:pPr>
    </w:p>
    <w:p w14:paraId="2CC37A81" w14:textId="77777777" w:rsidR="00CB4ABF" w:rsidRPr="008D05F6" w:rsidRDefault="00CB4ABF" w:rsidP="008D05F6">
      <w:pPr>
        <w:spacing w:after="0" w:line="480" w:lineRule="auto"/>
        <w:rPr>
          <w:rFonts w:cs="Times New Roman"/>
          <w:sz w:val="22"/>
          <w:szCs w:val="22"/>
          <w:lang w:val="en-GB"/>
        </w:rPr>
      </w:pPr>
      <w:r w:rsidRPr="008D05F6">
        <w:rPr>
          <w:rFonts w:cs="Times New Roman"/>
          <w:b/>
          <w:sz w:val="22"/>
          <w:szCs w:val="22"/>
          <w:lang w:val="en-GB"/>
        </w:rPr>
        <w:t>Deterrence model and Monte-Carlo simulation</w:t>
      </w:r>
    </w:p>
    <w:p w14:paraId="623F6C18" w14:textId="77777777" w:rsidR="00B64379" w:rsidRDefault="00B64379" w:rsidP="008D05F6">
      <w:pPr>
        <w:spacing w:after="0" w:line="480" w:lineRule="auto"/>
        <w:rPr>
          <w:rFonts w:cs="Times New Roman"/>
          <w:sz w:val="22"/>
          <w:szCs w:val="22"/>
          <w:lang w:val="en-GB"/>
        </w:rPr>
      </w:pPr>
    </w:p>
    <w:p w14:paraId="3622CEA1" w14:textId="77777777" w:rsidR="004025FC" w:rsidRPr="008D05F6" w:rsidRDefault="004025FC" w:rsidP="008D05F6">
      <w:pPr>
        <w:spacing w:after="0" w:line="480" w:lineRule="auto"/>
        <w:rPr>
          <w:rFonts w:cs="Times New Roman"/>
          <w:sz w:val="22"/>
          <w:szCs w:val="22"/>
          <w:lang w:val="en-GB"/>
        </w:rPr>
      </w:pPr>
      <w:r w:rsidRPr="008D05F6">
        <w:rPr>
          <w:rFonts w:cs="Times New Roman"/>
          <w:sz w:val="22"/>
          <w:szCs w:val="22"/>
          <w:lang w:val="en-GB"/>
        </w:rPr>
        <w:t xml:space="preserve">Cost-benefit ratios were calculated using the deterrence model (Kuperan </w:t>
      </w:r>
      <w:r w:rsidR="005E42D5" w:rsidRPr="008D05F6">
        <w:rPr>
          <w:rFonts w:cs="Times New Roman"/>
          <w:sz w:val="22"/>
          <w:szCs w:val="22"/>
          <w:lang w:val="en-GB"/>
        </w:rPr>
        <w:t>&amp;</w:t>
      </w:r>
      <w:r w:rsidRPr="008D05F6">
        <w:rPr>
          <w:rFonts w:cs="Times New Roman"/>
          <w:sz w:val="22"/>
          <w:szCs w:val="22"/>
          <w:lang w:val="en-GB"/>
        </w:rPr>
        <w:t xml:space="preserve"> Sutinen 1998; Charles </w:t>
      </w:r>
      <w:r w:rsidRPr="008D05F6">
        <w:rPr>
          <w:rFonts w:cs="Times New Roman"/>
          <w:i/>
          <w:sz w:val="22"/>
          <w:szCs w:val="22"/>
          <w:lang w:val="en-GB"/>
        </w:rPr>
        <w:t>et al.</w:t>
      </w:r>
      <w:r w:rsidRPr="008D05F6">
        <w:rPr>
          <w:rFonts w:cs="Times New Roman"/>
          <w:sz w:val="22"/>
          <w:szCs w:val="22"/>
          <w:lang w:val="en-GB"/>
        </w:rPr>
        <w:t xml:space="preserve"> 1999) as a theoretical basis. The model was developed to explain criminal activity and focus on the probability and severity of sanctions as key determinants of compliance arguing that individuals will disregard regulations if the expected benefit or utility exceeds the benefits of legal alternatives. Subsequent work recognizes that moral and social considerations also influence compliance (Sutinen </w:t>
      </w:r>
      <w:r w:rsidR="005E42D5" w:rsidRPr="008D05F6">
        <w:rPr>
          <w:rFonts w:cs="Times New Roman"/>
          <w:sz w:val="22"/>
          <w:szCs w:val="22"/>
          <w:lang w:val="en-GB"/>
        </w:rPr>
        <w:t>&amp;</w:t>
      </w:r>
      <w:r w:rsidRPr="008D05F6">
        <w:rPr>
          <w:rFonts w:cs="Times New Roman"/>
          <w:sz w:val="22"/>
          <w:szCs w:val="22"/>
          <w:lang w:val="en-GB"/>
        </w:rPr>
        <w:t xml:space="preserve"> Kuperan 1999). Based on this a formal model can be developed according to which the objective of an individual is to maximize potential expected gain (net benefit) from hunting or trading bushmeat moderated by moral and social considerations. Net benefits can be defined as:</w:t>
      </w:r>
    </w:p>
    <w:p w14:paraId="705DBE44" w14:textId="77777777" w:rsidR="004025FC" w:rsidRPr="008D05F6" w:rsidRDefault="008C2814" w:rsidP="00B64379">
      <w:pPr>
        <w:spacing w:after="0" w:line="480" w:lineRule="auto"/>
        <w:ind w:firstLine="1304"/>
        <w:rPr>
          <w:rFonts w:cs="Times New Roman"/>
          <w:sz w:val="22"/>
          <w:szCs w:val="22"/>
          <w:lang w:val="en-GB"/>
        </w:rPr>
      </w:pPr>
      <w:r w:rsidRPr="008D05F6">
        <w:rPr>
          <w:rFonts w:cs="Times New Roman"/>
          <w:position w:val="-10"/>
          <w:sz w:val="22"/>
          <w:szCs w:val="22"/>
          <w:lang w:val="en-GB"/>
        </w:rPr>
        <w:object w:dxaOrig="5260" w:dyaOrig="340" w14:anchorId="1EBFF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7.25pt" o:ole="">
            <v:imagedata r:id="rId9" o:title=""/>
          </v:shape>
          <o:OLEObject Type="Embed" ProgID="Equation.3" ShapeID="_x0000_i1025" DrawAspect="Content" ObjectID="_1461505382" r:id="rId10"/>
        </w:object>
      </w:r>
      <w:r w:rsidRPr="008D05F6">
        <w:rPr>
          <w:rFonts w:cs="Times New Roman"/>
          <w:sz w:val="22"/>
          <w:szCs w:val="22"/>
          <w:lang w:val="en-GB"/>
        </w:rPr>
        <w:tab/>
      </w:r>
      <w:r w:rsidR="004025FC" w:rsidRPr="008D05F6">
        <w:rPr>
          <w:rFonts w:cs="Times New Roman"/>
          <w:sz w:val="22"/>
          <w:szCs w:val="22"/>
          <w:lang w:val="en-GB"/>
        </w:rPr>
        <w:t>(1)</w:t>
      </w:r>
    </w:p>
    <w:p w14:paraId="5759375B" w14:textId="77777777" w:rsidR="004025FC" w:rsidRPr="008D05F6" w:rsidRDefault="004025FC" w:rsidP="008D05F6">
      <w:pPr>
        <w:spacing w:after="0" w:line="480" w:lineRule="auto"/>
        <w:rPr>
          <w:rFonts w:cs="Times New Roman"/>
          <w:sz w:val="22"/>
          <w:szCs w:val="22"/>
          <w:lang w:val="en-GB"/>
        </w:rPr>
      </w:pPr>
      <w:r w:rsidRPr="008D05F6">
        <w:rPr>
          <w:rFonts w:cs="Times New Roman"/>
          <w:sz w:val="22"/>
          <w:szCs w:val="22"/>
          <w:lang w:val="en-GB"/>
        </w:rPr>
        <w:t>where the first term [</w:t>
      </w:r>
      <w:r w:rsidRPr="008D05F6">
        <w:rPr>
          <w:rFonts w:cs="Times New Roman"/>
          <w:i/>
          <w:sz w:val="22"/>
          <w:szCs w:val="22"/>
          <w:lang w:val="en-GB"/>
        </w:rPr>
        <w:t>ph</w:t>
      </w:r>
      <w:r w:rsidRPr="008D05F6">
        <w:rPr>
          <w:rFonts w:cs="Times New Roman"/>
          <w:sz w:val="22"/>
          <w:szCs w:val="22"/>
          <w:lang w:val="en-GB"/>
        </w:rPr>
        <w:t>(</w:t>
      </w:r>
      <w:r w:rsidRPr="008D05F6">
        <w:rPr>
          <w:rFonts w:cs="Times New Roman"/>
          <w:i/>
          <w:sz w:val="22"/>
          <w:szCs w:val="22"/>
          <w:lang w:val="en-GB"/>
        </w:rPr>
        <w:t>A,e,x</w:t>
      </w:r>
      <w:r w:rsidRPr="008D05F6">
        <w:rPr>
          <w:rFonts w:cs="Times New Roman"/>
          <w:sz w:val="22"/>
          <w:szCs w:val="22"/>
          <w:lang w:val="en-GB"/>
        </w:rPr>
        <w:t xml:space="preserve">) </w:t>
      </w:r>
      <w:r w:rsidRPr="008D05F6">
        <w:rPr>
          <w:rFonts w:cs="Times New Roman"/>
          <w:sz w:val="22"/>
          <w:szCs w:val="22"/>
          <w:lang w:val="en-GB" w:eastAsia="da-DK"/>
        </w:rPr>
        <w:t>–</w:t>
      </w:r>
      <w:r w:rsidRPr="008D05F6">
        <w:rPr>
          <w:rFonts w:cs="Times New Roman"/>
          <w:i/>
          <w:sz w:val="22"/>
          <w:szCs w:val="22"/>
          <w:lang w:val="en-GB" w:eastAsia="da-DK"/>
        </w:rPr>
        <w:t>T</w:t>
      </w:r>
      <w:r w:rsidRPr="008D05F6">
        <w:rPr>
          <w:rFonts w:cs="Times New Roman"/>
          <w:sz w:val="22"/>
          <w:szCs w:val="22"/>
          <w:lang w:val="en-GB" w:eastAsia="da-DK"/>
        </w:rPr>
        <w:t>(</w:t>
      </w:r>
      <w:r w:rsidRPr="008D05F6">
        <w:rPr>
          <w:rFonts w:cs="Times New Roman"/>
          <w:i/>
          <w:sz w:val="22"/>
          <w:szCs w:val="22"/>
          <w:lang w:val="en-GB" w:eastAsia="da-DK"/>
        </w:rPr>
        <w:t>e,A</w:t>
      </w:r>
      <w:r w:rsidRPr="008D05F6">
        <w:rPr>
          <w:rFonts w:cs="Times New Roman"/>
          <w:sz w:val="22"/>
          <w:szCs w:val="22"/>
          <w:lang w:val="en-GB" w:eastAsia="da-DK"/>
        </w:rPr>
        <w:t>)]</w:t>
      </w:r>
      <w:r w:rsidRPr="008D05F6">
        <w:rPr>
          <w:rFonts w:cs="Times New Roman"/>
          <w:sz w:val="22"/>
          <w:szCs w:val="22"/>
          <w:lang w:val="en-GB"/>
        </w:rPr>
        <w:t xml:space="preserve"> represents the total revenue of hunting or trading in terms of the unit price of bushmeat </w:t>
      </w:r>
      <w:r w:rsidRPr="008D05F6">
        <w:rPr>
          <w:rFonts w:cs="Times New Roman"/>
          <w:i/>
          <w:sz w:val="22"/>
          <w:szCs w:val="22"/>
          <w:lang w:val="en-GB"/>
        </w:rPr>
        <w:t>p</w:t>
      </w:r>
      <w:r w:rsidRPr="008D05F6">
        <w:rPr>
          <w:rFonts w:cs="Times New Roman"/>
          <w:sz w:val="22"/>
          <w:szCs w:val="22"/>
          <w:lang w:val="en-GB"/>
        </w:rPr>
        <w:t xml:space="preserve">, the amount of meat produced by the hunter or bought by the trader </w:t>
      </w:r>
      <w:r w:rsidRPr="008D05F6">
        <w:rPr>
          <w:rFonts w:cs="Times New Roman"/>
          <w:i/>
          <w:sz w:val="22"/>
          <w:szCs w:val="22"/>
          <w:lang w:val="en-GB"/>
        </w:rPr>
        <w:t>h</w:t>
      </w:r>
      <w:r w:rsidRPr="008D05F6">
        <w:rPr>
          <w:rFonts w:cs="Times New Roman"/>
          <w:sz w:val="22"/>
          <w:szCs w:val="22"/>
          <w:lang w:val="en-GB"/>
        </w:rPr>
        <w:t xml:space="preserve">, influenced by </w:t>
      </w:r>
      <w:r w:rsidRPr="008D05F6">
        <w:rPr>
          <w:rFonts w:cs="Times New Roman"/>
          <w:i/>
          <w:sz w:val="22"/>
          <w:szCs w:val="22"/>
          <w:lang w:val="en-GB"/>
        </w:rPr>
        <w:t>A</w:t>
      </w:r>
      <w:r w:rsidRPr="008D05F6">
        <w:rPr>
          <w:rFonts w:cs="Times New Roman"/>
          <w:sz w:val="22"/>
          <w:szCs w:val="22"/>
          <w:lang w:val="en-GB"/>
        </w:rPr>
        <w:t xml:space="preserve"> the avoidance activity undertaken,</w:t>
      </w:r>
      <w:r w:rsidRPr="008D05F6">
        <w:rPr>
          <w:rFonts w:cs="Times New Roman"/>
          <w:i/>
          <w:sz w:val="22"/>
          <w:szCs w:val="22"/>
          <w:lang w:val="en-GB"/>
        </w:rPr>
        <w:t xml:space="preserve"> e</w:t>
      </w:r>
      <w:r w:rsidRPr="008D05F6">
        <w:rPr>
          <w:rFonts w:cs="Times New Roman"/>
          <w:sz w:val="22"/>
          <w:szCs w:val="22"/>
          <w:lang w:val="en-GB"/>
        </w:rPr>
        <w:t xml:space="preserve"> the inputs required and </w:t>
      </w:r>
      <w:r w:rsidRPr="008D05F6">
        <w:rPr>
          <w:rFonts w:cs="Times New Roman"/>
          <w:i/>
          <w:sz w:val="22"/>
          <w:szCs w:val="22"/>
          <w:lang w:val="en-GB"/>
        </w:rPr>
        <w:t>x</w:t>
      </w:r>
      <w:r w:rsidRPr="008D05F6">
        <w:rPr>
          <w:rFonts w:cs="Times New Roman"/>
          <w:sz w:val="22"/>
          <w:szCs w:val="22"/>
          <w:lang w:val="en-GB"/>
        </w:rPr>
        <w:t xml:space="preserve"> the biomass of wildlife available minus the costs </w:t>
      </w:r>
      <w:r w:rsidRPr="008D05F6">
        <w:rPr>
          <w:rFonts w:cs="Times New Roman"/>
          <w:i/>
          <w:sz w:val="22"/>
          <w:szCs w:val="22"/>
          <w:lang w:val="en-GB"/>
        </w:rPr>
        <w:t>T</w:t>
      </w:r>
      <w:r w:rsidRPr="008D05F6">
        <w:rPr>
          <w:rFonts w:cs="Times New Roman"/>
          <w:sz w:val="22"/>
          <w:szCs w:val="22"/>
          <w:lang w:val="en-GB"/>
        </w:rPr>
        <w:t xml:space="preserve"> determined by </w:t>
      </w:r>
      <w:r w:rsidRPr="008D05F6">
        <w:rPr>
          <w:rFonts w:cs="Times New Roman"/>
          <w:i/>
          <w:sz w:val="22"/>
          <w:szCs w:val="22"/>
          <w:lang w:val="en-GB"/>
        </w:rPr>
        <w:t>e</w:t>
      </w:r>
      <w:r w:rsidRPr="008D05F6">
        <w:rPr>
          <w:rFonts w:cs="Times New Roman"/>
          <w:sz w:val="22"/>
          <w:szCs w:val="22"/>
          <w:lang w:val="en-GB"/>
        </w:rPr>
        <w:t xml:space="preserve"> and </w:t>
      </w:r>
      <w:r w:rsidRPr="008D05F6">
        <w:rPr>
          <w:rFonts w:cs="Times New Roman"/>
          <w:i/>
          <w:sz w:val="22"/>
          <w:szCs w:val="22"/>
          <w:lang w:val="en-GB"/>
        </w:rPr>
        <w:t>A</w:t>
      </w:r>
      <w:r w:rsidRPr="008D05F6">
        <w:rPr>
          <w:rFonts w:cs="Times New Roman"/>
          <w:sz w:val="22"/>
          <w:szCs w:val="22"/>
          <w:lang w:val="en-GB"/>
        </w:rPr>
        <w:t>. The second term [</w:t>
      </w:r>
      <w:r w:rsidRPr="008D05F6">
        <w:rPr>
          <w:rFonts w:cs="Times New Roman"/>
          <w:i/>
          <w:sz w:val="22"/>
          <w:szCs w:val="22"/>
          <w:lang w:val="en-GB"/>
        </w:rPr>
        <w:t>θ</w:t>
      </w:r>
      <w:r w:rsidRPr="008D05F6">
        <w:rPr>
          <w:rFonts w:cs="Times New Roman"/>
          <w:sz w:val="22"/>
          <w:szCs w:val="22"/>
          <w:lang w:val="en-GB"/>
        </w:rPr>
        <w:t>(</w:t>
      </w:r>
      <w:r w:rsidRPr="008D05F6">
        <w:rPr>
          <w:rFonts w:cs="Times New Roman"/>
          <w:i/>
          <w:sz w:val="22"/>
          <w:szCs w:val="22"/>
          <w:lang w:val="en-GB"/>
        </w:rPr>
        <w:t>e,A,R</w:t>
      </w:r>
      <w:r w:rsidRPr="008D05F6">
        <w:rPr>
          <w:rFonts w:cs="Times New Roman"/>
          <w:sz w:val="22"/>
          <w:szCs w:val="22"/>
          <w:lang w:val="en-GB"/>
        </w:rPr>
        <w:t>)</w:t>
      </w:r>
      <w:r w:rsidRPr="008D05F6">
        <w:rPr>
          <w:rFonts w:cs="Times New Roman"/>
          <w:i/>
          <w:sz w:val="22"/>
          <w:szCs w:val="22"/>
          <w:lang w:val="en-GB"/>
        </w:rPr>
        <w:t>F</w:t>
      </w:r>
      <w:r w:rsidRPr="008D05F6">
        <w:rPr>
          <w:rFonts w:cs="Times New Roman"/>
          <w:sz w:val="22"/>
          <w:szCs w:val="22"/>
          <w:lang w:val="en-GB" w:eastAsia="da-DK"/>
        </w:rPr>
        <w:t>–</w:t>
      </w:r>
      <w:r w:rsidRPr="008D05F6">
        <w:rPr>
          <w:rFonts w:cs="Times New Roman"/>
          <w:i/>
          <w:sz w:val="22"/>
          <w:szCs w:val="22"/>
          <w:lang w:val="en-GB"/>
        </w:rPr>
        <w:t>m(e)</w:t>
      </w:r>
      <w:r w:rsidRPr="008D05F6">
        <w:rPr>
          <w:rFonts w:cs="Times New Roman"/>
          <w:sz w:val="22"/>
          <w:szCs w:val="22"/>
          <w:lang w:val="en-GB" w:eastAsia="da-DK"/>
        </w:rPr>
        <w:t xml:space="preserve"> –</w:t>
      </w:r>
      <w:r w:rsidRPr="008D05F6">
        <w:rPr>
          <w:rFonts w:cs="Times New Roman"/>
          <w:i/>
          <w:sz w:val="22"/>
          <w:szCs w:val="22"/>
          <w:lang w:val="en-GB"/>
        </w:rPr>
        <w:t>s</w:t>
      </w:r>
      <w:r w:rsidRPr="008D05F6">
        <w:rPr>
          <w:rFonts w:cs="Times New Roman"/>
          <w:sz w:val="22"/>
          <w:szCs w:val="22"/>
          <w:lang w:val="en-GB"/>
        </w:rPr>
        <w:t>(</w:t>
      </w:r>
      <w:r w:rsidRPr="008D05F6">
        <w:rPr>
          <w:rFonts w:cs="Times New Roman"/>
          <w:i/>
          <w:sz w:val="22"/>
          <w:szCs w:val="22"/>
          <w:lang w:val="en-GB"/>
        </w:rPr>
        <w:t>e</w:t>
      </w:r>
      <w:r w:rsidRPr="008D05F6">
        <w:rPr>
          <w:rFonts w:cs="Times New Roman"/>
          <w:sz w:val="22"/>
          <w:szCs w:val="22"/>
          <w:lang w:val="en-GB"/>
        </w:rPr>
        <w:t xml:space="preserve">)] represents the expected total costs of hunting or trading. This includes the expected penalty under the set of regulations </w:t>
      </w:r>
      <w:r w:rsidRPr="008D05F6">
        <w:rPr>
          <w:rFonts w:cs="Times New Roman"/>
          <w:i/>
          <w:sz w:val="22"/>
          <w:szCs w:val="22"/>
          <w:lang w:val="en-GB"/>
        </w:rPr>
        <w:t>R</w:t>
      </w:r>
      <w:r w:rsidRPr="008D05F6">
        <w:rPr>
          <w:rFonts w:cs="Times New Roman"/>
          <w:sz w:val="22"/>
          <w:szCs w:val="22"/>
          <w:lang w:val="en-GB"/>
        </w:rPr>
        <w:t xml:space="preserve"> in place determined by the probability </w:t>
      </w:r>
      <w:r w:rsidR="004873E9" w:rsidRPr="008D05F6">
        <w:rPr>
          <w:rFonts w:cs="Times New Roman"/>
          <w:position w:val="-6"/>
          <w:sz w:val="22"/>
          <w:szCs w:val="22"/>
          <w:lang w:val="en-GB"/>
        </w:rPr>
        <w:object w:dxaOrig="200" w:dyaOrig="279" w14:anchorId="46ACFD72">
          <v:shape id="_x0000_i1026" type="#_x0000_t75" style="width:10.5pt;height:14.25pt" o:ole="">
            <v:imagedata r:id="rId11" o:title=""/>
          </v:shape>
          <o:OLEObject Type="Embed" ProgID="Equation.3" ShapeID="_x0000_i1026" DrawAspect="Content" ObjectID="_1461505383" r:id="rId12"/>
        </w:object>
      </w:r>
      <w:r w:rsidRPr="008D05F6">
        <w:rPr>
          <w:rFonts w:cs="Times New Roman"/>
          <w:i/>
          <w:sz w:val="22"/>
          <w:szCs w:val="22"/>
          <w:lang w:val="en-GB"/>
        </w:rPr>
        <w:t xml:space="preserve"> </w:t>
      </w:r>
      <w:r w:rsidRPr="008D05F6">
        <w:rPr>
          <w:rFonts w:cs="Times New Roman"/>
          <w:sz w:val="22"/>
          <w:szCs w:val="22"/>
          <w:lang w:val="en-GB"/>
        </w:rPr>
        <w:t xml:space="preserve">of being apprehended multiplied by the penalty </w:t>
      </w:r>
      <w:r w:rsidRPr="008D05F6">
        <w:rPr>
          <w:rFonts w:cs="Times New Roman"/>
          <w:i/>
          <w:sz w:val="22"/>
          <w:szCs w:val="22"/>
          <w:lang w:val="en-GB"/>
        </w:rPr>
        <w:t>F</w:t>
      </w:r>
      <w:r w:rsidRPr="008D05F6">
        <w:rPr>
          <w:rFonts w:cs="Times New Roman"/>
          <w:sz w:val="22"/>
          <w:szCs w:val="22"/>
          <w:lang w:val="en-GB"/>
        </w:rPr>
        <w:t xml:space="preserve"> the offender faces when caught and the individual</w:t>
      </w:r>
      <w:r w:rsidR="009E1CD2" w:rsidRPr="008D05F6">
        <w:rPr>
          <w:rFonts w:cs="Times New Roman"/>
          <w:sz w:val="22"/>
          <w:szCs w:val="22"/>
          <w:lang w:val="en-GB"/>
        </w:rPr>
        <w:t>’</w:t>
      </w:r>
      <w:r w:rsidRPr="008D05F6">
        <w:rPr>
          <w:rFonts w:cs="Times New Roman"/>
          <w:sz w:val="22"/>
          <w:szCs w:val="22"/>
          <w:lang w:val="en-GB"/>
        </w:rPr>
        <w:t xml:space="preserve">s moral </w:t>
      </w:r>
      <w:r w:rsidRPr="008D05F6">
        <w:rPr>
          <w:rFonts w:cs="Times New Roman"/>
          <w:i/>
          <w:sz w:val="22"/>
          <w:szCs w:val="22"/>
          <w:lang w:val="en-GB"/>
        </w:rPr>
        <w:t>m</w:t>
      </w:r>
      <w:r w:rsidRPr="008D05F6">
        <w:rPr>
          <w:rFonts w:cs="Times New Roman"/>
          <w:sz w:val="22"/>
          <w:szCs w:val="22"/>
          <w:lang w:val="en-GB"/>
        </w:rPr>
        <w:t xml:space="preserve"> and social </w:t>
      </w:r>
      <w:r w:rsidRPr="008D05F6">
        <w:rPr>
          <w:rFonts w:cs="Times New Roman"/>
          <w:i/>
          <w:sz w:val="22"/>
          <w:szCs w:val="22"/>
          <w:lang w:val="en-GB"/>
        </w:rPr>
        <w:t>s</w:t>
      </w:r>
      <w:r w:rsidRPr="008D05F6">
        <w:rPr>
          <w:rFonts w:cs="Times New Roman"/>
          <w:sz w:val="22"/>
          <w:szCs w:val="22"/>
          <w:lang w:val="en-GB"/>
        </w:rPr>
        <w:t xml:space="preserve"> standing, which are both assumed to be inversely related to hunting and trading inputs </w:t>
      </w:r>
      <w:r w:rsidRPr="008D05F6">
        <w:rPr>
          <w:rFonts w:cs="Times New Roman"/>
          <w:i/>
          <w:sz w:val="22"/>
          <w:szCs w:val="22"/>
          <w:lang w:val="en-GB"/>
        </w:rPr>
        <w:t>e</w:t>
      </w:r>
      <w:r w:rsidRPr="008D05F6">
        <w:rPr>
          <w:rFonts w:cs="Times New Roman"/>
          <w:sz w:val="22"/>
          <w:szCs w:val="22"/>
          <w:lang w:val="en-GB"/>
        </w:rPr>
        <w:t xml:space="preserve">. </w:t>
      </w:r>
    </w:p>
    <w:p w14:paraId="14AD7341" w14:textId="75D93905" w:rsidR="004025FC" w:rsidRPr="008D05F6" w:rsidRDefault="004025FC" w:rsidP="00B64379">
      <w:pPr>
        <w:spacing w:after="0" w:line="480" w:lineRule="auto"/>
        <w:ind w:firstLine="1304"/>
        <w:rPr>
          <w:rFonts w:cs="Times New Roman"/>
          <w:sz w:val="22"/>
          <w:szCs w:val="22"/>
          <w:lang w:val="en-GB"/>
        </w:rPr>
      </w:pPr>
      <w:r w:rsidRPr="008D05F6">
        <w:rPr>
          <w:rFonts w:cs="Times New Roman"/>
          <w:sz w:val="22"/>
          <w:szCs w:val="22"/>
          <w:lang w:val="en-GB"/>
        </w:rPr>
        <w:t>In this case the cost of avoidance activities cannot be determined explicitly. Instead these costs are included as variable costs. No attempt was made to measure moral deterrence or social costs. Due to the long tradition for hunting and trading bushmeat, resentment towards enforcement staff and perceived lack of legitimacy of wildlife regulations (Nielsen</w:t>
      </w:r>
      <w:r w:rsidR="00BD47C0" w:rsidRPr="008D05F6">
        <w:rPr>
          <w:rFonts w:cs="Times New Roman"/>
          <w:sz w:val="22"/>
          <w:szCs w:val="22"/>
          <w:lang w:val="en-GB"/>
        </w:rPr>
        <w:t xml:space="preserve"> </w:t>
      </w:r>
      <w:r w:rsidR="00BD47C0" w:rsidRPr="007070F5">
        <w:rPr>
          <w:rFonts w:cs="Times New Roman"/>
          <w:i/>
          <w:sz w:val="22"/>
          <w:szCs w:val="22"/>
          <w:lang w:val="en-GB"/>
        </w:rPr>
        <w:t>et al</w:t>
      </w:r>
      <w:r w:rsidR="00BD47C0" w:rsidRPr="008D05F6">
        <w:rPr>
          <w:rFonts w:cs="Times New Roman"/>
          <w:sz w:val="22"/>
          <w:szCs w:val="22"/>
          <w:lang w:val="en-GB"/>
        </w:rPr>
        <w:t xml:space="preserve">. </w:t>
      </w:r>
      <w:r w:rsidR="007070F5">
        <w:rPr>
          <w:rFonts w:cs="Times New Roman"/>
          <w:sz w:val="22"/>
          <w:szCs w:val="22"/>
          <w:lang w:val="en-GB"/>
        </w:rPr>
        <w:t>2014</w:t>
      </w:r>
      <w:r w:rsidRPr="008D05F6">
        <w:rPr>
          <w:rFonts w:cs="Times New Roman"/>
          <w:sz w:val="22"/>
          <w:szCs w:val="22"/>
          <w:lang w:val="en-GB"/>
        </w:rPr>
        <w:t>) these aspects likely represent no or very low costs. As offenders engaged in negotiations with enforcement staff to avoid formal prosecution, calculations were made using average formal fines and bribes paid separately.</w:t>
      </w:r>
      <w:r w:rsidRPr="008D05F6">
        <w:rPr>
          <w:rFonts w:cs="Times New Roman"/>
          <w:i/>
          <w:sz w:val="22"/>
          <w:szCs w:val="22"/>
          <w:lang w:val="en-GB"/>
        </w:rPr>
        <w:t xml:space="preserve"> </w:t>
      </w:r>
      <w:r w:rsidRPr="008D05F6">
        <w:rPr>
          <w:rFonts w:cs="Times New Roman"/>
          <w:sz w:val="22"/>
          <w:szCs w:val="22"/>
          <w:lang w:val="en-GB"/>
        </w:rPr>
        <w:t>Hence average cost-benefit ratios were calculated for each actor group based on the following equation:</w:t>
      </w:r>
    </w:p>
    <w:p w14:paraId="040C6AFE" w14:textId="550AB7FD" w:rsidR="00851708" w:rsidRPr="00690154" w:rsidRDefault="00851708" w:rsidP="00851708">
      <w:pPr>
        <w:spacing w:line="480" w:lineRule="auto"/>
        <w:ind w:firstLine="1276"/>
        <w:jc w:val="center"/>
        <w:rPr>
          <w:lang w:val="en-GB"/>
        </w:rPr>
      </w:pPr>
      <w:r w:rsidRPr="008C2814">
        <w:rPr>
          <w:position w:val="-34"/>
          <w:lang w:val="en-GB"/>
        </w:rPr>
        <w:object w:dxaOrig="4440" w:dyaOrig="780" w14:anchorId="71772D29">
          <v:shape id="_x0000_i1027" type="#_x0000_t75" style="width:222.75pt;height:39pt" o:ole="">
            <v:imagedata r:id="rId13" o:title=""/>
          </v:shape>
          <o:OLEObject Type="Embed" ProgID="Equation.3" ShapeID="_x0000_i1027" DrawAspect="Content" ObjectID="_1461505384" r:id="rId14"/>
        </w:object>
      </w:r>
      <w:r>
        <w:rPr>
          <w:lang w:val="en-GB"/>
        </w:rPr>
        <w:tab/>
        <w:t>(2)</w:t>
      </w:r>
    </w:p>
    <w:p w14:paraId="6118D93D" w14:textId="77777777" w:rsidR="004025FC" w:rsidRPr="008D05F6" w:rsidRDefault="008D657E" w:rsidP="008D05F6">
      <w:pPr>
        <w:spacing w:after="0" w:line="480" w:lineRule="auto"/>
        <w:rPr>
          <w:rFonts w:cs="Times New Roman"/>
          <w:sz w:val="22"/>
          <w:szCs w:val="22"/>
          <w:lang w:val="en-GB"/>
        </w:rPr>
      </w:pPr>
      <w:r w:rsidRPr="008D05F6">
        <w:rPr>
          <w:rFonts w:cs="Times New Roman"/>
          <w:sz w:val="22"/>
          <w:szCs w:val="22"/>
          <w:lang w:val="en-GB"/>
        </w:rPr>
        <w:t>w</w:t>
      </w:r>
      <w:r w:rsidR="004025FC" w:rsidRPr="008D05F6">
        <w:rPr>
          <w:rFonts w:cs="Times New Roman"/>
          <w:sz w:val="22"/>
          <w:szCs w:val="22"/>
          <w:lang w:val="en-GB"/>
        </w:rPr>
        <w:t>here</w:t>
      </w:r>
      <w:r w:rsidRPr="008D05F6">
        <w:rPr>
          <w:rFonts w:cs="Times New Roman"/>
          <w:sz w:val="22"/>
          <w:szCs w:val="22"/>
          <w:lang w:val="en-GB"/>
        </w:rPr>
        <w:t xml:space="preserve"> </w:t>
      </w:r>
      <w:r w:rsidRPr="008D05F6">
        <w:rPr>
          <w:rFonts w:cs="Times New Roman"/>
          <w:position w:val="-6"/>
          <w:sz w:val="22"/>
          <w:szCs w:val="22"/>
          <w:lang w:val="en-GB"/>
        </w:rPr>
        <w:object w:dxaOrig="200" w:dyaOrig="340" w14:anchorId="5EB59FA7">
          <v:shape id="_x0000_i1028" type="#_x0000_t75" style="width:10.5pt;height:17.25pt" o:ole="">
            <v:imagedata r:id="rId15" o:title=""/>
          </v:shape>
          <o:OLEObject Type="Embed" ProgID="Equation.3" ShapeID="_x0000_i1028" DrawAspect="Content" ObjectID="_1461505385" r:id="rId16"/>
        </w:object>
      </w:r>
      <w:r w:rsidR="00BC729B">
        <w:rPr>
          <w:rFonts w:cs="Times New Roman"/>
          <w:sz w:val="22"/>
          <w:szCs w:val="22"/>
          <w:lang w:val="en-GB"/>
        </w:rPr>
        <w:t xml:space="preserve"> </w:t>
      </w:r>
      <w:r w:rsidR="004025FC" w:rsidRPr="008D05F6">
        <w:rPr>
          <w:rFonts w:cs="Times New Roman"/>
          <w:sz w:val="22"/>
          <w:szCs w:val="22"/>
          <w:lang w:val="en-GB"/>
        </w:rPr>
        <w:t>is the average probability of being apprehended</w:t>
      </w:r>
      <w:r w:rsidR="00CD5619" w:rsidRPr="008D05F6">
        <w:rPr>
          <w:rFonts w:cs="Times New Roman"/>
          <w:sz w:val="22"/>
          <w:szCs w:val="22"/>
          <w:lang w:val="en-GB"/>
        </w:rPr>
        <w:t>,</w:t>
      </w:r>
      <w:r w:rsidR="004025FC" w:rsidRPr="008D05F6">
        <w:rPr>
          <w:rFonts w:cs="Times New Roman"/>
          <w:sz w:val="22"/>
          <w:szCs w:val="22"/>
          <w:lang w:val="en-GB"/>
        </w:rPr>
        <w:t xml:space="preserve"> determined for each actor group by dividing total number of times caught with total number of days spent hunting or trading bushmeat in the past year</w:t>
      </w:r>
      <w:r w:rsidR="00BD47C0" w:rsidRPr="008D05F6">
        <w:rPr>
          <w:rFonts w:cs="Times New Roman"/>
          <w:sz w:val="22"/>
          <w:szCs w:val="22"/>
          <w:lang w:val="en-GB"/>
        </w:rPr>
        <w:t xml:space="preserve"> </w:t>
      </w:r>
      <w:r w:rsidR="00E456E6" w:rsidRPr="008D05F6">
        <w:rPr>
          <w:rFonts w:cs="Times New Roman"/>
          <w:sz w:val="22"/>
          <w:szCs w:val="22"/>
          <w:lang w:val="en-GB"/>
        </w:rPr>
        <w:t xml:space="preserve">(one outlier in the sample of hunters in USFR was dropped) </w:t>
      </w:r>
      <w:r w:rsidR="00BD47C0" w:rsidRPr="008D05F6">
        <w:rPr>
          <w:rFonts w:cs="Times New Roman"/>
          <w:sz w:val="22"/>
          <w:szCs w:val="22"/>
          <w:lang w:val="en-GB"/>
        </w:rPr>
        <w:t xml:space="preserve">and then </w:t>
      </w:r>
      <w:r w:rsidR="008C2814" w:rsidRPr="008D05F6">
        <w:rPr>
          <w:rFonts w:cs="Times New Roman"/>
          <w:sz w:val="22"/>
          <w:szCs w:val="22"/>
          <w:lang w:val="en-GB"/>
        </w:rPr>
        <w:t>converted to a per trip apprehension probability where relevant</w:t>
      </w:r>
      <w:r w:rsidR="004025FC" w:rsidRPr="008D05F6">
        <w:rPr>
          <w:rFonts w:cs="Times New Roman"/>
          <w:sz w:val="22"/>
          <w:szCs w:val="22"/>
          <w:lang w:val="en-GB"/>
        </w:rPr>
        <w:t>.</w:t>
      </w:r>
      <w:r w:rsidRPr="008D05F6">
        <w:rPr>
          <w:rFonts w:cs="Times New Roman"/>
          <w:sz w:val="22"/>
          <w:szCs w:val="22"/>
          <w:lang w:val="en-GB"/>
        </w:rPr>
        <w:t xml:space="preserve"> </w:t>
      </w:r>
      <w:r w:rsidRPr="008D05F6">
        <w:rPr>
          <w:rFonts w:cs="Times New Roman"/>
          <w:position w:val="-4"/>
          <w:sz w:val="22"/>
          <w:szCs w:val="22"/>
          <w:lang w:val="en-GB"/>
        </w:rPr>
        <w:object w:dxaOrig="260" w:dyaOrig="320" w14:anchorId="78BABC88">
          <v:shape id="_x0000_i1029" type="#_x0000_t75" style="width:13.5pt;height:15.75pt" o:ole="">
            <v:imagedata r:id="rId17" o:title=""/>
          </v:shape>
          <o:OLEObject Type="Embed" ProgID="Equation.3" ShapeID="_x0000_i1029" DrawAspect="Content" ObjectID="_1461505386" r:id="rId18"/>
        </w:object>
      </w:r>
      <w:r w:rsidR="008C2814" w:rsidRPr="008D05F6">
        <w:rPr>
          <w:rFonts w:cs="Times New Roman"/>
          <w:sz w:val="22"/>
          <w:szCs w:val="22"/>
          <w:lang w:val="en-GB"/>
        </w:rPr>
        <w:t xml:space="preserve"> </w:t>
      </w:r>
      <w:r w:rsidR="009E1CD2" w:rsidRPr="008D05F6">
        <w:rPr>
          <w:rFonts w:cs="Times New Roman"/>
          <w:sz w:val="22"/>
          <w:szCs w:val="22"/>
          <w:lang w:val="en-GB"/>
        </w:rPr>
        <w:t>i</w:t>
      </w:r>
      <w:r w:rsidR="004025FC" w:rsidRPr="008D05F6">
        <w:rPr>
          <w:rFonts w:cs="Times New Roman"/>
          <w:sz w:val="22"/>
          <w:szCs w:val="22"/>
          <w:lang w:val="en-GB"/>
        </w:rPr>
        <w:t>s the average magnitude of fines or bribes specific for each actor group, calculated from t</w:t>
      </w:r>
      <w:r w:rsidR="00103D0E" w:rsidRPr="008D05F6">
        <w:rPr>
          <w:rFonts w:cs="Times New Roman"/>
          <w:sz w:val="22"/>
          <w:szCs w:val="22"/>
          <w:lang w:val="en-GB"/>
        </w:rPr>
        <w:t xml:space="preserve">he amount paid, omitting </w:t>
      </w:r>
      <w:r w:rsidR="004025FC" w:rsidRPr="008D05F6">
        <w:rPr>
          <w:rFonts w:cs="Times New Roman"/>
          <w:sz w:val="22"/>
          <w:szCs w:val="22"/>
          <w:lang w:val="en-GB"/>
        </w:rPr>
        <w:t>s</w:t>
      </w:r>
      <w:r w:rsidR="00103D0E" w:rsidRPr="008D05F6">
        <w:rPr>
          <w:rFonts w:cs="Times New Roman"/>
          <w:sz w:val="22"/>
          <w:szCs w:val="22"/>
          <w:lang w:val="en-GB"/>
        </w:rPr>
        <w:t>tock</w:t>
      </w:r>
      <w:r w:rsidR="004025FC" w:rsidRPr="008D05F6">
        <w:rPr>
          <w:rFonts w:cs="Times New Roman"/>
          <w:sz w:val="22"/>
          <w:szCs w:val="22"/>
          <w:lang w:val="en-GB"/>
        </w:rPr>
        <w:t xml:space="preserve"> confiscated but including materials confiscated. </w:t>
      </w:r>
      <w:r w:rsidRPr="008D05F6">
        <w:rPr>
          <w:rFonts w:cs="Times New Roman"/>
          <w:position w:val="-12"/>
          <w:sz w:val="22"/>
          <w:szCs w:val="22"/>
          <w:lang w:val="en-GB"/>
        </w:rPr>
        <w:object w:dxaOrig="320" w:dyaOrig="400" w14:anchorId="2EDF98B4">
          <v:shape id="_x0000_i1030" type="#_x0000_t75" style="width:15.75pt;height:20.25pt" o:ole="">
            <v:imagedata r:id="rId19" o:title=""/>
          </v:shape>
          <o:OLEObject Type="Embed" ProgID="Equation.3" ShapeID="_x0000_i1030" DrawAspect="Content" ObjectID="_1461505387" r:id="rId20"/>
        </w:object>
      </w:r>
      <w:r w:rsidR="008C2814" w:rsidRPr="008D05F6">
        <w:rPr>
          <w:rFonts w:cs="Times New Roman"/>
          <w:sz w:val="22"/>
          <w:szCs w:val="22"/>
          <w:lang w:val="en-GB"/>
        </w:rPr>
        <w:t xml:space="preserve"> </w:t>
      </w:r>
      <w:r w:rsidR="004025FC" w:rsidRPr="008D05F6">
        <w:rPr>
          <w:rFonts w:cs="Times New Roman"/>
          <w:sz w:val="22"/>
          <w:szCs w:val="22"/>
          <w:lang w:val="en-GB"/>
        </w:rPr>
        <w:t>is the average variable cost and</w:t>
      </w:r>
      <w:r w:rsidRPr="008D05F6">
        <w:rPr>
          <w:rFonts w:cs="Times New Roman"/>
          <w:sz w:val="22"/>
          <w:szCs w:val="22"/>
          <w:lang w:val="en-GB"/>
        </w:rPr>
        <w:t xml:space="preserve"> </w:t>
      </w:r>
      <w:r w:rsidRPr="008D05F6">
        <w:rPr>
          <w:rFonts w:cs="Times New Roman"/>
          <w:position w:val="-14"/>
          <w:sz w:val="22"/>
          <w:szCs w:val="22"/>
          <w:lang w:val="en-GB"/>
        </w:rPr>
        <w:object w:dxaOrig="300" w:dyaOrig="420" w14:anchorId="52F20F6D">
          <v:shape id="_x0000_i1031" type="#_x0000_t75" style="width:15pt;height:21pt" o:ole="">
            <v:imagedata r:id="rId21" o:title=""/>
          </v:shape>
          <o:OLEObject Type="Embed" ProgID="Equation.3" ShapeID="_x0000_i1031" DrawAspect="Content" ObjectID="_1461505388" r:id="rId22"/>
        </w:object>
      </w:r>
      <w:r w:rsidR="004025FC" w:rsidRPr="008D05F6">
        <w:rPr>
          <w:rFonts w:cs="Times New Roman"/>
          <w:i/>
          <w:sz w:val="22"/>
          <w:szCs w:val="22"/>
          <w:lang w:val="en-GB"/>
        </w:rPr>
        <w:t xml:space="preserve"> </w:t>
      </w:r>
      <w:r w:rsidR="004025FC" w:rsidRPr="008D05F6">
        <w:rPr>
          <w:rFonts w:cs="Times New Roman"/>
          <w:sz w:val="22"/>
          <w:szCs w:val="22"/>
          <w:lang w:val="en-GB"/>
        </w:rPr>
        <w:t xml:space="preserve">is the average </w:t>
      </w:r>
      <w:r w:rsidR="00CD5619" w:rsidRPr="008D05F6">
        <w:rPr>
          <w:rFonts w:cs="Times New Roman"/>
          <w:sz w:val="22"/>
          <w:szCs w:val="22"/>
          <w:lang w:val="en-GB"/>
        </w:rPr>
        <w:t>stock</w:t>
      </w:r>
      <w:r w:rsidR="004025FC" w:rsidRPr="008D05F6">
        <w:rPr>
          <w:rFonts w:cs="Times New Roman"/>
          <w:sz w:val="22"/>
          <w:szCs w:val="22"/>
          <w:lang w:val="en-GB"/>
        </w:rPr>
        <w:t xml:space="preserve"> value </w:t>
      </w:r>
      <w:r w:rsidR="00103D0E" w:rsidRPr="008D05F6">
        <w:rPr>
          <w:rFonts w:cs="Times New Roman"/>
          <w:sz w:val="22"/>
          <w:szCs w:val="22"/>
          <w:lang w:val="en-GB"/>
        </w:rPr>
        <w:t>estimated as</w:t>
      </w:r>
      <w:r w:rsidR="00927BC8" w:rsidRPr="008D05F6">
        <w:rPr>
          <w:rFonts w:cs="Times New Roman"/>
          <w:sz w:val="22"/>
          <w:szCs w:val="22"/>
          <w:lang w:val="en-GB"/>
        </w:rPr>
        <w:t xml:space="preserve"> </w:t>
      </w:r>
      <w:r w:rsidR="00AD3775" w:rsidRPr="008D05F6">
        <w:rPr>
          <w:rFonts w:cs="Times New Roman"/>
          <w:sz w:val="22"/>
          <w:szCs w:val="22"/>
          <w:lang w:val="en-GB"/>
        </w:rPr>
        <w:t xml:space="preserve">the </w:t>
      </w:r>
      <w:r w:rsidR="00927BC8" w:rsidRPr="008D05F6">
        <w:rPr>
          <w:rFonts w:cs="Times New Roman"/>
          <w:sz w:val="22"/>
          <w:szCs w:val="22"/>
          <w:lang w:val="en-GB"/>
        </w:rPr>
        <w:t xml:space="preserve">average </w:t>
      </w:r>
      <w:r w:rsidR="00103D0E" w:rsidRPr="008D05F6">
        <w:rPr>
          <w:rFonts w:cs="Times New Roman"/>
          <w:sz w:val="22"/>
          <w:szCs w:val="22"/>
          <w:lang w:val="en-GB"/>
        </w:rPr>
        <w:t xml:space="preserve">reported </w:t>
      </w:r>
      <w:r w:rsidR="004025FC" w:rsidRPr="008D05F6">
        <w:rPr>
          <w:rFonts w:cs="Times New Roman"/>
          <w:sz w:val="22"/>
          <w:szCs w:val="22"/>
          <w:lang w:val="en-GB"/>
        </w:rPr>
        <w:t>income from hunting or trading bushmeat</w:t>
      </w:r>
      <w:r w:rsidR="00AD3775" w:rsidRPr="008D05F6">
        <w:rPr>
          <w:rFonts w:cs="Times New Roman"/>
          <w:sz w:val="22"/>
          <w:szCs w:val="22"/>
          <w:lang w:val="en-GB"/>
        </w:rPr>
        <w:t xml:space="preserve"> last time the individual engaged in this activity</w:t>
      </w:r>
      <w:r w:rsidR="004025FC" w:rsidRPr="008D05F6">
        <w:rPr>
          <w:rFonts w:cs="Times New Roman"/>
          <w:sz w:val="22"/>
          <w:szCs w:val="22"/>
          <w:lang w:val="en-GB"/>
        </w:rPr>
        <w:t xml:space="preserve">. </w:t>
      </w:r>
      <w:r w:rsidR="009476B0" w:rsidRPr="008D05F6">
        <w:rPr>
          <w:rFonts w:cs="Times New Roman"/>
          <w:sz w:val="22"/>
          <w:szCs w:val="22"/>
          <w:lang w:val="en-GB"/>
        </w:rPr>
        <w:t>Fixed costs are not explicitly considered in the deterrence model. Potential fixed costs include costs of firearms and bicycles. Stalls are not used by traders or retailers due to the illegal nature of the trade. Firearms that are not rented from the nearby JKT (Jeshi la Kujenga Taifa – national service) military station (and hence included under variable costs) are typically very old muzzle loaders. Bicycles used by traders and retailers for transport of meat have multiple other uses. Fixed costs are therefore considered minimal and excluded.</w:t>
      </w:r>
      <w:r w:rsidR="005B03F0" w:rsidRPr="008D05F6">
        <w:rPr>
          <w:rFonts w:cs="Times New Roman"/>
          <w:sz w:val="22"/>
          <w:szCs w:val="22"/>
          <w:lang w:val="en-GB"/>
        </w:rPr>
        <w:t xml:space="preserve"> </w:t>
      </w:r>
      <w:r w:rsidR="004025FC" w:rsidRPr="008D05F6">
        <w:rPr>
          <w:rFonts w:cs="Times New Roman"/>
          <w:sz w:val="22"/>
          <w:szCs w:val="22"/>
          <w:lang w:val="en-GB"/>
        </w:rPr>
        <w:t xml:space="preserve">To reduce recollection bias we used the cost and income from hunting or trading bushmeat last time the individual engaged in this activity. </w:t>
      </w:r>
    </w:p>
    <w:p w14:paraId="1152D686" w14:textId="24EF154C" w:rsidR="004025FC" w:rsidRPr="008D05F6" w:rsidRDefault="004025FC" w:rsidP="008D05F6">
      <w:pPr>
        <w:spacing w:after="0" w:line="480" w:lineRule="auto"/>
        <w:rPr>
          <w:rFonts w:cs="Times New Roman"/>
          <w:sz w:val="22"/>
          <w:szCs w:val="22"/>
          <w:lang w:val="en-GB"/>
        </w:rPr>
      </w:pPr>
      <w:r w:rsidRPr="008D05F6">
        <w:rPr>
          <w:rFonts w:cs="Times New Roman"/>
          <w:sz w:val="22"/>
          <w:szCs w:val="22"/>
          <w:lang w:val="en-GB"/>
        </w:rPr>
        <w:t>Monte-Carlo simulation was used to examine the distribution of cost-benefit ratios and to explore potential effects of increased fines or likelihood of apprehension. To make sure that the relationship between variable costs and income was reflected in the Monte-Carlo simulation</w:t>
      </w:r>
      <w:r w:rsidR="009E1CD2" w:rsidRPr="008D05F6">
        <w:rPr>
          <w:rFonts w:cs="Times New Roman"/>
          <w:sz w:val="22"/>
          <w:szCs w:val="22"/>
          <w:lang w:val="en-GB"/>
        </w:rPr>
        <w:t>,</w:t>
      </w:r>
      <w:r w:rsidRPr="008D05F6">
        <w:rPr>
          <w:rFonts w:cs="Times New Roman"/>
          <w:sz w:val="22"/>
          <w:szCs w:val="22"/>
          <w:lang w:val="en-GB"/>
        </w:rPr>
        <w:t xml:space="preserve"> variable cost was determined for individual actors using a linear regression of the square root of variable cost on the square root of income. Cost, income and fines/bribes were square root transformed to normalize distributions and to avoid negative values of final, back-transformed incomes, fines/bribes and costs. Simulated average cost-benefit ratio for each actor group was based on random draws of transformed income, fine/bribe and random deviation around the linear regression. Random values were drawn from a normal distribution with mean and standard deviation corresponding to the values estimated for each variable and actor group</w:t>
      </w:r>
      <w:r w:rsidR="00211633">
        <w:rPr>
          <w:rFonts w:cs="Times New Roman"/>
          <w:sz w:val="22"/>
          <w:szCs w:val="22"/>
          <w:lang w:val="en-GB"/>
        </w:rPr>
        <w:t xml:space="preserve"> (</w:t>
      </w:r>
      <w:r w:rsidRPr="008D05F6">
        <w:rPr>
          <w:rFonts w:cs="Times New Roman"/>
          <w:sz w:val="22"/>
          <w:szCs w:val="22"/>
          <w:lang w:val="en-GB"/>
        </w:rPr>
        <w:t xml:space="preserve">see Table </w:t>
      </w:r>
      <w:r w:rsidR="00763411" w:rsidRPr="008D05F6">
        <w:rPr>
          <w:rFonts w:cs="Times New Roman"/>
          <w:sz w:val="22"/>
          <w:szCs w:val="22"/>
          <w:lang w:val="en-GB"/>
        </w:rPr>
        <w:t>S</w:t>
      </w:r>
      <w:r w:rsidRPr="008D05F6">
        <w:rPr>
          <w:rFonts w:cs="Times New Roman"/>
          <w:sz w:val="22"/>
          <w:szCs w:val="22"/>
          <w:lang w:val="en-GB"/>
        </w:rPr>
        <w:t>1</w:t>
      </w:r>
      <w:r w:rsidR="00211633">
        <w:rPr>
          <w:rFonts w:cs="Times New Roman"/>
          <w:sz w:val="22"/>
          <w:szCs w:val="22"/>
          <w:lang w:val="en-GB"/>
        </w:rPr>
        <w:t>)</w:t>
      </w:r>
      <w:r w:rsidRPr="008D05F6">
        <w:rPr>
          <w:rFonts w:cs="Times New Roman"/>
          <w:sz w:val="22"/>
          <w:szCs w:val="22"/>
          <w:lang w:val="en-GB"/>
        </w:rPr>
        <w:t xml:space="preserve">. Final simulated values of variable cost and income were furthermore bounded by floors of </w:t>
      </w:r>
      <w:r w:rsidR="00211633">
        <w:rPr>
          <w:rFonts w:cs="Times New Roman"/>
          <w:sz w:val="22"/>
          <w:szCs w:val="22"/>
          <w:lang w:val="en-GB"/>
        </w:rPr>
        <w:t xml:space="preserve">TSh </w:t>
      </w:r>
      <w:r w:rsidRPr="008D05F6">
        <w:rPr>
          <w:rFonts w:cs="Times New Roman"/>
          <w:sz w:val="22"/>
          <w:szCs w:val="22"/>
          <w:lang w:val="en-GB"/>
        </w:rPr>
        <w:t xml:space="preserve">1000 and </w:t>
      </w:r>
      <w:r w:rsidR="00211633">
        <w:rPr>
          <w:rFonts w:cs="Times New Roman"/>
          <w:sz w:val="22"/>
          <w:szCs w:val="22"/>
          <w:lang w:val="en-GB"/>
        </w:rPr>
        <w:t xml:space="preserve">TSh </w:t>
      </w:r>
      <w:r w:rsidRPr="008D05F6">
        <w:rPr>
          <w:rFonts w:cs="Times New Roman"/>
          <w:sz w:val="22"/>
          <w:szCs w:val="22"/>
          <w:lang w:val="en-GB"/>
        </w:rPr>
        <w:t>5000, respectively, corresponding to the lowest values observed for any of the actor g</w:t>
      </w:r>
      <w:r w:rsidR="00211633">
        <w:rPr>
          <w:rFonts w:cs="Times New Roman"/>
          <w:sz w:val="22"/>
          <w:szCs w:val="22"/>
          <w:lang w:val="en-GB"/>
        </w:rPr>
        <w:t>roups. For each actor group 100 </w:t>
      </w:r>
      <w:r w:rsidRPr="008D05F6">
        <w:rPr>
          <w:rFonts w:cs="Times New Roman"/>
          <w:sz w:val="22"/>
          <w:szCs w:val="22"/>
          <w:lang w:val="en-GB"/>
        </w:rPr>
        <w:t>000 Monte-Carlo simulations were carried out in STATA version 11.2 (seed 10101).</w:t>
      </w:r>
    </w:p>
    <w:p w14:paraId="31FC9298" w14:textId="71CF3068" w:rsidR="004025FC" w:rsidRPr="008D05F6" w:rsidRDefault="004025FC" w:rsidP="00B64379">
      <w:pPr>
        <w:spacing w:after="0" w:line="480" w:lineRule="auto"/>
        <w:ind w:firstLine="1304"/>
        <w:rPr>
          <w:rFonts w:cs="Times New Roman"/>
          <w:sz w:val="22"/>
          <w:szCs w:val="22"/>
          <w:lang w:val="en-GB"/>
        </w:rPr>
      </w:pPr>
      <w:r w:rsidRPr="008D05F6">
        <w:rPr>
          <w:rFonts w:cs="Times New Roman"/>
          <w:sz w:val="22"/>
          <w:szCs w:val="22"/>
          <w:lang w:val="en-GB"/>
        </w:rPr>
        <w:t xml:space="preserve">For each actor group, </w:t>
      </w:r>
      <w:r w:rsidRPr="008D05F6">
        <w:rPr>
          <w:rFonts w:cs="Times New Roman"/>
          <w:i/>
          <w:sz w:val="22"/>
          <w:szCs w:val="22"/>
          <w:lang w:val="en-GB"/>
        </w:rPr>
        <w:t>a</w:t>
      </w:r>
      <w:r w:rsidRPr="008D05F6">
        <w:rPr>
          <w:rFonts w:cs="Times New Roman"/>
          <w:sz w:val="22"/>
          <w:szCs w:val="22"/>
          <w:lang w:val="en-GB"/>
        </w:rPr>
        <w:t>, the simulation run proceeds as describ</w:t>
      </w:r>
      <w:r w:rsidR="00211633">
        <w:rPr>
          <w:rFonts w:cs="Times New Roman"/>
          <w:sz w:val="22"/>
          <w:szCs w:val="22"/>
          <w:lang w:val="en-GB"/>
        </w:rPr>
        <w:t>ed in pseudo-code below (s</w:t>
      </w:r>
      <w:r w:rsidRPr="008D05F6">
        <w:rPr>
          <w:rFonts w:cs="Times New Roman"/>
          <w:sz w:val="22"/>
          <w:szCs w:val="22"/>
          <w:lang w:val="en-GB"/>
        </w:rPr>
        <w:t xml:space="preserve">ymbols and applied parameter estimates are shown in Table </w:t>
      </w:r>
      <w:r w:rsidR="00763411" w:rsidRPr="008D05F6">
        <w:rPr>
          <w:rFonts w:cs="Times New Roman"/>
          <w:sz w:val="22"/>
          <w:szCs w:val="22"/>
          <w:lang w:val="en-GB"/>
        </w:rPr>
        <w:t>S</w:t>
      </w:r>
      <w:r w:rsidRPr="008D05F6">
        <w:rPr>
          <w:rFonts w:cs="Times New Roman"/>
          <w:sz w:val="22"/>
          <w:szCs w:val="22"/>
          <w:lang w:val="en-GB"/>
        </w:rPr>
        <w:t>1</w:t>
      </w:r>
      <w:r w:rsidR="00211633">
        <w:rPr>
          <w:rFonts w:cs="Times New Roman"/>
          <w:sz w:val="22"/>
          <w:szCs w:val="22"/>
          <w:lang w:val="en-GB"/>
        </w:rPr>
        <w:t>)</w:t>
      </w:r>
      <w:r w:rsidRPr="008D05F6">
        <w:rPr>
          <w:rFonts w:cs="Times New Roman"/>
          <w:sz w:val="22"/>
          <w:szCs w:val="22"/>
          <w:lang w:val="en-GB"/>
        </w:rPr>
        <w:t>.</w:t>
      </w:r>
    </w:p>
    <w:p w14:paraId="4190A8BC" w14:textId="77777777" w:rsidR="004025FC" w:rsidRPr="008D05F6" w:rsidRDefault="004025FC" w:rsidP="008D05F6">
      <w:pPr>
        <w:spacing w:after="0" w:line="480" w:lineRule="auto"/>
        <w:rPr>
          <w:rFonts w:cs="Times New Roman"/>
          <w:sz w:val="22"/>
          <w:szCs w:val="22"/>
          <w:lang w:val="en-GB"/>
        </w:rPr>
      </w:pPr>
      <w:r w:rsidRPr="008D05F6">
        <w:rPr>
          <w:rFonts w:cs="Times New Roman"/>
          <w:sz w:val="22"/>
          <w:szCs w:val="22"/>
          <w:lang w:val="en-GB"/>
        </w:rPr>
        <w:t>Start: Initialize the case counter,</w:t>
      </w:r>
      <w:r w:rsidR="008D657E" w:rsidRPr="008D05F6">
        <w:rPr>
          <w:rFonts w:cs="Times New Roman"/>
          <w:position w:val="-14"/>
          <w:sz w:val="22"/>
          <w:szCs w:val="22"/>
          <w:lang w:val="en-GB"/>
        </w:rPr>
        <w:object w:dxaOrig="660" w:dyaOrig="380" w14:anchorId="2B46A0DD">
          <v:shape id="_x0000_i1032" type="#_x0000_t75" style="width:33pt;height:19.5pt" o:ole="">
            <v:imagedata r:id="rId23" o:title=""/>
          </v:shape>
          <o:OLEObject Type="Embed" ProgID="Equation.3" ShapeID="_x0000_i1032" DrawAspect="Content" ObjectID="_1461505389" r:id="rId24"/>
        </w:object>
      </w:r>
      <w:r w:rsidR="00BC729B">
        <w:rPr>
          <w:rFonts w:cs="Times New Roman"/>
          <w:sz w:val="22"/>
          <w:szCs w:val="22"/>
          <w:lang w:val="en-GB"/>
        </w:rPr>
        <w:t xml:space="preserve"> </w:t>
      </w:r>
    </w:p>
    <w:p w14:paraId="65A61421" w14:textId="77777777" w:rsidR="004025FC" w:rsidRPr="008D05F6" w:rsidRDefault="004025FC" w:rsidP="008D05F6">
      <w:pPr>
        <w:pStyle w:val="ListParagraph"/>
        <w:numPr>
          <w:ilvl w:val="0"/>
          <w:numId w:val="1"/>
        </w:numPr>
        <w:spacing w:after="0" w:line="480" w:lineRule="auto"/>
        <w:contextualSpacing/>
        <w:rPr>
          <w:rFonts w:cs="Times New Roman"/>
          <w:sz w:val="22"/>
          <w:szCs w:val="22"/>
        </w:rPr>
      </w:pPr>
      <w:r w:rsidRPr="008D05F6">
        <w:rPr>
          <w:rFonts w:cs="Times New Roman"/>
          <w:sz w:val="22"/>
          <w:szCs w:val="22"/>
        </w:rPr>
        <w:t>Draw a random value of fine or bribe:</w:t>
      </w:r>
      <w:r w:rsidR="00BC729B">
        <w:rPr>
          <w:rFonts w:cs="Times New Roman"/>
          <w:sz w:val="22"/>
          <w:szCs w:val="22"/>
        </w:rPr>
        <w:t xml:space="preserve"> </w:t>
      </w:r>
      <w:r w:rsidR="005B09F0" w:rsidRPr="008D05F6">
        <w:rPr>
          <w:rFonts w:cs="Times New Roman"/>
          <w:position w:val="-24"/>
          <w:sz w:val="22"/>
          <w:szCs w:val="22"/>
        </w:rPr>
        <w:object w:dxaOrig="2240" w:dyaOrig="600" w14:anchorId="4F961713">
          <v:shape id="_x0000_i1033" type="#_x0000_t75" style="width:111.75pt;height:30pt" o:ole="">
            <v:imagedata r:id="rId25" o:title=""/>
          </v:shape>
          <o:OLEObject Type="Embed" ProgID="Equation.3" ShapeID="_x0000_i1033" DrawAspect="Content" ObjectID="_1461505390" r:id="rId26"/>
        </w:object>
      </w:r>
    </w:p>
    <w:p w14:paraId="2F5F1C0B" w14:textId="77777777" w:rsidR="004025FC" w:rsidRPr="008D05F6" w:rsidRDefault="008C2814" w:rsidP="008D05F6">
      <w:pPr>
        <w:pStyle w:val="ListParagraph"/>
        <w:numPr>
          <w:ilvl w:val="0"/>
          <w:numId w:val="1"/>
        </w:numPr>
        <w:spacing w:after="0" w:line="480" w:lineRule="auto"/>
        <w:contextualSpacing/>
        <w:rPr>
          <w:rFonts w:cs="Times New Roman"/>
          <w:sz w:val="22"/>
          <w:szCs w:val="22"/>
        </w:rPr>
      </w:pPr>
      <w:r w:rsidRPr="008D05F6">
        <w:rPr>
          <w:rFonts w:cs="Times New Roman"/>
          <w:sz w:val="22"/>
          <w:szCs w:val="22"/>
        </w:rPr>
        <w:t>Draw a random value of stock value (income)</w:t>
      </w:r>
      <w:r w:rsidR="004025FC" w:rsidRPr="008D05F6">
        <w:rPr>
          <w:rFonts w:cs="Times New Roman"/>
          <w:sz w:val="22"/>
          <w:szCs w:val="22"/>
        </w:rPr>
        <w:t>:</w:t>
      </w:r>
      <w:r w:rsidR="00245AC1" w:rsidRPr="008D05F6">
        <w:rPr>
          <w:rFonts w:cs="Times New Roman"/>
          <w:sz w:val="22"/>
          <w:szCs w:val="22"/>
        </w:rPr>
        <w:t xml:space="preserve"> </w:t>
      </w:r>
      <w:r w:rsidR="005B09F0" w:rsidRPr="008D05F6">
        <w:rPr>
          <w:rFonts w:cs="Times New Roman"/>
          <w:position w:val="-24"/>
          <w:sz w:val="22"/>
          <w:szCs w:val="22"/>
        </w:rPr>
        <w:object w:dxaOrig="2160" w:dyaOrig="600" w14:anchorId="4C00171B">
          <v:shape id="_x0000_i1034" type="#_x0000_t75" style="width:108.75pt;height:30pt" o:ole="">
            <v:imagedata r:id="rId27" o:title=""/>
          </v:shape>
          <o:OLEObject Type="Embed" ProgID="Equation.3" ShapeID="_x0000_i1034" DrawAspect="Content" ObjectID="_1461505391" r:id="rId28"/>
        </w:object>
      </w:r>
    </w:p>
    <w:p w14:paraId="6EC3949B" w14:textId="77777777" w:rsidR="004025FC" w:rsidRPr="008D05F6" w:rsidRDefault="004025FC" w:rsidP="008D05F6">
      <w:pPr>
        <w:pStyle w:val="ListParagraph"/>
        <w:numPr>
          <w:ilvl w:val="0"/>
          <w:numId w:val="1"/>
        </w:numPr>
        <w:spacing w:after="0" w:line="480" w:lineRule="auto"/>
        <w:contextualSpacing/>
        <w:rPr>
          <w:rFonts w:cs="Times New Roman"/>
          <w:sz w:val="22"/>
          <w:szCs w:val="22"/>
        </w:rPr>
      </w:pPr>
      <w:r w:rsidRPr="008D05F6">
        <w:rPr>
          <w:rFonts w:cs="Times New Roman"/>
          <w:sz w:val="22"/>
          <w:szCs w:val="22"/>
        </w:rPr>
        <w:t>Draw a random error term for cost estimation:</w:t>
      </w:r>
      <w:r w:rsidR="00245AC1" w:rsidRPr="008D05F6">
        <w:rPr>
          <w:rFonts w:cs="Times New Roman"/>
          <w:position w:val="-14"/>
          <w:sz w:val="22"/>
          <w:szCs w:val="22"/>
        </w:rPr>
        <w:object w:dxaOrig="1520" w:dyaOrig="400" w14:anchorId="3A835388">
          <v:shape id="_x0000_i1035" type="#_x0000_t75" style="width:75.75pt;height:20.25pt" o:ole="">
            <v:imagedata r:id="rId29" o:title=""/>
          </v:shape>
          <o:OLEObject Type="Embed" ProgID="Equation.3" ShapeID="_x0000_i1035" DrawAspect="Content" ObjectID="_1461505392" r:id="rId30"/>
        </w:object>
      </w:r>
      <w:r w:rsidRPr="008D05F6">
        <w:rPr>
          <w:rFonts w:cs="Times New Roman"/>
          <w:sz w:val="22"/>
          <w:szCs w:val="22"/>
        </w:rPr>
        <w:t xml:space="preserve"> </w:t>
      </w:r>
    </w:p>
    <w:p w14:paraId="6028EA81" w14:textId="77777777" w:rsidR="004025FC" w:rsidRPr="008D05F6" w:rsidRDefault="004025FC" w:rsidP="008D05F6">
      <w:pPr>
        <w:pStyle w:val="ListParagraph"/>
        <w:numPr>
          <w:ilvl w:val="0"/>
          <w:numId w:val="1"/>
        </w:numPr>
        <w:spacing w:after="0" w:line="480" w:lineRule="auto"/>
        <w:contextualSpacing/>
        <w:rPr>
          <w:rFonts w:cs="Times New Roman"/>
          <w:sz w:val="22"/>
          <w:szCs w:val="22"/>
        </w:rPr>
      </w:pPr>
      <w:r w:rsidRPr="008D05F6">
        <w:rPr>
          <w:rFonts w:cs="Times New Roman"/>
          <w:sz w:val="22"/>
          <w:szCs w:val="22"/>
        </w:rPr>
        <w:t xml:space="preserve">Estimate </w:t>
      </w:r>
      <w:r w:rsidR="008C2814" w:rsidRPr="008D05F6">
        <w:rPr>
          <w:rFonts w:cs="Times New Roman"/>
          <w:sz w:val="22"/>
          <w:szCs w:val="22"/>
        </w:rPr>
        <w:t xml:space="preserve">variable </w:t>
      </w:r>
      <w:r w:rsidRPr="008D05F6">
        <w:rPr>
          <w:rFonts w:cs="Times New Roman"/>
          <w:sz w:val="22"/>
          <w:szCs w:val="22"/>
        </w:rPr>
        <w:t>cost using the linear regression model:</w:t>
      </w:r>
      <w:r w:rsidR="00245AC1" w:rsidRPr="008D05F6">
        <w:rPr>
          <w:rFonts w:cs="Times New Roman"/>
          <w:sz w:val="22"/>
          <w:szCs w:val="22"/>
        </w:rPr>
        <w:t xml:space="preserve"> </w:t>
      </w:r>
      <w:r w:rsidR="006C773C" w:rsidRPr="008D05F6">
        <w:rPr>
          <w:rFonts w:cs="Times New Roman"/>
          <w:position w:val="-16"/>
          <w:sz w:val="22"/>
          <w:szCs w:val="22"/>
        </w:rPr>
        <w:object w:dxaOrig="2600" w:dyaOrig="440" w14:anchorId="5B285163">
          <v:shape id="_x0000_i1036" type="#_x0000_t75" style="width:129.75pt;height:21.75pt" o:ole="">
            <v:imagedata r:id="rId31" o:title=""/>
          </v:shape>
          <o:OLEObject Type="Embed" ProgID="Equation.3" ShapeID="_x0000_i1036" DrawAspect="Content" ObjectID="_1461505393" r:id="rId32"/>
        </w:object>
      </w:r>
      <w:r w:rsidRPr="008D05F6">
        <w:rPr>
          <w:rFonts w:cs="Times New Roman"/>
          <w:sz w:val="22"/>
          <w:szCs w:val="22"/>
        </w:rPr>
        <w:t xml:space="preserve"> </w:t>
      </w:r>
    </w:p>
    <w:p w14:paraId="1CB93BCB" w14:textId="77777777" w:rsidR="004025FC" w:rsidRPr="008D05F6" w:rsidRDefault="004025FC" w:rsidP="008D05F6">
      <w:pPr>
        <w:pStyle w:val="ListParagraph"/>
        <w:numPr>
          <w:ilvl w:val="0"/>
          <w:numId w:val="1"/>
        </w:numPr>
        <w:spacing w:after="0" w:line="480" w:lineRule="auto"/>
        <w:contextualSpacing/>
        <w:rPr>
          <w:rFonts w:cs="Times New Roman"/>
          <w:sz w:val="22"/>
          <w:szCs w:val="22"/>
        </w:rPr>
      </w:pPr>
      <w:r w:rsidRPr="008D05F6">
        <w:rPr>
          <w:rFonts w:cs="Times New Roman"/>
          <w:sz w:val="22"/>
          <w:szCs w:val="22"/>
        </w:rPr>
        <w:t>Calculate the cost-benefit ratio:</w:t>
      </w:r>
      <w:r w:rsidR="00CD360E" w:rsidRPr="008D05F6">
        <w:rPr>
          <w:rFonts w:cs="Times New Roman"/>
          <w:sz w:val="22"/>
          <w:szCs w:val="22"/>
        </w:rPr>
        <w:t xml:space="preserve"> </w:t>
      </w:r>
      <w:r w:rsidR="008C2814" w:rsidRPr="008D05F6">
        <w:rPr>
          <w:rFonts w:cs="Times New Roman"/>
          <w:position w:val="-34"/>
          <w:sz w:val="22"/>
          <w:szCs w:val="22"/>
        </w:rPr>
        <w:object w:dxaOrig="2240" w:dyaOrig="800" w14:anchorId="34C719A8">
          <v:shape id="_x0000_i1037" type="#_x0000_t75" style="width:112.5pt;height:40.5pt" o:ole="">
            <v:imagedata r:id="rId33" o:title=""/>
          </v:shape>
          <o:OLEObject Type="Embed" ProgID="Equation.3" ShapeID="_x0000_i1037" DrawAspect="Content" ObjectID="_1461505394" r:id="rId34"/>
        </w:object>
      </w:r>
      <w:r w:rsidRPr="008D05F6">
        <w:rPr>
          <w:rFonts w:cs="Times New Roman"/>
          <w:sz w:val="22"/>
          <w:szCs w:val="22"/>
        </w:rPr>
        <w:t xml:space="preserve"> </w:t>
      </w:r>
      <w:r w:rsidR="008C2814" w:rsidRPr="008D05F6">
        <w:rPr>
          <w:rFonts w:cs="Times New Roman"/>
          <w:sz w:val="22"/>
          <w:szCs w:val="22"/>
        </w:rPr>
        <w:t>,</w:t>
      </w:r>
    </w:p>
    <w:p w14:paraId="0937A7ED" w14:textId="77777777" w:rsidR="008C2814" w:rsidRPr="008D05F6" w:rsidRDefault="008C2814" w:rsidP="008D05F6">
      <w:pPr>
        <w:pStyle w:val="ListParagraph"/>
        <w:spacing w:after="0" w:line="480" w:lineRule="auto"/>
        <w:ind w:left="709"/>
        <w:contextualSpacing/>
        <w:rPr>
          <w:rFonts w:cs="Times New Roman"/>
          <w:sz w:val="22"/>
          <w:szCs w:val="22"/>
        </w:rPr>
      </w:pPr>
      <w:r w:rsidRPr="008D05F6">
        <w:rPr>
          <w:rFonts w:cs="Times New Roman"/>
          <w:sz w:val="22"/>
          <w:szCs w:val="22"/>
        </w:rPr>
        <w:t xml:space="preserve">where </w:t>
      </w:r>
      <w:r w:rsidRPr="008D05F6">
        <w:rPr>
          <w:rFonts w:cs="Times New Roman"/>
          <w:position w:val="-12"/>
          <w:sz w:val="22"/>
          <w:szCs w:val="22"/>
        </w:rPr>
        <w:object w:dxaOrig="300" w:dyaOrig="400" w14:anchorId="553021F0">
          <v:shape id="_x0000_i1038" type="#_x0000_t75" style="width:15pt;height:20.25pt" o:ole="">
            <v:imagedata r:id="rId35" o:title=""/>
          </v:shape>
          <o:OLEObject Type="Embed" ProgID="Equation.3" ShapeID="_x0000_i1038" DrawAspect="Content" ObjectID="_1461505395" r:id="rId36"/>
        </w:object>
      </w:r>
      <w:r w:rsidRPr="008D05F6">
        <w:rPr>
          <w:rFonts w:cs="Times New Roman"/>
          <w:sz w:val="22"/>
          <w:szCs w:val="22"/>
        </w:rPr>
        <w:t xml:space="preserve"> is the average probability of apprehension per trip, calculated on the basis of average daily apprehension probability</w:t>
      </w:r>
      <w:r w:rsidR="002D41AE" w:rsidRPr="008D05F6">
        <w:rPr>
          <w:rFonts w:cs="Times New Roman"/>
          <w:sz w:val="22"/>
          <w:szCs w:val="22"/>
        </w:rPr>
        <w:t xml:space="preserve">, </w:t>
      </w:r>
      <w:r w:rsidR="002D41AE" w:rsidRPr="008D05F6">
        <w:rPr>
          <w:rFonts w:cs="Times New Roman"/>
          <w:position w:val="-10"/>
          <w:sz w:val="22"/>
          <w:szCs w:val="22"/>
        </w:rPr>
        <w:object w:dxaOrig="279" w:dyaOrig="380" w14:anchorId="3292E136">
          <v:shape id="_x0000_i1039" type="#_x0000_t75" style="width:14.25pt;height:18.75pt" o:ole="">
            <v:imagedata r:id="rId37" o:title=""/>
          </v:shape>
          <o:OLEObject Type="Embed" ProgID="Equation.3" ShapeID="_x0000_i1039" DrawAspect="Content" ObjectID="_1461505396" r:id="rId38"/>
        </w:object>
      </w:r>
      <w:r w:rsidR="002D41AE" w:rsidRPr="008D05F6">
        <w:rPr>
          <w:rFonts w:cs="Times New Roman"/>
          <w:sz w:val="22"/>
          <w:szCs w:val="22"/>
        </w:rPr>
        <w:t xml:space="preserve">, and the average trip duration, </w:t>
      </w:r>
      <w:r w:rsidR="002D41AE" w:rsidRPr="008D05F6">
        <w:rPr>
          <w:rFonts w:cs="Times New Roman"/>
          <w:position w:val="-4"/>
          <w:sz w:val="22"/>
          <w:szCs w:val="22"/>
        </w:rPr>
        <w:object w:dxaOrig="260" w:dyaOrig="320" w14:anchorId="47D6931B">
          <v:shape id="_x0000_i1040" type="#_x0000_t75" style="width:12.75pt;height:15.75pt" o:ole="">
            <v:imagedata r:id="rId39" o:title=""/>
          </v:shape>
          <o:OLEObject Type="Embed" ProgID="Equation.3" ShapeID="_x0000_i1040" DrawAspect="Content" ObjectID="_1461505397" r:id="rId40"/>
        </w:object>
      </w:r>
      <w:r w:rsidR="002D41AE" w:rsidRPr="008D05F6">
        <w:rPr>
          <w:rFonts w:cs="Times New Roman"/>
          <w:sz w:val="22"/>
          <w:szCs w:val="22"/>
        </w:rPr>
        <w:t xml:space="preserve">; </w:t>
      </w:r>
      <w:r w:rsidR="002D41AE" w:rsidRPr="008D05F6">
        <w:rPr>
          <w:rFonts w:cs="Times New Roman"/>
          <w:position w:val="-12"/>
          <w:sz w:val="22"/>
          <w:szCs w:val="22"/>
        </w:rPr>
        <w:object w:dxaOrig="1620" w:dyaOrig="480" w14:anchorId="0DD65F62">
          <v:shape id="_x0000_i1041" type="#_x0000_t75" style="width:81pt;height:24pt" o:ole="">
            <v:imagedata r:id="rId41" o:title=""/>
          </v:shape>
          <o:OLEObject Type="Embed" ProgID="Equation.3" ShapeID="_x0000_i1041" DrawAspect="Content" ObjectID="_1461505398" r:id="rId42"/>
        </w:object>
      </w:r>
    </w:p>
    <w:p w14:paraId="3731E605" w14:textId="77777777" w:rsidR="004025FC" w:rsidRPr="008D05F6" w:rsidRDefault="004025FC" w:rsidP="008D05F6">
      <w:pPr>
        <w:pStyle w:val="ListParagraph"/>
        <w:numPr>
          <w:ilvl w:val="0"/>
          <w:numId w:val="1"/>
        </w:numPr>
        <w:spacing w:after="0" w:line="480" w:lineRule="auto"/>
        <w:contextualSpacing/>
        <w:rPr>
          <w:rFonts w:cs="Times New Roman"/>
          <w:sz w:val="22"/>
          <w:szCs w:val="22"/>
        </w:rPr>
      </w:pPr>
      <w:r w:rsidRPr="008D05F6">
        <w:rPr>
          <w:rFonts w:cs="Times New Roman"/>
          <w:sz w:val="22"/>
          <w:szCs w:val="22"/>
        </w:rPr>
        <w:t>If</w:t>
      </w:r>
      <w:r w:rsidR="00CD360E" w:rsidRPr="008D05F6">
        <w:rPr>
          <w:rFonts w:cs="Times New Roman"/>
          <w:sz w:val="22"/>
          <w:szCs w:val="22"/>
        </w:rPr>
        <w:t xml:space="preserve"> </w:t>
      </w:r>
      <w:r w:rsidR="00C70F30" w:rsidRPr="008D05F6">
        <w:rPr>
          <w:rFonts w:cs="Times New Roman"/>
          <w:position w:val="-14"/>
          <w:sz w:val="22"/>
          <w:szCs w:val="22"/>
        </w:rPr>
        <w:object w:dxaOrig="3460" w:dyaOrig="380" w14:anchorId="7415EDA4">
          <v:shape id="_x0000_i1042" type="#_x0000_t75" style="width:172.5pt;height:19.5pt" o:ole="">
            <v:imagedata r:id="rId43" o:title=""/>
          </v:shape>
          <o:OLEObject Type="Embed" ProgID="Equation.3" ShapeID="_x0000_i1042" DrawAspect="Content" ObjectID="_1461505399" r:id="rId44"/>
        </w:object>
      </w:r>
      <w:r w:rsidRPr="008D05F6">
        <w:rPr>
          <w:rFonts w:cs="Times New Roman"/>
          <w:sz w:val="22"/>
          <w:szCs w:val="22"/>
        </w:rPr>
        <w:t>, then drop the simulated value of</w:t>
      </w:r>
      <w:r w:rsidR="00CD360E" w:rsidRPr="008D05F6">
        <w:rPr>
          <w:rFonts w:cs="Times New Roman"/>
          <w:sz w:val="22"/>
          <w:szCs w:val="22"/>
        </w:rPr>
        <w:t xml:space="preserve"> </w:t>
      </w:r>
      <w:r w:rsidR="00C70F30" w:rsidRPr="008D05F6">
        <w:rPr>
          <w:rFonts w:cs="Times New Roman"/>
          <w:position w:val="-14"/>
          <w:sz w:val="22"/>
          <w:szCs w:val="22"/>
        </w:rPr>
        <w:object w:dxaOrig="620" w:dyaOrig="380" w14:anchorId="084AB1E1">
          <v:shape id="_x0000_i1043" type="#_x0000_t75" style="width:30.75pt;height:19.5pt" o:ole="">
            <v:imagedata r:id="rId45" o:title=""/>
          </v:shape>
          <o:OLEObject Type="Embed" ProgID="Equation.3" ShapeID="_x0000_i1043" DrawAspect="Content" ObjectID="_1461505400" r:id="rId46"/>
        </w:object>
      </w:r>
      <w:r w:rsidRPr="008D05F6">
        <w:rPr>
          <w:rFonts w:cs="Times New Roman"/>
          <w:sz w:val="22"/>
          <w:szCs w:val="22"/>
        </w:rPr>
        <w:t>otherwise keep it and update the case counter</w:t>
      </w:r>
      <w:r w:rsidR="00F13B27" w:rsidRPr="008D05F6">
        <w:rPr>
          <w:rFonts w:cs="Times New Roman"/>
          <w:sz w:val="22"/>
          <w:szCs w:val="22"/>
        </w:rPr>
        <w:t>:</w:t>
      </w:r>
      <w:r w:rsidR="00C70F30" w:rsidRPr="008D05F6">
        <w:rPr>
          <w:rFonts w:cs="Times New Roman"/>
          <w:sz w:val="22"/>
          <w:szCs w:val="22"/>
        </w:rPr>
        <w:t xml:space="preserve"> </w:t>
      </w:r>
      <w:r w:rsidR="00C378B1" w:rsidRPr="008D05F6">
        <w:rPr>
          <w:rFonts w:cs="Times New Roman"/>
          <w:position w:val="-14"/>
          <w:sz w:val="22"/>
          <w:szCs w:val="22"/>
        </w:rPr>
        <w:object w:dxaOrig="900" w:dyaOrig="380" w14:anchorId="3496BD9C">
          <v:shape id="_x0000_i1044" type="#_x0000_t75" style="width:45pt;height:19.5pt" o:ole="">
            <v:imagedata r:id="rId47" o:title=""/>
          </v:shape>
          <o:OLEObject Type="Embed" ProgID="Equation.3" ShapeID="_x0000_i1044" DrawAspect="Content" ObjectID="_1461505401" r:id="rId48"/>
        </w:object>
      </w:r>
      <w:r w:rsidRPr="008D05F6">
        <w:rPr>
          <w:rFonts w:cs="Times New Roman"/>
          <w:sz w:val="22"/>
          <w:szCs w:val="22"/>
        </w:rPr>
        <w:t>.</w:t>
      </w:r>
    </w:p>
    <w:p w14:paraId="10522D21" w14:textId="77777777" w:rsidR="004025FC" w:rsidRPr="008D05F6" w:rsidRDefault="004025FC" w:rsidP="008D05F6">
      <w:pPr>
        <w:spacing w:after="0" w:line="480" w:lineRule="auto"/>
        <w:rPr>
          <w:rFonts w:cs="Times New Roman"/>
          <w:sz w:val="22"/>
          <w:szCs w:val="22"/>
          <w:lang w:val="en-GB"/>
        </w:rPr>
      </w:pPr>
      <w:r w:rsidRPr="008D05F6">
        <w:rPr>
          <w:rFonts w:cs="Times New Roman"/>
          <w:sz w:val="22"/>
          <w:szCs w:val="22"/>
          <w:lang w:val="en-GB"/>
        </w:rPr>
        <w:t xml:space="preserve">Finally, if the case counter, </w:t>
      </w:r>
      <w:r w:rsidR="00211633" w:rsidRPr="008D05F6">
        <w:rPr>
          <w:rFonts w:cs="Times New Roman"/>
          <w:position w:val="-10"/>
          <w:sz w:val="22"/>
          <w:szCs w:val="22"/>
          <w:lang w:val="en-GB"/>
        </w:rPr>
        <w:object w:dxaOrig="1200" w:dyaOrig="320" w14:anchorId="15F4DE58">
          <v:shape id="_x0000_i1045" type="#_x0000_t75" style="width:60pt;height:15.75pt" o:ole="">
            <v:imagedata r:id="rId49" o:title=""/>
          </v:shape>
          <o:OLEObject Type="Embed" ProgID="Equation.3" ShapeID="_x0000_i1045" DrawAspect="Content" ObjectID="_1461505402" r:id="rId50"/>
        </w:object>
      </w:r>
      <w:r w:rsidRPr="008D05F6">
        <w:rPr>
          <w:rFonts w:cs="Times New Roman"/>
          <w:sz w:val="22"/>
          <w:szCs w:val="22"/>
          <w:lang w:val="en-GB"/>
        </w:rPr>
        <w:t>then stop the simulation and estimate average cost benefit ratio</w:t>
      </w:r>
      <w:r w:rsidR="00C378B1" w:rsidRPr="008D05F6">
        <w:rPr>
          <w:rFonts w:cs="Times New Roman"/>
          <w:sz w:val="22"/>
          <w:szCs w:val="22"/>
          <w:lang w:val="en-GB"/>
        </w:rPr>
        <w:t xml:space="preserve"> </w:t>
      </w:r>
      <w:r w:rsidR="00C378B1" w:rsidRPr="008D05F6">
        <w:rPr>
          <w:rFonts w:cs="Times New Roman"/>
          <w:position w:val="-8"/>
          <w:sz w:val="22"/>
          <w:szCs w:val="22"/>
          <w:lang w:val="en-GB"/>
        </w:rPr>
        <w:object w:dxaOrig="499" w:dyaOrig="360" w14:anchorId="6E02932F">
          <v:shape id="_x0000_i1046" type="#_x0000_t75" style="width:24.75pt;height:18pt" o:ole="">
            <v:imagedata r:id="rId51" o:title=""/>
          </v:shape>
          <o:OLEObject Type="Embed" ProgID="Equation.3" ShapeID="_x0000_i1046" DrawAspect="Content" ObjectID="_1461505403" r:id="rId52"/>
        </w:object>
      </w:r>
      <w:r w:rsidRPr="008D05F6">
        <w:rPr>
          <w:rFonts w:cs="Times New Roman"/>
          <w:sz w:val="22"/>
          <w:szCs w:val="22"/>
          <w:lang w:val="en-GB"/>
        </w:rPr>
        <w:t>otherwise return to start.</w:t>
      </w:r>
    </w:p>
    <w:p w14:paraId="3B9A0043" w14:textId="77777777" w:rsidR="009B0BEE" w:rsidRPr="008D05F6" w:rsidRDefault="004025FC" w:rsidP="008D05F6">
      <w:pPr>
        <w:spacing w:after="0" w:line="480" w:lineRule="auto"/>
        <w:rPr>
          <w:rFonts w:cs="Times New Roman"/>
          <w:sz w:val="22"/>
          <w:szCs w:val="22"/>
          <w:lang w:val="en-GB"/>
        </w:rPr>
      </w:pPr>
      <w:r w:rsidRPr="008D05F6">
        <w:rPr>
          <w:rFonts w:cs="Times New Roman"/>
          <w:sz w:val="22"/>
          <w:szCs w:val="22"/>
          <w:lang w:val="en-GB"/>
        </w:rPr>
        <w:t xml:space="preserve">The impact of increasing likelihood of apprehension and increasing magnitude of fines was explored to determine the level required to make hunting or trading bushmeat seemingly non-profitable for the various actor groups. This level was assumed to correspond to a cost-benefit ratio </w:t>
      </w:r>
      <w:r w:rsidRPr="008D05F6">
        <w:rPr>
          <w:rFonts w:cs="Times New Roman"/>
          <w:i/>
          <w:sz w:val="22"/>
          <w:szCs w:val="22"/>
          <w:lang w:val="en-GB"/>
        </w:rPr>
        <w:t>CB</w:t>
      </w:r>
      <w:r w:rsidRPr="008D05F6">
        <w:rPr>
          <w:rFonts w:cs="Times New Roman"/>
          <w:sz w:val="22"/>
          <w:szCs w:val="22"/>
          <w:lang w:val="en-GB"/>
        </w:rPr>
        <w:t xml:space="preserve"> ≥ 1, although there are issues in relation to risk adversity and level of information (see discussion</w:t>
      </w:r>
      <w:r w:rsidR="00763411" w:rsidRPr="008D05F6">
        <w:rPr>
          <w:rFonts w:cs="Times New Roman"/>
          <w:sz w:val="22"/>
          <w:szCs w:val="22"/>
          <w:lang w:val="en-GB"/>
        </w:rPr>
        <w:t>, main manuscript</w:t>
      </w:r>
      <w:r w:rsidRPr="008D05F6">
        <w:rPr>
          <w:rFonts w:cs="Times New Roman"/>
          <w:sz w:val="22"/>
          <w:szCs w:val="22"/>
          <w:lang w:val="en-GB"/>
        </w:rPr>
        <w:t>).</w:t>
      </w:r>
    </w:p>
    <w:p w14:paraId="1E08E9CD" w14:textId="77777777" w:rsidR="009D38BC" w:rsidRPr="008D05F6" w:rsidRDefault="009D38BC" w:rsidP="008D05F6">
      <w:pPr>
        <w:spacing w:after="0" w:line="480" w:lineRule="auto"/>
        <w:rPr>
          <w:rFonts w:cs="Times New Roman"/>
          <w:sz w:val="22"/>
          <w:szCs w:val="22"/>
          <w:lang w:val="en-GB"/>
        </w:rPr>
      </w:pPr>
    </w:p>
    <w:p w14:paraId="56FE20AF" w14:textId="77777777" w:rsidR="00FF028D" w:rsidRPr="008D05F6" w:rsidRDefault="00FF028D" w:rsidP="008D05F6">
      <w:pPr>
        <w:spacing w:after="0" w:line="480" w:lineRule="auto"/>
        <w:rPr>
          <w:rFonts w:cs="Times New Roman"/>
          <w:sz w:val="22"/>
          <w:szCs w:val="22"/>
          <w:lang w:val="en-GB"/>
        </w:rPr>
        <w:sectPr w:rsidR="00FF028D" w:rsidRPr="008D05F6" w:rsidSect="008D05F6">
          <w:type w:val="continuous"/>
          <w:pgSz w:w="11906" w:h="16838" w:code="9"/>
          <w:pgMar w:top="1440" w:right="1080" w:bottom="1440" w:left="1080" w:header="708" w:footer="708" w:gutter="0"/>
          <w:cols w:space="708"/>
          <w:docGrid w:linePitch="360"/>
        </w:sectPr>
      </w:pPr>
    </w:p>
    <w:p w14:paraId="6E38B0CA" w14:textId="77777777" w:rsidR="004025FC" w:rsidRPr="008D05F6" w:rsidRDefault="004025FC" w:rsidP="008D05F6">
      <w:pPr>
        <w:spacing w:after="0" w:line="480" w:lineRule="auto"/>
        <w:rPr>
          <w:rFonts w:cs="Times New Roman"/>
          <w:sz w:val="22"/>
          <w:szCs w:val="22"/>
          <w:lang w:val="en-GB"/>
        </w:rPr>
      </w:pPr>
      <w:r w:rsidRPr="00B64379">
        <w:rPr>
          <w:rFonts w:cs="Times New Roman"/>
          <w:b/>
          <w:sz w:val="22"/>
          <w:szCs w:val="22"/>
          <w:lang w:val="en-GB"/>
        </w:rPr>
        <w:t xml:space="preserve">Table </w:t>
      </w:r>
      <w:r w:rsidR="0035682F" w:rsidRPr="00B64379">
        <w:rPr>
          <w:rFonts w:cs="Times New Roman"/>
          <w:b/>
          <w:sz w:val="22"/>
          <w:szCs w:val="22"/>
          <w:lang w:val="en-GB"/>
        </w:rPr>
        <w:t>S</w:t>
      </w:r>
      <w:r w:rsidR="00B64379" w:rsidRPr="00B64379">
        <w:rPr>
          <w:rFonts w:cs="Times New Roman"/>
          <w:b/>
          <w:sz w:val="22"/>
          <w:szCs w:val="22"/>
          <w:lang w:val="en-GB"/>
        </w:rPr>
        <w:t>1</w:t>
      </w:r>
      <w:r w:rsidRPr="008D05F6">
        <w:rPr>
          <w:rFonts w:cs="Times New Roman"/>
          <w:sz w:val="22"/>
          <w:szCs w:val="22"/>
          <w:lang w:val="en-GB"/>
        </w:rPr>
        <w:t xml:space="preserve"> Estimated values of daily apprehension probability, mean and standard deviation of transformed fine/bribe and </w:t>
      </w:r>
      <w:r w:rsidR="002D41AE" w:rsidRPr="008D05F6">
        <w:rPr>
          <w:rFonts w:cs="Times New Roman"/>
          <w:sz w:val="22"/>
          <w:szCs w:val="22"/>
          <w:lang w:val="en-GB"/>
        </w:rPr>
        <w:t>stock value (income)</w:t>
      </w:r>
      <w:r w:rsidRPr="008D05F6">
        <w:rPr>
          <w:rFonts w:cs="Times New Roman"/>
          <w:sz w:val="22"/>
          <w:szCs w:val="22"/>
          <w:lang w:val="en-GB"/>
        </w:rPr>
        <w:t xml:space="preserve">, and parameters of the linear regression of cost on </w:t>
      </w:r>
      <w:r w:rsidR="002D41AE" w:rsidRPr="008D05F6">
        <w:rPr>
          <w:rFonts w:cs="Times New Roman"/>
          <w:sz w:val="22"/>
          <w:szCs w:val="22"/>
          <w:lang w:val="en-GB"/>
        </w:rPr>
        <w:t>stock value</w:t>
      </w:r>
      <w:r w:rsidRPr="008D05F6">
        <w:rPr>
          <w:rFonts w:cs="Times New Roman"/>
          <w:sz w:val="22"/>
          <w:szCs w:val="22"/>
          <w:lang w:val="en-GB"/>
        </w:rPr>
        <w:t>.</w:t>
      </w:r>
    </w:p>
    <w:tbl>
      <w:tblPr>
        <w:tblStyle w:val="TableGrid"/>
        <w:tblW w:w="13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1190"/>
        <w:gridCol w:w="1277"/>
        <w:gridCol w:w="1322"/>
        <w:gridCol w:w="1233"/>
        <w:gridCol w:w="1296"/>
        <w:gridCol w:w="1268"/>
        <w:gridCol w:w="1280"/>
        <w:gridCol w:w="1266"/>
        <w:gridCol w:w="1277"/>
        <w:gridCol w:w="1027"/>
      </w:tblGrid>
      <w:tr w:rsidR="007070F5" w:rsidRPr="00B64379" w14:paraId="050BEE1F" w14:textId="77777777" w:rsidTr="003C4DDF">
        <w:tc>
          <w:tcPr>
            <w:tcW w:w="1139" w:type="dxa"/>
            <w:vMerge w:val="restart"/>
            <w:tcBorders>
              <w:top w:val="double" w:sz="4" w:space="0" w:color="auto"/>
              <w:bottom w:val="single" w:sz="4" w:space="0" w:color="auto"/>
            </w:tcBorders>
          </w:tcPr>
          <w:p w14:paraId="2A317F8C"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Actor</w:t>
            </w:r>
          </w:p>
          <w:p w14:paraId="0FE31FB6" w14:textId="47F6EFE8"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w:t>
            </w:r>
            <w:r w:rsidRPr="00B64379">
              <w:rPr>
                <w:rFonts w:cs="Times New Roman"/>
                <w:i/>
                <w:sz w:val="18"/>
                <w:szCs w:val="18"/>
                <w:lang w:val="en-GB"/>
              </w:rPr>
              <w:t>a</w:t>
            </w:r>
            <w:r w:rsidRPr="00B64379">
              <w:rPr>
                <w:rFonts w:cs="Times New Roman"/>
                <w:sz w:val="18"/>
                <w:szCs w:val="18"/>
                <w:lang w:val="en-GB"/>
              </w:rPr>
              <w:t>)</w:t>
            </w:r>
          </w:p>
        </w:tc>
        <w:tc>
          <w:tcPr>
            <w:tcW w:w="1190" w:type="dxa"/>
            <w:vMerge w:val="restart"/>
            <w:tcBorders>
              <w:top w:val="double" w:sz="4" w:space="0" w:color="auto"/>
              <w:bottom w:val="single" w:sz="4" w:space="0" w:color="auto"/>
            </w:tcBorders>
          </w:tcPr>
          <w:p w14:paraId="17443301"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Daily apprehension probability</w:t>
            </w:r>
          </w:p>
          <w:p w14:paraId="2E657572"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position w:val="-12"/>
                <w:sz w:val="18"/>
                <w:szCs w:val="18"/>
                <w:lang w:val="en-GB"/>
              </w:rPr>
              <w:object w:dxaOrig="279" w:dyaOrig="400" w14:anchorId="73D55B45">
                <v:shape id="_x0000_i1047" type="#_x0000_t75" style="width:14.25pt;height:20.25pt" o:ole="">
                  <v:imagedata r:id="rId53" o:title=""/>
                </v:shape>
                <o:OLEObject Type="Embed" ProgID="Equation.3" ShapeID="_x0000_i1047" DrawAspect="Content" ObjectID="_1461505404" r:id="rId54"/>
              </w:object>
            </w:r>
          </w:p>
        </w:tc>
        <w:tc>
          <w:tcPr>
            <w:tcW w:w="2599" w:type="dxa"/>
            <w:gridSpan w:val="2"/>
            <w:tcBorders>
              <w:top w:val="double" w:sz="4" w:space="0" w:color="auto"/>
              <w:bottom w:val="single" w:sz="4" w:space="0" w:color="auto"/>
            </w:tcBorders>
          </w:tcPr>
          <w:p w14:paraId="05576637"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Square root of fine</w:t>
            </w:r>
          </w:p>
          <w:p w14:paraId="04F9109E"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(TSh)</w:t>
            </w:r>
          </w:p>
        </w:tc>
        <w:tc>
          <w:tcPr>
            <w:tcW w:w="2529" w:type="dxa"/>
            <w:gridSpan w:val="2"/>
            <w:tcBorders>
              <w:top w:val="double" w:sz="4" w:space="0" w:color="auto"/>
              <w:bottom w:val="single" w:sz="4" w:space="0" w:color="auto"/>
            </w:tcBorders>
          </w:tcPr>
          <w:p w14:paraId="61FF3F8F"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Square root of bribe</w:t>
            </w:r>
          </w:p>
          <w:p w14:paraId="183639B4"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(TSh)</w:t>
            </w:r>
          </w:p>
        </w:tc>
        <w:tc>
          <w:tcPr>
            <w:tcW w:w="2548" w:type="dxa"/>
            <w:gridSpan w:val="2"/>
            <w:tcBorders>
              <w:top w:val="double" w:sz="4" w:space="0" w:color="auto"/>
              <w:bottom w:val="single" w:sz="4" w:space="0" w:color="auto"/>
            </w:tcBorders>
          </w:tcPr>
          <w:p w14:paraId="73505F51"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Square root of stock value</w:t>
            </w:r>
          </w:p>
          <w:p w14:paraId="6D6597B7"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(TSh)</w:t>
            </w:r>
          </w:p>
        </w:tc>
        <w:tc>
          <w:tcPr>
            <w:tcW w:w="3570" w:type="dxa"/>
            <w:gridSpan w:val="3"/>
            <w:tcBorders>
              <w:top w:val="double" w:sz="4" w:space="0" w:color="auto"/>
              <w:bottom w:val="single" w:sz="4" w:space="0" w:color="auto"/>
            </w:tcBorders>
          </w:tcPr>
          <w:p w14:paraId="6D7A39E5"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 xml:space="preserve">Regression </w:t>
            </w:r>
            <m:oMath>
              <m:r>
                <m:rPr>
                  <m:sty m:val="p"/>
                </m:rPr>
                <w:rPr>
                  <w:rFonts w:ascii="Cambria Math" w:hAnsi="Cambria Math" w:cs="Times New Roman"/>
                  <w:sz w:val="18"/>
                  <w:szCs w:val="18"/>
                  <w:lang w:val="en-GB"/>
                </w:rPr>
                <w:br/>
              </m:r>
            </m:oMath>
            <w:r w:rsidRPr="00B64379">
              <w:rPr>
                <w:rFonts w:cs="Times New Roman"/>
                <w:position w:val="-14"/>
                <w:sz w:val="18"/>
                <w:szCs w:val="18"/>
                <w:lang w:val="en-GB"/>
              </w:rPr>
              <w:object w:dxaOrig="2320" w:dyaOrig="420" w14:anchorId="5B1B672B">
                <v:shape id="_x0000_i1048" type="#_x0000_t75" style="width:116.25pt;height:21pt" o:ole="">
                  <v:imagedata r:id="rId55" o:title=""/>
                </v:shape>
                <o:OLEObject Type="Embed" ProgID="Equation.3" ShapeID="_x0000_i1048" DrawAspect="Content" ObjectID="_1461505405" r:id="rId56"/>
              </w:object>
            </w:r>
          </w:p>
        </w:tc>
      </w:tr>
      <w:tr w:rsidR="007070F5" w:rsidRPr="00B64379" w14:paraId="48AC2F8E" w14:textId="77777777" w:rsidTr="003C4DDF">
        <w:tc>
          <w:tcPr>
            <w:tcW w:w="1139" w:type="dxa"/>
            <w:vMerge/>
            <w:tcBorders>
              <w:top w:val="single" w:sz="4" w:space="0" w:color="auto"/>
              <w:bottom w:val="single" w:sz="4" w:space="0" w:color="auto"/>
            </w:tcBorders>
          </w:tcPr>
          <w:p w14:paraId="5A3DFE78" w14:textId="24068BE4" w:rsidR="007070F5" w:rsidRPr="00B64379" w:rsidRDefault="007070F5" w:rsidP="00020585">
            <w:pPr>
              <w:spacing w:after="0" w:line="240" w:lineRule="auto"/>
              <w:jc w:val="center"/>
              <w:rPr>
                <w:rFonts w:cs="Times New Roman"/>
                <w:sz w:val="18"/>
                <w:szCs w:val="18"/>
                <w:lang w:val="en-GB"/>
              </w:rPr>
            </w:pPr>
          </w:p>
        </w:tc>
        <w:tc>
          <w:tcPr>
            <w:tcW w:w="1190" w:type="dxa"/>
            <w:vMerge/>
            <w:tcBorders>
              <w:top w:val="single" w:sz="4" w:space="0" w:color="auto"/>
              <w:bottom w:val="single" w:sz="4" w:space="0" w:color="auto"/>
            </w:tcBorders>
          </w:tcPr>
          <w:p w14:paraId="17582BC5" w14:textId="77777777" w:rsidR="007070F5" w:rsidRPr="00B64379" w:rsidRDefault="007070F5" w:rsidP="00020585">
            <w:pPr>
              <w:spacing w:after="0" w:line="240" w:lineRule="auto"/>
              <w:jc w:val="center"/>
              <w:rPr>
                <w:rFonts w:cs="Times New Roman"/>
                <w:sz w:val="18"/>
                <w:szCs w:val="18"/>
                <w:lang w:val="en-GB"/>
              </w:rPr>
            </w:pPr>
          </w:p>
        </w:tc>
        <w:tc>
          <w:tcPr>
            <w:tcW w:w="1277" w:type="dxa"/>
            <w:tcBorders>
              <w:top w:val="single" w:sz="4" w:space="0" w:color="auto"/>
              <w:bottom w:val="single" w:sz="4" w:space="0" w:color="auto"/>
            </w:tcBorders>
          </w:tcPr>
          <w:p w14:paraId="2C93E6CE"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 xml:space="preserve">Mean </w:t>
            </w:r>
            <w:r w:rsidRPr="00B64379">
              <w:rPr>
                <w:rFonts w:cs="Times New Roman"/>
                <w:position w:val="-14"/>
                <w:sz w:val="18"/>
                <w:szCs w:val="18"/>
                <w:lang w:val="en-GB"/>
              </w:rPr>
              <w:object w:dxaOrig="499" w:dyaOrig="480" w14:anchorId="4551B543">
                <v:shape id="_x0000_i1049" type="#_x0000_t75" style="width:24.75pt;height:24pt" o:ole="">
                  <v:imagedata r:id="rId57" o:title=""/>
                </v:shape>
                <o:OLEObject Type="Embed" ProgID="Equation.3" ShapeID="_x0000_i1049" DrawAspect="Content" ObjectID="_1461505406" r:id="rId58"/>
              </w:object>
            </w:r>
          </w:p>
        </w:tc>
        <w:tc>
          <w:tcPr>
            <w:tcW w:w="1322" w:type="dxa"/>
            <w:tcBorders>
              <w:top w:val="single" w:sz="4" w:space="0" w:color="auto"/>
              <w:bottom w:val="single" w:sz="4" w:space="0" w:color="auto"/>
            </w:tcBorders>
          </w:tcPr>
          <w:p w14:paraId="410A3631"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St.dev.</w:t>
            </w:r>
            <w:r w:rsidRPr="00B64379">
              <w:rPr>
                <w:rFonts w:cs="Times New Roman"/>
                <w:position w:val="-14"/>
                <w:sz w:val="18"/>
                <w:szCs w:val="18"/>
                <w:lang w:val="en-GB"/>
              </w:rPr>
              <w:object w:dxaOrig="499" w:dyaOrig="420" w14:anchorId="6AA3A09B">
                <v:shape id="_x0000_i1050" type="#_x0000_t75" style="width:24.75pt;height:21pt" o:ole="">
                  <v:imagedata r:id="rId59" o:title=""/>
                </v:shape>
                <o:OLEObject Type="Embed" ProgID="Equation.3" ShapeID="_x0000_i1050" DrawAspect="Content" ObjectID="_1461505407" r:id="rId60"/>
              </w:object>
            </w:r>
          </w:p>
        </w:tc>
        <w:tc>
          <w:tcPr>
            <w:tcW w:w="1233" w:type="dxa"/>
            <w:tcBorders>
              <w:top w:val="single" w:sz="4" w:space="0" w:color="auto"/>
              <w:bottom w:val="single" w:sz="4" w:space="0" w:color="auto"/>
            </w:tcBorders>
          </w:tcPr>
          <w:p w14:paraId="3FCDC8F9"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 xml:space="preserve">Mean </w:t>
            </w:r>
            <w:r w:rsidRPr="00B64379">
              <w:rPr>
                <w:rFonts w:cs="Times New Roman"/>
                <w:position w:val="-14"/>
                <w:sz w:val="18"/>
                <w:szCs w:val="18"/>
                <w:lang w:val="en-GB"/>
              </w:rPr>
              <w:object w:dxaOrig="499" w:dyaOrig="480" w14:anchorId="22554F46">
                <v:shape id="_x0000_i1051" type="#_x0000_t75" style="width:24.75pt;height:24pt" o:ole="">
                  <v:imagedata r:id="rId61" o:title=""/>
                </v:shape>
                <o:OLEObject Type="Embed" ProgID="Equation.3" ShapeID="_x0000_i1051" DrawAspect="Content" ObjectID="_1461505408" r:id="rId62"/>
              </w:object>
            </w:r>
          </w:p>
        </w:tc>
        <w:tc>
          <w:tcPr>
            <w:tcW w:w="1296" w:type="dxa"/>
            <w:tcBorders>
              <w:top w:val="single" w:sz="4" w:space="0" w:color="auto"/>
              <w:bottom w:val="single" w:sz="4" w:space="0" w:color="auto"/>
            </w:tcBorders>
          </w:tcPr>
          <w:p w14:paraId="54A3C3C2"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St.dev.</w:t>
            </w:r>
            <w:r w:rsidRPr="00B64379">
              <w:rPr>
                <w:rFonts w:cs="Times New Roman"/>
                <w:position w:val="-14"/>
                <w:sz w:val="18"/>
                <w:szCs w:val="18"/>
                <w:lang w:val="en-GB"/>
              </w:rPr>
              <w:object w:dxaOrig="499" w:dyaOrig="420" w14:anchorId="3DCEF8A9">
                <v:shape id="_x0000_i1052" type="#_x0000_t75" style="width:24.75pt;height:21pt" o:ole="">
                  <v:imagedata r:id="rId63" o:title=""/>
                </v:shape>
                <o:OLEObject Type="Embed" ProgID="Equation.3" ShapeID="_x0000_i1052" DrawAspect="Content" ObjectID="_1461505409" r:id="rId64"/>
              </w:object>
            </w:r>
            <w:r w:rsidRPr="00B64379">
              <w:rPr>
                <w:rFonts w:cs="Times New Roman"/>
                <w:sz w:val="18"/>
                <w:szCs w:val="18"/>
                <w:lang w:val="en-GB"/>
              </w:rPr>
              <w:t xml:space="preserve"> </w:t>
            </w:r>
          </w:p>
        </w:tc>
        <w:tc>
          <w:tcPr>
            <w:tcW w:w="1268" w:type="dxa"/>
            <w:tcBorders>
              <w:top w:val="single" w:sz="4" w:space="0" w:color="auto"/>
              <w:bottom w:val="single" w:sz="4" w:space="0" w:color="auto"/>
            </w:tcBorders>
          </w:tcPr>
          <w:p w14:paraId="2999D85F"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 xml:space="preserve">Mean </w:t>
            </w:r>
            <m:oMath>
              <m:r>
                <m:rPr>
                  <m:sty m:val="p"/>
                </m:rPr>
                <w:rPr>
                  <w:rFonts w:ascii="Cambria Math" w:hAnsi="Cambria Math" w:cs="Times New Roman"/>
                  <w:sz w:val="18"/>
                  <w:szCs w:val="18"/>
                  <w:lang w:val="en-GB"/>
                </w:rPr>
                <w:br/>
              </m:r>
            </m:oMath>
            <w:r w:rsidRPr="00B64379">
              <w:rPr>
                <w:rFonts w:cs="Times New Roman"/>
                <w:position w:val="-14"/>
                <w:sz w:val="18"/>
                <w:szCs w:val="18"/>
                <w:lang w:val="en-GB"/>
              </w:rPr>
              <w:object w:dxaOrig="480" w:dyaOrig="480" w14:anchorId="48264921">
                <v:shape id="_x0000_i1053" type="#_x0000_t75" style="width:24pt;height:24pt" o:ole="">
                  <v:imagedata r:id="rId65" o:title=""/>
                </v:shape>
                <o:OLEObject Type="Embed" ProgID="Equation.3" ShapeID="_x0000_i1053" DrawAspect="Content" ObjectID="_1461505410" r:id="rId66"/>
              </w:object>
            </w:r>
          </w:p>
        </w:tc>
        <w:tc>
          <w:tcPr>
            <w:tcW w:w="1280" w:type="dxa"/>
            <w:tcBorders>
              <w:top w:val="single" w:sz="4" w:space="0" w:color="auto"/>
              <w:bottom w:val="single" w:sz="4" w:space="0" w:color="auto"/>
            </w:tcBorders>
          </w:tcPr>
          <w:p w14:paraId="0E0E87C3"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St.dev.</w:t>
            </w:r>
            <w:r w:rsidRPr="00B64379">
              <w:rPr>
                <w:rFonts w:cs="Times New Roman"/>
                <w:position w:val="-14"/>
                <w:sz w:val="18"/>
                <w:szCs w:val="18"/>
                <w:lang w:val="en-GB"/>
              </w:rPr>
              <w:object w:dxaOrig="480" w:dyaOrig="420" w14:anchorId="7FD059BD">
                <v:shape id="_x0000_i1054" type="#_x0000_t75" style="width:24pt;height:21pt" o:ole="">
                  <v:imagedata r:id="rId67" o:title=""/>
                </v:shape>
                <o:OLEObject Type="Embed" ProgID="Equation.3" ShapeID="_x0000_i1054" DrawAspect="Content" ObjectID="_1461505411" r:id="rId68"/>
              </w:object>
            </w:r>
          </w:p>
        </w:tc>
        <w:tc>
          <w:tcPr>
            <w:tcW w:w="1266" w:type="dxa"/>
            <w:tcBorders>
              <w:top w:val="single" w:sz="4" w:space="0" w:color="auto"/>
              <w:bottom w:val="single" w:sz="4" w:space="0" w:color="auto"/>
            </w:tcBorders>
          </w:tcPr>
          <w:p w14:paraId="5E7AEFBF"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 xml:space="preserve">Intercept </w:t>
            </w:r>
          </w:p>
          <w:p w14:paraId="2D4C5D29"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position w:val="-12"/>
                <w:sz w:val="18"/>
                <w:szCs w:val="18"/>
                <w:lang w:val="en-GB"/>
              </w:rPr>
              <w:object w:dxaOrig="300" w:dyaOrig="360" w14:anchorId="770FB74B">
                <v:shape id="_x0000_i1055" type="#_x0000_t75" style="width:15pt;height:18pt" o:ole="">
                  <v:imagedata r:id="rId69" o:title=""/>
                </v:shape>
                <o:OLEObject Type="Embed" ProgID="Equation.3" ShapeID="_x0000_i1055" DrawAspect="Content" ObjectID="_1461505412" r:id="rId70"/>
              </w:object>
            </w:r>
          </w:p>
        </w:tc>
        <w:tc>
          <w:tcPr>
            <w:tcW w:w="1277" w:type="dxa"/>
            <w:tcBorders>
              <w:top w:val="single" w:sz="4" w:space="0" w:color="auto"/>
              <w:bottom w:val="single" w:sz="4" w:space="0" w:color="auto"/>
            </w:tcBorders>
          </w:tcPr>
          <w:p w14:paraId="659EC183"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sz w:val="18"/>
                <w:szCs w:val="18"/>
                <w:lang w:val="en-GB"/>
              </w:rPr>
              <w:t>Slope</w:t>
            </w:r>
          </w:p>
          <w:p w14:paraId="1672B3B5"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position w:val="-12"/>
                <w:sz w:val="18"/>
                <w:szCs w:val="18"/>
                <w:lang w:val="en-GB"/>
              </w:rPr>
              <w:object w:dxaOrig="300" w:dyaOrig="360" w14:anchorId="30F7C064">
                <v:shape id="_x0000_i1056" type="#_x0000_t75" style="width:15pt;height:18pt" o:ole="">
                  <v:imagedata r:id="rId71" o:title=""/>
                </v:shape>
                <o:OLEObject Type="Embed" ProgID="Equation.3" ShapeID="_x0000_i1056" DrawAspect="Content" ObjectID="_1461505413" r:id="rId72"/>
              </w:object>
            </w:r>
          </w:p>
        </w:tc>
        <w:tc>
          <w:tcPr>
            <w:tcW w:w="1027" w:type="dxa"/>
            <w:tcBorders>
              <w:top w:val="single" w:sz="4" w:space="0" w:color="auto"/>
              <w:bottom w:val="single" w:sz="4" w:space="0" w:color="auto"/>
            </w:tcBorders>
          </w:tcPr>
          <w:p w14:paraId="4964D68F" w14:textId="77777777" w:rsidR="007070F5" w:rsidRPr="00B64379" w:rsidRDefault="007070F5" w:rsidP="00020585">
            <w:pPr>
              <w:spacing w:after="0" w:line="240" w:lineRule="auto"/>
              <w:jc w:val="center"/>
              <w:rPr>
                <w:rFonts w:cs="Times New Roman"/>
                <w:sz w:val="18"/>
                <w:szCs w:val="18"/>
                <w:lang w:val="en-GB"/>
              </w:rPr>
            </w:pPr>
          </w:p>
          <w:p w14:paraId="3C880171" w14:textId="77777777" w:rsidR="007070F5" w:rsidRPr="00B64379" w:rsidRDefault="007070F5" w:rsidP="00020585">
            <w:pPr>
              <w:spacing w:after="0" w:line="240" w:lineRule="auto"/>
              <w:jc w:val="center"/>
              <w:rPr>
                <w:rFonts w:cs="Times New Roman"/>
                <w:sz w:val="18"/>
                <w:szCs w:val="18"/>
                <w:lang w:val="en-GB"/>
              </w:rPr>
            </w:pPr>
            <w:r w:rsidRPr="00B64379">
              <w:rPr>
                <w:rFonts w:cs="Times New Roman"/>
                <w:position w:val="-12"/>
                <w:sz w:val="18"/>
                <w:szCs w:val="18"/>
                <w:lang w:val="en-GB"/>
              </w:rPr>
              <w:object w:dxaOrig="360" w:dyaOrig="360" w14:anchorId="2B9C97D1">
                <v:shape id="_x0000_i1057" type="#_x0000_t75" style="width:18pt;height:18pt" o:ole="">
                  <v:imagedata r:id="rId73" o:title=""/>
                </v:shape>
                <o:OLEObject Type="Embed" ProgID="Equation.3" ShapeID="_x0000_i1057" DrawAspect="Content" ObjectID="_1461505414" r:id="rId74"/>
              </w:object>
            </w:r>
          </w:p>
        </w:tc>
      </w:tr>
      <w:tr w:rsidR="009B0BEE" w:rsidRPr="00B64379" w14:paraId="548CAB87" w14:textId="77777777" w:rsidTr="003C4DDF">
        <w:trPr>
          <w:trHeight w:val="397"/>
        </w:trPr>
        <w:tc>
          <w:tcPr>
            <w:tcW w:w="1139" w:type="dxa"/>
            <w:tcBorders>
              <w:top w:val="single" w:sz="4" w:space="0" w:color="auto"/>
            </w:tcBorders>
          </w:tcPr>
          <w:p w14:paraId="10A93CD2" w14:textId="77777777" w:rsidR="009B0BEE" w:rsidRPr="00B64379" w:rsidRDefault="009B0BEE" w:rsidP="00020585">
            <w:pPr>
              <w:spacing w:after="0" w:line="240" w:lineRule="auto"/>
              <w:jc w:val="left"/>
              <w:rPr>
                <w:rFonts w:cs="Times New Roman"/>
                <w:sz w:val="18"/>
                <w:szCs w:val="18"/>
                <w:lang w:val="en-GB"/>
              </w:rPr>
            </w:pPr>
            <w:r w:rsidRPr="00B64379">
              <w:rPr>
                <w:rFonts w:cs="Times New Roman"/>
                <w:sz w:val="18"/>
                <w:szCs w:val="18"/>
                <w:lang w:val="en-GB"/>
              </w:rPr>
              <w:t>Hunter in USFR</w:t>
            </w:r>
          </w:p>
        </w:tc>
        <w:tc>
          <w:tcPr>
            <w:tcW w:w="1190" w:type="dxa"/>
            <w:tcBorders>
              <w:top w:val="single" w:sz="4" w:space="0" w:color="auto"/>
            </w:tcBorders>
          </w:tcPr>
          <w:p w14:paraId="478EFCC9"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0.00</w:t>
            </w:r>
            <w:r w:rsidR="00C07B6C" w:rsidRPr="00B64379">
              <w:rPr>
                <w:rFonts w:cs="Times New Roman"/>
                <w:sz w:val="18"/>
                <w:szCs w:val="18"/>
                <w:lang w:val="en-GB"/>
              </w:rPr>
              <w:t>151129</w:t>
            </w:r>
          </w:p>
        </w:tc>
        <w:tc>
          <w:tcPr>
            <w:tcW w:w="1277" w:type="dxa"/>
            <w:tcBorders>
              <w:top w:val="single" w:sz="4" w:space="0" w:color="auto"/>
            </w:tcBorders>
          </w:tcPr>
          <w:p w14:paraId="53848336"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186.6025</w:t>
            </w:r>
          </w:p>
        </w:tc>
        <w:tc>
          <w:tcPr>
            <w:tcW w:w="1322" w:type="dxa"/>
            <w:tcBorders>
              <w:top w:val="single" w:sz="4" w:space="0" w:color="auto"/>
            </w:tcBorders>
          </w:tcPr>
          <w:p w14:paraId="1DAA8071"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18.94687</w:t>
            </w:r>
          </w:p>
        </w:tc>
        <w:tc>
          <w:tcPr>
            <w:tcW w:w="1233" w:type="dxa"/>
            <w:tcBorders>
              <w:top w:val="single" w:sz="4" w:space="0" w:color="auto"/>
            </w:tcBorders>
          </w:tcPr>
          <w:p w14:paraId="310E3004" w14:textId="77777777" w:rsidR="009B0BEE" w:rsidRPr="00B64379" w:rsidRDefault="00227CCD" w:rsidP="00020585">
            <w:pPr>
              <w:spacing w:after="0" w:line="240" w:lineRule="auto"/>
              <w:rPr>
                <w:rFonts w:cs="Times New Roman"/>
                <w:sz w:val="18"/>
                <w:szCs w:val="18"/>
                <w:lang w:val="en-GB"/>
              </w:rPr>
            </w:pPr>
            <w:r w:rsidRPr="00B64379">
              <w:rPr>
                <w:rFonts w:cs="Times New Roman"/>
                <w:sz w:val="18"/>
                <w:szCs w:val="18"/>
                <w:lang w:val="en-GB"/>
              </w:rPr>
              <w:t>253.0836</w:t>
            </w:r>
          </w:p>
        </w:tc>
        <w:tc>
          <w:tcPr>
            <w:tcW w:w="1296" w:type="dxa"/>
            <w:tcBorders>
              <w:top w:val="single" w:sz="4" w:space="0" w:color="auto"/>
            </w:tcBorders>
          </w:tcPr>
          <w:p w14:paraId="0854CF71" w14:textId="77777777" w:rsidR="009B0BEE" w:rsidRPr="00B64379" w:rsidRDefault="00227CCD" w:rsidP="00020585">
            <w:pPr>
              <w:spacing w:after="0" w:line="240" w:lineRule="auto"/>
              <w:rPr>
                <w:rFonts w:cs="Times New Roman"/>
                <w:sz w:val="18"/>
                <w:szCs w:val="18"/>
                <w:lang w:val="en-GB"/>
              </w:rPr>
            </w:pPr>
            <w:r w:rsidRPr="00B64379">
              <w:rPr>
                <w:rFonts w:cs="Times New Roman"/>
                <w:sz w:val="18"/>
                <w:szCs w:val="18"/>
                <w:lang w:val="en-GB"/>
              </w:rPr>
              <w:t>86.23156</w:t>
            </w:r>
          </w:p>
        </w:tc>
        <w:tc>
          <w:tcPr>
            <w:tcW w:w="1268" w:type="dxa"/>
            <w:tcBorders>
              <w:top w:val="single" w:sz="4" w:space="0" w:color="auto"/>
            </w:tcBorders>
          </w:tcPr>
          <w:p w14:paraId="38A6C831"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209.8473</w:t>
            </w:r>
          </w:p>
        </w:tc>
        <w:tc>
          <w:tcPr>
            <w:tcW w:w="1280" w:type="dxa"/>
            <w:tcBorders>
              <w:top w:val="single" w:sz="4" w:space="0" w:color="auto"/>
            </w:tcBorders>
          </w:tcPr>
          <w:p w14:paraId="715AC4BB"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150.7909</w:t>
            </w:r>
          </w:p>
        </w:tc>
        <w:tc>
          <w:tcPr>
            <w:tcW w:w="1266" w:type="dxa"/>
            <w:tcBorders>
              <w:top w:val="single" w:sz="4" w:space="0" w:color="auto"/>
            </w:tcBorders>
          </w:tcPr>
          <w:p w14:paraId="423A3E55"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8.908261</w:t>
            </w:r>
          </w:p>
        </w:tc>
        <w:tc>
          <w:tcPr>
            <w:tcW w:w="1277" w:type="dxa"/>
            <w:tcBorders>
              <w:top w:val="single" w:sz="4" w:space="0" w:color="auto"/>
            </w:tcBorders>
          </w:tcPr>
          <w:p w14:paraId="4F761B38"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0.268423</w:t>
            </w:r>
          </w:p>
        </w:tc>
        <w:tc>
          <w:tcPr>
            <w:tcW w:w="1027" w:type="dxa"/>
            <w:tcBorders>
              <w:top w:val="single" w:sz="4" w:space="0" w:color="auto"/>
            </w:tcBorders>
          </w:tcPr>
          <w:p w14:paraId="00FF131B"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32.012</w:t>
            </w:r>
          </w:p>
        </w:tc>
      </w:tr>
      <w:tr w:rsidR="009B0BEE" w:rsidRPr="00B64379" w14:paraId="14120D7F" w14:textId="77777777" w:rsidTr="003C4DDF">
        <w:trPr>
          <w:trHeight w:val="397"/>
        </w:trPr>
        <w:tc>
          <w:tcPr>
            <w:tcW w:w="1139" w:type="dxa"/>
          </w:tcPr>
          <w:p w14:paraId="339D4724" w14:textId="77777777" w:rsidR="009B0BEE" w:rsidRPr="00B64379" w:rsidRDefault="009B0BEE" w:rsidP="00020585">
            <w:pPr>
              <w:spacing w:after="0" w:line="240" w:lineRule="auto"/>
              <w:jc w:val="left"/>
              <w:rPr>
                <w:rFonts w:cs="Times New Roman"/>
                <w:sz w:val="18"/>
                <w:szCs w:val="18"/>
                <w:lang w:val="en-GB"/>
              </w:rPr>
            </w:pPr>
            <w:r w:rsidRPr="00B64379">
              <w:rPr>
                <w:rFonts w:cs="Times New Roman"/>
                <w:sz w:val="18"/>
                <w:szCs w:val="18"/>
                <w:lang w:val="en-GB"/>
              </w:rPr>
              <w:t>Hunter in KGCA</w:t>
            </w:r>
          </w:p>
        </w:tc>
        <w:tc>
          <w:tcPr>
            <w:tcW w:w="1190" w:type="dxa"/>
          </w:tcPr>
          <w:p w14:paraId="33BF0100"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0.00094777</w:t>
            </w:r>
          </w:p>
        </w:tc>
        <w:tc>
          <w:tcPr>
            <w:tcW w:w="1277" w:type="dxa"/>
          </w:tcPr>
          <w:p w14:paraId="41963D6F"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293.2519</w:t>
            </w:r>
          </w:p>
        </w:tc>
        <w:tc>
          <w:tcPr>
            <w:tcW w:w="1322" w:type="dxa"/>
          </w:tcPr>
          <w:p w14:paraId="3BBF9C66"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157.4929</w:t>
            </w:r>
          </w:p>
        </w:tc>
        <w:tc>
          <w:tcPr>
            <w:tcW w:w="1233" w:type="dxa"/>
          </w:tcPr>
          <w:p w14:paraId="40DFBD10" w14:textId="77777777" w:rsidR="009B0BEE" w:rsidRPr="00B64379" w:rsidRDefault="00227CCD" w:rsidP="00020585">
            <w:pPr>
              <w:spacing w:after="0" w:line="240" w:lineRule="auto"/>
              <w:rPr>
                <w:rFonts w:cs="Times New Roman"/>
                <w:sz w:val="18"/>
                <w:szCs w:val="18"/>
                <w:lang w:val="en-GB"/>
              </w:rPr>
            </w:pPr>
            <w:r w:rsidRPr="00B64379">
              <w:rPr>
                <w:rFonts w:cs="Times New Roman"/>
                <w:sz w:val="18"/>
                <w:szCs w:val="18"/>
                <w:lang w:val="en-GB"/>
              </w:rPr>
              <w:t>260.3916</w:t>
            </w:r>
          </w:p>
        </w:tc>
        <w:tc>
          <w:tcPr>
            <w:tcW w:w="1296" w:type="dxa"/>
          </w:tcPr>
          <w:p w14:paraId="6264D7A4" w14:textId="77777777" w:rsidR="009B0BEE" w:rsidRPr="00B64379" w:rsidRDefault="00227CCD" w:rsidP="00020585">
            <w:pPr>
              <w:spacing w:after="0" w:line="240" w:lineRule="auto"/>
              <w:rPr>
                <w:rFonts w:cs="Times New Roman"/>
                <w:sz w:val="18"/>
                <w:szCs w:val="18"/>
                <w:lang w:val="en-GB"/>
              </w:rPr>
            </w:pPr>
            <w:r w:rsidRPr="00B64379">
              <w:rPr>
                <w:rFonts w:cs="Times New Roman"/>
                <w:sz w:val="18"/>
                <w:szCs w:val="18"/>
                <w:lang w:val="en-GB"/>
              </w:rPr>
              <w:t>151.8862</w:t>
            </w:r>
          </w:p>
        </w:tc>
        <w:tc>
          <w:tcPr>
            <w:tcW w:w="1268" w:type="dxa"/>
          </w:tcPr>
          <w:p w14:paraId="51B19DB2"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359.8848</w:t>
            </w:r>
          </w:p>
        </w:tc>
        <w:tc>
          <w:tcPr>
            <w:tcW w:w="1280" w:type="dxa"/>
          </w:tcPr>
          <w:p w14:paraId="25FB9DD1"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161.1279</w:t>
            </w:r>
          </w:p>
        </w:tc>
        <w:tc>
          <w:tcPr>
            <w:tcW w:w="1266" w:type="dxa"/>
          </w:tcPr>
          <w:p w14:paraId="40E220D6"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78.14236</w:t>
            </w:r>
          </w:p>
        </w:tc>
        <w:tc>
          <w:tcPr>
            <w:tcW w:w="1277" w:type="dxa"/>
          </w:tcPr>
          <w:p w14:paraId="3E127747"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0.320619</w:t>
            </w:r>
          </w:p>
        </w:tc>
        <w:tc>
          <w:tcPr>
            <w:tcW w:w="1027" w:type="dxa"/>
          </w:tcPr>
          <w:p w14:paraId="6576A7D9"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64.480</w:t>
            </w:r>
          </w:p>
        </w:tc>
      </w:tr>
      <w:tr w:rsidR="00BD47C0" w:rsidRPr="00B64379" w14:paraId="74F83CE9" w14:textId="77777777" w:rsidTr="003C4DDF">
        <w:trPr>
          <w:trHeight w:val="397"/>
        </w:trPr>
        <w:tc>
          <w:tcPr>
            <w:tcW w:w="1139" w:type="dxa"/>
          </w:tcPr>
          <w:p w14:paraId="139C7690" w14:textId="77777777" w:rsidR="00BD47C0" w:rsidRPr="00B64379" w:rsidRDefault="00BD47C0" w:rsidP="00020585">
            <w:pPr>
              <w:spacing w:after="0" w:line="240" w:lineRule="auto"/>
              <w:jc w:val="left"/>
              <w:rPr>
                <w:rFonts w:cs="Times New Roman"/>
                <w:sz w:val="18"/>
                <w:szCs w:val="18"/>
                <w:lang w:val="en-GB"/>
              </w:rPr>
            </w:pPr>
            <w:r w:rsidRPr="00B64379">
              <w:rPr>
                <w:rFonts w:cs="Times New Roman"/>
                <w:sz w:val="18"/>
                <w:szCs w:val="18"/>
                <w:lang w:val="en-GB"/>
              </w:rPr>
              <w:t xml:space="preserve">Trader </w:t>
            </w:r>
            <w:r w:rsidR="00304C74" w:rsidRPr="00B64379">
              <w:rPr>
                <w:rFonts w:cs="Times New Roman"/>
                <w:sz w:val="18"/>
                <w:szCs w:val="18"/>
                <w:lang w:val="en-GB"/>
              </w:rPr>
              <w:t>selling</w:t>
            </w:r>
          </w:p>
        </w:tc>
        <w:tc>
          <w:tcPr>
            <w:tcW w:w="1190" w:type="dxa"/>
          </w:tcPr>
          <w:p w14:paraId="747D3957" w14:textId="77777777" w:rsidR="00BD47C0" w:rsidRPr="00B64379" w:rsidRDefault="00BD47C0" w:rsidP="00020585">
            <w:pPr>
              <w:spacing w:after="0" w:line="240" w:lineRule="auto"/>
              <w:rPr>
                <w:rFonts w:cs="Times New Roman"/>
                <w:sz w:val="18"/>
                <w:szCs w:val="18"/>
                <w:lang w:val="en-GB"/>
              </w:rPr>
            </w:pPr>
            <w:r w:rsidRPr="00B64379">
              <w:rPr>
                <w:rFonts w:cs="Times New Roman"/>
                <w:sz w:val="18"/>
                <w:szCs w:val="18"/>
                <w:lang w:val="en-GB"/>
              </w:rPr>
              <w:t>0.00168489</w:t>
            </w:r>
          </w:p>
        </w:tc>
        <w:tc>
          <w:tcPr>
            <w:tcW w:w="1277" w:type="dxa"/>
          </w:tcPr>
          <w:p w14:paraId="030DC64E" w14:textId="77777777" w:rsidR="00BD47C0" w:rsidRPr="00B64379" w:rsidRDefault="00BD47C0" w:rsidP="00020585">
            <w:pPr>
              <w:spacing w:after="0" w:line="240" w:lineRule="auto"/>
              <w:rPr>
                <w:rFonts w:cs="Times New Roman"/>
                <w:sz w:val="18"/>
                <w:szCs w:val="18"/>
                <w:lang w:val="en-GB"/>
              </w:rPr>
            </w:pPr>
            <w:r w:rsidRPr="00B64379">
              <w:rPr>
                <w:rFonts w:cs="Times New Roman"/>
                <w:sz w:val="18"/>
                <w:szCs w:val="18"/>
                <w:lang w:val="en-GB"/>
              </w:rPr>
              <w:t>290.1108</w:t>
            </w:r>
          </w:p>
        </w:tc>
        <w:tc>
          <w:tcPr>
            <w:tcW w:w="1322" w:type="dxa"/>
          </w:tcPr>
          <w:p w14:paraId="427D5003" w14:textId="77777777" w:rsidR="00BD47C0" w:rsidRPr="00B64379" w:rsidRDefault="00BD47C0" w:rsidP="00020585">
            <w:pPr>
              <w:spacing w:after="0" w:line="240" w:lineRule="auto"/>
              <w:rPr>
                <w:rFonts w:cs="Times New Roman"/>
                <w:sz w:val="18"/>
                <w:szCs w:val="18"/>
                <w:lang w:val="en-GB"/>
              </w:rPr>
            </w:pPr>
            <w:r w:rsidRPr="00B64379">
              <w:rPr>
                <w:rFonts w:cs="Times New Roman"/>
                <w:sz w:val="18"/>
                <w:szCs w:val="18"/>
                <w:lang w:val="en-GB"/>
              </w:rPr>
              <w:t>137.1577</w:t>
            </w:r>
          </w:p>
        </w:tc>
        <w:tc>
          <w:tcPr>
            <w:tcW w:w="1233" w:type="dxa"/>
          </w:tcPr>
          <w:p w14:paraId="5C736D57" w14:textId="77777777" w:rsidR="00BD47C0" w:rsidRPr="00B64379" w:rsidRDefault="00BD47C0" w:rsidP="00020585">
            <w:pPr>
              <w:spacing w:after="0" w:line="240" w:lineRule="auto"/>
              <w:rPr>
                <w:rFonts w:cs="Times New Roman"/>
                <w:sz w:val="18"/>
                <w:szCs w:val="18"/>
                <w:lang w:val="en-GB"/>
              </w:rPr>
            </w:pPr>
            <w:r w:rsidRPr="00B64379">
              <w:rPr>
                <w:rFonts w:cs="Times New Roman"/>
                <w:sz w:val="18"/>
                <w:szCs w:val="18"/>
                <w:lang w:val="en-GB"/>
              </w:rPr>
              <w:t>195.3484</w:t>
            </w:r>
          </w:p>
        </w:tc>
        <w:tc>
          <w:tcPr>
            <w:tcW w:w="1296" w:type="dxa"/>
          </w:tcPr>
          <w:p w14:paraId="533682D0" w14:textId="77777777" w:rsidR="00BD47C0" w:rsidRPr="00B64379" w:rsidRDefault="00BD47C0" w:rsidP="00020585">
            <w:pPr>
              <w:spacing w:after="0" w:line="240" w:lineRule="auto"/>
              <w:rPr>
                <w:rFonts w:cs="Times New Roman"/>
                <w:sz w:val="18"/>
                <w:szCs w:val="18"/>
                <w:lang w:val="en-GB"/>
              </w:rPr>
            </w:pPr>
            <w:r w:rsidRPr="00B64379">
              <w:rPr>
                <w:rFonts w:cs="Times New Roman"/>
                <w:sz w:val="18"/>
                <w:szCs w:val="18"/>
                <w:lang w:val="en-GB"/>
              </w:rPr>
              <w:t>85.89035</w:t>
            </w:r>
          </w:p>
        </w:tc>
        <w:tc>
          <w:tcPr>
            <w:tcW w:w="1268" w:type="dxa"/>
          </w:tcPr>
          <w:p w14:paraId="6D454817" w14:textId="77777777" w:rsidR="00BD47C0" w:rsidRPr="00B64379" w:rsidRDefault="00BD47C0" w:rsidP="00020585">
            <w:pPr>
              <w:spacing w:after="0" w:line="240" w:lineRule="auto"/>
              <w:rPr>
                <w:rFonts w:cs="Times New Roman"/>
                <w:sz w:val="18"/>
                <w:szCs w:val="18"/>
                <w:lang w:val="en-GB"/>
              </w:rPr>
            </w:pPr>
            <w:r w:rsidRPr="00B64379">
              <w:rPr>
                <w:rFonts w:cs="Times New Roman"/>
                <w:sz w:val="18"/>
                <w:szCs w:val="18"/>
                <w:lang w:val="en-GB"/>
              </w:rPr>
              <w:t>302.3708</w:t>
            </w:r>
          </w:p>
        </w:tc>
        <w:tc>
          <w:tcPr>
            <w:tcW w:w="1280" w:type="dxa"/>
          </w:tcPr>
          <w:p w14:paraId="15EB9517" w14:textId="77777777" w:rsidR="00BD47C0" w:rsidRPr="00B64379" w:rsidRDefault="00BD47C0" w:rsidP="00020585">
            <w:pPr>
              <w:spacing w:after="0" w:line="240" w:lineRule="auto"/>
              <w:rPr>
                <w:rFonts w:cs="Times New Roman"/>
                <w:sz w:val="18"/>
                <w:szCs w:val="18"/>
                <w:lang w:val="en-GB"/>
              </w:rPr>
            </w:pPr>
            <w:r w:rsidRPr="00B64379">
              <w:rPr>
                <w:rFonts w:cs="Times New Roman"/>
                <w:sz w:val="18"/>
                <w:szCs w:val="18"/>
                <w:lang w:val="en-GB"/>
              </w:rPr>
              <w:t>108.2308</w:t>
            </w:r>
          </w:p>
        </w:tc>
        <w:tc>
          <w:tcPr>
            <w:tcW w:w="1266" w:type="dxa"/>
          </w:tcPr>
          <w:p w14:paraId="09C35B37" w14:textId="77777777" w:rsidR="00BD47C0" w:rsidRPr="00B64379" w:rsidRDefault="00BD47C0" w:rsidP="00020585">
            <w:pPr>
              <w:spacing w:after="0" w:line="240" w:lineRule="auto"/>
              <w:rPr>
                <w:rFonts w:cs="Times New Roman"/>
                <w:sz w:val="18"/>
                <w:szCs w:val="18"/>
                <w:lang w:val="en-GB"/>
              </w:rPr>
            </w:pPr>
            <w:r w:rsidRPr="00B64379">
              <w:rPr>
                <w:rFonts w:cs="Times New Roman"/>
                <w:sz w:val="18"/>
                <w:szCs w:val="18"/>
                <w:lang w:val="en-GB"/>
              </w:rPr>
              <w:t>6.868731</w:t>
            </w:r>
          </w:p>
        </w:tc>
        <w:tc>
          <w:tcPr>
            <w:tcW w:w="1277" w:type="dxa"/>
          </w:tcPr>
          <w:p w14:paraId="268F07E0" w14:textId="77777777" w:rsidR="00BD47C0" w:rsidRPr="00B64379" w:rsidRDefault="00BD47C0" w:rsidP="00020585">
            <w:pPr>
              <w:spacing w:after="0" w:line="240" w:lineRule="auto"/>
              <w:rPr>
                <w:rFonts w:cs="Times New Roman"/>
                <w:sz w:val="18"/>
                <w:szCs w:val="18"/>
                <w:lang w:val="en-GB"/>
              </w:rPr>
            </w:pPr>
            <w:r w:rsidRPr="00B64379">
              <w:rPr>
                <w:rFonts w:cs="Times New Roman"/>
                <w:sz w:val="18"/>
                <w:szCs w:val="18"/>
                <w:lang w:val="en-GB"/>
              </w:rPr>
              <w:t>0.7048200</w:t>
            </w:r>
          </w:p>
        </w:tc>
        <w:tc>
          <w:tcPr>
            <w:tcW w:w="1027" w:type="dxa"/>
          </w:tcPr>
          <w:p w14:paraId="582DED5F" w14:textId="77777777" w:rsidR="00BD47C0" w:rsidRPr="00B64379" w:rsidRDefault="00BD47C0" w:rsidP="00020585">
            <w:pPr>
              <w:spacing w:after="0" w:line="240" w:lineRule="auto"/>
              <w:rPr>
                <w:rFonts w:cs="Times New Roman"/>
                <w:sz w:val="18"/>
                <w:szCs w:val="18"/>
                <w:lang w:val="en-GB"/>
              </w:rPr>
            </w:pPr>
            <w:r w:rsidRPr="00B64379">
              <w:rPr>
                <w:rFonts w:cs="Times New Roman"/>
                <w:sz w:val="18"/>
                <w:szCs w:val="18"/>
                <w:lang w:val="en-GB"/>
              </w:rPr>
              <w:t>29.422</w:t>
            </w:r>
          </w:p>
        </w:tc>
      </w:tr>
      <w:tr w:rsidR="009B0BEE" w:rsidRPr="00B64379" w14:paraId="6C23346C" w14:textId="77777777" w:rsidTr="003C4DDF">
        <w:trPr>
          <w:trHeight w:val="397"/>
        </w:trPr>
        <w:tc>
          <w:tcPr>
            <w:tcW w:w="1139" w:type="dxa"/>
          </w:tcPr>
          <w:p w14:paraId="7245A9F5" w14:textId="77777777" w:rsidR="009B0BEE" w:rsidRPr="00B64379" w:rsidRDefault="009B0BEE" w:rsidP="00020585">
            <w:pPr>
              <w:spacing w:after="0" w:line="240" w:lineRule="auto"/>
              <w:jc w:val="left"/>
              <w:rPr>
                <w:rFonts w:cs="Times New Roman"/>
                <w:sz w:val="18"/>
                <w:szCs w:val="18"/>
                <w:lang w:val="en-GB"/>
              </w:rPr>
            </w:pPr>
            <w:r w:rsidRPr="00B64379">
              <w:rPr>
                <w:rFonts w:cs="Times New Roman"/>
                <w:sz w:val="18"/>
                <w:szCs w:val="18"/>
                <w:lang w:val="en-GB"/>
              </w:rPr>
              <w:t xml:space="preserve">Trader not </w:t>
            </w:r>
            <w:r w:rsidR="00304C74" w:rsidRPr="00B64379">
              <w:rPr>
                <w:rFonts w:cs="Times New Roman"/>
                <w:sz w:val="18"/>
                <w:szCs w:val="18"/>
                <w:lang w:val="en-GB"/>
              </w:rPr>
              <w:t>selling</w:t>
            </w:r>
          </w:p>
        </w:tc>
        <w:tc>
          <w:tcPr>
            <w:tcW w:w="1190" w:type="dxa"/>
          </w:tcPr>
          <w:p w14:paraId="75960AD2"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0.00189106</w:t>
            </w:r>
          </w:p>
        </w:tc>
        <w:tc>
          <w:tcPr>
            <w:tcW w:w="1277" w:type="dxa"/>
          </w:tcPr>
          <w:p w14:paraId="182A0D02"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331.4227</w:t>
            </w:r>
          </w:p>
        </w:tc>
        <w:tc>
          <w:tcPr>
            <w:tcW w:w="1322" w:type="dxa"/>
          </w:tcPr>
          <w:p w14:paraId="2041BCCD"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147.8248</w:t>
            </w:r>
          </w:p>
        </w:tc>
        <w:tc>
          <w:tcPr>
            <w:tcW w:w="1233" w:type="dxa"/>
          </w:tcPr>
          <w:p w14:paraId="14F4CB5C" w14:textId="77777777" w:rsidR="009B0BEE" w:rsidRPr="00B64379" w:rsidRDefault="00227CCD" w:rsidP="00020585">
            <w:pPr>
              <w:spacing w:after="0" w:line="240" w:lineRule="auto"/>
              <w:rPr>
                <w:rFonts w:cs="Times New Roman"/>
                <w:sz w:val="18"/>
                <w:szCs w:val="18"/>
                <w:lang w:val="en-GB"/>
              </w:rPr>
            </w:pPr>
            <w:r w:rsidRPr="00B64379">
              <w:rPr>
                <w:rFonts w:cs="Times New Roman"/>
                <w:sz w:val="18"/>
                <w:szCs w:val="18"/>
                <w:lang w:val="en-GB"/>
              </w:rPr>
              <w:t>175.213</w:t>
            </w:r>
          </w:p>
        </w:tc>
        <w:tc>
          <w:tcPr>
            <w:tcW w:w="1296" w:type="dxa"/>
          </w:tcPr>
          <w:p w14:paraId="0E2A3575" w14:textId="77777777" w:rsidR="009B0BEE" w:rsidRPr="00B64379" w:rsidRDefault="00227CCD" w:rsidP="00020585">
            <w:pPr>
              <w:spacing w:after="0" w:line="240" w:lineRule="auto"/>
              <w:rPr>
                <w:rFonts w:cs="Times New Roman"/>
                <w:sz w:val="18"/>
                <w:szCs w:val="18"/>
                <w:lang w:val="en-GB"/>
              </w:rPr>
            </w:pPr>
            <w:r w:rsidRPr="00B64379">
              <w:rPr>
                <w:rFonts w:cs="Times New Roman"/>
                <w:sz w:val="18"/>
                <w:szCs w:val="18"/>
                <w:lang w:val="en-GB"/>
              </w:rPr>
              <w:t>107.2013</w:t>
            </w:r>
          </w:p>
        </w:tc>
        <w:tc>
          <w:tcPr>
            <w:tcW w:w="1268" w:type="dxa"/>
          </w:tcPr>
          <w:p w14:paraId="0451835A"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322.7612</w:t>
            </w:r>
          </w:p>
        </w:tc>
        <w:tc>
          <w:tcPr>
            <w:tcW w:w="1280" w:type="dxa"/>
          </w:tcPr>
          <w:p w14:paraId="4628CFDD"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105.2472</w:t>
            </w:r>
          </w:p>
        </w:tc>
        <w:tc>
          <w:tcPr>
            <w:tcW w:w="1266" w:type="dxa"/>
          </w:tcPr>
          <w:p w14:paraId="26BB25A8"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38.82724</w:t>
            </w:r>
          </w:p>
        </w:tc>
        <w:tc>
          <w:tcPr>
            <w:tcW w:w="1277" w:type="dxa"/>
          </w:tcPr>
          <w:p w14:paraId="74A065BC"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0.6232601</w:t>
            </w:r>
          </w:p>
        </w:tc>
        <w:tc>
          <w:tcPr>
            <w:tcW w:w="1027" w:type="dxa"/>
          </w:tcPr>
          <w:p w14:paraId="486BD6FB"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41.906</w:t>
            </w:r>
          </w:p>
        </w:tc>
      </w:tr>
      <w:tr w:rsidR="009B0BEE" w:rsidRPr="00B64379" w14:paraId="0ABA5F45" w14:textId="77777777" w:rsidTr="003C4DDF">
        <w:trPr>
          <w:trHeight w:val="745"/>
        </w:trPr>
        <w:tc>
          <w:tcPr>
            <w:tcW w:w="1139" w:type="dxa"/>
            <w:tcBorders>
              <w:bottom w:val="double" w:sz="4" w:space="0" w:color="auto"/>
            </w:tcBorders>
          </w:tcPr>
          <w:p w14:paraId="1D9EF9E3" w14:textId="77777777" w:rsidR="009B0BEE" w:rsidRPr="00B64379" w:rsidRDefault="002455B0" w:rsidP="00020585">
            <w:pPr>
              <w:spacing w:after="0" w:line="240" w:lineRule="auto"/>
              <w:jc w:val="left"/>
              <w:rPr>
                <w:rFonts w:cs="Times New Roman"/>
                <w:sz w:val="18"/>
                <w:szCs w:val="18"/>
                <w:lang w:val="en-GB"/>
              </w:rPr>
            </w:pPr>
            <w:r w:rsidRPr="00B64379">
              <w:rPr>
                <w:rFonts w:cs="Times New Roman"/>
                <w:sz w:val="18"/>
                <w:szCs w:val="18"/>
                <w:lang w:val="en-GB"/>
              </w:rPr>
              <w:t>Retailer</w:t>
            </w:r>
          </w:p>
        </w:tc>
        <w:tc>
          <w:tcPr>
            <w:tcW w:w="1190" w:type="dxa"/>
            <w:tcBorders>
              <w:bottom w:val="double" w:sz="4" w:space="0" w:color="auto"/>
            </w:tcBorders>
          </w:tcPr>
          <w:p w14:paraId="76E54D9B"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0.00238892</w:t>
            </w:r>
          </w:p>
        </w:tc>
        <w:tc>
          <w:tcPr>
            <w:tcW w:w="1277" w:type="dxa"/>
            <w:tcBorders>
              <w:bottom w:val="double" w:sz="4" w:space="0" w:color="auto"/>
            </w:tcBorders>
          </w:tcPr>
          <w:p w14:paraId="55DF32D6"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248.9754</w:t>
            </w:r>
          </w:p>
        </w:tc>
        <w:tc>
          <w:tcPr>
            <w:tcW w:w="1322" w:type="dxa"/>
            <w:tcBorders>
              <w:bottom w:val="double" w:sz="4" w:space="0" w:color="auto"/>
            </w:tcBorders>
          </w:tcPr>
          <w:p w14:paraId="6EAE1B93"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391.4896</w:t>
            </w:r>
          </w:p>
        </w:tc>
        <w:tc>
          <w:tcPr>
            <w:tcW w:w="1233" w:type="dxa"/>
            <w:tcBorders>
              <w:bottom w:val="double" w:sz="4" w:space="0" w:color="auto"/>
            </w:tcBorders>
          </w:tcPr>
          <w:p w14:paraId="2864BC75" w14:textId="77777777" w:rsidR="009B0BEE" w:rsidRPr="00B64379" w:rsidRDefault="00227CCD" w:rsidP="00020585">
            <w:pPr>
              <w:spacing w:after="0" w:line="240" w:lineRule="auto"/>
              <w:rPr>
                <w:rFonts w:cs="Times New Roman"/>
                <w:sz w:val="18"/>
                <w:szCs w:val="18"/>
                <w:lang w:val="en-GB"/>
              </w:rPr>
            </w:pPr>
            <w:r w:rsidRPr="00B64379">
              <w:rPr>
                <w:rFonts w:cs="Times New Roman"/>
                <w:sz w:val="18"/>
                <w:szCs w:val="18"/>
                <w:lang w:val="en-GB"/>
              </w:rPr>
              <w:t>119.3811</w:t>
            </w:r>
          </w:p>
        </w:tc>
        <w:tc>
          <w:tcPr>
            <w:tcW w:w="1296" w:type="dxa"/>
            <w:tcBorders>
              <w:bottom w:val="double" w:sz="4" w:space="0" w:color="auto"/>
            </w:tcBorders>
          </w:tcPr>
          <w:p w14:paraId="3B9E9744" w14:textId="77777777" w:rsidR="009B0BEE" w:rsidRPr="00B64379" w:rsidRDefault="00227CCD" w:rsidP="00020585">
            <w:pPr>
              <w:spacing w:after="0" w:line="240" w:lineRule="auto"/>
              <w:rPr>
                <w:rFonts w:cs="Times New Roman"/>
                <w:sz w:val="18"/>
                <w:szCs w:val="18"/>
                <w:lang w:val="en-GB"/>
              </w:rPr>
            </w:pPr>
            <w:r w:rsidRPr="00B64379">
              <w:rPr>
                <w:rFonts w:cs="Times New Roman"/>
                <w:sz w:val="18"/>
                <w:szCs w:val="18"/>
                <w:lang w:val="en-GB"/>
              </w:rPr>
              <w:t>59.62283</w:t>
            </w:r>
          </w:p>
        </w:tc>
        <w:tc>
          <w:tcPr>
            <w:tcW w:w="1268" w:type="dxa"/>
            <w:tcBorders>
              <w:bottom w:val="double" w:sz="4" w:space="0" w:color="auto"/>
            </w:tcBorders>
          </w:tcPr>
          <w:p w14:paraId="4E1DDF79"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273.7878</w:t>
            </w:r>
          </w:p>
        </w:tc>
        <w:tc>
          <w:tcPr>
            <w:tcW w:w="1280" w:type="dxa"/>
            <w:tcBorders>
              <w:bottom w:val="double" w:sz="4" w:space="0" w:color="auto"/>
            </w:tcBorders>
          </w:tcPr>
          <w:p w14:paraId="6B1301A4"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70.64045</w:t>
            </w:r>
          </w:p>
        </w:tc>
        <w:tc>
          <w:tcPr>
            <w:tcW w:w="1266" w:type="dxa"/>
            <w:tcBorders>
              <w:bottom w:val="double" w:sz="4" w:space="0" w:color="auto"/>
            </w:tcBorders>
          </w:tcPr>
          <w:p w14:paraId="5332E4DE"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-8.102295</w:t>
            </w:r>
          </w:p>
        </w:tc>
        <w:tc>
          <w:tcPr>
            <w:tcW w:w="1277" w:type="dxa"/>
            <w:tcBorders>
              <w:bottom w:val="double" w:sz="4" w:space="0" w:color="auto"/>
            </w:tcBorders>
          </w:tcPr>
          <w:p w14:paraId="6282EEE4"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0.9623452</w:t>
            </w:r>
          </w:p>
        </w:tc>
        <w:tc>
          <w:tcPr>
            <w:tcW w:w="1027" w:type="dxa"/>
            <w:tcBorders>
              <w:bottom w:val="double" w:sz="4" w:space="0" w:color="auto"/>
            </w:tcBorders>
          </w:tcPr>
          <w:p w14:paraId="54137D4A" w14:textId="77777777" w:rsidR="009B0BEE" w:rsidRPr="00B64379" w:rsidRDefault="009B0BEE" w:rsidP="00020585">
            <w:pPr>
              <w:spacing w:after="0" w:line="240" w:lineRule="auto"/>
              <w:rPr>
                <w:rFonts w:cs="Times New Roman"/>
                <w:sz w:val="18"/>
                <w:szCs w:val="18"/>
                <w:lang w:val="en-GB"/>
              </w:rPr>
            </w:pPr>
            <w:r w:rsidRPr="00B64379">
              <w:rPr>
                <w:rFonts w:cs="Times New Roman"/>
                <w:sz w:val="18"/>
                <w:szCs w:val="18"/>
                <w:lang w:val="en-GB"/>
              </w:rPr>
              <w:t>11.140</w:t>
            </w:r>
          </w:p>
        </w:tc>
      </w:tr>
    </w:tbl>
    <w:p w14:paraId="2AE5964F" w14:textId="77777777" w:rsidR="004025FC" w:rsidRPr="008D05F6" w:rsidRDefault="004025FC" w:rsidP="008D05F6">
      <w:pPr>
        <w:spacing w:after="0" w:line="480" w:lineRule="auto"/>
        <w:rPr>
          <w:rFonts w:cs="Times New Roman"/>
          <w:sz w:val="22"/>
          <w:szCs w:val="22"/>
          <w:lang w:val="en-GB"/>
        </w:rPr>
      </w:pPr>
    </w:p>
    <w:p w14:paraId="44C43009" w14:textId="77777777" w:rsidR="00872839" w:rsidRPr="008D05F6" w:rsidRDefault="00872839" w:rsidP="008D05F6">
      <w:pPr>
        <w:spacing w:after="0" w:line="480" w:lineRule="auto"/>
        <w:rPr>
          <w:rFonts w:cs="Times New Roman"/>
          <w:sz w:val="22"/>
          <w:szCs w:val="22"/>
          <w:lang w:val="en-GB"/>
        </w:rPr>
        <w:sectPr w:rsidR="00872839" w:rsidRPr="008D05F6" w:rsidSect="00B64379">
          <w:pgSz w:w="16838" w:h="11906" w:orient="landscape" w:code="9"/>
          <w:pgMar w:top="1077" w:right="1440" w:bottom="1077" w:left="1440" w:header="709" w:footer="709" w:gutter="0"/>
          <w:cols w:space="708"/>
          <w:docGrid w:linePitch="360"/>
        </w:sectPr>
      </w:pPr>
    </w:p>
    <w:p w14:paraId="3573B338" w14:textId="77777777" w:rsidR="00B64379" w:rsidRDefault="00B64379" w:rsidP="00BA3998">
      <w:pPr>
        <w:rPr>
          <w:lang w:val="en-GB"/>
        </w:rPr>
      </w:pPr>
    </w:p>
    <w:p w14:paraId="32AF3F0A" w14:textId="77777777" w:rsidR="00B64379" w:rsidRDefault="00B64379" w:rsidP="00BA3998">
      <w:pPr>
        <w:rPr>
          <w:lang w:val="en-GB"/>
        </w:rPr>
      </w:pPr>
    </w:p>
    <w:p w14:paraId="0812385B" w14:textId="77777777" w:rsidR="00B64379" w:rsidRDefault="00B64379" w:rsidP="00BA3998">
      <w:pPr>
        <w:rPr>
          <w:lang w:val="en-GB"/>
        </w:rPr>
        <w:sectPr w:rsidR="00B64379" w:rsidSect="00B64379">
          <w:type w:val="continuous"/>
          <w:pgSz w:w="16838" w:h="11906" w:orient="landscape" w:code="9"/>
          <w:pgMar w:top="1077" w:right="1440" w:bottom="1077" w:left="1440" w:header="709" w:footer="709" w:gutter="0"/>
          <w:cols w:space="708"/>
          <w:docGrid w:linePitch="360"/>
        </w:sectPr>
      </w:pPr>
    </w:p>
    <w:p w14:paraId="3E08A6BE" w14:textId="77777777" w:rsidR="007D129A" w:rsidRPr="008D05F6" w:rsidRDefault="00022432" w:rsidP="008D05F6">
      <w:pPr>
        <w:pStyle w:val="Heading2"/>
        <w:spacing w:before="0" w:after="0" w:line="480" w:lineRule="auto"/>
        <w:rPr>
          <w:rFonts w:ascii="Times New Roman" w:hAnsi="Times New Roman" w:cs="Times New Roman"/>
          <w:i w:val="0"/>
          <w:sz w:val="22"/>
          <w:lang w:val="en-GB"/>
        </w:rPr>
      </w:pPr>
      <w:r w:rsidRPr="008D05F6">
        <w:rPr>
          <w:rFonts w:ascii="Times New Roman" w:hAnsi="Times New Roman" w:cs="Times New Roman"/>
          <w:i w:val="0"/>
          <w:sz w:val="22"/>
          <w:lang w:val="en-GB"/>
        </w:rPr>
        <w:t>APPENDIX 3</w:t>
      </w:r>
    </w:p>
    <w:p w14:paraId="6CF19CE4" w14:textId="77777777" w:rsidR="00B64379" w:rsidRDefault="00B64379" w:rsidP="008D05F6">
      <w:pPr>
        <w:spacing w:after="0" w:line="480" w:lineRule="auto"/>
        <w:rPr>
          <w:rFonts w:cs="Times New Roman"/>
          <w:b/>
          <w:sz w:val="22"/>
          <w:szCs w:val="22"/>
          <w:lang w:val="en-GB"/>
        </w:rPr>
      </w:pPr>
    </w:p>
    <w:p w14:paraId="0C1CB6D1" w14:textId="77777777" w:rsidR="00CB4ABF" w:rsidRPr="008D05F6" w:rsidRDefault="00CB4ABF" w:rsidP="008D05F6">
      <w:pPr>
        <w:spacing w:after="0" w:line="480" w:lineRule="auto"/>
        <w:rPr>
          <w:rFonts w:cs="Times New Roman"/>
          <w:b/>
          <w:sz w:val="22"/>
          <w:szCs w:val="22"/>
          <w:lang w:val="en-GB"/>
        </w:rPr>
      </w:pPr>
      <w:r w:rsidRPr="008D05F6">
        <w:rPr>
          <w:rFonts w:cs="Times New Roman"/>
          <w:b/>
          <w:sz w:val="22"/>
          <w:szCs w:val="22"/>
          <w:lang w:val="en-GB"/>
        </w:rPr>
        <w:t>Details in relation to model describing the price of bushmeat</w:t>
      </w:r>
    </w:p>
    <w:p w14:paraId="449E1743" w14:textId="77777777" w:rsidR="00B64379" w:rsidRDefault="00B64379" w:rsidP="008D05F6">
      <w:pPr>
        <w:spacing w:after="0" w:line="480" w:lineRule="auto"/>
        <w:rPr>
          <w:rFonts w:cs="Times New Roman"/>
          <w:sz w:val="22"/>
          <w:szCs w:val="22"/>
          <w:lang w:val="en-GB"/>
        </w:rPr>
      </w:pPr>
    </w:p>
    <w:p w14:paraId="7FEF4D09" w14:textId="77777777" w:rsidR="0035682F" w:rsidRPr="008D05F6" w:rsidRDefault="0035682F" w:rsidP="008D05F6">
      <w:pPr>
        <w:spacing w:after="0" w:line="480" w:lineRule="auto"/>
        <w:rPr>
          <w:rFonts w:cs="Times New Roman"/>
          <w:sz w:val="22"/>
          <w:szCs w:val="22"/>
          <w:lang w:val="en-GB"/>
        </w:rPr>
      </w:pPr>
      <w:r w:rsidRPr="008D05F6">
        <w:rPr>
          <w:rFonts w:cs="Times New Roman"/>
          <w:sz w:val="22"/>
          <w:szCs w:val="22"/>
          <w:lang w:val="en-GB"/>
        </w:rPr>
        <w:t>We examined the assumption of no difference in negotiated price per package between species, considering willingness to pay a price premium an expression of preference. We used panel data models acknowledging that our data is highly unbalanced being based on occasionally repeated observations of individual traders. Village (</w:t>
      </w:r>
      <w:r w:rsidRPr="008D05F6">
        <w:rPr>
          <w:rFonts w:cs="Times New Roman"/>
          <w:i/>
          <w:sz w:val="22"/>
          <w:szCs w:val="22"/>
          <w:lang w:val="en-GB"/>
        </w:rPr>
        <w:t>v</w:t>
      </w:r>
      <w:r w:rsidRPr="008D05F6">
        <w:rPr>
          <w:rFonts w:cs="Times New Roman"/>
          <w:sz w:val="22"/>
          <w:szCs w:val="22"/>
          <w:lang w:val="en-GB"/>
        </w:rPr>
        <w:t>) was set as a panel data group to accommodate differences in supply and demand between villages. To evaluate general price trends, a day number (</w:t>
      </w:r>
      <w:r w:rsidRPr="008D05F6">
        <w:rPr>
          <w:rFonts w:cs="Times New Roman"/>
          <w:i/>
          <w:sz w:val="22"/>
          <w:szCs w:val="22"/>
          <w:lang w:val="en-GB"/>
        </w:rPr>
        <w:t>t</w:t>
      </w:r>
      <w:r w:rsidRPr="008D05F6">
        <w:rPr>
          <w:rFonts w:cs="Times New Roman"/>
          <w:sz w:val="22"/>
          <w:szCs w:val="22"/>
          <w:lang w:val="en-GB"/>
        </w:rPr>
        <w:t>) was included, as a consecutive number assigned to each date starting with the first day in the sample period. In addition a binary dummy variable (</w:t>
      </w:r>
      <w:r w:rsidRPr="008D05F6">
        <w:rPr>
          <w:rFonts w:cs="Times New Roman"/>
          <w:i/>
          <w:sz w:val="22"/>
          <w:szCs w:val="22"/>
          <w:lang w:val="en-GB"/>
        </w:rPr>
        <w:t>A</w:t>
      </w:r>
      <w:r w:rsidRPr="008D05F6">
        <w:rPr>
          <w:rFonts w:cs="Times New Roman"/>
          <w:sz w:val="22"/>
          <w:szCs w:val="22"/>
          <w:lang w:val="en-GB"/>
        </w:rPr>
        <w:t>) reflecting the agricultural period was incorporated to accommodate seasonal variation in the opportunity cost of hunting and changes in market price of domestic animal meat. Basic economic theory furthermore suggests that the market price of bushmeat depends on demand, consumer incomes and the price</w:t>
      </w:r>
      <w:r w:rsidR="005E42D5" w:rsidRPr="008D05F6">
        <w:rPr>
          <w:rFonts w:cs="Times New Roman"/>
          <w:sz w:val="22"/>
          <w:szCs w:val="22"/>
          <w:lang w:val="en-GB"/>
        </w:rPr>
        <w:t xml:space="preserve"> of substitutes (Milner-Gulland</w:t>
      </w:r>
      <w:r w:rsidRPr="008D05F6">
        <w:rPr>
          <w:rFonts w:cs="Times New Roman"/>
          <w:sz w:val="22"/>
          <w:szCs w:val="22"/>
          <w:lang w:val="en-GB"/>
        </w:rPr>
        <w:t xml:space="preserve"> 2001). The price of cow meat was selected as a proxy of domestic animal meat, due to correlations between the price of cow, pig and goat meat, and included in the model to accommodate effects of changes in the price of substitutes on the price of bushmeat. </w:t>
      </w:r>
    </w:p>
    <w:p w14:paraId="1A6B6176" w14:textId="3F410D49" w:rsidR="0035682F" w:rsidRPr="008D05F6" w:rsidRDefault="0035682F" w:rsidP="00B64379">
      <w:pPr>
        <w:spacing w:after="0" w:line="480" w:lineRule="auto"/>
        <w:ind w:firstLine="1304"/>
        <w:rPr>
          <w:rFonts w:cs="Times New Roman"/>
          <w:sz w:val="22"/>
          <w:szCs w:val="22"/>
          <w:lang w:val="en-GB"/>
        </w:rPr>
      </w:pPr>
      <w:r w:rsidRPr="008D05F6">
        <w:rPr>
          <w:rFonts w:cs="Times New Roman"/>
          <w:sz w:val="22"/>
          <w:szCs w:val="22"/>
          <w:lang w:val="en-GB"/>
        </w:rPr>
        <w:t>We tested for autocorrelation by declaring date code a time series variable and by temporarily substituting village with an id number for each trader as a group to avoid repeated time-series values within the panel (individual traders only traded out of their home village). We used Wooldridge’s test for panel data [(F</w:t>
      </w:r>
      <w:r w:rsidR="00B64379">
        <w:rPr>
          <w:rFonts w:cs="Times New Roman"/>
          <w:sz w:val="22"/>
          <w:szCs w:val="22"/>
          <w:lang w:val="en-GB"/>
        </w:rPr>
        <w:t xml:space="preserve"> = </w:t>
      </w:r>
      <w:r w:rsidRPr="008D05F6">
        <w:rPr>
          <w:rFonts w:cs="Times New Roman"/>
          <w:sz w:val="22"/>
          <w:szCs w:val="22"/>
          <w:lang w:val="en-GB"/>
        </w:rPr>
        <w:t xml:space="preserve">5.51; </w:t>
      </w:r>
      <w:r w:rsidR="00211633" w:rsidRPr="00211633">
        <w:rPr>
          <w:rFonts w:cs="Times New Roman"/>
          <w:i/>
          <w:sz w:val="22"/>
          <w:szCs w:val="22"/>
          <w:lang w:val="en-GB"/>
        </w:rPr>
        <w:t>p</w:t>
      </w:r>
      <w:r w:rsidR="00B64379">
        <w:rPr>
          <w:rFonts w:cs="Times New Roman"/>
          <w:sz w:val="22"/>
          <w:szCs w:val="22"/>
          <w:lang w:val="en-GB"/>
        </w:rPr>
        <w:t xml:space="preserve"> = </w:t>
      </w:r>
      <w:r w:rsidRPr="008D05F6">
        <w:rPr>
          <w:rFonts w:cs="Times New Roman"/>
          <w:sz w:val="22"/>
          <w:szCs w:val="22"/>
          <w:lang w:val="en-GB"/>
        </w:rPr>
        <w:t>0.26, fresh) and (F</w:t>
      </w:r>
      <w:r w:rsidR="00B64379">
        <w:rPr>
          <w:rFonts w:cs="Times New Roman"/>
          <w:sz w:val="22"/>
          <w:szCs w:val="22"/>
          <w:lang w:val="en-GB"/>
        </w:rPr>
        <w:t xml:space="preserve"> =</w:t>
      </w:r>
      <w:r w:rsidR="00BC729B">
        <w:rPr>
          <w:rFonts w:cs="Times New Roman"/>
          <w:sz w:val="22"/>
          <w:szCs w:val="22"/>
          <w:lang w:val="en-GB"/>
        </w:rPr>
        <w:t xml:space="preserve"> </w:t>
      </w:r>
      <w:r w:rsidRPr="008D05F6">
        <w:rPr>
          <w:rFonts w:cs="Times New Roman"/>
          <w:sz w:val="22"/>
          <w:szCs w:val="22"/>
          <w:lang w:val="en-GB"/>
        </w:rPr>
        <w:t xml:space="preserve">1653.67; </w:t>
      </w:r>
      <w:r w:rsidR="00211633" w:rsidRPr="00211633">
        <w:rPr>
          <w:rFonts w:cs="Times New Roman"/>
          <w:i/>
          <w:sz w:val="22"/>
          <w:szCs w:val="22"/>
          <w:lang w:val="en-GB"/>
        </w:rPr>
        <w:t>p</w:t>
      </w:r>
      <w:r w:rsidR="00B64379">
        <w:rPr>
          <w:rFonts w:cs="Times New Roman"/>
          <w:sz w:val="22"/>
          <w:szCs w:val="22"/>
          <w:lang w:val="en-GB"/>
        </w:rPr>
        <w:t xml:space="preserve"> &lt; </w:t>
      </w:r>
      <w:r w:rsidRPr="008D05F6">
        <w:rPr>
          <w:rFonts w:cs="Times New Roman"/>
          <w:sz w:val="22"/>
          <w:szCs w:val="22"/>
          <w:lang w:val="en-GB"/>
        </w:rPr>
        <w:t>0.01, dry)] and selected reciprocal transformation of the dependent variable (-1/price per package), based on the ladder command in STATA. This eliminated significant autocorrelation in the model for dried meat. Wald’s modified test for group-wise random effects models indicated significant heteroscedasticity for both fresh (χ</w:t>
      </w:r>
      <w:r w:rsidRPr="008D05F6">
        <w:rPr>
          <w:rFonts w:cs="Times New Roman"/>
          <w:sz w:val="22"/>
          <w:szCs w:val="22"/>
          <w:vertAlign w:val="superscript"/>
          <w:lang w:val="en-GB"/>
        </w:rPr>
        <w:t>2</w:t>
      </w:r>
      <w:r w:rsidR="00B64379">
        <w:rPr>
          <w:rFonts w:cs="Times New Roman"/>
          <w:sz w:val="22"/>
          <w:szCs w:val="22"/>
          <w:lang w:val="en-GB"/>
        </w:rPr>
        <w:t xml:space="preserve"> = </w:t>
      </w:r>
      <w:r w:rsidRPr="008D05F6">
        <w:rPr>
          <w:rFonts w:cs="Times New Roman"/>
          <w:sz w:val="22"/>
          <w:szCs w:val="22"/>
          <w:lang w:val="en-GB"/>
        </w:rPr>
        <w:t>25×10</w:t>
      </w:r>
      <w:r w:rsidRPr="008D05F6">
        <w:rPr>
          <w:rFonts w:cs="Times New Roman"/>
          <w:sz w:val="22"/>
          <w:szCs w:val="22"/>
          <w:vertAlign w:val="superscript"/>
          <w:lang w:val="en-GB"/>
        </w:rPr>
        <w:t>32</w:t>
      </w:r>
      <w:r w:rsidRPr="008D05F6">
        <w:rPr>
          <w:rFonts w:cs="Times New Roman"/>
          <w:sz w:val="22"/>
          <w:szCs w:val="22"/>
          <w:lang w:val="en-GB"/>
        </w:rPr>
        <w:t xml:space="preserve">; </w:t>
      </w:r>
      <w:r w:rsidR="00211633" w:rsidRPr="00211633">
        <w:rPr>
          <w:rFonts w:cs="Times New Roman"/>
          <w:i/>
          <w:sz w:val="22"/>
          <w:szCs w:val="22"/>
          <w:lang w:val="en-GB"/>
        </w:rPr>
        <w:t>p</w:t>
      </w:r>
      <w:r w:rsidR="00B64379">
        <w:rPr>
          <w:rFonts w:cs="Times New Roman"/>
          <w:sz w:val="22"/>
          <w:szCs w:val="22"/>
          <w:lang w:val="en-GB"/>
        </w:rPr>
        <w:t xml:space="preserve"> &lt; </w:t>
      </w:r>
      <w:r w:rsidRPr="008D05F6">
        <w:rPr>
          <w:rFonts w:cs="Times New Roman"/>
          <w:sz w:val="22"/>
          <w:szCs w:val="22"/>
          <w:lang w:val="en-GB"/>
        </w:rPr>
        <w:t>0.01) and dry meat (χ</w:t>
      </w:r>
      <w:r w:rsidRPr="008D05F6">
        <w:rPr>
          <w:rFonts w:cs="Times New Roman"/>
          <w:sz w:val="22"/>
          <w:szCs w:val="22"/>
          <w:vertAlign w:val="superscript"/>
          <w:lang w:val="en-GB"/>
        </w:rPr>
        <w:t>2</w:t>
      </w:r>
      <w:r w:rsidR="00B64379">
        <w:rPr>
          <w:rFonts w:cs="Times New Roman"/>
          <w:sz w:val="22"/>
          <w:szCs w:val="22"/>
          <w:lang w:val="en-GB"/>
        </w:rPr>
        <w:t xml:space="preserve"> = </w:t>
      </w:r>
      <w:r w:rsidRPr="008D05F6">
        <w:rPr>
          <w:rFonts w:cs="Times New Roman"/>
          <w:sz w:val="22"/>
          <w:szCs w:val="22"/>
          <w:lang w:val="en-GB"/>
        </w:rPr>
        <w:t>25×10</w:t>
      </w:r>
      <w:r w:rsidRPr="008D05F6">
        <w:rPr>
          <w:rFonts w:cs="Times New Roman"/>
          <w:sz w:val="22"/>
          <w:szCs w:val="22"/>
          <w:vertAlign w:val="superscript"/>
          <w:lang w:val="en-GB"/>
        </w:rPr>
        <w:t>34</w:t>
      </w:r>
      <w:r w:rsidRPr="008D05F6">
        <w:rPr>
          <w:rFonts w:cs="Times New Roman"/>
          <w:sz w:val="22"/>
          <w:szCs w:val="22"/>
          <w:lang w:val="en-GB"/>
        </w:rPr>
        <w:t xml:space="preserve">; </w:t>
      </w:r>
      <w:r w:rsidR="00211633" w:rsidRPr="00211633">
        <w:rPr>
          <w:rFonts w:cs="Times New Roman"/>
          <w:i/>
          <w:sz w:val="22"/>
          <w:szCs w:val="22"/>
          <w:lang w:val="en-GB"/>
        </w:rPr>
        <w:t>p</w:t>
      </w:r>
      <w:r w:rsidR="00B64379">
        <w:rPr>
          <w:rFonts w:cs="Times New Roman"/>
          <w:sz w:val="22"/>
          <w:szCs w:val="22"/>
          <w:lang w:val="en-GB"/>
        </w:rPr>
        <w:t xml:space="preserve"> &lt; </w:t>
      </w:r>
      <w:r w:rsidRPr="008D05F6">
        <w:rPr>
          <w:rFonts w:cs="Times New Roman"/>
          <w:sz w:val="22"/>
          <w:szCs w:val="22"/>
          <w:lang w:val="en-GB"/>
        </w:rPr>
        <w:t xml:space="preserve">0.01). The model was therefore estimated with the robust option to provide heteroscedasticity robust variance estimates. </w:t>
      </w:r>
      <w:r w:rsidR="00A42A3F">
        <w:rPr>
          <w:rFonts w:cs="Times New Roman"/>
          <w:sz w:val="22"/>
          <w:szCs w:val="22"/>
          <w:lang w:val="en-GB"/>
        </w:rPr>
        <w:t xml:space="preserve">We used the Hausman test to select between a random and a fixed effects model. </w:t>
      </w:r>
      <w:r w:rsidRPr="008D05F6">
        <w:rPr>
          <w:rFonts w:cs="Times New Roman"/>
          <w:sz w:val="22"/>
          <w:szCs w:val="22"/>
          <w:lang w:val="en-GB"/>
        </w:rPr>
        <w:t>Hence, the resulting model is a linear fixed effects panel-data model according to which the price of a package of bushmeat (</w:t>
      </w:r>
      <w:r w:rsidRPr="008D05F6">
        <w:rPr>
          <w:rFonts w:cs="Times New Roman"/>
          <w:i/>
          <w:sz w:val="22"/>
          <w:szCs w:val="22"/>
          <w:lang w:val="en-GB"/>
        </w:rPr>
        <w:t>Pb</w:t>
      </w:r>
      <w:r w:rsidRPr="008D05F6">
        <w:rPr>
          <w:rFonts w:cs="Times New Roman"/>
          <w:i/>
          <w:sz w:val="22"/>
          <w:szCs w:val="22"/>
          <w:vertAlign w:val="subscript"/>
          <w:lang w:val="en-GB"/>
        </w:rPr>
        <w:t>vt</w:t>
      </w:r>
      <w:r w:rsidRPr="008D05F6">
        <w:rPr>
          <w:rFonts w:cs="Times New Roman"/>
          <w:sz w:val="22"/>
          <w:szCs w:val="22"/>
          <w:lang w:val="en-GB"/>
        </w:rPr>
        <w:t xml:space="preserve">) is given by: </w:t>
      </w:r>
    </w:p>
    <w:p w14:paraId="2486A3D7" w14:textId="77777777" w:rsidR="0035682F" w:rsidRPr="008D05F6" w:rsidRDefault="002D41AE" w:rsidP="008D05F6">
      <w:pPr>
        <w:tabs>
          <w:tab w:val="left" w:pos="6237"/>
          <w:tab w:val="right" w:pos="9498"/>
        </w:tabs>
        <w:spacing w:after="0" w:line="480" w:lineRule="auto"/>
        <w:jc w:val="left"/>
        <w:rPr>
          <w:rFonts w:cs="Times New Roman"/>
          <w:sz w:val="22"/>
          <w:szCs w:val="22"/>
          <w:lang w:val="en-GB"/>
        </w:rPr>
      </w:pPr>
      <w:r w:rsidRPr="008D05F6">
        <w:rPr>
          <w:rFonts w:cs="Times New Roman"/>
          <w:position w:val="-14"/>
          <w:sz w:val="22"/>
          <w:szCs w:val="22"/>
          <w:lang w:val="en-GB"/>
        </w:rPr>
        <w:object w:dxaOrig="5539" w:dyaOrig="380" w14:anchorId="3178FE73">
          <v:shape id="_x0000_i1058" type="#_x0000_t75" style="width:276pt;height:18pt" o:ole="">
            <v:imagedata r:id="rId75" o:title=""/>
          </v:shape>
          <o:OLEObject Type="Embed" ProgID="Equation.3" ShapeID="_x0000_i1058" DrawAspect="Content" ObjectID="_1461505415" r:id="rId76"/>
        </w:object>
      </w:r>
      <w:r w:rsidRPr="008D05F6">
        <w:rPr>
          <w:rFonts w:cs="Times New Roman"/>
          <w:sz w:val="22"/>
          <w:szCs w:val="22"/>
          <w:lang w:val="en-GB"/>
        </w:rPr>
        <w:tab/>
      </w:r>
      <w:r w:rsidR="0035682F" w:rsidRPr="008D05F6">
        <w:rPr>
          <w:rFonts w:cs="Times New Roman"/>
          <w:i/>
          <w:sz w:val="22"/>
          <w:szCs w:val="22"/>
          <w:lang w:val="en-GB"/>
        </w:rPr>
        <w:t>v</w:t>
      </w:r>
      <w:r w:rsidR="00B64379">
        <w:rPr>
          <w:rFonts w:cs="Times New Roman"/>
          <w:sz w:val="22"/>
          <w:szCs w:val="22"/>
          <w:lang w:val="en-GB"/>
        </w:rPr>
        <w:t xml:space="preserve"> = </w:t>
      </w:r>
      <w:r w:rsidRPr="008D05F6">
        <w:rPr>
          <w:rFonts w:cs="Times New Roman"/>
          <w:sz w:val="22"/>
          <w:szCs w:val="22"/>
          <w:lang w:val="en-GB"/>
        </w:rPr>
        <w:t xml:space="preserve">1…3 and </w:t>
      </w:r>
      <w:r w:rsidR="0035682F" w:rsidRPr="008D05F6">
        <w:rPr>
          <w:rFonts w:cs="Times New Roman"/>
          <w:i/>
          <w:sz w:val="22"/>
          <w:szCs w:val="22"/>
          <w:lang w:val="en-GB"/>
        </w:rPr>
        <w:t>t</w:t>
      </w:r>
      <w:r w:rsidR="00B64379">
        <w:rPr>
          <w:rFonts w:cs="Times New Roman"/>
          <w:sz w:val="22"/>
          <w:szCs w:val="22"/>
          <w:lang w:val="en-GB"/>
        </w:rPr>
        <w:t xml:space="preserve"> = </w:t>
      </w:r>
      <w:r w:rsidR="0035682F" w:rsidRPr="008D05F6">
        <w:rPr>
          <w:rFonts w:cs="Times New Roman"/>
          <w:sz w:val="22"/>
          <w:szCs w:val="22"/>
          <w:lang w:val="en-GB"/>
        </w:rPr>
        <w:t>1…365</w:t>
      </w:r>
      <w:r w:rsidRPr="008D05F6">
        <w:rPr>
          <w:rFonts w:cs="Times New Roman"/>
          <w:sz w:val="22"/>
          <w:szCs w:val="22"/>
          <w:lang w:val="en-GB"/>
        </w:rPr>
        <w:tab/>
      </w:r>
      <w:r w:rsidR="0035682F" w:rsidRPr="008D05F6">
        <w:rPr>
          <w:rFonts w:cs="Times New Roman"/>
          <w:sz w:val="22"/>
          <w:szCs w:val="22"/>
          <w:lang w:val="en-GB"/>
        </w:rPr>
        <w:t>(3)</w:t>
      </w:r>
    </w:p>
    <w:p w14:paraId="5C483CE1" w14:textId="40058B73" w:rsidR="0035682F" w:rsidRPr="008D05F6" w:rsidRDefault="0035682F" w:rsidP="008D05F6">
      <w:pPr>
        <w:spacing w:after="0" w:line="480" w:lineRule="auto"/>
        <w:rPr>
          <w:rFonts w:cs="Times New Roman"/>
          <w:sz w:val="22"/>
          <w:szCs w:val="22"/>
          <w:lang w:val="en-GB"/>
        </w:rPr>
      </w:pPr>
      <w:r w:rsidRPr="008D05F6">
        <w:rPr>
          <w:rFonts w:cs="Times New Roman"/>
          <w:sz w:val="22"/>
          <w:szCs w:val="22"/>
          <w:lang w:val="en-GB"/>
        </w:rPr>
        <w:t>where S</w:t>
      </w:r>
      <w:r w:rsidRPr="008D05F6">
        <w:rPr>
          <w:rFonts w:cs="Times New Roman"/>
          <w:sz w:val="22"/>
          <w:szCs w:val="22"/>
          <w:vertAlign w:val="subscript"/>
          <w:lang w:val="en-GB"/>
        </w:rPr>
        <w:t>1-n</w:t>
      </w:r>
      <w:r w:rsidRPr="008D05F6">
        <w:rPr>
          <w:rFonts w:cs="Times New Roman"/>
          <w:sz w:val="22"/>
          <w:szCs w:val="22"/>
          <w:lang w:val="en-GB"/>
        </w:rPr>
        <w:t xml:space="preserve"> are dummy variables for selected bushmeat species,</w:t>
      </w:r>
      <w:r w:rsidRPr="008D05F6">
        <w:rPr>
          <w:rFonts w:cs="Times New Roman"/>
          <w:i/>
          <w:sz w:val="22"/>
          <w:szCs w:val="22"/>
          <w:lang w:val="en-GB"/>
        </w:rPr>
        <w:t xml:space="preserve"> Pc </w:t>
      </w:r>
      <w:r w:rsidRPr="008D05F6">
        <w:rPr>
          <w:rFonts w:cs="Times New Roman"/>
          <w:sz w:val="22"/>
          <w:szCs w:val="22"/>
          <w:lang w:val="en-GB"/>
        </w:rPr>
        <w:t xml:space="preserve">is the price of </w:t>
      </w:r>
      <w:r w:rsidR="007070F5">
        <w:rPr>
          <w:rFonts w:cs="Times New Roman"/>
          <w:sz w:val="22"/>
          <w:szCs w:val="22"/>
          <w:lang w:val="en-GB"/>
        </w:rPr>
        <w:t>beef</w:t>
      </w:r>
      <w:r w:rsidRPr="008D05F6">
        <w:rPr>
          <w:rFonts w:cs="Times New Roman"/>
          <w:sz w:val="22"/>
          <w:szCs w:val="22"/>
          <w:lang w:val="en-GB"/>
        </w:rPr>
        <w:t xml:space="preserve">, </w:t>
      </w:r>
      <w:r w:rsidRPr="008D05F6">
        <w:rPr>
          <w:rFonts w:cs="Times New Roman"/>
          <w:position w:val="-12"/>
          <w:sz w:val="22"/>
          <w:szCs w:val="22"/>
          <w:lang w:val="en-GB"/>
        </w:rPr>
        <w:object w:dxaOrig="840" w:dyaOrig="360" w14:anchorId="09C64D3C">
          <v:shape id="_x0000_i1059" type="#_x0000_t75" style="width:42pt;height:17.25pt" o:ole="">
            <v:imagedata r:id="rId77" o:title=""/>
          </v:shape>
          <o:OLEObject Type="Embed" ProgID="Equation.3" ShapeID="_x0000_i1059" DrawAspect="Content" ObjectID="_1461505416" r:id="rId78"/>
        </w:object>
      </w:r>
      <w:r w:rsidRPr="008D05F6">
        <w:rPr>
          <w:rFonts w:cs="Times New Roman"/>
          <w:sz w:val="22"/>
          <w:szCs w:val="22"/>
          <w:lang w:val="en-GB"/>
        </w:rPr>
        <w:t xml:space="preserve"> </w:t>
      </w:r>
      <w:r w:rsidRPr="008D05F6">
        <w:rPr>
          <w:rFonts w:cs="Times New Roman"/>
          <w:position w:val="-10"/>
          <w:sz w:val="22"/>
          <w:szCs w:val="22"/>
          <w:lang w:val="en-GB"/>
        </w:rPr>
        <w:object w:dxaOrig="440" w:dyaOrig="320" w14:anchorId="178DA6E7">
          <v:shape id="_x0000_i1060" type="#_x0000_t75" style="width:21.75pt;height:15.75pt" o:ole="">
            <v:imagedata r:id="rId79" o:title=""/>
          </v:shape>
          <o:OLEObject Type="Embed" ProgID="Equation.3" ShapeID="_x0000_i1060" DrawAspect="Content" ObjectID="_1461505417" r:id="rId80"/>
        </w:object>
      </w:r>
      <w:r w:rsidRPr="008D05F6">
        <w:rPr>
          <w:rFonts w:cs="Times New Roman"/>
          <w:sz w:val="22"/>
          <w:szCs w:val="22"/>
          <w:lang w:val="en-GB"/>
        </w:rPr>
        <w:t xml:space="preserve"> and </w:t>
      </w:r>
      <w:r w:rsidRPr="008D05F6">
        <w:rPr>
          <w:rFonts w:cs="Times New Roman"/>
          <w:position w:val="-6"/>
          <w:sz w:val="22"/>
          <w:szCs w:val="22"/>
          <w:lang w:val="en-GB"/>
        </w:rPr>
        <w:object w:dxaOrig="220" w:dyaOrig="279" w14:anchorId="3048B6EC">
          <v:shape id="_x0000_i1061" type="#_x0000_t75" style="width:11.25pt;height:14.25pt" o:ole="">
            <v:imagedata r:id="rId81" o:title=""/>
          </v:shape>
          <o:OLEObject Type="Embed" ProgID="Equation.3" ShapeID="_x0000_i1061" DrawAspect="Content" ObjectID="_1461505418" r:id="rId82"/>
        </w:object>
      </w:r>
      <w:r w:rsidRPr="008D05F6">
        <w:rPr>
          <w:rFonts w:cs="Times New Roman"/>
          <w:sz w:val="22"/>
          <w:szCs w:val="22"/>
          <w:lang w:val="en-GB"/>
        </w:rPr>
        <w:t>are fixed model parameters, α</w:t>
      </w:r>
      <w:r w:rsidRPr="008D05F6">
        <w:rPr>
          <w:rFonts w:cs="Times New Roman"/>
          <w:i/>
          <w:sz w:val="22"/>
          <w:szCs w:val="22"/>
          <w:vertAlign w:val="subscript"/>
          <w:lang w:val="en-GB"/>
        </w:rPr>
        <w:t>v</w:t>
      </w:r>
      <w:r w:rsidRPr="008D05F6">
        <w:rPr>
          <w:rFonts w:cs="Times New Roman"/>
          <w:sz w:val="22"/>
          <w:szCs w:val="22"/>
          <w:vertAlign w:val="subscript"/>
          <w:lang w:val="en-GB"/>
        </w:rPr>
        <w:t xml:space="preserve"> </w:t>
      </w:r>
      <w:r w:rsidRPr="008D05F6">
        <w:rPr>
          <w:rFonts w:cs="Times New Roman"/>
          <w:sz w:val="22"/>
          <w:szCs w:val="22"/>
          <w:lang w:val="en-GB"/>
        </w:rPr>
        <w:t>is the village specific intercept, and</w:t>
      </w:r>
      <w:r w:rsidRPr="008D05F6">
        <w:rPr>
          <w:rFonts w:cs="Times New Roman"/>
          <w:sz w:val="22"/>
          <w:szCs w:val="22"/>
          <w:vertAlign w:val="subscript"/>
          <w:lang w:val="en-GB"/>
        </w:rPr>
        <w:t xml:space="preserve"> </w:t>
      </w:r>
      <w:r w:rsidRPr="008D05F6">
        <w:rPr>
          <w:rFonts w:cs="Times New Roman"/>
          <w:position w:val="-12"/>
          <w:sz w:val="22"/>
          <w:szCs w:val="22"/>
          <w:vertAlign w:val="subscript"/>
          <w:lang w:val="en-GB"/>
        </w:rPr>
        <w:object w:dxaOrig="300" w:dyaOrig="360" w14:anchorId="709E4EC1">
          <v:shape id="_x0000_i1062" type="#_x0000_t75" style="width:15pt;height:17.25pt" o:ole="">
            <v:imagedata r:id="rId83" o:title=""/>
          </v:shape>
          <o:OLEObject Type="Embed" ProgID="Equation.3" ShapeID="_x0000_i1062" DrawAspect="Content" ObjectID="_1461505419" r:id="rId84"/>
        </w:object>
      </w:r>
      <w:r w:rsidRPr="008D05F6">
        <w:rPr>
          <w:rFonts w:cs="Times New Roman"/>
          <w:sz w:val="22"/>
          <w:szCs w:val="22"/>
          <w:lang w:val="en-GB"/>
        </w:rPr>
        <w:t xml:space="preserve">’s are normally distributed and independent error terms. We use </w:t>
      </w:r>
      <w:r w:rsidR="00763411" w:rsidRPr="008D05F6">
        <w:rPr>
          <w:rFonts w:cs="Times New Roman"/>
          <w:sz w:val="22"/>
          <w:szCs w:val="22"/>
          <w:lang w:val="en-GB"/>
        </w:rPr>
        <w:t>backward elimination</w:t>
      </w:r>
      <w:r w:rsidRPr="008D05F6">
        <w:rPr>
          <w:rFonts w:cs="Times New Roman"/>
          <w:sz w:val="22"/>
          <w:szCs w:val="22"/>
          <w:lang w:val="en-GB"/>
        </w:rPr>
        <w:t xml:space="preserve"> to reduce the model until only significant species dummies were retained. Various diagnostic plots were used to examine the distribution of residuals. Determinants of supply were furthermore examined in terms of relations between price and number of pa</w:t>
      </w:r>
      <w:r w:rsidR="00763411" w:rsidRPr="008D05F6">
        <w:rPr>
          <w:rFonts w:cs="Times New Roman"/>
          <w:sz w:val="22"/>
          <w:szCs w:val="22"/>
          <w:lang w:val="en-GB"/>
        </w:rPr>
        <w:t>ckages available in the market.</w:t>
      </w:r>
      <w:r w:rsidRPr="008D05F6">
        <w:rPr>
          <w:rFonts w:cs="Times New Roman"/>
          <w:sz w:val="22"/>
          <w:szCs w:val="22"/>
          <w:lang w:val="en-GB"/>
        </w:rPr>
        <w:t xml:space="preserve"> All data analysis was conducted in STATA version 11.2.</w:t>
      </w:r>
    </w:p>
    <w:p w14:paraId="5A547268" w14:textId="77777777" w:rsidR="007D129A" w:rsidRPr="008D05F6" w:rsidRDefault="007D129A" w:rsidP="008D05F6">
      <w:pPr>
        <w:spacing w:after="0" w:line="480" w:lineRule="auto"/>
        <w:rPr>
          <w:rFonts w:cs="Times New Roman"/>
          <w:b/>
          <w:sz w:val="22"/>
          <w:szCs w:val="22"/>
          <w:lang w:val="en-GB"/>
        </w:rPr>
      </w:pPr>
    </w:p>
    <w:p w14:paraId="74B5E47B" w14:textId="77777777" w:rsidR="007D129A" w:rsidRPr="008D05F6" w:rsidRDefault="007D129A" w:rsidP="008D05F6">
      <w:pPr>
        <w:spacing w:after="0" w:line="480" w:lineRule="auto"/>
        <w:rPr>
          <w:rFonts w:cs="Times New Roman"/>
          <w:sz w:val="22"/>
          <w:szCs w:val="22"/>
          <w:lang w:val="en-GB"/>
        </w:rPr>
      </w:pPr>
      <w:r w:rsidRPr="008D05F6">
        <w:rPr>
          <w:rFonts w:cs="Times New Roman"/>
          <w:sz w:val="22"/>
          <w:szCs w:val="22"/>
          <w:lang w:val="en-GB"/>
        </w:rPr>
        <w:br w:type="page"/>
      </w:r>
    </w:p>
    <w:p w14:paraId="010B47AF" w14:textId="77777777" w:rsidR="00645C3D" w:rsidRPr="008D05F6" w:rsidRDefault="00022432" w:rsidP="008D05F6">
      <w:pPr>
        <w:pStyle w:val="Heading2"/>
        <w:spacing w:before="0" w:after="0" w:line="480" w:lineRule="auto"/>
        <w:rPr>
          <w:rFonts w:ascii="Times New Roman" w:hAnsi="Times New Roman" w:cs="Times New Roman"/>
          <w:i w:val="0"/>
          <w:sz w:val="22"/>
          <w:lang w:val="en-GB"/>
        </w:rPr>
      </w:pPr>
      <w:r w:rsidRPr="008D05F6">
        <w:rPr>
          <w:rFonts w:ascii="Times New Roman" w:hAnsi="Times New Roman" w:cs="Times New Roman"/>
          <w:i w:val="0"/>
          <w:sz w:val="22"/>
          <w:lang w:val="en-GB"/>
        </w:rPr>
        <w:t>APPENDIX 4</w:t>
      </w:r>
    </w:p>
    <w:p w14:paraId="28C9C7F0" w14:textId="77777777" w:rsidR="00B64379" w:rsidRDefault="00B64379" w:rsidP="008D05F6">
      <w:pPr>
        <w:spacing w:after="0" w:line="480" w:lineRule="auto"/>
        <w:rPr>
          <w:rFonts w:cs="Times New Roman"/>
          <w:b/>
          <w:sz w:val="22"/>
          <w:szCs w:val="22"/>
          <w:lang w:val="en-GB"/>
        </w:rPr>
      </w:pPr>
    </w:p>
    <w:p w14:paraId="600800FA" w14:textId="77777777" w:rsidR="00985DA7" w:rsidRPr="008D05F6" w:rsidRDefault="00CB4ABF" w:rsidP="008D05F6">
      <w:pPr>
        <w:spacing w:after="0" w:line="480" w:lineRule="auto"/>
        <w:rPr>
          <w:rFonts w:cs="Times New Roman"/>
          <w:sz w:val="22"/>
          <w:szCs w:val="22"/>
          <w:lang w:val="en-GB"/>
        </w:rPr>
      </w:pPr>
      <w:r w:rsidRPr="008D05F6">
        <w:rPr>
          <w:rFonts w:cs="Times New Roman"/>
          <w:b/>
          <w:sz w:val="22"/>
          <w:szCs w:val="22"/>
          <w:lang w:val="en-GB"/>
        </w:rPr>
        <w:t>Additional tables and figures</w:t>
      </w:r>
    </w:p>
    <w:p w14:paraId="2E1A6468" w14:textId="77777777" w:rsidR="00985DA7" w:rsidRPr="008D05F6" w:rsidRDefault="00985DA7" w:rsidP="008D05F6">
      <w:pPr>
        <w:spacing w:after="0" w:line="480" w:lineRule="auto"/>
        <w:rPr>
          <w:rFonts w:cs="Times New Roman"/>
          <w:sz w:val="22"/>
          <w:szCs w:val="22"/>
          <w:lang w:val="en-GB"/>
        </w:rPr>
      </w:pPr>
    </w:p>
    <w:p w14:paraId="458AA307" w14:textId="77777777" w:rsidR="00D4760A" w:rsidRPr="008D05F6" w:rsidRDefault="000630C8" w:rsidP="008D05F6">
      <w:pPr>
        <w:pStyle w:val="Caption"/>
        <w:spacing w:line="480" w:lineRule="auto"/>
        <w:rPr>
          <w:rFonts w:cs="Times New Roman"/>
          <w:sz w:val="22"/>
          <w:szCs w:val="22"/>
          <w:lang w:val="en-GB"/>
        </w:rPr>
      </w:pPr>
      <w:r w:rsidRPr="008D05F6">
        <w:rPr>
          <w:rFonts w:cs="Times New Roman"/>
          <w:noProof/>
          <w:sz w:val="22"/>
          <w:szCs w:val="22"/>
          <w:lang w:val="en-GB" w:eastAsia="en-GB"/>
        </w:rPr>
        <w:drawing>
          <wp:inline distT="0" distB="0" distL="0" distR="0" wp14:anchorId="128F87DB" wp14:editId="275B84F2">
            <wp:extent cx="3060000" cy="23262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ushmeatTrade_FigS1.tif"/>
                    <pic:cNvPicPr/>
                  </pic:nvPicPr>
                  <pic:blipFill>
                    <a:blip r:embed="rId85" cstate="print">
                      <a:extLst>
                        <a:ext uri="{28A0092B-C50C-407E-A947-70E740481C1C}">
                          <a14:useLocalDpi xmlns:a14="http://schemas.microsoft.com/office/drawing/2010/main" val="0"/>
                        </a:ext>
                      </a:extLst>
                    </a:blip>
                    <a:stretch>
                      <a:fillRect/>
                    </a:stretch>
                  </pic:blipFill>
                  <pic:spPr>
                    <a:xfrm>
                      <a:off x="0" y="0"/>
                      <a:ext cx="3060000" cy="2326273"/>
                    </a:xfrm>
                    <a:prstGeom prst="rect">
                      <a:avLst/>
                    </a:prstGeom>
                  </pic:spPr>
                </pic:pic>
              </a:graphicData>
            </a:graphic>
          </wp:inline>
        </w:drawing>
      </w:r>
    </w:p>
    <w:p w14:paraId="729D14B0" w14:textId="77777777" w:rsidR="00D4760A" w:rsidRPr="008D05F6" w:rsidRDefault="00D4760A" w:rsidP="008D05F6">
      <w:pPr>
        <w:pStyle w:val="Caption"/>
        <w:spacing w:line="480" w:lineRule="auto"/>
        <w:rPr>
          <w:rFonts w:cs="Times New Roman"/>
          <w:sz w:val="22"/>
          <w:szCs w:val="22"/>
          <w:lang w:val="en-GB"/>
        </w:rPr>
      </w:pPr>
    </w:p>
    <w:p w14:paraId="0F2F9947" w14:textId="77777777" w:rsidR="00645C3D" w:rsidRPr="008D05F6" w:rsidRDefault="00B64379" w:rsidP="008D05F6">
      <w:pPr>
        <w:pStyle w:val="Caption"/>
        <w:spacing w:line="480" w:lineRule="auto"/>
        <w:rPr>
          <w:rFonts w:cs="Times New Roman"/>
          <w:sz w:val="22"/>
          <w:szCs w:val="22"/>
          <w:lang w:val="en-GB"/>
        </w:rPr>
      </w:pPr>
      <w:r>
        <w:rPr>
          <w:rFonts w:cs="Times New Roman"/>
          <w:sz w:val="22"/>
          <w:szCs w:val="22"/>
          <w:lang w:val="en-GB"/>
        </w:rPr>
        <w:t>Figure</w:t>
      </w:r>
      <w:r w:rsidR="00CF5BFB" w:rsidRPr="008D05F6">
        <w:rPr>
          <w:rFonts w:cs="Times New Roman"/>
          <w:sz w:val="22"/>
          <w:szCs w:val="22"/>
          <w:lang w:val="en-GB"/>
        </w:rPr>
        <w:t xml:space="preserve"> S1</w:t>
      </w:r>
      <w:r w:rsidR="00645C3D" w:rsidRPr="008D05F6">
        <w:rPr>
          <w:rFonts w:cs="Times New Roman"/>
          <w:sz w:val="22"/>
          <w:szCs w:val="22"/>
          <w:lang w:val="en-GB"/>
        </w:rPr>
        <w:t xml:space="preserve"> </w:t>
      </w:r>
      <w:r w:rsidR="00645C3D" w:rsidRPr="008D05F6">
        <w:rPr>
          <w:rFonts w:cs="Times New Roman"/>
          <w:b w:val="0"/>
          <w:sz w:val="22"/>
          <w:szCs w:val="22"/>
          <w:lang w:val="en-GB"/>
        </w:rPr>
        <w:t xml:space="preserve">Simulated average cost-benefit ratios for the </w:t>
      </w:r>
      <w:r w:rsidR="0053064D" w:rsidRPr="008D05F6">
        <w:rPr>
          <w:rFonts w:cs="Times New Roman"/>
          <w:b w:val="0"/>
          <w:sz w:val="22"/>
          <w:szCs w:val="22"/>
          <w:lang w:val="en-GB"/>
        </w:rPr>
        <w:t xml:space="preserve">various </w:t>
      </w:r>
      <w:r w:rsidR="00645C3D" w:rsidRPr="008D05F6">
        <w:rPr>
          <w:rFonts w:cs="Times New Roman"/>
          <w:b w:val="0"/>
          <w:sz w:val="22"/>
          <w:szCs w:val="22"/>
          <w:lang w:val="en-GB"/>
        </w:rPr>
        <w:t xml:space="preserve">local actors as a function of </w:t>
      </w:r>
      <w:r w:rsidR="000630C8" w:rsidRPr="008D05F6">
        <w:rPr>
          <w:rFonts w:cs="Times New Roman"/>
          <w:b w:val="0"/>
          <w:sz w:val="22"/>
          <w:szCs w:val="22"/>
          <w:lang w:val="en-GB"/>
        </w:rPr>
        <w:t>daily probability</w:t>
      </w:r>
      <w:r w:rsidR="00645C3D" w:rsidRPr="008D05F6">
        <w:rPr>
          <w:rFonts w:cs="Times New Roman"/>
          <w:b w:val="0"/>
          <w:sz w:val="22"/>
          <w:szCs w:val="22"/>
          <w:lang w:val="en-GB"/>
        </w:rPr>
        <w:t xml:space="preserve"> of apprehension.</w:t>
      </w:r>
    </w:p>
    <w:p w14:paraId="3017FDA7" w14:textId="77777777" w:rsidR="00645C3D" w:rsidRPr="008D05F6" w:rsidRDefault="00645C3D" w:rsidP="008D05F6">
      <w:pPr>
        <w:spacing w:after="0" w:line="480" w:lineRule="auto"/>
        <w:rPr>
          <w:rFonts w:cs="Times New Roman"/>
          <w:b/>
          <w:sz w:val="22"/>
          <w:szCs w:val="22"/>
          <w:lang w:val="en-GB"/>
        </w:rPr>
      </w:pPr>
    </w:p>
    <w:p w14:paraId="236AC6BD" w14:textId="77777777" w:rsidR="00645C3D" w:rsidRPr="008D05F6" w:rsidRDefault="000630C8" w:rsidP="008D05F6">
      <w:pPr>
        <w:spacing w:after="0" w:line="480" w:lineRule="auto"/>
        <w:rPr>
          <w:rFonts w:cs="Times New Roman"/>
          <w:b/>
          <w:sz w:val="22"/>
          <w:szCs w:val="22"/>
          <w:lang w:val="en-GB"/>
        </w:rPr>
      </w:pPr>
      <w:r w:rsidRPr="008D05F6">
        <w:rPr>
          <w:rFonts w:cs="Times New Roman"/>
          <w:b/>
          <w:noProof/>
          <w:sz w:val="22"/>
          <w:szCs w:val="22"/>
          <w:lang w:val="en-GB" w:eastAsia="en-GB"/>
        </w:rPr>
        <w:drawing>
          <wp:inline distT="0" distB="0" distL="0" distR="0" wp14:anchorId="7D080E14" wp14:editId="3911111F">
            <wp:extent cx="3060000" cy="289934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ushmeatTrade_FigS2.tif"/>
                    <pic:cNvPicPr/>
                  </pic:nvPicPr>
                  <pic:blipFill>
                    <a:blip r:embed="rId86" cstate="print">
                      <a:extLst>
                        <a:ext uri="{28A0092B-C50C-407E-A947-70E740481C1C}">
                          <a14:useLocalDpi xmlns:a14="http://schemas.microsoft.com/office/drawing/2010/main" val="0"/>
                        </a:ext>
                      </a:extLst>
                    </a:blip>
                    <a:stretch>
                      <a:fillRect/>
                    </a:stretch>
                  </pic:blipFill>
                  <pic:spPr>
                    <a:xfrm>
                      <a:off x="0" y="0"/>
                      <a:ext cx="3060000" cy="2899348"/>
                    </a:xfrm>
                    <a:prstGeom prst="rect">
                      <a:avLst/>
                    </a:prstGeom>
                  </pic:spPr>
                </pic:pic>
              </a:graphicData>
            </a:graphic>
          </wp:inline>
        </w:drawing>
      </w:r>
    </w:p>
    <w:p w14:paraId="5256F6AF" w14:textId="77777777" w:rsidR="00645C3D" w:rsidRPr="008D05F6" w:rsidRDefault="00B64379" w:rsidP="008D05F6">
      <w:pPr>
        <w:pStyle w:val="Caption"/>
        <w:spacing w:line="480" w:lineRule="auto"/>
        <w:rPr>
          <w:rFonts w:cs="Times New Roman"/>
          <w:sz w:val="22"/>
          <w:szCs w:val="22"/>
          <w:lang w:val="en-GB"/>
        </w:rPr>
      </w:pPr>
      <w:r>
        <w:rPr>
          <w:rFonts w:cs="Times New Roman"/>
          <w:sz w:val="22"/>
          <w:szCs w:val="22"/>
          <w:lang w:val="en-GB"/>
        </w:rPr>
        <w:t>Figure</w:t>
      </w:r>
      <w:r w:rsidR="00985DA7" w:rsidRPr="008D05F6">
        <w:rPr>
          <w:rFonts w:cs="Times New Roman"/>
          <w:sz w:val="22"/>
          <w:szCs w:val="22"/>
          <w:lang w:val="en-GB"/>
        </w:rPr>
        <w:t xml:space="preserve"> S</w:t>
      </w:r>
      <w:r w:rsidR="00CF5BFB" w:rsidRPr="008D05F6">
        <w:rPr>
          <w:rFonts w:cs="Times New Roman"/>
          <w:sz w:val="22"/>
          <w:szCs w:val="22"/>
          <w:lang w:val="en-GB"/>
        </w:rPr>
        <w:t>2</w:t>
      </w:r>
      <w:r>
        <w:rPr>
          <w:rFonts w:cs="Times New Roman"/>
          <w:sz w:val="22"/>
          <w:szCs w:val="22"/>
          <w:lang w:val="en-GB"/>
        </w:rPr>
        <w:t xml:space="preserve"> </w:t>
      </w:r>
      <w:r w:rsidR="00645C3D" w:rsidRPr="008D05F6">
        <w:rPr>
          <w:rFonts w:cs="Times New Roman"/>
          <w:b w:val="0"/>
          <w:sz w:val="22"/>
          <w:szCs w:val="22"/>
          <w:lang w:val="en-GB"/>
        </w:rPr>
        <w:t xml:space="preserve">Simulated average cost-benefit ratios for the </w:t>
      </w:r>
      <w:r w:rsidR="0053064D" w:rsidRPr="008D05F6">
        <w:rPr>
          <w:rFonts w:cs="Times New Roman"/>
          <w:b w:val="0"/>
          <w:sz w:val="22"/>
          <w:szCs w:val="22"/>
          <w:lang w:val="en-GB"/>
        </w:rPr>
        <w:t>variou</w:t>
      </w:r>
      <w:r w:rsidR="00645C3D" w:rsidRPr="008D05F6">
        <w:rPr>
          <w:rFonts w:cs="Times New Roman"/>
          <w:b w:val="0"/>
          <w:sz w:val="22"/>
          <w:szCs w:val="22"/>
          <w:lang w:val="en-GB"/>
        </w:rPr>
        <w:t>s local actors as a function of the magnitude of the fine</w:t>
      </w:r>
      <w:r w:rsidR="005E42D5" w:rsidRPr="008D05F6">
        <w:rPr>
          <w:rFonts w:cs="Times New Roman"/>
          <w:b w:val="0"/>
          <w:sz w:val="22"/>
          <w:szCs w:val="22"/>
          <w:lang w:val="en-GB"/>
        </w:rPr>
        <w:t xml:space="preserve"> </w:t>
      </w:r>
      <w:r w:rsidR="00645C3D" w:rsidRPr="008D05F6">
        <w:rPr>
          <w:rFonts w:cs="Times New Roman"/>
          <w:b w:val="0"/>
          <w:sz w:val="22"/>
          <w:szCs w:val="22"/>
          <w:lang w:val="en-GB"/>
        </w:rPr>
        <w:t>if caught.</w:t>
      </w:r>
    </w:p>
    <w:p w14:paraId="6D426FFD" w14:textId="77777777" w:rsidR="009D38BC" w:rsidRPr="008D05F6" w:rsidRDefault="00645C3D" w:rsidP="008D05F6">
      <w:pPr>
        <w:pStyle w:val="Caption"/>
        <w:keepNext/>
        <w:spacing w:line="480" w:lineRule="auto"/>
        <w:rPr>
          <w:rFonts w:cs="Times New Roman"/>
          <w:b w:val="0"/>
          <w:sz w:val="22"/>
          <w:szCs w:val="22"/>
          <w:lang w:val="en-GB"/>
        </w:rPr>
      </w:pPr>
      <w:r w:rsidRPr="008D05F6">
        <w:rPr>
          <w:rFonts w:cs="Times New Roman"/>
          <w:sz w:val="22"/>
          <w:szCs w:val="22"/>
          <w:lang w:val="en-GB"/>
        </w:rPr>
        <w:t>Table S</w:t>
      </w:r>
      <w:r w:rsidR="00763411" w:rsidRPr="008D05F6">
        <w:rPr>
          <w:rFonts w:cs="Times New Roman"/>
          <w:sz w:val="22"/>
          <w:szCs w:val="22"/>
          <w:lang w:val="en-GB"/>
        </w:rPr>
        <w:t>2</w:t>
      </w:r>
      <w:r w:rsidR="00B64379">
        <w:rPr>
          <w:rFonts w:cs="Times New Roman"/>
          <w:b w:val="0"/>
          <w:sz w:val="22"/>
          <w:szCs w:val="22"/>
          <w:lang w:val="en-GB"/>
        </w:rPr>
        <w:t xml:space="preserve"> </w:t>
      </w:r>
      <w:r w:rsidR="00AC54D8" w:rsidRPr="008D05F6">
        <w:rPr>
          <w:rFonts w:cs="Times New Roman"/>
          <w:b w:val="0"/>
          <w:sz w:val="22"/>
          <w:szCs w:val="22"/>
          <w:lang w:val="en-GB"/>
        </w:rPr>
        <w:t>Average price per package in T</w:t>
      </w:r>
      <w:r w:rsidR="009D38BC" w:rsidRPr="008D05F6">
        <w:rPr>
          <w:rFonts w:cs="Times New Roman"/>
          <w:b w:val="0"/>
          <w:sz w:val="22"/>
          <w:szCs w:val="22"/>
          <w:lang w:val="en-GB"/>
        </w:rPr>
        <w:t>S</w:t>
      </w:r>
      <w:r w:rsidR="00CF5BFB" w:rsidRPr="008D05F6">
        <w:rPr>
          <w:rFonts w:cs="Times New Roman"/>
          <w:b w:val="0"/>
          <w:sz w:val="22"/>
          <w:szCs w:val="22"/>
          <w:lang w:val="en-GB"/>
        </w:rPr>
        <w:t>h</w:t>
      </w:r>
      <w:r w:rsidR="009D38BC" w:rsidRPr="008D05F6">
        <w:rPr>
          <w:rFonts w:cs="Times New Roman"/>
          <w:b w:val="0"/>
          <w:sz w:val="22"/>
          <w:szCs w:val="22"/>
          <w:lang w:val="en-GB"/>
        </w:rPr>
        <w:t xml:space="preserve"> 2011 prices for selected species in </w:t>
      </w:r>
      <w:r w:rsidR="002455B0" w:rsidRPr="008D05F6">
        <w:rPr>
          <w:rFonts w:cs="Times New Roman"/>
          <w:b w:val="0"/>
          <w:sz w:val="22"/>
          <w:szCs w:val="22"/>
          <w:lang w:val="en-GB"/>
        </w:rPr>
        <w:t>village A, B and C</w:t>
      </w:r>
      <w:r w:rsidR="009D38BC" w:rsidRPr="008D05F6">
        <w:rPr>
          <w:rFonts w:cs="Times New Roman"/>
          <w:b w:val="0"/>
          <w:sz w:val="22"/>
          <w:szCs w:val="22"/>
          <w:lang w:val="en-GB"/>
        </w:rPr>
        <w:t>. Numbers in brackets are standard errors.</w:t>
      </w: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560"/>
        <w:gridCol w:w="708"/>
        <w:gridCol w:w="1560"/>
        <w:gridCol w:w="567"/>
        <w:gridCol w:w="1559"/>
        <w:gridCol w:w="567"/>
      </w:tblGrid>
      <w:tr w:rsidR="00211633" w:rsidRPr="00B64379" w14:paraId="72EA251D" w14:textId="77777777" w:rsidTr="00211633">
        <w:trPr>
          <w:trHeight w:val="412"/>
        </w:trPr>
        <w:tc>
          <w:tcPr>
            <w:tcW w:w="3969" w:type="dxa"/>
            <w:vMerge w:val="restart"/>
            <w:tcBorders>
              <w:top w:val="double" w:sz="4" w:space="0" w:color="auto"/>
            </w:tcBorders>
          </w:tcPr>
          <w:p w14:paraId="28CF23A3" w14:textId="649FC7F3" w:rsidR="00211633" w:rsidRPr="00211633" w:rsidRDefault="00211633" w:rsidP="00211633">
            <w:pPr>
              <w:spacing w:after="0" w:line="240" w:lineRule="auto"/>
              <w:jc w:val="left"/>
              <w:rPr>
                <w:rFonts w:cs="Times New Roman"/>
                <w:i/>
                <w:sz w:val="18"/>
                <w:szCs w:val="18"/>
                <w:lang w:val="en-GB"/>
              </w:rPr>
            </w:pPr>
            <w:r w:rsidRPr="00211633">
              <w:rPr>
                <w:rFonts w:cs="Times New Roman"/>
                <w:i/>
                <w:sz w:val="18"/>
                <w:szCs w:val="18"/>
                <w:lang w:val="en-GB"/>
              </w:rPr>
              <w:t>Species</w:t>
            </w:r>
          </w:p>
        </w:tc>
        <w:tc>
          <w:tcPr>
            <w:tcW w:w="2268" w:type="dxa"/>
            <w:gridSpan w:val="2"/>
            <w:tcBorders>
              <w:top w:val="double" w:sz="4" w:space="0" w:color="auto"/>
              <w:bottom w:val="single" w:sz="4" w:space="0" w:color="auto"/>
            </w:tcBorders>
            <w:vAlign w:val="center"/>
          </w:tcPr>
          <w:p w14:paraId="2D96FF41" w14:textId="77777777" w:rsidR="00211633" w:rsidRPr="00211633" w:rsidRDefault="00211633" w:rsidP="00020585">
            <w:pPr>
              <w:spacing w:after="0" w:line="240" w:lineRule="auto"/>
              <w:jc w:val="center"/>
              <w:rPr>
                <w:rFonts w:cs="Times New Roman"/>
                <w:i/>
                <w:sz w:val="18"/>
                <w:szCs w:val="18"/>
                <w:lang w:val="en-GB"/>
              </w:rPr>
            </w:pPr>
            <w:r w:rsidRPr="00211633">
              <w:rPr>
                <w:rFonts w:cs="Times New Roman"/>
                <w:i/>
                <w:sz w:val="18"/>
                <w:szCs w:val="18"/>
                <w:lang w:val="en-GB"/>
              </w:rPr>
              <w:t>Village A</w:t>
            </w:r>
          </w:p>
        </w:tc>
        <w:tc>
          <w:tcPr>
            <w:tcW w:w="2127" w:type="dxa"/>
            <w:gridSpan w:val="2"/>
            <w:tcBorders>
              <w:top w:val="double" w:sz="4" w:space="0" w:color="auto"/>
              <w:bottom w:val="single" w:sz="4" w:space="0" w:color="auto"/>
            </w:tcBorders>
            <w:vAlign w:val="center"/>
          </w:tcPr>
          <w:p w14:paraId="14CB2EB1" w14:textId="77777777" w:rsidR="00211633" w:rsidRPr="00211633" w:rsidRDefault="00211633" w:rsidP="00020585">
            <w:pPr>
              <w:spacing w:after="0" w:line="240" w:lineRule="auto"/>
              <w:jc w:val="center"/>
              <w:rPr>
                <w:rFonts w:cs="Times New Roman"/>
                <w:i/>
                <w:sz w:val="18"/>
                <w:szCs w:val="18"/>
                <w:lang w:val="en-GB"/>
              </w:rPr>
            </w:pPr>
            <w:r w:rsidRPr="00211633">
              <w:rPr>
                <w:rFonts w:cs="Times New Roman"/>
                <w:i/>
                <w:sz w:val="18"/>
                <w:szCs w:val="18"/>
                <w:lang w:val="en-GB"/>
              </w:rPr>
              <w:t>Village B</w:t>
            </w:r>
          </w:p>
        </w:tc>
        <w:tc>
          <w:tcPr>
            <w:tcW w:w="2126" w:type="dxa"/>
            <w:gridSpan w:val="2"/>
            <w:tcBorders>
              <w:top w:val="double" w:sz="4" w:space="0" w:color="auto"/>
              <w:bottom w:val="single" w:sz="4" w:space="0" w:color="auto"/>
            </w:tcBorders>
            <w:vAlign w:val="center"/>
          </w:tcPr>
          <w:p w14:paraId="51CAFA1E" w14:textId="77777777" w:rsidR="00211633" w:rsidRPr="00211633" w:rsidRDefault="00211633" w:rsidP="00020585">
            <w:pPr>
              <w:spacing w:after="0" w:line="240" w:lineRule="auto"/>
              <w:jc w:val="center"/>
              <w:rPr>
                <w:rFonts w:cs="Times New Roman"/>
                <w:i/>
                <w:sz w:val="18"/>
                <w:szCs w:val="18"/>
                <w:lang w:val="en-GB"/>
              </w:rPr>
            </w:pPr>
            <w:r w:rsidRPr="00211633">
              <w:rPr>
                <w:rFonts w:cs="Times New Roman"/>
                <w:i/>
                <w:sz w:val="18"/>
                <w:szCs w:val="18"/>
                <w:lang w:val="en-GB"/>
              </w:rPr>
              <w:t>Village C</w:t>
            </w:r>
          </w:p>
        </w:tc>
      </w:tr>
      <w:tr w:rsidR="00211633" w:rsidRPr="00B64379" w14:paraId="5DF18AC1" w14:textId="77777777" w:rsidTr="00211633">
        <w:trPr>
          <w:trHeight w:val="412"/>
        </w:trPr>
        <w:tc>
          <w:tcPr>
            <w:tcW w:w="3969" w:type="dxa"/>
            <w:vMerge/>
            <w:tcBorders>
              <w:bottom w:val="single" w:sz="4" w:space="0" w:color="auto"/>
            </w:tcBorders>
            <w:vAlign w:val="center"/>
          </w:tcPr>
          <w:p w14:paraId="1B9ED009" w14:textId="77777777" w:rsidR="00211633" w:rsidRPr="00B64379" w:rsidRDefault="00211633" w:rsidP="00020585">
            <w:pPr>
              <w:spacing w:after="0" w:line="240" w:lineRule="auto"/>
              <w:jc w:val="center"/>
              <w:rPr>
                <w:rFonts w:cs="Times New Roman"/>
                <w:sz w:val="18"/>
                <w:szCs w:val="18"/>
                <w:lang w:val="en-GB"/>
              </w:rPr>
            </w:pPr>
          </w:p>
        </w:tc>
        <w:tc>
          <w:tcPr>
            <w:tcW w:w="1560" w:type="dxa"/>
            <w:tcBorders>
              <w:top w:val="single" w:sz="4" w:space="0" w:color="auto"/>
              <w:bottom w:val="single" w:sz="4" w:space="0" w:color="auto"/>
            </w:tcBorders>
            <w:vAlign w:val="center"/>
          </w:tcPr>
          <w:p w14:paraId="369F9E8B" w14:textId="77777777" w:rsidR="00211633" w:rsidRPr="00211633" w:rsidRDefault="00211633" w:rsidP="00020585">
            <w:pPr>
              <w:spacing w:after="0" w:line="240" w:lineRule="auto"/>
              <w:jc w:val="center"/>
              <w:rPr>
                <w:rFonts w:cs="Times New Roman"/>
                <w:i/>
                <w:sz w:val="18"/>
                <w:szCs w:val="18"/>
                <w:lang w:val="en-GB"/>
              </w:rPr>
            </w:pPr>
            <w:r w:rsidRPr="00211633">
              <w:rPr>
                <w:rFonts w:cs="Times New Roman"/>
                <w:i/>
                <w:sz w:val="18"/>
                <w:szCs w:val="18"/>
                <w:lang w:val="en-GB"/>
              </w:rPr>
              <w:t>Mean</w:t>
            </w:r>
          </w:p>
        </w:tc>
        <w:tc>
          <w:tcPr>
            <w:tcW w:w="708" w:type="dxa"/>
            <w:tcBorders>
              <w:top w:val="single" w:sz="4" w:space="0" w:color="auto"/>
              <w:bottom w:val="single" w:sz="4" w:space="0" w:color="auto"/>
            </w:tcBorders>
            <w:vAlign w:val="center"/>
          </w:tcPr>
          <w:p w14:paraId="249219F5" w14:textId="77777777" w:rsidR="00211633" w:rsidRPr="00211633" w:rsidRDefault="00211633" w:rsidP="00020585">
            <w:pPr>
              <w:spacing w:after="0" w:line="240" w:lineRule="auto"/>
              <w:jc w:val="center"/>
              <w:rPr>
                <w:rFonts w:cs="Times New Roman"/>
                <w:i/>
                <w:sz w:val="18"/>
                <w:szCs w:val="18"/>
                <w:lang w:val="en-GB"/>
              </w:rPr>
            </w:pPr>
            <w:r w:rsidRPr="00211633">
              <w:rPr>
                <w:rFonts w:cs="Times New Roman"/>
                <w:i/>
                <w:sz w:val="18"/>
                <w:szCs w:val="18"/>
                <w:lang w:val="en-GB"/>
              </w:rPr>
              <w:t>n</w:t>
            </w:r>
          </w:p>
        </w:tc>
        <w:tc>
          <w:tcPr>
            <w:tcW w:w="1560" w:type="dxa"/>
            <w:tcBorders>
              <w:top w:val="single" w:sz="4" w:space="0" w:color="auto"/>
              <w:bottom w:val="single" w:sz="4" w:space="0" w:color="auto"/>
            </w:tcBorders>
            <w:vAlign w:val="center"/>
          </w:tcPr>
          <w:p w14:paraId="13FA8F38" w14:textId="77777777" w:rsidR="00211633" w:rsidRPr="00211633" w:rsidRDefault="00211633" w:rsidP="00020585">
            <w:pPr>
              <w:spacing w:after="0" w:line="240" w:lineRule="auto"/>
              <w:jc w:val="center"/>
              <w:rPr>
                <w:rFonts w:cs="Times New Roman"/>
                <w:i/>
                <w:sz w:val="18"/>
                <w:szCs w:val="18"/>
                <w:lang w:val="en-GB"/>
              </w:rPr>
            </w:pPr>
            <w:r w:rsidRPr="00211633">
              <w:rPr>
                <w:rFonts w:cs="Times New Roman"/>
                <w:i/>
                <w:sz w:val="18"/>
                <w:szCs w:val="18"/>
                <w:lang w:val="en-GB"/>
              </w:rPr>
              <w:t>Mean</w:t>
            </w:r>
          </w:p>
        </w:tc>
        <w:tc>
          <w:tcPr>
            <w:tcW w:w="567" w:type="dxa"/>
            <w:tcBorders>
              <w:top w:val="single" w:sz="4" w:space="0" w:color="auto"/>
              <w:bottom w:val="single" w:sz="4" w:space="0" w:color="auto"/>
            </w:tcBorders>
            <w:vAlign w:val="center"/>
          </w:tcPr>
          <w:p w14:paraId="0E550833" w14:textId="77777777" w:rsidR="00211633" w:rsidRPr="00211633" w:rsidRDefault="00211633" w:rsidP="00020585">
            <w:pPr>
              <w:spacing w:after="0" w:line="240" w:lineRule="auto"/>
              <w:jc w:val="center"/>
              <w:rPr>
                <w:rFonts w:cs="Times New Roman"/>
                <w:i/>
                <w:sz w:val="18"/>
                <w:szCs w:val="18"/>
                <w:lang w:val="en-GB"/>
              </w:rPr>
            </w:pPr>
            <w:r w:rsidRPr="00211633">
              <w:rPr>
                <w:rFonts w:cs="Times New Roman"/>
                <w:i/>
                <w:sz w:val="18"/>
                <w:szCs w:val="18"/>
                <w:lang w:val="en-GB"/>
              </w:rPr>
              <w:t>n</w:t>
            </w:r>
          </w:p>
        </w:tc>
        <w:tc>
          <w:tcPr>
            <w:tcW w:w="1559" w:type="dxa"/>
            <w:tcBorders>
              <w:top w:val="single" w:sz="4" w:space="0" w:color="auto"/>
              <w:bottom w:val="single" w:sz="4" w:space="0" w:color="auto"/>
            </w:tcBorders>
            <w:vAlign w:val="center"/>
          </w:tcPr>
          <w:p w14:paraId="6F28507C" w14:textId="77777777" w:rsidR="00211633" w:rsidRPr="00211633" w:rsidRDefault="00211633" w:rsidP="00020585">
            <w:pPr>
              <w:spacing w:after="0" w:line="240" w:lineRule="auto"/>
              <w:jc w:val="center"/>
              <w:rPr>
                <w:rFonts w:cs="Times New Roman"/>
                <w:i/>
                <w:sz w:val="18"/>
                <w:szCs w:val="18"/>
                <w:lang w:val="en-GB"/>
              </w:rPr>
            </w:pPr>
            <w:r w:rsidRPr="00211633">
              <w:rPr>
                <w:rFonts w:cs="Times New Roman"/>
                <w:i/>
                <w:sz w:val="18"/>
                <w:szCs w:val="18"/>
                <w:lang w:val="en-GB"/>
              </w:rPr>
              <w:t>Mean</w:t>
            </w:r>
          </w:p>
        </w:tc>
        <w:tc>
          <w:tcPr>
            <w:tcW w:w="567" w:type="dxa"/>
            <w:tcBorders>
              <w:top w:val="single" w:sz="4" w:space="0" w:color="auto"/>
              <w:bottom w:val="single" w:sz="4" w:space="0" w:color="auto"/>
            </w:tcBorders>
            <w:vAlign w:val="center"/>
          </w:tcPr>
          <w:p w14:paraId="78A49B95" w14:textId="77777777" w:rsidR="00211633" w:rsidRPr="00211633" w:rsidRDefault="00211633" w:rsidP="00020585">
            <w:pPr>
              <w:spacing w:after="0" w:line="240" w:lineRule="auto"/>
              <w:jc w:val="center"/>
              <w:rPr>
                <w:rFonts w:cs="Times New Roman"/>
                <w:i/>
                <w:sz w:val="18"/>
                <w:szCs w:val="18"/>
                <w:lang w:val="en-GB"/>
              </w:rPr>
            </w:pPr>
            <w:r w:rsidRPr="00211633">
              <w:rPr>
                <w:rFonts w:cs="Times New Roman"/>
                <w:i/>
                <w:sz w:val="18"/>
                <w:szCs w:val="18"/>
                <w:lang w:val="en-GB"/>
              </w:rPr>
              <w:t>n</w:t>
            </w:r>
          </w:p>
        </w:tc>
      </w:tr>
      <w:tr w:rsidR="009D38BC" w:rsidRPr="00B64379" w14:paraId="0C68741F" w14:textId="77777777" w:rsidTr="000C7241">
        <w:trPr>
          <w:trHeight w:val="412"/>
        </w:trPr>
        <w:tc>
          <w:tcPr>
            <w:tcW w:w="3969" w:type="dxa"/>
            <w:tcBorders>
              <w:top w:val="single" w:sz="4" w:space="0" w:color="auto"/>
            </w:tcBorders>
          </w:tcPr>
          <w:p w14:paraId="1664F00C" w14:textId="77777777" w:rsidR="009D38BC" w:rsidRPr="00B64379" w:rsidRDefault="00BC729B" w:rsidP="00020585">
            <w:pPr>
              <w:spacing w:after="0" w:line="240" w:lineRule="auto"/>
              <w:rPr>
                <w:rFonts w:cs="Times New Roman"/>
                <w:sz w:val="18"/>
                <w:szCs w:val="18"/>
                <w:lang w:val="en-GB"/>
              </w:rPr>
            </w:pPr>
            <w:r>
              <w:rPr>
                <w:rFonts w:cs="Times New Roman"/>
                <w:sz w:val="18"/>
                <w:szCs w:val="18"/>
                <w:lang w:val="en-GB"/>
              </w:rPr>
              <w:t xml:space="preserve"> </w:t>
            </w:r>
            <w:r w:rsidR="001A17E1" w:rsidRPr="00B64379">
              <w:rPr>
                <w:rFonts w:cs="Times New Roman"/>
                <w:sz w:val="18"/>
                <w:szCs w:val="18"/>
                <w:lang w:val="en-GB"/>
              </w:rPr>
              <w:t xml:space="preserve">1. </w:t>
            </w:r>
            <w:r w:rsidR="009D38BC" w:rsidRPr="00B64379">
              <w:rPr>
                <w:rFonts w:cs="Times New Roman"/>
                <w:sz w:val="18"/>
                <w:szCs w:val="18"/>
                <w:lang w:val="en-GB"/>
              </w:rPr>
              <w:t>Crested porcupine (</w:t>
            </w:r>
            <w:r w:rsidR="009D38BC" w:rsidRPr="00B64379">
              <w:rPr>
                <w:rFonts w:cs="Times New Roman"/>
                <w:i/>
                <w:sz w:val="18"/>
                <w:szCs w:val="18"/>
                <w:lang w:val="en-GB"/>
              </w:rPr>
              <w:t>Hystrix cristata</w:t>
            </w:r>
            <w:r w:rsidR="009D38BC" w:rsidRPr="00B64379">
              <w:rPr>
                <w:rFonts w:cs="Times New Roman"/>
                <w:sz w:val="18"/>
                <w:szCs w:val="18"/>
                <w:lang w:val="en-GB"/>
              </w:rPr>
              <w:t>)</w:t>
            </w:r>
          </w:p>
        </w:tc>
        <w:tc>
          <w:tcPr>
            <w:tcW w:w="1560" w:type="dxa"/>
            <w:tcBorders>
              <w:top w:val="single" w:sz="4" w:space="0" w:color="auto"/>
            </w:tcBorders>
          </w:tcPr>
          <w:p w14:paraId="3959BF59"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2000 (-)</w:t>
            </w:r>
          </w:p>
        </w:tc>
        <w:tc>
          <w:tcPr>
            <w:tcW w:w="708" w:type="dxa"/>
            <w:tcBorders>
              <w:top w:val="single" w:sz="4" w:space="0" w:color="auto"/>
            </w:tcBorders>
          </w:tcPr>
          <w:p w14:paraId="430E7BA5"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w:t>
            </w:r>
          </w:p>
        </w:tc>
        <w:tc>
          <w:tcPr>
            <w:tcW w:w="1560" w:type="dxa"/>
            <w:tcBorders>
              <w:top w:val="single" w:sz="4" w:space="0" w:color="auto"/>
            </w:tcBorders>
          </w:tcPr>
          <w:p w14:paraId="1DAA3944" w14:textId="77777777" w:rsidR="009D38BC" w:rsidRPr="00B64379" w:rsidRDefault="009D38BC" w:rsidP="00020585">
            <w:pPr>
              <w:spacing w:after="0" w:line="240" w:lineRule="auto"/>
              <w:rPr>
                <w:rFonts w:cs="Times New Roman"/>
                <w:sz w:val="18"/>
                <w:szCs w:val="18"/>
                <w:lang w:val="en-GB"/>
              </w:rPr>
            </w:pPr>
          </w:p>
        </w:tc>
        <w:tc>
          <w:tcPr>
            <w:tcW w:w="567" w:type="dxa"/>
            <w:tcBorders>
              <w:top w:val="single" w:sz="4" w:space="0" w:color="auto"/>
            </w:tcBorders>
          </w:tcPr>
          <w:p w14:paraId="2663B4C1" w14:textId="77777777" w:rsidR="009D38BC" w:rsidRPr="00B64379" w:rsidRDefault="009D38BC" w:rsidP="00020585">
            <w:pPr>
              <w:spacing w:after="0" w:line="240" w:lineRule="auto"/>
              <w:rPr>
                <w:rFonts w:cs="Times New Roman"/>
                <w:sz w:val="18"/>
                <w:szCs w:val="18"/>
                <w:lang w:val="en-GB"/>
              </w:rPr>
            </w:pPr>
          </w:p>
        </w:tc>
        <w:tc>
          <w:tcPr>
            <w:tcW w:w="1559" w:type="dxa"/>
            <w:tcBorders>
              <w:top w:val="single" w:sz="4" w:space="0" w:color="auto"/>
            </w:tcBorders>
          </w:tcPr>
          <w:p w14:paraId="5A1A1BCA" w14:textId="77777777" w:rsidR="009D38BC" w:rsidRPr="00B64379" w:rsidRDefault="009D38BC" w:rsidP="00020585">
            <w:pPr>
              <w:spacing w:after="0" w:line="240" w:lineRule="auto"/>
              <w:rPr>
                <w:rFonts w:cs="Times New Roman"/>
                <w:sz w:val="18"/>
                <w:szCs w:val="18"/>
                <w:lang w:val="en-GB"/>
              </w:rPr>
            </w:pPr>
          </w:p>
        </w:tc>
        <w:tc>
          <w:tcPr>
            <w:tcW w:w="567" w:type="dxa"/>
            <w:tcBorders>
              <w:top w:val="single" w:sz="4" w:space="0" w:color="auto"/>
            </w:tcBorders>
          </w:tcPr>
          <w:p w14:paraId="36A8FFC2" w14:textId="77777777" w:rsidR="009D38BC" w:rsidRPr="00B64379" w:rsidRDefault="009D38BC" w:rsidP="00020585">
            <w:pPr>
              <w:spacing w:after="0" w:line="240" w:lineRule="auto"/>
              <w:rPr>
                <w:rFonts w:cs="Times New Roman"/>
                <w:sz w:val="18"/>
                <w:szCs w:val="18"/>
                <w:lang w:val="en-GB"/>
              </w:rPr>
            </w:pPr>
          </w:p>
        </w:tc>
      </w:tr>
      <w:tr w:rsidR="009D38BC" w:rsidRPr="00B64379" w14:paraId="499C420F" w14:textId="77777777" w:rsidTr="000C7241">
        <w:trPr>
          <w:trHeight w:val="412"/>
        </w:trPr>
        <w:tc>
          <w:tcPr>
            <w:tcW w:w="3969" w:type="dxa"/>
          </w:tcPr>
          <w:p w14:paraId="1E3B770C" w14:textId="77777777" w:rsidR="009D38BC" w:rsidRPr="00B64379" w:rsidRDefault="00BC729B" w:rsidP="00020585">
            <w:pPr>
              <w:spacing w:after="0" w:line="240" w:lineRule="auto"/>
              <w:rPr>
                <w:rFonts w:cs="Times New Roman"/>
                <w:sz w:val="18"/>
                <w:szCs w:val="18"/>
                <w:lang w:val="en-GB"/>
              </w:rPr>
            </w:pPr>
            <w:r>
              <w:rPr>
                <w:rFonts w:cs="Times New Roman"/>
                <w:sz w:val="18"/>
                <w:szCs w:val="18"/>
                <w:lang w:val="en-GB"/>
              </w:rPr>
              <w:t xml:space="preserve"> </w:t>
            </w:r>
            <w:r w:rsidR="001A17E1" w:rsidRPr="00B64379">
              <w:rPr>
                <w:rFonts w:cs="Times New Roman"/>
                <w:sz w:val="18"/>
                <w:szCs w:val="18"/>
                <w:lang w:val="en-GB"/>
              </w:rPr>
              <w:t xml:space="preserve">2. </w:t>
            </w:r>
            <w:r w:rsidR="009D38BC" w:rsidRPr="00B64379">
              <w:rPr>
                <w:rFonts w:cs="Times New Roman"/>
                <w:sz w:val="18"/>
                <w:szCs w:val="18"/>
                <w:lang w:val="en-GB"/>
              </w:rPr>
              <w:t>Cane rat spp. (</w:t>
            </w:r>
            <w:r w:rsidR="009D38BC" w:rsidRPr="00B64379">
              <w:rPr>
                <w:rFonts w:cs="Times New Roman"/>
                <w:i/>
                <w:sz w:val="18"/>
                <w:szCs w:val="18"/>
                <w:lang w:val="en-GB"/>
              </w:rPr>
              <w:t>Thryonomys spp.</w:t>
            </w:r>
            <w:r w:rsidR="009D38BC" w:rsidRPr="00B64379">
              <w:rPr>
                <w:rFonts w:cs="Times New Roman"/>
                <w:sz w:val="18"/>
                <w:szCs w:val="18"/>
                <w:lang w:val="en-GB"/>
              </w:rPr>
              <w:t>)</w:t>
            </w:r>
          </w:p>
        </w:tc>
        <w:tc>
          <w:tcPr>
            <w:tcW w:w="1560" w:type="dxa"/>
          </w:tcPr>
          <w:p w14:paraId="6A52BA29" w14:textId="77777777" w:rsidR="009D38BC" w:rsidRPr="00B64379" w:rsidRDefault="009D38BC" w:rsidP="00020585">
            <w:pPr>
              <w:spacing w:after="0" w:line="240" w:lineRule="auto"/>
              <w:rPr>
                <w:rFonts w:cs="Times New Roman"/>
                <w:sz w:val="18"/>
                <w:szCs w:val="18"/>
                <w:lang w:val="en-GB"/>
              </w:rPr>
            </w:pPr>
          </w:p>
        </w:tc>
        <w:tc>
          <w:tcPr>
            <w:tcW w:w="708" w:type="dxa"/>
          </w:tcPr>
          <w:p w14:paraId="02BC9695" w14:textId="77777777" w:rsidR="009D38BC" w:rsidRPr="00B64379" w:rsidRDefault="009D38BC" w:rsidP="00020585">
            <w:pPr>
              <w:spacing w:after="0" w:line="240" w:lineRule="auto"/>
              <w:rPr>
                <w:rFonts w:cs="Times New Roman"/>
                <w:sz w:val="18"/>
                <w:szCs w:val="18"/>
                <w:lang w:val="en-GB"/>
              </w:rPr>
            </w:pPr>
          </w:p>
        </w:tc>
        <w:tc>
          <w:tcPr>
            <w:tcW w:w="1560" w:type="dxa"/>
          </w:tcPr>
          <w:p w14:paraId="17E983E2"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2021 (144)</w:t>
            </w:r>
          </w:p>
        </w:tc>
        <w:tc>
          <w:tcPr>
            <w:tcW w:w="567" w:type="dxa"/>
          </w:tcPr>
          <w:p w14:paraId="74753FF4"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49</w:t>
            </w:r>
          </w:p>
        </w:tc>
        <w:tc>
          <w:tcPr>
            <w:tcW w:w="1559" w:type="dxa"/>
          </w:tcPr>
          <w:p w14:paraId="51237617" w14:textId="77777777" w:rsidR="009D38BC" w:rsidRPr="00B64379" w:rsidRDefault="009D38BC" w:rsidP="00020585">
            <w:pPr>
              <w:spacing w:after="0" w:line="240" w:lineRule="auto"/>
              <w:rPr>
                <w:rFonts w:cs="Times New Roman"/>
                <w:sz w:val="18"/>
                <w:szCs w:val="18"/>
                <w:lang w:val="en-GB"/>
              </w:rPr>
            </w:pPr>
          </w:p>
        </w:tc>
        <w:tc>
          <w:tcPr>
            <w:tcW w:w="567" w:type="dxa"/>
          </w:tcPr>
          <w:p w14:paraId="58763356" w14:textId="77777777" w:rsidR="009D38BC" w:rsidRPr="00B64379" w:rsidRDefault="009D38BC" w:rsidP="00020585">
            <w:pPr>
              <w:spacing w:after="0" w:line="240" w:lineRule="auto"/>
              <w:rPr>
                <w:rFonts w:cs="Times New Roman"/>
                <w:sz w:val="18"/>
                <w:szCs w:val="18"/>
                <w:lang w:val="en-GB"/>
              </w:rPr>
            </w:pPr>
          </w:p>
        </w:tc>
      </w:tr>
      <w:tr w:rsidR="009D38BC" w:rsidRPr="00B64379" w14:paraId="3744112A" w14:textId="77777777" w:rsidTr="000C7241">
        <w:trPr>
          <w:trHeight w:val="412"/>
        </w:trPr>
        <w:tc>
          <w:tcPr>
            <w:tcW w:w="3969" w:type="dxa"/>
          </w:tcPr>
          <w:p w14:paraId="0A9F0ECC" w14:textId="77777777" w:rsidR="009D38BC" w:rsidRPr="00B64379" w:rsidRDefault="00BC729B" w:rsidP="00020585">
            <w:pPr>
              <w:spacing w:after="0" w:line="240" w:lineRule="auto"/>
              <w:rPr>
                <w:rFonts w:cs="Times New Roman"/>
                <w:sz w:val="18"/>
                <w:szCs w:val="18"/>
                <w:lang w:val="en-GB"/>
              </w:rPr>
            </w:pPr>
            <w:r>
              <w:rPr>
                <w:rFonts w:cs="Times New Roman"/>
                <w:sz w:val="18"/>
                <w:szCs w:val="18"/>
                <w:lang w:val="en-GB"/>
              </w:rPr>
              <w:t xml:space="preserve"> </w:t>
            </w:r>
            <w:r w:rsidR="001A17E1" w:rsidRPr="00B64379">
              <w:rPr>
                <w:rFonts w:cs="Times New Roman"/>
                <w:sz w:val="18"/>
                <w:szCs w:val="18"/>
                <w:lang w:val="en-GB"/>
              </w:rPr>
              <w:t xml:space="preserve">3. </w:t>
            </w:r>
            <w:r w:rsidR="009D38BC" w:rsidRPr="00B64379">
              <w:rPr>
                <w:rFonts w:cs="Times New Roman"/>
                <w:sz w:val="18"/>
                <w:szCs w:val="18"/>
                <w:lang w:val="en-GB"/>
              </w:rPr>
              <w:t>African civet (</w:t>
            </w:r>
            <w:r w:rsidR="009D38BC" w:rsidRPr="00B64379">
              <w:rPr>
                <w:rFonts w:cs="Times New Roman"/>
                <w:i/>
                <w:sz w:val="18"/>
                <w:szCs w:val="18"/>
                <w:lang w:val="en-GB"/>
              </w:rPr>
              <w:t>Civettictis civetta</w:t>
            </w:r>
            <w:r w:rsidR="009D38BC" w:rsidRPr="00B64379">
              <w:rPr>
                <w:rFonts w:cs="Times New Roman"/>
                <w:sz w:val="18"/>
                <w:szCs w:val="18"/>
                <w:lang w:val="en-GB"/>
              </w:rPr>
              <w:t>)</w:t>
            </w:r>
          </w:p>
        </w:tc>
        <w:tc>
          <w:tcPr>
            <w:tcW w:w="1560" w:type="dxa"/>
          </w:tcPr>
          <w:p w14:paraId="13075751" w14:textId="77777777" w:rsidR="009D38BC" w:rsidRPr="00B64379" w:rsidRDefault="009D38BC" w:rsidP="00020585">
            <w:pPr>
              <w:spacing w:after="0" w:line="240" w:lineRule="auto"/>
              <w:rPr>
                <w:rFonts w:cs="Times New Roman"/>
                <w:sz w:val="18"/>
                <w:szCs w:val="18"/>
                <w:lang w:val="en-GB"/>
              </w:rPr>
            </w:pPr>
          </w:p>
        </w:tc>
        <w:tc>
          <w:tcPr>
            <w:tcW w:w="708" w:type="dxa"/>
          </w:tcPr>
          <w:p w14:paraId="1BAD828A" w14:textId="77777777" w:rsidR="009D38BC" w:rsidRPr="00B64379" w:rsidRDefault="009D38BC" w:rsidP="00020585">
            <w:pPr>
              <w:spacing w:after="0" w:line="240" w:lineRule="auto"/>
              <w:rPr>
                <w:rFonts w:cs="Times New Roman"/>
                <w:sz w:val="18"/>
                <w:szCs w:val="18"/>
                <w:lang w:val="en-GB"/>
              </w:rPr>
            </w:pPr>
          </w:p>
        </w:tc>
        <w:tc>
          <w:tcPr>
            <w:tcW w:w="1560" w:type="dxa"/>
          </w:tcPr>
          <w:p w14:paraId="6A759FE1" w14:textId="77777777" w:rsidR="009D38BC" w:rsidRPr="00B64379" w:rsidRDefault="009D38BC" w:rsidP="00020585">
            <w:pPr>
              <w:spacing w:after="0" w:line="240" w:lineRule="auto"/>
              <w:rPr>
                <w:rFonts w:cs="Times New Roman"/>
                <w:sz w:val="18"/>
                <w:szCs w:val="18"/>
                <w:lang w:val="en-GB"/>
              </w:rPr>
            </w:pPr>
          </w:p>
        </w:tc>
        <w:tc>
          <w:tcPr>
            <w:tcW w:w="567" w:type="dxa"/>
          </w:tcPr>
          <w:p w14:paraId="3D8359F9" w14:textId="77777777" w:rsidR="009D38BC" w:rsidRPr="00B64379" w:rsidRDefault="009D38BC" w:rsidP="00020585">
            <w:pPr>
              <w:spacing w:after="0" w:line="240" w:lineRule="auto"/>
              <w:rPr>
                <w:rFonts w:cs="Times New Roman"/>
                <w:sz w:val="18"/>
                <w:szCs w:val="18"/>
                <w:lang w:val="en-GB"/>
              </w:rPr>
            </w:pPr>
          </w:p>
        </w:tc>
        <w:tc>
          <w:tcPr>
            <w:tcW w:w="1559" w:type="dxa"/>
          </w:tcPr>
          <w:p w14:paraId="731F7A20"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1000 (-)</w:t>
            </w:r>
          </w:p>
        </w:tc>
        <w:tc>
          <w:tcPr>
            <w:tcW w:w="567" w:type="dxa"/>
          </w:tcPr>
          <w:p w14:paraId="199D0135"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w:t>
            </w:r>
          </w:p>
        </w:tc>
      </w:tr>
      <w:tr w:rsidR="009D38BC" w:rsidRPr="00B64379" w14:paraId="6B098D61" w14:textId="77777777" w:rsidTr="000C7241">
        <w:trPr>
          <w:trHeight w:val="412"/>
        </w:trPr>
        <w:tc>
          <w:tcPr>
            <w:tcW w:w="3969" w:type="dxa"/>
          </w:tcPr>
          <w:p w14:paraId="495359F7" w14:textId="77777777" w:rsidR="009D38BC" w:rsidRPr="00B64379" w:rsidRDefault="00BC729B" w:rsidP="00020585">
            <w:pPr>
              <w:spacing w:after="0" w:line="240" w:lineRule="auto"/>
              <w:rPr>
                <w:rFonts w:cs="Times New Roman"/>
                <w:sz w:val="18"/>
                <w:szCs w:val="18"/>
                <w:lang w:val="en-GB"/>
              </w:rPr>
            </w:pPr>
            <w:r>
              <w:rPr>
                <w:rFonts w:cs="Times New Roman"/>
                <w:sz w:val="18"/>
                <w:szCs w:val="18"/>
                <w:lang w:val="en-GB"/>
              </w:rPr>
              <w:t xml:space="preserve"> </w:t>
            </w:r>
            <w:r w:rsidR="001A17E1" w:rsidRPr="00B64379">
              <w:rPr>
                <w:rFonts w:cs="Times New Roman"/>
                <w:sz w:val="18"/>
                <w:szCs w:val="18"/>
                <w:lang w:val="en-GB"/>
              </w:rPr>
              <w:t xml:space="preserve">4. </w:t>
            </w:r>
            <w:r w:rsidR="009D38BC" w:rsidRPr="00B64379">
              <w:rPr>
                <w:rFonts w:cs="Times New Roman"/>
                <w:sz w:val="18"/>
                <w:szCs w:val="18"/>
                <w:lang w:val="en-GB"/>
              </w:rPr>
              <w:t>Hyrax spp. (</w:t>
            </w:r>
            <w:r w:rsidR="009D38BC" w:rsidRPr="00B64379">
              <w:rPr>
                <w:rFonts w:cs="Times New Roman"/>
                <w:i/>
                <w:sz w:val="18"/>
                <w:szCs w:val="18"/>
                <w:lang w:val="en-GB"/>
              </w:rPr>
              <w:t>Hyracoidea spp.</w:t>
            </w:r>
            <w:r w:rsidR="009D38BC" w:rsidRPr="00B64379">
              <w:rPr>
                <w:rFonts w:cs="Times New Roman"/>
                <w:sz w:val="18"/>
                <w:szCs w:val="18"/>
                <w:lang w:val="en-GB"/>
              </w:rPr>
              <w:t>)</w:t>
            </w:r>
          </w:p>
        </w:tc>
        <w:tc>
          <w:tcPr>
            <w:tcW w:w="1560" w:type="dxa"/>
          </w:tcPr>
          <w:p w14:paraId="1DAF2D2D" w14:textId="77777777" w:rsidR="009D38BC" w:rsidRPr="00B64379" w:rsidRDefault="009D38BC" w:rsidP="00020585">
            <w:pPr>
              <w:spacing w:after="0" w:line="240" w:lineRule="auto"/>
              <w:rPr>
                <w:rFonts w:cs="Times New Roman"/>
                <w:sz w:val="18"/>
                <w:szCs w:val="18"/>
                <w:lang w:val="en-GB"/>
              </w:rPr>
            </w:pPr>
          </w:p>
        </w:tc>
        <w:tc>
          <w:tcPr>
            <w:tcW w:w="708" w:type="dxa"/>
          </w:tcPr>
          <w:p w14:paraId="6464E605" w14:textId="77777777" w:rsidR="009D38BC" w:rsidRPr="00B64379" w:rsidRDefault="009D38BC" w:rsidP="00020585">
            <w:pPr>
              <w:spacing w:after="0" w:line="240" w:lineRule="auto"/>
              <w:rPr>
                <w:rFonts w:cs="Times New Roman"/>
                <w:sz w:val="18"/>
                <w:szCs w:val="18"/>
                <w:lang w:val="en-GB"/>
              </w:rPr>
            </w:pPr>
          </w:p>
        </w:tc>
        <w:tc>
          <w:tcPr>
            <w:tcW w:w="1560" w:type="dxa"/>
          </w:tcPr>
          <w:p w14:paraId="0DD94362"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2010 (159)</w:t>
            </w:r>
          </w:p>
        </w:tc>
        <w:tc>
          <w:tcPr>
            <w:tcW w:w="567" w:type="dxa"/>
          </w:tcPr>
          <w:p w14:paraId="62FAB9DA"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50</w:t>
            </w:r>
          </w:p>
        </w:tc>
        <w:tc>
          <w:tcPr>
            <w:tcW w:w="1559" w:type="dxa"/>
          </w:tcPr>
          <w:p w14:paraId="47B8C353"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3750 (354)</w:t>
            </w:r>
          </w:p>
        </w:tc>
        <w:tc>
          <w:tcPr>
            <w:tcW w:w="567" w:type="dxa"/>
          </w:tcPr>
          <w:p w14:paraId="162A2CE8"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w:t>
            </w:r>
          </w:p>
        </w:tc>
      </w:tr>
      <w:tr w:rsidR="009D38BC" w:rsidRPr="00B64379" w14:paraId="01354072" w14:textId="77777777" w:rsidTr="000C7241">
        <w:trPr>
          <w:trHeight w:val="412"/>
        </w:trPr>
        <w:tc>
          <w:tcPr>
            <w:tcW w:w="3969" w:type="dxa"/>
          </w:tcPr>
          <w:p w14:paraId="6881BEEB" w14:textId="77777777" w:rsidR="009D38BC" w:rsidRPr="00B64379" w:rsidRDefault="00BC729B" w:rsidP="00020585">
            <w:pPr>
              <w:spacing w:after="0" w:line="240" w:lineRule="auto"/>
              <w:rPr>
                <w:rFonts w:cs="Times New Roman"/>
                <w:sz w:val="18"/>
                <w:szCs w:val="18"/>
                <w:lang w:val="en-GB"/>
              </w:rPr>
            </w:pPr>
            <w:r>
              <w:rPr>
                <w:rFonts w:cs="Times New Roman"/>
                <w:sz w:val="18"/>
                <w:szCs w:val="18"/>
                <w:lang w:val="en-GB"/>
              </w:rPr>
              <w:t xml:space="preserve"> </w:t>
            </w:r>
            <w:r w:rsidR="001A17E1" w:rsidRPr="00B64379">
              <w:rPr>
                <w:rFonts w:cs="Times New Roman"/>
                <w:sz w:val="18"/>
                <w:szCs w:val="18"/>
                <w:lang w:val="en-GB"/>
              </w:rPr>
              <w:t xml:space="preserve">5. </w:t>
            </w:r>
            <w:r w:rsidR="009D38BC" w:rsidRPr="00B64379">
              <w:rPr>
                <w:rFonts w:cs="Times New Roman"/>
                <w:sz w:val="18"/>
                <w:szCs w:val="18"/>
                <w:lang w:val="en-GB"/>
              </w:rPr>
              <w:t>African elephant (</w:t>
            </w:r>
            <w:r w:rsidR="009D38BC" w:rsidRPr="00B64379">
              <w:rPr>
                <w:rFonts w:cs="Times New Roman"/>
                <w:i/>
                <w:sz w:val="18"/>
                <w:szCs w:val="18"/>
                <w:lang w:val="en-GB"/>
              </w:rPr>
              <w:t>Loxodonta africana</w:t>
            </w:r>
            <w:r w:rsidR="009D38BC" w:rsidRPr="00B64379">
              <w:rPr>
                <w:rFonts w:cs="Times New Roman"/>
                <w:sz w:val="18"/>
                <w:szCs w:val="18"/>
                <w:lang w:val="en-GB"/>
              </w:rPr>
              <w:t>)</w:t>
            </w:r>
          </w:p>
        </w:tc>
        <w:tc>
          <w:tcPr>
            <w:tcW w:w="1560" w:type="dxa"/>
          </w:tcPr>
          <w:p w14:paraId="548620CD"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2200 (274)</w:t>
            </w:r>
          </w:p>
        </w:tc>
        <w:tc>
          <w:tcPr>
            <w:tcW w:w="708" w:type="dxa"/>
          </w:tcPr>
          <w:p w14:paraId="38A533BC"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5</w:t>
            </w:r>
          </w:p>
        </w:tc>
        <w:tc>
          <w:tcPr>
            <w:tcW w:w="1560" w:type="dxa"/>
          </w:tcPr>
          <w:p w14:paraId="34BE9647" w14:textId="77777777" w:rsidR="009D38BC" w:rsidRPr="00B64379" w:rsidRDefault="009D38BC" w:rsidP="00020585">
            <w:pPr>
              <w:spacing w:after="0" w:line="240" w:lineRule="auto"/>
              <w:rPr>
                <w:rFonts w:cs="Times New Roman"/>
                <w:sz w:val="18"/>
                <w:szCs w:val="18"/>
                <w:lang w:val="en-GB"/>
              </w:rPr>
            </w:pPr>
          </w:p>
        </w:tc>
        <w:tc>
          <w:tcPr>
            <w:tcW w:w="567" w:type="dxa"/>
          </w:tcPr>
          <w:p w14:paraId="0E97F99D" w14:textId="77777777" w:rsidR="009D38BC" w:rsidRPr="00B64379" w:rsidRDefault="009D38BC" w:rsidP="00020585">
            <w:pPr>
              <w:spacing w:after="0" w:line="240" w:lineRule="auto"/>
              <w:rPr>
                <w:rFonts w:cs="Times New Roman"/>
                <w:sz w:val="18"/>
                <w:szCs w:val="18"/>
                <w:lang w:val="en-GB"/>
              </w:rPr>
            </w:pPr>
          </w:p>
        </w:tc>
        <w:tc>
          <w:tcPr>
            <w:tcW w:w="1559" w:type="dxa"/>
          </w:tcPr>
          <w:p w14:paraId="774FAB03" w14:textId="77777777" w:rsidR="009D38BC" w:rsidRPr="00B64379" w:rsidRDefault="009D38BC" w:rsidP="00020585">
            <w:pPr>
              <w:spacing w:after="0" w:line="240" w:lineRule="auto"/>
              <w:rPr>
                <w:rFonts w:cs="Times New Roman"/>
                <w:sz w:val="18"/>
                <w:szCs w:val="18"/>
                <w:lang w:val="en-GB"/>
              </w:rPr>
            </w:pPr>
          </w:p>
        </w:tc>
        <w:tc>
          <w:tcPr>
            <w:tcW w:w="567" w:type="dxa"/>
          </w:tcPr>
          <w:p w14:paraId="46608E05" w14:textId="77777777" w:rsidR="009D38BC" w:rsidRPr="00B64379" w:rsidRDefault="009D38BC" w:rsidP="00020585">
            <w:pPr>
              <w:spacing w:after="0" w:line="240" w:lineRule="auto"/>
              <w:rPr>
                <w:rFonts w:cs="Times New Roman"/>
                <w:sz w:val="18"/>
                <w:szCs w:val="18"/>
                <w:lang w:val="en-GB"/>
              </w:rPr>
            </w:pPr>
          </w:p>
        </w:tc>
      </w:tr>
      <w:tr w:rsidR="009D38BC" w:rsidRPr="00B64379" w14:paraId="27E7B2B3" w14:textId="77777777" w:rsidTr="000C7241">
        <w:trPr>
          <w:trHeight w:val="412"/>
        </w:trPr>
        <w:tc>
          <w:tcPr>
            <w:tcW w:w="3969" w:type="dxa"/>
          </w:tcPr>
          <w:p w14:paraId="72F5F4BB" w14:textId="77777777" w:rsidR="009D38BC" w:rsidRPr="00B64379" w:rsidRDefault="00BC729B" w:rsidP="00020585">
            <w:pPr>
              <w:spacing w:after="0" w:line="240" w:lineRule="auto"/>
              <w:rPr>
                <w:rFonts w:cs="Times New Roman"/>
                <w:sz w:val="18"/>
                <w:szCs w:val="18"/>
                <w:lang w:val="en-GB"/>
              </w:rPr>
            </w:pPr>
            <w:r>
              <w:rPr>
                <w:rFonts w:cs="Times New Roman"/>
                <w:sz w:val="18"/>
                <w:szCs w:val="18"/>
                <w:lang w:val="en-GB"/>
              </w:rPr>
              <w:t xml:space="preserve"> </w:t>
            </w:r>
            <w:r w:rsidR="001A17E1" w:rsidRPr="00B64379">
              <w:rPr>
                <w:rFonts w:cs="Times New Roman"/>
                <w:sz w:val="18"/>
                <w:szCs w:val="18"/>
                <w:lang w:val="en-GB"/>
              </w:rPr>
              <w:t xml:space="preserve">6. </w:t>
            </w:r>
            <w:r w:rsidR="009D38BC" w:rsidRPr="00B64379">
              <w:rPr>
                <w:rFonts w:cs="Times New Roman"/>
                <w:sz w:val="18"/>
                <w:szCs w:val="18"/>
                <w:lang w:val="en-GB"/>
              </w:rPr>
              <w:t>Hipopotamus (</w:t>
            </w:r>
            <w:r w:rsidR="009D38BC" w:rsidRPr="00B64379">
              <w:rPr>
                <w:rFonts w:cs="Times New Roman"/>
                <w:i/>
                <w:sz w:val="18"/>
                <w:szCs w:val="18"/>
                <w:lang w:val="en-GB"/>
              </w:rPr>
              <w:t>Hippopotamus amphibius</w:t>
            </w:r>
            <w:r w:rsidR="009D38BC" w:rsidRPr="00B64379">
              <w:rPr>
                <w:rFonts w:cs="Times New Roman"/>
                <w:sz w:val="18"/>
                <w:szCs w:val="18"/>
                <w:lang w:val="en-GB"/>
              </w:rPr>
              <w:t>)</w:t>
            </w:r>
          </w:p>
        </w:tc>
        <w:tc>
          <w:tcPr>
            <w:tcW w:w="1560" w:type="dxa"/>
          </w:tcPr>
          <w:p w14:paraId="60BAA74A"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2007 (59)</w:t>
            </w:r>
          </w:p>
        </w:tc>
        <w:tc>
          <w:tcPr>
            <w:tcW w:w="708" w:type="dxa"/>
          </w:tcPr>
          <w:p w14:paraId="73B0A2EA"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71</w:t>
            </w:r>
          </w:p>
        </w:tc>
        <w:tc>
          <w:tcPr>
            <w:tcW w:w="1560" w:type="dxa"/>
          </w:tcPr>
          <w:p w14:paraId="5A66CD76"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2650 (412)</w:t>
            </w:r>
          </w:p>
        </w:tc>
        <w:tc>
          <w:tcPr>
            <w:tcW w:w="567" w:type="dxa"/>
          </w:tcPr>
          <w:p w14:paraId="34E51BC8"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10</w:t>
            </w:r>
          </w:p>
        </w:tc>
        <w:tc>
          <w:tcPr>
            <w:tcW w:w="1559" w:type="dxa"/>
          </w:tcPr>
          <w:p w14:paraId="5467A16B"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1667 (250)</w:t>
            </w:r>
          </w:p>
        </w:tc>
        <w:tc>
          <w:tcPr>
            <w:tcW w:w="567" w:type="dxa"/>
          </w:tcPr>
          <w:p w14:paraId="26A876F1"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9</w:t>
            </w:r>
          </w:p>
        </w:tc>
      </w:tr>
      <w:tr w:rsidR="009D38BC" w:rsidRPr="00B64379" w14:paraId="6F7141BB" w14:textId="77777777" w:rsidTr="000C7241">
        <w:trPr>
          <w:trHeight w:val="412"/>
        </w:trPr>
        <w:tc>
          <w:tcPr>
            <w:tcW w:w="3969" w:type="dxa"/>
          </w:tcPr>
          <w:p w14:paraId="7EBF4AE0" w14:textId="77777777" w:rsidR="009D38BC" w:rsidRPr="00B64379" w:rsidRDefault="00BC729B" w:rsidP="00020585">
            <w:pPr>
              <w:spacing w:after="0" w:line="240" w:lineRule="auto"/>
              <w:rPr>
                <w:rFonts w:cs="Times New Roman"/>
                <w:sz w:val="18"/>
                <w:szCs w:val="18"/>
                <w:lang w:val="en-GB"/>
              </w:rPr>
            </w:pPr>
            <w:r>
              <w:rPr>
                <w:rFonts w:cs="Times New Roman"/>
                <w:sz w:val="18"/>
                <w:szCs w:val="18"/>
                <w:lang w:val="en-GB"/>
              </w:rPr>
              <w:t xml:space="preserve"> </w:t>
            </w:r>
            <w:r w:rsidR="001A17E1" w:rsidRPr="00B64379">
              <w:rPr>
                <w:rFonts w:cs="Times New Roman"/>
                <w:sz w:val="18"/>
                <w:szCs w:val="18"/>
                <w:lang w:val="en-GB"/>
              </w:rPr>
              <w:t xml:space="preserve">7. </w:t>
            </w:r>
            <w:r w:rsidR="009D38BC" w:rsidRPr="00B64379">
              <w:rPr>
                <w:rFonts w:cs="Times New Roman"/>
                <w:sz w:val="18"/>
                <w:szCs w:val="18"/>
                <w:lang w:val="en-GB"/>
              </w:rPr>
              <w:t>Bushpig (</w:t>
            </w:r>
            <w:r w:rsidR="009D38BC" w:rsidRPr="00B64379">
              <w:rPr>
                <w:rFonts w:cs="Times New Roman"/>
                <w:i/>
                <w:sz w:val="18"/>
                <w:szCs w:val="18"/>
                <w:lang w:val="en-GB"/>
              </w:rPr>
              <w:t>Potamochoerus larvatus</w:t>
            </w:r>
            <w:r w:rsidR="009D38BC" w:rsidRPr="00B64379">
              <w:rPr>
                <w:rFonts w:cs="Times New Roman"/>
                <w:sz w:val="18"/>
                <w:szCs w:val="18"/>
                <w:lang w:val="en-GB"/>
              </w:rPr>
              <w:t>)</w:t>
            </w:r>
          </w:p>
        </w:tc>
        <w:tc>
          <w:tcPr>
            <w:tcW w:w="1560" w:type="dxa"/>
          </w:tcPr>
          <w:p w14:paraId="0BA86904"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1932 (174)</w:t>
            </w:r>
          </w:p>
        </w:tc>
        <w:tc>
          <w:tcPr>
            <w:tcW w:w="708" w:type="dxa"/>
          </w:tcPr>
          <w:p w14:paraId="56D178D2"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44</w:t>
            </w:r>
          </w:p>
        </w:tc>
        <w:tc>
          <w:tcPr>
            <w:tcW w:w="1560" w:type="dxa"/>
          </w:tcPr>
          <w:p w14:paraId="3D14FD3C"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2510 (350)</w:t>
            </w:r>
          </w:p>
        </w:tc>
        <w:tc>
          <w:tcPr>
            <w:tcW w:w="567" w:type="dxa"/>
          </w:tcPr>
          <w:p w14:paraId="6943C4AE"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52</w:t>
            </w:r>
          </w:p>
        </w:tc>
        <w:tc>
          <w:tcPr>
            <w:tcW w:w="1559" w:type="dxa"/>
          </w:tcPr>
          <w:p w14:paraId="67DD37E7"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1464 (365)</w:t>
            </w:r>
          </w:p>
        </w:tc>
        <w:tc>
          <w:tcPr>
            <w:tcW w:w="567" w:type="dxa"/>
          </w:tcPr>
          <w:p w14:paraId="2CB679F4"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14</w:t>
            </w:r>
          </w:p>
        </w:tc>
      </w:tr>
      <w:tr w:rsidR="009D38BC" w:rsidRPr="00B64379" w14:paraId="79FB4B79" w14:textId="77777777" w:rsidTr="000C7241">
        <w:trPr>
          <w:trHeight w:val="412"/>
        </w:trPr>
        <w:tc>
          <w:tcPr>
            <w:tcW w:w="3969" w:type="dxa"/>
          </w:tcPr>
          <w:p w14:paraId="66F396B2" w14:textId="77777777" w:rsidR="009D38BC" w:rsidRPr="00B64379" w:rsidRDefault="00BC729B" w:rsidP="00020585">
            <w:pPr>
              <w:spacing w:after="0" w:line="240" w:lineRule="auto"/>
              <w:rPr>
                <w:rFonts w:cs="Times New Roman"/>
                <w:sz w:val="18"/>
                <w:szCs w:val="18"/>
                <w:lang w:val="en-GB"/>
              </w:rPr>
            </w:pPr>
            <w:r>
              <w:rPr>
                <w:rFonts w:cs="Times New Roman"/>
                <w:sz w:val="18"/>
                <w:szCs w:val="18"/>
                <w:lang w:val="en-GB"/>
              </w:rPr>
              <w:t xml:space="preserve"> </w:t>
            </w:r>
            <w:r w:rsidR="001A17E1" w:rsidRPr="00B64379">
              <w:rPr>
                <w:rFonts w:cs="Times New Roman"/>
                <w:sz w:val="18"/>
                <w:szCs w:val="18"/>
                <w:lang w:val="en-GB"/>
              </w:rPr>
              <w:t xml:space="preserve">8. </w:t>
            </w:r>
            <w:r w:rsidR="009D38BC" w:rsidRPr="00B64379">
              <w:rPr>
                <w:rFonts w:cs="Times New Roman"/>
                <w:sz w:val="18"/>
                <w:szCs w:val="18"/>
                <w:lang w:val="en-GB"/>
              </w:rPr>
              <w:t>Warthog (</w:t>
            </w:r>
            <w:r w:rsidR="009D38BC" w:rsidRPr="00B64379">
              <w:rPr>
                <w:rFonts w:cs="Times New Roman"/>
                <w:i/>
                <w:sz w:val="18"/>
                <w:szCs w:val="18"/>
                <w:lang w:val="en-GB"/>
              </w:rPr>
              <w:t>Pacochoerus africanus</w:t>
            </w:r>
            <w:r w:rsidR="009D38BC" w:rsidRPr="00B64379">
              <w:rPr>
                <w:rFonts w:cs="Times New Roman"/>
                <w:sz w:val="18"/>
                <w:szCs w:val="18"/>
                <w:lang w:val="en-GB"/>
              </w:rPr>
              <w:t>)</w:t>
            </w:r>
          </w:p>
        </w:tc>
        <w:tc>
          <w:tcPr>
            <w:tcW w:w="1560" w:type="dxa"/>
          </w:tcPr>
          <w:p w14:paraId="29E91CEE"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2000 (0)</w:t>
            </w:r>
          </w:p>
        </w:tc>
        <w:tc>
          <w:tcPr>
            <w:tcW w:w="708" w:type="dxa"/>
          </w:tcPr>
          <w:p w14:paraId="6F07B05F"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4</w:t>
            </w:r>
          </w:p>
        </w:tc>
        <w:tc>
          <w:tcPr>
            <w:tcW w:w="1560" w:type="dxa"/>
          </w:tcPr>
          <w:p w14:paraId="15062B85"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2489 (216)</w:t>
            </w:r>
          </w:p>
        </w:tc>
        <w:tc>
          <w:tcPr>
            <w:tcW w:w="567" w:type="dxa"/>
          </w:tcPr>
          <w:p w14:paraId="28C03C4C"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19</w:t>
            </w:r>
          </w:p>
        </w:tc>
        <w:tc>
          <w:tcPr>
            <w:tcW w:w="1559" w:type="dxa"/>
          </w:tcPr>
          <w:p w14:paraId="71D6052D" w14:textId="77777777" w:rsidR="009D38BC" w:rsidRPr="00B64379" w:rsidRDefault="009D38BC" w:rsidP="00020585">
            <w:pPr>
              <w:spacing w:after="0" w:line="240" w:lineRule="auto"/>
              <w:rPr>
                <w:rFonts w:cs="Times New Roman"/>
                <w:sz w:val="18"/>
                <w:szCs w:val="18"/>
                <w:lang w:val="en-GB"/>
              </w:rPr>
            </w:pPr>
          </w:p>
        </w:tc>
        <w:tc>
          <w:tcPr>
            <w:tcW w:w="567" w:type="dxa"/>
          </w:tcPr>
          <w:p w14:paraId="3A9179D2" w14:textId="77777777" w:rsidR="009D38BC" w:rsidRPr="00B64379" w:rsidRDefault="009D38BC" w:rsidP="00020585">
            <w:pPr>
              <w:spacing w:after="0" w:line="240" w:lineRule="auto"/>
              <w:rPr>
                <w:rFonts w:cs="Times New Roman"/>
                <w:sz w:val="18"/>
                <w:szCs w:val="18"/>
                <w:lang w:val="en-GB"/>
              </w:rPr>
            </w:pPr>
          </w:p>
        </w:tc>
      </w:tr>
      <w:tr w:rsidR="009D38BC" w:rsidRPr="00B64379" w14:paraId="6AE7B8A7" w14:textId="77777777" w:rsidTr="000C7241">
        <w:trPr>
          <w:trHeight w:val="412"/>
        </w:trPr>
        <w:tc>
          <w:tcPr>
            <w:tcW w:w="3969" w:type="dxa"/>
          </w:tcPr>
          <w:p w14:paraId="388B4729" w14:textId="77777777" w:rsidR="009D38BC" w:rsidRPr="00B64379" w:rsidRDefault="00BC729B" w:rsidP="00020585">
            <w:pPr>
              <w:spacing w:after="0" w:line="240" w:lineRule="auto"/>
              <w:rPr>
                <w:rFonts w:cs="Times New Roman"/>
                <w:sz w:val="18"/>
                <w:szCs w:val="18"/>
                <w:lang w:val="en-GB"/>
              </w:rPr>
            </w:pPr>
            <w:r>
              <w:rPr>
                <w:rFonts w:cs="Times New Roman"/>
                <w:sz w:val="18"/>
                <w:szCs w:val="18"/>
                <w:lang w:val="en-GB"/>
              </w:rPr>
              <w:t xml:space="preserve"> </w:t>
            </w:r>
            <w:r w:rsidR="001A17E1" w:rsidRPr="00B64379">
              <w:rPr>
                <w:rFonts w:cs="Times New Roman"/>
                <w:sz w:val="18"/>
                <w:szCs w:val="18"/>
                <w:lang w:val="en-GB"/>
              </w:rPr>
              <w:t xml:space="preserve">9. </w:t>
            </w:r>
            <w:r w:rsidR="009D38BC" w:rsidRPr="00B64379">
              <w:rPr>
                <w:rFonts w:cs="Times New Roman"/>
                <w:sz w:val="18"/>
                <w:szCs w:val="18"/>
                <w:lang w:val="en-GB"/>
              </w:rPr>
              <w:t>African buffalo (</w:t>
            </w:r>
            <w:r w:rsidR="009D38BC" w:rsidRPr="00B64379">
              <w:rPr>
                <w:rFonts w:cs="Times New Roman"/>
                <w:i/>
                <w:sz w:val="18"/>
                <w:szCs w:val="18"/>
                <w:lang w:val="en-GB"/>
              </w:rPr>
              <w:t>Syncerus caffer</w:t>
            </w:r>
            <w:r w:rsidR="009D38BC" w:rsidRPr="00B64379">
              <w:rPr>
                <w:rFonts w:cs="Times New Roman"/>
                <w:sz w:val="18"/>
                <w:szCs w:val="18"/>
                <w:lang w:val="en-GB"/>
              </w:rPr>
              <w:t>)</w:t>
            </w:r>
          </w:p>
        </w:tc>
        <w:tc>
          <w:tcPr>
            <w:tcW w:w="1560" w:type="dxa"/>
          </w:tcPr>
          <w:p w14:paraId="5235C071"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2296 (247)</w:t>
            </w:r>
          </w:p>
        </w:tc>
        <w:tc>
          <w:tcPr>
            <w:tcW w:w="708" w:type="dxa"/>
          </w:tcPr>
          <w:p w14:paraId="73249301"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108</w:t>
            </w:r>
          </w:p>
        </w:tc>
        <w:tc>
          <w:tcPr>
            <w:tcW w:w="1560" w:type="dxa"/>
          </w:tcPr>
          <w:p w14:paraId="5D28730A"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2588 (476)</w:t>
            </w:r>
          </w:p>
        </w:tc>
        <w:tc>
          <w:tcPr>
            <w:tcW w:w="567" w:type="dxa"/>
          </w:tcPr>
          <w:p w14:paraId="73D23333"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17</w:t>
            </w:r>
          </w:p>
        </w:tc>
        <w:tc>
          <w:tcPr>
            <w:tcW w:w="1559" w:type="dxa"/>
          </w:tcPr>
          <w:p w14:paraId="6203334C"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1629 (392)</w:t>
            </w:r>
          </w:p>
        </w:tc>
        <w:tc>
          <w:tcPr>
            <w:tcW w:w="567" w:type="dxa"/>
          </w:tcPr>
          <w:p w14:paraId="2FD3C98B"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105</w:t>
            </w:r>
          </w:p>
        </w:tc>
      </w:tr>
      <w:tr w:rsidR="009D38BC" w:rsidRPr="00B64379" w14:paraId="28D19950" w14:textId="77777777" w:rsidTr="000C7241">
        <w:trPr>
          <w:trHeight w:val="412"/>
        </w:trPr>
        <w:tc>
          <w:tcPr>
            <w:tcW w:w="3969" w:type="dxa"/>
          </w:tcPr>
          <w:p w14:paraId="56A3D2BB" w14:textId="77777777" w:rsidR="009D38BC" w:rsidRPr="00B64379" w:rsidRDefault="001A17E1" w:rsidP="00020585">
            <w:pPr>
              <w:spacing w:after="0" w:line="240" w:lineRule="auto"/>
              <w:rPr>
                <w:rFonts w:cs="Times New Roman"/>
                <w:sz w:val="18"/>
                <w:szCs w:val="18"/>
                <w:lang w:val="en-GB"/>
              </w:rPr>
            </w:pPr>
            <w:r w:rsidRPr="00B64379">
              <w:rPr>
                <w:rFonts w:cs="Times New Roman"/>
                <w:sz w:val="18"/>
                <w:szCs w:val="18"/>
                <w:lang w:val="en-GB"/>
              </w:rPr>
              <w:t xml:space="preserve">10. </w:t>
            </w:r>
            <w:r w:rsidR="009D38BC" w:rsidRPr="00B64379">
              <w:rPr>
                <w:rFonts w:cs="Times New Roman"/>
                <w:sz w:val="18"/>
                <w:szCs w:val="18"/>
                <w:lang w:val="en-GB"/>
              </w:rPr>
              <w:t>Bushbuck (</w:t>
            </w:r>
            <w:r w:rsidR="009D38BC" w:rsidRPr="00B64379">
              <w:rPr>
                <w:rFonts w:cs="Times New Roman"/>
                <w:i/>
                <w:sz w:val="18"/>
                <w:szCs w:val="18"/>
                <w:lang w:val="en-GB"/>
              </w:rPr>
              <w:t>Tragelaphus scriptus</w:t>
            </w:r>
            <w:r w:rsidR="009D38BC" w:rsidRPr="00B64379">
              <w:rPr>
                <w:rFonts w:cs="Times New Roman"/>
                <w:sz w:val="18"/>
                <w:szCs w:val="18"/>
                <w:lang w:val="en-GB"/>
              </w:rPr>
              <w:t>)</w:t>
            </w:r>
          </w:p>
        </w:tc>
        <w:tc>
          <w:tcPr>
            <w:tcW w:w="1560" w:type="dxa"/>
          </w:tcPr>
          <w:p w14:paraId="65D837B5"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1679 (266)</w:t>
            </w:r>
          </w:p>
        </w:tc>
        <w:tc>
          <w:tcPr>
            <w:tcW w:w="708" w:type="dxa"/>
          </w:tcPr>
          <w:p w14:paraId="32DE0A8C"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42</w:t>
            </w:r>
          </w:p>
        </w:tc>
        <w:tc>
          <w:tcPr>
            <w:tcW w:w="1560" w:type="dxa"/>
          </w:tcPr>
          <w:p w14:paraId="0B477700"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2500 (-)</w:t>
            </w:r>
          </w:p>
        </w:tc>
        <w:tc>
          <w:tcPr>
            <w:tcW w:w="567" w:type="dxa"/>
          </w:tcPr>
          <w:p w14:paraId="4FAD022E"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w:t>
            </w:r>
          </w:p>
        </w:tc>
        <w:tc>
          <w:tcPr>
            <w:tcW w:w="1559" w:type="dxa"/>
          </w:tcPr>
          <w:p w14:paraId="3B398DFB" w14:textId="77777777" w:rsidR="009D38BC" w:rsidRPr="00B64379" w:rsidRDefault="009D38BC" w:rsidP="00020585">
            <w:pPr>
              <w:spacing w:after="0" w:line="240" w:lineRule="auto"/>
              <w:rPr>
                <w:rFonts w:cs="Times New Roman"/>
                <w:sz w:val="18"/>
                <w:szCs w:val="18"/>
                <w:lang w:val="en-GB"/>
              </w:rPr>
            </w:pPr>
          </w:p>
        </w:tc>
        <w:tc>
          <w:tcPr>
            <w:tcW w:w="567" w:type="dxa"/>
          </w:tcPr>
          <w:p w14:paraId="2A08A5E9" w14:textId="77777777" w:rsidR="009D38BC" w:rsidRPr="00B64379" w:rsidRDefault="009D38BC" w:rsidP="00020585">
            <w:pPr>
              <w:spacing w:after="0" w:line="240" w:lineRule="auto"/>
              <w:rPr>
                <w:rFonts w:cs="Times New Roman"/>
                <w:sz w:val="18"/>
                <w:szCs w:val="18"/>
                <w:lang w:val="en-GB"/>
              </w:rPr>
            </w:pPr>
          </w:p>
        </w:tc>
      </w:tr>
      <w:tr w:rsidR="009D38BC" w:rsidRPr="00B64379" w14:paraId="5EB9036C" w14:textId="77777777" w:rsidTr="000C7241">
        <w:trPr>
          <w:trHeight w:val="412"/>
        </w:trPr>
        <w:tc>
          <w:tcPr>
            <w:tcW w:w="3969" w:type="dxa"/>
          </w:tcPr>
          <w:p w14:paraId="0BF35859" w14:textId="77777777" w:rsidR="009D38BC" w:rsidRPr="00B64379" w:rsidRDefault="001A17E1" w:rsidP="00020585">
            <w:pPr>
              <w:spacing w:after="0" w:line="240" w:lineRule="auto"/>
              <w:rPr>
                <w:rFonts w:cs="Times New Roman"/>
                <w:sz w:val="18"/>
                <w:szCs w:val="18"/>
                <w:lang w:val="en-GB"/>
              </w:rPr>
            </w:pPr>
            <w:r w:rsidRPr="00B64379">
              <w:rPr>
                <w:rFonts w:cs="Times New Roman"/>
                <w:sz w:val="18"/>
                <w:szCs w:val="18"/>
                <w:lang w:val="en-GB"/>
              </w:rPr>
              <w:t xml:space="preserve">11. </w:t>
            </w:r>
            <w:r w:rsidR="009D38BC" w:rsidRPr="00B64379">
              <w:rPr>
                <w:rFonts w:cs="Times New Roman"/>
                <w:sz w:val="18"/>
                <w:szCs w:val="18"/>
                <w:lang w:val="en-GB"/>
              </w:rPr>
              <w:t>Blue duiker (</w:t>
            </w:r>
            <w:r w:rsidR="009D38BC" w:rsidRPr="00B64379">
              <w:rPr>
                <w:rFonts w:cs="Times New Roman"/>
                <w:i/>
                <w:sz w:val="18"/>
                <w:szCs w:val="18"/>
                <w:lang w:val="en-GB"/>
              </w:rPr>
              <w:t>Cephalophus monticola</w:t>
            </w:r>
            <w:r w:rsidR="009D38BC" w:rsidRPr="00B64379">
              <w:rPr>
                <w:rFonts w:cs="Times New Roman"/>
                <w:sz w:val="18"/>
                <w:szCs w:val="18"/>
                <w:lang w:val="en-GB"/>
              </w:rPr>
              <w:t>)</w:t>
            </w:r>
          </w:p>
        </w:tc>
        <w:tc>
          <w:tcPr>
            <w:tcW w:w="1560" w:type="dxa"/>
          </w:tcPr>
          <w:p w14:paraId="11911059"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1550 (240)</w:t>
            </w:r>
          </w:p>
        </w:tc>
        <w:tc>
          <w:tcPr>
            <w:tcW w:w="708" w:type="dxa"/>
          </w:tcPr>
          <w:p w14:paraId="052CDAC9"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30</w:t>
            </w:r>
          </w:p>
        </w:tc>
        <w:tc>
          <w:tcPr>
            <w:tcW w:w="1560" w:type="dxa"/>
          </w:tcPr>
          <w:p w14:paraId="24D20A31" w14:textId="77777777" w:rsidR="009D38BC" w:rsidRPr="00B64379" w:rsidRDefault="009D38BC" w:rsidP="00020585">
            <w:pPr>
              <w:spacing w:after="0" w:line="240" w:lineRule="auto"/>
              <w:rPr>
                <w:rFonts w:cs="Times New Roman"/>
                <w:sz w:val="18"/>
                <w:szCs w:val="18"/>
                <w:lang w:val="en-GB"/>
              </w:rPr>
            </w:pPr>
          </w:p>
        </w:tc>
        <w:tc>
          <w:tcPr>
            <w:tcW w:w="567" w:type="dxa"/>
          </w:tcPr>
          <w:p w14:paraId="28DDC3FB" w14:textId="77777777" w:rsidR="009D38BC" w:rsidRPr="00B64379" w:rsidRDefault="009D38BC" w:rsidP="00020585">
            <w:pPr>
              <w:spacing w:after="0" w:line="240" w:lineRule="auto"/>
              <w:rPr>
                <w:rFonts w:cs="Times New Roman"/>
                <w:sz w:val="18"/>
                <w:szCs w:val="18"/>
                <w:lang w:val="en-GB"/>
              </w:rPr>
            </w:pPr>
          </w:p>
        </w:tc>
        <w:tc>
          <w:tcPr>
            <w:tcW w:w="1559" w:type="dxa"/>
          </w:tcPr>
          <w:p w14:paraId="5EB44747" w14:textId="77777777" w:rsidR="009D38BC" w:rsidRPr="00B64379" w:rsidRDefault="009D38BC" w:rsidP="00020585">
            <w:pPr>
              <w:spacing w:after="0" w:line="240" w:lineRule="auto"/>
              <w:rPr>
                <w:rFonts w:cs="Times New Roman"/>
                <w:sz w:val="18"/>
                <w:szCs w:val="18"/>
                <w:lang w:val="en-GB"/>
              </w:rPr>
            </w:pPr>
          </w:p>
        </w:tc>
        <w:tc>
          <w:tcPr>
            <w:tcW w:w="567" w:type="dxa"/>
          </w:tcPr>
          <w:p w14:paraId="451F597E" w14:textId="77777777" w:rsidR="009D38BC" w:rsidRPr="00B64379" w:rsidRDefault="009D38BC" w:rsidP="00020585">
            <w:pPr>
              <w:spacing w:after="0" w:line="240" w:lineRule="auto"/>
              <w:rPr>
                <w:rFonts w:cs="Times New Roman"/>
                <w:sz w:val="18"/>
                <w:szCs w:val="18"/>
                <w:lang w:val="en-GB"/>
              </w:rPr>
            </w:pPr>
          </w:p>
        </w:tc>
      </w:tr>
      <w:tr w:rsidR="009D38BC" w:rsidRPr="00B64379" w14:paraId="7F30CD04" w14:textId="77777777" w:rsidTr="000C7241">
        <w:trPr>
          <w:trHeight w:val="412"/>
        </w:trPr>
        <w:tc>
          <w:tcPr>
            <w:tcW w:w="3969" w:type="dxa"/>
          </w:tcPr>
          <w:p w14:paraId="7AC53F77" w14:textId="77777777" w:rsidR="009D38BC" w:rsidRPr="00B64379" w:rsidRDefault="001A17E1" w:rsidP="00020585">
            <w:pPr>
              <w:spacing w:after="0" w:line="240" w:lineRule="auto"/>
              <w:rPr>
                <w:rFonts w:cs="Times New Roman"/>
                <w:sz w:val="18"/>
                <w:szCs w:val="18"/>
                <w:lang w:val="en-GB"/>
              </w:rPr>
            </w:pPr>
            <w:r w:rsidRPr="00B64379">
              <w:rPr>
                <w:rFonts w:cs="Times New Roman"/>
                <w:sz w:val="18"/>
                <w:szCs w:val="18"/>
                <w:lang w:val="en-GB"/>
              </w:rPr>
              <w:t xml:space="preserve">12. </w:t>
            </w:r>
            <w:r w:rsidR="009D38BC" w:rsidRPr="00B64379">
              <w:rPr>
                <w:rFonts w:cs="Times New Roman"/>
                <w:sz w:val="18"/>
                <w:szCs w:val="18"/>
                <w:lang w:val="en-GB"/>
              </w:rPr>
              <w:t>Harvey’s duiker (</w:t>
            </w:r>
            <w:r w:rsidR="009D38BC" w:rsidRPr="00B64379">
              <w:rPr>
                <w:rFonts w:cs="Times New Roman"/>
                <w:i/>
                <w:sz w:val="18"/>
                <w:szCs w:val="18"/>
                <w:lang w:val="en-GB"/>
              </w:rPr>
              <w:t>Cephalophus harveyi</w:t>
            </w:r>
            <w:r w:rsidR="009D38BC" w:rsidRPr="00B64379">
              <w:rPr>
                <w:rFonts w:cs="Times New Roman"/>
                <w:sz w:val="18"/>
                <w:szCs w:val="18"/>
                <w:lang w:val="en-GB"/>
              </w:rPr>
              <w:t>)</w:t>
            </w:r>
          </w:p>
        </w:tc>
        <w:tc>
          <w:tcPr>
            <w:tcW w:w="1560" w:type="dxa"/>
          </w:tcPr>
          <w:p w14:paraId="7C20B462"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2000 (-)</w:t>
            </w:r>
          </w:p>
        </w:tc>
        <w:tc>
          <w:tcPr>
            <w:tcW w:w="708" w:type="dxa"/>
          </w:tcPr>
          <w:p w14:paraId="0DB5130F"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w:t>
            </w:r>
          </w:p>
        </w:tc>
        <w:tc>
          <w:tcPr>
            <w:tcW w:w="1560" w:type="dxa"/>
          </w:tcPr>
          <w:p w14:paraId="76A8D8DF" w14:textId="77777777" w:rsidR="009D38BC" w:rsidRPr="00B64379" w:rsidRDefault="009D38BC" w:rsidP="00020585">
            <w:pPr>
              <w:spacing w:after="0" w:line="240" w:lineRule="auto"/>
              <w:rPr>
                <w:rFonts w:cs="Times New Roman"/>
                <w:sz w:val="18"/>
                <w:szCs w:val="18"/>
                <w:lang w:val="en-GB"/>
              </w:rPr>
            </w:pPr>
          </w:p>
        </w:tc>
        <w:tc>
          <w:tcPr>
            <w:tcW w:w="567" w:type="dxa"/>
          </w:tcPr>
          <w:p w14:paraId="4694EC94" w14:textId="77777777" w:rsidR="009D38BC" w:rsidRPr="00B64379" w:rsidRDefault="009D38BC" w:rsidP="00020585">
            <w:pPr>
              <w:spacing w:after="0" w:line="240" w:lineRule="auto"/>
              <w:rPr>
                <w:rFonts w:cs="Times New Roman"/>
                <w:sz w:val="18"/>
                <w:szCs w:val="18"/>
                <w:lang w:val="en-GB"/>
              </w:rPr>
            </w:pPr>
          </w:p>
        </w:tc>
        <w:tc>
          <w:tcPr>
            <w:tcW w:w="1559" w:type="dxa"/>
          </w:tcPr>
          <w:p w14:paraId="5A44D67C"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1000 (0)</w:t>
            </w:r>
          </w:p>
        </w:tc>
        <w:tc>
          <w:tcPr>
            <w:tcW w:w="567" w:type="dxa"/>
          </w:tcPr>
          <w:p w14:paraId="1DE54265"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3</w:t>
            </w:r>
          </w:p>
        </w:tc>
      </w:tr>
      <w:tr w:rsidR="009D38BC" w:rsidRPr="00B64379" w14:paraId="6E8E0035" w14:textId="77777777" w:rsidTr="000C7241">
        <w:trPr>
          <w:trHeight w:val="412"/>
        </w:trPr>
        <w:tc>
          <w:tcPr>
            <w:tcW w:w="3969" w:type="dxa"/>
          </w:tcPr>
          <w:p w14:paraId="0E3618BA" w14:textId="77777777" w:rsidR="009D38BC" w:rsidRPr="00B64379" w:rsidRDefault="001A17E1" w:rsidP="00020585">
            <w:pPr>
              <w:spacing w:after="0" w:line="240" w:lineRule="auto"/>
              <w:rPr>
                <w:rFonts w:cs="Times New Roman"/>
                <w:sz w:val="18"/>
                <w:szCs w:val="18"/>
                <w:lang w:val="en-GB"/>
              </w:rPr>
            </w:pPr>
            <w:r w:rsidRPr="00B64379">
              <w:rPr>
                <w:rFonts w:cs="Times New Roman"/>
                <w:sz w:val="18"/>
                <w:szCs w:val="18"/>
                <w:lang w:val="en-GB"/>
              </w:rPr>
              <w:t xml:space="preserve">13. </w:t>
            </w:r>
            <w:r w:rsidR="009D38BC" w:rsidRPr="00B64379">
              <w:rPr>
                <w:rFonts w:cs="Times New Roman"/>
                <w:sz w:val="18"/>
                <w:szCs w:val="18"/>
                <w:lang w:val="en-GB"/>
              </w:rPr>
              <w:t>Abbott’s duiker (</w:t>
            </w:r>
            <w:r w:rsidR="009D38BC" w:rsidRPr="00B64379">
              <w:rPr>
                <w:rFonts w:cs="Times New Roman"/>
                <w:i/>
                <w:sz w:val="18"/>
                <w:szCs w:val="18"/>
                <w:lang w:val="en-GB"/>
              </w:rPr>
              <w:t>Cephalophus larvatus</w:t>
            </w:r>
            <w:r w:rsidR="009D38BC" w:rsidRPr="00B64379">
              <w:rPr>
                <w:rFonts w:cs="Times New Roman"/>
                <w:sz w:val="18"/>
                <w:szCs w:val="18"/>
                <w:lang w:val="en-GB"/>
              </w:rPr>
              <w:t>)</w:t>
            </w:r>
          </w:p>
        </w:tc>
        <w:tc>
          <w:tcPr>
            <w:tcW w:w="1560" w:type="dxa"/>
          </w:tcPr>
          <w:p w14:paraId="4C5F5E3A" w14:textId="77777777" w:rsidR="009D38BC" w:rsidRPr="00B64379" w:rsidRDefault="009D38BC" w:rsidP="00020585">
            <w:pPr>
              <w:spacing w:after="0" w:line="240" w:lineRule="auto"/>
              <w:rPr>
                <w:rFonts w:cs="Times New Roman"/>
                <w:sz w:val="18"/>
                <w:szCs w:val="18"/>
                <w:lang w:val="en-GB"/>
              </w:rPr>
            </w:pPr>
          </w:p>
        </w:tc>
        <w:tc>
          <w:tcPr>
            <w:tcW w:w="708" w:type="dxa"/>
          </w:tcPr>
          <w:p w14:paraId="01AEBBEE" w14:textId="77777777" w:rsidR="009D38BC" w:rsidRPr="00B64379" w:rsidRDefault="009D38BC" w:rsidP="00020585">
            <w:pPr>
              <w:spacing w:after="0" w:line="240" w:lineRule="auto"/>
              <w:rPr>
                <w:rFonts w:cs="Times New Roman"/>
                <w:sz w:val="18"/>
                <w:szCs w:val="18"/>
                <w:lang w:val="en-GB"/>
              </w:rPr>
            </w:pPr>
          </w:p>
        </w:tc>
        <w:tc>
          <w:tcPr>
            <w:tcW w:w="1560" w:type="dxa"/>
          </w:tcPr>
          <w:p w14:paraId="276C394F"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2000 (-)</w:t>
            </w:r>
          </w:p>
        </w:tc>
        <w:tc>
          <w:tcPr>
            <w:tcW w:w="567" w:type="dxa"/>
          </w:tcPr>
          <w:p w14:paraId="7DDF46BE"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w:t>
            </w:r>
          </w:p>
        </w:tc>
        <w:tc>
          <w:tcPr>
            <w:tcW w:w="1559" w:type="dxa"/>
          </w:tcPr>
          <w:p w14:paraId="79A9DCF5" w14:textId="77777777" w:rsidR="009D38BC" w:rsidRPr="00B64379" w:rsidRDefault="009D38BC" w:rsidP="00020585">
            <w:pPr>
              <w:spacing w:after="0" w:line="240" w:lineRule="auto"/>
              <w:rPr>
                <w:rFonts w:cs="Times New Roman"/>
                <w:sz w:val="18"/>
                <w:szCs w:val="18"/>
                <w:lang w:val="en-GB"/>
              </w:rPr>
            </w:pPr>
          </w:p>
        </w:tc>
        <w:tc>
          <w:tcPr>
            <w:tcW w:w="567" w:type="dxa"/>
          </w:tcPr>
          <w:p w14:paraId="048E9F9D" w14:textId="77777777" w:rsidR="009D38BC" w:rsidRPr="00B64379" w:rsidRDefault="009D38BC" w:rsidP="00020585">
            <w:pPr>
              <w:spacing w:after="0" w:line="240" w:lineRule="auto"/>
              <w:rPr>
                <w:rFonts w:cs="Times New Roman"/>
                <w:sz w:val="18"/>
                <w:szCs w:val="18"/>
                <w:lang w:val="en-GB"/>
              </w:rPr>
            </w:pPr>
          </w:p>
        </w:tc>
      </w:tr>
      <w:tr w:rsidR="009D38BC" w:rsidRPr="00B64379" w14:paraId="294EDD0C" w14:textId="77777777" w:rsidTr="000C7241">
        <w:trPr>
          <w:trHeight w:val="412"/>
        </w:trPr>
        <w:tc>
          <w:tcPr>
            <w:tcW w:w="3969" w:type="dxa"/>
          </w:tcPr>
          <w:p w14:paraId="58AAD79B" w14:textId="77777777" w:rsidR="009D38BC" w:rsidRPr="00B64379" w:rsidRDefault="001A17E1" w:rsidP="00020585">
            <w:pPr>
              <w:spacing w:after="0" w:line="240" w:lineRule="auto"/>
              <w:rPr>
                <w:rFonts w:cs="Times New Roman"/>
                <w:sz w:val="18"/>
                <w:szCs w:val="18"/>
                <w:lang w:val="en-GB"/>
              </w:rPr>
            </w:pPr>
            <w:r w:rsidRPr="00B64379">
              <w:rPr>
                <w:rFonts w:cs="Times New Roman"/>
                <w:sz w:val="18"/>
                <w:szCs w:val="18"/>
                <w:lang w:val="en-GB"/>
              </w:rPr>
              <w:t xml:space="preserve">14. </w:t>
            </w:r>
            <w:r w:rsidR="009D38BC" w:rsidRPr="00B64379">
              <w:rPr>
                <w:rFonts w:cs="Times New Roman"/>
                <w:sz w:val="18"/>
                <w:szCs w:val="18"/>
                <w:lang w:val="en-GB"/>
              </w:rPr>
              <w:t>Duiker spp. (</w:t>
            </w:r>
            <w:r w:rsidR="009D38BC" w:rsidRPr="00B64379">
              <w:rPr>
                <w:rFonts w:cs="Times New Roman"/>
                <w:i/>
                <w:sz w:val="18"/>
                <w:szCs w:val="18"/>
                <w:lang w:val="en-GB"/>
              </w:rPr>
              <w:t>Cephalophus spp.</w:t>
            </w:r>
            <w:r w:rsidR="009D38BC" w:rsidRPr="00B64379">
              <w:rPr>
                <w:rFonts w:cs="Times New Roman"/>
                <w:sz w:val="18"/>
                <w:szCs w:val="18"/>
                <w:lang w:val="en-GB"/>
              </w:rPr>
              <w:t>)</w:t>
            </w:r>
          </w:p>
        </w:tc>
        <w:tc>
          <w:tcPr>
            <w:tcW w:w="1560" w:type="dxa"/>
          </w:tcPr>
          <w:p w14:paraId="2D1E33F2"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2500 (-)</w:t>
            </w:r>
          </w:p>
        </w:tc>
        <w:tc>
          <w:tcPr>
            <w:tcW w:w="708" w:type="dxa"/>
          </w:tcPr>
          <w:p w14:paraId="7ABB8E32"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1</w:t>
            </w:r>
          </w:p>
        </w:tc>
        <w:tc>
          <w:tcPr>
            <w:tcW w:w="1560" w:type="dxa"/>
          </w:tcPr>
          <w:p w14:paraId="084B18B7"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2357 (280)</w:t>
            </w:r>
          </w:p>
        </w:tc>
        <w:tc>
          <w:tcPr>
            <w:tcW w:w="567" w:type="dxa"/>
          </w:tcPr>
          <w:p w14:paraId="43FFE465"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21</w:t>
            </w:r>
          </w:p>
        </w:tc>
        <w:tc>
          <w:tcPr>
            <w:tcW w:w="1559" w:type="dxa"/>
          </w:tcPr>
          <w:p w14:paraId="4AE9CE35" w14:textId="77777777" w:rsidR="009D38BC" w:rsidRPr="00B64379" w:rsidRDefault="009D38BC" w:rsidP="00020585">
            <w:pPr>
              <w:spacing w:after="0" w:line="240" w:lineRule="auto"/>
              <w:rPr>
                <w:rFonts w:cs="Times New Roman"/>
                <w:sz w:val="18"/>
                <w:szCs w:val="18"/>
                <w:lang w:val="en-GB"/>
              </w:rPr>
            </w:pPr>
          </w:p>
        </w:tc>
        <w:tc>
          <w:tcPr>
            <w:tcW w:w="567" w:type="dxa"/>
          </w:tcPr>
          <w:p w14:paraId="0698A717" w14:textId="77777777" w:rsidR="009D38BC" w:rsidRPr="00B64379" w:rsidRDefault="009D38BC" w:rsidP="00020585">
            <w:pPr>
              <w:spacing w:after="0" w:line="240" w:lineRule="auto"/>
              <w:rPr>
                <w:rFonts w:cs="Times New Roman"/>
                <w:sz w:val="18"/>
                <w:szCs w:val="18"/>
                <w:lang w:val="en-GB"/>
              </w:rPr>
            </w:pPr>
          </w:p>
        </w:tc>
      </w:tr>
      <w:tr w:rsidR="009D38BC" w:rsidRPr="00B64379" w14:paraId="579BC3D5" w14:textId="77777777" w:rsidTr="000C7241">
        <w:trPr>
          <w:trHeight w:val="412"/>
        </w:trPr>
        <w:tc>
          <w:tcPr>
            <w:tcW w:w="3969" w:type="dxa"/>
            <w:vAlign w:val="center"/>
          </w:tcPr>
          <w:p w14:paraId="5182D7F8" w14:textId="77777777" w:rsidR="009D38BC" w:rsidRPr="00B64379" w:rsidRDefault="001A17E1" w:rsidP="00020585">
            <w:pPr>
              <w:spacing w:after="0" w:line="240" w:lineRule="auto"/>
              <w:jc w:val="left"/>
              <w:rPr>
                <w:rFonts w:cs="Times New Roman"/>
                <w:sz w:val="18"/>
                <w:szCs w:val="18"/>
                <w:lang w:val="en-GB"/>
              </w:rPr>
            </w:pPr>
            <w:r w:rsidRPr="00B64379">
              <w:rPr>
                <w:rFonts w:cs="Times New Roman"/>
                <w:sz w:val="18"/>
                <w:szCs w:val="18"/>
                <w:lang w:val="en-GB"/>
              </w:rPr>
              <w:t xml:space="preserve">15. </w:t>
            </w:r>
            <w:r w:rsidR="009D38BC" w:rsidRPr="00B64379">
              <w:rPr>
                <w:rFonts w:cs="Times New Roman"/>
                <w:sz w:val="18"/>
                <w:szCs w:val="18"/>
                <w:lang w:val="en-GB"/>
              </w:rPr>
              <w:t>Puku (</w:t>
            </w:r>
            <w:r w:rsidR="009D38BC" w:rsidRPr="00B64379">
              <w:rPr>
                <w:rFonts w:cs="Times New Roman"/>
                <w:i/>
                <w:sz w:val="18"/>
                <w:szCs w:val="18"/>
                <w:lang w:val="en-GB"/>
              </w:rPr>
              <w:t>Kobus vardonii</w:t>
            </w:r>
            <w:r w:rsidR="009D38BC" w:rsidRPr="00B64379">
              <w:rPr>
                <w:rFonts w:cs="Times New Roman"/>
                <w:sz w:val="18"/>
                <w:szCs w:val="18"/>
                <w:lang w:val="en-GB"/>
              </w:rPr>
              <w:t>)</w:t>
            </w:r>
          </w:p>
        </w:tc>
        <w:tc>
          <w:tcPr>
            <w:tcW w:w="1560" w:type="dxa"/>
            <w:vAlign w:val="center"/>
          </w:tcPr>
          <w:p w14:paraId="23A4314B" w14:textId="77777777" w:rsidR="009D38BC" w:rsidRPr="00B64379" w:rsidRDefault="009D38BC" w:rsidP="00020585">
            <w:pPr>
              <w:spacing w:after="0" w:line="240" w:lineRule="auto"/>
              <w:rPr>
                <w:rFonts w:cs="Times New Roman"/>
                <w:sz w:val="18"/>
                <w:szCs w:val="18"/>
                <w:lang w:val="en-GB"/>
              </w:rPr>
            </w:pPr>
            <w:r w:rsidRPr="00B64379">
              <w:rPr>
                <w:rFonts w:cs="Times New Roman"/>
                <w:sz w:val="18"/>
                <w:szCs w:val="18"/>
                <w:lang w:val="en-GB"/>
              </w:rPr>
              <w:t>2000 (60)</w:t>
            </w:r>
          </w:p>
        </w:tc>
        <w:tc>
          <w:tcPr>
            <w:tcW w:w="708" w:type="dxa"/>
            <w:vAlign w:val="center"/>
          </w:tcPr>
          <w:p w14:paraId="6D03C8CF" w14:textId="77777777" w:rsidR="009D38BC" w:rsidRPr="00B64379" w:rsidRDefault="009D38BC" w:rsidP="00020585">
            <w:pPr>
              <w:spacing w:after="0" w:line="240" w:lineRule="auto"/>
              <w:jc w:val="center"/>
              <w:rPr>
                <w:rFonts w:cs="Times New Roman"/>
                <w:sz w:val="18"/>
                <w:szCs w:val="18"/>
                <w:lang w:val="en-GB"/>
              </w:rPr>
            </w:pPr>
            <w:r w:rsidRPr="00B64379">
              <w:rPr>
                <w:rFonts w:cs="Times New Roman"/>
                <w:sz w:val="18"/>
                <w:szCs w:val="18"/>
                <w:lang w:val="en-GB"/>
              </w:rPr>
              <w:t>142</w:t>
            </w:r>
          </w:p>
        </w:tc>
        <w:tc>
          <w:tcPr>
            <w:tcW w:w="1560" w:type="dxa"/>
            <w:vAlign w:val="center"/>
          </w:tcPr>
          <w:p w14:paraId="453BA0BD" w14:textId="77777777" w:rsidR="009D38BC" w:rsidRPr="00B64379" w:rsidRDefault="009D38BC" w:rsidP="00020585">
            <w:pPr>
              <w:spacing w:after="0" w:line="240" w:lineRule="auto"/>
              <w:jc w:val="center"/>
              <w:rPr>
                <w:rFonts w:cs="Times New Roman"/>
                <w:sz w:val="18"/>
                <w:szCs w:val="18"/>
                <w:lang w:val="en-GB"/>
              </w:rPr>
            </w:pPr>
            <w:r w:rsidRPr="00B64379">
              <w:rPr>
                <w:rFonts w:cs="Times New Roman"/>
                <w:sz w:val="18"/>
                <w:szCs w:val="18"/>
                <w:lang w:val="en-GB"/>
              </w:rPr>
              <w:t>2379 (273)</w:t>
            </w:r>
          </w:p>
        </w:tc>
        <w:tc>
          <w:tcPr>
            <w:tcW w:w="567" w:type="dxa"/>
            <w:vAlign w:val="center"/>
          </w:tcPr>
          <w:p w14:paraId="1B925019" w14:textId="77777777" w:rsidR="009D38BC" w:rsidRPr="00B64379" w:rsidRDefault="009D38BC" w:rsidP="00020585">
            <w:pPr>
              <w:spacing w:after="0" w:line="240" w:lineRule="auto"/>
              <w:jc w:val="center"/>
              <w:rPr>
                <w:rFonts w:cs="Times New Roman"/>
                <w:sz w:val="18"/>
                <w:szCs w:val="18"/>
                <w:lang w:val="en-GB"/>
              </w:rPr>
            </w:pPr>
            <w:r w:rsidRPr="00B64379">
              <w:rPr>
                <w:rFonts w:cs="Times New Roman"/>
                <w:sz w:val="18"/>
                <w:szCs w:val="18"/>
                <w:lang w:val="en-GB"/>
              </w:rPr>
              <w:t>107</w:t>
            </w:r>
          </w:p>
        </w:tc>
        <w:tc>
          <w:tcPr>
            <w:tcW w:w="1559" w:type="dxa"/>
            <w:vAlign w:val="center"/>
          </w:tcPr>
          <w:p w14:paraId="571795F7" w14:textId="77777777" w:rsidR="009D38BC" w:rsidRPr="00B64379" w:rsidRDefault="009D38BC" w:rsidP="00020585">
            <w:pPr>
              <w:spacing w:after="0" w:line="240" w:lineRule="auto"/>
              <w:jc w:val="center"/>
              <w:rPr>
                <w:rFonts w:cs="Times New Roman"/>
                <w:sz w:val="18"/>
                <w:szCs w:val="18"/>
                <w:lang w:val="en-GB"/>
              </w:rPr>
            </w:pPr>
            <w:r w:rsidRPr="00B64379">
              <w:rPr>
                <w:rFonts w:cs="Times New Roman"/>
                <w:sz w:val="18"/>
                <w:szCs w:val="18"/>
                <w:lang w:val="en-GB"/>
              </w:rPr>
              <w:t>1638 (281)</w:t>
            </w:r>
          </w:p>
        </w:tc>
        <w:tc>
          <w:tcPr>
            <w:tcW w:w="567" w:type="dxa"/>
            <w:vAlign w:val="center"/>
          </w:tcPr>
          <w:p w14:paraId="3EE0F820" w14:textId="77777777" w:rsidR="009D38BC" w:rsidRPr="00B64379" w:rsidRDefault="009D38BC" w:rsidP="00020585">
            <w:pPr>
              <w:spacing w:after="0" w:line="240" w:lineRule="auto"/>
              <w:jc w:val="center"/>
              <w:rPr>
                <w:rFonts w:cs="Times New Roman"/>
                <w:sz w:val="18"/>
                <w:szCs w:val="18"/>
                <w:lang w:val="en-GB"/>
              </w:rPr>
            </w:pPr>
            <w:r w:rsidRPr="00B64379">
              <w:rPr>
                <w:rFonts w:cs="Times New Roman"/>
                <w:sz w:val="18"/>
                <w:szCs w:val="18"/>
                <w:lang w:val="en-GB"/>
              </w:rPr>
              <w:t>174</w:t>
            </w:r>
          </w:p>
        </w:tc>
      </w:tr>
      <w:tr w:rsidR="001A17E1" w:rsidRPr="00B64379" w14:paraId="4D10A114" w14:textId="77777777" w:rsidTr="00211633">
        <w:trPr>
          <w:trHeight w:val="412"/>
        </w:trPr>
        <w:tc>
          <w:tcPr>
            <w:tcW w:w="3969" w:type="dxa"/>
            <w:vAlign w:val="center"/>
          </w:tcPr>
          <w:p w14:paraId="0DB4A4EA" w14:textId="77777777" w:rsidR="001A17E1" w:rsidRPr="00B64379" w:rsidRDefault="00E23B11" w:rsidP="00020585">
            <w:pPr>
              <w:spacing w:after="0" w:line="240" w:lineRule="auto"/>
              <w:jc w:val="left"/>
              <w:rPr>
                <w:rFonts w:cs="Times New Roman"/>
                <w:sz w:val="18"/>
                <w:szCs w:val="18"/>
                <w:lang w:val="en-GB"/>
              </w:rPr>
            </w:pPr>
            <w:r w:rsidRPr="00B64379">
              <w:rPr>
                <w:rFonts w:cs="Times New Roman"/>
                <w:sz w:val="18"/>
                <w:szCs w:val="18"/>
                <w:lang w:val="en-GB"/>
              </w:rPr>
              <w:t xml:space="preserve">One-way </w:t>
            </w:r>
            <w:r w:rsidR="001A17E1" w:rsidRPr="00B64379">
              <w:rPr>
                <w:rFonts w:cs="Times New Roman"/>
                <w:sz w:val="18"/>
                <w:szCs w:val="18"/>
                <w:lang w:val="en-GB"/>
              </w:rPr>
              <w:t>ANOVA</w:t>
            </w:r>
          </w:p>
        </w:tc>
        <w:tc>
          <w:tcPr>
            <w:tcW w:w="1560" w:type="dxa"/>
            <w:vAlign w:val="center"/>
          </w:tcPr>
          <w:p w14:paraId="66275303" w14:textId="0F7CF6D4" w:rsidR="001A17E1" w:rsidRPr="00B64379" w:rsidRDefault="001A17E1" w:rsidP="00020585">
            <w:pPr>
              <w:spacing w:after="0" w:line="240" w:lineRule="auto"/>
              <w:rPr>
                <w:rFonts w:cs="Times New Roman"/>
                <w:sz w:val="18"/>
                <w:szCs w:val="18"/>
                <w:lang w:val="en-GB"/>
              </w:rPr>
            </w:pPr>
            <w:r w:rsidRPr="00B64379">
              <w:rPr>
                <w:rFonts w:cs="Times New Roman"/>
                <w:sz w:val="18"/>
                <w:szCs w:val="18"/>
                <w:lang w:val="en-GB"/>
              </w:rPr>
              <w:t>F</w:t>
            </w:r>
            <w:r w:rsidR="00B64379">
              <w:rPr>
                <w:rFonts w:cs="Times New Roman"/>
                <w:sz w:val="18"/>
                <w:szCs w:val="18"/>
                <w:lang w:val="en-GB"/>
              </w:rPr>
              <w:t xml:space="preserve"> = </w:t>
            </w:r>
            <w:r w:rsidRPr="00B64379">
              <w:rPr>
                <w:rFonts w:cs="Times New Roman"/>
                <w:sz w:val="18"/>
                <w:szCs w:val="18"/>
                <w:lang w:val="en-GB"/>
              </w:rPr>
              <w:t xml:space="preserve">66.8; </w:t>
            </w:r>
            <w:r w:rsidR="003C4DDF" w:rsidRPr="003C4DDF">
              <w:rPr>
                <w:rFonts w:cs="Times New Roman"/>
                <w:i/>
                <w:sz w:val="18"/>
                <w:szCs w:val="18"/>
                <w:lang w:val="en-GB"/>
              </w:rPr>
              <w:t>p</w:t>
            </w:r>
            <w:r w:rsidR="00B64379">
              <w:rPr>
                <w:rFonts w:cs="Times New Roman"/>
                <w:sz w:val="18"/>
                <w:szCs w:val="18"/>
                <w:lang w:val="en-GB"/>
              </w:rPr>
              <w:t xml:space="preserve"> &lt; </w:t>
            </w:r>
            <w:r w:rsidR="008D0EA4" w:rsidRPr="00B64379">
              <w:rPr>
                <w:rFonts w:cs="Times New Roman"/>
                <w:sz w:val="18"/>
                <w:szCs w:val="18"/>
                <w:lang w:val="en-GB"/>
              </w:rPr>
              <w:t>0.01</w:t>
            </w:r>
          </w:p>
        </w:tc>
        <w:tc>
          <w:tcPr>
            <w:tcW w:w="708" w:type="dxa"/>
            <w:vAlign w:val="center"/>
          </w:tcPr>
          <w:p w14:paraId="0DA8882A" w14:textId="77777777" w:rsidR="001A17E1" w:rsidRPr="00B64379" w:rsidRDefault="001A17E1" w:rsidP="00020585">
            <w:pPr>
              <w:spacing w:after="0" w:line="240" w:lineRule="auto"/>
              <w:jc w:val="center"/>
              <w:rPr>
                <w:rFonts w:cs="Times New Roman"/>
                <w:sz w:val="18"/>
                <w:szCs w:val="18"/>
                <w:lang w:val="en-GB"/>
              </w:rPr>
            </w:pPr>
          </w:p>
        </w:tc>
        <w:tc>
          <w:tcPr>
            <w:tcW w:w="1560" w:type="dxa"/>
            <w:vAlign w:val="center"/>
          </w:tcPr>
          <w:p w14:paraId="157C6038" w14:textId="1A41E3FE" w:rsidR="001A17E1" w:rsidRPr="00B64379" w:rsidRDefault="009B5CF4" w:rsidP="00020585">
            <w:pPr>
              <w:spacing w:after="0" w:line="240" w:lineRule="auto"/>
              <w:jc w:val="center"/>
              <w:rPr>
                <w:rFonts w:cs="Times New Roman"/>
                <w:sz w:val="18"/>
                <w:szCs w:val="18"/>
                <w:lang w:val="en-GB"/>
              </w:rPr>
            </w:pPr>
            <w:r w:rsidRPr="00B64379">
              <w:rPr>
                <w:rFonts w:cs="Times New Roman"/>
                <w:sz w:val="18"/>
                <w:szCs w:val="18"/>
                <w:lang w:val="en-GB"/>
              </w:rPr>
              <w:t>F</w:t>
            </w:r>
            <w:r w:rsidR="00B64379">
              <w:rPr>
                <w:rFonts w:cs="Times New Roman"/>
                <w:sz w:val="18"/>
                <w:szCs w:val="18"/>
                <w:lang w:val="en-GB"/>
              </w:rPr>
              <w:t xml:space="preserve"> = </w:t>
            </w:r>
            <w:r w:rsidRPr="00B64379">
              <w:rPr>
                <w:rFonts w:cs="Times New Roman"/>
                <w:sz w:val="18"/>
                <w:szCs w:val="18"/>
                <w:lang w:val="en-GB"/>
              </w:rPr>
              <w:t xml:space="preserve">21.0; </w:t>
            </w:r>
            <w:r w:rsidR="003C4DDF" w:rsidRPr="003C4DDF">
              <w:rPr>
                <w:rFonts w:cs="Times New Roman"/>
                <w:i/>
                <w:sz w:val="18"/>
                <w:szCs w:val="18"/>
                <w:lang w:val="en-GB"/>
              </w:rPr>
              <w:t>p</w:t>
            </w:r>
            <w:r w:rsidR="00B64379">
              <w:rPr>
                <w:rFonts w:cs="Times New Roman"/>
                <w:sz w:val="18"/>
                <w:szCs w:val="18"/>
                <w:lang w:val="en-GB"/>
              </w:rPr>
              <w:t xml:space="preserve"> &lt; </w:t>
            </w:r>
            <w:r w:rsidRPr="00B64379">
              <w:rPr>
                <w:rFonts w:cs="Times New Roman"/>
                <w:sz w:val="18"/>
                <w:szCs w:val="18"/>
                <w:lang w:val="en-GB"/>
              </w:rPr>
              <w:t>0.01</w:t>
            </w:r>
          </w:p>
        </w:tc>
        <w:tc>
          <w:tcPr>
            <w:tcW w:w="567" w:type="dxa"/>
            <w:vAlign w:val="center"/>
          </w:tcPr>
          <w:p w14:paraId="5F83F738" w14:textId="77777777" w:rsidR="001A17E1" w:rsidRPr="00B64379" w:rsidRDefault="001A17E1" w:rsidP="00020585">
            <w:pPr>
              <w:spacing w:after="0" w:line="240" w:lineRule="auto"/>
              <w:jc w:val="center"/>
              <w:rPr>
                <w:rFonts w:cs="Times New Roman"/>
                <w:sz w:val="18"/>
                <w:szCs w:val="18"/>
                <w:lang w:val="en-GB"/>
              </w:rPr>
            </w:pPr>
          </w:p>
        </w:tc>
        <w:tc>
          <w:tcPr>
            <w:tcW w:w="1559" w:type="dxa"/>
            <w:vAlign w:val="center"/>
          </w:tcPr>
          <w:p w14:paraId="64B005FE" w14:textId="2881FF86" w:rsidR="001A17E1" w:rsidRPr="00B64379" w:rsidRDefault="000C7241" w:rsidP="00020585">
            <w:pPr>
              <w:spacing w:after="0" w:line="240" w:lineRule="auto"/>
              <w:jc w:val="center"/>
              <w:rPr>
                <w:rFonts w:cs="Times New Roman"/>
                <w:sz w:val="18"/>
                <w:szCs w:val="18"/>
                <w:lang w:val="en-GB"/>
              </w:rPr>
            </w:pPr>
            <w:r w:rsidRPr="00B64379">
              <w:rPr>
                <w:rFonts w:cs="Times New Roman"/>
                <w:sz w:val="18"/>
                <w:szCs w:val="18"/>
                <w:lang w:val="en-GB"/>
              </w:rPr>
              <w:t>F</w:t>
            </w:r>
            <w:r w:rsidR="00B64379">
              <w:rPr>
                <w:rFonts w:cs="Times New Roman"/>
                <w:sz w:val="18"/>
                <w:szCs w:val="18"/>
                <w:lang w:val="en-GB"/>
              </w:rPr>
              <w:t xml:space="preserve"> = </w:t>
            </w:r>
            <w:r w:rsidRPr="00B64379">
              <w:rPr>
                <w:rFonts w:cs="Times New Roman"/>
                <w:sz w:val="18"/>
                <w:szCs w:val="18"/>
                <w:lang w:val="en-GB"/>
              </w:rPr>
              <w:t xml:space="preserve">17.2; </w:t>
            </w:r>
            <w:r w:rsidR="003C4DDF" w:rsidRPr="003C4DDF">
              <w:rPr>
                <w:rFonts w:cs="Times New Roman"/>
                <w:i/>
                <w:sz w:val="18"/>
                <w:szCs w:val="18"/>
                <w:lang w:val="en-GB"/>
              </w:rPr>
              <w:t>p</w:t>
            </w:r>
            <w:r w:rsidR="00B64379">
              <w:rPr>
                <w:rFonts w:cs="Times New Roman"/>
                <w:sz w:val="18"/>
                <w:szCs w:val="18"/>
                <w:lang w:val="en-GB"/>
              </w:rPr>
              <w:t xml:space="preserve"> &lt; </w:t>
            </w:r>
            <w:r w:rsidRPr="00B64379">
              <w:rPr>
                <w:rFonts w:cs="Times New Roman"/>
                <w:sz w:val="18"/>
                <w:szCs w:val="18"/>
                <w:lang w:val="en-GB"/>
              </w:rPr>
              <w:t>0.01</w:t>
            </w:r>
          </w:p>
        </w:tc>
        <w:tc>
          <w:tcPr>
            <w:tcW w:w="567" w:type="dxa"/>
            <w:vAlign w:val="center"/>
          </w:tcPr>
          <w:p w14:paraId="4FE2DBA1" w14:textId="77777777" w:rsidR="001A17E1" w:rsidRPr="00B64379" w:rsidRDefault="001A17E1" w:rsidP="00020585">
            <w:pPr>
              <w:spacing w:after="0" w:line="240" w:lineRule="auto"/>
              <w:jc w:val="center"/>
              <w:rPr>
                <w:rFonts w:cs="Times New Roman"/>
                <w:sz w:val="18"/>
                <w:szCs w:val="18"/>
                <w:lang w:val="en-GB"/>
              </w:rPr>
            </w:pPr>
          </w:p>
        </w:tc>
      </w:tr>
      <w:tr w:rsidR="001A17E1" w:rsidRPr="00B64379" w14:paraId="06459C26" w14:textId="77777777" w:rsidTr="00211633">
        <w:trPr>
          <w:trHeight w:val="412"/>
        </w:trPr>
        <w:tc>
          <w:tcPr>
            <w:tcW w:w="3969" w:type="dxa"/>
            <w:tcBorders>
              <w:bottom w:val="double" w:sz="4" w:space="0" w:color="auto"/>
            </w:tcBorders>
          </w:tcPr>
          <w:p w14:paraId="12006432" w14:textId="77777777" w:rsidR="001A17E1" w:rsidRPr="00B64379" w:rsidRDefault="008D0EA4" w:rsidP="00020585">
            <w:pPr>
              <w:spacing w:after="0" w:line="240" w:lineRule="auto"/>
              <w:jc w:val="left"/>
              <w:rPr>
                <w:rFonts w:cs="Times New Roman"/>
                <w:sz w:val="18"/>
                <w:szCs w:val="18"/>
                <w:lang w:val="en-GB"/>
              </w:rPr>
            </w:pPr>
            <w:r w:rsidRPr="00B64379">
              <w:rPr>
                <w:rFonts w:cs="Times New Roman"/>
                <w:sz w:val="18"/>
                <w:szCs w:val="18"/>
                <w:lang w:val="en-GB"/>
              </w:rPr>
              <w:t>Bonferroni</w:t>
            </w:r>
          </w:p>
        </w:tc>
        <w:tc>
          <w:tcPr>
            <w:tcW w:w="1560" w:type="dxa"/>
            <w:tcBorders>
              <w:bottom w:val="double" w:sz="4" w:space="0" w:color="auto"/>
            </w:tcBorders>
            <w:vAlign w:val="center"/>
          </w:tcPr>
          <w:p w14:paraId="3410832B" w14:textId="77777777" w:rsidR="008D0EA4" w:rsidRPr="00B64379" w:rsidRDefault="00050F3C" w:rsidP="00020585">
            <w:pPr>
              <w:spacing w:after="0" w:line="240" w:lineRule="auto"/>
              <w:rPr>
                <w:rFonts w:cs="Times New Roman"/>
                <w:sz w:val="18"/>
                <w:szCs w:val="18"/>
                <w:lang w:val="en-GB"/>
              </w:rPr>
            </w:pPr>
            <w:r w:rsidRPr="00B64379">
              <w:rPr>
                <w:rFonts w:cs="Times New Roman"/>
                <w:sz w:val="18"/>
                <w:szCs w:val="18"/>
                <w:lang w:val="en-GB"/>
              </w:rPr>
              <w:t>9</w:t>
            </w:r>
            <w:r w:rsidR="00B64379">
              <w:rPr>
                <w:rFonts w:cs="Times New Roman"/>
                <w:sz w:val="18"/>
                <w:szCs w:val="18"/>
                <w:lang w:val="en-GB"/>
              </w:rPr>
              <w:t xml:space="preserve"> &gt; </w:t>
            </w:r>
            <w:r w:rsidRPr="00B64379">
              <w:rPr>
                <w:rFonts w:cs="Times New Roman"/>
                <w:sz w:val="18"/>
                <w:szCs w:val="18"/>
                <w:lang w:val="en-GB"/>
              </w:rPr>
              <w:t>6</w:t>
            </w:r>
            <w:r w:rsidR="00B64379">
              <w:rPr>
                <w:rFonts w:cs="Times New Roman"/>
                <w:sz w:val="18"/>
                <w:szCs w:val="18"/>
                <w:lang w:val="en-GB"/>
              </w:rPr>
              <w:t xml:space="preserve">, </w:t>
            </w:r>
            <w:r w:rsidRPr="00B64379">
              <w:rPr>
                <w:rFonts w:cs="Times New Roman"/>
                <w:sz w:val="18"/>
                <w:szCs w:val="18"/>
                <w:lang w:val="en-GB"/>
              </w:rPr>
              <w:t>7</w:t>
            </w:r>
            <w:r w:rsidR="00B64379">
              <w:rPr>
                <w:rFonts w:cs="Times New Roman"/>
                <w:sz w:val="18"/>
                <w:szCs w:val="18"/>
                <w:lang w:val="en-GB"/>
              </w:rPr>
              <w:t xml:space="preserve">, </w:t>
            </w:r>
            <w:r w:rsidRPr="00B64379">
              <w:rPr>
                <w:rFonts w:cs="Times New Roman"/>
                <w:sz w:val="18"/>
                <w:szCs w:val="18"/>
                <w:lang w:val="en-GB"/>
              </w:rPr>
              <w:t>8</w:t>
            </w:r>
            <w:r w:rsidR="00B64379">
              <w:rPr>
                <w:rFonts w:cs="Times New Roman"/>
                <w:sz w:val="18"/>
                <w:szCs w:val="18"/>
                <w:lang w:val="en-GB"/>
              </w:rPr>
              <w:t xml:space="preserve">, </w:t>
            </w:r>
            <w:r w:rsidRPr="00B64379">
              <w:rPr>
                <w:rFonts w:cs="Times New Roman"/>
                <w:sz w:val="18"/>
                <w:szCs w:val="18"/>
                <w:lang w:val="en-GB"/>
              </w:rPr>
              <w:t>11</w:t>
            </w:r>
            <w:r w:rsidR="00B64379">
              <w:rPr>
                <w:rFonts w:cs="Times New Roman"/>
                <w:sz w:val="18"/>
                <w:szCs w:val="18"/>
                <w:lang w:val="en-GB"/>
              </w:rPr>
              <w:t xml:space="preserve">, </w:t>
            </w:r>
            <w:r w:rsidRPr="00B64379">
              <w:rPr>
                <w:rFonts w:cs="Times New Roman"/>
                <w:sz w:val="18"/>
                <w:szCs w:val="18"/>
                <w:lang w:val="en-GB"/>
              </w:rPr>
              <w:t>15</w:t>
            </w:r>
          </w:p>
          <w:p w14:paraId="7884DA84" w14:textId="77777777" w:rsidR="00050F3C" w:rsidRPr="00B64379" w:rsidRDefault="00050F3C" w:rsidP="00020585">
            <w:pPr>
              <w:spacing w:after="0" w:line="240" w:lineRule="auto"/>
              <w:rPr>
                <w:rFonts w:cs="Times New Roman"/>
                <w:sz w:val="18"/>
                <w:szCs w:val="18"/>
                <w:lang w:val="en-GB"/>
              </w:rPr>
            </w:pPr>
            <w:r w:rsidRPr="00B64379">
              <w:rPr>
                <w:rFonts w:cs="Times New Roman"/>
                <w:sz w:val="18"/>
                <w:szCs w:val="18"/>
                <w:lang w:val="en-GB"/>
              </w:rPr>
              <w:t>5</w:t>
            </w:r>
            <w:r w:rsidR="00B64379">
              <w:rPr>
                <w:rFonts w:cs="Times New Roman"/>
                <w:sz w:val="18"/>
                <w:szCs w:val="18"/>
                <w:lang w:val="en-GB"/>
              </w:rPr>
              <w:t xml:space="preserve"> &gt; </w:t>
            </w:r>
            <w:r w:rsidRPr="00B64379">
              <w:rPr>
                <w:rFonts w:cs="Times New Roman"/>
                <w:sz w:val="18"/>
                <w:szCs w:val="18"/>
                <w:lang w:val="en-GB"/>
              </w:rPr>
              <w:t>7</w:t>
            </w:r>
          </w:p>
          <w:p w14:paraId="1BBFE840" w14:textId="77777777" w:rsidR="00050F3C" w:rsidRPr="00B64379" w:rsidRDefault="00050F3C" w:rsidP="00020585">
            <w:pPr>
              <w:spacing w:after="0" w:line="240" w:lineRule="auto"/>
              <w:rPr>
                <w:rFonts w:cs="Times New Roman"/>
                <w:sz w:val="18"/>
                <w:szCs w:val="18"/>
                <w:lang w:val="en-GB"/>
              </w:rPr>
            </w:pPr>
            <w:r w:rsidRPr="00B64379">
              <w:rPr>
                <w:rFonts w:cs="Times New Roman"/>
                <w:sz w:val="18"/>
                <w:szCs w:val="18"/>
                <w:lang w:val="en-GB"/>
              </w:rPr>
              <w:t>5</w:t>
            </w:r>
            <w:r w:rsidR="00B64379">
              <w:rPr>
                <w:rFonts w:cs="Times New Roman"/>
                <w:sz w:val="18"/>
                <w:szCs w:val="18"/>
                <w:lang w:val="en-GB"/>
              </w:rPr>
              <w:t xml:space="preserve">, </w:t>
            </w:r>
            <w:r w:rsidRPr="00B64379">
              <w:rPr>
                <w:rFonts w:cs="Times New Roman"/>
                <w:sz w:val="18"/>
                <w:szCs w:val="18"/>
                <w:lang w:val="en-GB"/>
              </w:rPr>
              <w:t>6</w:t>
            </w:r>
            <w:r w:rsidR="00B64379">
              <w:rPr>
                <w:rFonts w:cs="Times New Roman"/>
                <w:sz w:val="18"/>
                <w:szCs w:val="18"/>
                <w:lang w:val="en-GB"/>
              </w:rPr>
              <w:t xml:space="preserve">, </w:t>
            </w:r>
            <w:r w:rsidRPr="00B64379">
              <w:rPr>
                <w:rFonts w:cs="Times New Roman"/>
                <w:sz w:val="18"/>
                <w:szCs w:val="18"/>
                <w:lang w:val="en-GB"/>
              </w:rPr>
              <w:t>8</w:t>
            </w:r>
            <w:r w:rsidR="00B64379">
              <w:rPr>
                <w:rFonts w:cs="Times New Roman"/>
                <w:sz w:val="18"/>
                <w:szCs w:val="18"/>
                <w:lang w:val="en-GB"/>
              </w:rPr>
              <w:t xml:space="preserve">, </w:t>
            </w:r>
            <w:r w:rsidRPr="00B64379">
              <w:rPr>
                <w:rFonts w:cs="Times New Roman"/>
                <w:sz w:val="18"/>
                <w:szCs w:val="18"/>
                <w:lang w:val="en-GB"/>
              </w:rPr>
              <w:t>14</w:t>
            </w:r>
            <w:r w:rsidR="00B64379">
              <w:rPr>
                <w:rFonts w:cs="Times New Roman"/>
                <w:sz w:val="18"/>
                <w:szCs w:val="18"/>
                <w:lang w:val="en-GB"/>
              </w:rPr>
              <w:t xml:space="preserve">, </w:t>
            </w:r>
            <w:r w:rsidRPr="00B64379">
              <w:rPr>
                <w:rFonts w:cs="Times New Roman"/>
                <w:sz w:val="18"/>
                <w:szCs w:val="18"/>
                <w:lang w:val="en-GB"/>
              </w:rPr>
              <w:t>15</w:t>
            </w:r>
            <w:r w:rsidR="00B64379">
              <w:rPr>
                <w:rFonts w:cs="Times New Roman"/>
                <w:sz w:val="18"/>
                <w:szCs w:val="18"/>
                <w:lang w:val="en-GB"/>
              </w:rPr>
              <w:t xml:space="preserve"> &gt; </w:t>
            </w:r>
            <w:r w:rsidR="003E15C8" w:rsidRPr="00B64379">
              <w:rPr>
                <w:rFonts w:cs="Times New Roman"/>
                <w:sz w:val="18"/>
                <w:szCs w:val="18"/>
                <w:lang w:val="en-GB"/>
              </w:rPr>
              <w:t>11</w:t>
            </w:r>
          </w:p>
          <w:p w14:paraId="2C3DA11D" w14:textId="77777777" w:rsidR="00050F3C" w:rsidRPr="00B64379" w:rsidRDefault="00050F3C" w:rsidP="00020585">
            <w:pPr>
              <w:spacing w:after="0" w:line="240" w:lineRule="auto"/>
              <w:rPr>
                <w:rFonts w:cs="Times New Roman"/>
                <w:sz w:val="18"/>
                <w:szCs w:val="18"/>
                <w:lang w:val="en-GB"/>
              </w:rPr>
            </w:pPr>
            <w:r w:rsidRPr="00B64379">
              <w:rPr>
                <w:rFonts w:cs="Times New Roman"/>
                <w:sz w:val="18"/>
                <w:szCs w:val="18"/>
                <w:lang w:val="en-GB"/>
              </w:rPr>
              <w:t>14</w:t>
            </w:r>
            <w:r w:rsidR="00B64379">
              <w:rPr>
                <w:rFonts w:cs="Times New Roman"/>
                <w:sz w:val="18"/>
                <w:szCs w:val="18"/>
                <w:lang w:val="en-GB"/>
              </w:rPr>
              <w:t xml:space="preserve"> &gt; </w:t>
            </w:r>
            <w:r w:rsidRPr="00B64379">
              <w:rPr>
                <w:rFonts w:cs="Times New Roman"/>
                <w:sz w:val="18"/>
                <w:szCs w:val="18"/>
                <w:lang w:val="en-GB"/>
              </w:rPr>
              <w:t>7</w:t>
            </w:r>
            <w:r w:rsidR="00B64379">
              <w:rPr>
                <w:rFonts w:cs="Times New Roman"/>
                <w:sz w:val="18"/>
                <w:szCs w:val="18"/>
                <w:lang w:val="en-GB"/>
              </w:rPr>
              <w:t xml:space="preserve">, </w:t>
            </w:r>
            <w:r w:rsidRPr="00B64379">
              <w:rPr>
                <w:rFonts w:cs="Times New Roman"/>
                <w:sz w:val="18"/>
                <w:szCs w:val="18"/>
                <w:lang w:val="en-GB"/>
              </w:rPr>
              <w:t>10</w:t>
            </w:r>
            <w:r w:rsidR="00B64379">
              <w:rPr>
                <w:rFonts w:cs="Times New Roman"/>
                <w:sz w:val="18"/>
                <w:szCs w:val="18"/>
                <w:lang w:val="en-GB"/>
              </w:rPr>
              <w:t xml:space="preserve">, </w:t>
            </w:r>
            <w:r w:rsidRPr="00B64379">
              <w:rPr>
                <w:rFonts w:cs="Times New Roman"/>
                <w:sz w:val="18"/>
                <w:szCs w:val="18"/>
                <w:lang w:val="en-GB"/>
              </w:rPr>
              <w:t>11</w:t>
            </w:r>
          </w:p>
        </w:tc>
        <w:tc>
          <w:tcPr>
            <w:tcW w:w="708" w:type="dxa"/>
            <w:tcBorders>
              <w:bottom w:val="double" w:sz="4" w:space="0" w:color="auto"/>
            </w:tcBorders>
            <w:vAlign w:val="center"/>
          </w:tcPr>
          <w:p w14:paraId="535AA269" w14:textId="77777777" w:rsidR="001A17E1" w:rsidRPr="00B64379" w:rsidRDefault="001A17E1" w:rsidP="00020585">
            <w:pPr>
              <w:spacing w:after="0" w:line="240" w:lineRule="auto"/>
              <w:jc w:val="center"/>
              <w:rPr>
                <w:rFonts w:cs="Times New Roman"/>
                <w:sz w:val="18"/>
                <w:szCs w:val="18"/>
                <w:lang w:val="en-GB"/>
              </w:rPr>
            </w:pPr>
          </w:p>
        </w:tc>
        <w:tc>
          <w:tcPr>
            <w:tcW w:w="1560" w:type="dxa"/>
            <w:tcBorders>
              <w:bottom w:val="double" w:sz="4" w:space="0" w:color="auto"/>
            </w:tcBorders>
            <w:vAlign w:val="center"/>
          </w:tcPr>
          <w:p w14:paraId="57157DEB" w14:textId="77777777" w:rsidR="00C652D6" w:rsidRPr="00B64379" w:rsidRDefault="00C652D6" w:rsidP="00020585">
            <w:pPr>
              <w:spacing w:after="0" w:line="240" w:lineRule="auto"/>
              <w:jc w:val="center"/>
              <w:rPr>
                <w:rFonts w:cs="Times New Roman"/>
                <w:sz w:val="18"/>
                <w:szCs w:val="18"/>
                <w:lang w:val="en-GB"/>
              </w:rPr>
            </w:pPr>
            <w:r w:rsidRPr="00B64379">
              <w:rPr>
                <w:rFonts w:cs="Times New Roman"/>
                <w:sz w:val="18"/>
                <w:szCs w:val="18"/>
                <w:lang w:val="en-GB"/>
              </w:rPr>
              <w:t>6</w:t>
            </w:r>
            <w:r w:rsidR="00B64379">
              <w:rPr>
                <w:rFonts w:cs="Times New Roman"/>
                <w:sz w:val="18"/>
                <w:szCs w:val="18"/>
                <w:lang w:val="en-GB"/>
              </w:rPr>
              <w:t xml:space="preserve">, </w:t>
            </w:r>
            <w:r w:rsidRPr="00B64379">
              <w:rPr>
                <w:rFonts w:cs="Times New Roman"/>
                <w:sz w:val="18"/>
                <w:szCs w:val="18"/>
                <w:lang w:val="en-GB"/>
              </w:rPr>
              <w:t>7</w:t>
            </w:r>
            <w:r w:rsidR="00B64379">
              <w:rPr>
                <w:rFonts w:cs="Times New Roman"/>
                <w:sz w:val="18"/>
                <w:szCs w:val="18"/>
                <w:lang w:val="en-GB"/>
              </w:rPr>
              <w:t xml:space="preserve">, </w:t>
            </w:r>
            <w:r w:rsidRPr="00B64379">
              <w:rPr>
                <w:rFonts w:cs="Times New Roman"/>
                <w:sz w:val="18"/>
                <w:szCs w:val="18"/>
                <w:lang w:val="en-GB"/>
              </w:rPr>
              <w:t>8</w:t>
            </w:r>
            <w:r w:rsidR="00B64379">
              <w:rPr>
                <w:rFonts w:cs="Times New Roman"/>
                <w:sz w:val="18"/>
                <w:szCs w:val="18"/>
                <w:lang w:val="en-GB"/>
              </w:rPr>
              <w:t xml:space="preserve">, </w:t>
            </w:r>
            <w:r w:rsidRPr="00B64379">
              <w:rPr>
                <w:rFonts w:cs="Times New Roman"/>
                <w:sz w:val="18"/>
                <w:szCs w:val="18"/>
                <w:lang w:val="en-GB"/>
              </w:rPr>
              <w:t>9</w:t>
            </w:r>
            <w:r w:rsidR="00B64379">
              <w:rPr>
                <w:rFonts w:cs="Times New Roman"/>
                <w:sz w:val="18"/>
                <w:szCs w:val="18"/>
                <w:lang w:val="en-GB"/>
              </w:rPr>
              <w:t xml:space="preserve">, </w:t>
            </w:r>
            <w:r w:rsidRPr="00B64379">
              <w:rPr>
                <w:rFonts w:cs="Times New Roman"/>
                <w:sz w:val="18"/>
                <w:szCs w:val="18"/>
                <w:lang w:val="en-GB"/>
              </w:rPr>
              <w:t>14</w:t>
            </w:r>
            <w:r w:rsidR="00B64379">
              <w:rPr>
                <w:rFonts w:cs="Times New Roman"/>
                <w:sz w:val="18"/>
                <w:szCs w:val="18"/>
                <w:lang w:val="en-GB"/>
              </w:rPr>
              <w:t xml:space="preserve">, </w:t>
            </w:r>
            <w:r w:rsidRPr="00B64379">
              <w:rPr>
                <w:rFonts w:cs="Times New Roman"/>
                <w:sz w:val="18"/>
                <w:szCs w:val="18"/>
                <w:lang w:val="en-GB"/>
              </w:rPr>
              <w:t>15</w:t>
            </w:r>
          </w:p>
          <w:p w14:paraId="6E8C9029" w14:textId="77777777" w:rsidR="00C652D6" w:rsidRPr="00B64379" w:rsidRDefault="00B64379" w:rsidP="00020585">
            <w:pPr>
              <w:spacing w:after="0" w:line="240" w:lineRule="auto"/>
              <w:jc w:val="center"/>
              <w:rPr>
                <w:rFonts w:cs="Times New Roman"/>
                <w:sz w:val="18"/>
                <w:szCs w:val="18"/>
                <w:lang w:val="en-GB"/>
              </w:rPr>
            </w:pPr>
            <w:r>
              <w:rPr>
                <w:rFonts w:cs="Times New Roman"/>
                <w:sz w:val="18"/>
                <w:szCs w:val="18"/>
                <w:lang w:val="en-GB"/>
              </w:rPr>
              <w:t xml:space="preserve"> &gt; </w:t>
            </w:r>
          </w:p>
          <w:p w14:paraId="21837566" w14:textId="77777777" w:rsidR="001A17E1" w:rsidRPr="00B64379" w:rsidRDefault="00C652D6" w:rsidP="00020585">
            <w:pPr>
              <w:spacing w:after="0" w:line="240" w:lineRule="auto"/>
              <w:jc w:val="center"/>
              <w:rPr>
                <w:rFonts w:cs="Times New Roman"/>
                <w:sz w:val="18"/>
                <w:szCs w:val="18"/>
                <w:lang w:val="en-GB"/>
              </w:rPr>
            </w:pPr>
            <w:r w:rsidRPr="00B64379">
              <w:rPr>
                <w:rFonts w:cs="Times New Roman"/>
                <w:sz w:val="18"/>
                <w:szCs w:val="18"/>
                <w:lang w:val="en-GB"/>
              </w:rPr>
              <w:t>2</w:t>
            </w:r>
            <w:r w:rsidR="00B64379">
              <w:rPr>
                <w:rFonts w:cs="Times New Roman"/>
                <w:sz w:val="18"/>
                <w:szCs w:val="18"/>
                <w:lang w:val="en-GB"/>
              </w:rPr>
              <w:t xml:space="preserve">, </w:t>
            </w:r>
            <w:r w:rsidRPr="00B64379">
              <w:rPr>
                <w:rFonts w:cs="Times New Roman"/>
                <w:sz w:val="18"/>
                <w:szCs w:val="18"/>
                <w:lang w:val="en-GB"/>
              </w:rPr>
              <w:t>4</w:t>
            </w:r>
          </w:p>
        </w:tc>
        <w:tc>
          <w:tcPr>
            <w:tcW w:w="567" w:type="dxa"/>
            <w:tcBorders>
              <w:bottom w:val="double" w:sz="4" w:space="0" w:color="auto"/>
            </w:tcBorders>
            <w:vAlign w:val="center"/>
          </w:tcPr>
          <w:p w14:paraId="4B3B9150" w14:textId="77777777" w:rsidR="001A17E1" w:rsidRPr="00B64379" w:rsidRDefault="001A17E1" w:rsidP="00020585">
            <w:pPr>
              <w:spacing w:after="0" w:line="240" w:lineRule="auto"/>
              <w:jc w:val="center"/>
              <w:rPr>
                <w:rFonts w:cs="Times New Roman"/>
                <w:sz w:val="18"/>
                <w:szCs w:val="18"/>
                <w:lang w:val="en-GB"/>
              </w:rPr>
            </w:pPr>
          </w:p>
        </w:tc>
        <w:tc>
          <w:tcPr>
            <w:tcW w:w="1559" w:type="dxa"/>
            <w:tcBorders>
              <w:bottom w:val="double" w:sz="4" w:space="0" w:color="auto"/>
            </w:tcBorders>
            <w:vAlign w:val="center"/>
          </w:tcPr>
          <w:p w14:paraId="474279F0" w14:textId="77777777" w:rsidR="001A17E1" w:rsidRPr="00B64379" w:rsidRDefault="0032265C" w:rsidP="00020585">
            <w:pPr>
              <w:spacing w:after="0" w:line="240" w:lineRule="auto"/>
              <w:jc w:val="center"/>
              <w:rPr>
                <w:rFonts w:cs="Times New Roman"/>
                <w:sz w:val="18"/>
                <w:szCs w:val="18"/>
                <w:lang w:val="en-GB"/>
              </w:rPr>
            </w:pPr>
            <w:r w:rsidRPr="00B64379">
              <w:rPr>
                <w:rFonts w:cs="Times New Roman"/>
                <w:sz w:val="18"/>
                <w:szCs w:val="18"/>
                <w:lang w:val="en-GB"/>
              </w:rPr>
              <w:t>6</w:t>
            </w:r>
            <w:r w:rsidR="00B64379">
              <w:rPr>
                <w:rFonts w:cs="Times New Roman"/>
                <w:sz w:val="18"/>
                <w:szCs w:val="18"/>
                <w:lang w:val="en-GB"/>
              </w:rPr>
              <w:t xml:space="preserve">, </w:t>
            </w:r>
            <w:r w:rsidRPr="00B64379">
              <w:rPr>
                <w:rFonts w:cs="Times New Roman"/>
                <w:sz w:val="18"/>
                <w:szCs w:val="18"/>
                <w:lang w:val="en-GB"/>
              </w:rPr>
              <w:t>9</w:t>
            </w:r>
            <w:r w:rsidR="00B64379">
              <w:rPr>
                <w:rFonts w:cs="Times New Roman"/>
                <w:sz w:val="18"/>
                <w:szCs w:val="18"/>
                <w:lang w:val="en-GB"/>
              </w:rPr>
              <w:t xml:space="preserve">, </w:t>
            </w:r>
            <w:r w:rsidRPr="00B64379">
              <w:rPr>
                <w:rFonts w:cs="Times New Roman"/>
                <w:sz w:val="18"/>
                <w:szCs w:val="18"/>
                <w:lang w:val="en-GB"/>
              </w:rPr>
              <w:t>15</w:t>
            </w:r>
            <w:r w:rsidR="00B64379">
              <w:rPr>
                <w:rFonts w:cs="Times New Roman"/>
                <w:sz w:val="18"/>
                <w:szCs w:val="18"/>
                <w:lang w:val="en-GB"/>
              </w:rPr>
              <w:t xml:space="preserve"> &gt; </w:t>
            </w:r>
            <w:r w:rsidRPr="00B64379">
              <w:rPr>
                <w:rFonts w:cs="Times New Roman"/>
                <w:sz w:val="18"/>
                <w:szCs w:val="18"/>
                <w:lang w:val="en-GB"/>
              </w:rPr>
              <w:t>12</w:t>
            </w:r>
          </w:p>
          <w:p w14:paraId="5C4CB7CA" w14:textId="77777777" w:rsidR="0032265C" w:rsidRPr="00B64379" w:rsidRDefault="0032265C" w:rsidP="00020585">
            <w:pPr>
              <w:spacing w:after="0" w:line="240" w:lineRule="auto"/>
              <w:jc w:val="center"/>
              <w:rPr>
                <w:rFonts w:cs="Times New Roman"/>
                <w:sz w:val="18"/>
                <w:szCs w:val="18"/>
                <w:lang w:val="en-GB"/>
              </w:rPr>
            </w:pPr>
            <w:r w:rsidRPr="00B64379">
              <w:rPr>
                <w:rFonts w:cs="Times New Roman"/>
                <w:sz w:val="18"/>
                <w:szCs w:val="18"/>
                <w:lang w:val="en-GB"/>
              </w:rPr>
              <w:t>4</w:t>
            </w:r>
            <w:r w:rsidR="00B64379">
              <w:rPr>
                <w:rFonts w:cs="Times New Roman"/>
                <w:sz w:val="18"/>
                <w:szCs w:val="18"/>
                <w:lang w:val="en-GB"/>
              </w:rPr>
              <w:t xml:space="preserve"> &gt; </w:t>
            </w:r>
            <w:r w:rsidRPr="00B64379">
              <w:rPr>
                <w:rFonts w:cs="Times New Roman"/>
                <w:sz w:val="18"/>
                <w:szCs w:val="18"/>
                <w:lang w:val="en-GB"/>
              </w:rPr>
              <w:t>3</w:t>
            </w:r>
            <w:r w:rsidR="00B64379">
              <w:rPr>
                <w:rFonts w:cs="Times New Roman"/>
                <w:sz w:val="18"/>
                <w:szCs w:val="18"/>
                <w:lang w:val="en-GB"/>
              </w:rPr>
              <w:t xml:space="preserve">, </w:t>
            </w:r>
            <w:r w:rsidRPr="00B64379">
              <w:rPr>
                <w:rFonts w:cs="Times New Roman"/>
                <w:sz w:val="18"/>
                <w:szCs w:val="18"/>
                <w:lang w:val="en-GB"/>
              </w:rPr>
              <w:t>6</w:t>
            </w:r>
            <w:r w:rsidR="00B64379">
              <w:rPr>
                <w:rFonts w:cs="Times New Roman"/>
                <w:sz w:val="18"/>
                <w:szCs w:val="18"/>
                <w:lang w:val="en-GB"/>
              </w:rPr>
              <w:t xml:space="preserve">, </w:t>
            </w:r>
            <w:r w:rsidRPr="00B64379">
              <w:rPr>
                <w:rFonts w:cs="Times New Roman"/>
                <w:sz w:val="18"/>
                <w:szCs w:val="18"/>
                <w:lang w:val="en-GB"/>
              </w:rPr>
              <w:t>7</w:t>
            </w:r>
            <w:r w:rsidR="00B64379">
              <w:rPr>
                <w:rFonts w:cs="Times New Roman"/>
                <w:sz w:val="18"/>
                <w:szCs w:val="18"/>
                <w:lang w:val="en-GB"/>
              </w:rPr>
              <w:t xml:space="preserve">, </w:t>
            </w:r>
            <w:r w:rsidRPr="00B64379">
              <w:rPr>
                <w:rFonts w:cs="Times New Roman"/>
                <w:sz w:val="18"/>
                <w:szCs w:val="18"/>
                <w:lang w:val="en-GB"/>
              </w:rPr>
              <w:t>9</w:t>
            </w:r>
            <w:r w:rsidR="00B64379">
              <w:rPr>
                <w:rFonts w:cs="Times New Roman"/>
                <w:sz w:val="18"/>
                <w:szCs w:val="18"/>
                <w:lang w:val="en-GB"/>
              </w:rPr>
              <w:t xml:space="preserve">, </w:t>
            </w:r>
            <w:r w:rsidRPr="00B64379">
              <w:rPr>
                <w:rFonts w:cs="Times New Roman"/>
                <w:sz w:val="18"/>
                <w:szCs w:val="18"/>
                <w:lang w:val="en-GB"/>
              </w:rPr>
              <w:t>12</w:t>
            </w:r>
            <w:r w:rsidR="00B64379">
              <w:rPr>
                <w:rFonts w:cs="Times New Roman"/>
                <w:sz w:val="18"/>
                <w:szCs w:val="18"/>
                <w:lang w:val="en-GB"/>
              </w:rPr>
              <w:t xml:space="preserve">, </w:t>
            </w:r>
            <w:r w:rsidRPr="00B64379">
              <w:rPr>
                <w:rFonts w:cs="Times New Roman"/>
                <w:sz w:val="18"/>
                <w:szCs w:val="18"/>
                <w:lang w:val="en-GB"/>
              </w:rPr>
              <w:t>15</w:t>
            </w:r>
          </w:p>
        </w:tc>
        <w:tc>
          <w:tcPr>
            <w:tcW w:w="567" w:type="dxa"/>
            <w:tcBorders>
              <w:bottom w:val="double" w:sz="4" w:space="0" w:color="auto"/>
            </w:tcBorders>
            <w:vAlign w:val="center"/>
          </w:tcPr>
          <w:p w14:paraId="0633A4CA" w14:textId="77777777" w:rsidR="001A17E1" w:rsidRPr="00B64379" w:rsidRDefault="001A17E1" w:rsidP="00020585">
            <w:pPr>
              <w:spacing w:after="0" w:line="240" w:lineRule="auto"/>
              <w:jc w:val="center"/>
              <w:rPr>
                <w:rFonts w:cs="Times New Roman"/>
                <w:sz w:val="18"/>
                <w:szCs w:val="18"/>
                <w:lang w:val="en-GB"/>
              </w:rPr>
            </w:pPr>
          </w:p>
        </w:tc>
      </w:tr>
    </w:tbl>
    <w:p w14:paraId="37840B36" w14:textId="77777777" w:rsidR="005B03F0" w:rsidRPr="008D05F6" w:rsidRDefault="005B03F0" w:rsidP="008D05F6">
      <w:pPr>
        <w:spacing w:after="0" w:line="480" w:lineRule="auto"/>
        <w:rPr>
          <w:rFonts w:cs="Times New Roman"/>
          <w:sz w:val="22"/>
          <w:szCs w:val="22"/>
          <w:lang w:val="en-GB"/>
        </w:rPr>
      </w:pPr>
    </w:p>
    <w:p w14:paraId="5FAEF34D" w14:textId="7EEE619A" w:rsidR="000B1B09" w:rsidRPr="008D05F6" w:rsidRDefault="000B1B09" w:rsidP="008D05F6">
      <w:pPr>
        <w:spacing w:after="0" w:line="480" w:lineRule="auto"/>
        <w:rPr>
          <w:rFonts w:cs="Times New Roman"/>
          <w:sz w:val="22"/>
          <w:szCs w:val="22"/>
          <w:lang w:val="en-GB"/>
        </w:rPr>
      </w:pPr>
      <w:r w:rsidRPr="008D05F6">
        <w:rPr>
          <w:rFonts w:cs="Times New Roman"/>
          <w:sz w:val="22"/>
          <w:szCs w:val="22"/>
          <w:lang w:val="en-GB"/>
        </w:rPr>
        <w:t>Comparison of price between individual species must be made on a village basis due to significant differences in prices between villages and is constrained by low frequency of occurrence of some species in individual villages. In village A buffalo is significantly more expensive than several of the other species caught in KGCA (incl</w:t>
      </w:r>
      <w:r w:rsidR="007070F5">
        <w:rPr>
          <w:rFonts w:cs="Times New Roman"/>
          <w:sz w:val="22"/>
          <w:szCs w:val="22"/>
          <w:lang w:val="en-GB"/>
        </w:rPr>
        <w:t>uding</w:t>
      </w:r>
      <w:r w:rsidRPr="008D05F6">
        <w:rPr>
          <w:rFonts w:cs="Times New Roman"/>
          <w:sz w:val="22"/>
          <w:szCs w:val="22"/>
          <w:lang w:val="en-GB"/>
        </w:rPr>
        <w:t xml:space="preserve"> bush pig) and also </w:t>
      </w:r>
      <w:r w:rsidR="00304C74" w:rsidRPr="008D05F6">
        <w:rPr>
          <w:rFonts w:cs="Times New Roman"/>
          <w:sz w:val="22"/>
          <w:szCs w:val="22"/>
          <w:lang w:val="en-GB"/>
        </w:rPr>
        <w:t xml:space="preserve">significantly more expensive than </w:t>
      </w:r>
      <w:r w:rsidRPr="008D05F6">
        <w:rPr>
          <w:rFonts w:cs="Times New Roman"/>
          <w:sz w:val="22"/>
          <w:szCs w:val="22"/>
          <w:lang w:val="en-GB"/>
        </w:rPr>
        <w:t>blue duiker</w:t>
      </w:r>
      <w:r w:rsidR="00304C74" w:rsidRPr="008D05F6">
        <w:rPr>
          <w:rFonts w:cs="Times New Roman"/>
          <w:sz w:val="22"/>
          <w:szCs w:val="22"/>
          <w:lang w:val="en-GB"/>
        </w:rPr>
        <w:t xml:space="preserve"> caught in USFR</w:t>
      </w:r>
      <w:r w:rsidRPr="008D05F6">
        <w:rPr>
          <w:rFonts w:cs="Times New Roman"/>
          <w:sz w:val="22"/>
          <w:szCs w:val="22"/>
          <w:lang w:val="en-GB"/>
        </w:rPr>
        <w:t xml:space="preserve">. Elephant meat is more expensive than bush pig. Blue duiker meat is significantly cheaper than most large species caught in KGCA as well as duikers spp. </w:t>
      </w:r>
      <w:r w:rsidR="00304C74" w:rsidRPr="008D05F6">
        <w:rPr>
          <w:rFonts w:cs="Times New Roman"/>
          <w:sz w:val="22"/>
          <w:szCs w:val="22"/>
          <w:lang w:val="en-GB"/>
        </w:rPr>
        <w:t xml:space="preserve">caught in USFR. </w:t>
      </w:r>
      <w:r w:rsidRPr="008D05F6">
        <w:rPr>
          <w:rFonts w:cs="Times New Roman"/>
          <w:sz w:val="22"/>
          <w:szCs w:val="22"/>
          <w:lang w:val="en-GB"/>
        </w:rPr>
        <w:t>Duikers spp. is also significantly more expensive than bush pig and bushbuck. In village B meat from large species caught in KGCA (incl</w:t>
      </w:r>
      <w:r w:rsidR="007070F5">
        <w:rPr>
          <w:rFonts w:cs="Times New Roman"/>
          <w:sz w:val="22"/>
          <w:szCs w:val="22"/>
          <w:lang w:val="en-GB"/>
        </w:rPr>
        <w:t>uding</w:t>
      </w:r>
      <w:r w:rsidRPr="008D05F6">
        <w:rPr>
          <w:rFonts w:cs="Times New Roman"/>
          <w:sz w:val="22"/>
          <w:szCs w:val="22"/>
          <w:lang w:val="en-GB"/>
        </w:rPr>
        <w:t xml:space="preserve"> bush pig) and from duikers spp. is significantly more expensive than cane rat and African civet. Finally in village C meat of larger species caught in KGCA is significantly more expensive than that of Harvey’s duiker</w:t>
      </w:r>
      <w:r w:rsidR="00304C74" w:rsidRPr="008D05F6">
        <w:rPr>
          <w:rFonts w:cs="Times New Roman"/>
          <w:sz w:val="22"/>
          <w:szCs w:val="22"/>
          <w:lang w:val="en-GB"/>
        </w:rPr>
        <w:t xml:space="preserve"> caught in USFR</w:t>
      </w:r>
      <w:r w:rsidRPr="008D05F6">
        <w:rPr>
          <w:rFonts w:cs="Times New Roman"/>
          <w:sz w:val="22"/>
          <w:szCs w:val="22"/>
          <w:lang w:val="en-GB"/>
        </w:rPr>
        <w:t xml:space="preserve">. Surprisingly hyrax spp. meat is significantly more expensive than that of a number of large species caught in KGCA. However, this likely reflects the low number of observations of hyrax in this village and the possibility that these may have been sold as one large package. </w:t>
      </w:r>
    </w:p>
    <w:p w14:paraId="55B8C543" w14:textId="77777777" w:rsidR="00D0388B" w:rsidRPr="008D05F6" w:rsidRDefault="00D0388B" w:rsidP="008D05F6">
      <w:pPr>
        <w:spacing w:after="0" w:line="480" w:lineRule="auto"/>
        <w:jc w:val="left"/>
        <w:rPr>
          <w:rFonts w:cs="Times New Roman"/>
          <w:sz w:val="22"/>
          <w:szCs w:val="22"/>
          <w:lang w:val="en-GB"/>
        </w:rPr>
      </w:pPr>
    </w:p>
    <w:p w14:paraId="2C747195" w14:textId="77777777" w:rsidR="00D0388B" w:rsidRPr="008D05F6" w:rsidRDefault="00BD581F" w:rsidP="008D05F6">
      <w:pPr>
        <w:keepNext/>
        <w:spacing w:after="0" w:line="480" w:lineRule="auto"/>
        <w:jc w:val="left"/>
        <w:rPr>
          <w:rFonts w:cs="Times New Roman"/>
          <w:sz w:val="22"/>
          <w:szCs w:val="22"/>
          <w:lang w:val="en-GB"/>
        </w:rPr>
      </w:pPr>
      <w:r w:rsidRPr="008D05F6">
        <w:rPr>
          <w:rFonts w:cs="Times New Roman"/>
          <w:noProof/>
          <w:sz w:val="22"/>
          <w:szCs w:val="22"/>
          <w:lang w:val="en-GB" w:eastAsia="en-GB"/>
        </w:rPr>
        <w:drawing>
          <wp:inline distT="0" distB="0" distL="0" distR="0" wp14:anchorId="5ECAB5D7" wp14:editId="21AEE24F">
            <wp:extent cx="3060000" cy="2239441"/>
            <wp:effectExtent l="0" t="0" r="762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060000" cy="2239441"/>
                    </a:xfrm>
                    <a:prstGeom prst="rect">
                      <a:avLst/>
                    </a:prstGeom>
                    <a:noFill/>
                    <a:ln>
                      <a:noFill/>
                    </a:ln>
                  </pic:spPr>
                </pic:pic>
              </a:graphicData>
            </a:graphic>
          </wp:inline>
        </w:drawing>
      </w:r>
    </w:p>
    <w:p w14:paraId="0A363D98" w14:textId="77777777" w:rsidR="00D0388B" w:rsidRPr="008D05F6" w:rsidRDefault="00D0388B" w:rsidP="008D05F6">
      <w:pPr>
        <w:pStyle w:val="Caption"/>
        <w:spacing w:line="480" w:lineRule="auto"/>
        <w:jc w:val="left"/>
        <w:rPr>
          <w:rFonts w:cs="Times New Roman"/>
          <w:sz w:val="22"/>
          <w:szCs w:val="22"/>
          <w:lang w:val="en-GB"/>
        </w:rPr>
      </w:pPr>
    </w:p>
    <w:p w14:paraId="5DE5A93D" w14:textId="77777777" w:rsidR="00D0388B" w:rsidRPr="008D05F6" w:rsidRDefault="00B64379" w:rsidP="008D05F6">
      <w:pPr>
        <w:pStyle w:val="Caption"/>
        <w:spacing w:line="480" w:lineRule="auto"/>
        <w:rPr>
          <w:rFonts w:cs="Times New Roman"/>
          <w:sz w:val="22"/>
          <w:szCs w:val="22"/>
          <w:lang w:val="en-GB"/>
        </w:rPr>
      </w:pPr>
      <w:r>
        <w:rPr>
          <w:rFonts w:cs="Times New Roman"/>
          <w:sz w:val="22"/>
          <w:szCs w:val="22"/>
          <w:lang w:val="en-GB"/>
        </w:rPr>
        <w:t>Figure</w:t>
      </w:r>
      <w:r w:rsidR="00D0388B" w:rsidRPr="008D05F6">
        <w:rPr>
          <w:rFonts w:cs="Times New Roman"/>
          <w:sz w:val="22"/>
          <w:szCs w:val="22"/>
          <w:lang w:val="en-GB"/>
        </w:rPr>
        <w:t xml:space="preserve"> S</w:t>
      </w:r>
      <w:r w:rsidR="00CF5BFB" w:rsidRPr="008D05F6">
        <w:rPr>
          <w:rFonts w:cs="Times New Roman"/>
          <w:sz w:val="22"/>
          <w:szCs w:val="22"/>
          <w:lang w:val="en-GB"/>
        </w:rPr>
        <w:t>3</w:t>
      </w:r>
      <w:r>
        <w:rPr>
          <w:rFonts w:cs="Times New Roman"/>
          <w:sz w:val="22"/>
          <w:szCs w:val="22"/>
          <w:lang w:val="en-GB"/>
        </w:rPr>
        <w:t xml:space="preserve"> </w:t>
      </w:r>
      <w:r w:rsidR="00D0388B" w:rsidRPr="008D05F6">
        <w:rPr>
          <w:rFonts w:cs="Times New Roman"/>
          <w:b w:val="0"/>
          <w:sz w:val="22"/>
          <w:szCs w:val="22"/>
          <w:lang w:val="en-GB"/>
        </w:rPr>
        <w:t xml:space="preserve">Q-norm plot </w:t>
      </w:r>
      <w:r w:rsidR="00AC4FE7" w:rsidRPr="008D05F6">
        <w:rPr>
          <w:rFonts w:cs="Times New Roman"/>
          <w:b w:val="0"/>
          <w:sz w:val="22"/>
          <w:szCs w:val="22"/>
          <w:lang w:val="en-GB"/>
        </w:rPr>
        <w:t xml:space="preserve">of </w:t>
      </w:r>
      <w:r w:rsidR="00BB6736" w:rsidRPr="008D05F6">
        <w:rPr>
          <w:rFonts w:cs="Times New Roman"/>
          <w:b w:val="0"/>
          <w:sz w:val="22"/>
          <w:szCs w:val="22"/>
          <w:lang w:val="en-GB"/>
        </w:rPr>
        <w:t xml:space="preserve">the distribution of the </w:t>
      </w:r>
      <w:r w:rsidR="00AC4FE7" w:rsidRPr="008D05F6">
        <w:rPr>
          <w:rFonts w:cs="Times New Roman"/>
          <w:b w:val="0"/>
          <w:sz w:val="22"/>
          <w:szCs w:val="22"/>
          <w:lang w:val="en-GB"/>
        </w:rPr>
        <w:t xml:space="preserve">residuals </w:t>
      </w:r>
      <w:r w:rsidR="00BB6736" w:rsidRPr="008D05F6">
        <w:rPr>
          <w:rFonts w:cs="Times New Roman"/>
          <w:b w:val="0"/>
          <w:sz w:val="22"/>
          <w:szCs w:val="22"/>
          <w:lang w:val="en-GB"/>
        </w:rPr>
        <w:t xml:space="preserve">from </w:t>
      </w:r>
      <w:r w:rsidR="00AC4FE7" w:rsidRPr="008D05F6">
        <w:rPr>
          <w:rFonts w:cs="Times New Roman"/>
          <w:b w:val="0"/>
          <w:sz w:val="22"/>
          <w:szCs w:val="22"/>
          <w:lang w:val="en-GB"/>
        </w:rPr>
        <w:t xml:space="preserve">the </w:t>
      </w:r>
      <w:r w:rsidR="00BB6736" w:rsidRPr="008D05F6">
        <w:rPr>
          <w:rFonts w:cs="Times New Roman"/>
          <w:b w:val="0"/>
          <w:sz w:val="22"/>
          <w:szCs w:val="22"/>
          <w:lang w:val="en-GB"/>
        </w:rPr>
        <w:t>model predicting price of f</w:t>
      </w:r>
      <w:r w:rsidR="00AC4FE7" w:rsidRPr="008D05F6">
        <w:rPr>
          <w:rFonts w:cs="Times New Roman"/>
          <w:b w:val="0"/>
          <w:sz w:val="22"/>
          <w:szCs w:val="22"/>
          <w:lang w:val="en-GB"/>
        </w:rPr>
        <w:t xml:space="preserve">resh bushmeat packages against </w:t>
      </w:r>
      <w:r w:rsidR="00BB6736" w:rsidRPr="008D05F6">
        <w:rPr>
          <w:rFonts w:cs="Times New Roman"/>
          <w:b w:val="0"/>
          <w:sz w:val="22"/>
          <w:szCs w:val="22"/>
          <w:lang w:val="en-GB"/>
        </w:rPr>
        <w:t xml:space="preserve">quantiles of the theoretical </w:t>
      </w:r>
      <w:r w:rsidR="00AC4FE7" w:rsidRPr="008D05F6">
        <w:rPr>
          <w:rFonts w:cs="Times New Roman"/>
          <w:b w:val="0"/>
          <w:sz w:val="22"/>
          <w:szCs w:val="22"/>
          <w:lang w:val="en-GB"/>
        </w:rPr>
        <w:t>normal distribution.</w:t>
      </w:r>
      <w:r w:rsidR="00AC4FE7" w:rsidRPr="008D05F6">
        <w:rPr>
          <w:rFonts w:cs="Times New Roman"/>
          <w:sz w:val="22"/>
          <w:szCs w:val="22"/>
          <w:lang w:val="en-GB"/>
        </w:rPr>
        <w:t xml:space="preserve"> </w:t>
      </w:r>
    </w:p>
    <w:p w14:paraId="4E9A6BC4" w14:textId="77777777" w:rsidR="00B64379" w:rsidRDefault="00B64379" w:rsidP="008D05F6">
      <w:pPr>
        <w:spacing w:after="0" w:line="480" w:lineRule="auto"/>
        <w:jc w:val="left"/>
        <w:rPr>
          <w:rFonts w:cs="Times New Roman"/>
          <w:sz w:val="22"/>
          <w:szCs w:val="22"/>
          <w:lang w:val="en-GB"/>
        </w:rPr>
      </w:pPr>
    </w:p>
    <w:p w14:paraId="1525198B" w14:textId="77777777" w:rsidR="00B64379" w:rsidRDefault="00B64379" w:rsidP="008D05F6">
      <w:pPr>
        <w:spacing w:after="0" w:line="480" w:lineRule="auto"/>
        <w:jc w:val="left"/>
        <w:rPr>
          <w:rFonts w:cs="Times New Roman"/>
          <w:sz w:val="22"/>
          <w:szCs w:val="22"/>
          <w:lang w:val="en-GB"/>
        </w:rPr>
      </w:pPr>
    </w:p>
    <w:p w14:paraId="4B51AD15" w14:textId="77777777" w:rsidR="0035682F" w:rsidRPr="008D05F6" w:rsidRDefault="00022432" w:rsidP="008D05F6">
      <w:pPr>
        <w:pStyle w:val="Heading2"/>
        <w:spacing w:before="0" w:after="0" w:line="480" w:lineRule="auto"/>
        <w:rPr>
          <w:rFonts w:ascii="Times New Roman" w:hAnsi="Times New Roman" w:cs="Times New Roman"/>
          <w:i w:val="0"/>
          <w:sz w:val="22"/>
          <w:lang w:val="en-GB"/>
        </w:rPr>
      </w:pPr>
      <w:r w:rsidRPr="008D05F6">
        <w:rPr>
          <w:rFonts w:ascii="Times New Roman" w:hAnsi="Times New Roman" w:cs="Times New Roman"/>
          <w:i w:val="0"/>
          <w:sz w:val="22"/>
          <w:lang w:val="en-GB"/>
        </w:rPr>
        <w:t>References</w:t>
      </w:r>
    </w:p>
    <w:p w14:paraId="1769D254" w14:textId="77777777" w:rsidR="00B64379" w:rsidRDefault="00B64379" w:rsidP="008D05F6">
      <w:pPr>
        <w:spacing w:after="0" w:line="480" w:lineRule="auto"/>
        <w:rPr>
          <w:rFonts w:cs="Times New Roman"/>
          <w:sz w:val="22"/>
          <w:szCs w:val="22"/>
          <w:lang w:val="en-GB" w:eastAsia="da-DK"/>
        </w:rPr>
      </w:pPr>
    </w:p>
    <w:p w14:paraId="51B68FDF" w14:textId="77777777" w:rsidR="0035682F" w:rsidRPr="008D05F6" w:rsidRDefault="00F3149D" w:rsidP="00B64379">
      <w:pPr>
        <w:spacing w:after="0" w:line="480" w:lineRule="auto"/>
        <w:ind w:left="567" w:hanging="567"/>
        <w:rPr>
          <w:rFonts w:cs="Times New Roman"/>
          <w:sz w:val="22"/>
          <w:szCs w:val="22"/>
          <w:lang w:val="en-GB" w:eastAsia="da-DK"/>
        </w:rPr>
      </w:pPr>
      <w:r w:rsidRPr="008D05F6">
        <w:rPr>
          <w:rFonts w:cs="Times New Roman"/>
          <w:sz w:val="22"/>
          <w:szCs w:val="22"/>
          <w:lang w:val="en-GB" w:eastAsia="da-DK"/>
        </w:rPr>
        <w:t>Charles, A.T., Maznay, R.L. &amp;</w:t>
      </w:r>
      <w:r w:rsidR="0035682F" w:rsidRPr="008D05F6">
        <w:rPr>
          <w:rFonts w:cs="Times New Roman"/>
          <w:sz w:val="22"/>
          <w:szCs w:val="22"/>
          <w:lang w:val="en-GB" w:eastAsia="da-DK"/>
        </w:rPr>
        <w:t xml:space="preserve"> Cross, M.L. </w:t>
      </w:r>
      <w:r w:rsidRPr="008D05F6">
        <w:rPr>
          <w:rFonts w:cs="Times New Roman"/>
          <w:sz w:val="22"/>
          <w:szCs w:val="22"/>
          <w:lang w:val="en-GB" w:eastAsia="da-DK"/>
        </w:rPr>
        <w:t>(</w:t>
      </w:r>
      <w:r w:rsidR="0035682F" w:rsidRPr="008D05F6">
        <w:rPr>
          <w:rFonts w:cs="Times New Roman"/>
          <w:sz w:val="22"/>
          <w:szCs w:val="22"/>
          <w:lang w:val="en-GB" w:eastAsia="da-DK"/>
        </w:rPr>
        <w:t>1999</w:t>
      </w:r>
      <w:r w:rsidRPr="008D05F6">
        <w:rPr>
          <w:rFonts w:cs="Times New Roman"/>
          <w:sz w:val="22"/>
          <w:szCs w:val="22"/>
          <w:lang w:val="en-GB" w:eastAsia="da-DK"/>
        </w:rPr>
        <w:t>)</w:t>
      </w:r>
      <w:r w:rsidR="0035682F" w:rsidRPr="008D05F6">
        <w:rPr>
          <w:rFonts w:cs="Times New Roman"/>
          <w:sz w:val="22"/>
          <w:szCs w:val="22"/>
          <w:lang w:val="en-GB" w:eastAsia="da-DK"/>
        </w:rPr>
        <w:t xml:space="preserve"> The</w:t>
      </w:r>
      <w:r w:rsidR="00E8767A">
        <w:rPr>
          <w:rFonts w:cs="Times New Roman"/>
          <w:sz w:val="22"/>
          <w:szCs w:val="22"/>
          <w:lang w:val="en-GB" w:eastAsia="da-DK"/>
        </w:rPr>
        <w:t xml:space="preserve"> economics of illegal fishing: a</w:t>
      </w:r>
      <w:r w:rsidR="0035682F" w:rsidRPr="008D05F6">
        <w:rPr>
          <w:rFonts w:cs="Times New Roman"/>
          <w:sz w:val="22"/>
          <w:szCs w:val="22"/>
          <w:lang w:val="en-GB" w:eastAsia="da-DK"/>
        </w:rPr>
        <w:t xml:space="preserve"> </w:t>
      </w:r>
      <w:r w:rsidR="00103D0E" w:rsidRPr="008D05F6">
        <w:rPr>
          <w:rFonts w:cs="Times New Roman"/>
          <w:sz w:val="22"/>
          <w:szCs w:val="22"/>
          <w:lang w:val="en-GB" w:eastAsia="da-DK"/>
        </w:rPr>
        <w:t>behavioural</w:t>
      </w:r>
      <w:r w:rsidR="0035682F" w:rsidRPr="008D05F6">
        <w:rPr>
          <w:rFonts w:cs="Times New Roman"/>
          <w:sz w:val="22"/>
          <w:szCs w:val="22"/>
          <w:lang w:val="en-GB" w:eastAsia="da-DK"/>
        </w:rPr>
        <w:t xml:space="preserve"> model. </w:t>
      </w:r>
      <w:r w:rsidR="0035682F" w:rsidRPr="008D05F6">
        <w:rPr>
          <w:rFonts w:cs="Times New Roman"/>
          <w:i/>
          <w:sz w:val="22"/>
          <w:szCs w:val="22"/>
          <w:lang w:val="en-GB" w:eastAsia="da-DK"/>
        </w:rPr>
        <w:t>Marine Resource Economics</w:t>
      </w:r>
      <w:r w:rsidR="0035682F" w:rsidRPr="008D05F6">
        <w:rPr>
          <w:rFonts w:cs="Times New Roman"/>
          <w:sz w:val="22"/>
          <w:szCs w:val="22"/>
          <w:lang w:val="en-GB" w:eastAsia="da-DK"/>
        </w:rPr>
        <w:t xml:space="preserve"> </w:t>
      </w:r>
      <w:r w:rsidR="0035682F" w:rsidRPr="008D05F6">
        <w:rPr>
          <w:rFonts w:cs="Times New Roman"/>
          <w:b/>
          <w:sz w:val="22"/>
          <w:szCs w:val="22"/>
          <w:lang w:val="en-GB" w:eastAsia="da-DK"/>
        </w:rPr>
        <w:t>14</w:t>
      </w:r>
      <w:r w:rsidR="00E8767A" w:rsidRPr="00E8767A">
        <w:rPr>
          <w:rFonts w:cs="Times New Roman"/>
          <w:sz w:val="22"/>
          <w:szCs w:val="22"/>
          <w:lang w:val="en-GB" w:eastAsia="da-DK"/>
        </w:rPr>
        <w:t>:</w:t>
      </w:r>
      <w:r w:rsidR="0035682F" w:rsidRPr="008D05F6">
        <w:rPr>
          <w:rFonts w:cs="Times New Roman"/>
          <w:sz w:val="22"/>
          <w:szCs w:val="22"/>
          <w:lang w:val="en-GB" w:eastAsia="da-DK"/>
        </w:rPr>
        <w:t xml:space="preserve"> 95</w:t>
      </w:r>
      <w:r w:rsidR="0035682F" w:rsidRPr="008D05F6">
        <w:rPr>
          <w:rFonts w:cs="Times New Roman"/>
          <w:sz w:val="22"/>
          <w:szCs w:val="22"/>
          <w:lang w:val="en-GB"/>
        </w:rPr>
        <w:t>–</w:t>
      </w:r>
      <w:r w:rsidR="0035682F" w:rsidRPr="008D05F6">
        <w:rPr>
          <w:rFonts w:cs="Times New Roman"/>
          <w:sz w:val="22"/>
          <w:szCs w:val="22"/>
          <w:lang w:val="en-GB" w:eastAsia="da-DK"/>
        </w:rPr>
        <w:t>110.</w:t>
      </w:r>
    </w:p>
    <w:p w14:paraId="63BA300E" w14:textId="77777777" w:rsidR="0035682F" w:rsidRPr="008D05F6" w:rsidRDefault="00F3149D" w:rsidP="00B64379">
      <w:pPr>
        <w:spacing w:after="0" w:line="480" w:lineRule="auto"/>
        <w:ind w:left="567" w:hanging="567"/>
        <w:rPr>
          <w:rFonts w:cs="Times New Roman"/>
          <w:sz w:val="22"/>
          <w:szCs w:val="22"/>
          <w:lang w:val="en-GB" w:eastAsia="da-DK"/>
        </w:rPr>
      </w:pPr>
      <w:r w:rsidRPr="008D05F6">
        <w:rPr>
          <w:rFonts w:cs="Times New Roman"/>
          <w:sz w:val="22"/>
          <w:szCs w:val="22"/>
          <w:lang w:val="en-GB" w:eastAsia="da-DK"/>
        </w:rPr>
        <w:t>Kuperan, K. &amp;</w:t>
      </w:r>
      <w:r w:rsidR="0035682F" w:rsidRPr="008D05F6">
        <w:rPr>
          <w:rFonts w:cs="Times New Roman"/>
          <w:sz w:val="22"/>
          <w:szCs w:val="22"/>
          <w:lang w:val="en-GB" w:eastAsia="da-DK"/>
        </w:rPr>
        <w:t xml:space="preserve"> Sutinen, J.G. </w:t>
      </w:r>
      <w:r w:rsidRPr="008D05F6">
        <w:rPr>
          <w:rFonts w:cs="Times New Roman"/>
          <w:sz w:val="22"/>
          <w:szCs w:val="22"/>
          <w:lang w:val="en-GB" w:eastAsia="da-DK"/>
        </w:rPr>
        <w:t>(</w:t>
      </w:r>
      <w:r w:rsidR="0035682F" w:rsidRPr="008D05F6">
        <w:rPr>
          <w:rFonts w:cs="Times New Roman"/>
          <w:sz w:val="22"/>
          <w:szCs w:val="22"/>
          <w:lang w:val="en-GB" w:eastAsia="da-DK"/>
        </w:rPr>
        <w:t>1998</w:t>
      </w:r>
      <w:r w:rsidRPr="008D05F6">
        <w:rPr>
          <w:rFonts w:cs="Times New Roman"/>
          <w:sz w:val="22"/>
          <w:szCs w:val="22"/>
          <w:lang w:val="en-GB" w:eastAsia="da-DK"/>
        </w:rPr>
        <w:t>)</w:t>
      </w:r>
      <w:r w:rsidR="0035682F" w:rsidRPr="008D05F6">
        <w:rPr>
          <w:rFonts w:cs="Times New Roman"/>
          <w:sz w:val="22"/>
          <w:szCs w:val="22"/>
          <w:lang w:val="en-GB" w:eastAsia="da-DK"/>
        </w:rPr>
        <w:t xml:space="preserve"> Blue water crime: </w:t>
      </w:r>
      <w:r w:rsidR="00E8767A">
        <w:rPr>
          <w:rFonts w:cs="Times New Roman"/>
          <w:sz w:val="22"/>
          <w:szCs w:val="22"/>
          <w:lang w:val="en-GB" w:eastAsia="da-DK"/>
        </w:rPr>
        <w:t>d</w:t>
      </w:r>
      <w:r w:rsidR="0035682F" w:rsidRPr="008D05F6">
        <w:rPr>
          <w:rFonts w:cs="Times New Roman"/>
          <w:sz w:val="22"/>
          <w:szCs w:val="22"/>
          <w:lang w:val="en-GB" w:eastAsia="da-DK"/>
        </w:rPr>
        <w:t xml:space="preserve">eterrence, legitimacy and compliance in fisheries. </w:t>
      </w:r>
      <w:r w:rsidR="0035682F" w:rsidRPr="008D05F6">
        <w:rPr>
          <w:rFonts w:cs="Times New Roman"/>
          <w:i/>
          <w:sz w:val="22"/>
          <w:szCs w:val="22"/>
          <w:lang w:val="en-GB" w:eastAsia="da-DK"/>
        </w:rPr>
        <w:t>Law and Society Review</w:t>
      </w:r>
      <w:r w:rsidR="0035682F" w:rsidRPr="008D05F6">
        <w:rPr>
          <w:rFonts w:cs="Times New Roman"/>
          <w:sz w:val="22"/>
          <w:szCs w:val="22"/>
          <w:lang w:val="en-GB" w:eastAsia="da-DK"/>
        </w:rPr>
        <w:t xml:space="preserve"> </w:t>
      </w:r>
      <w:r w:rsidR="0035682F" w:rsidRPr="008D05F6">
        <w:rPr>
          <w:rFonts w:cs="Times New Roman"/>
          <w:b/>
          <w:sz w:val="22"/>
          <w:szCs w:val="22"/>
          <w:lang w:val="en-GB" w:eastAsia="da-DK"/>
        </w:rPr>
        <w:t>32</w:t>
      </w:r>
      <w:r w:rsidR="00E8767A" w:rsidRPr="00E8767A">
        <w:rPr>
          <w:rFonts w:cs="Times New Roman"/>
          <w:sz w:val="22"/>
          <w:szCs w:val="22"/>
          <w:lang w:val="en-GB" w:eastAsia="da-DK"/>
        </w:rPr>
        <w:t>:</w:t>
      </w:r>
      <w:r w:rsidR="0035682F" w:rsidRPr="008D05F6">
        <w:rPr>
          <w:rFonts w:cs="Times New Roman"/>
          <w:sz w:val="22"/>
          <w:szCs w:val="22"/>
          <w:lang w:val="en-GB" w:eastAsia="da-DK"/>
        </w:rPr>
        <w:t xml:space="preserve"> 3009</w:t>
      </w:r>
      <w:r w:rsidR="0035682F" w:rsidRPr="008D05F6">
        <w:rPr>
          <w:rFonts w:cs="Times New Roman"/>
          <w:sz w:val="22"/>
          <w:szCs w:val="22"/>
          <w:lang w:val="en-GB"/>
        </w:rPr>
        <w:t>–30</w:t>
      </w:r>
      <w:r w:rsidR="0035682F" w:rsidRPr="008D05F6">
        <w:rPr>
          <w:rFonts w:cs="Times New Roman"/>
          <w:sz w:val="22"/>
          <w:szCs w:val="22"/>
          <w:lang w:val="en-GB" w:eastAsia="da-DK"/>
        </w:rPr>
        <w:t>38.</w:t>
      </w:r>
    </w:p>
    <w:p w14:paraId="6DF45409" w14:textId="02F1A522" w:rsidR="00851708" w:rsidRPr="0024303C" w:rsidRDefault="002455B0" w:rsidP="00B64379">
      <w:pPr>
        <w:spacing w:after="0" w:line="480" w:lineRule="auto"/>
        <w:ind w:left="567" w:hanging="567"/>
        <w:rPr>
          <w:rFonts w:cs="Times New Roman"/>
          <w:sz w:val="22"/>
          <w:szCs w:val="22"/>
          <w:lang w:val="en-US"/>
        </w:rPr>
      </w:pPr>
      <w:r w:rsidRPr="008D05F6">
        <w:rPr>
          <w:rFonts w:cs="Times New Roman"/>
          <w:sz w:val="22"/>
          <w:szCs w:val="22"/>
          <w:lang w:val="en-GB"/>
        </w:rPr>
        <w:t xml:space="preserve">Milner-Gulland, E.J. </w:t>
      </w:r>
      <w:r w:rsidR="00F3149D" w:rsidRPr="008D05F6">
        <w:rPr>
          <w:rFonts w:cs="Times New Roman"/>
          <w:sz w:val="22"/>
          <w:szCs w:val="22"/>
          <w:lang w:val="en-GB"/>
        </w:rPr>
        <w:t>(</w:t>
      </w:r>
      <w:r w:rsidRPr="008D05F6">
        <w:rPr>
          <w:rFonts w:cs="Times New Roman"/>
          <w:sz w:val="22"/>
          <w:szCs w:val="22"/>
          <w:lang w:val="en-GB"/>
        </w:rPr>
        <w:t>2001</w:t>
      </w:r>
      <w:r w:rsidR="00F3149D" w:rsidRPr="008D05F6">
        <w:rPr>
          <w:rFonts w:cs="Times New Roman"/>
          <w:sz w:val="22"/>
          <w:szCs w:val="22"/>
          <w:lang w:val="en-GB"/>
        </w:rPr>
        <w:t>)</w:t>
      </w:r>
      <w:r w:rsidRPr="008D05F6">
        <w:rPr>
          <w:rFonts w:cs="Times New Roman"/>
          <w:sz w:val="22"/>
          <w:szCs w:val="22"/>
          <w:lang w:val="en-GB"/>
        </w:rPr>
        <w:t xml:space="preserve"> Assessing sustainability of hunting: insights from bioeconomic modelling. In: </w:t>
      </w:r>
      <w:r w:rsidR="00F3149D" w:rsidRPr="00E8767A">
        <w:rPr>
          <w:rFonts w:cs="Times New Roman"/>
          <w:i/>
          <w:sz w:val="22"/>
          <w:szCs w:val="22"/>
          <w:lang w:val="en-GB"/>
        </w:rPr>
        <w:t xml:space="preserve">Hunting and </w:t>
      </w:r>
      <w:r w:rsidR="00E8767A" w:rsidRPr="00E8767A">
        <w:rPr>
          <w:rFonts w:cs="Times New Roman"/>
          <w:i/>
          <w:sz w:val="22"/>
          <w:szCs w:val="22"/>
          <w:lang w:val="en-GB"/>
        </w:rPr>
        <w:t>B</w:t>
      </w:r>
      <w:r w:rsidR="00F3149D" w:rsidRPr="00E8767A">
        <w:rPr>
          <w:rFonts w:cs="Times New Roman"/>
          <w:i/>
          <w:sz w:val="22"/>
          <w:szCs w:val="22"/>
          <w:lang w:val="en-GB"/>
        </w:rPr>
        <w:t xml:space="preserve">ushmeat </w:t>
      </w:r>
      <w:r w:rsidR="00E8767A" w:rsidRPr="00E8767A">
        <w:rPr>
          <w:rFonts w:cs="Times New Roman"/>
          <w:i/>
          <w:sz w:val="22"/>
          <w:szCs w:val="22"/>
          <w:lang w:val="en-GB"/>
        </w:rPr>
        <w:t>U</w:t>
      </w:r>
      <w:r w:rsidR="00F3149D" w:rsidRPr="00E8767A">
        <w:rPr>
          <w:rFonts w:cs="Times New Roman"/>
          <w:i/>
          <w:sz w:val="22"/>
          <w:szCs w:val="22"/>
          <w:lang w:val="en-GB"/>
        </w:rPr>
        <w:t xml:space="preserve">tilization in the African </w:t>
      </w:r>
      <w:r w:rsidR="00E8767A" w:rsidRPr="00E8767A">
        <w:rPr>
          <w:rFonts w:cs="Times New Roman"/>
          <w:i/>
          <w:sz w:val="22"/>
          <w:szCs w:val="22"/>
          <w:lang w:val="en-GB"/>
        </w:rPr>
        <w:t>R</w:t>
      </w:r>
      <w:r w:rsidR="00F3149D" w:rsidRPr="00E8767A">
        <w:rPr>
          <w:rFonts w:cs="Times New Roman"/>
          <w:i/>
          <w:sz w:val="22"/>
          <w:szCs w:val="22"/>
          <w:lang w:val="en-GB"/>
        </w:rPr>
        <w:t xml:space="preserve">ain </w:t>
      </w:r>
      <w:r w:rsidR="00E8767A" w:rsidRPr="00E8767A">
        <w:rPr>
          <w:rFonts w:cs="Times New Roman"/>
          <w:i/>
          <w:sz w:val="22"/>
          <w:szCs w:val="22"/>
          <w:lang w:val="en-GB"/>
        </w:rPr>
        <w:t>F</w:t>
      </w:r>
      <w:r w:rsidR="00F3149D" w:rsidRPr="00E8767A">
        <w:rPr>
          <w:rFonts w:cs="Times New Roman"/>
          <w:i/>
          <w:sz w:val="22"/>
          <w:szCs w:val="22"/>
          <w:lang w:val="en-GB"/>
        </w:rPr>
        <w:t xml:space="preserve">orest: Perspectives </w:t>
      </w:r>
      <w:r w:rsidR="00E8767A" w:rsidRPr="00E8767A">
        <w:rPr>
          <w:rFonts w:cs="Times New Roman"/>
          <w:i/>
          <w:sz w:val="22"/>
          <w:szCs w:val="22"/>
          <w:lang w:val="en-GB"/>
        </w:rPr>
        <w:t>T</w:t>
      </w:r>
      <w:r w:rsidR="00F3149D" w:rsidRPr="00E8767A">
        <w:rPr>
          <w:rFonts w:cs="Times New Roman"/>
          <w:i/>
          <w:sz w:val="22"/>
          <w:szCs w:val="22"/>
          <w:lang w:val="en-GB"/>
        </w:rPr>
        <w:t xml:space="preserve">oward a </w:t>
      </w:r>
      <w:r w:rsidR="00E8767A" w:rsidRPr="00E8767A">
        <w:rPr>
          <w:rFonts w:cs="Times New Roman"/>
          <w:i/>
          <w:sz w:val="22"/>
          <w:szCs w:val="22"/>
          <w:lang w:val="en-GB"/>
        </w:rPr>
        <w:t>B</w:t>
      </w:r>
      <w:r w:rsidR="00F3149D" w:rsidRPr="00E8767A">
        <w:rPr>
          <w:rFonts w:cs="Times New Roman"/>
          <w:i/>
          <w:sz w:val="22"/>
          <w:szCs w:val="22"/>
          <w:lang w:val="en-GB"/>
        </w:rPr>
        <w:t xml:space="preserve">lueprint for </w:t>
      </w:r>
      <w:r w:rsidR="00E8767A" w:rsidRPr="00E8767A">
        <w:rPr>
          <w:rFonts w:cs="Times New Roman"/>
          <w:i/>
          <w:sz w:val="22"/>
          <w:szCs w:val="22"/>
          <w:lang w:val="en-GB"/>
        </w:rPr>
        <w:t>C</w:t>
      </w:r>
      <w:r w:rsidR="00F3149D" w:rsidRPr="00E8767A">
        <w:rPr>
          <w:rFonts w:cs="Times New Roman"/>
          <w:i/>
          <w:sz w:val="22"/>
          <w:szCs w:val="22"/>
          <w:lang w:val="en-GB"/>
        </w:rPr>
        <w:t xml:space="preserve">onservation </w:t>
      </w:r>
      <w:r w:rsidR="00E8767A" w:rsidRPr="00E8767A">
        <w:rPr>
          <w:rFonts w:cs="Times New Roman"/>
          <w:i/>
          <w:sz w:val="22"/>
          <w:szCs w:val="22"/>
          <w:lang w:val="en-GB"/>
        </w:rPr>
        <w:t>Action</w:t>
      </w:r>
      <w:r w:rsidR="00E8767A">
        <w:rPr>
          <w:rFonts w:cs="Times New Roman"/>
          <w:sz w:val="22"/>
          <w:szCs w:val="22"/>
          <w:lang w:val="en-GB"/>
        </w:rPr>
        <w:t>,</w:t>
      </w:r>
      <w:r w:rsidR="00BA3998">
        <w:rPr>
          <w:rFonts w:cs="Times New Roman"/>
          <w:sz w:val="22"/>
          <w:szCs w:val="22"/>
          <w:lang w:val="en-GB"/>
        </w:rPr>
        <w:t xml:space="preserve"> Advances in </w:t>
      </w:r>
      <w:r w:rsidR="0024303C">
        <w:rPr>
          <w:rFonts w:cs="Times New Roman"/>
          <w:sz w:val="22"/>
          <w:szCs w:val="22"/>
          <w:lang w:val="en-GB"/>
        </w:rPr>
        <w:t xml:space="preserve">Applied Biodiversity Science </w:t>
      </w:r>
      <w:r w:rsidR="00BA3998">
        <w:rPr>
          <w:rFonts w:cs="Times New Roman"/>
          <w:sz w:val="22"/>
          <w:szCs w:val="22"/>
          <w:lang w:val="en-GB"/>
        </w:rPr>
        <w:t>2,</w:t>
      </w:r>
      <w:r w:rsidR="00E8767A">
        <w:rPr>
          <w:rFonts w:cs="Times New Roman"/>
          <w:sz w:val="22"/>
          <w:szCs w:val="22"/>
          <w:lang w:val="en-GB"/>
        </w:rPr>
        <w:t xml:space="preserve"> ed. </w:t>
      </w:r>
      <w:r w:rsidR="00E8767A" w:rsidRPr="00042434">
        <w:rPr>
          <w:rFonts w:cs="Times New Roman"/>
          <w:sz w:val="22"/>
          <w:szCs w:val="22"/>
        </w:rPr>
        <w:t>M.</w:t>
      </w:r>
      <w:r w:rsidR="00F3149D" w:rsidRPr="00042434">
        <w:rPr>
          <w:rFonts w:cs="Times New Roman"/>
          <w:sz w:val="22"/>
          <w:szCs w:val="22"/>
        </w:rPr>
        <w:t xml:space="preserve">I. </w:t>
      </w:r>
      <w:r w:rsidRPr="00042434">
        <w:rPr>
          <w:rFonts w:cs="Times New Roman"/>
          <w:sz w:val="22"/>
          <w:szCs w:val="22"/>
        </w:rPr>
        <w:t xml:space="preserve">Bakarr, </w:t>
      </w:r>
      <w:r w:rsidR="00F3149D" w:rsidRPr="00042434">
        <w:rPr>
          <w:rFonts w:cs="Times New Roman"/>
          <w:sz w:val="22"/>
          <w:szCs w:val="22"/>
        </w:rPr>
        <w:t xml:space="preserve">G.A.B. </w:t>
      </w:r>
      <w:r w:rsidRPr="00042434">
        <w:rPr>
          <w:rFonts w:cs="Times New Roman"/>
          <w:sz w:val="22"/>
          <w:szCs w:val="22"/>
        </w:rPr>
        <w:t>da Fonseca</w:t>
      </w:r>
      <w:r w:rsidR="0024303C">
        <w:rPr>
          <w:rFonts w:cs="Times New Roman"/>
          <w:sz w:val="22"/>
          <w:szCs w:val="22"/>
        </w:rPr>
        <w:t xml:space="preserve"> &amp;</w:t>
      </w:r>
      <w:r w:rsidR="0024303C" w:rsidRPr="00042434">
        <w:rPr>
          <w:rFonts w:cs="Times New Roman"/>
          <w:sz w:val="22"/>
          <w:szCs w:val="22"/>
        </w:rPr>
        <w:t xml:space="preserve"> </w:t>
      </w:r>
      <w:r w:rsidR="00F3149D" w:rsidRPr="00042434">
        <w:rPr>
          <w:rFonts w:cs="Times New Roman"/>
          <w:sz w:val="22"/>
          <w:szCs w:val="22"/>
        </w:rPr>
        <w:t xml:space="preserve">R. </w:t>
      </w:r>
      <w:r w:rsidRPr="00042434">
        <w:rPr>
          <w:rFonts w:cs="Times New Roman"/>
          <w:sz w:val="22"/>
          <w:szCs w:val="22"/>
        </w:rPr>
        <w:t xml:space="preserve">Mittermeier, </w:t>
      </w:r>
      <w:r w:rsidR="0024303C">
        <w:rPr>
          <w:rFonts w:cs="Times New Roman"/>
          <w:sz w:val="22"/>
          <w:szCs w:val="22"/>
        </w:rPr>
        <w:t>p</w:t>
      </w:r>
      <w:r w:rsidR="00042434" w:rsidRPr="0024303C">
        <w:rPr>
          <w:rFonts w:cs="Times New Roman"/>
          <w:sz w:val="22"/>
          <w:szCs w:val="22"/>
        </w:rPr>
        <w:t>p.</w:t>
      </w:r>
      <w:r w:rsidR="00042434" w:rsidRPr="00042434">
        <w:rPr>
          <w:rFonts w:cs="Times New Roman"/>
          <w:sz w:val="22"/>
          <w:szCs w:val="22"/>
        </w:rPr>
        <w:t xml:space="preserve"> 1</w:t>
      </w:r>
      <w:r w:rsidR="00042434" w:rsidRPr="0024303C">
        <w:rPr>
          <w:rFonts w:cs="Times New Roman"/>
          <w:sz w:val="22"/>
          <w:szCs w:val="22"/>
        </w:rPr>
        <w:t>13</w:t>
      </w:r>
      <w:r w:rsidR="0024303C">
        <w:rPr>
          <w:rFonts w:cs="Times New Roman"/>
          <w:sz w:val="22"/>
          <w:szCs w:val="22"/>
        </w:rPr>
        <w:t>–</w:t>
      </w:r>
      <w:r w:rsidR="00042434" w:rsidRPr="0024303C">
        <w:rPr>
          <w:rFonts w:cs="Times New Roman"/>
          <w:sz w:val="22"/>
          <w:szCs w:val="22"/>
        </w:rPr>
        <w:t>152.</w:t>
      </w:r>
      <w:r w:rsidR="00F3149D" w:rsidRPr="00042434">
        <w:rPr>
          <w:rFonts w:cs="Times New Roman"/>
          <w:sz w:val="22"/>
          <w:szCs w:val="22"/>
        </w:rPr>
        <w:t xml:space="preserve"> </w:t>
      </w:r>
      <w:r w:rsidR="00042434" w:rsidRPr="0024303C">
        <w:rPr>
          <w:rFonts w:cs="Times New Roman"/>
          <w:sz w:val="22"/>
          <w:szCs w:val="22"/>
          <w:lang w:val="en-US"/>
        </w:rPr>
        <w:t xml:space="preserve">Conservation International, Center for </w:t>
      </w:r>
      <w:r w:rsidR="0024303C">
        <w:rPr>
          <w:rFonts w:cs="Times New Roman"/>
          <w:sz w:val="22"/>
          <w:szCs w:val="22"/>
          <w:lang w:val="en-US"/>
        </w:rPr>
        <w:t>A</w:t>
      </w:r>
      <w:r w:rsidR="00042434" w:rsidRPr="0024303C">
        <w:rPr>
          <w:rFonts w:cs="Times New Roman"/>
          <w:sz w:val="22"/>
          <w:szCs w:val="22"/>
          <w:lang w:val="en-US"/>
        </w:rPr>
        <w:t xml:space="preserve">pplied </w:t>
      </w:r>
      <w:r w:rsidR="0024303C">
        <w:rPr>
          <w:rFonts w:cs="Times New Roman"/>
          <w:sz w:val="22"/>
          <w:szCs w:val="22"/>
          <w:lang w:val="en-US"/>
        </w:rPr>
        <w:t>B</w:t>
      </w:r>
      <w:r w:rsidR="00042434" w:rsidRPr="0024303C">
        <w:rPr>
          <w:rFonts w:cs="Times New Roman"/>
          <w:sz w:val="22"/>
          <w:szCs w:val="22"/>
          <w:lang w:val="en-US"/>
        </w:rPr>
        <w:t xml:space="preserve">iodiversity </w:t>
      </w:r>
      <w:r w:rsidR="0024303C">
        <w:rPr>
          <w:rFonts w:cs="Times New Roman"/>
          <w:sz w:val="22"/>
          <w:szCs w:val="22"/>
          <w:lang w:val="en-US"/>
        </w:rPr>
        <w:t>S</w:t>
      </w:r>
      <w:r w:rsidR="00042434" w:rsidRPr="0024303C">
        <w:rPr>
          <w:rFonts w:cs="Times New Roman"/>
          <w:sz w:val="22"/>
          <w:szCs w:val="22"/>
          <w:lang w:val="en-US"/>
        </w:rPr>
        <w:t xml:space="preserve">cience, </w:t>
      </w:r>
      <w:r w:rsidR="00042434">
        <w:rPr>
          <w:rFonts w:cs="Times New Roman"/>
          <w:sz w:val="22"/>
          <w:szCs w:val="22"/>
          <w:lang w:val="en-US"/>
        </w:rPr>
        <w:t>Washington</w:t>
      </w:r>
      <w:r w:rsidR="0024303C">
        <w:rPr>
          <w:rFonts w:cs="Times New Roman"/>
          <w:sz w:val="22"/>
          <w:szCs w:val="22"/>
          <w:lang w:val="en-US"/>
        </w:rPr>
        <w:t>,</w:t>
      </w:r>
      <w:r w:rsidR="00042434">
        <w:rPr>
          <w:rFonts w:cs="Times New Roman"/>
          <w:sz w:val="22"/>
          <w:szCs w:val="22"/>
          <w:lang w:val="en-US"/>
        </w:rPr>
        <w:t xml:space="preserve"> DC, USA.</w:t>
      </w:r>
    </w:p>
    <w:p w14:paraId="78D28550" w14:textId="1E34725A" w:rsidR="00AC2C19" w:rsidRPr="008D05F6" w:rsidRDefault="00AC2C19" w:rsidP="00B64379">
      <w:pPr>
        <w:spacing w:after="0" w:line="480" w:lineRule="auto"/>
        <w:ind w:left="567" w:hanging="567"/>
        <w:rPr>
          <w:rFonts w:cs="Times New Roman"/>
          <w:sz w:val="22"/>
          <w:szCs w:val="22"/>
          <w:lang w:val="en-GB"/>
        </w:rPr>
      </w:pPr>
      <w:r w:rsidRPr="00A42A3F">
        <w:rPr>
          <w:rFonts w:cs="Times New Roman"/>
          <w:sz w:val="22"/>
          <w:szCs w:val="22"/>
          <w:lang w:val="en-US"/>
        </w:rPr>
        <w:t>Nielsen, M.R.</w:t>
      </w:r>
      <w:r w:rsidR="00E8767A" w:rsidRPr="00A42A3F">
        <w:rPr>
          <w:rFonts w:cs="Times New Roman"/>
          <w:sz w:val="22"/>
          <w:szCs w:val="22"/>
          <w:lang w:val="en-US"/>
        </w:rPr>
        <w:t xml:space="preserve">, </w:t>
      </w:r>
      <w:r w:rsidRPr="008D05F6">
        <w:rPr>
          <w:rFonts w:cs="Times New Roman"/>
          <w:sz w:val="22"/>
          <w:szCs w:val="22"/>
          <w:lang w:val="en-GB"/>
        </w:rPr>
        <w:t>Meilby</w:t>
      </w:r>
      <w:r w:rsidR="004F32AC">
        <w:rPr>
          <w:rFonts w:cs="Times New Roman"/>
          <w:sz w:val="22"/>
          <w:szCs w:val="22"/>
          <w:lang w:val="en-GB"/>
        </w:rPr>
        <w:t>, H.</w:t>
      </w:r>
      <w:r w:rsidRPr="008D05F6">
        <w:rPr>
          <w:rFonts w:cs="Times New Roman"/>
          <w:sz w:val="22"/>
          <w:szCs w:val="22"/>
          <w:lang w:val="en-GB"/>
        </w:rPr>
        <w:t xml:space="preserve"> &amp; Smith-Hall, C. (</w:t>
      </w:r>
      <w:r w:rsidR="00851708">
        <w:rPr>
          <w:rFonts w:cs="Times New Roman"/>
          <w:sz w:val="22"/>
          <w:szCs w:val="22"/>
          <w:lang w:val="en-GB"/>
        </w:rPr>
        <w:t>2014</w:t>
      </w:r>
      <w:r w:rsidRPr="008D05F6">
        <w:rPr>
          <w:rFonts w:cs="Times New Roman"/>
          <w:sz w:val="22"/>
          <w:szCs w:val="22"/>
          <w:lang w:val="en-GB"/>
        </w:rPr>
        <w:t>) Regulating the bushmeat trade in the Kilombero Valley, Tanza</w:t>
      </w:r>
      <w:r w:rsidR="004F32AC">
        <w:rPr>
          <w:rFonts w:cs="Times New Roman"/>
          <w:sz w:val="22"/>
          <w:szCs w:val="22"/>
          <w:lang w:val="en-GB"/>
        </w:rPr>
        <w:t>nia: i</w:t>
      </w:r>
      <w:r w:rsidRPr="008D05F6">
        <w:rPr>
          <w:rFonts w:cs="Times New Roman"/>
          <w:sz w:val="22"/>
          <w:szCs w:val="22"/>
          <w:lang w:val="en-GB"/>
        </w:rPr>
        <w:t xml:space="preserve">nsights from the rural value chain, </w:t>
      </w:r>
      <w:r w:rsidRPr="008D05F6">
        <w:rPr>
          <w:rFonts w:cs="Times New Roman"/>
          <w:i/>
          <w:sz w:val="22"/>
          <w:szCs w:val="22"/>
          <w:lang w:val="en-GB"/>
        </w:rPr>
        <w:t>Oryx</w:t>
      </w:r>
      <w:r w:rsidR="00E8767A">
        <w:rPr>
          <w:rFonts w:cs="Times New Roman"/>
          <w:i/>
          <w:sz w:val="22"/>
          <w:szCs w:val="22"/>
          <w:lang w:val="en-GB"/>
        </w:rPr>
        <w:t xml:space="preserve"> </w:t>
      </w:r>
      <w:r w:rsidR="00E8767A">
        <w:rPr>
          <w:rFonts w:cs="Times New Roman"/>
          <w:sz w:val="22"/>
          <w:szCs w:val="22"/>
          <w:lang w:val="en-GB"/>
        </w:rPr>
        <w:t>(in press)</w:t>
      </w:r>
      <w:r w:rsidRPr="008D05F6">
        <w:rPr>
          <w:rFonts w:cs="Times New Roman"/>
          <w:sz w:val="22"/>
          <w:szCs w:val="22"/>
          <w:lang w:val="en-GB"/>
        </w:rPr>
        <w:t>.</w:t>
      </w:r>
      <w:bookmarkStart w:id="0" w:name="_GoBack"/>
      <w:bookmarkEnd w:id="0"/>
      <w:r w:rsidRPr="008D05F6">
        <w:rPr>
          <w:rFonts w:cs="Times New Roman"/>
          <w:sz w:val="22"/>
          <w:szCs w:val="22"/>
          <w:lang w:val="en-GB"/>
        </w:rPr>
        <w:t xml:space="preserve"> </w:t>
      </w:r>
    </w:p>
    <w:p w14:paraId="3F515469" w14:textId="77777777" w:rsidR="0035682F" w:rsidRPr="008D05F6" w:rsidRDefault="0035682F" w:rsidP="00B64379">
      <w:pPr>
        <w:spacing w:after="0" w:line="480" w:lineRule="auto"/>
        <w:ind w:left="567" w:hanging="567"/>
        <w:rPr>
          <w:rFonts w:cs="Times New Roman"/>
          <w:sz w:val="22"/>
          <w:szCs w:val="22"/>
          <w:lang w:val="en-GB"/>
        </w:rPr>
      </w:pPr>
      <w:r w:rsidRPr="008D05F6">
        <w:rPr>
          <w:rFonts w:cs="Times New Roman"/>
          <w:sz w:val="22"/>
          <w:szCs w:val="22"/>
          <w:lang w:val="en-GB"/>
        </w:rPr>
        <w:t>Sutinen, J.G.</w:t>
      </w:r>
      <w:r w:rsidR="00F3149D" w:rsidRPr="008D05F6">
        <w:rPr>
          <w:rFonts w:cs="Times New Roman"/>
          <w:sz w:val="22"/>
          <w:szCs w:val="22"/>
          <w:lang w:val="en-GB"/>
        </w:rPr>
        <w:t xml:space="preserve"> &amp;</w:t>
      </w:r>
      <w:r w:rsidRPr="008D05F6">
        <w:rPr>
          <w:rFonts w:cs="Times New Roman"/>
          <w:sz w:val="22"/>
          <w:szCs w:val="22"/>
          <w:lang w:val="en-GB"/>
        </w:rPr>
        <w:t xml:space="preserve"> Kuperan, K.A. </w:t>
      </w:r>
      <w:r w:rsidR="00F3149D" w:rsidRPr="008D05F6">
        <w:rPr>
          <w:rFonts w:cs="Times New Roman"/>
          <w:sz w:val="22"/>
          <w:szCs w:val="22"/>
          <w:lang w:val="en-GB"/>
        </w:rPr>
        <w:t>(</w:t>
      </w:r>
      <w:r w:rsidRPr="008D05F6">
        <w:rPr>
          <w:rFonts w:cs="Times New Roman"/>
          <w:sz w:val="22"/>
          <w:szCs w:val="22"/>
          <w:lang w:val="en-GB"/>
        </w:rPr>
        <w:t>1999</w:t>
      </w:r>
      <w:r w:rsidR="00F3149D" w:rsidRPr="008D05F6">
        <w:rPr>
          <w:rFonts w:cs="Times New Roman"/>
          <w:sz w:val="22"/>
          <w:szCs w:val="22"/>
          <w:lang w:val="en-GB"/>
        </w:rPr>
        <w:t>)</w:t>
      </w:r>
      <w:r w:rsidRPr="008D05F6">
        <w:rPr>
          <w:rFonts w:cs="Times New Roman"/>
          <w:sz w:val="22"/>
          <w:szCs w:val="22"/>
          <w:lang w:val="en-GB"/>
        </w:rPr>
        <w:t xml:space="preserve"> A socioeconomic theory of regulatory compliance in fisheries. </w:t>
      </w:r>
      <w:r w:rsidRPr="008D05F6">
        <w:rPr>
          <w:rFonts w:cs="Times New Roman"/>
          <w:i/>
          <w:sz w:val="22"/>
          <w:szCs w:val="22"/>
          <w:lang w:val="en-GB"/>
        </w:rPr>
        <w:t>International Journal of Social Economics</w:t>
      </w:r>
      <w:r w:rsidRPr="008D05F6">
        <w:rPr>
          <w:rFonts w:cs="Times New Roman"/>
          <w:sz w:val="22"/>
          <w:szCs w:val="22"/>
          <w:lang w:val="en-GB"/>
        </w:rPr>
        <w:t xml:space="preserve"> </w:t>
      </w:r>
      <w:r w:rsidRPr="008D05F6">
        <w:rPr>
          <w:rFonts w:cs="Times New Roman"/>
          <w:b/>
          <w:sz w:val="22"/>
          <w:szCs w:val="22"/>
          <w:lang w:val="en-GB"/>
        </w:rPr>
        <w:t>26</w:t>
      </w:r>
      <w:r w:rsidR="00E8767A" w:rsidRPr="00E8767A">
        <w:rPr>
          <w:rFonts w:cs="Times New Roman"/>
          <w:sz w:val="22"/>
          <w:szCs w:val="22"/>
          <w:lang w:val="en-GB"/>
        </w:rPr>
        <w:t>:</w:t>
      </w:r>
      <w:r w:rsidRPr="008D05F6">
        <w:rPr>
          <w:rFonts w:cs="Times New Roman"/>
          <w:sz w:val="22"/>
          <w:szCs w:val="22"/>
          <w:lang w:val="en-GB"/>
        </w:rPr>
        <w:t xml:space="preserve"> 174–193.</w:t>
      </w:r>
    </w:p>
    <w:p w14:paraId="2E200DD9" w14:textId="77777777" w:rsidR="004025FC" w:rsidRPr="008D05F6" w:rsidRDefault="004025FC" w:rsidP="00B64379">
      <w:pPr>
        <w:spacing w:after="0" w:line="480" w:lineRule="auto"/>
        <w:ind w:left="567" w:hanging="567"/>
        <w:rPr>
          <w:rFonts w:cs="Times New Roman"/>
          <w:sz w:val="22"/>
          <w:szCs w:val="22"/>
          <w:lang w:val="en-GB"/>
        </w:rPr>
      </w:pPr>
    </w:p>
    <w:sectPr w:rsidR="004025FC" w:rsidRPr="008D05F6" w:rsidSect="00B64379">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9902D" w14:textId="77777777" w:rsidR="008935DF" w:rsidRDefault="008935DF" w:rsidP="004873E9">
      <w:pPr>
        <w:spacing w:after="0" w:line="240" w:lineRule="auto"/>
      </w:pPr>
      <w:r>
        <w:separator/>
      </w:r>
    </w:p>
  </w:endnote>
  <w:endnote w:type="continuationSeparator" w:id="0">
    <w:p w14:paraId="6C4FDB25" w14:textId="77777777" w:rsidR="008935DF" w:rsidRDefault="008935DF" w:rsidP="004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880526"/>
      <w:docPartObj>
        <w:docPartGallery w:val="Page Numbers (Bottom of Page)"/>
        <w:docPartUnique/>
      </w:docPartObj>
    </w:sdtPr>
    <w:sdtEndPr>
      <w:rPr>
        <w:noProof/>
      </w:rPr>
    </w:sdtEndPr>
    <w:sdtContent>
      <w:p w14:paraId="1523D3B0" w14:textId="77777777" w:rsidR="00BA3998" w:rsidRDefault="00BA3998">
        <w:pPr>
          <w:pStyle w:val="Footer"/>
          <w:jc w:val="right"/>
        </w:pPr>
        <w:r>
          <w:fldChar w:fldCharType="begin"/>
        </w:r>
        <w:r>
          <w:instrText xml:space="preserve"> PAGE   \* MERGEFORMAT </w:instrText>
        </w:r>
        <w:r>
          <w:fldChar w:fldCharType="separate"/>
        </w:r>
        <w:r w:rsidR="0024303C">
          <w:rPr>
            <w:noProof/>
          </w:rPr>
          <w:t>20</w:t>
        </w:r>
        <w:r>
          <w:rPr>
            <w:noProof/>
          </w:rPr>
          <w:fldChar w:fldCharType="end"/>
        </w:r>
      </w:p>
    </w:sdtContent>
  </w:sdt>
  <w:p w14:paraId="1A7CC8E1" w14:textId="77777777" w:rsidR="00BA3998" w:rsidRDefault="00BA3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60786" w14:textId="77777777" w:rsidR="008935DF" w:rsidRDefault="008935DF" w:rsidP="004873E9">
      <w:pPr>
        <w:spacing w:after="0" w:line="240" w:lineRule="auto"/>
      </w:pPr>
      <w:r>
        <w:separator/>
      </w:r>
    </w:p>
  </w:footnote>
  <w:footnote w:type="continuationSeparator" w:id="0">
    <w:p w14:paraId="1A19ACB7" w14:textId="77777777" w:rsidR="008935DF" w:rsidRDefault="008935DF" w:rsidP="00487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24108"/>
    <w:multiLevelType w:val="multilevel"/>
    <w:tmpl w:val="50FAF19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FA448D5"/>
    <w:multiLevelType w:val="hybridMultilevel"/>
    <w:tmpl w:val="B14E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22757"/>
    <w:multiLevelType w:val="multilevel"/>
    <w:tmpl w:val="1DC43D3A"/>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E263AB3"/>
    <w:multiLevelType w:val="multilevel"/>
    <w:tmpl w:val="3D1A7BA4"/>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FC"/>
    <w:rsid w:val="00020585"/>
    <w:rsid w:val="00022432"/>
    <w:rsid w:val="00042434"/>
    <w:rsid w:val="00050F3C"/>
    <w:rsid w:val="00061F66"/>
    <w:rsid w:val="000630C8"/>
    <w:rsid w:val="000B1B09"/>
    <w:rsid w:val="000C7241"/>
    <w:rsid w:val="00102577"/>
    <w:rsid w:val="0010283F"/>
    <w:rsid w:val="00103D0E"/>
    <w:rsid w:val="00130DAC"/>
    <w:rsid w:val="00134621"/>
    <w:rsid w:val="00183B69"/>
    <w:rsid w:val="001A17E1"/>
    <w:rsid w:val="001D4F83"/>
    <w:rsid w:val="00203D26"/>
    <w:rsid w:val="00211633"/>
    <w:rsid w:val="00220B7E"/>
    <w:rsid w:val="0022258C"/>
    <w:rsid w:val="00227CCD"/>
    <w:rsid w:val="0023223F"/>
    <w:rsid w:val="0024303C"/>
    <w:rsid w:val="002455B0"/>
    <w:rsid w:val="00245AC1"/>
    <w:rsid w:val="002B383A"/>
    <w:rsid w:val="002C5E00"/>
    <w:rsid w:val="002D174B"/>
    <w:rsid w:val="002D41AE"/>
    <w:rsid w:val="00301F13"/>
    <w:rsid w:val="00304C74"/>
    <w:rsid w:val="003222E9"/>
    <w:rsid w:val="0032265C"/>
    <w:rsid w:val="00340339"/>
    <w:rsid w:val="00355ADF"/>
    <w:rsid w:val="0035682F"/>
    <w:rsid w:val="00366C16"/>
    <w:rsid w:val="003964D2"/>
    <w:rsid w:val="003A5971"/>
    <w:rsid w:val="003C0FF0"/>
    <w:rsid w:val="003C36E9"/>
    <w:rsid w:val="003C4DDF"/>
    <w:rsid w:val="003D6861"/>
    <w:rsid w:val="003E15C8"/>
    <w:rsid w:val="003F0615"/>
    <w:rsid w:val="004025FC"/>
    <w:rsid w:val="004873E9"/>
    <w:rsid w:val="004E4DF8"/>
    <w:rsid w:val="004F32AC"/>
    <w:rsid w:val="004F48EA"/>
    <w:rsid w:val="0050617A"/>
    <w:rsid w:val="0053064D"/>
    <w:rsid w:val="00534EE1"/>
    <w:rsid w:val="005851CD"/>
    <w:rsid w:val="005B03F0"/>
    <w:rsid w:val="005B09F0"/>
    <w:rsid w:val="005B2A48"/>
    <w:rsid w:val="005E42D5"/>
    <w:rsid w:val="0060225A"/>
    <w:rsid w:val="00611062"/>
    <w:rsid w:val="006254C1"/>
    <w:rsid w:val="006448E3"/>
    <w:rsid w:val="00645C3D"/>
    <w:rsid w:val="00652071"/>
    <w:rsid w:val="00690154"/>
    <w:rsid w:val="00695145"/>
    <w:rsid w:val="006C773C"/>
    <w:rsid w:val="007070F5"/>
    <w:rsid w:val="00757B71"/>
    <w:rsid w:val="00763411"/>
    <w:rsid w:val="0076736E"/>
    <w:rsid w:val="00767C12"/>
    <w:rsid w:val="007838F1"/>
    <w:rsid w:val="007B2106"/>
    <w:rsid w:val="007D129A"/>
    <w:rsid w:val="007E6371"/>
    <w:rsid w:val="007F3129"/>
    <w:rsid w:val="007F48D2"/>
    <w:rsid w:val="00804870"/>
    <w:rsid w:val="00806DDF"/>
    <w:rsid w:val="00816102"/>
    <w:rsid w:val="00851708"/>
    <w:rsid w:val="00872839"/>
    <w:rsid w:val="00887067"/>
    <w:rsid w:val="008935DF"/>
    <w:rsid w:val="008C2814"/>
    <w:rsid w:val="008C5AA8"/>
    <w:rsid w:val="008D05F6"/>
    <w:rsid w:val="008D0EA4"/>
    <w:rsid w:val="008D657E"/>
    <w:rsid w:val="00927BC8"/>
    <w:rsid w:val="0093322D"/>
    <w:rsid w:val="009476B0"/>
    <w:rsid w:val="00965207"/>
    <w:rsid w:val="00972548"/>
    <w:rsid w:val="00985DA7"/>
    <w:rsid w:val="009B0BEE"/>
    <w:rsid w:val="009B5CF4"/>
    <w:rsid w:val="009D38BC"/>
    <w:rsid w:val="009E1CD2"/>
    <w:rsid w:val="009E4E48"/>
    <w:rsid w:val="00A0573C"/>
    <w:rsid w:val="00A13C79"/>
    <w:rsid w:val="00A42A3F"/>
    <w:rsid w:val="00A66CFE"/>
    <w:rsid w:val="00AA1906"/>
    <w:rsid w:val="00AC2C19"/>
    <w:rsid w:val="00AC4FE7"/>
    <w:rsid w:val="00AC54D8"/>
    <w:rsid w:val="00AD3775"/>
    <w:rsid w:val="00B03B68"/>
    <w:rsid w:val="00B11611"/>
    <w:rsid w:val="00B31289"/>
    <w:rsid w:val="00B64379"/>
    <w:rsid w:val="00BA3998"/>
    <w:rsid w:val="00BB305C"/>
    <w:rsid w:val="00BB6736"/>
    <w:rsid w:val="00BC729B"/>
    <w:rsid w:val="00BD47C0"/>
    <w:rsid w:val="00BD581F"/>
    <w:rsid w:val="00BE7691"/>
    <w:rsid w:val="00BF12A3"/>
    <w:rsid w:val="00BF1E01"/>
    <w:rsid w:val="00C07B6C"/>
    <w:rsid w:val="00C11437"/>
    <w:rsid w:val="00C378B1"/>
    <w:rsid w:val="00C652D6"/>
    <w:rsid w:val="00C70F30"/>
    <w:rsid w:val="00C744F3"/>
    <w:rsid w:val="00C808AC"/>
    <w:rsid w:val="00CB4292"/>
    <w:rsid w:val="00CB4ABF"/>
    <w:rsid w:val="00CB4BCD"/>
    <w:rsid w:val="00CD360E"/>
    <w:rsid w:val="00CD5619"/>
    <w:rsid w:val="00CF5BFB"/>
    <w:rsid w:val="00D0388B"/>
    <w:rsid w:val="00D33D9F"/>
    <w:rsid w:val="00D4760A"/>
    <w:rsid w:val="00D65F73"/>
    <w:rsid w:val="00D73081"/>
    <w:rsid w:val="00D80650"/>
    <w:rsid w:val="00D80713"/>
    <w:rsid w:val="00DA5DDE"/>
    <w:rsid w:val="00DC2B82"/>
    <w:rsid w:val="00DE3AF6"/>
    <w:rsid w:val="00DE71C5"/>
    <w:rsid w:val="00DF3A94"/>
    <w:rsid w:val="00E0536B"/>
    <w:rsid w:val="00E057AF"/>
    <w:rsid w:val="00E23B11"/>
    <w:rsid w:val="00E456E6"/>
    <w:rsid w:val="00E8767A"/>
    <w:rsid w:val="00E9011A"/>
    <w:rsid w:val="00E976F2"/>
    <w:rsid w:val="00EF7D54"/>
    <w:rsid w:val="00F13B27"/>
    <w:rsid w:val="00F3149D"/>
    <w:rsid w:val="00F46F2A"/>
    <w:rsid w:val="00FC4089"/>
    <w:rsid w:val="00FC4722"/>
    <w:rsid w:val="00FE4A16"/>
    <w:rsid w:val="00FF02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4F449F18"/>
  <w15:docId w15:val="{51E82E45-5C65-4804-892E-3E69655C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8AC"/>
    <w:pPr>
      <w:spacing w:after="200" w:line="276" w:lineRule="auto"/>
      <w:jc w:val="both"/>
    </w:pPr>
    <w:rPr>
      <w:rFonts w:ascii="Times New Roman" w:hAnsi="Times New Roman"/>
      <w:sz w:val="24"/>
      <w:szCs w:val="24"/>
    </w:rPr>
  </w:style>
  <w:style w:type="paragraph" w:styleId="Heading1">
    <w:name w:val="heading 1"/>
    <w:basedOn w:val="Normal"/>
    <w:next w:val="Normal"/>
    <w:link w:val="Heading1Char"/>
    <w:uiPriority w:val="99"/>
    <w:qFormat/>
    <w:rsid w:val="00C808AC"/>
    <w:pPr>
      <w:keepNext/>
      <w:spacing w:before="240" w:after="60" w:line="480" w:lineRule="auto"/>
      <w:outlineLvl w:val="0"/>
    </w:pPr>
    <w:rPr>
      <w:rFonts w:cs="Cambria"/>
      <w:b/>
      <w:kern w:val="32"/>
      <w:sz w:val="28"/>
      <w:szCs w:val="22"/>
      <w:lang w:val="en-GB"/>
    </w:rPr>
  </w:style>
  <w:style w:type="paragraph" w:styleId="Heading2">
    <w:name w:val="heading 2"/>
    <w:basedOn w:val="Normal"/>
    <w:next w:val="Normal"/>
    <w:link w:val="Heading2Char"/>
    <w:uiPriority w:val="99"/>
    <w:qFormat/>
    <w:rsid w:val="00C808AC"/>
    <w:pPr>
      <w:keepNext/>
      <w:spacing w:before="240" w:after="60"/>
      <w:outlineLvl w:val="1"/>
    </w:pPr>
    <w:rPr>
      <w:rFonts w:ascii="Cambria" w:hAnsi="Cambria" w:cs="Cambria"/>
      <w:b/>
      <w:i/>
      <w:sz w:val="28"/>
      <w:szCs w:val="22"/>
    </w:rPr>
  </w:style>
  <w:style w:type="paragraph" w:styleId="Heading3">
    <w:name w:val="heading 3"/>
    <w:basedOn w:val="Normal"/>
    <w:next w:val="Normal"/>
    <w:link w:val="Heading3Char"/>
    <w:unhideWhenUsed/>
    <w:qFormat/>
    <w:locked/>
    <w:rsid w:val="00C80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08AC"/>
    <w:rPr>
      <w:rFonts w:ascii="Times New Roman" w:hAnsi="Times New Roman" w:cs="Cambria"/>
      <w:b/>
      <w:kern w:val="32"/>
      <w:sz w:val="28"/>
      <w:lang w:val="en-GB"/>
    </w:rPr>
  </w:style>
  <w:style w:type="character" w:customStyle="1" w:styleId="Heading2Char">
    <w:name w:val="Heading 2 Char"/>
    <w:basedOn w:val="DefaultParagraphFont"/>
    <w:link w:val="Heading2"/>
    <w:uiPriority w:val="99"/>
    <w:rsid w:val="00C808AC"/>
    <w:rPr>
      <w:rFonts w:ascii="Cambria" w:hAnsi="Cambria" w:cs="Cambria"/>
      <w:b/>
      <w:i/>
      <w:sz w:val="28"/>
    </w:rPr>
  </w:style>
  <w:style w:type="paragraph" w:styleId="Caption">
    <w:name w:val="caption"/>
    <w:basedOn w:val="Normal"/>
    <w:next w:val="Normal"/>
    <w:uiPriority w:val="99"/>
    <w:qFormat/>
    <w:rsid w:val="00C808AC"/>
    <w:pPr>
      <w:spacing w:after="0" w:line="240" w:lineRule="auto"/>
    </w:pPr>
    <w:rPr>
      <w:b/>
      <w:bCs/>
      <w:sz w:val="20"/>
      <w:szCs w:val="20"/>
      <w:lang w:val="en-US"/>
    </w:rPr>
  </w:style>
  <w:style w:type="paragraph" w:styleId="Title">
    <w:name w:val="Title"/>
    <w:basedOn w:val="Normal"/>
    <w:next w:val="Normal"/>
    <w:link w:val="TitleChar"/>
    <w:uiPriority w:val="99"/>
    <w:qFormat/>
    <w:rsid w:val="00C808AC"/>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22"/>
    </w:rPr>
  </w:style>
  <w:style w:type="character" w:customStyle="1" w:styleId="TitleChar">
    <w:name w:val="Title Char"/>
    <w:basedOn w:val="DefaultParagraphFont"/>
    <w:link w:val="Title"/>
    <w:uiPriority w:val="99"/>
    <w:rsid w:val="00C808AC"/>
    <w:rPr>
      <w:rFonts w:ascii="Cambria" w:eastAsiaTheme="majorEastAsia" w:hAnsi="Cambria" w:cstheme="majorBidi"/>
      <w:color w:val="17365D"/>
      <w:spacing w:val="5"/>
      <w:kern w:val="28"/>
      <w:sz w:val="52"/>
    </w:rPr>
  </w:style>
  <w:style w:type="paragraph" w:styleId="Subtitle">
    <w:name w:val="Subtitle"/>
    <w:basedOn w:val="Normal"/>
    <w:next w:val="Normal"/>
    <w:link w:val="SubtitleChar"/>
    <w:qFormat/>
    <w:rsid w:val="00C808AC"/>
    <w:pPr>
      <w:spacing w:after="60" w:line="240" w:lineRule="auto"/>
      <w:jc w:val="center"/>
      <w:outlineLvl w:val="1"/>
    </w:pPr>
    <w:rPr>
      <w:rFonts w:ascii="Cambria" w:eastAsiaTheme="majorEastAsia" w:hAnsi="Cambria" w:cstheme="majorBidi"/>
      <w:lang w:val="en-US"/>
    </w:rPr>
  </w:style>
  <w:style w:type="character" w:customStyle="1" w:styleId="SubtitleChar">
    <w:name w:val="Subtitle Char"/>
    <w:basedOn w:val="DefaultParagraphFont"/>
    <w:link w:val="Subtitle"/>
    <w:rsid w:val="00C808AC"/>
    <w:rPr>
      <w:rFonts w:ascii="Cambria" w:eastAsiaTheme="majorEastAsia" w:hAnsi="Cambria" w:cstheme="majorBidi"/>
      <w:sz w:val="24"/>
      <w:szCs w:val="24"/>
      <w:lang w:val="en-US"/>
    </w:rPr>
  </w:style>
  <w:style w:type="character" w:styleId="Emphasis">
    <w:name w:val="Emphasis"/>
    <w:basedOn w:val="DefaultParagraphFont"/>
    <w:uiPriority w:val="99"/>
    <w:qFormat/>
    <w:rsid w:val="00C808AC"/>
    <w:rPr>
      <w:rFonts w:cs="Times New Roman"/>
      <w:i/>
    </w:rPr>
  </w:style>
  <w:style w:type="paragraph" w:styleId="ListParagraph">
    <w:name w:val="List Paragraph"/>
    <w:basedOn w:val="Normal"/>
    <w:uiPriority w:val="99"/>
    <w:qFormat/>
    <w:rsid w:val="00C808AC"/>
    <w:pPr>
      <w:ind w:left="720"/>
    </w:pPr>
    <w:rPr>
      <w:lang w:val="en-GB"/>
    </w:rPr>
  </w:style>
  <w:style w:type="character" w:customStyle="1" w:styleId="Heading3Char">
    <w:name w:val="Heading 3 Char"/>
    <w:basedOn w:val="DefaultParagraphFont"/>
    <w:link w:val="Heading3"/>
    <w:rsid w:val="00C808AC"/>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4025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5FC"/>
    <w:rPr>
      <w:rFonts w:ascii="Tahoma" w:hAnsi="Tahoma" w:cs="Tahoma"/>
      <w:sz w:val="16"/>
      <w:szCs w:val="16"/>
    </w:rPr>
  </w:style>
  <w:style w:type="character" w:styleId="PlaceholderText">
    <w:name w:val="Placeholder Text"/>
    <w:basedOn w:val="DefaultParagraphFont"/>
    <w:uiPriority w:val="99"/>
    <w:semiHidden/>
    <w:rsid w:val="00F46F2A"/>
    <w:rPr>
      <w:color w:val="808080"/>
    </w:rPr>
  </w:style>
  <w:style w:type="paragraph" w:styleId="Header">
    <w:name w:val="header"/>
    <w:basedOn w:val="Normal"/>
    <w:link w:val="HeaderChar"/>
    <w:uiPriority w:val="99"/>
    <w:unhideWhenUsed/>
    <w:rsid w:val="004873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4873E9"/>
    <w:rPr>
      <w:rFonts w:ascii="Times New Roman" w:hAnsi="Times New Roman"/>
      <w:sz w:val="24"/>
      <w:szCs w:val="24"/>
    </w:rPr>
  </w:style>
  <w:style w:type="paragraph" w:styleId="Footer">
    <w:name w:val="footer"/>
    <w:basedOn w:val="Normal"/>
    <w:link w:val="FooterChar"/>
    <w:uiPriority w:val="99"/>
    <w:unhideWhenUsed/>
    <w:rsid w:val="004873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4873E9"/>
    <w:rPr>
      <w:rFonts w:ascii="Times New Roman" w:hAnsi="Times New Roman"/>
      <w:sz w:val="24"/>
      <w:szCs w:val="24"/>
    </w:rPr>
  </w:style>
  <w:style w:type="character" w:styleId="CommentReference">
    <w:name w:val="annotation reference"/>
    <w:basedOn w:val="DefaultParagraphFont"/>
    <w:uiPriority w:val="99"/>
    <w:rsid w:val="0035682F"/>
    <w:rPr>
      <w:rFonts w:cs="Times New Roman"/>
      <w:sz w:val="16"/>
    </w:rPr>
  </w:style>
  <w:style w:type="paragraph" w:styleId="CommentText">
    <w:name w:val="annotation text"/>
    <w:basedOn w:val="Normal"/>
    <w:link w:val="CommentTextChar"/>
    <w:rsid w:val="0035682F"/>
    <w:pPr>
      <w:spacing w:after="0" w:line="240" w:lineRule="auto"/>
    </w:pPr>
    <w:rPr>
      <w:rFonts w:cs="Times New Roman"/>
      <w:sz w:val="20"/>
      <w:szCs w:val="20"/>
      <w:lang w:eastAsia="da-DK"/>
    </w:rPr>
  </w:style>
  <w:style w:type="character" w:customStyle="1" w:styleId="CommentTextChar">
    <w:name w:val="Comment Text Char"/>
    <w:basedOn w:val="DefaultParagraphFont"/>
    <w:link w:val="CommentText"/>
    <w:rsid w:val="0035682F"/>
    <w:rPr>
      <w:rFonts w:ascii="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534EE1"/>
    <w:pPr>
      <w:spacing w:after="200"/>
    </w:pPr>
    <w:rPr>
      <w:rFonts w:cs="Calibri"/>
      <w:b/>
      <w:bCs/>
      <w:lang w:eastAsia="en-US"/>
    </w:rPr>
  </w:style>
  <w:style w:type="character" w:customStyle="1" w:styleId="CommentSubjectChar">
    <w:name w:val="Comment Subject Char"/>
    <w:basedOn w:val="CommentTextChar"/>
    <w:link w:val="CommentSubject"/>
    <w:uiPriority w:val="99"/>
    <w:semiHidden/>
    <w:rsid w:val="00534EE1"/>
    <w:rPr>
      <w:rFonts w:ascii="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0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oleObject" Target="embeddings/oleObject38.bin"/><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image" Target="media/image41.e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7.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footer" Target="footer1.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tif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image" Target="media/image4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2CE1-7BDB-4E02-B906-E4D5686E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4139</Words>
  <Characters>23598</Characters>
  <Application>Microsoft Office Word</Application>
  <DocSecurity>4</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Copenhagen</Company>
  <LinksUpToDate>false</LinksUpToDate>
  <CharactersWithSpaces>27682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Nielsen</dc:creator>
  <cp:lastModifiedBy>Gill Wilson</cp:lastModifiedBy>
  <cp:revision>2</cp:revision>
  <cp:lastPrinted>2014-05-05T08:43:00Z</cp:lastPrinted>
  <dcterms:created xsi:type="dcterms:W3CDTF">2014-05-13T14:56:00Z</dcterms:created>
  <dcterms:modified xsi:type="dcterms:W3CDTF">2014-05-13T14:56:00Z</dcterms:modified>
</cp:coreProperties>
</file>