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05" w:rsidRDefault="00E46D05" w:rsidP="00E46D05">
      <w:pPr>
        <w:pStyle w:val="Overskrift2"/>
        <w:numPr>
          <w:ilvl w:val="0"/>
          <w:numId w:val="0"/>
        </w:numPr>
        <w:spacing w:before="240"/>
      </w:pPr>
      <w:bookmarkStart w:id="0" w:name="_Toc420582170"/>
      <w:bookmarkStart w:id="1" w:name="_GoBack"/>
      <w:r w:rsidRPr="00E46D05">
        <w:t>Appendix 1</w:t>
      </w:r>
      <w:bookmarkEnd w:id="1"/>
    </w:p>
    <w:p w:rsidR="00E46D05" w:rsidRPr="005A1089" w:rsidRDefault="00E46D05" w:rsidP="00E46D05">
      <w:pPr>
        <w:pStyle w:val="Overskrift2"/>
        <w:numPr>
          <w:ilvl w:val="0"/>
          <w:numId w:val="0"/>
        </w:numPr>
        <w:spacing w:before="240"/>
      </w:pPr>
      <w:r w:rsidRPr="005A1089">
        <w:t xml:space="preserve">First GUI-iteration - </w:t>
      </w:r>
      <w:bookmarkEnd w:id="0"/>
      <w:r w:rsidRPr="00E46D05">
        <w:t xml:space="preserve">The questionnaire completed by </w:t>
      </w:r>
      <w:r>
        <w:t>an</w:t>
      </w:r>
      <w:r w:rsidRPr="00E46D05">
        <w:t xml:space="preserve"> experienced mooring master</w:t>
      </w:r>
      <w:r>
        <w:t>.</w:t>
      </w:r>
    </w:p>
    <w:p w:rsidR="00E46D05" w:rsidRPr="005A1089" w:rsidRDefault="00E46D05" w:rsidP="00E46D05">
      <w:pPr>
        <w:pStyle w:val="Listeavsnitt"/>
        <w:spacing w:before="0" w:beforeAutospacing="0"/>
        <w:ind w:left="0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b/>
          <w:szCs w:val="24"/>
        </w:rPr>
        <w:t>Experience</w:t>
      </w:r>
      <w:r w:rsidRPr="005A1089">
        <w:rPr>
          <w:rFonts w:asciiTheme="majorBidi" w:hAnsiTheme="majorBidi" w:cstheme="majorBidi"/>
          <w:szCs w:val="24"/>
        </w:rPr>
        <w:t>:</w:t>
      </w:r>
    </w:p>
    <w:p w:rsidR="00E46D05" w:rsidRPr="005A1089" w:rsidRDefault="00E46D05" w:rsidP="00E46D05">
      <w:pPr>
        <w:pStyle w:val="Listeavsnitt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 xml:space="preserve">How many years have you worked as a mooring master? And what training have you attended? </w:t>
      </w:r>
      <w:r w:rsidRPr="005A1089">
        <w:rPr>
          <w:rFonts w:asciiTheme="majorBidi" w:hAnsiTheme="majorBidi" w:cstheme="majorBidi"/>
          <w:i/>
          <w:szCs w:val="24"/>
        </w:rPr>
        <w:t>Courses</w:t>
      </w:r>
      <w:r w:rsidRPr="005A1089">
        <w:rPr>
          <w:rFonts w:asciiTheme="majorBidi" w:hAnsiTheme="majorBidi" w:cstheme="majorBidi"/>
          <w:szCs w:val="24"/>
        </w:rPr>
        <w:t xml:space="preserve">, </w:t>
      </w:r>
      <w:r w:rsidRPr="005A1089">
        <w:rPr>
          <w:rFonts w:asciiTheme="majorBidi" w:hAnsiTheme="majorBidi" w:cstheme="majorBidi"/>
          <w:i/>
          <w:szCs w:val="24"/>
        </w:rPr>
        <w:t>Simulators</w:t>
      </w:r>
      <w:r w:rsidRPr="005A1089">
        <w:rPr>
          <w:rFonts w:asciiTheme="majorBidi" w:hAnsiTheme="majorBidi" w:cstheme="majorBidi"/>
          <w:szCs w:val="24"/>
        </w:rPr>
        <w:t xml:space="preserve"> etc.</w:t>
      </w:r>
    </w:p>
    <w:p w:rsidR="00E46D05" w:rsidRPr="007B5724" w:rsidRDefault="00E46D05" w:rsidP="00E46D05">
      <w:pPr>
        <w:spacing w:before="0" w:beforeAutospacing="0" w:after="120" w:afterAutospacing="0"/>
        <w:ind w:left="708"/>
        <w:jc w:val="left"/>
        <w:rPr>
          <w:rFonts w:asciiTheme="majorBidi" w:hAnsiTheme="majorBidi" w:cstheme="majorBidi"/>
          <w:bCs/>
          <w:i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 xml:space="preserve">: Started training in Oct 2006 and after successful completion operating by myself since April 2007. </w:t>
      </w:r>
      <w:r w:rsidRPr="005A1089">
        <w:rPr>
          <w:rFonts w:asciiTheme="majorBidi" w:hAnsiTheme="majorBidi" w:cstheme="majorBidi"/>
          <w:b/>
          <w:i/>
          <w:szCs w:val="24"/>
        </w:rPr>
        <w:br/>
      </w:r>
      <w:proofErr w:type="gramStart"/>
      <w:r w:rsidRPr="005A1089">
        <w:rPr>
          <w:rFonts w:asciiTheme="majorBidi" w:hAnsiTheme="majorBidi" w:cstheme="majorBidi"/>
          <w:b/>
          <w:i/>
          <w:szCs w:val="24"/>
        </w:rPr>
        <w:t>STS simulator courses at Trondheim Phases 1, 2, &amp;3.</w:t>
      </w:r>
      <w:proofErr w:type="gramEnd"/>
    </w:p>
    <w:p w:rsidR="00E46D05" w:rsidRPr="005A1089" w:rsidRDefault="00E46D05" w:rsidP="00E46D05">
      <w:pPr>
        <w:pStyle w:val="Listeavsnitt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>How long have you worked with mooring Operations?</w:t>
      </w:r>
    </w:p>
    <w:p w:rsidR="00E46D05" w:rsidRDefault="00E46D05" w:rsidP="00E46D05">
      <w:pPr>
        <w:pStyle w:val="Listeavsnitt"/>
        <w:spacing w:after="120" w:afterAutospacing="0"/>
        <w:ind w:left="708"/>
        <w:jc w:val="left"/>
        <w:rPr>
          <w:rFonts w:asciiTheme="majorBidi" w:hAnsiTheme="majorBidi" w:cstheme="majorBidi"/>
          <w:b/>
          <w:i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>: 39 years on tankers.</w:t>
      </w:r>
    </w:p>
    <w:p w:rsidR="00E46D05" w:rsidRPr="00E81553" w:rsidRDefault="00E46D05" w:rsidP="00E46D05">
      <w:pPr>
        <w:pStyle w:val="Listeavsnitt"/>
        <w:spacing w:after="120" w:afterAutospacing="0"/>
        <w:ind w:left="708"/>
        <w:jc w:val="left"/>
        <w:rPr>
          <w:rFonts w:asciiTheme="majorBidi" w:hAnsiTheme="majorBidi" w:cstheme="majorBidi"/>
          <w:szCs w:val="24"/>
        </w:rPr>
      </w:pPr>
    </w:p>
    <w:p w:rsidR="00E46D05" w:rsidRPr="005A1089" w:rsidRDefault="00E46D05" w:rsidP="00E46D05">
      <w:pPr>
        <w:pStyle w:val="Listeavsnitt"/>
        <w:spacing w:before="120" w:beforeAutospacing="0"/>
        <w:ind w:left="0"/>
        <w:jc w:val="left"/>
        <w:rPr>
          <w:rFonts w:asciiTheme="majorBidi" w:hAnsiTheme="majorBidi" w:cstheme="majorBidi"/>
          <w:b/>
          <w:szCs w:val="24"/>
        </w:rPr>
      </w:pPr>
      <w:r w:rsidRPr="005A1089">
        <w:rPr>
          <w:rFonts w:asciiTheme="majorBidi" w:hAnsiTheme="majorBidi" w:cstheme="majorBidi"/>
          <w:b/>
          <w:szCs w:val="24"/>
        </w:rPr>
        <w:t>Planning:</w:t>
      </w:r>
    </w:p>
    <w:p w:rsidR="00E46D05" w:rsidRPr="005A1089" w:rsidRDefault="00E46D05" w:rsidP="00E46D05">
      <w:pPr>
        <w:pStyle w:val="Listeavsnitt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>How do you plan the operations? Procedures? Time consumption?</w:t>
      </w:r>
    </w:p>
    <w:p w:rsidR="00E46D05" w:rsidRPr="005A1089" w:rsidRDefault="00E46D05" w:rsidP="00E46D05">
      <w:pPr>
        <w:spacing w:before="0" w:beforeAutospacing="0" w:after="120" w:afterAutospacing="0"/>
        <w:ind w:left="708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 xml:space="preserve">: Comply with lightering manual. </w:t>
      </w:r>
      <w:proofErr w:type="gramStart"/>
      <w:r w:rsidRPr="005A1089">
        <w:rPr>
          <w:rFonts w:asciiTheme="majorBidi" w:hAnsiTheme="majorBidi" w:cstheme="majorBidi"/>
          <w:b/>
          <w:i/>
          <w:szCs w:val="24"/>
        </w:rPr>
        <w:t>Weather dependant.</w:t>
      </w:r>
      <w:proofErr w:type="gramEnd"/>
      <w:r w:rsidRPr="005A1089">
        <w:rPr>
          <w:rFonts w:asciiTheme="majorBidi" w:hAnsiTheme="majorBidi" w:cstheme="majorBidi"/>
          <w:b/>
          <w:i/>
          <w:szCs w:val="24"/>
        </w:rPr>
        <w:t xml:space="preserve"> </w:t>
      </w:r>
      <w:r w:rsidRPr="005A1089">
        <w:rPr>
          <w:rFonts w:asciiTheme="majorBidi" w:hAnsiTheme="majorBidi" w:cstheme="majorBidi"/>
          <w:b/>
          <w:i/>
          <w:szCs w:val="24"/>
        </w:rPr>
        <w:br/>
        <w:t xml:space="preserve">Time spent </w:t>
      </w:r>
      <w:proofErr w:type="spellStart"/>
      <w:r w:rsidRPr="005A1089">
        <w:rPr>
          <w:rFonts w:asciiTheme="majorBidi" w:hAnsiTheme="majorBidi" w:cstheme="majorBidi"/>
          <w:b/>
          <w:i/>
          <w:szCs w:val="24"/>
        </w:rPr>
        <w:t>approx</w:t>
      </w:r>
      <w:proofErr w:type="spellEnd"/>
      <w:r w:rsidRPr="005A1089">
        <w:rPr>
          <w:rFonts w:asciiTheme="majorBidi" w:hAnsiTheme="majorBidi" w:cstheme="majorBidi"/>
          <w:b/>
          <w:i/>
          <w:szCs w:val="24"/>
        </w:rPr>
        <w:t xml:space="preserve"> 10 – 20 minutes.</w:t>
      </w:r>
    </w:p>
    <w:p w:rsidR="00E46D05" w:rsidRPr="005A1089" w:rsidRDefault="00E46D05" w:rsidP="00E46D05">
      <w:pPr>
        <w:pStyle w:val="Listeavsnitt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>What manuals or documentation do you use? Charts, manuals etc.</w:t>
      </w:r>
    </w:p>
    <w:p w:rsidR="00E46D05" w:rsidRPr="005A1089" w:rsidRDefault="00E46D05" w:rsidP="00E46D05">
      <w:pPr>
        <w:spacing w:before="0" w:beforeAutospacing="0" w:after="120" w:afterAutospacing="0"/>
        <w:ind w:left="708"/>
        <w:jc w:val="left"/>
        <w:rPr>
          <w:rFonts w:asciiTheme="majorBidi" w:hAnsiTheme="majorBidi" w:cstheme="majorBidi"/>
          <w:b/>
          <w:i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 xml:space="preserve">: Lightering manual, local charts, weather forecast. </w:t>
      </w:r>
    </w:p>
    <w:p w:rsidR="00E46D05" w:rsidRPr="005A1089" w:rsidRDefault="00E46D05" w:rsidP="00E46D05">
      <w:pPr>
        <w:pStyle w:val="Listeavsnitt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>Communications? With who?</w:t>
      </w:r>
    </w:p>
    <w:p w:rsidR="00E46D05" w:rsidRPr="005A1089" w:rsidRDefault="00E46D05" w:rsidP="00E46D05">
      <w:pPr>
        <w:pStyle w:val="Listeavsnitt"/>
        <w:ind w:left="708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 xml:space="preserve">: Using VHF with SS &amp; STBL. </w:t>
      </w:r>
      <w:proofErr w:type="gramStart"/>
      <w:r w:rsidRPr="005A1089">
        <w:rPr>
          <w:rFonts w:asciiTheme="majorBidi" w:hAnsiTheme="majorBidi" w:cstheme="majorBidi"/>
          <w:b/>
          <w:i/>
          <w:szCs w:val="24"/>
        </w:rPr>
        <w:t xml:space="preserve">Via internet &amp; mobile phone with </w:t>
      </w:r>
      <w:proofErr w:type="spellStart"/>
      <w:r w:rsidRPr="005A1089">
        <w:rPr>
          <w:rFonts w:asciiTheme="majorBidi" w:hAnsiTheme="majorBidi" w:cstheme="majorBidi"/>
          <w:b/>
          <w:i/>
          <w:szCs w:val="24"/>
        </w:rPr>
        <w:t>Skaugen</w:t>
      </w:r>
      <w:proofErr w:type="spellEnd"/>
      <w:r w:rsidRPr="005A1089">
        <w:rPr>
          <w:rFonts w:asciiTheme="majorBidi" w:hAnsiTheme="majorBidi" w:cstheme="majorBidi"/>
          <w:b/>
          <w:i/>
          <w:szCs w:val="24"/>
        </w:rPr>
        <w:t xml:space="preserve"> </w:t>
      </w:r>
      <w:proofErr w:type="spellStart"/>
      <w:r w:rsidRPr="005A1089">
        <w:rPr>
          <w:rFonts w:asciiTheme="majorBidi" w:hAnsiTheme="majorBidi" w:cstheme="majorBidi"/>
          <w:b/>
          <w:i/>
          <w:szCs w:val="24"/>
        </w:rPr>
        <w:t>Petrotrans</w:t>
      </w:r>
      <w:proofErr w:type="spellEnd"/>
      <w:r w:rsidRPr="005A1089">
        <w:rPr>
          <w:rFonts w:asciiTheme="majorBidi" w:hAnsiTheme="majorBidi" w:cstheme="majorBidi"/>
          <w:b/>
          <w:i/>
          <w:szCs w:val="24"/>
        </w:rPr>
        <w:t>.</w:t>
      </w:r>
      <w:proofErr w:type="gramEnd"/>
      <w:r w:rsidRPr="005A1089">
        <w:rPr>
          <w:rFonts w:asciiTheme="majorBidi" w:hAnsiTheme="majorBidi" w:cstheme="majorBidi"/>
          <w:b/>
          <w:i/>
          <w:szCs w:val="24"/>
        </w:rPr>
        <w:t xml:space="preserve"> SS sends email to USCG prior to &amp; on completions of STS operations. </w:t>
      </w:r>
    </w:p>
    <w:p w:rsidR="00E46D05" w:rsidRPr="005A1089" w:rsidRDefault="00E46D05" w:rsidP="00E46D05">
      <w:pPr>
        <w:pStyle w:val="Listeavsnitt"/>
        <w:ind w:left="708"/>
        <w:jc w:val="left"/>
        <w:rPr>
          <w:rFonts w:asciiTheme="majorBidi" w:hAnsiTheme="majorBidi" w:cstheme="majorBidi"/>
          <w:szCs w:val="24"/>
        </w:rPr>
      </w:pPr>
    </w:p>
    <w:p w:rsidR="00E46D05" w:rsidRPr="005A1089" w:rsidRDefault="00E46D05" w:rsidP="00E46D05">
      <w:pPr>
        <w:pStyle w:val="Listeavsnitt"/>
        <w:spacing w:after="0"/>
        <w:ind w:left="0"/>
        <w:jc w:val="left"/>
        <w:rPr>
          <w:rFonts w:asciiTheme="majorBidi" w:hAnsiTheme="majorBidi" w:cstheme="majorBidi"/>
          <w:szCs w:val="24"/>
          <w:u w:val="single"/>
        </w:rPr>
      </w:pPr>
      <w:proofErr w:type="gramStart"/>
      <w:r w:rsidRPr="005A1089">
        <w:rPr>
          <w:rFonts w:asciiTheme="majorBidi" w:hAnsiTheme="majorBidi" w:cstheme="majorBidi"/>
          <w:b/>
          <w:szCs w:val="24"/>
        </w:rPr>
        <w:t>Use of Navigations Equipment in the distant approach of the operation.</w:t>
      </w:r>
      <w:proofErr w:type="gramEnd"/>
      <w:r w:rsidRPr="005A1089">
        <w:rPr>
          <w:rFonts w:asciiTheme="majorBidi" w:hAnsiTheme="majorBidi" w:cstheme="majorBidi"/>
          <w:b/>
          <w:szCs w:val="24"/>
        </w:rPr>
        <w:t xml:space="preserve"> </w:t>
      </w:r>
      <w:r w:rsidRPr="005A1089">
        <w:rPr>
          <w:rFonts w:asciiTheme="majorBidi" w:hAnsiTheme="majorBidi" w:cstheme="majorBidi"/>
          <w:szCs w:val="24"/>
          <w:u w:val="single"/>
        </w:rPr>
        <w:t>R &gt; 1 [nm]:</w:t>
      </w:r>
    </w:p>
    <w:p w:rsidR="00E46D05" w:rsidRPr="005A1089" w:rsidRDefault="00E46D05" w:rsidP="00E46D05">
      <w:pPr>
        <w:pStyle w:val="Listeavsnitt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>How important is the RADAR?</w:t>
      </w:r>
    </w:p>
    <w:p w:rsidR="00E46D05" w:rsidRDefault="00E46D05" w:rsidP="00E46D05">
      <w:pPr>
        <w:pStyle w:val="Listeavsnitt"/>
        <w:spacing w:before="120" w:beforeAutospacing="0" w:after="0" w:afterAutospacing="0"/>
        <w:ind w:left="708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>: Extremely, used for parallel indexing during approach and distance off. Also monitor for local traffic which could affect to STS operation</w:t>
      </w:r>
      <w:r w:rsidRPr="005A1089">
        <w:rPr>
          <w:rFonts w:asciiTheme="majorBidi" w:hAnsiTheme="majorBidi" w:cstheme="majorBidi"/>
          <w:szCs w:val="24"/>
        </w:rPr>
        <w:t xml:space="preserve"> </w:t>
      </w:r>
    </w:p>
    <w:p w:rsidR="00E46D05" w:rsidRPr="005A1089" w:rsidRDefault="00E46D05" w:rsidP="00E46D05">
      <w:pPr>
        <w:pStyle w:val="Listeavsnitt"/>
        <w:numPr>
          <w:ilvl w:val="0"/>
          <w:numId w:val="1"/>
        </w:numPr>
        <w:spacing w:before="120" w:beforeAutospacing="0" w:after="0" w:afterAutospacing="0" w:line="276" w:lineRule="auto"/>
        <w:ind w:left="0" w:hanging="284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>Do you use other navigation aids? AIS, ECDIS etc. How?</w:t>
      </w:r>
    </w:p>
    <w:p w:rsidR="00E46D05" w:rsidRDefault="00E46D05" w:rsidP="00E46D05">
      <w:pPr>
        <w:spacing w:before="0" w:beforeAutospacing="0" w:after="120" w:afterAutospacing="0"/>
        <w:ind w:left="708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 xml:space="preserve">: AIS for details of STBL during approach which </w:t>
      </w:r>
      <w:proofErr w:type="gramStart"/>
      <w:r w:rsidRPr="005A1089">
        <w:rPr>
          <w:rFonts w:asciiTheme="majorBidi" w:hAnsiTheme="majorBidi" w:cstheme="majorBidi"/>
          <w:b/>
          <w:i/>
          <w:szCs w:val="24"/>
        </w:rPr>
        <w:t>is</w:t>
      </w:r>
      <w:proofErr w:type="gramEnd"/>
      <w:r w:rsidRPr="005A1089">
        <w:rPr>
          <w:rFonts w:asciiTheme="majorBidi" w:hAnsiTheme="majorBidi" w:cstheme="majorBidi"/>
          <w:b/>
          <w:i/>
          <w:szCs w:val="24"/>
        </w:rPr>
        <w:t xml:space="preserve"> backed up by verbal confirmation via VHF ECDIS is useful for checking the v/l’s position without referring to a paper chart.</w:t>
      </w:r>
    </w:p>
    <w:p w:rsidR="00E46D05" w:rsidRPr="00DF6D5A" w:rsidRDefault="00E46D05" w:rsidP="00E46D05">
      <w:pPr>
        <w:pStyle w:val="Listeavsnitt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>Do you Plan a ‘Hunting course’?</w:t>
      </w:r>
    </w:p>
    <w:p w:rsidR="00E46D05" w:rsidRPr="00EE3410" w:rsidRDefault="00E46D05" w:rsidP="00E46D05">
      <w:pPr>
        <w:spacing w:before="0" w:beforeAutospacing="0" w:after="240" w:afterAutospacing="0"/>
        <w:ind w:left="708"/>
        <w:jc w:val="left"/>
        <w:rPr>
          <w:rFonts w:asciiTheme="majorBidi" w:hAnsiTheme="majorBidi" w:cstheme="majorBidi"/>
          <w:b/>
          <w:i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>: By a “hunting course’ I presume you mean the approach course which of course is part of the planning procedure.</w:t>
      </w:r>
    </w:p>
    <w:p w:rsidR="00E46D05" w:rsidRPr="005A1089" w:rsidRDefault="00E46D05" w:rsidP="00E46D05">
      <w:pPr>
        <w:spacing w:before="0" w:beforeAutospacing="0" w:after="0" w:afterAutospacing="0"/>
        <w:jc w:val="left"/>
        <w:rPr>
          <w:rFonts w:asciiTheme="majorBidi" w:hAnsiTheme="majorBidi" w:cstheme="majorBidi"/>
          <w:szCs w:val="24"/>
          <w:u w:val="single"/>
        </w:rPr>
      </w:pPr>
      <w:proofErr w:type="gramStart"/>
      <w:r w:rsidRPr="005A1089">
        <w:rPr>
          <w:rFonts w:asciiTheme="majorBidi" w:hAnsiTheme="majorBidi" w:cstheme="majorBidi"/>
          <w:b/>
          <w:szCs w:val="24"/>
        </w:rPr>
        <w:t>Use of Navigations Techniques in the close approach of the operation.</w:t>
      </w:r>
      <w:proofErr w:type="gramEnd"/>
      <w:r w:rsidRPr="005A1089">
        <w:rPr>
          <w:rFonts w:asciiTheme="majorBidi" w:hAnsiTheme="majorBidi" w:cstheme="majorBidi"/>
          <w:b/>
          <w:szCs w:val="24"/>
        </w:rPr>
        <w:t xml:space="preserve"> </w:t>
      </w:r>
      <w:r w:rsidRPr="005A1089">
        <w:rPr>
          <w:rFonts w:asciiTheme="majorBidi" w:hAnsiTheme="majorBidi" w:cstheme="majorBidi"/>
          <w:szCs w:val="24"/>
          <w:u w:val="single"/>
        </w:rPr>
        <w:t>R &lt; 1 [nm]:</w:t>
      </w:r>
    </w:p>
    <w:p w:rsidR="00E46D05" w:rsidRPr="005A1089" w:rsidRDefault="00E46D05" w:rsidP="00E46D05">
      <w:pPr>
        <w:pStyle w:val="Listeavsnitt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>What is most importance input; from RADAR or from Visual reference?</w:t>
      </w:r>
    </w:p>
    <w:p w:rsidR="00E46D05" w:rsidRPr="00DF6D5A" w:rsidRDefault="00E46D05" w:rsidP="00E46D05">
      <w:pPr>
        <w:spacing w:before="0" w:beforeAutospacing="0" w:after="120" w:afterAutospacing="0"/>
        <w:ind w:firstLine="708"/>
        <w:jc w:val="left"/>
        <w:rPr>
          <w:rFonts w:asciiTheme="majorBidi" w:hAnsiTheme="majorBidi" w:cstheme="majorBidi"/>
          <w:b/>
          <w:i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>: Radar and visual to about 0.5 miles, then visual.</w:t>
      </w:r>
    </w:p>
    <w:p w:rsidR="00E46D05" w:rsidRPr="005A1089" w:rsidRDefault="00E46D05" w:rsidP="00E46D05">
      <w:pPr>
        <w:pStyle w:val="Listeavsnitt"/>
        <w:numPr>
          <w:ilvl w:val="0"/>
          <w:numId w:val="1"/>
        </w:numPr>
        <w:spacing w:before="0" w:beforeAutospacing="0" w:after="0" w:afterAutospacing="0" w:line="276" w:lineRule="auto"/>
        <w:ind w:left="0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>Do you use something else than RADAR and Visual reference?</w:t>
      </w:r>
    </w:p>
    <w:p w:rsidR="00E46D05" w:rsidRPr="005A1089" w:rsidRDefault="00E46D05" w:rsidP="00E46D05">
      <w:pPr>
        <w:spacing w:before="0" w:beforeAutospacing="0"/>
        <w:ind w:firstLine="708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 xml:space="preserve">: </w:t>
      </w:r>
      <w:r w:rsidRPr="005A1089">
        <w:rPr>
          <w:rFonts w:asciiTheme="majorBidi" w:hAnsiTheme="majorBidi" w:cstheme="majorBidi"/>
          <w:b/>
          <w:bCs/>
          <w:i/>
          <w:iCs/>
          <w:szCs w:val="24"/>
        </w:rPr>
        <w:t>GPS handheld unit.</w:t>
      </w:r>
    </w:p>
    <w:p w:rsidR="00E46D05" w:rsidRDefault="00E46D05">
      <w:pPr>
        <w:spacing w:before="0" w:beforeAutospacing="0" w:after="200" w:afterAutospacing="0" w:line="276" w:lineRule="auto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:rsidR="00E46D05" w:rsidRDefault="00E46D05">
      <w:pPr>
        <w:spacing w:before="0" w:beforeAutospacing="0" w:after="200" w:afterAutospacing="0" w:line="276" w:lineRule="auto"/>
        <w:jc w:val="left"/>
        <w:rPr>
          <w:rFonts w:asciiTheme="majorBidi" w:hAnsiTheme="majorBidi" w:cstheme="majorBidi"/>
          <w:szCs w:val="24"/>
        </w:rPr>
      </w:pPr>
    </w:p>
    <w:p w:rsidR="00E46D05" w:rsidRDefault="00E46D05">
      <w:pPr>
        <w:spacing w:before="0" w:beforeAutospacing="0" w:after="200" w:afterAutospacing="0" w:line="276" w:lineRule="auto"/>
        <w:jc w:val="left"/>
        <w:rPr>
          <w:rFonts w:asciiTheme="majorBidi" w:hAnsiTheme="majorBidi" w:cstheme="majorBidi"/>
          <w:szCs w:val="24"/>
        </w:rPr>
      </w:pPr>
    </w:p>
    <w:p w:rsidR="00E46D05" w:rsidRPr="005A1089" w:rsidRDefault="00E46D05" w:rsidP="00E46D05">
      <w:pPr>
        <w:pStyle w:val="Listeavsnitt"/>
        <w:numPr>
          <w:ilvl w:val="0"/>
          <w:numId w:val="1"/>
        </w:numPr>
        <w:spacing w:before="0" w:beforeAutospacing="0" w:after="0" w:afterAutospacing="0" w:line="276" w:lineRule="auto"/>
        <w:ind w:left="0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>How do you use the Visual reference to decide your action? E.g. the approach angle.</w:t>
      </w:r>
    </w:p>
    <w:p w:rsidR="00E46D05" w:rsidRPr="005A1089" w:rsidRDefault="00E46D05" w:rsidP="00E46D05">
      <w:pPr>
        <w:spacing w:before="0" w:beforeAutospacing="0"/>
        <w:ind w:left="708"/>
        <w:jc w:val="left"/>
        <w:rPr>
          <w:rFonts w:asciiTheme="majorBidi" w:hAnsiTheme="majorBidi" w:cstheme="majorBidi"/>
          <w:b/>
          <w:i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>: By observing the aspect of the STBL during final approach to adjust the</w:t>
      </w:r>
      <w:r>
        <w:rPr>
          <w:rFonts w:asciiTheme="majorBidi" w:hAnsiTheme="majorBidi" w:cstheme="majorBidi"/>
          <w:b/>
          <w:i/>
          <w:szCs w:val="24"/>
        </w:rPr>
        <w:t xml:space="preserve"> </w:t>
      </w:r>
      <w:r w:rsidRPr="005A1089">
        <w:rPr>
          <w:rFonts w:asciiTheme="majorBidi" w:hAnsiTheme="majorBidi" w:cstheme="majorBidi"/>
          <w:b/>
          <w:i/>
          <w:szCs w:val="24"/>
        </w:rPr>
        <w:t>course &amp; speed of the SS.</w:t>
      </w:r>
    </w:p>
    <w:p w:rsidR="00E46D05" w:rsidRPr="005A1089" w:rsidRDefault="00E46D05" w:rsidP="00E46D05">
      <w:pPr>
        <w:pStyle w:val="Listeavsnitt"/>
        <w:ind w:left="0"/>
        <w:jc w:val="left"/>
        <w:rPr>
          <w:rFonts w:asciiTheme="majorBidi" w:hAnsiTheme="majorBidi" w:cstheme="majorBidi"/>
          <w:szCs w:val="24"/>
        </w:rPr>
      </w:pPr>
      <w:proofErr w:type="gramStart"/>
      <w:r w:rsidRPr="005A1089">
        <w:rPr>
          <w:rFonts w:asciiTheme="majorBidi" w:hAnsiTheme="majorBidi" w:cstheme="majorBidi"/>
          <w:b/>
          <w:szCs w:val="24"/>
        </w:rPr>
        <w:t>The process of taking a decision.</w:t>
      </w:r>
      <w:proofErr w:type="gramEnd"/>
      <w:r w:rsidRPr="005A1089">
        <w:rPr>
          <w:rFonts w:asciiTheme="majorBidi" w:hAnsiTheme="majorBidi" w:cstheme="majorBidi"/>
          <w:b/>
          <w:szCs w:val="24"/>
        </w:rPr>
        <w:t xml:space="preserve"> </w:t>
      </w:r>
      <w:r w:rsidRPr="005A1089">
        <w:rPr>
          <w:rFonts w:asciiTheme="majorBidi" w:hAnsiTheme="majorBidi" w:cstheme="majorBidi"/>
          <w:szCs w:val="24"/>
        </w:rPr>
        <w:t>Rudder- or engine order:</w:t>
      </w:r>
    </w:p>
    <w:p w:rsidR="00E46D05" w:rsidRPr="00DF6D5A" w:rsidRDefault="00E46D05" w:rsidP="00E46D05">
      <w:pPr>
        <w:pStyle w:val="Listeavsnitt"/>
        <w:numPr>
          <w:ilvl w:val="0"/>
          <w:numId w:val="1"/>
        </w:numPr>
        <w:tabs>
          <w:tab w:val="left" w:pos="142"/>
        </w:tabs>
        <w:spacing w:before="0" w:beforeAutospacing="0" w:after="120" w:afterAutospacing="0" w:line="276" w:lineRule="auto"/>
        <w:ind w:left="0" w:hanging="284"/>
        <w:jc w:val="left"/>
        <w:rPr>
          <w:rFonts w:asciiTheme="majorBidi" w:hAnsiTheme="majorBidi" w:cstheme="majorBidi"/>
          <w:szCs w:val="24"/>
        </w:rPr>
      </w:pPr>
      <w:r w:rsidRPr="00DF6D5A">
        <w:rPr>
          <w:rFonts w:asciiTheme="majorBidi" w:hAnsiTheme="majorBidi" w:cstheme="majorBidi"/>
          <w:szCs w:val="24"/>
        </w:rPr>
        <w:t xml:space="preserve">The step process; Observing &gt; </w:t>
      </w:r>
      <w:proofErr w:type="spellStart"/>
      <w:r w:rsidRPr="00DF6D5A">
        <w:rPr>
          <w:rFonts w:asciiTheme="majorBidi" w:hAnsiTheme="majorBidi" w:cstheme="majorBidi"/>
          <w:szCs w:val="24"/>
        </w:rPr>
        <w:t>indentify</w:t>
      </w:r>
      <w:proofErr w:type="spellEnd"/>
      <w:r w:rsidRPr="00DF6D5A">
        <w:rPr>
          <w:rFonts w:asciiTheme="majorBidi" w:hAnsiTheme="majorBidi" w:cstheme="majorBidi"/>
          <w:szCs w:val="24"/>
        </w:rPr>
        <w:t xml:space="preserve"> &gt; evaluate &gt; decision &gt; implementing &gt; observing. E.g. </w:t>
      </w:r>
      <w:r w:rsidRPr="00DF6D5A">
        <w:rPr>
          <w:rFonts w:asciiTheme="majorBidi" w:hAnsiTheme="majorBidi" w:cstheme="majorBidi"/>
          <w:i/>
          <w:szCs w:val="24"/>
        </w:rPr>
        <w:t xml:space="preserve">Visual obs. &gt; Ship gearing &gt; evaluate &gt; decision &gt; </w:t>
      </w:r>
      <w:proofErr w:type="spellStart"/>
      <w:r w:rsidRPr="00DF6D5A">
        <w:rPr>
          <w:rFonts w:asciiTheme="majorBidi" w:hAnsiTheme="majorBidi" w:cstheme="majorBidi"/>
          <w:i/>
          <w:szCs w:val="24"/>
        </w:rPr>
        <w:t>St.b</w:t>
      </w:r>
      <w:proofErr w:type="spellEnd"/>
      <w:r w:rsidRPr="00DF6D5A">
        <w:rPr>
          <w:rFonts w:asciiTheme="majorBidi" w:hAnsiTheme="majorBidi" w:cstheme="majorBidi"/>
          <w:i/>
          <w:szCs w:val="24"/>
        </w:rPr>
        <w:t>. 10</w:t>
      </w:r>
      <w:r w:rsidRPr="00DF6D5A">
        <w:rPr>
          <w:rFonts w:asciiTheme="majorBidi" w:hAnsiTheme="majorBidi" w:cstheme="majorBidi"/>
          <w:i/>
          <w:szCs w:val="24"/>
          <w:vertAlign w:val="superscript"/>
        </w:rPr>
        <w:t xml:space="preserve">0 </w:t>
      </w:r>
      <w:r w:rsidRPr="00DF6D5A">
        <w:rPr>
          <w:rFonts w:asciiTheme="majorBidi" w:hAnsiTheme="majorBidi" w:cstheme="majorBidi"/>
          <w:i/>
          <w:szCs w:val="24"/>
        </w:rPr>
        <w:t>&gt;observing.</w:t>
      </w:r>
    </w:p>
    <w:p w:rsidR="00E46D05" w:rsidRPr="005A1089" w:rsidRDefault="00E46D05" w:rsidP="00E46D05">
      <w:pPr>
        <w:spacing w:before="0" w:beforeAutospacing="0" w:after="0" w:afterAutospacing="0" w:line="276" w:lineRule="auto"/>
        <w:ind w:left="426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>How is your response to this step-process? Can you confirm it or do you have another approach?</w:t>
      </w:r>
    </w:p>
    <w:p w:rsidR="00E46D05" w:rsidRDefault="00E46D05" w:rsidP="00E46D05">
      <w:pPr>
        <w:pStyle w:val="Listeavsnitt"/>
        <w:spacing w:before="0" w:beforeAutospacing="0" w:after="0" w:afterAutospacing="0"/>
        <w:ind w:left="708"/>
        <w:jc w:val="left"/>
        <w:rPr>
          <w:rFonts w:asciiTheme="majorBidi" w:hAnsiTheme="majorBidi" w:cstheme="majorBidi"/>
          <w:b/>
          <w:i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>: Confirm</w:t>
      </w:r>
    </w:p>
    <w:p w:rsidR="00E46D05" w:rsidRDefault="00E46D05" w:rsidP="00E46D05">
      <w:pPr>
        <w:pStyle w:val="Listeavsnitt"/>
        <w:spacing w:before="0" w:beforeAutospacing="0" w:after="0" w:afterAutospacing="0"/>
        <w:ind w:left="708"/>
        <w:jc w:val="left"/>
        <w:rPr>
          <w:rFonts w:asciiTheme="majorBidi" w:hAnsiTheme="majorBidi" w:cstheme="majorBidi"/>
          <w:b/>
          <w:i/>
          <w:szCs w:val="24"/>
        </w:rPr>
      </w:pPr>
    </w:p>
    <w:p w:rsidR="00E46D05" w:rsidRPr="00E81553" w:rsidRDefault="00E46D05" w:rsidP="00E46D05">
      <w:pPr>
        <w:pStyle w:val="Listeavsnitt"/>
        <w:numPr>
          <w:ilvl w:val="0"/>
          <w:numId w:val="1"/>
        </w:numPr>
        <w:tabs>
          <w:tab w:val="left" w:pos="142"/>
        </w:tabs>
        <w:spacing w:before="0" w:beforeAutospacing="0" w:after="200" w:afterAutospacing="0" w:line="276" w:lineRule="auto"/>
        <w:ind w:left="0" w:hanging="284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>Can you describe in detail your process of making a decision? (In step or…)</w:t>
      </w:r>
    </w:p>
    <w:p w:rsidR="00E46D05" w:rsidRDefault="00E46D05" w:rsidP="00E46D05">
      <w:pPr>
        <w:pStyle w:val="Listeavsnitt"/>
        <w:spacing w:after="0" w:afterAutospacing="0"/>
        <w:ind w:left="708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>: By constantly evaluating the approach of the SS to the STBL, which is part of the ship handling process.</w:t>
      </w:r>
      <w:r w:rsidRPr="005A1089">
        <w:rPr>
          <w:rFonts w:asciiTheme="majorBidi" w:hAnsiTheme="majorBidi" w:cstheme="majorBidi"/>
          <w:szCs w:val="24"/>
        </w:rPr>
        <w:t xml:space="preserve"> </w:t>
      </w:r>
    </w:p>
    <w:p w:rsidR="00E46D05" w:rsidRPr="007B5724" w:rsidRDefault="00E46D05" w:rsidP="00E46D05">
      <w:pPr>
        <w:pStyle w:val="Listeavsnitt"/>
        <w:spacing w:after="0" w:afterAutospacing="0"/>
        <w:ind w:left="708"/>
        <w:jc w:val="left"/>
        <w:rPr>
          <w:rFonts w:asciiTheme="majorBidi" w:hAnsiTheme="majorBidi" w:cstheme="majorBidi"/>
          <w:szCs w:val="24"/>
        </w:rPr>
      </w:pPr>
    </w:p>
    <w:p w:rsidR="00E46D05" w:rsidRPr="002E445E" w:rsidRDefault="00E46D05" w:rsidP="00E46D05">
      <w:pPr>
        <w:pStyle w:val="Listeavsnitt"/>
        <w:numPr>
          <w:ilvl w:val="0"/>
          <w:numId w:val="1"/>
        </w:numPr>
        <w:tabs>
          <w:tab w:val="left" w:pos="142"/>
        </w:tabs>
        <w:spacing w:before="120" w:beforeAutospacing="0" w:after="0" w:afterAutospacing="0" w:line="276" w:lineRule="auto"/>
        <w:ind w:left="0" w:hanging="284"/>
        <w:jc w:val="left"/>
        <w:rPr>
          <w:rFonts w:asciiTheme="majorBidi" w:hAnsiTheme="majorBidi" w:cstheme="majorBidi"/>
          <w:szCs w:val="24"/>
        </w:rPr>
      </w:pPr>
      <w:r w:rsidRPr="002E445E">
        <w:rPr>
          <w:rFonts w:asciiTheme="majorBidi" w:hAnsiTheme="majorBidi" w:cstheme="majorBidi"/>
          <w:szCs w:val="24"/>
        </w:rPr>
        <w:t>How does the Master (or OOW) of the ship interact in the process? (Corrections etc.)</w:t>
      </w:r>
    </w:p>
    <w:p w:rsidR="00E46D05" w:rsidRPr="005A1089" w:rsidRDefault="00E46D05" w:rsidP="00E46D05">
      <w:pPr>
        <w:spacing w:before="0" w:beforeAutospacing="0" w:after="0" w:afterAutospacing="0" w:line="276" w:lineRule="auto"/>
        <w:ind w:left="-284" w:firstLine="992"/>
        <w:jc w:val="left"/>
        <w:rPr>
          <w:rFonts w:asciiTheme="majorBidi" w:hAnsiTheme="majorBidi" w:cstheme="majorBidi"/>
          <w:b/>
          <w:i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>: Constantly monitors the operation and assists as required.</w:t>
      </w:r>
    </w:p>
    <w:p w:rsidR="00E46D05" w:rsidRPr="005A1089" w:rsidRDefault="00E46D05" w:rsidP="00E46D05">
      <w:pPr>
        <w:pStyle w:val="Listeavsnitt"/>
        <w:spacing w:before="0" w:beforeAutospacing="0" w:after="0" w:afterAutospacing="0"/>
        <w:ind w:left="0" w:hanging="284"/>
        <w:jc w:val="left"/>
        <w:rPr>
          <w:rFonts w:asciiTheme="majorBidi" w:hAnsiTheme="majorBidi" w:cstheme="majorBidi"/>
          <w:szCs w:val="24"/>
        </w:rPr>
      </w:pPr>
    </w:p>
    <w:p w:rsidR="00E46D05" w:rsidRPr="005A1089" w:rsidRDefault="00E46D05" w:rsidP="00E46D05">
      <w:pPr>
        <w:pStyle w:val="Listeavsnitt"/>
        <w:numPr>
          <w:ilvl w:val="0"/>
          <w:numId w:val="1"/>
        </w:numPr>
        <w:tabs>
          <w:tab w:val="left" w:pos="142"/>
        </w:tabs>
        <w:spacing w:before="0" w:beforeAutospacing="0" w:after="200" w:afterAutospacing="0" w:line="276" w:lineRule="auto"/>
        <w:ind w:left="0" w:hanging="284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>How does information from the Ship to be Lightered (STBL) influence in the</w:t>
      </w:r>
      <w:r>
        <w:rPr>
          <w:rFonts w:asciiTheme="majorBidi" w:hAnsiTheme="majorBidi" w:cstheme="majorBidi"/>
          <w:szCs w:val="24"/>
        </w:rPr>
        <w:t xml:space="preserve"> </w:t>
      </w:r>
      <w:r w:rsidRPr="005A1089">
        <w:rPr>
          <w:rFonts w:asciiTheme="majorBidi" w:hAnsiTheme="majorBidi" w:cstheme="majorBidi"/>
          <w:szCs w:val="24"/>
        </w:rPr>
        <w:t>process?</w:t>
      </w:r>
    </w:p>
    <w:p w:rsidR="00E46D05" w:rsidRPr="005A1089" w:rsidRDefault="00E46D05" w:rsidP="00E46D05">
      <w:pPr>
        <w:pStyle w:val="Listeavsnitt"/>
        <w:ind w:left="708"/>
        <w:jc w:val="left"/>
        <w:rPr>
          <w:rFonts w:asciiTheme="majorBidi" w:hAnsiTheme="majorBidi" w:cstheme="majorBidi"/>
          <w:b/>
          <w:i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>: STBL maintains a steady course &amp; speed which is confirmed at intervals via VHF.</w:t>
      </w:r>
    </w:p>
    <w:p w:rsidR="00E46D05" w:rsidRPr="005A1089" w:rsidRDefault="00E46D05" w:rsidP="00E46D05">
      <w:pPr>
        <w:pStyle w:val="Listeavsnitt"/>
        <w:ind w:left="0" w:hanging="284"/>
        <w:jc w:val="left"/>
        <w:rPr>
          <w:rFonts w:asciiTheme="majorBidi" w:hAnsiTheme="majorBidi" w:cstheme="majorBidi"/>
          <w:b/>
          <w:szCs w:val="24"/>
        </w:rPr>
      </w:pPr>
    </w:p>
    <w:p w:rsidR="00E46D05" w:rsidRPr="005A1089" w:rsidRDefault="00E46D05" w:rsidP="00E46D05">
      <w:pPr>
        <w:pStyle w:val="Listeavsnitt"/>
        <w:ind w:left="0"/>
        <w:jc w:val="left"/>
        <w:rPr>
          <w:rFonts w:asciiTheme="majorBidi" w:hAnsiTheme="majorBidi" w:cstheme="majorBidi"/>
          <w:b/>
          <w:szCs w:val="24"/>
        </w:rPr>
      </w:pPr>
      <w:r w:rsidRPr="005A1089">
        <w:rPr>
          <w:rFonts w:asciiTheme="majorBidi" w:hAnsiTheme="majorBidi" w:cstheme="majorBidi"/>
          <w:b/>
          <w:szCs w:val="24"/>
        </w:rPr>
        <w:t>Possible; STS Guidance system in Lightering Operations:</w:t>
      </w:r>
    </w:p>
    <w:p w:rsidR="00E46D05" w:rsidRPr="005A1089" w:rsidRDefault="00E46D05" w:rsidP="00E46D05">
      <w:pPr>
        <w:pStyle w:val="Listeavsnitt"/>
        <w:numPr>
          <w:ilvl w:val="0"/>
          <w:numId w:val="1"/>
        </w:numPr>
        <w:tabs>
          <w:tab w:val="left" w:pos="142"/>
        </w:tabs>
        <w:spacing w:before="0" w:beforeAutospacing="0" w:after="200" w:afterAutospacing="0" w:line="276" w:lineRule="auto"/>
        <w:ind w:left="0" w:hanging="284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>In your opinion, what way can a possible guidance system improve STS</w:t>
      </w:r>
      <w:r>
        <w:rPr>
          <w:rFonts w:asciiTheme="majorBidi" w:hAnsiTheme="majorBidi" w:cstheme="majorBidi"/>
          <w:szCs w:val="24"/>
        </w:rPr>
        <w:t xml:space="preserve"> </w:t>
      </w:r>
      <w:r w:rsidRPr="005A1089">
        <w:rPr>
          <w:rFonts w:asciiTheme="majorBidi" w:hAnsiTheme="majorBidi" w:cstheme="majorBidi"/>
          <w:szCs w:val="24"/>
        </w:rPr>
        <w:t>operations?</w:t>
      </w:r>
    </w:p>
    <w:p w:rsidR="00E46D05" w:rsidRDefault="00E46D05" w:rsidP="00E46D05">
      <w:pPr>
        <w:pStyle w:val="Listeavsnitt"/>
        <w:ind w:left="708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>: Good training of mooring masters, staff on STBL &amp; SS require to be well trained to ensure a safe operation.</w:t>
      </w:r>
    </w:p>
    <w:p w:rsidR="00E46D05" w:rsidRPr="005A1089" w:rsidRDefault="00E46D05" w:rsidP="00E46D05">
      <w:pPr>
        <w:pStyle w:val="Listeavsnitt"/>
        <w:ind w:left="708"/>
        <w:jc w:val="left"/>
        <w:rPr>
          <w:rFonts w:asciiTheme="majorBidi" w:hAnsiTheme="majorBidi" w:cstheme="majorBidi"/>
          <w:szCs w:val="24"/>
        </w:rPr>
      </w:pPr>
    </w:p>
    <w:p w:rsidR="00E46D05" w:rsidRPr="005A1089" w:rsidRDefault="00E46D05" w:rsidP="00E46D05">
      <w:pPr>
        <w:pStyle w:val="Listeavsnitt"/>
        <w:numPr>
          <w:ilvl w:val="0"/>
          <w:numId w:val="1"/>
        </w:numPr>
        <w:tabs>
          <w:tab w:val="left" w:pos="142"/>
        </w:tabs>
        <w:spacing w:after="200" w:afterAutospacing="0" w:line="276" w:lineRule="auto"/>
        <w:ind w:left="0" w:hanging="284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>What kind of input,</w:t>
      </w:r>
      <w:r w:rsidRPr="005A1089">
        <w:rPr>
          <w:rFonts w:asciiTheme="majorBidi" w:hAnsiTheme="majorBidi" w:cstheme="majorBidi"/>
          <w:i/>
          <w:szCs w:val="24"/>
        </w:rPr>
        <w:t xml:space="preserve"> Range, relative speed</w:t>
      </w:r>
      <w:r w:rsidRPr="005A1089">
        <w:rPr>
          <w:rFonts w:asciiTheme="majorBidi" w:hAnsiTheme="majorBidi" w:cstheme="majorBidi"/>
          <w:szCs w:val="24"/>
        </w:rPr>
        <w:t xml:space="preserve"> etc. is important for you as a mooring</w:t>
      </w:r>
      <w:r>
        <w:rPr>
          <w:rFonts w:asciiTheme="majorBidi" w:hAnsiTheme="majorBidi" w:cstheme="majorBidi"/>
          <w:szCs w:val="24"/>
        </w:rPr>
        <w:t xml:space="preserve"> </w:t>
      </w:r>
      <w:r w:rsidRPr="005A1089">
        <w:rPr>
          <w:rFonts w:asciiTheme="majorBidi" w:hAnsiTheme="majorBidi" w:cstheme="majorBidi"/>
          <w:szCs w:val="24"/>
        </w:rPr>
        <w:tab/>
        <w:t>master to get more information about in order to improve the operation?</w:t>
      </w:r>
    </w:p>
    <w:p w:rsidR="00E46D05" w:rsidRPr="005A1089" w:rsidRDefault="00E46D05" w:rsidP="00E46D05">
      <w:pPr>
        <w:pStyle w:val="Listeavsnitt"/>
        <w:ind w:left="708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>: Parallel approach speed would be of assistance but the course &amp; speed readout of my handheld GPS gives me all the information I require together with the visual aspect.</w:t>
      </w:r>
    </w:p>
    <w:p w:rsidR="00E46D05" w:rsidRPr="005A1089" w:rsidRDefault="00E46D05" w:rsidP="00E46D05">
      <w:pPr>
        <w:pStyle w:val="Listeavsnitt"/>
        <w:ind w:left="0" w:hanging="284"/>
        <w:jc w:val="left"/>
        <w:rPr>
          <w:rFonts w:asciiTheme="majorBidi" w:hAnsiTheme="majorBidi" w:cstheme="majorBidi"/>
          <w:szCs w:val="24"/>
        </w:rPr>
      </w:pPr>
    </w:p>
    <w:p w:rsidR="00E46D05" w:rsidRPr="005A1089" w:rsidRDefault="00E46D05" w:rsidP="00E46D05">
      <w:pPr>
        <w:pStyle w:val="Listeavsnitt"/>
        <w:numPr>
          <w:ilvl w:val="0"/>
          <w:numId w:val="1"/>
        </w:numPr>
        <w:tabs>
          <w:tab w:val="left" w:pos="142"/>
        </w:tabs>
        <w:spacing w:before="0" w:beforeAutospacing="0" w:after="0" w:afterAutospacing="0" w:line="276" w:lineRule="auto"/>
        <w:ind w:left="0" w:hanging="284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 xml:space="preserve">In what way would you like this information to be presented? </w:t>
      </w:r>
    </w:p>
    <w:p w:rsidR="00E46D05" w:rsidRPr="005A1089" w:rsidRDefault="00E46D05" w:rsidP="00E46D05">
      <w:pPr>
        <w:spacing w:before="0" w:beforeAutospacing="0" w:after="0" w:afterAutospacing="0" w:line="276" w:lineRule="auto"/>
        <w:ind w:left="-284" w:firstLine="992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>Example:</w:t>
      </w:r>
      <w:r w:rsidRPr="005A1089">
        <w:rPr>
          <w:rFonts w:asciiTheme="majorBidi" w:hAnsiTheme="majorBidi" w:cstheme="majorBidi"/>
          <w:i/>
          <w:szCs w:val="24"/>
        </w:rPr>
        <w:t xml:space="preserve"> Graphics &gt; compared to RADAR or?</w:t>
      </w:r>
    </w:p>
    <w:p w:rsidR="00E46D05" w:rsidRPr="005A1089" w:rsidRDefault="00E46D05" w:rsidP="00E46D05">
      <w:pPr>
        <w:pStyle w:val="Listeavsnitt"/>
        <w:spacing w:before="0" w:beforeAutospacing="0" w:after="0" w:afterAutospacing="0"/>
        <w:ind w:left="0" w:firstLine="708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>: Handheld devise e.g. palm as discussed during meetings this year.</w:t>
      </w:r>
      <w:r w:rsidRPr="005A1089">
        <w:rPr>
          <w:rFonts w:asciiTheme="majorBidi" w:hAnsiTheme="majorBidi" w:cstheme="majorBidi"/>
          <w:szCs w:val="24"/>
        </w:rPr>
        <w:t xml:space="preserve"> </w:t>
      </w:r>
    </w:p>
    <w:p w:rsidR="00E46D05" w:rsidRPr="005A1089" w:rsidRDefault="00E46D05" w:rsidP="00E46D05">
      <w:pPr>
        <w:pStyle w:val="Listeavsnitt"/>
        <w:ind w:left="0" w:hanging="284"/>
        <w:jc w:val="left"/>
        <w:rPr>
          <w:rFonts w:asciiTheme="majorBidi" w:hAnsiTheme="majorBidi" w:cstheme="majorBidi"/>
          <w:szCs w:val="24"/>
        </w:rPr>
      </w:pPr>
    </w:p>
    <w:p w:rsidR="00E46D05" w:rsidRPr="005A1089" w:rsidRDefault="00E46D05" w:rsidP="00E46D05">
      <w:pPr>
        <w:pStyle w:val="Listeavsnitt"/>
        <w:numPr>
          <w:ilvl w:val="0"/>
          <w:numId w:val="1"/>
        </w:numPr>
        <w:tabs>
          <w:tab w:val="left" w:pos="142"/>
        </w:tabs>
        <w:spacing w:before="0" w:beforeAutospacing="0" w:after="200" w:afterAutospacing="0" w:line="276" w:lineRule="auto"/>
        <w:ind w:left="0" w:hanging="284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szCs w:val="24"/>
        </w:rPr>
        <w:t>If you are going to make this new navigation instrument, what would you</w:t>
      </w:r>
      <w:r>
        <w:rPr>
          <w:rFonts w:asciiTheme="majorBidi" w:hAnsiTheme="majorBidi" w:cstheme="majorBidi"/>
          <w:szCs w:val="24"/>
        </w:rPr>
        <w:t xml:space="preserve"> </w:t>
      </w:r>
      <w:r w:rsidRPr="005A1089">
        <w:rPr>
          <w:rFonts w:asciiTheme="majorBidi" w:hAnsiTheme="majorBidi" w:cstheme="majorBidi"/>
          <w:szCs w:val="24"/>
        </w:rPr>
        <w:t xml:space="preserve">consider as the most important issues? </w:t>
      </w:r>
      <w:r w:rsidRPr="005A1089">
        <w:rPr>
          <w:rFonts w:asciiTheme="majorBidi" w:hAnsiTheme="majorBidi" w:cstheme="majorBidi"/>
          <w:i/>
          <w:szCs w:val="24"/>
        </w:rPr>
        <w:t>Reliability / trustworthiness, interface,</w:t>
      </w:r>
      <w:r>
        <w:rPr>
          <w:rFonts w:asciiTheme="majorBidi" w:hAnsiTheme="majorBidi" w:cstheme="majorBidi"/>
          <w:i/>
          <w:szCs w:val="24"/>
        </w:rPr>
        <w:t xml:space="preserve"> </w:t>
      </w:r>
      <w:r w:rsidRPr="005A1089">
        <w:rPr>
          <w:rFonts w:asciiTheme="majorBidi" w:hAnsiTheme="majorBidi" w:cstheme="majorBidi"/>
          <w:i/>
          <w:szCs w:val="24"/>
        </w:rPr>
        <w:t>presentation etc.</w:t>
      </w:r>
    </w:p>
    <w:p w:rsidR="00E46D05" w:rsidRPr="005A1089" w:rsidRDefault="00E46D05" w:rsidP="00E46D05">
      <w:pPr>
        <w:pStyle w:val="Listeavsnitt"/>
        <w:ind w:left="708"/>
        <w:jc w:val="left"/>
        <w:rPr>
          <w:rFonts w:asciiTheme="majorBidi" w:hAnsiTheme="majorBidi" w:cstheme="majorBidi"/>
          <w:szCs w:val="24"/>
        </w:rPr>
      </w:pPr>
      <w:r w:rsidRPr="005A1089">
        <w:rPr>
          <w:rFonts w:asciiTheme="majorBidi" w:hAnsiTheme="majorBidi" w:cstheme="majorBidi"/>
          <w:bCs/>
          <w:i/>
          <w:szCs w:val="24"/>
        </w:rPr>
        <w:t>Answer</w:t>
      </w:r>
      <w:r w:rsidRPr="005A1089">
        <w:rPr>
          <w:rFonts w:asciiTheme="majorBidi" w:hAnsiTheme="majorBidi" w:cstheme="majorBidi"/>
          <w:b/>
          <w:i/>
          <w:szCs w:val="24"/>
        </w:rPr>
        <w:t xml:space="preserve">: All of the above but the most important being </w:t>
      </w:r>
      <w:proofErr w:type="gramStart"/>
      <w:r w:rsidRPr="005A1089">
        <w:rPr>
          <w:rFonts w:asciiTheme="majorBidi" w:hAnsiTheme="majorBidi" w:cstheme="majorBidi"/>
          <w:b/>
          <w:i/>
          <w:szCs w:val="24"/>
        </w:rPr>
        <w:t>ease</w:t>
      </w:r>
      <w:proofErr w:type="gramEnd"/>
      <w:r w:rsidRPr="005A1089">
        <w:rPr>
          <w:rFonts w:asciiTheme="majorBidi" w:hAnsiTheme="majorBidi" w:cstheme="majorBidi"/>
          <w:b/>
          <w:i/>
          <w:szCs w:val="24"/>
        </w:rPr>
        <w:t xml:space="preserve"> of setting up the equipment of the STBL &amp; SS to avoid undue delay to the STS operation.</w:t>
      </w:r>
    </w:p>
    <w:p w:rsidR="00E46D05" w:rsidRPr="00E46D05" w:rsidRDefault="00E46D05">
      <w:pPr>
        <w:rPr>
          <w:lang w:val="nb-NO"/>
        </w:rPr>
      </w:pPr>
    </w:p>
    <w:sectPr w:rsidR="00E46D05" w:rsidRPr="00E4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C45"/>
    <w:multiLevelType w:val="hybridMultilevel"/>
    <w:tmpl w:val="88CC99FE"/>
    <w:lvl w:ilvl="0" w:tplc="5F2A22D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053CA"/>
    <w:multiLevelType w:val="multilevel"/>
    <w:tmpl w:val="1DB400A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05"/>
    <w:rsid w:val="00055EDA"/>
    <w:rsid w:val="00125FFD"/>
    <w:rsid w:val="0025403A"/>
    <w:rsid w:val="00437523"/>
    <w:rsid w:val="00465D72"/>
    <w:rsid w:val="00475008"/>
    <w:rsid w:val="0065621C"/>
    <w:rsid w:val="00686BF0"/>
    <w:rsid w:val="006D72BD"/>
    <w:rsid w:val="007B66A4"/>
    <w:rsid w:val="00C90088"/>
    <w:rsid w:val="00D96F18"/>
    <w:rsid w:val="00E46D05"/>
    <w:rsid w:val="00E54770"/>
    <w:rsid w:val="00F33378"/>
    <w:rsid w:val="00F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05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6D05"/>
    <w:pPr>
      <w:numPr>
        <w:numId w:val="2"/>
      </w:numPr>
      <w:spacing w:before="480" w:beforeAutospacing="0" w:after="120" w:afterAutospacing="0" w:line="360" w:lineRule="auto"/>
      <w:jc w:val="left"/>
      <w:outlineLvl w:val="0"/>
    </w:pPr>
    <w:rPr>
      <w:rFonts w:asciiTheme="majorBidi" w:eastAsiaTheme="majorEastAsia" w:hAnsiTheme="majorBidi" w:cstheme="majorBidi"/>
      <w:b/>
      <w:bCs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6D05"/>
    <w:pPr>
      <w:numPr>
        <w:ilvl w:val="1"/>
        <w:numId w:val="2"/>
      </w:numPr>
      <w:spacing w:before="600" w:beforeAutospacing="0" w:after="120" w:afterAutospacing="0" w:line="360" w:lineRule="auto"/>
      <w:outlineLvl w:val="1"/>
    </w:pPr>
    <w:rPr>
      <w:rFonts w:eastAsia="Batang" w:cs="Times New Roman"/>
      <w:b/>
      <w:bCs/>
      <w:sz w:val="36"/>
      <w:szCs w:val="36"/>
      <w:lang w:eastAsia="ja-JP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6D05"/>
    <w:pPr>
      <w:numPr>
        <w:ilvl w:val="2"/>
        <w:numId w:val="2"/>
      </w:numPr>
      <w:spacing w:before="480" w:beforeAutospacing="0" w:after="120" w:afterAutospacing="0" w:line="360" w:lineRule="auto"/>
      <w:outlineLvl w:val="2"/>
    </w:pPr>
    <w:rPr>
      <w:rFonts w:asciiTheme="majorBidi" w:eastAsiaTheme="majorEastAsia" w:hAnsiTheme="majorBidi" w:cstheme="majorBidi"/>
      <w:b/>
      <w:bCs/>
      <w:sz w:val="28"/>
      <w:szCs w:val="28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46D05"/>
    <w:rPr>
      <w:rFonts w:asciiTheme="majorBidi" w:eastAsiaTheme="majorEastAsia" w:hAnsiTheme="majorBidi" w:cstheme="majorBidi"/>
      <w:b/>
      <w:bCs/>
      <w:sz w:val="48"/>
      <w:szCs w:val="4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6D05"/>
    <w:rPr>
      <w:rFonts w:ascii="Times New Roman" w:eastAsia="Batang" w:hAnsi="Times New Roman" w:cs="Times New Roman"/>
      <w:b/>
      <w:bCs/>
      <w:sz w:val="36"/>
      <w:szCs w:val="36"/>
      <w:lang w:val="en-GB" w:eastAsia="ja-JP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6D05"/>
    <w:rPr>
      <w:rFonts w:asciiTheme="majorBidi" w:eastAsiaTheme="majorEastAsia" w:hAnsiTheme="majorBidi" w:cstheme="majorBidi"/>
      <w:b/>
      <w:bCs/>
      <w:sz w:val="28"/>
      <w:szCs w:val="28"/>
      <w:lang w:val="en-GB" w:eastAsia="ja-JP"/>
    </w:rPr>
  </w:style>
  <w:style w:type="paragraph" w:styleId="Listeavsnitt">
    <w:name w:val="List Paragraph"/>
    <w:basedOn w:val="Normal"/>
    <w:uiPriority w:val="34"/>
    <w:qFormat/>
    <w:rsid w:val="00E46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05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6D05"/>
    <w:pPr>
      <w:numPr>
        <w:numId w:val="2"/>
      </w:numPr>
      <w:spacing w:before="480" w:beforeAutospacing="0" w:after="120" w:afterAutospacing="0" w:line="360" w:lineRule="auto"/>
      <w:jc w:val="left"/>
      <w:outlineLvl w:val="0"/>
    </w:pPr>
    <w:rPr>
      <w:rFonts w:asciiTheme="majorBidi" w:eastAsiaTheme="majorEastAsia" w:hAnsiTheme="majorBidi" w:cstheme="majorBidi"/>
      <w:b/>
      <w:bCs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6D05"/>
    <w:pPr>
      <w:numPr>
        <w:ilvl w:val="1"/>
        <w:numId w:val="2"/>
      </w:numPr>
      <w:spacing w:before="600" w:beforeAutospacing="0" w:after="120" w:afterAutospacing="0" w:line="360" w:lineRule="auto"/>
      <w:outlineLvl w:val="1"/>
    </w:pPr>
    <w:rPr>
      <w:rFonts w:eastAsia="Batang" w:cs="Times New Roman"/>
      <w:b/>
      <w:bCs/>
      <w:sz w:val="36"/>
      <w:szCs w:val="36"/>
      <w:lang w:eastAsia="ja-JP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6D05"/>
    <w:pPr>
      <w:numPr>
        <w:ilvl w:val="2"/>
        <w:numId w:val="2"/>
      </w:numPr>
      <w:spacing w:before="480" w:beforeAutospacing="0" w:after="120" w:afterAutospacing="0" w:line="360" w:lineRule="auto"/>
      <w:outlineLvl w:val="2"/>
    </w:pPr>
    <w:rPr>
      <w:rFonts w:asciiTheme="majorBidi" w:eastAsiaTheme="majorEastAsia" w:hAnsiTheme="majorBidi" w:cstheme="majorBidi"/>
      <w:b/>
      <w:bCs/>
      <w:sz w:val="28"/>
      <w:szCs w:val="28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46D05"/>
    <w:rPr>
      <w:rFonts w:asciiTheme="majorBidi" w:eastAsiaTheme="majorEastAsia" w:hAnsiTheme="majorBidi" w:cstheme="majorBidi"/>
      <w:b/>
      <w:bCs/>
      <w:sz w:val="48"/>
      <w:szCs w:val="4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6D05"/>
    <w:rPr>
      <w:rFonts w:ascii="Times New Roman" w:eastAsia="Batang" w:hAnsi="Times New Roman" w:cs="Times New Roman"/>
      <w:b/>
      <w:bCs/>
      <w:sz w:val="36"/>
      <w:szCs w:val="36"/>
      <w:lang w:val="en-GB" w:eastAsia="ja-JP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6D05"/>
    <w:rPr>
      <w:rFonts w:asciiTheme="majorBidi" w:eastAsiaTheme="majorEastAsia" w:hAnsiTheme="majorBidi" w:cstheme="majorBidi"/>
      <w:b/>
      <w:bCs/>
      <w:sz w:val="28"/>
      <w:szCs w:val="28"/>
      <w:lang w:val="en-GB" w:eastAsia="ja-JP"/>
    </w:rPr>
  </w:style>
  <w:style w:type="paragraph" w:styleId="Listeavsnitt">
    <w:name w:val="List Paragraph"/>
    <w:basedOn w:val="Normal"/>
    <w:uiPriority w:val="34"/>
    <w:qFormat/>
    <w:rsid w:val="00E4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636</Words>
  <Characters>3374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    Appendix 1</vt:lpstr>
      <vt:lpstr>    First GUI-iteration - The questionnaire completed by an experienced mooring mast</vt:lpstr>
    </vt:vector>
  </TitlesOfParts>
  <Company>University of Tromsø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Dagfinn Husjord</dc:creator>
  <cp:lastModifiedBy>Dagfinn Husjord</cp:lastModifiedBy>
  <cp:revision>1</cp:revision>
  <dcterms:created xsi:type="dcterms:W3CDTF">2015-07-01T12:00:00Z</dcterms:created>
  <dcterms:modified xsi:type="dcterms:W3CDTF">2015-07-01T12:25:00Z</dcterms:modified>
</cp:coreProperties>
</file>