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4F9" w:rsidRPr="00FC29CF" w:rsidRDefault="00B264F9" w:rsidP="00B264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proofErr w:type="spellStart"/>
      <w:r w:rsidRPr="00FC29CF">
        <w:rPr>
          <w:rFonts w:ascii="Dante" w:eastAsia="Times New Roman" w:hAnsi="Dante" w:cs="Times New Roman"/>
          <w:b/>
          <w:bCs/>
          <w:color w:val="000000"/>
          <w:sz w:val="24"/>
          <w:szCs w:val="24"/>
          <w:lang w:val="fr-CA" w:eastAsia="fr-CA"/>
        </w:rPr>
        <w:t>Supplementary</w:t>
      </w:r>
      <w:proofErr w:type="spellEnd"/>
      <w:r w:rsidRPr="00FC29CF">
        <w:rPr>
          <w:rFonts w:ascii="Dante" w:eastAsia="Times New Roman" w:hAnsi="Dante" w:cs="Times New Roman"/>
          <w:b/>
          <w:bCs/>
          <w:color w:val="000000"/>
          <w:sz w:val="24"/>
          <w:szCs w:val="24"/>
          <w:lang w:val="fr-CA" w:eastAsia="fr-CA"/>
        </w:rPr>
        <w:t xml:space="preserve"> Information</w:t>
      </w:r>
    </w:p>
    <w:p w:rsidR="00B264F9" w:rsidRPr="00FC29CF" w:rsidRDefault="00B264F9" w:rsidP="00B264F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:rsidR="00B264F9" w:rsidRPr="00FC29CF" w:rsidRDefault="00B264F9" w:rsidP="00B264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FC29CF">
        <w:rPr>
          <w:rFonts w:ascii="Dante" w:eastAsia="Times New Roman" w:hAnsi="Dante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val="fr-CA" w:eastAsia="fr-CA"/>
        </w:rPr>
        <w:drawing>
          <wp:inline distT="0" distB="0" distL="0" distR="0" wp14:anchorId="24CCACFA" wp14:editId="5B14CC35">
            <wp:extent cx="5943600" cy="2971800"/>
            <wp:effectExtent l="0" t="0" r="0" b="0"/>
            <wp:docPr id="1" name="Picture 1" descr="A graph of different colored lines and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aph of different colored lines and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4F9" w:rsidRPr="000A56B7" w:rsidRDefault="00B264F9" w:rsidP="00B264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A56B7">
        <w:rPr>
          <w:rFonts w:ascii="Dante" w:eastAsia="Times New Roman" w:hAnsi="Dante" w:cs="Times New Roman"/>
          <w:color w:val="000000"/>
          <w:lang w:eastAsia="fr-CA"/>
        </w:rPr>
        <w:t xml:space="preserve">Figure S1. Number of articles in </w:t>
      </w:r>
      <w:proofErr w:type="spellStart"/>
      <w:r w:rsidRPr="000A56B7">
        <w:rPr>
          <w:rFonts w:ascii="Dante" w:eastAsia="Times New Roman" w:hAnsi="Dante" w:cs="Times New Roman"/>
          <w:color w:val="000000"/>
          <w:lang w:eastAsia="fr-CA"/>
        </w:rPr>
        <w:t>WoS</w:t>
      </w:r>
      <w:proofErr w:type="spellEnd"/>
      <w:r w:rsidRPr="000A56B7">
        <w:rPr>
          <w:rFonts w:ascii="Dante" w:eastAsia="Times New Roman" w:hAnsi="Dante" w:cs="Times New Roman"/>
          <w:color w:val="000000"/>
          <w:lang w:eastAsia="fr-CA"/>
        </w:rPr>
        <w:t xml:space="preserve"> related to Cancer and Nursing (A), and proportion of Cancer and Nursing research articles with respect to all </w:t>
      </w:r>
      <w:proofErr w:type="spellStart"/>
      <w:r w:rsidRPr="000A56B7">
        <w:rPr>
          <w:rFonts w:ascii="Dante" w:eastAsia="Times New Roman" w:hAnsi="Dante" w:cs="Times New Roman"/>
          <w:color w:val="000000"/>
          <w:lang w:eastAsia="fr-CA"/>
        </w:rPr>
        <w:t>WoS</w:t>
      </w:r>
      <w:proofErr w:type="spellEnd"/>
      <w:r w:rsidRPr="000A56B7">
        <w:rPr>
          <w:rFonts w:ascii="Dante" w:eastAsia="Times New Roman" w:hAnsi="Dante" w:cs="Times New Roman"/>
          <w:color w:val="000000"/>
          <w:lang w:eastAsia="fr-CA"/>
        </w:rPr>
        <w:t xml:space="preserve"> over time (B)</w:t>
      </w:r>
    </w:p>
    <w:p w:rsidR="00B264F9" w:rsidRPr="000A56B7" w:rsidRDefault="00B264F9" w:rsidP="00B264F9">
      <w:pPr>
        <w:spacing w:line="240" w:lineRule="auto"/>
        <w:jc w:val="both"/>
        <w:rPr>
          <w:rFonts w:ascii="Dante" w:eastAsia="Dante" w:hAnsi="Dante" w:cs="Dante"/>
          <w:b/>
          <w:sz w:val="24"/>
          <w:szCs w:val="24"/>
        </w:rPr>
      </w:pPr>
    </w:p>
    <w:p w:rsidR="007457F7" w:rsidRDefault="00B264F9">
      <w:bookmarkStart w:id="0" w:name="_GoBack"/>
      <w:bookmarkEnd w:id="0"/>
    </w:p>
    <w:sectPr w:rsidR="007457F7" w:rsidSect="00B264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nte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F9"/>
    <w:rsid w:val="00801352"/>
    <w:rsid w:val="0084407E"/>
    <w:rsid w:val="00B2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7A68E-A1AB-49EC-B52E-F7A9CA8A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4F9"/>
    <w:pPr>
      <w:spacing w:before="120" w:after="12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Larivière</dc:creator>
  <cp:keywords/>
  <dc:description/>
  <cp:lastModifiedBy>Vincent Larivière</cp:lastModifiedBy>
  <cp:revision>1</cp:revision>
  <dcterms:created xsi:type="dcterms:W3CDTF">2023-10-06T00:28:00Z</dcterms:created>
  <dcterms:modified xsi:type="dcterms:W3CDTF">2023-10-06T00:28:00Z</dcterms:modified>
</cp:coreProperties>
</file>