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C3BB" w14:textId="586F9128" w:rsidR="001E3B77" w:rsidRDefault="001E3B77" w:rsidP="00494188">
      <w:pPr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Supplementary Table</w:t>
      </w:r>
      <w:r w:rsidR="007F2F12">
        <w:rPr>
          <w:b/>
          <w:bCs/>
          <w:sz w:val="22"/>
          <w:szCs w:val="22"/>
        </w:rPr>
        <w:t xml:space="preserve"> </w:t>
      </w:r>
      <w:r w:rsidR="00A07DFC">
        <w:rPr>
          <w:b/>
          <w:bCs/>
          <w:sz w:val="22"/>
          <w:szCs w:val="22"/>
        </w:rPr>
        <w:t>2</w:t>
      </w:r>
      <w:r w:rsidR="007F2F12"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Comparison of non-headache neurological cases (n=</w:t>
      </w:r>
      <w:r w:rsidR="00494188">
        <w:rPr>
          <w:sz w:val="22"/>
          <w:szCs w:val="22"/>
        </w:rPr>
        <w:t>62</w:t>
      </w:r>
      <w:r>
        <w:rPr>
          <w:sz w:val="22"/>
          <w:szCs w:val="22"/>
        </w:rPr>
        <w:t>)</w:t>
      </w:r>
      <w:r w:rsidR="00AE6BD7">
        <w:rPr>
          <w:sz w:val="22"/>
          <w:szCs w:val="22"/>
        </w:rPr>
        <w:t xml:space="preserve"> and headache-only cases (n=</w:t>
      </w:r>
      <w:r w:rsidR="00494188">
        <w:rPr>
          <w:sz w:val="22"/>
          <w:szCs w:val="22"/>
        </w:rPr>
        <w:t>85</w:t>
      </w:r>
      <w:r w:rsidR="00AE6BD7">
        <w:rPr>
          <w:sz w:val="22"/>
          <w:szCs w:val="22"/>
        </w:rPr>
        <w:t>)</w:t>
      </w:r>
    </w:p>
    <w:p w14:paraId="682BA3BE" w14:textId="7DDD9FAB" w:rsidR="001E3B77" w:rsidRDefault="001E3B77" w:rsidP="00494188"/>
    <w:p w14:paraId="5B46430F" w14:textId="1B0C9F05" w:rsidR="00494188" w:rsidRDefault="00494188" w:rsidP="00494188">
      <w:pPr>
        <w:ind w:left="-284"/>
      </w:pPr>
      <w:r w:rsidRPr="00494188">
        <w:rPr>
          <w:noProof/>
        </w:rPr>
        <w:drawing>
          <wp:inline distT="0" distB="0" distL="0" distR="0" wp14:anchorId="7188974A" wp14:editId="37B3C083">
            <wp:extent cx="5943600" cy="6863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34573" w14:textId="1D9AC9F2" w:rsidR="00494188" w:rsidRPr="00494188" w:rsidRDefault="00494188" w:rsidP="00494188">
      <w:pPr>
        <w:ind w:left="-284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494188">
        <w:rPr>
          <w:sz w:val="20"/>
          <w:szCs w:val="20"/>
        </w:rPr>
        <w:t>Oseltamivir, Kaletra, Remdesivir</w:t>
      </w:r>
    </w:p>
    <w:sectPr w:rsidR="00494188" w:rsidRPr="00494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89"/>
    <w:rsid w:val="00011352"/>
    <w:rsid w:val="001E3B77"/>
    <w:rsid w:val="00282D19"/>
    <w:rsid w:val="00293D2D"/>
    <w:rsid w:val="00365024"/>
    <w:rsid w:val="003D2089"/>
    <w:rsid w:val="00451DD6"/>
    <w:rsid w:val="00494188"/>
    <w:rsid w:val="00496D38"/>
    <w:rsid w:val="00635789"/>
    <w:rsid w:val="0075513E"/>
    <w:rsid w:val="007F2F12"/>
    <w:rsid w:val="00967BD5"/>
    <w:rsid w:val="009F413B"/>
    <w:rsid w:val="00A07DFC"/>
    <w:rsid w:val="00A30007"/>
    <w:rsid w:val="00AE6BD7"/>
    <w:rsid w:val="00B06329"/>
    <w:rsid w:val="00B258A4"/>
    <w:rsid w:val="00B71AA2"/>
    <w:rsid w:val="00EA0804"/>
    <w:rsid w:val="00F516D1"/>
    <w:rsid w:val="00F8004C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4DF3"/>
  <w15:chartTrackingRefBased/>
  <w15:docId w15:val="{1D32617C-C1B9-324E-BD5D-72D02A9C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AF46DCC688A4FA365808A9600670F" ma:contentTypeVersion="12" ma:contentTypeDescription="Create a new document." ma:contentTypeScope="" ma:versionID="5b2215d46691e561ba174af143f39702">
  <xsd:schema xmlns:xsd="http://www.w3.org/2001/XMLSchema" xmlns:xs="http://www.w3.org/2001/XMLSchema" xmlns:p="http://schemas.microsoft.com/office/2006/metadata/properties" xmlns:ns2="b32ce15b-eb87-4e94-b306-c9d81a442eee" xmlns:ns3="9ca634b2-5340-4609-8ba7-db460801bb54" targetNamespace="http://schemas.microsoft.com/office/2006/metadata/properties" ma:root="true" ma:fieldsID="bafd6fcf8339fd102b9f149de36416e5" ns2:_="" ns3:_="">
    <xsd:import namespace="b32ce15b-eb87-4e94-b306-c9d81a442eee"/>
    <xsd:import namespace="9ca634b2-5340-4609-8ba7-db460801b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e15b-eb87-4e94-b306-c9d81a442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788188a-dbd2-4b7c-8711-c743aeb950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34b2-5340-4609-8ba7-db460801b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d0d21d-e9c8-4965-946d-c75159c32631}" ma:internalName="TaxCatchAll" ma:showField="CatchAllData" ma:web="9ca634b2-5340-4609-8ba7-db460801b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634b2-5340-4609-8ba7-db460801bb54" xsi:nil="true"/>
    <lcf76f155ced4ddcb4097134ff3c332f xmlns="b32ce15b-eb87-4e94-b306-c9d81a442eee">
      <Terms xmlns="http://schemas.microsoft.com/office/infopath/2007/PartnerControls"/>
    </lcf76f155ced4ddcb4097134ff3c332f>
    <SharedWithUsers xmlns="9ca634b2-5340-4609-8ba7-db460801bb54">
      <UserInfo>
        <DisplayName/>
        <AccountId xsi:nil="true"/>
        <AccountType/>
      </UserInfo>
    </SharedWithUsers>
    <MediaLengthInSeconds xmlns="b32ce15b-eb87-4e94-b306-c9d81a442e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3B6E0-1A5F-428D-AF68-EFF49926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ce15b-eb87-4e94-b306-c9d81a442eee"/>
    <ds:schemaRef ds:uri="9ca634b2-5340-4609-8ba7-db460801b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17BCD-8150-41B4-AF39-60E25F941DDA}">
  <ds:schemaRefs>
    <ds:schemaRef ds:uri="http://schemas.microsoft.com/office/2006/metadata/properties"/>
    <ds:schemaRef ds:uri="http://schemas.microsoft.com/office/infopath/2007/PartnerControls"/>
    <ds:schemaRef ds:uri="9ca634b2-5340-4609-8ba7-db460801bb54"/>
    <ds:schemaRef ds:uri="b32ce15b-eb87-4e94-b306-c9d81a442eee"/>
  </ds:schemaRefs>
</ds:datastoreItem>
</file>

<file path=customXml/itemProps3.xml><?xml version="1.0" encoding="utf-8"?>
<ds:datastoreItem xmlns:ds="http://schemas.openxmlformats.org/officeDocument/2006/customXml" ds:itemID="{897112A3-3BCF-4508-8B51-25070AD80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Yea</dc:creator>
  <cp:keywords/>
  <dc:description/>
  <cp:lastModifiedBy>Archiemedes Matela</cp:lastModifiedBy>
  <cp:revision>7</cp:revision>
  <dcterms:created xsi:type="dcterms:W3CDTF">2022-12-09T03:43:00Z</dcterms:created>
  <dcterms:modified xsi:type="dcterms:W3CDTF">2023-02-06T03:59:00Z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0x0101004A1AF46DCC688A4FA365808A9600670F</vt:lpwstr>
  </property>
  <property fmtid="{D5CDD505-2E9C-101B-9397-08002B2CF9AE}" pid="3" name="Order">
    <vt:r8>39214300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