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4448" w14:textId="77777777" w:rsidR="00F43FAC" w:rsidRDefault="00814799" w:rsidP="00CE7817">
      <w:pPr>
        <w:rPr>
          <w:b/>
        </w:rPr>
      </w:pPr>
      <w:bookmarkStart w:id="0" w:name="_GoBack"/>
      <w:bookmarkEnd w:id="0"/>
      <w:r>
        <w:rPr>
          <w:b/>
        </w:rPr>
        <w:t>Supplementary t</w:t>
      </w:r>
      <w:r w:rsidR="00F43FAC">
        <w:rPr>
          <w:b/>
        </w:rPr>
        <w:t>able 1</w:t>
      </w:r>
      <w:r w:rsidR="009979E3">
        <w:rPr>
          <w:b/>
        </w:rPr>
        <w:t xml:space="preserve">: </w:t>
      </w:r>
      <w:r w:rsidR="000159AE">
        <w:rPr>
          <w:b/>
        </w:rPr>
        <w:t xml:space="preserve">Percentage of </w:t>
      </w:r>
      <w:r w:rsidR="005845C2">
        <w:rPr>
          <w:b/>
        </w:rPr>
        <w:t xml:space="preserve">all </w:t>
      </w:r>
      <w:r w:rsidR="000159AE">
        <w:rPr>
          <w:b/>
        </w:rPr>
        <w:t>migraineurs</w:t>
      </w:r>
      <w:r w:rsidR="002667CC">
        <w:rPr>
          <w:b/>
        </w:rPr>
        <w:t xml:space="preserve"> and migraineurs stratified by sex</w:t>
      </w:r>
      <w:r w:rsidR="000159AE">
        <w:rPr>
          <w:b/>
        </w:rPr>
        <w:t xml:space="preserve"> reporting selected</w:t>
      </w:r>
      <w:r w:rsidR="002667CC">
        <w:rPr>
          <w:b/>
        </w:rPr>
        <w:t xml:space="preserve"> characteristics from the SLNCC</w:t>
      </w:r>
    </w:p>
    <w:p w14:paraId="573345B6" w14:textId="77777777" w:rsidR="00CE7817" w:rsidRDefault="00CE7817" w:rsidP="00CE7817">
      <w:pPr>
        <w:rPr>
          <w:b/>
        </w:rPr>
      </w:pPr>
    </w:p>
    <w:tbl>
      <w:tblPr>
        <w:tblW w:w="12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890"/>
        <w:gridCol w:w="1980"/>
        <w:gridCol w:w="1980"/>
        <w:gridCol w:w="1980"/>
      </w:tblGrid>
      <w:tr w:rsidR="00EB281B" w14:paraId="0FB978DA" w14:textId="77777777" w:rsidTr="008A6CBE">
        <w:trPr>
          <w:jc w:val="center"/>
        </w:trPr>
        <w:tc>
          <w:tcPr>
            <w:tcW w:w="4770" w:type="dxa"/>
            <w:vMerge w:val="restart"/>
          </w:tcPr>
          <w:p w14:paraId="650642DD" w14:textId="77777777" w:rsidR="00EB281B" w:rsidRDefault="00EB281B" w:rsidP="00F02CEF">
            <w:pPr>
              <w:tabs>
                <w:tab w:val="left" w:pos="3435"/>
              </w:tabs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14:paraId="3C3FF9C4" w14:textId="77777777" w:rsidR="00EB281B" w:rsidRDefault="00EB281B" w:rsidP="00A1272E">
            <w:pPr>
              <w:jc w:val="center"/>
            </w:pPr>
            <w:r>
              <w:rPr>
                <w:b/>
              </w:rPr>
              <w:t>OVERALL</w:t>
            </w:r>
            <w:r w:rsidR="00A1272E">
              <w:rPr>
                <w:b/>
              </w:rPr>
              <w:t xml:space="preserve"> </w:t>
            </w:r>
            <w:r w:rsidRPr="00A33423">
              <w:rPr>
                <w:b/>
              </w:rPr>
              <w:t>(N=949)</w:t>
            </w:r>
          </w:p>
        </w:tc>
        <w:tc>
          <w:tcPr>
            <w:tcW w:w="5940" w:type="dxa"/>
            <w:gridSpan w:val="3"/>
          </w:tcPr>
          <w:p w14:paraId="7D5DBA1A" w14:textId="77777777" w:rsidR="00EB281B" w:rsidRPr="00A33423" w:rsidRDefault="00EB281B" w:rsidP="00F02CEF">
            <w:pPr>
              <w:tabs>
                <w:tab w:val="left" w:pos="3435"/>
              </w:tabs>
              <w:jc w:val="center"/>
              <w:rPr>
                <w:b/>
              </w:rPr>
            </w:pPr>
            <w:r w:rsidRPr="00A33423">
              <w:rPr>
                <w:b/>
              </w:rPr>
              <w:t>SEX</w:t>
            </w:r>
          </w:p>
        </w:tc>
      </w:tr>
      <w:tr w:rsidR="00EB281B" w14:paraId="54895521" w14:textId="77777777" w:rsidTr="008A6CBE">
        <w:trPr>
          <w:jc w:val="center"/>
        </w:trPr>
        <w:tc>
          <w:tcPr>
            <w:tcW w:w="4770" w:type="dxa"/>
            <w:vMerge/>
          </w:tcPr>
          <w:p w14:paraId="595DEAFB" w14:textId="77777777" w:rsidR="00EB281B" w:rsidRDefault="00EB281B" w:rsidP="00F02CEF"/>
        </w:tc>
        <w:tc>
          <w:tcPr>
            <w:tcW w:w="1890" w:type="dxa"/>
            <w:vMerge/>
          </w:tcPr>
          <w:p w14:paraId="030C8A56" w14:textId="77777777" w:rsidR="00EB281B" w:rsidRPr="00A33423" w:rsidRDefault="00EB281B" w:rsidP="00F02CEF">
            <w:pPr>
              <w:rPr>
                <w:b/>
              </w:rPr>
            </w:pPr>
          </w:p>
        </w:tc>
        <w:tc>
          <w:tcPr>
            <w:tcW w:w="1980" w:type="dxa"/>
          </w:tcPr>
          <w:p w14:paraId="1323AEFB" w14:textId="77777777" w:rsidR="00EB281B" w:rsidRDefault="00EB281B" w:rsidP="00F02CEF">
            <w:r>
              <w:t>Male (N=282)</w:t>
            </w:r>
          </w:p>
        </w:tc>
        <w:tc>
          <w:tcPr>
            <w:tcW w:w="1980" w:type="dxa"/>
          </w:tcPr>
          <w:p w14:paraId="5AFC8D54" w14:textId="77777777" w:rsidR="00EB281B" w:rsidRDefault="00EB281B" w:rsidP="00F02CEF">
            <w:r>
              <w:t>Female (N=667)</w:t>
            </w:r>
          </w:p>
        </w:tc>
        <w:tc>
          <w:tcPr>
            <w:tcW w:w="1980" w:type="dxa"/>
            <w:shd w:val="clear" w:color="auto" w:fill="auto"/>
          </w:tcPr>
          <w:p w14:paraId="25C6BE90" w14:textId="77777777" w:rsidR="00EB281B" w:rsidRPr="00EB7E1A" w:rsidRDefault="00EB281B" w:rsidP="00F02CEF">
            <w:pPr>
              <w:rPr>
                <w:color w:val="FF0000"/>
                <w:highlight w:val="red"/>
              </w:rPr>
            </w:pPr>
          </w:p>
        </w:tc>
      </w:tr>
      <w:tr w:rsidR="00EB281B" w14:paraId="51EFD712" w14:textId="77777777" w:rsidTr="008A6CBE">
        <w:trPr>
          <w:jc w:val="center"/>
        </w:trPr>
        <w:tc>
          <w:tcPr>
            <w:tcW w:w="4770" w:type="dxa"/>
            <w:vMerge/>
          </w:tcPr>
          <w:p w14:paraId="3393C362" w14:textId="77777777" w:rsidR="00EB281B" w:rsidRDefault="00EB281B" w:rsidP="00F02CEF"/>
        </w:tc>
        <w:tc>
          <w:tcPr>
            <w:tcW w:w="1890" w:type="dxa"/>
          </w:tcPr>
          <w:p w14:paraId="46BB4BC3" w14:textId="77777777" w:rsidR="00EB281B" w:rsidRDefault="00EB281B" w:rsidP="00F02CEF">
            <w:r>
              <w:t>Proportion (%)</w:t>
            </w:r>
          </w:p>
          <w:p w14:paraId="1A56446B" w14:textId="77777777" w:rsidR="00EB281B" w:rsidRDefault="00EB281B" w:rsidP="00F02CEF">
            <w:r>
              <w:t>(95% CI)</w:t>
            </w:r>
            <w:r w:rsidR="004A4A58">
              <w:t>*</w:t>
            </w:r>
          </w:p>
        </w:tc>
        <w:tc>
          <w:tcPr>
            <w:tcW w:w="1980" w:type="dxa"/>
          </w:tcPr>
          <w:p w14:paraId="7A8B88C5" w14:textId="77777777" w:rsidR="00EB281B" w:rsidRDefault="00EB281B" w:rsidP="00F02CEF">
            <w:r>
              <w:t>Proportion (%)</w:t>
            </w:r>
          </w:p>
          <w:p w14:paraId="560AEDD8" w14:textId="77777777" w:rsidR="00EB281B" w:rsidRDefault="00EB281B" w:rsidP="00F02CEF">
            <w:r>
              <w:t>(95% CI)</w:t>
            </w:r>
            <w:r w:rsidR="00EA76EE">
              <w:t>*</w:t>
            </w:r>
          </w:p>
        </w:tc>
        <w:tc>
          <w:tcPr>
            <w:tcW w:w="1980" w:type="dxa"/>
          </w:tcPr>
          <w:p w14:paraId="7C53501B" w14:textId="77777777" w:rsidR="00EB281B" w:rsidRDefault="00EB281B" w:rsidP="00F02CEF">
            <w:r>
              <w:t>Proportion (%)</w:t>
            </w:r>
          </w:p>
          <w:p w14:paraId="23351771" w14:textId="77777777" w:rsidR="00EB281B" w:rsidRDefault="00EB281B" w:rsidP="00F02CEF">
            <w:r>
              <w:t>(95% CI)</w:t>
            </w:r>
            <w:r w:rsidR="00EA76EE">
              <w:t>*</w:t>
            </w:r>
          </w:p>
        </w:tc>
        <w:tc>
          <w:tcPr>
            <w:tcW w:w="1980" w:type="dxa"/>
          </w:tcPr>
          <w:p w14:paraId="46D118CD" w14:textId="77777777" w:rsidR="00EB281B" w:rsidRDefault="00EB281B" w:rsidP="00F02CEF">
            <w:r>
              <w:t xml:space="preserve">Odds ratio </w:t>
            </w:r>
            <w:r w:rsidR="00DF2BDC">
              <w:t>(</w:t>
            </w:r>
            <w:r>
              <w:t>OR)</w:t>
            </w:r>
          </w:p>
          <w:p w14:paraId="5EB146A3" w14:textId="77777777" w:rsidR="00EB281B" w:rsidRDefault="00EB281B" w:rsidP="00F02CEF">
            <w:r>
              <w:t>(95% CI)</w:t>
            </w:r>
          </w:p>
        </w:tc>
      </w:tr>
      <w:tr w:rsidR="00EB281B" w14:paraId="71BBECAD" w14:textId="77777777" w:rsidTr="008A6CBE">
        <w:trPr>
          <w:jc w:val="center"/>
        </w:trPr>
        <w:tc>
          <w:tcPr>
            <w:tcW w:w="4770" w:type="dxa"/>
          </w:tcPr>
          <w:p w14:paraId="791AB10A" w14:textId="77777777" w:rsidR="00EB281B" w:rsidRPr="007074E3" w:rsidRDefault="00EB281B" w:rsidP="00F02CEF">
            <w:pPr>
              <w:rPr>
                <w:b/>
              </w:rPr>
            </w:pPr>
            <w:r w:rsidRPr="007074E3">
              <w:rPr>
                <w:b/>
              </w:rPr>
              <w:t>Demographics</w:t>
            </w:r>
          </w:p>
        </w:tc>
        <w:tc>
          <w:tcPr>
            <w:tcW w:w="1890" w:type="dxa"/>
          </w:tcPr>
          <w:p w14:paraId="1006D53B" w14:textId="77777777" w:rsidR="00EB281B" w:rsidRDefault="00EB281B" w:rsidP="00F02CEF"/>
        </w:tc>
        <w:tc>
          <w:tcPr>
            <w:tcW w:w="1980" w:type="dxa"/>
          </w:tcPr>
          <w:p w14:paraId="712EF100" w14:textId="77777777" w:rsidR="00EB281B" w:rsidRDefault="00EB281B" w:rsidP="00F02CEF"/>
        </w:tc>
        <w:tc>
          <w:tcPr>
            <w:tcW w:w="1980" w:type="dxa"/>
          </w:tcPr>
          <w:p w14:paraId="30E09286" w14:textId="77777777" w:rsidR="00EB281B" w:rsidRDefault="00EB281B" w:rsidP="00F02CEF"/>
        </w:tc>
        <w:tc>
          <w:tcPr>
            <w:tcW w:w="1980" w:type="dxa"/>
          </w:tcPr>
          <w:p w14:paraId="3261EC88" w14:textId="77777777" w:rsidR="00EB281B" w:rsidRDefault="00EB281B" w:rsidP="00F02CEF"/>
        </w:tc>
      </w:tr>
      <w:tr w:rsidR="00EB281B" w14:paraId="63FF5EFD" w14:textId="77777777" w:rsidTr="008A6CBE">
        <w:trPr>
          <w:jc w:val="center"/>
        </w:trPr>
        <w:tc>
          <w:tcPr>
            <w:tcW w:w="4770" w:type="dxa"/>
          </w:tcPr>
          <w:p w14:paraId="5173AFCB" w14:textId="77777777" w:rsidR="00EB281B" w:rsidRDefault="008D4987" w:rsidP="00F02CEF">
            <w:r>
              <w:t>Mean a</w:t>
            </w:r>
            <w:r w:rsidR="00EB281B">
              <w:t>ge (</w:t>
            </w:r>
            <w:r>
              <w:t>years</w:t>
            </w:r>
            <w:r w:rsidR="00EB281B">
              <w:t>)</w:t>
            </w:r>
          </w:p>
        </w:tc>
        <w:tc>
          <w:tcPr>
            <w:tcW w:w="1890" w:type="dxa"/>
          </w:tcPr>
          <w:p w14:paraId="5E2BDDD4" w14:textId="77777777" w:rsidR="00EB281B" w:rsidRDefault="00EB281B" w:rsidP="00A1272E">
            <w:r>
              <w:t>43.4</w:t>
            </w:r>
            <w:r w:rsidR="00A1272E">
              <w:t xml:space="preserve"> </w:t>
            </w:r>
            <w:r>
              <w:t>(41.6-45.2)</w:t>
            </w:r>
          </w:p>
        </w:tc>
        <w:tc>
          <w:tcPr>
            <w:tcW w:w="1980" w:type="dxa"/>
          </w:tcPr>
          <w:p w14:paraId="53E9FB1C" w14:textId="77777777" w:rsidR="00EB281B" w:rsidRDefault="00EB281B" w:rsidP="00A1272E">
            <w:r>
              <w:t>46.2</w:t>
            </w:r>
            <w:r w:rsidR="00A1272E">
              <w:t xml:space="preserve"> </w:t>
            </w:r>
            <w:r>
              <w:t>(42.6-49.8)</w:t>
            </w:r>
          </w:p>
        </w:tc>
        <w:tc>
          <w:tcPr>
            <w:tcW w:w="1980" w:type="dxa"/>
          </w:tcPr>
          <w:p w14:paraId="52534CFE" w14:textId="77777777" w:rsidR="00EB281B" w:rsidRDefault="00EB281B" w:rsidP="00A1272E">
            <w:r>
              <w:t>42.8</w:t>
            </w:r>
            <w:r w:rsidR="00A1272E">
              <w:t xml:space="preserve"> </w:t>
            </w:r>
            <w:r>
              <w:t>(40.8-44.8)</w:t>
            </w:r>
          </w:p>
        </w:tc>
        <w:tc>
          <w:tcPr>
            <w:tcW w:w="1980" w:type="dxa"/>
          </w:tcPr>
          <w:p w14:paraId="60BD94B9" w14:textId="77777777" w:rsidR="00EB281B" w:rsidRDefault="00EB281B" w:rsidP="00F02CEF">
            <w:r>
              <w:t>N/A</w:t>
            </w:r>
          </w:p>
        </w:tc>
      </w:tr>
      <w:tr w:rsidR="00EB281B" w14:paraId="2652B8AA" w14:textId="77777777" w:rsidTr="008A6CBE">
        <w:trPr>
          <w:jc w:val="center"/>
        </w:trPr>
        <w:tc>
          <w:tcPr>
            <w:tcW w:w="4770" w:type="dxa"/>
          </w:tcPr>
          <w:p w14:paraId="56EBEB52" w14:textId="77777777" w:rsidR="00EB281B" w:rsidRDefault="00EB281B" w:rsidP="00F02CEF">
            <w:r>
              <w:t>Sex</w:t>
            </w:r>
          </w:p>
        </w:tc>
        <w:tc>
          <w:tcPr>
            <w:tcW w:w="1890" w:type="dxa"/>
          </w:tcPr>
          <w:p w14:paraId="33AF99B5" w14:textId="77777777" w:rsidR="00EB281B" w:rsidRDefault="00EB281B" w:rsidP="00F02CEF"/>
        </w:tc>
        <w:tc>
          <w:tcPr>
            <w:tcW w:w="1980" w:type="dxa"/>
          </w:tcPr>
          <w:p w14:paraId="72A88453" w14:textId="77777777" w:rsidR="00EB281B" w:rsidRDefault="00EB281B" w:rsidP="00F02CEF"/>
        </w:tc>
        <w:tc>
          <w:tcPr>
            <w:tcW w:w="1980" w:type="dxa"/>
          </w:tcPr>
          <w:p w14:paraId="45E9609C" w14:textId="77777777" w:rsidR="00EB281B" w:rsidRDefault="00EB281B" w:rsidP="00F02CEF"/>
        </w:tc>
        <w:tc>
          <w:tcPr>
            <w:tcW w:w="1980" w:type="dxa"/>
          </w:tcPr>
          <w:p w14:paraId="252C0F46" w14:textId="77777777" w:rsidR="00EB281B" w:rsidRDefault="00EB281B" w:rsidP="00F02CEF"/>
        </w:tc>
      </w:tr>
      <w:tr w:rsidR="00EB281B" w14:paraId="440D74B0" w14:textId="77777777" w:rsidTr="008A6CBE">
        <w:trPr>
          <w:jc w:val="center"/>
        </w:trPr>
        <w:tc>
          <w:tcPr>
            <w:tcW w:w="4770" w:type="dxa"/>
          </w:tcPr>
          <w:p w14:paraId="4E830921" w14:textId="77777777" w:rsidR="00EB281B" w:rsidRDefault="00EB281B" w:rsidP="00F02CEF">
            <w:r>
              <w:t xml:space="preserve">       Male</w:t>
            </w:r>
          </w:p>
        </w:tc>
        <w:tc>
          <w:tcPr>
            <w:tcW w:w="1890" w:type="dxa"/>
          </w:tcPr>
          <w:p w14:paraId="140219BF" w14:textId="77777777" w:rsidR="00EB281B" w:rsidRDefault="00EB281B" w:rsidP="00A1272E">
            <w:r>
              <w:t>18.0</w:t>
            </w:r>
            <w:r w:rsidR="00A1272E">
              <w:t xml:space="preserve"> </w:t>
            </w:r>
            <w:r>
              <w:t>(13.3-22.7)</w:t>
            </w:r>
          </w:p>
        </w:tc>
        <w:tc>
          <w:tcPr>
            <w:tcW w:w="1980" w:type="dxa"/>
          </w:tcPr>
          <w:p w14:paraId="2FA2774D" w14:textId="77777777" w:rsidR="00EB281B" w:rsidRDefault="00EB281B" w:rsidP="00F02CEF">
            <w:r>
              <w:t>N/A</w:t>
            </w:r>
          </w:p>
        </w:tc>
        <w:tc>
          <w:tcPr>
            <w:tcW w:w="1980" w:type="dxa"/>
          </w:tcPr>
          <w:p w14:paraId="06C78052" w14:textId="77777777" w:rsidR="00EB281B" w:rsidRDefault="00EB281B" w:rsidP="00F02CEF">
            <w:r>
              <w:t>N/A</w:t>
            </w:r>
          </w:p>
        </w:tc>
        <w:tc>
          <w:tcPr>
            <w:tcW w:w="1980" w:type="dxa"/>
          </w:tcPr>
          <w:p w14:paraId="2E9277DF" w14:textId="77777777" w:rsidR="00EB281B" w:rsidRDefault="00EB281B" w:rsidP="00F02CEF">
            <w:r>
              <w:t>N/A</w:t>
            </w:r>
          </w:p>
        </w:tc>
      </w:tr>
      <w:tr w:rsidR="00EB281B" w14:paraId="4A33CD85" w14:textId="77777777" w:rsidTr="008A6CBE">
        <w:trPr>
          <w:jc w:val="center"/>
        </w:trPr>
        <w:tc>
          <w:tcPr>
            <w:tcW w:w="4770" w:type="dxa"/>
          </w:tcPr>
          <w:p w14:paraId="53425323" w14:textId="77777777" w:rsidR="00EB281B" w:rsidRDefault="00EB281B" w:rsidP="00F02CEF">
            <w:r>
              <w:t xml:space="preserve">       Female</w:t>
            </w:r>
          </w:p>
        </w:tc>
        <w:tc>
          <w:tcPr>
            <w:tcW w:w="1890" w:type="dxa"/>
          </w:tcPr>
          <w:p w14:paraId="327C3F55" w14:textId="77777777" w:rsidR="00EB281B" w:rsidRDefault="00EB281B" w:rsidP="00A1272E">
            <w:r>
              <w:t>82.0</w:t>
            </w:r>
            <w:r w:rsidR="00A1272E">
              <w:t xml:space="preserve"> </w:t>
            </w:r>
            <w:r>
              <w:t>(77.3-86.7)</w:t>
            </w:r>
          </w:p>
        </w:tc>
        <w:tc>
          <w:tcPr>
            <w:tcW w:w="1980" w:type="dxa"/>
          </w:tcPr>
          <w:p w14:paraId="63965CA5" w14:textId="77777777" w:rsidR="00EB281B" w:rsidRDefault="00EB281B" w:rsidP="00F02CEF">
            <w:r>
              <w:t>N/A</w:t>
            </w:r>
          </w:p>
        </w:tc>
        <w:tc>
          <w:tcPr>
            <w:tcW w:w="1980" w:type="dxa"/>
          </w:tcPr>
          <w:p w14:paraId="1A6D0BB2" w14:textId="77777777" w:rsidR="00EB281B" w:rsidRDefault="00EB281B" w:rsidP="00F02CEF">
            <w:r>
              <w:t>N/A</w:t>
            </w:r>
          </w:p>
        </w:tc>
        <w:tc>
          <w:tcPr>
            <w:tcW w:w="1980" w:type="dxa"/>
          </w:tcPr>
          <w:p w14:paraId="646678C3" w14:textId="77777777" w:rsidR="00EB281B" w:rsidRDefault="00EB281B" w:rsidP="00F02CEF">
            <w:r>
              <w:t>N/A</w:t>
            </w:r>
          </w:p>
        </w:tc>
      </w:tr>
      <w:tr w:rsidR="00EB281B" w14:paraId="4AA31B0F" w14:textId="77777777" w:rsidTr="008A6CBE">
        <w:trPr>
          <w:jc w:val="center"/>
        </w:trPr>
        <w:tc>
          <w:tcPr>
            <w:tcW w:w="4770" w:type="dxa"/>
          </w:tcPr>
          <w:p w14:paraId="40604ABF" w14:textId="77777777" w:rsidR="00EB281B" w:rsidRDefault="00EB281B" w:rsidP="00F02CEF">
            <w:r>
              <w:t>Education</w:t>
            </w:r>
          </w:p>
        </w:tc>
        <w:tc>
          <w:tcPr>
            <w:tcW w:w="1890" w:type="dxa"/>
          </w:tcPr>
          <w:p w14:paraId="49205CA6" w14:textId="77777777" w:rsidR="00EB281B" w:rsidRDefault="00EB281B" w:rsidP="00F02CEF"/>
        </w:tc>
        <w:tc>
          <w:tcPr>
            <w:tcW w:w="1980" w:type="dxa"/>
          </w:tcPr>
          <w:p w14:paraId="798F2F48" w14:textId="77777777" w:rsidR="00EB281B" w:rsidRDefault="00EB281B" w:rsidP="00F02CEF"/>
        </w:tc>
        <w:tc>
          <w:tcPr>
            <w:tcW w:w="1980" w:type="dxa"/>
          </w:tcPr>
          <w:p w14:paraId="0515DB57" w14:textId="77777777" w:rsidR="00EB281B" w:rsidRDefault="00EB281B" w:rsidP="00F02CEF"/>
        </w:tc>
        <w:tc>
          <w:tcPr>
            <w:tcW w:w="1980" w:type="dxa"/>
          </w:tcPr>
          <w:p w14:paraId="328C4796" w14:textId="77777777" w:rsidR="00EB281B" w:rsidRDefault="00EB281B" w:rsidP="00F02CEF"/>
        </w:tc>
      </w:tr>
      <w:tr w:rsidR="00EB281B" w14:paraId="1AC05EBF" w14:textId="77777777" w:rsidTr="008A6CBE">
        <w:trPr>
          <w:jc w:val="center"/>
        </w:trPr>
        <w:tc>
          <w:tcPr>
            <w:tcW w:w="4770" w:type="dxa"/>
          </w:tcPr>
          <w:p w14:paraId="6E51F8EB" w14:textId="77777777" w:rsidR="00EB281B" w:rsidRDefault="00EB281B" w:rsidP="00F02CEF">
            <w:r>
              <w:t xml:space="preserve">       High school graduation or less</w:t>
            </w:r>
          </w:p>
        </w:tc>
        <w:tc>
          <w:tcPr>
            <w:tcW w:w="1890" w:type="dxa"/>
          </w:tcPr>
          <w:p w14:paraId="59C753D8" w14:textId="77777777" w:rsidR="00EB281B" w:rsidRDefault="00EB281B" w:rsidP="00A1272E">
            <w:r>
              <w:t>41.0</w:t>
            </w:r>
            <w:r w:rsidR="00A1272E">
              <w:t xml:space="preserve"> </w:t>
            </w:r>
            <w:r>
              <w:t>(34.0-48.0)</w:t>
            </w:r>
          </w:p>
        </w:tc>
        <w:tc>
          <w:tcPr>
            <w:tcW w:w="1980" w:type="dxa"/>
          </w:tcPr>
          <w:p w14:paraId="4EE864B4" w14:textId="77777777" w:rsidR="00EB281B" w:rsidRPr="000D63D2" w:rsidRDefault="00EB281B" w:rsidP="00A1272E">
            <w:r w:rsidRPr="000D63D2">
              <w:t>47.4</w:t>
            </w:r>
            <w:r w:rsidR="00A1272E">
              <w:t xml:space="preserve"> </w:t>
            </w:r>
            <w:r w:rsidRPr="000D63D2">
              <w:t>(34.9-59.9)</w:t>
            </w:r>
          </w:p>
        </w:tc>
        <w:tc>
          <w:tcPr>
            <w:tcW w:w="1980" w:type="dxa"/>
          </w:tcPr>
          <w:p w14:paraId="446C220F" w14:textId="77777777" w:rsidR="00EB281B" w:rsidRPr="000D63D2" w:rsidRDefault="00EB281B" w:rsidP="00A1272E">
            <w:r w:rsidRPr="000D63D2">
              <w:t>39.6</w:t>
            </w:r>
            <w:r w:rsidR="00A1272E">
              <w:t xml:space="preserve"> </w:t>
            </w:r>
            <w:r w:rsidRPr="000D63D2">
              <w:t>(31.7-47.5)</w:t>
            </w:r>
          </w:p>
        </w:tc>
        <w:tc>
          <w:tcPr>
            <w:tcW w:w="1980" w:type="dxa"/>
          </w:tcPr>
          <w:p w14:paraId="03637D08" w14:textId="77777777" w:rsidR="00EB281B" w:rsidRPr="000D63D2" w:rsidRDefault="00EB281B" w:rsidP="00A1272E">
            <w:r>
              <w:t>1.37</w:t>
            </w:r>
            <w:r w:rsidR="00A1272E">
              <w:t xml:space="preserve"> </w:t>
            </w:r>
            <w:r>
              <w:t>(0.75-2.52)</w:t>
            </w:r>
          </w:p>
        </w:tc>
      </w:tr>
      <w:tr w:rsidR="00EB281B" w14:paraId="62C6478D" w14:textId="77777777" w:rsidTr="008A6CBE">
        <w:trPr>
          <w:jc w:val="center"/>
        </w:trPr>
        <w:tc>
          <w:tcPr>
            <w:tcW w:w="4770" w:type="dxa"/>
          </w:tcPr>
          <w:p w14:paraId="60FF79C3" w14:textId="77777777" w:rsidR="008A6CBE" w:rsidRDefault="00EB281B" w:rsidP="008A6CBE">
            <w:r>
              <w:t xml:space="preserve">       C</w:t>
            </w:r>
            <w:r w:rsidR="008A6CBE">
              <w:t xml:space="preserve">ompleted certificate/diploma or </w:t>
            </w:r>
            <w:r>
              <w:t xml:space="preserve">degree </w:t>
            </w:r>
          </w:p>
          <w:p w14:paraId="43EF0668" w14:textId="77777777" w:rsidR="00EB281B" w:rsidRDefault="008A6CBE" w:rsidP="008A6CBE">
            <w:r>
              <w:t xml:space="preserve">       </w:t>
            </w:r>
            <w:r w:rsidR="00EB281B">
              <w:t>above high school</w:t>
            </w:r>
          </w:p>
        </w:tc>
        <w:tc>
          <w:tcPr>
            <w:tcW w:w="1890" w:type="dxa"/>
          </w:tcPr>
          <w:p w14:paraId="43D59215" w14:textId="77777777" w:rsidR="00EB281B" w:rsidRDefault="00EB281B" w:rsidP="00A1272E">
            <w:r>
              <w:t>59.0</w:t>
            </w:r>
            <w:r w:rsidR="00A1272E">
              <w:t xml:space="preserve"> </w:t>
            </w:r>
            <w:r>
              <w:t>(52.0-66.0)</w:t>
            </w:r>
          </w:p>
        </w:tc>
        <w:tc>
          <w:tcPr>
            <w:tcW w:w="1980" w:type="dxa"/>
          </w:tcPr>
          <w:p w14:paraId="73520259" w14:textId="77777777" w:rsidR="00EB281B" w:rsidRPr="000D63D2" w:rsidRDefault="00EB281B" w:rsidP="00A1272E">
            <w:r w:rsidRPr="000D63D2">
              <w:t>52.6</w:t>
            </w:r>
            <w:r w:rsidR="00A1272E">
              <w:t xml:space="preserve"> </w:t>
            </w:r>
            <w:r w:rsidRPr="000D63D2">
              <w:t>(40.1-65.1)</w:t>
            </w:r>
          </w:p>
        </w:tc>
        <w:tc>
          <w:tcPr>
            <w:tcW w:w="1980" w:type="dxa"/>
          </w:tcPr>
          <w:p w14:paraId="2C30FE8E" w14:textId="77777777" w:rsidR="00EB281B" w:rsidRPr="000D63D2" w:rsidRDefault="00EB281B" w:rsidP="00A1272E">
            <w:r w:rsidRPr="000D63D2">
              <w:t>60.4</w:t>
            </w:r>
            <w:r w:rsidR="00A1272E">
              <w:t xml:space="preserve"> </w:t>
            </w:r>
            <w:r w:rsidRPr="000D63D2">
              <w:t>(52.5-68.3)</w:t>
            </w:r>
          </w:p>
        </w:tc>
        <w:tc>
          <w:tcPr>
            <w:tcW w:w="1980" w:type="dxa"/>
          </w:tcPr>
          <w:p w14:paraId="6EA2488D" w14:textId="77777777" w:rsidR="00EB281B" w:rsidRPr="000D63D2" w:rsidRDefault="00EB281B" w:rsidP="00A1272E">
            <w:r>
              <w:t>0.73</w:t>
            </w:r>
            <w:r w:rsidR="00A1272E">
              <w:t xml:space="preserve"> </w:t>
            </w:r>
            <w:r>
              <w:t>(0.40-1.34)</w:t>
            </w:r>
          </w:p>
        </w:tc>
      </w:tr>
      <w:tr w:rsidR="00EB281B" w14:paraId="3FC425E6" w14:textId="77777777" w:rsidTr="008A6CBE">
        <w:trPr>
          <w:jc w:val="center"/>
        </w:trPr>
        <w:tc>
          <w:tcPr>
            <w:tcW w:w="4770" w:type="dxa"/>
          </w:tcPr>
          <w:p w14:paraId="58EAF339" w14:textId="77777777" w:rsidR="00EB281B" w:rsidRPr="00667D79" w:rsidRDefault="00EB281B" w:rsidP="00F02CEF">
            <w:pPr>
              <w:rPr>
                <w:b/>
              </w:rPr>
            </w:pPr>
            <w:r>
              <w:rPr>
                <w:b/>
              </w:rPr>
              <w:t>Chronic conditions</w:t>
            </w:r>
          </w:p>
        </w:tc>
        <w:tc>
          <w:tcPr>
            <w:tcW w:w="1890" w:type="dxa"/>
          </w:tcPr>
          <w:p w14:paraId="4881ACBF" w14:textId="77777777" w:rsidR="00EB281B" w:rsidRDefault="00EB281B" w:rsidP="00F02CEF"/>
        </w:tc>
        <w:tc>
          <w:tcPr>
            <w:tcW w:w="1980" w:type="dxa"/>
          </w:tcPr>
          <w:p w14:paraId="31CCE977" w14:textId="77777777" w:rsidR="00EB281B" w:rsidRDefault="00EB281B" w:rsidP="00F02CEF"/>
        </w:tc>
        <w:tc>
          <w:tcPr>
            <w:tcW w:w="1980" w:type="dxa"/>
          </w:tcPr>
          <w:p w14:paraId="1D25380C" w14:textId="77777777" w:rsidR="00EB281B" w:rsidRDefault="00EB281B" w:rsidP="00F02CEF"/>
        </w:tc>
        <w:tc>
          <w:tcPr>
            <w:tcW w:w="1980" w:type="dxa"/>
          </w:tcPr>
          <w:p w14:paraId="37E3F894" w14:textId="77777777" w:rsidR="00EB281B" w:rsidRDefault="00EB281B" w:rsidP="00F02CEF"/>
        </w:tc>
      </w:tr>
      <w:tr w:rsidR="00EB281B" w14:paraId="11FE1B5C" w14:textId="77777777" w:rsidTr="008A6CBE">
        <w:trPr>
          <w:jc w:val="center"/>
        </w:trPr>
        <w:tc>
          <w:tcPr>
            <w:tcW w:w="4770" w:type="dxa"/>
          </w:tcPr>
          <w:p w14:paraId="62EEC41E" w14:textId="77777777" w:rsidR="00EB281B" w:rsidRPr="003F5D8D" w:rsidRDefault="00EB281B" w:rsidP="00F02CEF">
            <w:r w:rsidRPr="003F5D8D">
              <w:t>Any of the chronic conditions mentioned below</w:t>
            </w:r>
          </w:p>
        </w:tc>
        <w:tc>
          <w:tcPr>
            <w:tcW w:w="1890" w:type="dxa"/>
          </w:tcPr>
          <w:p w14:paraId="7CE68B63" w14:textId="77777777" w:rsidR="00EB281B" w:rsidRDefault="00EB281B" w:rsidP="00A1272E">
            <w:r>
              <w:t>40.2</w:t>
            </w:r>
            <w:r w:rsidR="00A1272E">
              <w:t xml:space="preserve"> </w:t>
            </w:r>
            <w:r>
              <w:t>(33.5-46.9)</w:t>
            </w:r>
          </w:p>
        </w:tc>
        <w:tc>
          <w:tcPr>
            <w:tcW w:w="1980" w:type="dxa"/>
          </w:tcPr>
          <w:p w14:paraId="337E42A9" w14:textId="77777777" w:rsidR="00EB281B" w:rsidRDefault="00EB281B" w:rsidP="00A1272E">
            <w:r>
              <w:t>46.0</w:t>
            </w:r>
            <w:r w:rsidR="00A1272E">
              <w:t xml:space="preserve"> </w:t>
            </w:r>
            <w:r>
              <w:t>(33.3-58.7)</w:t>
            </w:r>
          </w:p>
        </w:tc>
        <w:tc>
          <w:tcPr>
            <w:tcW w:w="1980" w:type="dxa"/>
          </w:tcPr>
          <w:p w14:paraId="0DD0243D" w14:textId="77777777" w:rsidR="00EB281B" w:rsidRDefault="00EB281B" w:rsidP="00A1272E">
            <w:r>
              <w:t>38.9</w:t>
            </w:r>
            <w:r w:rsidR="00A1272E">
              <w:t xml:space="preserve"> </w:t>
            </w:r>
            <w:r>
              <w:t>(31.2-46.6)</w:t>
            </w:r>
          </w:p>
        </w:tc>
        <w:tc>
          <w:tcPr>
            <w:tcW w:w="1980" w:type="dxa"/>
          </w:tcPr>
          <w:p w14:paraId="050AFFA5" w14:textId="77777777" w:rsidR="00EB281B" w:rsidRDefault="00EB281B" w:rsidP="00A1272E">
            <w:r>
              <w:t>1.34</w:t>
            </w:r>
            <w:r w:rsidR="00A1272E">
              <w:t xml:space="preserve"> </w:t>
            </w:r>
            <w:r>
              <w:t>(0.72-2.47)</w:t>
            </w:r>
          </w:p>
        </w:tc>
      </w:tr>
      <w:tr w:rsidR="00EB281B" w14:paraId="5866293F" w14:textId="77777777" w:rsidTr="008A6CBE">
        <w:trPr>
          <w:jc w:val="center"/>
        </w:trPr>
        <w:tc>
          <w:tcPr>
            <w:tcW w:w="4770" w:type="dxa"/>
          </w:tcPr>
          <w:p w14:paraId="5C6C57A9" w14:textId="77777777" w:rsidR="00EB281B" w:rsidRDefault="00EB281B" w:rsidP="00F02CEF">
            <w:r>
              <w:t xml:space="preserve">       Heart disease</w:t>
            </w:r>
          </w:p>
        </w:tc>
        <w:tc>
          <w:tcPr>
            <w:tcW w:w="1890" w:type="dxa"/>
          </w:tcPr>
          <w:p w14:paraId="436BD3EC" w14:textId="77777777" w:rsidR="00EB281B" w:rsidRDefault="00EB281B" w:rsidP="00A1272E">
            <w:pPr>
              <w:tabs>
                <w:tab w:val="left" w:pos="840"/>
              </w:tabs>
            </w:pPr>
            <w:r>
              <w:t>5.6</w:t>
            </w:r>
            <w:r w:rsidR="00A1272E">
              <w:t xml:space="preserve"> </w:t>
            </w:r>
            <w:r>
              <w:t>(3.3-7.9)</w:t>
            </w:r>
          </w:p>
        </w:tc>
        <w:tc>
          <w:tcPr>
            <w:tcW w:w="1980" w:type="dxa"/>
          </w:tcPr>
          <w:p w14:paraId="1AADE34C" w14:textId="77777777" w:rsidR="00EB281B" w:rsidRDefault="00EB281B" w:rsidP="00A1272E">
            <w:pPr>
              <w:tabs>
                <w:tab w:val="left" w:pos="840"/>
              </w:tabs>
            </w:pPr>
            <w:r>
              <w:t>5.5</w:t>
            </w:r>
            <w:r w:rsidR="00A1272E">
              <w:t xml:space="preserve"> </w:t>
            </w:r>
            <w:r>
              <w:t>(1.7-9.2)</w:t>
            </w:r>
          </w:p>
        </w:tc>
        <w:tc>
          <w:tcPr>
            <w:tcW w:w="1980" w:type="dxa"/>
          </w:tcPr>
          <w:p w14:paraId="1BF596EE" w14:textId="77777777" w:rsidR="00EB281B" w:rsidRDefault="00EB281B" w:rsidP="00A1272E">
            <w:pPr>
              <w:tabs>
                <w:tab w:val="left" w:pos="840"/>
              </w:tabs>
            </w:pPr>
            <w:r>
              <w:t>5.6</w:t>
            </w:r>
            <w:r w:rsidR="00A1272E">
              <w:t xml:space="preserve"> </w:t>
            </w:r>
            <w:r>
              <w:t>(3.0-8.3)</w:t>
            </w:r>
          </w:p>
        </w:tc>
        <w:tc>
          <w:tcPr>
            <w:tcW w:w="1980" w:type="dxa"/>
          </w:tcPr>
          <w:p w14:paraId="37ABE468" w14:textId="77777777" w:rsidR="00EB281B" w:rsidRDefault="00EB281B" w:rsidP="00A1272E">
            <w:pPr>
              <w:tabs>
                <w:tab w:val="left" w:pos="840"/>
              </w:tabs>
            </w:pPr>
            <w:r>
              <w:t>0.97</w:t>
            </w:r>
            <w:r w:rsidR="00A1272E">
              <w:t xml:space="preserve"> </w:t>
            </w:r>
            <w:r>
              <w:t>(0.40-2.33)</w:t>
            </w:r>
          </w:p>
        </w:tc>
      </w:tr>
      <w:tr w:rsidR="00EB281B" w14:paraId="7DD39C8D" w14:textId="77777777" w:rsidTr="008A6CBE">
        <w:trPr>
          <w:jc w:val="center"/>
        </w:trPr>
        <w:tc>
          <w:tcPr>
            <w:tcW w:w="4770" w:type="dxa"/>
          </w:tcPr>
          <w:p w14:paraId="624929F4" w14:textId="77777777" w:rsidR="00EB281B" w:rsidRDefault="00EB281B" w:rsidP="00F02CEF">
            <w:r>
              <w:t xml:space="preserve">       High blood pressure</w:t>
            </w:r>
          </w:p>
        </w:tc>
        <w:tc>
          <w:tcPr>
            <w:tcW w:w="1890" w:type="dxa"/>
          </w:tcPr>
          <w:p w14:paraId="2BDB6E34" w14:textId="77777777" w:rsidR="00EB281B" w:rsidRDefault="00EB281B" w:rsidP="00A1272E">
            <w:pPr>
              <w:tabs>
                <w:tab w:val="center" w:pos="2229"/>
              </w:tabs>
            </w:pPr>
            <w:r>
              <w:t>22.6</w:t>
            </w:r>
            <w:r w:rsidR="00A1272E">
              <w:t xml:space="preserve"> </w:t>
            </w:r>
            <w:r>
              <w:t>(17.8-27.4)</w:t>
            </w:r>
          </w:p>
        </w:tc>
        <w:tc>
          <w:tcPr>
            <w:tcW w:w="1980" w:type="dxa"/>
          </w:tcPr>
          <w:p w14:paraId="1C1F7E56" w14:textId="77777777" w:rsidR="00EB281B" w:rsidRDefault="00EB281B" w:rsidP="00A1272E">
            <w:pPr>
              <w:tabs>
                <w:tab w:val="center" w:pos="2229"/>
              </w:tabs>
            </w:pPr>
            <w:r>
              <w:t>29.5</w:t>
            </w:r>
            <w:r w:rsidR="00A1272E">
              <w:t xml:space="preserve"> </w:t>
            </w:r>
            <w:r>
              <w:t>(19.4-39.6)</w:t>
            </w:r>
          </w:p>
        </w:tc>
        <w:tc>
          <w:tcPr>
            <w:tcW w:w="1980" w:type="dxa"/>
          </w:tcPr>
          <w:p w14:paraId="7F3E5A9E" w14:textId="77777777" w:rsidR="00EB281B" w:rsidRDefault="00EB281B" w:rsidP="00A1272E">
            <w:pPr>
              <w:tabs>
                <w:tab w:val="center" w:pos="2229"/>
              </w:tabs>
            </w:pPr>
            <w:r>
              <w:t>21.1</w:t>
            </w:r>
            <w:r w:rsidR="00A1272E">
              <w:t xml:space="preserve"> </w:t>
            </w:r>
            <w:r>
              <w:t>(15.6-26.6)</w:t>
            </w:r>
          </w:p>
        </w:tc>
        <w:tc>
          <w:tcPr>
            <w:tcW w:w="1980" w:type="dxa"/>
          </w:tcPr>
          <w:p w14:paraId="16275424" w14:textId="77777777" w:rsidR="00EB281B" w:rsidRDefault="00EB281B" w:rsidP="00A1272E">
            <w:pPr>
              <w:tabs>
                <w:tab w:val="center" w:pos="2229"/>
              </w:tabs>
            </w:pPr>
            <w:r>
              <w:t>1.56</w:t>
            </w:r>
            <w:r w:rsidR="00A1272E">
              <w:t xml:space="preserve"> </w:t>
            </w:r>
            <w:r>
              <w:t>(0.84-2.92)</w:t>
            </w:r>
          </w:p>
        </w:tc>
      </w:tr>
      <w:tr w:rsidR="00EB281B" w14:paraId="4C4534A2" w14:textId="77777777" w:rsidTr="008A6CBE">
        <w:trPr>
          <w:jc w:val="center"/>
        </w:trPr>
        <w:tc>
          <w:tcPr>
            <w:tcW w:w="4770" w:type="dxa"/>
          </w:tcPr>
          <w:p w14:paraId="3A29C542" w14:textId="77777777" w:rsidR="00EB281B" w:rsidRDefault="00EB281B" w:rsidP="00F02CEF">
            <w:r>
              <w:t xml:space="preserve">       Diabetes</w:t>
            </w:r>
          </w:p>
        </w:tc>
        <w:tc>
          <w:tcPr>
            <w:tcW w:w="1890" w:type="dxa"/>
          </w:tcPr>
          <w:p w14:paraId="6F814E83" w14:textId="77777777" w:rsidR="00EB281B" w:rsidRDefault="00EB281B" w:rsidP="00A1272E">
            <w:r>
              <w:t>5.7</w:t>
            </w:r>
            <w:r w:rsidR="00A1272E">
              <w:t xml:space="preserve"> </w:t>
            </w:r>
            <w:r>
              <w:t>(3.1-8.3)</w:t>
            </w:r>
          </w:p>
        </w:tc>
        <w:tc>
          <w:tcPr>
            <w:tcW w:w="1980" w:type="dxa"/>
          </w:tcPr>
          <w:p w14:paraId="4EADFA1D" w14:textId="77777777" w:rsidR="00EB281B" w:rsidRDefault="00EB281B" w:rsidP="00A1272E">
            <w:r>
              <w:t>7.8</w:t>
            </w:r>
            <w:r w:rsidR="00A1272E">
              <w:t xml:space="preserve"> </w:t>
            </w:r>
            <w:r>
              <w:t>(0.3-15.2)</w:t>
            </w:r>
          </w:p>
        </w:tc>
        <w:tc>
          <w:tcPr>
            <w:tcW w:w="1980" w:type="dxa"/>
          </w:tcPr>
          <w:p w14:paraId="03611490" w14:textId="77777777" w:rsidR="00EB281B" w:rsidRDefault="00EB281B" w:rsidP="00A1272E">
            <w:r>
              <w:t>5.2</w:t>
            </w:r>
            <w:r w:rsidR="00A1272E">
              <w:t xml:space="preserve"> </w:t>
            </w:r>
            <w:r>
              <w:t>(2.5-7.9)</w:t>
            </w:r>
          </w:p>
        </w:tc>
        <w:tc>
          <w:tcPr>
            <w:tcW w:w="1980" w:type="dxa"/>
          </w:tcPr>
          <w:p w14:paraId="3E5E8C9D" w14:textId="77777777" w:rsidR="00EB281B" w:rsidRDefault="00EB281B" w:rsidP="00A1272E">
            <w:r>
              <w:t>1.53</w:t>
            </w:r>
            <w:r w:rsidR="00A1272E">
              <w:t xml:space="preserve"> </w:t>
            </w:r>
            <w:r>
              <w:t>(0.56-4.21)</w:t>
            </w:r>
          </w:p>
        </w:tc>
      </w:tr>
      <w:tr w:rsidR="00EB281B" w14:paraId="08AAFE51" w14:textId="77777777" w:rsidTr="008A6CBE">
        <w:trPr>
          <w:jc w:val="center"/>
        </w:trPr>
        <w:tc>
          <w:tcPr>
            <w:tcW w:w="4770" w:type="dxa"/>
          </w:tcPr>
          <w:p w14:paraId="1600FD47" w14:textId="77777777" w:rsidR="008A6CBE" w:rsidRDefault="00EB281B" w:rsidP="008A6CBE">
            <w:r>
              <w:t xml:space="preserve">       Mood</w:t>
            </w:r>
            <w:r w:rsidR="008A6CBE">
              <w:t xml:space="preserve"> disorder (depression, bipolar</w:t>
            </w:r>
          </w:p>
          <w:p w14:paraId="3F0138C7" w14:textId="77777777" w:rsidR="00EB281B" w:rsidRDefault="008A6CBE" w:rsidP="008A6CBE">
            <w:r>
              <w:t xml:space="preserve">       </w:t>
            </w:r>
            <w:r w:rsidR="00EB281B">
              <w:t>disorder, mania, or dysthymia)</w:t>
            </w:r>
          </w:p>
        </w:tc>
        <w:tc>
          <w:tcPr>
            <w:tcW w:w="1890" w:type="dxa"/>
          </w:tcPr>
          <w:p w14:paraId="2CEBF5AC" w14:textId="77777777" w:rsidR="00EB281B" w:rsidRDefault="00EB281B" w:rsidP="00A1272E">
            <w:r>
              <w:t>24.8</w:t>
            </w:r>
            <w:r w:rsidR="00A1272E">
              <w:t xml:space="preserve"> </w:t>
            </w:r>
            <w:r>
              <w:t>(19.2-30.5)</w:t>
            </w:r>
          </w:p>
        </w:tc>
        <w:tc>
          <w:tcPr>
            <w:tcW w:w="1980" w:type="dxa"/>
          </w:tcPr>
          <w:p w14:paraId="733C96FB" w14:textId="77777777" w:rsidR="00EB281B" w:rsidRDefault="00EB281B" w:rsidP="00A1272E">
            <w:r>
              <w:t>25.2</w:t>
            </w:r>
            <w:r w:rsidR="00A1272E">
              <w:t xml:space="preserve"> </w:t>
            </w:r>
            <w:r>
              <w:t>(15.3-35.2)</w:t>
            </w:r>
          </w:p>
        </w:tc>
        <w:tc>
          <w:tcPr>
            <w:tcW w:w="1980" w:type="dxa"/>
          </w:tcPr>
          <w:p w14:paraId="767910AB" w14:textId="77777777" w:rsidR="00EB281B" w:rsidRDefault="00EB281B" w:rsidP="00A1272E">
            <w:r>
              <w:t>24.8</w:t>
            </w:r>
            <w:r w:rsidR="00A1272E">
              <w:t xml:space="preserve"> </w:t>
            </w:r>
            <w:r>
              <w:t>(18.3-31.2)</w:t>
            </w:r>
          </w:p>
        </w:tc>
        <w:tc>
          <w:tcPr>
            <w:tcW w:w="1980" w:type="dxa"/>
          </w:tcPr>
          <w:p w14:paraId="1D816922" w14:textId="77777777" w:rsidR="00EB281B" w:rsidRDefault="00EB281B" w:rsidP="00A1272E">
            <w:r>
              <w:t>1.03</w:t>
            </w:r>
            <w:r w:rsidR="00A1272E">
              <w:t xml:space="preserve"> </w:t>
            </w:r>
            <w:r>
              <w:t>(0.54-1.95)</w:t>
            </w:r>
          </w:p>
        </w:tc>
      </w:tr>
      <w:tr w:rsidR="00EB281B" w14:paraId="40E6CE30" w14:textId="77777777" w:rsidTr="008A6CBE">
        <w:trPr>
          <w:jc w:val="center"/>
        </w:trPr>
        <w:tc>
          <w:tcPr>
            <w:tcW w:w="4770" w:type="dxa"/>
          </w:tcPr>
          <w:p w14:paraId="0A6C8809" w14:textId="77777777" w:rsidR="00EB281B" w:rsidRPr="00EA096A" w:rsidRDefault="00EB281B" w:rsidP="00F02CEF">
            <w:pPr>
              <w:rPr>
                <w:b/>
              </w:rPr>
            </w:pPr>
            <w:r>
              <w:rPr>
                <w:b/>
              </w:rPr>
              <w:t>Medication Use</w:t>
            </w:r>
          </w:p>
        </w:tc>
        <w:tc>
          <w:tcPr>
            <w:tcW w:w="1890" w:type="dxa"/>
          </w:tcPr>
          <w:p w14:paraId="00AB7845" w14:textId="77777777" w:rsidR="00EB281B" w:rsidRDefault="00EB281B" w:rsidP="00F02CEF"/>
        </w:tc>
        <w:tc>
          <w:tcPr>
            <w:tcW w:w="1980" w:type="dxa"/>
          </w:tcPr>
          <w:p w14:paraId="4D31AEFB" w14:textId="77777777" w:rsidR="00EB281B" w:rsidRDefault="00EB281B" w:rsidP="00F02CEF"/>
        </w:tc>
        <w:tc>
          <w:tcPr>
            <w:tcW w:w="1980" w:type="dxa"/>
          </w:tcPr>
          <w:p w14:paraId="0612AAB4" w14:textId="77777777" w:rsidR="00EB281B" w:rsidRDefault="00EB281B" w:rsidP="00F02CEF"/>
        </w:tc>
        <w:tc>
          <w:tcPr>
            <w:tcW w:w="1980" w:type="dxa"/>
          </w:tcPr>
          <w:p w14:paraId="152B8054" w14:textId="77777777" w:rsidR="00EB281B" w:rsidRDefault="00EB281B" w:rsidP="00F02CEF"/>
        </w:tc>
      </w:tr>
      <w:tr w:rsidR="00EB281B" w14:paraId="3D8DE4CB" w14:textId="77777777" w:rsidTr="008A6CBE">
        <w:trPr>
          <w:jc w:val="center"/>
        </w:trPr>
        <w:tc>
          <w:tcPr>
            <w:tcW w:w="4770" w:type="dxa"/>
          </w:tcPr>
          <w:p w14:paraId="7180DFB3" w14:textId="77777777" w:rsidR="00EB281B" w:rsidRDefault="00EB281B" w:rsidP="00F02CEF">
            <w:r>
              <w:t>Took prescription medications</w:t>
            </w:r>
          </w:p>
        </w:tc>
        <w:tc>
          <w:tcPr>
            <w:tcW w:w="1890" w:type="dxa"/>
          </w:tcPr>
          <w:p w14:paraId="7812D52D" w14:textId="77777777" w:rsidR="00EB281B" w:rsidRDefault="00EB281B" w:rsidP="00A1272E">
            <w:r>
              <w:t>45.7</w:t>
            </w:r>
            <w:r w:rsidR="00A1272E">
              <w:t xml:space="preserve"> </w:t>
            </w:r>
            <w:r>
              <w:t>(39.1-52.3)</w:t>
            </w:r>
          </w:p>
        </w:tc>
        <w:tc>
          <w:tcPr>
            <w:tcW w:w="1980" w:type="dxa"/>
          </w:tcPr>
          <w:p w14:paraId="058928FF" w14:textId="77777777" w:rsidR="00EB281B" w:rsidRDefault="00EB281B" w:rsidP="00A1272E">
            <w:r>
              <w:t>49.7</w:t>
            </w:r>
            <w:r w:rsidR="00A1272E">
              <w:t xml:space="preserve"> </w:t>
            </w:r>
            <w:r>
              <w:t>(37.6-61.7)</w:t>
            </w:r>
          </w:p>
        </w:tc>
        <w:tc>
          <w:tcPr>
            <w:tcW w:w="1980" w:type="dxa"/>
          </w:tcPr>
          <w:p w14:paraId="79F665AC" w14:textId="77777777" w:rsidR="00EB281B" w:rsidRDefault="00EB281B" w:rsidP="00A1272E">
            <w:r>
              <w:t>44.8</w:t>
            </w:r>
            <w:r w:rsidR="00A1272E">
              <w:t xml:space="preserve"> </w:t>
            </w:r>
            <w:r>
              <w:t>(37.3-52.3)</w:t>
            </w:r>
          </w:p>
        </w:tc>
        <w:tc>
          <w:tcPr>
            <w:tcW w:w="1980" w:type="dxa"/>
          </w:tcPr>
          <w:p w14:paraId="7CA769AC" w14:textId="77777777" w:rsidR="00EB281B" w:rsidRDefault="00EB281B" w:rsidP="00A1272E">
            <w:r>
              <w:t>1.22</w:t>
            </w:r>
            <w:r w:rsidR="00A1272E">
              <w:t xml:space="preserve"> </w:t>
            </w:r>
            <w:r>
              <w:t>(0.68-2.16)</w:t>
            </w:r>
          </w:p>
        </w:tc>
      </w:tr>
      <w:tr w:rsidR="00EB281B" w14:paraId="3BC26E39" w14:textId="77777777" w:rsidTr="008A6CBE">
        <w:trPr>
          <w:jc w:val="center"/>
        </w:trPr>
        <w:tc>
          <w:tcPr>
            <w:tcW w:w="4770" w:type="dxa"/>
          </w:tcPr>
          <w:p w14:paraId="078F1C96" w14:textId="77777777" w:rsidR="008A6CBE" w:rsidRDefault="00EB281B" w:rsidP="008A6CBE">
            <w:r>
              <w:t xml:space="preserve">       Experi</w:t>
            </w:r>
            <w:r w:rsidR="008A6CBE">
              <w:t>enced side effects (among those</w:t>
            </w:r>
          </w:p>
          <w:p w14:paraId="18485BFE" w14:textId="77777777" w:rsidR="00EB281B" w:rsidRDefault="008A6CBE" w:rsidP="008A6CBE">
            <w:r>
              <w:t xml:space="preserve">       </w:t>
            </w:r>
            <w:r w:rsidR="00EB281B">
              <w:t>who took medications)</w:t>
            </w:r>
          </w:p>
        </w:tc>
        <w:tc>
          <w:tcPr>
            <w:tcW w:w="1890" w:type="dxa"/>
          </w:tcPr>
          <w:p w14:paraId="2AFDED47" w14:textId="77777777" w:rsidR="00EB281B" w:rsidRDefault="00EB281B" w:rsidP="00A1272E">
            <w:r>
              <w:t>27.0</w:t>
            </w:r>
            <w:r w:rsidR="00A1272E">
              <w:t xml:space="preserve"> </w:t>
            </w:r>
            <w:r>
              <w:t>(20.4-33.6)</w:t>
            </w:r>
          </w:p>
        </w:tc>
        <w:tc>
          <w:tcPr>
            <w:tcW w:w="1980" w:type="dxa"/>
          </w:tcPr>
          <w:p w14:paraId="6A8473A3" w14:textId="77777777" w:rsidR="00EB281B" w:rsidRDefault="00EB281B" w:rsidP="00A1272E">
            <w:r>
              <w:t>33.9</w:t>
            </w:r>
            <w:r w:rsidR="00A1272E">
              <w:t xml:space="preserve"> </w:t>
            </w:r>
            <w:r>
              <w:t>(21.5-46.4)</w:t>
            </w:r>
          </w:p>
        </w:tc>
        <w:tc>
          <w:tcPr>
            <w:tcW w:w="1980" w:type="dxa"/>
          </w:tcPr>
          <w:p w14:paraId="765532EA" w14:textId="77777777" w:rsidR="00EB281B" w:rsidRDefault="00EB281B" w:rsidP="00A1272E">
            <w:r>
              <w:t>25.3</w:t>
            </w:r>
            <w:r w:rsidR="00A1272E">
              <w:t xml:space="preserve"> </w:t>
            </w:r>
            <w:r>
              <w:t>(17.6-33.0)</w:t>
            </w:r>
          </w:p>
        </w:tc>
        <w:tc>
          <w:tcPr>
            <w:tcW w:w="1980" w:type="dxa"/>
          </w:tcPr>
          <w:p w14:paraId="3D8F4121" w14:textId="77777777" w:rsidR="00EB281B" w:rsidRDefault="00EB281B" w:rsidP="00A1272E">
            <w:r>
              <w:t>1.52</w:t>
            </w:r>
            <w:r w:rsidR="00A1272E">
              <w:t xml:space="preserve"> </w:t>
            </w:r>
            <w:r>
              <w:t>(0.70-3.29)</w:t>
            </w:r>
          </w:p>
        </w:tc>
      </w:tr>
      <w:tr w:rsidR="00EB281B" w14:paraId="7AF59011" w14:textId="77777777" w:rsidTr="008A6CBE">
        <w:trPr>
          <w:jc w:val="center"/>
        </w:trPr>
        <w:tc>
          <w:tcPr>
            <w:tcW w:w="4770" w:type="dxa"/>
          </w:tcPr>
          <w:p w14:paraId="2D0B5561" w14:textId="77777777" w:rsidR="00EB281B" w:rsidRDefault="00EB281B" w:rsidP="00F02CEF">
            <w:r>
              <w:t xml:space="preserve">              Not at all/A little bit</w:t>
            </w:r>
          </w:p>
        </w:tc>
        <w:tc>
          <w:tcPr>
            <w:tcW w:w="1890" w:type="dxa"/>
          </w:tcPr>
          <w:p w14:paraId="26D72775" w14:textId="77777777" w:rsidR="00EB281B" w:rsidRDefault="00EB281B" w:rsidP="00A1272E">
            <w:r>
              <w:t>58.5</w:t>
            </w:r>
            <w:r w:rsidR="00A1272E">
              <w:t xml:space="preserve"> </w:t>
            </w:r>
            <w:r>
              <w:t>(45.7-71.4)</w:t>
            </w:r>
          </w:p>
        </w:tc>
        <w:tc>
          <w:tcPr>
            <w:tcW w:w="1980" w:type="dxa"/>
          </w:tcPr>
          <w:p w14:paraId="27117657" w14:textId="77777777" w:rsidR="00EB281B" w:rsidRDefault="00EB281B" w:rsidP="00A1272E">
            <w:r>
              <w:t>68.1</w:t>
            </w:r>
            <w:r w:rsidR="00A1272E">
              <w:t xml:space="preserve"> </w:t>
            </w:r>
            <w:r>
              <w:t>(43.6-92.6)</w:t>
            </w:r>
          </w:p>
        </w:tc>
        <w:tc>
          <w:tcPr>
            <w:tcW w:w="1980" w:type="dxa"/>
          </w:tcPr>
          <w:p w14:paraId="63F5C257" w14:textId="77777777" w:rsidR="00EB281B" w:rsidRDefault="00EB281B" w:rsidP="00A1272E">
            <w:r>
              <w:t>55.4</w:t>
            </w:r>
            <w:r w:rsidR="00A1272E">
              <w:t xml:space="preserve"> </w:t>
            </w:r>
            <w:r>
              <w:t>(40.9-69.9)</w:t>
            </w:r>
          </w:p>
        </w:tc>
        <w:tc>
          <w:tcPr>
            <w:tcW w:w="1980" w:type="dxa"/>
          </w:tcPr>
          <w:p w14:paraId="662D8288" w14:textId="77777777" w:rsidR="00EB281B" w:rsidRDefault="00EB281B" w:rsidP="00A1272E">
            <w:r>
              <w:t>1.72</w:t>
            </w:r>
            <w:r w:rsidR="00A1272E">
              <w:t xml:space="preserve"> </w:t>
            </w:r>
            <w:r>
              <w:t>(0.53-5.58)</w:t>
            </w:r>
          </w:p>
        </w:tc>
      </w:tr>
      <w:tr w:rsidR="00EB281B" w14:paraId="59CE62B1" w14:textId="77777777" w:rsidTr="008A6CBE">
        <w:trPr>
          <w:jc w:val="center"/>
        </w:trPr>
        <w:tc>
          <w:tcPr>
            <w:tcW w:w="4770" w:type="dxa"/>
          </w:tcPr>
          <w:p w14:paraId="39A4D543" w14:textId="77777777" w:rsidR="00EB281B" w:rsidRPr="008948DB" w:rsidRDefault="00EB281B" w:rsidP="008A6CBE">
            <w:r w:rsidRPr="008948DB">
              <w:t xml:space="preserve">              Moderately/ Quite a </w:t>
            </w:r>
            <w:r>
              <w:t>b</w:t>
            </w:r>
            <w:r w:rsidRPr="008948DB">
              <w:t>it/Extremely</w:t>
            </w:r>
          </w:p>
        </w:tc>
        <w:tc>
          <w:tcPr>
            <w:tcW w:w="1890" w:type="dxa"/>
          </w:tcPr>
          <w:p w14:paraId="03963333" w14:textId="77777777" w:rsidR="00EB281B" w:rsidRPr="008948DB" w:rsidRDefault="00EB281B" w:rsidP="00A1272E">
            <w:r w:rsidRPr="008948DB">
              <w:t>41.5</w:t>
            </w:r>
            <w:r w:rsidR="00A1272E">
              <w:t xml:space="preserve"> </w:t>
            </w:r>
            <w:r w:rsidRPr="008948DB">
              <w:t>(28.6-54.3)</w:t>
            </w:r>
          </w:p>
        </w:tc>
        <w:tc>
          <w:tcPr>
            <w:tcW w:w="1980" w:type="dxa"/>
          </w:tcPr>
          <w:p w14:paraId="3436E66C" w14:textId="77777777" w:rsidR="00EB281B" w:rsidRPr="008948DB" w:rsidRDefault="00EB281B" w:rsidP="00A1272E">
            <w:r w:rsidRPr="008948DB">
              <w:t>31.9</w:t>
            </w:r>
            <w:r w:rsidR="00A1272E">
              <w:t xml:space="preserve"> </w:t>
            </w:r>
            <w:r w:rsidRPr="008948DB">
              <w:t>(7.4-56.4)</w:t>
            </w:r>
          </w:p>
        </w:tc>
        <w:tc>
          <w:tcPr>
            <w:tcW w:w="1980" w:type="dxa"/>
          </w:tcPr>
          <w:p w14:paraId="39328E3C" w14:textId="77777777" w:rsidR="00EB281B" w:rsidRPr="008948DB" w:rsidRDefault="00EB281B" w:rsidP="00A1272E">
            <w:r w:rsidRPr="008948DB">
              <w:t>44.6</w:t>
            </w:r>
            <w:r w:rsidR="00A1272E">
              <w:t xml:space="preserve"> </w:t>
            </w:r>
            <w:r w:rsidRPr="008948DB">
              <w:t>(30.1-59.1)</w:t>
            </w:r>
          </w:p>
        </w:tc>
        <w:tc>
          <w:tcPr>
            <w:tcW w:w="1980" w:type="dxa"/>
          </w:tcPr>
          <w:p w14:paraId="638754D5" w14:textId="77777777" w:rsidR="00EB281B" w:rsidRPr="008948DB" w:rsidRDefault="00EB281B" w:rsidP="00A1272E">
            <w:r w:rsidRPr="008948DB">
              <w:t>0.58</w:t>
            </w:r>
            <w:r w:rsidR="00A1272E">
              <w:t xml:space="preserve"> </w:t>
            </w:r>
            <w:r w:rsidRPr="008948DB">
              <w:t>(0.18-1.90)</w:t>
            </w:r>
          </w:p>
        </w:tc>
      </w:tr>
    </w:tbl>
    <w:p w14:paraId="2AA4E6A9" w14:textId="77777777" w:rsidR="001226E4" w:rsidRDefault="009979E3" w:rsidP="00CE7817">
      <w:r>
        <w:rPr>
          <w:b/>
        </w:rPr>
        <w:t>BOLD</w:t>
      </w:r>
      <w:r>
        <w:t xml:space="preserve"> i</w:t>
      </w:r>
      <w:r w:rsidR="00CE7817">
        <w:t>ndicates significance at p&lt;0.05</w:t>
      </w:r>
      <w:r w:rsidR="001226E4">
        <w:t>.</w:t>
      </w:r>
    </w:p>
    <w:p w14:paraId="1331B0E6" w14:textId="77777777" w:rsidR="004A4A58" w:rsidRDefault="004A4A58" w:rsidP="00CE7817">
      <w:r>
        <w:t>*Proportion is reported unless otherwise specified</w:t>
      </w:r>
    </w:p>
    <w:p w14:paraId="745C1050" w14:textId="77777777" w:rsidR="00171F88" w:rsidRDefault="00171F88" w:rsidP="00CE7817">
      <w:r>
        <w:t>Logistic regression was used to generate odds ratios.</w:t>
      </w:r>
    </w:p>
    <w:sectPr w:rsidR="00171F88" w:rsidSect="00D453AD">
      <w:footerReference w:type="defaul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9CC1" w14:textId="77777777" w:rsidR="00363907" w:rsidRDefault="00363907" w:rsidP="0024601E">
      <w:r>
        <w:separator/>
      </w:r>
    </w:p>
  </w:endnote>
  <w:endnote w:type="continuationSeparator" w:id="0">
    <w:p w14:paraId="2F87A548" w14:textId="77777777" w:rsidR="00363907" w:rsidRDefault="00363907" w:rsidP="002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423AC" w14:textId="77777777" w:rsidR="00D649AB" w:rsidRDefault="00D649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93B26" w14:textId="77777777" w:rsidR="00D649AB" w:rsidRDefault="00D6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26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3DD27" w14:textId="77777777" w:rsidR="00D649AB" w:rsidRDefault="00D649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7FBFC" w14:textId="77777777" w:rsidR="00D649AB" w:rsidRDefault="00D6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07C4" w14:textId="77777777" w:rsidR="00363907" w:rsidRDefault="00363907" w:rsidP="0024601E">
      <w:r>
        <w:separator/>
      </w:r>
    </w:p>
  </w:footnote>
  <w:footnote w:type="continuationSeparator" w:id="0">
    <w:p w14:paraId="30692B0B" w14:textId="77777777" w:rsidR="00363907" w:rsidRDefault="00363907" w:rsidP="0024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DC1"/>
    <w:multiLevelType w:val="hybridMultilevel"/>
    <w:tmpl w:val="E5847D32"/>
    <w:lvl w:ilvl="0" w:tplc="80E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E6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A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8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4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6E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F793F"/>
    <w:multiLevelType w:val="hybridMultilevel"/>
    <w:tmpl w:val="94527214"/>
    <w:lvl w:ilvl="0" w:tplc="027A4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0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2E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A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E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50854"/>
    <w:multiLevelType w:val="hybridMultilevel"/>
    <w:tmpl w:val="558C4984"/>
    <w:lvl w:ilvl="0" w:tplc="D9A2B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1747"/>
    <w:multiLevelType w:val="hybridMultilevel"/>
    <w:tmpl w:val="EA3A4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7008"/>
    <w:multiLevelType w:val="hybridMultilevel"/>
    <w:tmpl w:val="70BC76F8"/>
    <w:lvl w:ilvl="0" w:tplc="8494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0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E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47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A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03586F"/>
    <w:multiLevelType w:val="hybridMultilevel"/>
    <w:tmpl w:val="ABF4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6CA7"/>
    <w:multiLevelType w:val="hybridMultilevel"/>
    <w:tmpl w:val="04E625E2"/>
    <w:lvl w:ilvl="0" w:tplc="DA4E6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0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A2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8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4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8F1BF6"/>
    <w:multiLevelType w:val="hybridMultilevel"/>
    <w:tmpl w:val="9FBCA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65C"/>
    <w:multiLevelType w:val="hybridMultilevel"/>
    <w:tmpl w:val="92E25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24601E"/>
    <w:rsid w:val="00000E06"/>
    <w:rsid w:val="000041D9"/>
    <w:rsid w:val="0000540B"/>
    <w:rsid w:val="00005C11"/>
    <w:rsid w:val="000062EC"/>
    <w:rsid w:val="00006928"/>
    <w:rsid w:val="000124C9"/>
    <w:rsid w:val="0001299F"/>
    <w:rsid w:val="000145D6"/>
    <w:rsid w:val="00014995"/>
    <w:rsid w:val="000159AE"/>
    <w:rsid w:val="00015BD3"/>
    <w:rsid w:val="00017A14"/>
    <w:rsid w:val="00023260"/>
    <w:rsid w:val="0002472E"/>
    <w:rsid w:val="000254B4"/>
    <w:rsid w:val="00025CA7"/>
    <w:rsid w:val="00026206"/>
    <w:rsid w:val="0002755A"/>
    <w:rsid w:val="00030A2D"/>
    <w:rsid w:val="00030EDD"/>
    <w:rsid w:val="000312FE"/>
    <w:rsid w:val="00034212"/>
    <w:rsid w:val="0003515C"/>
    <w:rsid w:val="00036464"/>
    <w:rsid w:val="00037D75"/>
    <w:rsid w:val="000410A1"/>
    <w:rsid w:val="000442C9"/>
    <w:rsid w:val="00044D13"/>
    <w:rsid w:val="00053B7F"/>
    <w:rsid w:val="00054E42"/>
    <w:rsid w:val="000559E8"/>
    <w:rsid w:val="000565CC"/>
    <w:rsid w:val="00056CDC"/>
    <w:rsid w:val="000601C5"/>
    <w:rsid w:val="0006102F"/>
    <w:rsid w:val="000637D1"/>
    <w:rsid w:val="00065F9F"/>
    <w:rsid w:val="00066CE5"/>
    <w:rsid w:val="00076E14"/>
    <w:rsid w:val="00077479"/>
    <w:rsid w:val="00077697"/>
    <w:rsid w:val="00081B73"/>
    <w:rsid w:val="00083113"/>
    <w:rsid w:val="00092AB9"/>
    <w:rsid w:val="00093179"/>
    <w:rsid w:val="000931B9"/>
    <w:rsid w:val="000935F0"/>
    <w:rsid w:val="0009373D"/>
    <w:rsid w:val="00093784"/>
    <w:rsid w:val="00095CEA"/>
    <w:rsid w:val="0009753A"/>
    <w:rsid w:val="00097D4B"/>
    <w:rsid w:val="000A6A27"/>
    <w:rsid w:val="000B0CBB"/>
    <w:rsid w:val="000B2AC4"/>
    <w:rsid w:val="000B326F"/>
    <w:rsid w:val="000B429A"/>
    <w:rsid w:val="000B56F8"/>
    <w:rsid w:val="000B6FF2"/>
    <w:rsid w:val="000C1537"/>
    <w:rsid w:val="000C25D9"/>
    <w:rsid w:val="000C2C4E"/>
    <w:rsid w:val="000C5951"/>
    <w:rsid w:val="000D0AFB"/>
    <w:rsid w:val="000D0FCE"/>
    <w:rsid w:val="000D24CC"/>
    <w:rsid w:val="000D31D5"/>
    <w:rsid w:val="000D4891"/>
    <w:rsid w:val="000D6EB8"/>
    <w:rsid w:val="000D7165"/>
    <w:rsid w:val="000E7C45"/>
    <w:rsid w:val="000F1078"/>
    <w:rsid w:val="000F1972"/>
    <w:rsid w:val="000F1C71"/>
    <w:rsid w:val="000F61AE"/>
    <w:rsid w:val="0010113E"/>
    <w:rsid w:val="00101CA6"/>
    <w:rsid w:val="00101D6B"/>
    <w:rsid w:val="00102BC9"/>
    <w:rsid w:val="001074C1"/>
    <w:rsid w:val="00111249"/>
    <w:rsid w:val="00112B87"/>
    <w:rsid w:val="00113005"/>
    <w:rsid w:val="00113143"/>
    <w:rsid w:val="00117621"/>
    <w:rsid w:val="00121C9C"/>
    <w:rsid w:val="001226E4"/>
    <w:rsid w:val="00124A00"/>
    <w:rsid w:val="001254D5"/>
    <w:rsid w:val="0012606E"/>
    <w:rsid w:val="001271D2"/>
    <w:rsid w:val="00131F0A"/>
    <w:rsid w:val="00132336"/>
    <w:rsid w:val="00133E5A"/>
    <w:rsid w:val="001341DC"/>
    <w:rsid w:val="001369F7"/>
    <w:rsid w:val="001418AE"/>
    <w:rsid w:val="00144306"/>
    <w:rsid w:val="0014767A"/>
    <w:rsid w:val="001477D5"/>
    <w:rsid w:val="001500A6"/>
    <w:rsid w:val="00150AFD"/>
    <w:rsid w:val="00150C5E"/>
    <w:rsid w:val="00153659"/>
    <w:rsid w:val="001538C7"/>
    <w:rsid w:val="0015459F"/>
    <w:rsid w:val="00155277"/>
    <w:rsid w:val="00155B6A"/>
    <w:rsid w:val="00155D93"/>
    <w:rsid w:val="00156C56"/>
    <w:rsid w:val="001574AB"/>
    <w:rsid w:val="00161627"/>
    <w:rsid w:val="00161E07"/>
    <w:rsid w:val="00162936"/>
    <w:rsid w:val="0016328E"/>
    <w:rsid w:val="00167350"/>
    <w:rsid w:val="00167B1F"/>
    <w:rsid w:val="001708D8"/>
    <w:rsid w:val="00171DD9"/>
    <w:rsid w:val="00171F88"/>
    <w:rsid w:val="00172DAC"/>
    <w:rsid w:val="00172F98"/>
    <w:rsid w:val="00176B8A"/>
    <w:rsid w:val="001804EE"/>
    <w:rsid w:val="0018066D"/>
    <w:rsid w:val="00183084"/>
    <w:rsid w:val="0018412E"/>
    <w:rsid w:val="00184868"/>
    <w:rsid w:val="00185E60"/>
    <w:rsid w:val="00186C01"/>
    <w:rsid w:val="00186D2E"/>
    <w:rsid w:val="001875EC"/>
    <w:rsid w:val="00191E41"/>
    <w:rsid w:val="00195242"/>
    <w:rsid w:val="0019753C"/>
    <w:rsid w:val="00197CEB"/>
    <w:rsid w:val="00197EBD"/>
    <w:rsid w:val="001A126F"/>
    <w:rsid w:val="001A1E60"/>
    <w:rsid w:val="001A2567"/>
    <w:rsid w:val="001A31C0"/>
    <w:rsid w:val="001A4269"/>
    <w:rsid w:val="001A6FBB"/>
    <w:rsid w:val="001B05CE"/>
    <w:rsid w:val="001B1538"/>
    <w:rsid w:val="001B28A1"/>
    <w:rsid w:val="001B6E9E"/>
    <w:rsid w:val="001C0A3C"/>
    <w:rsid w:val="001C0C7D"/>
    <w:rsid w:val="001C0E28"/>
    <w:rsid w:val="001C19AC"/>
    <w:rsid w:val="001C2086"/>
    <w:rsid w:val="001C4BA2"/>
    <w:rsid w:val="001C4C13"/>
    <w:rsid w:val="001C53D3"/>
    <w:rsid w:val="001C6746"/>
    <w:rsid w:val="001C6D73"/>
    <w:rsid w:val="001C77B2"/>
    <w:rsid w:val="001D29D5"/>
    <w:rsid w:val="001D31CB"/>
    <w:rsid w:val="001E16A8"/>
    <w:rsid w:val="001E1872"/>
    <w:rsid w:val="001E1F81"/>
    <w:rsid w:val="001E27DE"/>
    <w:rsid w:val="001E2FCD"/>
    <w:rsid w:val="001E3279"/>
    <w:rsid w:val="001E34B8"/>
    <w:rsid w:val="001E5591"/>
    <w:rsid w:val="001E69EF"/>
    <w:rsid w:val="001E70B8"/>
    <w:rsid w:val="001F2C0C"/>
    <w:rsid w:val="001F2DAF"/>
    <w:rsid w:val="001F3EE2"/>
    <w:rsid w:val="001F4062"/>
    <w:rsid w:val="001F4AC8"/>
    <w:rsid w:val="001F4F6E"/>
    <w:rsid w:val="001F5138"/>
    <w:rsid w:val="001F6CF3"/>
    <w:rsid w:val="001F71DD"/>
    <w:rsid w:val="00203EB2"/>
    <w:rsid w:val="00203EFD"/>
    <w:rsid w:val="0020602E"/>
    <w:rsid w:val="00206606"/>
    <w:rsid w:val="00210D49"/>
    <w:rsid w:val="00215A98"/>
    <w:rsid w:val="0021636D"/>
    <w:rsid w:val="0021696D"/>
    <w:rsid w:val="00222329"/>
    <w:rsid w:val="00223994"/>
    <w:rsid w:val="002246E6"/>
    <w:rsid w:val="0022475D"/>
    <w:rsid w:val="00224B23"/>
    <w:rsid w:val="00226181"/>
    <w:rsid w:val="002269A7"/>
    <w:rsid w:val="00226FC1"/>
    <w:rsid w:val="00227AC5"/>
    <w:rsid w:val="00227DF7"/>
    <w:rsid w:val="002322C8"/>
    <w:rsid w:val="002323CA"/>
    <w:rsid w:val="002337D5"/>
    <w:rsid w:val="00236707"/>
    <w:rsid w:val="002372B8"/>
    <w:rsid w:val="00237974"/>
    <w:rsid w:val="002401BC"/>
    <w:rsid w:val="0024601E"/>
    <w:rsid w:val="00246A07"/>
    <w:rsid w:val="00250600"/>
    <w:rsid w:val="0025067E"/>
    <w:rsid w:val="00251459"/>
    <w:rsid w:val="00261553"/>
    <w:rsid w:val="00261746"/>
    <w:rsid w:val="002617C6"/>
    <w:rsid w:val="002624DA"/>
    <w:rsid w:val="002627EF"/>
    <w:rsid w:val="00263E2A"/>
    <w:rsid w:val="00264A89"/>
    <w:rsid w:val="00265045"/>
    <w:rsid w:val="002667CC"/>
    <w:rsid w:val="002710FF"/>
    <w:rsid w:val="0027145F"/>
    <w:rsid w:val="002715B7"/>
    <w:rsid w:val="00273624"/>
    <w:rsid w:val="00273E71"/>
    <w:rsid w:val="002743CE"/>
    <w:rsid w:val="00274908"/>
    <w:rsid w:val="00274AE1"/>
    <w:rsid w:val="00276321"/>
    <w:rsid w:val="00280419"/>
    <w:rsid w:val="002808F6"/>
    <w:rsid w:val="00281A6F"/>
    <w:rsid w:val="002821A1"/>
    <w:rsid w:val="00282495"/>
    <w:rsid w:val="00283657"/>
    <w:rsid w:val="00285874"/>
    <w:rsid w:val="00286BD2"/>
    <w:rsid w:val="002875C8"/>
    <w:rsid w:val="002A05D6"/>
    <w:rsid w:val="002A104A"/>
    <w:rsid w:val="002A2264"/>
    <w:rsid w:val="002A2C0C"/>
    <w:rsid w:val="002A335C"/>
    <w:rsid w:val="002A53B8"/>
    <w:rsid w:val="002A7266"/>
    <w:rsid w:val="002B4BB6"/>
    <w:rsid w:val="002C02CE"/>
    <w:rsid w:val="002C1D01"/>
    <w:rsid w:val="002C3F48"/>
    <w:rsid w:val="002C44DB"/>
    <w:rsid w:val="002C6689"/>
    <w:rsid w:val="002D0D59"/>
    <w:rsid w:val="002D19F9"/>
    <w:rsid w:val="002D30AB"/>
    <w:rsid w:val="002D3A8F"/>
    <w:rsid w:val="002D5E1E"/>
    <w:rsid w:val="002E0208"/>
    <w:rsid w:val="002E25F2"/>
    <w:rsid w:val="002E2721"/>
    <w:rsid w:val="002E2843"/>
    <w:rsid w:val="002E2976"/>
    <w:rsid w:val="002E3931"/>
    <w:rsid w:val="002E3AE7"/>
    <w:rsid w:val="002E46FF"/>
    <w:rsid w:val="002E6F2C"/>
    <w:rsid w:val="002E7382"/>
    <w:rsid w:val="002F2112"/>
    <w:rsid w:val="002F2625"/>
    <w:rsid w:val="002F3740"/>
    <w:rsid w:val="002F6230"/>
    <w:rsid w:val="002F7E97"/>
    <w:rsid w:val="002F7ED7"/>
    <w:rsid w:val="003002EF"/>
    <w:rsid w:val="00300E87"/>
    <w:rsid w:val="0030338D"/>
    <w:rsid w:val="00304408"/>
    <w:rsid w:val="00305A1C"/>
    <w:rsid w:val="003062CC"/>
    <w:rsid w:val="00307021"/>
    <w:rsid w:val="00310958"/>
    <w:rsid w:val="00313821"/>
    <w:rsid w:val="00314D67"/>
    <w:rsid w:val="00316F60"/>
    <w:rsid w:val="00316FEF"/>
    <w:rsid w:val="003176D2"/>
    <w:rsid w:val="00317DB1"/>
    <w:rsid w:val="003215C1"/>
    <w:rsid w:val="00321D03"/>
    <w:rsid w:val="003229C6"/>
    <w:rsid w:val="00322DDA"/>
    <w:rsid w:val="003255F2"/>
    <w:rsid w:val="00330E73"/>
    <w:rsid w:val="00332542"/>
    <w:rsid w:val="003366DE"/>
    <w:rsid w:val="00341584"/>
    <w:rsid w:val="0034181C"/>
    <w:rsid w:val="00341ED3"/>
    <w:rsid w:val="00343C07"/>
    <w:rsid w:val="0034420A"/>
    <w:rsid w:val="00344329"/>
    <w:rsid w:val="0034681F"/>
    <w:rsid w:val="003470C5"/>
    <w:rsid w:val="0035079A"/>
    <w:rsid w:val="003549CD"/>
    <w:rsid w:val="00355A98"/>
    <w:rsid w:val="00355C9F"/>
    <w:rsid w:val="0035786D"/>
    <w:rsid w:val="0036078E"/>
    <w:rsid w:val="00361D0F"/>
    <w:rsid w:val="003634D4"/>
    <w:rsid w:val="00363907"/>
    <w:rsid w:val="00364148"/>
    <w:rsid w:val="003647F5"/>
    <w:rsid w:val="00365C67"/>
    <w:rsid w:val="00366244"/>
    <w:rsid w:val="00367FF1"/>
    <w:rsid w:val="00372FD1"/>
    <w:rsid w:val="00373B0D"/>
    <w:rsid w:val="003743B5"/>
    <w:rsid w:val="0037469F"/>
    <w:rsid w:val="00380902"/>
    <w:rsid w:val="00380C1B"/>
    <w:rsid w:val="003814F8"/>
    <w:rsid w:val="00381509"/>
    <w:rsid w:val="00385189"/>
    <w:rsid w:val="003852AC"/>
    <w:rsid w:val="00385BC9"/>
    <w:rsid w:val="00386B82"/>
    <w:rsid w:val="00391A92"/>
    <w:rsid w:val="003926AA"/>
    <w:rsid w:val="00393104"/>
    <w:rsid w:val="00394F67"/>
    <w:rsid w:val="003A0543"/>
    <w:rsid w:val="003A3783"/>
    <w:rsid w:val="003A37AF"/>
    <w:rsid w:val="003A459F"/>
    <w:rsid w:val="003A469D"/>
    <w:rsid w:val="003A69B2"/>
    <w:rsid w:val="003A77AD"/>
    <w:rsid w:val="003B049A"/>
    <w:rsid w:val="003B19E8"/>
    <w:rsid w:val="003B4F96"/>
    <w:rsid w:val="003B51F3"/>
    <w:rsid w:val="003B5641"/>
    <w:rsid w:val="003B5EBE"/>
    <w:rsid w:val="003B6C06"/>
    <w:rsid w:val="003C028E"/>
    <w:rsid w:val="003C0F38"/>
    <w:rsid w:val="003C4EE1"/>
    <w:rsid w:val="003C56D8"/>
    <w:rsid w:val="003C6670"/>
    <w:rsid w:val="003D104A"/>
    <w:rsid w:val="003D3FFD"/>
    <w:rsid w:val="003D54F4"/>
    <w:rsid w:val="003D5BAA"/>
    <w:rsid w:val="003D6081"/>
    <w:rsid w:val="003D6A9E"/>
    <w:rsid w:val="003E1AEA"/>
    <w:rsid w:val="003E4A5C"/>
    <w:rsid w:val="003E599D"/>
    <w:rsid w:val="003E60E7"/>
    <w:rsid w:val="003E62B8"/>
    <w:rsid w:val="003E6B62"/>
    <w:rsid w:val="003F1503"/>
    <w:rsid w:val="003F47A2"/>
    <w:rsid w:val="003F5B26"/>
    <w:rsid w:val="003F6128"/>
    <w:rsid w:val="003F72A2"/>
    <w:rsid w:val="00400807"/>
    <w:rsid w:val="004010B2"/>
    <w:rsid w:val="00402158"/>
    <w:rsid w:val="00405E0A"/>
    <w:rsid w:val="00405EA8"/>
    <w:rsid w:val="00407344"/>
    <w:rsid w:val="00407B3C"/>
    <w:rsid w:val="00411898"/>
    <w:rsid w:val="004128AF"/>
    <w:rsid w:val="00412F42"/>
    <w:rsid w:val="0041515C"/>
    <w:rsid w:val="00415FC7"/>
    <w:rsid w:val="004165C1"/>
    <w:rsid w:val="00417DDA"/>
    <w:rsid w:val="0042093E"/>
    <w:rsid w:val="004213E4"/>
    <w:rsid w:val="00424057"/>
    <w:rsid w:val="00424F43"/>
    <w:rsid w:val="004258DD"/>
    <w:rsid w:val="00425DDA"/>
    <w:rsid w:val="00426EF4"/>
    <w:rsid w:val="004277BD"/>
    <w:rsid w:val="00432762"/>
    <w:rsid w:val="004329B9"/>
    <w:rsid w:val="00433684"/>
    <w:rsid w:val="00434EDD"/>
    <w:rsid w:val="00434FC2"/>
    <w:rsid w:val="00435772"/>
    <w:rsid w:val="004366FD"/>
    <w:rsid w:val="00437786"/>
    <w:rsid w:val="00442051"/>
    <w:rsid w:val="00443B34"/>
    <w:rsid w:val="004531D5"/>
    <w:rsid w:val="00454330"/>
    <w:rsid w:val="004567B5"/>
    <w:rsid w:val="0045778C"/>
    <w:rsid w:val="004611F4"/>
    <w:rsid w:val="004617D8"/>
    <w:rsid w:val="00464A5F"/>
    <w:rsid w:val="004678C2"/>
    <w:rsid w:val="00470F1A"/>
    <w:rsid w:val="00470F92"/>
    <w:rsid w:val="004716D9"/>
    <w:rsid w:val="004723A7"/>
    <w:rsid w:val="00472AB8"/>
    <w:rsid w:val="00472B75"/>
    <w:rsid w:val="00473427"/>
    <w:rsid w:val="00474D38"/>
    <w:rsid w:val="00475B83"/>
    <w:rsid w:val="0047635E"/>
    <w:rsid w:val="00480658"/>
    <w:rsid w:val="004857F6"/>
    <w:rsid w:val="00490F5A"/>
    <w:rsid w:val="0049142B"/>
    <w:rsid w:val="00491B4B"/>
    <w:rsid w:val="0049203B"/>
    <w:rsid w:val="00494FB1"/>
    <w:rsid w:val="00495C8A"/>
    <w:rsid w:val="004960BF"/>
    <w:rsid w:val="004A26BB"/>
    <w:rsid w:val="004A2C4C"/>
    <w:rsid w:val="004A40E9"/>
    <w:rsid w:val="004A4A58"/>
    <w:rsid w:val="004A7E3A"/>
    <w:rsid w:val="004B04DD"/>
    <w:rsid w:val="004B0CAF"/>
    <w:rsid w:val="004B140C"/>
    <w:rsid w:val="004B4828"/>
    <w:rsid w:val="004B5103"/>
    <w:rsid w:val="004B6546"/>
    <w:rsid w:val="004B6A9E"/>
    <w:rsid w:val="004B7B11"/>
    <w:rsid w:val="004C0DE6"/>
    <w:rsid w:val="004C2306"/>
    <w:rsid w:val="004D0227"/>
    <w:rsid w:val="004D23D1"/>
    <w:rsid w:val="004D4FC3"/>
    <w:rsid w:val="004D7134"/>
    <w:rsid w:val="004D77F4"/>
    <w:rsid w:val="004D7DF7"/>
    <w:rsid w:val="004E0138"/>
    <w:rsid w:val="004E2A83"/>
    <w:rsid w:val="004E3D9B"/>
    <w:rsid w:val="004E5268"/>
    <w:rsid w:val="004E7911"/>
    <w:rsid w:val="004E79A0"/>
    <w:rsid w:val="004F0B1D"/>
    <w:rsid w:val="004F454C"/>
    <w:rsid w:val="00500716"/>
    <w:rsid w:val="0050336F"/>
    <w:rsid w:val="00504FC3"/>
    <w:rsid w:val="00506489"/>
    <w:rsid w:val="00506659"/>
    <w:rsid w:val="00512220"/>
    <w:rsid w:val="00513258"/>
    <w:rsid w:val="00513888"/>
    <w:rsid w:val="00514519"/>
    <w:rsid w:val="005204E0"/>
    <w:rsid w:val="00524D0D"/>
    <w:rsid w:val="0052720F"/>
    <w:rsid w:val="00527478"/>
    <w:rsid w:val="00530CF2"/>
    <w:rsid w:val="00531774"/>
    <w:rsid w:val="00531C9E"/>
    <w:rsid w:val="0053252B"/>
    <w:rsid w:val="005346B2"/>
    <w:rsid w:val="00534834"/>
    <w:rsid w:val="00537B65"/>
    <w:rsid w:val="00540CD1"/>
    <w:rsid w:val="00541AE4"/>
    <w:rsid w:val="005441F3"/>
    <w:rsid w:val="00545C48"/>
    <w:rsid w:val="00546EB8"/>
    <w:rsid w:val="0055038B"/>
    <w:rsid w:val="005543C1"/>
    <w:rsid w:val="00557569"/>
    <w:rsid w:val="00560140"/>
    <w:rsid w:val="0056021A"/>
    <w:rsid w:val="005642C4"/>
    <w:rsid w:val="005643FC"/>
    <w:rsid w:val="00564403"/>
    <w:rsid w:val="00566ED1"/>
    <w:rsid w:val="00570E32"/>
    <w:rsid w:val="00572F30"/>
    <w:rsid w:val="0057400C"/>
    <w:rsid w:val="00576C2C"/>
    <w:rsid w:val="00576F5A"/>
    <w:rsid w:val="00580048"/>
    <w:rsid w:val="00581353"/>
    <w:rsid w:val="005817A8"/>
    <w:rsid w:val="00582663"/>
    <w:rsid w:val="00582B91"/>
    <w:rsid w:val="00583742"/>
    <w:rsid w:val="005845C2"/>
    <w:rsid w:val="00590C37"/>
    <w:rsid w:val="005A0D16"/>
    <w:rsid w:val="005A16DF"/>
    <w:rsid w:val="005A2512"/>
    <w:rsid w:val="005A2A73"/>
    <w:rsid w:val="005A46A8"/>
    <w:rsid w:val="005A75F1"/>
    <w:rsid w:val="005B0633"/>
    <w:rsid w:val="005B0B82"/>
    <w:rsid w:val="005B21C5"/>
    <w:rsid w:val="005B2A10"/>
    <w:rsid w:val="005B52DF"/>
    <w:rsid w:val="005B58D3"/>
    <w:rsid w:val="005B64F4"/>
    <w:rsid w:val="005B66FE"/>
    <w:rsid w:val="005B6E16"/>
    <w:rsid w:val="005C0672"/>
    <w:rsid w:val="005C0B05"/>
    <w:rsid w:val="005C1055"/>
    <w:rsid w:val="005C2238"/>
    <w:rsid w:val="005C3704"/>
    <w:rsid w:val="005C3F98"/>
    <w:rsid w:val="005C6256"/>
    <w:rsid w:val="005C7C2A"/>
    <w:rsid w:val="005D075D"/>
    <w:rsid w:val="005D170B"/>
    <w:rsid w:val="005D1E84"/>
    <w:rsid w:val="005D3015"/>
    <w:rsid w:val="005D64D9"/>
    <w:rsid w:val="005D6FCC"/>
    <w:rsid w:val="005E164D"/>
    <w:rsid w:val="005E4833"/>
    <w:rsid w:val="005E516B"/>
    <w:rsid w:val="005E5EA1"/>
    <w:rsid w:val="005E63AA"/>
    <w:rsid w:val="005F1C45"/>
    <w:rsid w:val="005F339B"/>
    <w:rsid w:val="005F52F8"/>
    <w:rsid w:val="005F540F"/>
    <w:rsid w:val="005F64DD"/>
    <w:rsid w:val="005F779A"/>
    <w:rsid w:val="006000C7"/>
    <w:rsid w:val="00602B03"/>
    <w:rsid w:val="00602BC4"/>
    <w:rsid w:val="00605C2F"/>
    <w:rsid w:val="00605D05"/>
    <w:rsid w:val="00607764"/>
    <w:rsid w:val="00617D28"/>
    <w:rsid w:val="0062011A"/>
    <w:rsid w:val="00621466"/>
    <w:rsid w:val="00621F52"/>
    <w:rsid w:val="00622016"/>
    <w:rsid w:val="00622EB0"/>
    <w:rsid w:val="0062310E"/>
    <w:rsid w:val="00623629"/>
    <w:rsid w:val="0062521C"/>
    <w:rsid w:val="00625780"/>
    <w:rsid w:val="00627413"/>
    <w:rsid w:val="00631284"/>
    <w:rsid w:val="00631A83"/>
    <w:rsid w:val="0063264D"/>
    <w:rsid w:val="00634CC6"/>
    <w:rsid w:val="00634CFE"/>
    <w:rsid w:val="006353B4"/>
    <w:rsid w:val="00641712"/>
    <w:rsid w:val="006421FA"/>
    <w:rsid w:val="00642C35"/>
    <w:rsid w:val="00645A78"/>
    <w:rsid w:val="00651367"/>
    <w:rsid w:val="0065172F"/>
    <w:rsid w:val="0065303B"/>
    <w:rsid w:val="00653179"/>
    <w:rsid w:val="00653BA4"/>
    <w:rsid w:val="00653BE6"/>
    <w:rsid w:val="00657AC2"/>
    <w:rsid w:val="00657DC7"/>
    <w:rsid w:val="00663B14"/>
    <w:rsid w:val="006649F4"/>
    <w:rsid w:val="006666F6"/>
    <w:rsid w:val="00666FC7"/>
    <w:rsid w:val="006675AB"/>
    <w:rsid w:val="0067203C"/>
    <w:rsid w:val="006736EE"/>
    <w:rsid w:val="006746B8"/>
    <w:rsid w:val="00675138"/>
    <w:rsid w:val="00676AEB"/>
    <w:rsid w:val="006808ED"/>
    <w:rsid w:val="00683924"/>
    <w:rsid w:val="00684DB8"/>
    <w:rsid w:val="00685C6C"/>
    <w:rsid w:val="00686F56"/>
    <w:rsid w:val="006879B4"/>
    <w:rsid w:val="00687B46"/>
    <w:rsid w:val="006906A9"/>
    <w:rsid w:val="00695642"/>
    <w:rsid w:val="00696ACE"/>
    <w:rsid w:val="00697C15"/>
    <w:rsid w:val="006A29B8"/>
    <w:rsid w:val="006A359B"/>
    <w:rsid w:val="006A3C09"/>
    <w:rsid w:val="006A4F8D"/>
    <w:rsid w:val="006A7888"/>
    <w:rsid w:val="006B34B2"/>
    <w:rsid w:val="006B391D"/>
    <w:rsid w:val="006B6A41"/>
    <w:rsid w:val="006B6C18"/>
    <w:rsid w:val="006C0F01"/>
    <w:rsid w:val="006C15CC"/>
    <w:rsid w:val="006C16D2"/>
    <w:rsid w:val="006C2002"/>
    <w:rsid w:val="006C25FB"/>
    <w:rsid w:val="006C3637"/>
    <w:rsid w:val="006C421A"/>
    <w:rsid w:val="006C4588"/>
    <w:rsid w:val="006C7F12"/>
    <w:rsid w:val="006D08D1"/>
    <w:rsid w:val="006D2772"/>
    <w:rsid w:val="006D3D71"/>
    <w:rsid w:val="006D48DB"/>
    <w:rsid w:val="006D4DC8"/>
    <w:rsid w:val="006D62C2"/>
    <w:rsid w:val="006E05A1"/>
    <w:rsid w:val="006E1441"/>
    <w:rsid w:val="006E16B9"/>
    <w:rsid w:val="006E20C9"/>
    <w:rsid w:val="006E2204"/>
    <w:rsid w:val="006E25AB"/>
    <w:rsid w:val="006E7059"/>
    <w:rsid w:val="006F06E7"/>
    <w:rsid w:val="006F06ED"/>
    <w:rsid w:val="006F1CC3"/>
    <w:rsid w:val="006F26F3"/>
    <w:rsid w:val="006F2F6F"/>
    <w:rsid w:val="006F3689"/>
    <w:rsid w:val="006F42D6"/>
    <w:rsid w:val="006F5625"/>
    <w:rsid w:val="006F6E92"/>
    <w:rsid w:val="007004F9"/>
    <w:rsid w:val="00701911"/>
    <w:rsid w:val="0070193B"/>
    <w:rsid w:val="0070274B"/>
    <w:rsid w:val="00702C73"/>
    <w:rsid w:val="0070342C"/>
    <w:rsid w:val="007051F7"/>
    <w:rsid w:val="0070575B"/>
    <w:rsid w:val="00711D25"/>
    <w:rsid w:val="0071497C"/>
    <w:rsid w:val="0072380C"/>
    <w:rsid w:val="00725A55"/>
    <w:rsid w:val="00733FDE"/>
    <w:rsid w:val="00734479"/>
    <w:rsid w:val="00735A88"/>
    <w:rsid w:val="00742FB2"/>
    <w:rsid w:val="00743A42"/>
    <w:rsid w:val="007441FB"/>
    <w:rsid w:val="00745496"/>
    <w:rsid w:val="007456CA"/>
    <w:rsid w:val="007540D1"/>
    <w:rsid w:val="00755511"/>
    <w:rsid w:val="00755EBB"/>
    <w:rsid w:val="007565AD"/>
    <w:rsid w:val="00756672"/>
    <w:rsid w:val="007566EE"/>
    <w:rsid w:val="00757902"/>
    <w:rsid w:val="00757BF5"/>
    <w:rsid w:val="00757EF4"/>
    <w:rsid w:val="0076039A"/>
    <w:rsid w:val="0076077B"/>
    <w:rsid w:val="007625A3"/>
    <w:rsid w:val="007625D3"/>
    <w:rsid w:val="00763D2C"/>
    <w:rsid w:val="007662DC"/>
    <w:rsid w:val="0076777A"/>
    <w:rsid w:val="00776121"/>
    <w:rsid w:val="00777B78"/>
    <w:rsid w:val="007854E3"/>
    <w:rsid w:val="00786C4E"/>
    <w:rsid w:val="00791384"/>
    <w:rsid w:val="00794229"/>
    <w:rsid w:val="00794D4E"/>
    <w:rsid w:val="007957CF"/>
    <w:rsid w:val="007A42FE"/>
    <w:rsid w:val="007A6C4F"/>
    <w:rsid w:val="007A7115"/>
    <w:rsid w:val="007A78C2"/>
    <w:rsid w:val="007B0AB5"/>
    <w:rsid w:val="007B74BA"/>
    <w:rsid w:val="007B7824"/>
    <w:rsid w:val="007B7B42"/>
    <w:rsid w:val="007C038D"/>
    <w:rsid w:val="007C089A"/>
    <w:rsid w:val="007C0FE8"/>
    <w:rsid w:val="007C1BA7"/>
    <w:rsid w:val="007C3F1B"/>
    <w:rsid w:val="007C55C6"/>
    <w:rsid w:val="007C70C3"/>
    <w:rsid w:val="007D0979"/>
    <w:rsid w:val="007D4271"/>
    <w:rsid w:val="007E1DD0"/>
    <w:rsid w:val="007E38BD"/>
    <w:rsid w:val="007E52F3"/>
    <w:rsid w:val="007F11C4"/>
    <w:rsid w:val="007F1B9A"/>
    <w:rsid w:val="007F40B3"/>
    <w:rsid w:val="007F4F34"/>
    <w:rsid w:val="007F5A83"/>
    <w:rsid w:val="007F62F5"/>
    <w:rsid w:val="00801019"/>
    <w:rsid w:val="0080744B"/>
    <w:rsid w:val="00807592"/>
    <w:rsid w:val="008079EE"/>
    <w:rsid w:val="00807A38"/>
    <w:rsid w:val="00807B8E"/>
    <w:rsid w:val="00810B5C"/>
    <w:rsid w:val="00812B94"/>
    <w:rsid w:val="0081324B"/>
    <w:rsid w:val="008138CA"/>
    <w:rsid w:val="00814799"/>
    <w:rsid w:val="00814D2B"/>
    <w:rsid w:val="00821E56"/>
    <w:rsid w:val="008265D4"/>
    <w:rsid w:val="0082772B"/>
    <w:rsid w:val="00827AAC"/>
    <w:rsid w:val="00827B00"/>
    <w:rsid w:val="00834008"/>
    <w:rsid w:val="008354ED"/>
    <w:rsid w:val="0083639F"/>
    <w:rsid w:val="008364C9"/>
    <w:rsid w:val="00837F63"/>
    <w:rsid w:val="00837FF7"/>
    <w:rsid w:val="00840FA7"/>
    <w:rsid w:val="00841EE2"/>
    <w:rsid w:val="008428E9"/>
    <w:rsid w:val="00845B03"/>
    <w:rsid w:val="008467F9"/>
    <w:rsid w:val="00846A39"/>
    <w:rsid w:val="00852D06"/>
    <w:rsid w:val="00853531"/>
    <w:rsid w:val="00855175"/>
    <w:rsid w:val="00857738"/>
    <w:rsid w:val="00857870"/>
    <w:rsid w:val="00860CAE"/>
    <w:rsid w:val="00861C8C"/>
    <w:rsid w:val="008655F5"/>
    <w:rsid w:val="00865918"/>
    <w:rsid w:val="008673D4"/>
    <w:rsid w:val="008676E6"/>
    <w:rsid w:val="008743D0"/>
    <w:rsid w:val="00874D50"/>
    <w:rsid w:val="00877BE0"/>
    <w:rsid w:val="00877DF5"/>
    <w:rsid w:val="008823E5"/>
    <w:rsid w:val="00884C59"/>
    <w:rsid w:val="00885339"/>
    <w:rsid w:val="00893470"/>
    <w:rsid w:val="0089464B"/>
    <w:rsid w:val="008948DB"/>
    <w:rsid w:val="008956CE"/>
    <w:rsid w:val="00895F92"/>
    <w:rsid w:val="00897D6F"/>
    <w:rsid w:val="008A184A"/>
    <w:rsid w:val="008A44E1"/>
    <w:rsid w:val="008A6CBE"/>
    <w:rsid w:val="008A6CFC"/>
    <w:rsid w:val="008B0824"/>
    <w:rsid w:val="008B0EAF"/>
    <w:rsid w:val="008B121E"/>
    <w:rsid w:val="008B1F51"/>
    <w:rsid w:val="008B2DFA"/>
    <w:rsid w:val="008B4906"/>
    <w:rsid w:val="008B4F17"/>
    <w:rsid w:val="008B73C5"/>
    <w:rsid w:val="008C0350"/>
    <w:rsid w:val="008C040D"/>
    <w:rsid w:val="008C134E"/>
    <w:rsid w:val="008C3088"/>
    <w:rsid w:val="008C4FF7"/>
    <w:rsid w:val="008C7CF3"/>
    <w:rsid w:val="008D1D50"/>
    <w:rsid w:val="008D2172"/>
    <w:rsid w:val="008D4987"/>
    <w:rsid w:val="008D5262"/>
    <w:rsid w:val="008D575E"/>
    <w:rsid w:val="008E00E0"/>
    <w:rsid w:val="008E1095"/>
    <w:rsid w:val="008E251A"/>
    <w:rsid w:val="008E2DAC"/>
    <w:rsid w:val="008E3667"/>
    <w:rsid w:val="008E415A"/>
    <w:rsid w:val="008E428D"/>
    <w:rsid w:val="008E53C1"/>
    <w:rsid w:val="008E628A"/>
    <w:rsid w:val="008F04D0"/>
    <w:rsid w:val="008F12A6"/>
    <w:rsid w:val="008F30F4"/>
    <w:rsid w:val="008F34DC"/>
    <w:rsid w:val="008F3EA6"/>
    <w:rsid w:val="00900239"/>
    <w:rsid w:val="009010A0"/>
    <w:rsid w:val="00905CD5"/>
    <w:rsid w:val="009067D1"/>
    <w:rsid w:val="00907DF0"/>
    <w:rsid w:val="00913755"/>
    <w:rsid w:val="00915346"/>
    <w:rsid w:val="00917575"/>
    <w:rsid w:val="0091792E"/>
    <w:rsid w:val="009209FC"/>
    <w:rsid w:val="00922EC7"/>
    <w:rsid w:val="009249CF"/>
    <w:rsid w:val="00925CF9"/>
    <w:rsid w:val="009264F0"/>
    <w:rsid w:val="00926E2E"/>
    <w:rsid w:val="009278E4"/>
    <w:rsid w:val="00931634"/>
    <w:rsid w:val="00931F76"/>
    <w:rsid w:val="00933578"/>
    <w:rsid w:val="00933ED1"/>
    <w:rsid w:val="00936191"/>
    <w:rsid w:val="00944256"/>
    <w:rsid w:val="00944C95"/>
    <w:rsid w:val="0094671D"/>
    <w:rsid w:val="0094717A"/>
    <w:rsid w:val="00950DDB"/>
    <w:rsid w:val="00952A9E"/>
    <w:rsid w:val="0095421B"/>
    <w:rsid w:val="00954D83"/>
    <w:rsid w:val="009551CD"/>
    <w:rsid w:val="009551FA"/>
    <w:rsid w:val="00955E25"/>
    <w:rsid w:val="0095694E"/>
    <w:rsid w:val="00956BAB"/>
    <w:rsid w:val="009605AA"/>
    <w:rsid w:val="00961B6E"/>
    <w:rsid w:val="00962BF8"/>
    <w:rsid w:val="0096331F"/>
    <w:rsid w:val="00970193"/>
    <w:rsid w:val="00970EB1"/>
    <w:rsid w:val="00972B5A"/>
    <w:rsid w:val="00973676"/>
    <w:rsid w:val="00973DB2"/>
    <w:rsid w:val="00976E41"/>
    <w:rsid w:val="00981E84"/>
    <w:rsid w:val="00982983"/>
    <w:rsid w:val="00986074"/>
    <w:rsid w:val="00986BF3"/>
    <w:rsid w:val="00992D24"/>
    <w:rsid w:val="00996420"/>
    <w:rsid w:val="009971DC"/>
    <w:rsid w:val="009979E3"/>
    <w:rsid w:val="00997CA7"/>
    <w:rsid w:val="009A01D2"/>
    <w:rsid w:val="009A2780"/>
    <w:rsid w:val="009A2ED3"/>
    <w:rsid w:val="009A466C"/>
    <w:rsid w:val="009A5332"/>
    <w:rsid w:val="009A7590"/>
    <w:rsid w:val="009A79A1"/>
    <w:rsid w:val="009B0ED7"/>
    <w:rsid w:val="009B1904"/>
    <w:rsid w:val="009B421B"/>
    <w:rsid w:val="009B4403"/>
    <w:rsid w:val="009B5F74"/>
    <w:rsid w:val="009C5535"/>
    <w:rsid w:val="009D00D2"/>
    <w:rsid w:val="009D178D"/>
    <w:rsid w:val="009D2EBB"/>
    <w:rsid w:val="009D40C0"/>
    <w:rsid w:val="009D46CA"/>
    <w:rsid w:val="009D4C82"/>
    <w:rsid w:val="009D621A"/>
    <w:rsid w:val="009D7E78"/>
    <w:rsid w:val="009E1438"/>
    <w:rsid w:val="009E25F4"/>
    <w:rsid w:val="009E3BF8"/>
    <w:rsid w:val="009E463D"/>
    <w:rsid w:val="009E5A67"/>
    <w:rsid w:val="009E7D83"/>
    <w:rsid w:val="009F1A95"/>
    <w:rsid w:val="009F22D6"/>
    <w:rsid w:val="009F24B4"/>
    <w:rsid w:val="009F42D5"/>
    <w:rsid w:val="009F553E"/>
    <w:rsid w:val="009F760C"/>
    <w:rsid w:val="00A014EB"/>
    <w:rsid w:val="00A06B7E"/>
    <w:rsid w:val="00A116BC"/>
    <w:rsid w:val="00A1272E"/>
    <w:rsid w:val="00A14612"/>
    <w:rsid w:val="00A212B3"/>
    <w:rsid w:val="00A222A2"/>
    <w:rsid w:val="00A241A0"/>
    <w:rsid w:val="00A249C9"/>
    <w:rsid w:val="00A24A6C"/>
    <w:rsid w:val="00A2540D"/>
    <w:rsid w:val="00A27C11"/>
    <w:rsid w:val="00A30B04"/>
    <w:rsid w:val="00A325DF"/>
    <w:rsid w:val="00A33089"/>
    <w:rsid w:val="00A35A56"/>
    <w:rsid w:val="00A35EA6"/>
    <w:rsid w:val="00A35FD9"/>
    <w:rsid w:val="00A4033E"/>
    <w:rsid w:val="00A403BC"/>
    <w:rsid w:val="00A406AC"/>
    <w:rsid w:val="00A41007"/>
    <w:rsid w:val="00A412E2"/>
    <w:rsid w:val="00A434C7"/>
    <w:rsid w:val="00A43C58"/>
    <w:rsid w:val="00A449B8"/>
    <w:rsid w:val="00A46241"/>
    <w:rsid w:val="00A47168"/>
    <w:rsid w:val="00A51280"/>
    <w:rsid w:val="00A51EB2"/>
    <w:rsid w:val="00A53948"/>
    <w:rsid w:val="00A55147"/>
    <w:rsid w:val="00A56A17"/>
    <w:rsid w:val="00A57D92"/>
    <w:rsid w:val="00A625F9"/>
    <w:rsid w:val="00A62BA5"/>
    <w:rsid w:val="00A6304D"/>
    <w:rsid w:val="00A6348F"/>
    <w:rsid w:val="00A645DE"/>
    <w:rsid w:val="00A6546F"/>
    <w:rsid w:val="00A677E8"/>
    <w:rsid w:val="00A701F8"/>
    <w:rsid w:val="00A7431A"/>
    <w:rsid w:val="00A7453D"/>
    <w:rsid w:val="00A74C68"/>
    <w:rsid w:val="00A751A0"/>
    <w:rsid w:val="00A76DE6"/>
    <w:rsid w:val="00A77AF6"/>
    <w:rsid w:val="00A77C6F"/>
    <w:rsid w:val="00A82E71"/>
    <w:rsid w:val="00A854DB"/>
    <w:rsid w:val="00A8643C"/>
    <w:rsid w:val="00A8786A"/>
    <w:rsid w:val="00A87B65"/>
    <w:rsid w:val="00A90ABC"/>
    <w:rsid w:val="00A90EAE"/>
    <w:rsid w:val="00A924AD"/>
    <w:rsid w:val="00A9296A"/>
    <w:rsid w:val="00A931CC"/>
    <w:rsid w:val="00A94159"/>
    <w:rsid w:val="00A9506A"/>
    <w:rsid w:val="00A9541F"/>
    <w:rsid w:val="00A973FE"/>
    <w:rsid w:val="00AA0789"/>
    <w:rsid w:val="00AA2EB0"/>
    <w:rsid w:val="00AA4854"/>
    <w:rsid w:val="00AA5068"/>
    <w:rsid w:val="00AA5CCE"/>
    <w:rsid w:val="00AA5D00"/>
    <w:rsid w:val="00AA6528"/>
    <w:rsid w:val="00AA6A18"/>
    <w:rsid w:val="00AB5FDC"/>
    <w:rsid w:val="00AB671C"/>
    <w:rsid w:val="00AC02A3"/>
    <w:rsid w:val="00AC16A0"/>
    <w:rsid w:val="00AC384C"/>
    <w:rsid w:val="00AC4038"/>
    <w:rsid w:val="00AC5656"/>
    <w:rsid w:val="00AC66D9"/>
    <w:rsid w:val="00AC6C73"/>
    <w:rsid w:val="00AD1DD8"/>
    <w:rsid w:val="00AD377F"/>
    <w:rsid w:val="00AD3E31"/>
    <w:rsid w:val="00AD51A7"/>
    <w:rsid w:val="00AD6718"/>
    <w:rsid w:val="00AE0BD3"/>
    <w:rsid w:val="00AE362B"/>
    <w:rsid w:val="00AE3682"/>
    <w:rsid w:val="00AE67C2"/>
    <w:rsid w:val="00AE6B49"/>
    <w:rsid w:val="00AF0896"/>
    <w:rsid w:val="00AF0DBF"/>
    <w:rsid w:val="00AF175B"/>
    <w:rsid w:val="00AF448F"/>
    <w:rsid w:val="00AF4A62"/>
    <w:rsid w:val="00AF5071"/>
    <w:rsid w:val="00AF787B"/>
    <w:rsid w:val="00B00491"/>
    <w:rsid w:val="00B022A7"/>
    <w:rsid w:val="00B04FD1"/>
    <w:rsid w:val="00B0778B"/>
    <w:rsid w:val="00B16A27"/>
    <w:rsid w:val="00B16B98"/>
    <w:rsid w:val="00B17B5F"/>
    <w:rsid w:val="00B203B7"/>
    <w:rsid w:val="00B23887"/>
    <w:rsid w:val="00B24D3F"/>
    <w:rsid w:val="00B24D4B"/>
    <w:rsid w:val="00B2560B"/>
    <w:rsid w:val="00B26D95"/>
    <w:rsid w:val="00B3099C"/>
    <w:rsid w:val="00B34D88"/>
    <w:rsid w:val="00B34F17"/>
    <w:rsid w:val="00B35217"/>
    <w:rsid w:val="00B358F1"/>
    <w:rsid w:val="00B40CF3"/>
    <w:rsid w:val="00B40E17"/>
    <w:rsid w:val="00B426AE"/>
    <w:rsid w:val="00B42ED0"/>
    <w:rsid w:val="00B4454A"/>
    <w:rsid w:val="00B45711"/>
    <w:rsid w:val="00B500A4"/>
    <w:rsid w:val="00B5010E"/>
    <w:rsid w:val="00B50137"/>
    <w:rsid w:val="00B5198B"/>
    <w:rsid w:val="00B53150"/>
    <w:rsid w:val="00B536DC"/>
    <w:rsid w:val="00B541C1"/>
    <w:rsid w:val="00B551CA"/>
    <w:rsid w:val="00B55519"/>
    <w:rsid w:val="00B57BE1"/>
    <w:rsid w:val="00B60AAB"/>
    <w:rsid w:val="00B61792"/>
    <w:rsid w:val="00B63595"/>
    <w:rsid w:val="00B6387F"/>
    <w:rsid w:val="00B64E14"/>
    <w:rsid w:val="00B6582F"/>
    <w:rsid w:val="00B709EF"/>
    <w:rsid w:val="00B70A50"/>
    <w:rsid w:val="00B71870"/>
    <w:rsid w:val="00B71F45"/>
    <w:rsid w:val="00B72270"/>
    <w:rsid w:val="00B727B0"/>
    <w:rsid w:val="00B72ADA"/>
    <w:rsid w:val="00B74CF3"/>
    <w:rsid w:val="00B74D6C"/>
    <w:rsid w:val="00B75127"/>
    <w:rsid w:val="00B759AB"/>
    <w:rsid w:val="00B77AF3"/>
    <w:rsid w:val="00B803C7"/>
    <w:rsid w:val="00B82AB6"/>
    <w:rsid w:val="00B82E99"/>
    <w:rsid w:val="00B85509"/>
    <w:rsid w:val="00B8596E"/>
    <w:rsid w:val="00B90A9F"/>
    <w:rsid w:val="00B9179C"/>
    <w:rsid w:val="00B9183C"/>
    <w:rsid w:val="00B92126"/>
    <w:rsid w:val="00B9520C"/>
    <w:rsid w:val="00BA017E"/>
    <w:rsid w:val="00BA1FC6"/>
    <w:rsid w:val="00BA29B9"/>
    <w:rsid w:val="00BA752B"/>
    <w:rsid w:val="00BA7BFB"/>
    <w:rsid w:val="00BB0CCC"/>
    <w:rsid w:val="00BB18DF"/>
    <w:rsid w:val="00BB2374"/>
    <w:rsid w:val="00BB5154"/>
    <w:rsid w:val="00BC0415"/>
    <w:rsid w:val="00BC0A70"/>
    <w:rsid w:val="00BC0D60"/>
    <w:rsid w:val="00BC2469"/>
    <w:rsid w:val="00BC3A7B"/>
    <w:rsid w:val="00BD1A7A"/>
    <w:rsid w:val="00BD3112"/>
    <w:rsid w:val="00BD7F81"/>
    <w:rsid w:val="00BE29D8"/>
    <w:rsid w:val="00BE2A01"/>
    <w:rsid w:val="00BE2B75"/>
    <w:rsid w:val="00BE69B6"/>
    <w:rsid w:val="00BF0016"/>
    <w:rsid w:val="00BF1B2A"/>
    <w:rsid w:val="00BF35B9"/>
    <w:rsid w:val="00BF54A2"/>
    <w:rsid w:val="00BF7ED6"/>
    <w:rsid w:val="00C02035"/>
    <w:rsid w:val="00C02492"/>
    <w:rsid w:val="00C045FF"/>
    <w:rsid w:val="00C0514E"/>
    <w:rsid w:val="00C0716D"/>
    <w:rsid w:val="00C10C1E"/>
    <w:rsid w:val="00C10CB4"/>
    <w:rsid w:val="00C10CD5"/>
    <w:rsid w:val="00C12923"/>
    <w:rsid w:val="00C13DD2"/>
    <w:rsid w:val="00C14796"/>
    <w:rsid w:val="00C14A0E"/>
    <w:rsid w:val="00C15934"/>
    <w:rsid w:val="00C160DA"/>
    <w:rsid w:val="00C21F16"/>
    <w:rsid w:val="00C224A9"/>
    <w:rsid w:val="00C232BA"/>
    <w:rsid w:val="00C25273"/>
    <w:rsid w:val="00C25D1B"/>
    <w:rsid w:val="00C25D71"/>
    <w:rsid w:val="00C25EF8"/>
    <w:rsid w:val="00C277D6"/>
    <w:rsid w:val="00C27B9E"/>
    <w:rsid w:val="00C30247"/>
    <w:rsid w:val="00C315E7"/>
    <w:rsid w:val="00C316A8"/>
    <w:rsid w:val="00C3173C"/>
    <w:rsid w:val="00C37681"/>
    <w:rsid w:val="00C418F5"/>
    <w:rsid w:val="00C43CC4"/>
    <w:rsid w:val="00C45A9C"/>
    <w:rsid w:val="00C46C56"/>
    <w:rsid w:val="00C473B5"/>
    <w:rsid w:val="00C4783B"/>
    <w:rsid w:val="00C504AC"/>
    <w:rsid w:val="00C533A6"/>
    <w:rsid w:val="00C56955"/>
    <w:rsid w:val="00C6067C"/>
    <w:rsid w:val="00C611E7"/>
    <w:rsid w:val="00C628C2"/>
    <w:rsid w:val="00C67445"/>
    <w:rsid w:val="00C67832"/>
    <w:rsid w:val="00C70976"/>
    <w:rsid w:val="00C70C4C"/>
    <w:rsid w:val="00C7158A"/>
    <w:rsid w:val="00C73102"/>
    <w:rsid w:val="00C7426E"/>
    <w:rsid w:val="00C74374"/>
    <w:rsid w:val="00C7613C"/>
    <w:rsid w:val="00C77052"/>
    <w:rsid w:val="00C832A8"/>
    <w:rsid w:val="00C85A87"/>
    <w:rsid w:val="00C87956"/>
    <w:rsid w:val="00C90049"/>
    <w:rsid w:val="00C90824"/>
    <w:rsid w:val="00C91753"/>
    <w:rsid w:val="00C91A3D"/>
    <w:rsid w:val="00C940E7"/>
    <w:rsid w:val="00C95B06"/>
    <w:rsid w:val="00C961BC"/>
    <w:rsid w:val="00CA03EB"/>
    <w:rsid w:val="00CA0658"/>
    <w:rsid w:val="00CA34C1"/>
    <w:rsid w:val="00CA3708"/>
    <w:rsid w:val="00CA4FB0"/>
    <w:rsid w:val="00CA6236"/>
    <w:rsid w:val="00CA6588"/>
    <w:rsid w:val="00CA7330"/>
    <w:rsid w:val="00CB465A"/>
    <w:rsid w:val="00CB5321"/>
    <w:rsid w:val="00CB5A81"/>
    <w:rsid w:val="00CB7EDC"/>
    <w:rsid w:val="00CC109B"/>
    <w:rsid w:val="00CC4FB2"/>
    <w:rsid w:val="00CC6E71"/>
    <w:rsid w:val="00CC7D88"/>
    <w:rsid w:val="00CD053E"/>
    <w:rsid w:val="00CD33DD"/>
    <w:rsid w:val="00CD3436"/>
    <w:rsid w:val="00CD4B4B"/>
    <w:rsid w:val="00CD607D"/>
    <w:rsid w:val="00CD758F"/>
    <w:rsid w:val="00CD7B27"/>
    <w:rsid w:val="00CE1355"/>
    <w:rsid w:val="00CE2289"/>
    <w:rsid w:val="00CE4CCE"/>
    <w:rsid w:val="00CE61B2"/>
    <w:rsid w:val="00CE6B7D"/>
    <w:rsid w:val="00CE6C45"/>
    <w:rsid w:val="00CE7817"/>
    <w:rsid w:val="00CF3D0B"/>
    <w:rsid w:val="00CF451E"/>
    <w:rsid w:val="00CF7622"/>
    <w:rsid w:val="00D0474A"/>
    <w:rsid w:val="00D04D65"/>
    <w:rsid w:val="00D063A0"/>
    <w:rsid w:val="00D06B4D"/>
    <w:rsid w:val="00D129CE"/>
    <w:rsid w:val="00D12ECF"/>
    <w:rsid w:val="00D13971"/>
    <w:rsid w:val="00D20DC4"/>
    <w:rsid w:val="00D211C9"/>
    <w:rsid w:val="00D218B3"/>
    <w:rsid w:val="00D22D1D"/>
    <w:rsid w:val="00D22F59"/>
    <w:rsid w:val="00D230E9"/>
    <w:rsid w:val="00D26A5D"/>
    <w:rsid w:val="00D319AF"/>
    <w:rsid w:val="00D357E1"/>
    <w:rsid w:val="00D35948"/>
    <w:rsid w:val="00D3697D"/>
    <w:rsid w:val="00D36AB8"/>
    <w:rsid w:val="00D40F68"/>
    <w:rsid w:val="00D41CC8"/>
    <w:rsid w:val="00D43C8A"/>
    <w:rsid w:val="00D453AD"/>
    <w:rsid w:val="00D46026"/>
    <w:rsid w:val="00D50817"/>
    <w:rsid w:val="00D51A06"/>
    <w:rsid w:val="00D521E3"/>
    <w:rsid w:val="00D53808"/>
    <w:rsid w:val="00D54F3A"/>
    <w:rsid w:val="00D55F6F"/>
    <w:rsid w:val="00D6331D"/>
    <w:rsid w:val="00D649AB"/>
    <w:rsid w:val="00D6553B"/>
    <w:rsid w:val="00D666E1"/>
    <w:rsid w:val="00D71DDD"/>
    <w:rsid w:val="00D73C68"/>
    <w:rsid w:val="00D80174"/>
    <w:rsid w:val="00D82632"/>
    <w:rsid w:val="00D8289F"/>
    <w:rsid w:val="00D847CB"/>
    <w:rsid w:val="00D8735F"/>
    <w:rsid w:val="00D875A7"/>
    <w:rsid w:val="00D87815"/>
    <w:rsid w:val="00D90875"/>
    <w:rsid w:val="00D90DE2"/>
    <w:rsid w:val="00D91B1D"/>
    <w:rsid w:val="00D93A76"/>
    <w:rsid w:val="00D94878"/>
    <w:rsid w:val="00DA43D8"/>
    <w:rsid w:val="00DA4A37"/>
    <w:rsid w:val="00DA4D29"/>
    <w:rsid w:val="00DA54FE"/>
    <w:rsid w:val="00DB449D"/>
    <w:rsid w:val="00DB5614"/>
    <w:rsid w:val="00DB5AA8"/>
    <w:rsid w:val="00DC07F6"/>
    <w:rsid w:val="00DC128A"/>
    <w:rsid w:val="00DC5D4E"/>
    <w:rsid w:val="00DC7AE9"/>
    <w:rsid w:val="00DD1B31"/>
    <w:rsid w:val="00DD1E50"/>
    <w:rsid w:val="00DD2A45"/>
    <w:rsid w:val="00DD735D"/>
    <w:rsid w:val="00DE0A6C"/>
    <w:rsid w:val="00DE21E8"/>
    <w:rsid w:val="00DE333B"/>
    <w:rsid w:val="00DE4296"/>
    <w:rsid w:val="00DE57F9"/>
    <w:rsid w:val="00DF0E89"/>
    <w:rsid w:val="00DF2BDC"/>
    <w:rsid w:val="00DF3C86"/>
    <w:rsid w:val="00DF3E04"/>
    <w:rsid w:val="00DF3EC1"/>
    <w:rsid w:val="00DF4DAC"/>
    <w:rsid w:val="00E01516"/>
    <w:rsid w:val="00E11801"/>
    <w:rsid w:val="00E11D4C"/>
    <w:rsid w:val="00E1533F"/>
    <w:rsid w:val="00E15AC9"/>
    <w:rsid w:val="00E17FBC"/>
    <w:rsid w:val="00E2017B"/>
    <w:rsid w:val="00E22CCE"/>
    <w:rsid w:val="00E2494A"/>
    <w:rsid w:val="00E25DA5"/>
    <w:rsid w:val="00E2678A"/>
    <w:rsid w:val="00E27C0B"/>
    <w:rsid w:val="00E305EC"/>
    <w:rsid w:val="00E32461"/>
    <w:rsid w:val="00E34515"/>
    <w:rsid w:val="00E34B96"/>
    <w:rsid w:val="00E42DD2"/>
    <w:rsid w:val="00E43162"/>
    <w:rsid w:val="00E4444E"/>
    <w:rsid w:val="00E51E6D"/>
    <w:rsid w:val="00E5272D"/>
    <w:rsid w:val="00E53AEA"/>
    <w:rsid w:val="00E54716"/>
    <w:rsid w:val="00E57E11"/>
    <w:rsid w:val="00E609CD"/>
    <w:rsid w:val="00E61E06"/>
    <w:rsid w:val="00E621B1"/>
    <w:rsid w:val="00E651A8"/>
    <w:rsid w:val="00E65FCC"/>
    <w:rsid w:val="00E713C0"/>
    <w:rsid w:val="00E71A2D"/>
    <w:rsid w:val="00E71B45"/>
    <w:rsid w:val="00E722B4"/>
    <w:rsid w:val="00E73E29"/>
    <w:rsid w:val="00E76C8C"/>
    <w:rsid w:val="00E7730B"/>
    <w:rsid w:val="00E81311"/>
    <w:rsid w:val="00E82447"/>
    <w:rsid w:val="00E8308D"/>
    <w:rsid w:val="00E84E15"/>
    <w:rsid w:val="00E8665D"/>
    <w:rsid w:val="00E87572"/>
    <w:rsid w:val="00E9059F"/>
    <w:rsid w:val="00E93D96"/>
    <w:rsid w:val="00E962DD"/>
    <w:rsid w:val="00EA1081"/>
    <w:rsid w:val="00EA1F3D"/>
    <w:rsid w:val="00EA401E"/>
    <w:rsid w:val="00EA45C4"/>
    <w:rsid w:val="00EA48D7"/>
    <w:rsid w:val="00EA72AD"/>
    <w:rsid w:val="00EA76EE"/>
    <w:rsid w:val="00EA7A7E"/>
    <w:rsid w:val="00EB281B"/>
    <w:rsid w:val="00EB330A"/>
    <w:rsid w:val="00EB44BC"/>
    <w:rsid w:val="00EB52C5"/>
    <w:rsid w:val="00EC48AC"/>
    <w:rsid w:val="00EC6471"/>
    <w:rsid w:val="00EC69E8"/>
    <w:rsid w:val="00EC702C"/>
    <w:rsid w:val="00EC767B"/>
    <w:rsid w:val="00ED3482"/>
    <w:rsid w:val="00ED3C56"/>
    <w:rsid w:val="00ED479A"/>
    <w:rsid w:val="00EE1AED"/>
    <w:rsid w:val="00EE2AFD"/>
    <w:rsid w:val="00EE3F08"/>
    <w:rsid w:val="00EE4BD2"/>
    <w:rsid w:val="00EE4C75"/>
    <w:rsid w:val="00EE692E"/>
    <w:rsid w:val="00EF0BC4"/>
    <w:rsid w:val="00EF125A"/>
    <w:rsid w:val="00EF22B6"/>
    <w:rsid w:val="00EF2546"/>
    <w:rsid w:val="00EF50AC"/>
    <w:rsid w:val="00EF54E7"/>
    <w:rsid w:val="00EF5B95"/>
    <w:rsid w:val="00EF6738"/>
    <w:rsid w:val="00EF79C9"/>
    <w:rsid w:val="00F00B1E"/>
    <w:rsid w:val="00F012EB"/>
    <w:rsid w:val="00F01EE0"/>
    <w:rsid w:val="00F02BEF"/>
    <w:rsid w:val="00F02CEF"/>
    <w:rsid w:val="00F11C7C"/>
    <w:rsid w:val="00F1390A"/>
    <w:rsid w:val="00F14A6F"/>
    <w:rsid w:val="00F1565C"/>
    <w:rsid w:val="00F1655D"/>
    <w:rsid w:val="00F1712B"/>
    <w:rsid w:val="00F1793E"/>
    <w:rsid w:val="00F2137B"/>
    <w:rsid w:val="00F33F94"/>
    <w:rsid w:val="00F34FC9"/>
    <w:rsid w:val="00F35CC4"/>
    <w:rsid w:val="00F37EA0"/>
    <w:rsid w:val="00F41458"/>
    <w:rsid w:val="00F42FA6"/>
    <w:rsid w:val="00F43FAC"/>
    <w:rsid w:val="00F465CF"/>
    <w:rsid w:val="00F50A6D"/>
    <w:rsid w:val="00F50C0F"/>
    <w:rsid w:val="00F52610"/>
    <w:rsid w:val="00F53AA1"/>
    <w:rsid w:val="00F55D1A"/>
    <w:rsid w:val="00F618F7"/>
    <w:rsid w:val="00F6204B"/>
    <w:rsid w:val="00F6298A"/>
    <w:rsid w:val="00F63435"/>
    <w:rsid w:val="00F6647E"/>
    <w:rsid w:val="00F668D2"/>
    <w:rsid w:val="00F73848"/>
    <w:rsid w:val="00F73DD3"/>
    <w:rsid w:val="00F74457"/>
    <w:rsid w:val="00F755A9"/>
    <w:rsid w:val="00F77A19"/>
    <w:rsid w:val="00F77C64"/>
    <w:rsid w:val="00F81B12"/>
    <w:rsid w:val="00F820D2"/>
    <w:rsid w:val="00F833A7"/>
    <w:rsid w:val="00F83981"/>
    <w:rsid w:val="00F87861"/>
    <w:rsid w:val="00F94C24"/>
    <w:rsid w:val="00F951AC"/>
    <w:rsid w:val="00F96D25"/>
    <w:rsid w:val="00F972CE"/>
    <w:rsid w:val="00F97F91"/>
    <w:rsid w:val="00FA3241"/>
    <w:rsid w:val="00FA364E"/>
    <w:rsid w:val="00FA620B"/>
    <w:rsid w:val="00FB4A24"/>
    <w:rsid w:val="00FB7668"/>
    <w:rsid w:val="00FB7907"/>
    <w:rsid w:val="00FB7A5B"/>
    <w:rsid w:val="00FC1F68"/>
    <w:rsid w:val="00FC50B5"/>
    <w:rsid w:val="00FD2F92"/>
    <w:rsid w:val="00FD6DC3"/>
    <w:rsid w:val="00FE1C5B"/>
    <w:rsid w:val="00FF0BE1"/>
    <w:rsid w:val="00FF3CC4"/>
    <w:rsid w:val="00FF434C"/>
    <w:rsid w:val="00FF4E14"/>
    <w:rsid w:val="00FF5A35"/>
    <w:rsid w:val="00FF622B"/>
    <w:rsid w:val="00FF64F8"/>
    <w:rsid w:val="00FF6622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5756"/>
  <w15:chartTrackingRefBased/>
  <w15:docId w15:val="{92D4E937-8F86-4A24-A00A-D3EF6B5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17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36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2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27"/>
    <w:pPr>
      <w:spacing w:after="16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2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27"/>
    <w:rPr>
      <w:rFonts w:ascii="Segoe UI" w:eastAsiaTheme="minorHAns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576C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9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D78B-9B19-4376-9A13-CB9F618C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Kristianne Chelsea</dc:creator>
  <cp:keywords/>
  <dc:description/>
  <cp:lastModifiedBy>Kristianne Chelsea Cunanan Altura</cp:lastModifiedBy>
  <cp:revision>4</cp:revision>
  <cp:lastPrinted>2015-10-06T05:29:00Z</cp:lastPrinted>
  <dcterms:created xsi:type="dcterms:W3CDTF">2018-04-25T22:12:00Z</dcterms:created>
  <dcterms:modified xsi:type="dcterms:W3CDTF">2018-04-25T22:16:00Z</dcterms:modified>
</cp:coreProperties>
</file>