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446A2" w14:textId="77777777" w:rsidR="009F1541" w:rsidRPr="009F1541" w:rsidRDefault="009F1541">
      <w:pPr>
        <w:rPr>
          <w:rFonts w:ascii="Times New Roman" w:hAnsi="Times New Roman" w:cs="Times New Roman"/>
          <w:sz w:val="24"/>
          <w:szCs w:val="24"/>
        </w:rPr>
      </w:pPr>
      <w:r w:rsidRPr="009F1541">
        <w:rPr>
          <w:rFonts w:ascii="Times New Roman" w:hAnsi="Times New Roman" w:cs="Times New Roman"/>
          <w:sz w:val="24"/>
          <w:szCs w:val="24"/>
        </w:rPr>
        <w:t>Supplementary Table 1: Clinical and demographic data of individual subjects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867"/>
        <w:gridCol w:w="993"/>
        <w:gridCol w:w="1275"/>
        <w:gridCol w:w="993"/>
        <w:gridCol w:w="1842"/>
        <w:gridCol w:w="709"/>
        <w:gridCol w:w="2268"/>
        <w:gridCol w:w="2977"/>
      </w:tblGrid>
      <w:tr w:rsidR="009F1541" w:rsidRPr="009F1541" w14:paraId="054E330E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6AA31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>Subject ID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BE9FA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>Age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BDCEE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>Sex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790BE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>Handedness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8B3A5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>Side of Lesion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0ACFD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>Location of Lesion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93D0D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>WHO Grade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7FF14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>Histological Type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17690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>Presentation</w:t>
            </w:r>
          </w:p>
        </w:tc>
      </w:tr>
      <w:tr w:rsidR="009F1541" w:rsidRPr="009F1541" w14:paraId="280012C7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9512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F01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B912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B3C6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A56E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58B7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3B44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frontal polar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92C5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7DAA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grade 3 mixed astrocytoma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D187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seizure; surveillance showed growth</w:t>
            </w:r>
          </w:p>
        </w:tc>
      </w:tr>
      <w:tr w:rsidR="009F1541" w:rsidRPr="009F1541" w14:paraId="794E5AAD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D20B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F02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C6D0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EDAD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E404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492E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54B5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parietal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7254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D561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grade 2-3 ODG some anaplastic features; 1p19q intact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C15D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nocturnal generalized seizure; surveillance showed growth</w:t>
            </w:r>
          </w:p>
        </w:tc>
      </w:tr>
      <w:tr w:rsidR="009F1541" w:rsidRPr="009F1541" w14:paraId="235B350B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997E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F03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673A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0BB7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4BBB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336F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1BFB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temporoinsular</w:t>
            </w:r>
            <w:proofErr w:type="spellEnd"/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4723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FBF8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LGG presumed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302B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seizure</w:t>
            </w:r>
          </w:p>
        </w:tc>
      </w:tr>
      <w:tr w:rsidR="009F1541" w:rsidRPr="009F1541" w14:paraId="7FD6796A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E9A7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F04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8E5A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E2B0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587B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3EE6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E332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frontal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DF09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3568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ODG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C319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seizure</w:t>
            </w:r>
          </w:p>
        </w:tc>
      </w:tr>
      <w:tr w:rsidR="009F1541" w:rsidRPr="009F1541" w14:paraId="4640A7B7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CCD5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F05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F84B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313B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8D01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2DBA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0F6A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frontoparietal</w:t>
            </w:r>
            <w:proofErr w:type="spellEnd"/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3108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CE24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ODG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2A21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seizure</w:t>
            </w:r>
          </w:p>
        </w:tc>
      </w:tr>
      <w:tr w:rsidR="009F1541" w:rsidRPr="009F1541" w14:paraId="75BA88F9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EF82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F06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23CB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F344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684A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BDF3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F5E6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frontoparietal</w:t>
            </w:r>
            <w:proofErr w:type="spellEnd"/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and parasagittal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5874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4BF2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ODG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5689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incidental -- concussion playing sports; then seizures</w:t>
            </w:r>
          </w:p>
        </w:tc>
      </w:tr>
      <w:tr w:rsidR="009F1541" w:rsidRPr="009F1541" w14:paraId="5EBE75B2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5BF0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F07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E521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68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F774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F802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3920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63C8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frontal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C2DF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BC4A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GBM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5154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word-finding difficulties then seizures</w:t>
            </w:r>
          </w:p>
        </w:tc>
      </w:tr>
      <w:tr w:rsidR="009F1541" w:rsidRPr="009F1541" w14:paraId="1CF3A26C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6283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F08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2D90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66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C706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011B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4FA4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1D98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temporal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3975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1C96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GBM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79A3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difficulty reading on paper; speech</w:t>
            </w:r>
          </w:p>
        </w:tc>
      </w:tr>
      <w:tr w:rsidR="009F1541" w:rsidRPr="009F1541" w14:paraId="27CDA7F9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AC18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F09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E5B8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98EC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7282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B70E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70B8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frontal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15FE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90D6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neurocysticercosis</w:t>
            </w:r>
            <w:proofErr w:type="spellEnd"/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475F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headache and seizure</w:t>
            </w:r>
          </w:p>
        </w:tc>
      </w:tr>
      <w:tr w:rsidR="009F1541" w:rsidRPr="009F1541" w14:paraId="6CF41E7E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1B3E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F10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E8FF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5A64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A0BA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DCF2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1AC1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frontal precentral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3D7C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9DCF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mixed astrocytoma/ODG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DAF8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headache</w:t>
            </w:r>
          </w:p>
        </w:tc>
      </w:tr>
      <w:tr w:rsidR="009F1541" w:rsidRPr="009F1541" w14:paraId="5B0E9FF9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2AE0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F11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C005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69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4E3F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9571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ECC3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D696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posterior frontal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1147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C069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GBM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54FA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language deficits then weakness</w:t>
            </w:r>
          </w:p>
        </w:tc>
      </w:tr>
      <w:tr w:rsidR="009F1541" w:rsidRPr="009F1541" w14:paraId="3C6AA79F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C048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F12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671A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2FFD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EA63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B592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830F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premotor cortex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B60F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42A5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anaplastic </w:t>
            </w:r>
            <w:proofErr w:type="spellStart"/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oligoastrocytoma</w:t>
            </w:r>
            <w:proofErr w:type="spellEnd"/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(recurrent infiltrative glioma)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A200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seizure; worsening headache and weakness</w:t>
            </w:r>
          </w:p>
        </w:tc>
      </w:tr>
      <w:tr w:rsidR="009F1541" w:rsidRPr="009F1541" w14:paraId="3C7231AA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D4FC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F13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9ACE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A00B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94EA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C54E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13C9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temporal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F3D0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6433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GBM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C610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expressive aphasia</w:t>
            </w:r>
          </w:p>
        </w:tc>
      </w:tr>
      <w:tr w:rsidR="009F1541" w:rsidRPr="009F1541" w14:paraId="27D0130E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8198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F14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92B6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3384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2F39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845C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A575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frontal abutting </w:t>
            </w: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motor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548F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C496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metastasis: small cell </w:t>
            </w: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lung cancer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9A87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L weakness</w:t>
            </w:r>
          </w:p>
        </w:tc>
      </w:tr>
      <w:tr w:rsidR="009F1541" w:rsidRPr="009F1541" w14:paraId="2DA464C7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7BA4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F15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3215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3131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06FA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88E7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E76E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frontoparietal</w:t>
            </w:r>
            <w:proofErr w:type="spellEnd"/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41F3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E234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ODG-&gt;anaplastic ODG (grade 3) on </w:t>
            </w:r>
            <w:proofErr w:type="spellStart"/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crani</w:t>
            </w:r>
            <w:proofErr w:type="spellEnd"/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CFBC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seizure</w:t>
            </w:r>
          </w:p>
        </w:tc>
      </w:tr>
      <w:tr w:rsidR="009F1541" w:rsidRPr="009F1541" w14:paraId="537F2211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AEB7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F16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78DB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61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497C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E544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4E69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FEA4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temporal and thalamus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C80E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B3F6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GBM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CC99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headache; language deficit</w:t>
            </w:r>
          </w:p>
        </w:tc>
      </w:tr>
      <w:tr w:rsidR="009F1541" w:rsidRPr="009F1541" w14:paraId="0807D026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AC01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F17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80B0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AADE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E6BE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D9C5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307E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temporooccipital</w:t>
            </w:r>
            <w:proofErr w:type="spellEnd"/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2E40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3133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low-grade glioma NOS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639E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seizures; VF deficits</w:t>
            </w:r>
          </w:p>
        </w:tc>
      </w:tr>
      <w:tr w:rsidR="009F1541" w:rsidRPr="009F1541" w14:paraId="36BF0B22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8FFF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F18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1AA5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070C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3130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CD45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A282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frontal abutting motor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33C6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12C4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intermediate grade between 2 and 3 ODG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BCEF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headache</w:t>
            </w:r>
          </w:p>
        </w:tc>
      </w:tr>
      <w:tr w:rsidR="009F1541" w:rsidRPr="009F1541" w14:paraId="0A81F1EB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ADC6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F19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77A4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B85A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2716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4E57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4D64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frontal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D7B4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DF9B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ODG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2263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seizure; personality changes</w:t>
            </w:r>
          </w:p>
        </w:tc>
      </w:tr>
      <w:tr w:rsidR="009F1541" w:rsidRPr="009F1541" w14:paraId="588EB7B9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A6C3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F20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7058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CBE3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98B6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60FA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3C26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frontal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5B48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A464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ODG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6D8F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seizures</w:t>
            </w:r>
          </w:p>
        </w:tc>
      </w:tr>
      <w:tr w:rsidR="009F1541" w:rsidRPr="009F1541" w14:paraId="55D3DCD7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B2A4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F21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2634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7612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6DE3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80E5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C07F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frontal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9493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ACAA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grade 2-3 </w:t>
            </w:r>
            <w:proofErr w:type="spellStart"/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oligoastrocytoma</w:t>
            </w:r>
            <w:proofErr w:type="spellEnd"/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vs astrocytoma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E26D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incidental</w:t>
            </w:r>
          </w:p>
        </w:tc>
      </w:tr>
      <w:tr w:rsidR="009F1541" w:rsidRPr="009F1541" w14:paraId="139D93DC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C17C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F22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9B1F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D4E2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C574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D3D9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FF0C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frontoparietal</w:t>
            </w:r>
            <w:proofErr w:type="spellEnd"/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46A2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9BAB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meningioma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D59E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4h episode of R hand numbness, clumsiness</w:t>
            </w:r>
          </w:p>
        </w:tc>
      </w:tr>
      <w:tr w:rsidR="009F1541" w:rsidRPr="009F1541" w14:paraId="70B862A1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E1C3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F23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D33C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87CA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2522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6935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E222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frontal abutting motor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2087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AA6B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pilocytic</w:t>
            </w:r>
            <w:proofErr w:type="spellEnd"/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astrocytoma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9FE2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seizures</w:t>
            </w:r>
          </w:p>
        </w:tc>
      </w:tr>
      <w:tr w:rsidR="009F1541" w:rsidRPr="009F1541" w14:paraId="318A3C1E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C9E5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F24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45AE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68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1542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5062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AA8D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B23C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temporal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9736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DCB0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GBM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3A33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language difficulties and headache</w:t>
            </w:r>
          </w:p>
        </w:tc>
      </w:tr>
      <w:tr w:rsidR="009F1541" w:rsidRPr="009F1541" w14:paraId="66256796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1266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F25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A757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A07D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C7FC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DDA1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583E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frontotemporal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2B21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7603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anaplastic ODG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32DE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seizures; surveillance showed anaplastic transformation</w:t>
            </w:r>
          </w:p>
        </w:tc>
      </w:tr>
      <w:tr w:rsidR="009F1541" w:rsidRPr="009F1541" w14:paraId="021E5BAA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3CFD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F26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8551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5878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E4CD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7CB4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E021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frontoparietal</w:t>
            </w:r>
            <w:proofErr w:type="spellEnd"/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3E98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2B58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breast carcinoma metastasis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B2C4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seizures, headache, language deficit, paresthesia, weakness, nausea</w:t>
            </w:r>
          </w:p>
        </w:tc>
      </w:tr>
      <w:tr w:rsidR="009F1541" w:rsidRPr="009F1541" w14:paraId="78FA1895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F414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F27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732C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4F1A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7BEA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9F9D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2799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frontal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01A9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98A5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ODG-&gt;anaplastic ODG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D2A3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seizures; surveillance showed growth, weakness, </w:t>
            </w:r>
            <w:proofErr w:type="spellStart"/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incr</w:t>
            </w:r>
            <w:proofErr w:type="spellEnd"/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seizures</w:t>
            </w:r>
          </w:p>
        </w:tc>
      </w:tr>
      <w:tr w:rsidR="009F1541" w:rsidRPr="009F1541" w14:paraId="7A86A99A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E15B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F28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33A6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3B0F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80A9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BBC3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0770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frontal abutting motor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21FD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CDAC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clinically isolated syndrome (demyelinating)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1729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left weakness maximal arm</w:t>
            </w:r>
          </w:p>
        </w:tc>
      </w:tr>
      <w:tr w:rsidR="009F1541" w:rsidRPr="009F1541" w14:paraId="179B8A04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57E7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F29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18F7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8D7B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75B8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EDC5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7424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frontal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68DB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8646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ODG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F931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language deficits and seizures</w:t>
            </w:r>
          </w:p>
        </w:tc>
      </w:tr>
      <w:tr w:rsidR="009F1541" w:rsidRPr="009F1541" w14:paraId="0AED0CF5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A840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F30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90DA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E00E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5AF6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7DF1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522F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temporal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AE90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B354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GBM (</w:t>
            </w:r>
            <w:proofErr w:type="spellStart"/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gliosarcoma</w:t>
            </w:r>
            <w:proofErr w:type="spellEnd"/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67B1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headache; seizures</w:t>
            </w:r>
          </w:p>
        </w:tc>
      </w:tr>
      <w:tr w:rsidR="009F1541" w:rsidRPr="009F1541" w14:paraId="63F22A8F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6CE9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F31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FA06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8DEA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209E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2B1F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242C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frontal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86B1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11DE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meningioma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625B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incidental</w:t>
            </w:r>
          </w:p>
        </w:tc>
      </w:tr>
      <w:tr w:rsidR="009F1541" w:rsidRPr="009F1541" w14:paraId="44F70CEA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78F8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F32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B321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DB80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ADC2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CDA0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4FCC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temporal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368D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AD40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GBM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5FAE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headache; language deficit</w:t>
            </w:r>
          </w:p>
        </w:tc>
      </w:tr>
      <w:tr w:rsidR="009F1541" w:rsidRPr="009F1541" w14:paraId="0365606D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7522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F33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7D0F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8D7B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9747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57D9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F5EC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frontal and insular and anterior temporal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39AC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4F39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LGG presumed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1F65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incidental; headache</w:t>
            </w:r>
          </w:p>
        </w:tc>
      </w:tr>
      <w:tr w:rsidR="009F1541" w:rsidRPr="009F1541" w14:paraId="3EC6F61E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0D4C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F34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F529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17B6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8BA0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53F3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6DBF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frontal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0D13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81AC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ODG-&gt;anaplastic ODG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91E2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surveillance showed growth</w:t>
            </w:r>
          </w:p>
        </w:tc>
      </w:tr>
      <w:tr w:rsidR="009F1541" w:rsidRPr="009F1541" w14:paraId="732EBDA9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CB3F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F35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0E71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63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F426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2BDA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2D33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E92B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temporal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F623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82C8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GBM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2032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language deficits</w:t>
            </w:r>
          </w:p>
        </w:tc>
      </w:tr>
      <w:tr w:rsidR="009F1541" w:rsidRPr="009F1541" w14:paraId="134AE858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EF0D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F36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9FFB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3A4E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A568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6A21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4D11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frontal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5B0C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A905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ganglioglioma</w:t>
            </w:r>
            <w:proofErr w:type="spellEnd"/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0243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incidental</w:t>
            </w:r>
          </w:p>
        </w:tc>
      </w:tr>
      <w:tr w:rsidR="009F1541" w:rsidRPr="009F1541" w14:paraId="3F7B0144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023A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F37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4938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CCEC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48FB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B266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CB75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posterior mesial temporal and inferior parietal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2B63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415A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pilocytic</w:t>
            </w:r>
            <w:proofErr w:type="spellEnd"/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astrocytoma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F3C5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seizures</w:t>
            </w:r>
          </w:p>
        </w:tc>
      </w:tr>
      <w:tr w:rsidR="009F1541" w:rsidRPr="009F1541" w14:paraId="0CE6A599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C6CD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F38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927F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FD65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DF79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FE94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4C35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temporal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6170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E332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ODG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CF6D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seizure; imaging</w:t>
            </w:r>
          </w:p>
        </w:tc>
      </w:tr>
      <w:tr w:rsidR="009F1541" w:rsidRPr="009F1541" w14:paraId="2092A7F8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B8C1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F39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9257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F366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6BDA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7486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2486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frontal motor strip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F6F5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FBFC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metastatic adenocarcinoma; unknown primary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D780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seizure</w:t>
            </w:r>
          </w:p>
        </w:tc>
      </w:tr>
      <w:tr w:rsidR="009F1541" w:rsidRPr="009F1541" w14:paraId="49788755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29F8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F40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DB32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64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E240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9D48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9FAC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7958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frontoparietal</w:t>
            </w:r>
            <w:proofErr w:type="spellEnd"/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opercular</w:t>
            </w:r>
            <w:proofErr w:type="spellEnd"/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0ADC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721E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GBM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D664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aphasia episodes; seizures</w:t>
            </w:r>
          </w:p>
        </w:tc>
      </w:tr>
      <w:tr w:rsidR="009F1541" w:rsidRPr="009F1541" w14:paraId="7AF752B9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C98C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F41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ED0E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1255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2DC1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1410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7B27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mesial frontal (SMA)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700D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7D7C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ODG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EA6F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seizures</w:t>
            </w:r>
          </w:p>
        </w:tc>
      </w:tr>
      <w:tr w:rsidR="009F1541" w:rsidRPr="009F1541" w14:paraId="2D56A6C3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D87F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F42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67CE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37AB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7D0E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591D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7FAB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parietal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9CE4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BD34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meningioma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6632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incidental; weakness</w:t>
            </w:r>
          </w:p>
        </w:tc>
      </w:tr>
      <w:tr w:rsidR="009F1541" w:rsidRPr="009F1541" w14:paraId="30E9B11A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8474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F43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350B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CB2A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DBA2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A76B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8B4B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frontal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B100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2B42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ODG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5632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seizure</w:t>
            </w:r>
          </w:p>
        </w:tc>
      </w:tr>
      <w:tr w:rsidR="009F1541" w:rsidRPr="009F1541" w14:paraId="08C2EF32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BF56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F44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365A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67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EEE8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1F32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B1DC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13A2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posterior temporal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F9C4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AB0D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GBM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F4E1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speech problems; TIA-like</w:t>
            </w:r>
          </w:p>
        </w:tc>
      </w:tr>
      <w:tr w:rsidR="009F1541" w:rsidRPr="009F1541" w14:paraId="4F9F1590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EFEC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F45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1A35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61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4022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402F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375C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B4E2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temporoparietal</w:t>
            </w:r>
            <w:proofErr w:type="spellEnd"/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1303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37AE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GBM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FEB3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seizures</w:t>
            </w:r>
          </w:p>
        </w:tc>
      </w:tr>
      <w:tr w:rsidR="009F1541" w:rsidRPr="009F1541" w14:paraId="4B2B12FF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B0FD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F46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AFBA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5F68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ED13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BF0D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3FA4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temporal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4F47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288E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ODG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B482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seizures</w:t>
            </w:r>
          </w:p>
        </w:tc>
      </w:tr>
      <w:tr w:rsidR="009F1541" w:rsidRPr="009F1541" w14:paraId="7C042B7E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4A7E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F47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994D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61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FF31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DA44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4195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D583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temporoparietal</w:t>
            </w:r>
            <w:proofErr w:type="spellEnd"/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D99C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268A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GBM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588F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fatigue; headache, N/V</w:t>
            </w:r>
          </w:p>
        </w:tc>
      </w:tr>
      <w:tr w:rsidR="009F1541" w:rsidRPr="009F1541" w14:paraId="38970AF6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570B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F48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204B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B60A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6E84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9422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AEC7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temporal polar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F64F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0D40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presumed cavernous malformation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4211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seizures</w:t>
            </w:r>
          </w:p>
        </w:tc>
      </w:tr>
      <w:tr w:rsidR="009F1541" w:rsidRPr="009F1541" w14:paraId="46AFB428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C466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F49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5986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3E5E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8BEB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A4C5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FDD8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frontal abutting motor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367A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C4E3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ODG-&gt;anaplastic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1073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seizures</w:t>
            </w:r>
          </w:p>
        </w:tc>
      </w:tr>
      <w:tr w:rsidR="009F1541" w:rsidRPr="009F1541" w14:paraId="1D95BA1A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F4C4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F50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D3EC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DC74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30C7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12B7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E052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parietal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7554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F1E3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ODG-&gt;anaplastic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62DB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seizures; surveillance showed growth</w:t>
            </w:r>
          </w:p>
        </w:tc>
      </w:tr>
      <w:tr w:rsidR="009F1541" w:rsidRPr="009F1541" w14:paraId="25A71F1C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1366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F51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03D9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8C57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B616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3C49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8D1F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frontal parasagittal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B715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78EB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ODG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BBFB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seizures, language deficits</w:t>
            </w:r>
          </w:p>
        </w:tc>
      </w:tr>
      <w:tr w:rsidR="009F1541" w:rsidRPr="009F1541" w14:paraId="271C6408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1352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F52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1446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918F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F08B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DC6E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503E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frontoparietal</w:t>
            </w:r>
            <w:proofErr w:type="spellEnd"/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parasagittal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4A42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9DB6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pleomorphic </w:t>
            </w:r>
            <w:proofErr w:type="spellStart"/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xanthoastrocytoma</w:t>
            </w:r>
            <w:proofErr w:type="spellEnd"/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(PXA)-&gt; anaplastic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2246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seizures; weakness</w:t>
            </w:r>
          </w:p>
        </w:tc>
      </w:tr>
      <w:tr w:rsidR="009F1541" w:rsidRPr="009F1541" w14:paraId="7204412F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6591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F53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51E4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654F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762A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053F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3215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frontotemporal and insular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41B2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227E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ODG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2355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seizures</w:t>
            </w:r>
          </w:p>
        </w:tc>
      </w:tr>
      <w:tr w:rsidR="009F1541" w:rsidRPr="009F1541" w14:paraId="4D0AD5C4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5A35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F54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7C61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6AAB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FB97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C0B8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27A4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frontoinsular</w:t>
            </w:r>
            <w:proofErr w:type="spellEnd"/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9DFE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F0F7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anaplastic ODG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0EF5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seizures</w:t>
            </w:r>
          </w:p>
        </w:tc>
      </w:tr>
      <w:tr w:rsidR="009F1541" w:rsidRPr="009F1541" w14:paraId="514A7E18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78F0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F55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6DCA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CD09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AC80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7D37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739F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frontal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6AC9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8E9C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N/A; presumed LGG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CB8C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seizures</w:t>
            </w:r>
          </w:p>
        </w:tc>
      </w:tr>
      <w:tr w:rsidR="009F1541" w:rsidRPr="009F1541" w14:paraId="69E2526E" w14:textId="77777777" w:rsidTr="009F1541">
        <w:trPr>
          <w:trHeight w:val="315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42E9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F56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C48D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284B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9636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8205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E92D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temporal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3E9A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826E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glioma NOS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9475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seizures</w:t>
            </w:r>
          </w:p>
        </w:tc>
      </w:tr>
    </w:tbl>
    <w:p w14:paraId="2A813BE6" w14:textId="77777777" w:rsidR="00394E93" w:rsidRDefault="00394E93" w:rsidP="009F1541"/>
    <w:p w14:paraId="3AE3BCA6" w14:textId="77777777" w:rsidR="009F1541" w:rsidRDefault="009F1541" w:rsidP="009F1541"/>
    <w:p w14:paraId="4DC8FAD4" w14:textId="77777777" w:rsidR="009F1541" w:rsidRDefault="009F1541" w:rsidP="009F1541"/>
    <w:p w14:paraId="324B7EA5" w14:textId="77777777" w:rsidR="00E5504E" w:rsidRDefault="00E55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5463B70" w14:textId="77777777" w:rsidR="009F1541" w:rsidRPr="009F1541" w:rsidRDefault="009F1541" w:rsidP="009F15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1541">
        <w:rPr>
          <w:rFonts w:ascii="Times New Roman" w:hAnsi="Times New Roman" w:cs="Times New Roman"/>
          <w:sz w:val="24"/>
          <w:szCs w:val="24"/>
        </w:rPr>
        <w:lastRenderedPageBreak/>
        <w:t>Supplementary Table 2: Functional MRI paradigms performed by individual subjects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701"/>
        <w:gridCol w:w="1146"/>
        <w:gridCol w:w="628"/>
        <w:gridCol w:w="720"/>
        <w:gridCol w:w="600"/>
        <w:gridCol w:w="590"/>
        <w:gridCol w:w="470"/>
        <w:gridCol w:w="461"/>
        <w:gridCol w:w="526"/>
        <w:gridCol w:w="517"/>
        <w:gridCol w:w="470"/>
        <w:gridCol w:w="461"/>
        <w:gridCol w:w="619"/>
        <w:gridCol w:w="619"/>
        <w:gridCol w:w="1054"/>
        <w:gridCol w:w="535"/>
        <w:gridCol w:w="526"/>
        <w:gridCol w:w="646"/>
        <w:gridCol w:w="572"/>
        <w:gridCol w:w="600"/>
      </w:tblGrid>
      <w:tr w:rsidR="009F1541" w:rsidRPr="009F1541" w14:paraId="0E9A6F17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2F3B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C2D2F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Language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E5A62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Motor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E5A8A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Sensory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41A0D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Memory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84E39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Visual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DB0F4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9F1541" w:rsidRPr="009F1541" w14:paraId="1E327EB4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46EF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Subject 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0E620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VerbGen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9138B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SentenceCompl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FA4FE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Naming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99AE2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Listening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7BE8C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Rfinger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5D0A9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Lfinger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2A807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Rfoot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4FD11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Lfoot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D5E00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Rhand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C0442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Lhand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C4526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Rfoot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58F3C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Lfoot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4AEC3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SCENE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150FF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SCENE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D1EAE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autobiography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EBD19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Retino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9314A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SACC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4C01E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Checker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B2FBE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Frontal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354A2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Resting State</w:t>
            </w:r>
          </w:p>
        </w:tc>
      </w:tr>
      <w:tr w:rsidR="009F1541" w:rsidRPr="009F1541" w14:paraId="6D54C860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38D8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9D247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4E440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57220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7E74E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15F39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ED6E9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7AB3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15A7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770A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8805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1729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6AA3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C7D7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4DE9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B595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E167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0F39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D438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3F53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25BB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1541" w:rsidRPr="009F1541" w14:paraId="3F33242D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80FB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007FF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F88AC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AE973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ADF1C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DF23E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2E96D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1B73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E90C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5B775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BB2C9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69419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C5D1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B5B2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491F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00C9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0CE1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FD16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03B7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6648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A70B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1541" w:rsidRPr="009F1541" w14:paraId="0373A6B4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FAA5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5A258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1D74C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D4378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229AA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514C8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B151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43A4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C1DB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DD02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8132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2CF7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D4F4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77B9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C074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FD89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57EE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3065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712F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E917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0AF5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1541" w:rsidRPr="009F1541" w14:paraId="49F3B31B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EF1C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F17F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75E68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DA967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8A44A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39CD9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51550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F67CB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DA665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54DC0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4AF84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E42F4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B68F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70C9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B120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FD5E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E220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C9DA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9804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A6DB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F19F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1541" w:rsidRPr="009F1541" w14:paraId="050DDCFC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AEA4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9721D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BACB6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D846F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E4048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4FF92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D4FB8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80ADB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5323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3A2A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479A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BB52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0E5D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E590C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B096F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5CCA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8062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0822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CC07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F9F7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49D9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1541" w:rsidRPr="009F1541" w14:paraId="10AC3C89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3551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406E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9CAE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A950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3161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42CC6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6AAC2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18DA5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3E37C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ADF24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F52C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768F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1DEC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C9AD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BF69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F5D8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34AF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F168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0398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C771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289C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1541" w:rsidRPr="009F1541" w14:paraId="00164E96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B11D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71B52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012EC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2C46B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6312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8C82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2C34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9549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F766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F35A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AEDE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5E91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C3BA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A334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E76C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E679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7C18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9079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48BE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9417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2474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1541" w:rsidRPr="009F1541" w14:paraId="78397824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17C6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E3FD4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38958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8F34C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A8E0B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7F0E4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1642C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CC3E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344B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EE56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2CB7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3D55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D41C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145D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0F4C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BBF3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4DA3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4FD8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DD8D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4729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C02F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1541" w:rsidRPr="009F1541" w14:paraId="4820052A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2FDC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FA41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63761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77335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B9277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ED3BE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E0B3F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246F4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8DB0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773F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864B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D34F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6028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BFF9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8F1B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DB34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290D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A715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B51D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FEEF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F3A6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1541" w:rsidRPr="009F1541" w14:paraId="139872EA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2F93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0A952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C9AEA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FBA9C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69D9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92039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5F2A4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A3F70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09EE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DD20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F078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157C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0756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4FF0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7BC9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B5EB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DC5E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F3CC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BD87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D1BC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FC8D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1541" w:rsidRPr="009F1541" w14:paraId="168F5640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D452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41589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AED1A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6F175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A0ED0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71E66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60AEB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DA75F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AC4B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9C58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C6B9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9827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FB31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5CCA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7DF1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6E58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F566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2DE1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F4AC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3E0F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A8AE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1541" w:rsidRPr="009F1541" w14:paraId="662C18B8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C8DD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99072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7597B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08518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ED983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B50BA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4DD1E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390CE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6FE8F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097F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33E7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0439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E6C1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6C0C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F1C4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D162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6C24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748C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EC15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D284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E688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1541" w:rsidRPr="009F1541" w14:paraId="0E1DD28C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D2E5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7EE91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7E92C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9152E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E312C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125F3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9A143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C53D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94A6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82F7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14D7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6477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F992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29A7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BF33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F2D3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7ABD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75A4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F181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C942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BC26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1541" w:rsidRPr="009F1541" w14:paraId="337BF51E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2F24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4F76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3854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BE4D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7820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3D933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05C35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E3F90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936C7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7445D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675F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901F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E1EA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ABB0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66EB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119A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2BD1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DF56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B36A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D335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63AD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1541" w:rsidRPr="009F1541" w14:paraId="105E64C1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73D6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BEA3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5309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637A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19B8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80A58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1A151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687FA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B5CB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07241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C140A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970D1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9C9B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BFF0A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41E1E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42590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1D5C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35D0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3D92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EE60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B057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1541" w:rsidRPr="009F1541" w14:paraId="63572631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BF98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FCF4F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0F6CB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8B591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A643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2E14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9383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F2EB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0D37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C542A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5BF59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AAF58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5A00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91D4F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647B3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97C5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4C99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5619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ECF1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BF714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2A3EA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9F1541" w:rsidRPr="009F1541" w14:paraId="2CFEDA3C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10C0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652E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7989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60B4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ACF7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62F6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518C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3362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2073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B523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D2F1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55B6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05F8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D811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EB21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2E8B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64531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92FAE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71FF7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24D4D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C658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1541" w:rsidRPr="009F1541" w14:paraId="1F69949B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6F78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1E32F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55B51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CF2B7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82A7A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2558D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8C3C8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BCD62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3210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645F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6A7F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7628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C028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8D57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1547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1980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2B6C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B203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022E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76C2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D008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1541" w:rsidRPr="009F1541" w14:paraId="7CE7084E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6D12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3A781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DD8E2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6017C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3D268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BA9E3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13597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1D0AC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F4921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52705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6AED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EB85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29E9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B27E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5A37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D56C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64FB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C969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8FAE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EAC5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73EF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1541" w:rsidRPr="009F1541" w14:paraId="5B5C709D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6874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lastRenderedPageBreak/>
              <w:t>F20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195A0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5F03F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E618E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12EB2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93FA7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BAD1A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CAA91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85AA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9F08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CAE8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F475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051C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D5D1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803A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0290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1EC5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3F84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8AA9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6154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C747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1541" w:rsidRPr="009F1541" w14:paraId="17CD42C9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9152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D0BAC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5C085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76B89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5299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9FA0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A76ED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13066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A8BC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1192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EA81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23EF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6325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61EA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3C26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6481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9075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BF5E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5F34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248B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BE28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1541" w:rsidRPr="009F1541" w14:paraId="76EDA3F0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7DD4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0D8D7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B871A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A9F7F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5CE09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E15B3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33332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FBD5D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0551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DA8C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FB39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908D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4CBF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099F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07D0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8D0D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02EB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C997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9320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19D7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2FDC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1541" w:rsidRPr="009F1541" w14:paraId="25C2FB0A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7225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CB8F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0F4B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9A6B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C985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CF262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B7CF6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59773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FE57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26258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37D38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7B079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9F7B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0CE3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410B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2E6B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911C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CEF4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3DEF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D8CB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BFA0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1541" w:rsidRPr="009F1541" w14:paraId="342F6446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5801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F6A1C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6B51F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F5754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60F1B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E2D4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B54D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3368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F417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E5D9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89BD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FF71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7726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D41C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106A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9C1B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A2D8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2556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3792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BCF7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303A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1541" w:rsidRPr="009F1541" w14:paraId="2C1920C4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6A60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C10CA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D02B5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D8DD5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6E112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54E53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A9773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0F3B1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189C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F147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036F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ACFD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3767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3AE0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75E3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6359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2413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BA0C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40A6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FBA8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4A8B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1541" w:rsidRPr="009F1541" w14:paraId="576A0550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AC01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817BC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357EC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0BD4B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AC7CD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FF058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436E3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A70E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AA1A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8DCB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8FA6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A2C3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FE13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F2E7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6ED1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16A7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EF18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5E4F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DFF2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119D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9DF5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1541" w:rsidRPr="009F1541" w14:paraId="2CC48DDE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ABFE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FF135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54942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83BFE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2895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CABFF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F2F19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ECDA4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3D449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3C7D7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65C58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182A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CE1C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D9AB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4D35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BA1C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ABAA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713D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23A3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1030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E580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1541" w:rsidRPr="009F1541" w14:paraId="6BECADBF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3386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754C1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B56B1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99155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912D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58FD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BDFC7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4C9BC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BEF1C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0FFC2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0865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DF79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13D9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4B7D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DF28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EC24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0A47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3495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0969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D395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D20B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1541" w:rsidRPr="009F1541" w14:paraId="1A4D84B8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26B1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3A1E2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6220E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573D1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8CECE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258F4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B513E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8B81A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B8B9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7315E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DB341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263D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DBEF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32EF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D1A7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C7AE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2E00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A5C8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C0F3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093F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9333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1541" w:rsidRPr="009F1541" w14:paraId="4CFEF8F2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936E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AF369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8DA4A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B05E0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D36AB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72539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BD326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031A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E574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7C0D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E0E3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31A9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09DF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9486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C57D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194B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2F54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801F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FB5B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B4A0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2F35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1541" w:rsidRPr="009F1541" w14:paraId="3A47947A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144A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4050E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28EBA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A4898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FC396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F3F90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64AB5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CE1F6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57CE6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557E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AE6C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5402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B17C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BC74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9633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FECB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97AC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9058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5097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81D4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6FAF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1541" w:rsidRPr="009F1541" w14:paraId="0216A9AC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7DA9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AD87C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FD4E8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7832D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02659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BE55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B3A7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EAF9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3DF5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C0D7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E11B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A276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7057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99F0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62EC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E50D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0A7F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98B3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EDC4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5701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9726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1541" w:rsidRPr="009F1541" w14:paraId="6249C899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7CD3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813B2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848F0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2FEA5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FE985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E442B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A0FF2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28729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81E5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0BF6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BBD6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E740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63FA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4E77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0E5D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D939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4BE3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1DEB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A7FD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7B8D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A15F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1541" w:rsidRPr="009F1541" w14:paraId="07372C53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1790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C435B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0B6AC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CE2AA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06919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CE003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ABD8F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71B6C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3DD7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4194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A02E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EDA9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3EDC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5C3D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79D3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7666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151D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CA02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9FC1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825F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45B8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1541" w:rsidRPr="009F1541" w14:paraId="5BE96A7C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C121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DEC91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96112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DED0C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BA26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30AD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47CE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881B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5DEA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B0F2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0E8E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4371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3592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F420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49D6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714E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9499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8183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6D0D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6016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F9EB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1541" w:rsidRPr="009F1541" w14:paraId="4CBCFDCC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70F3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031C3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1CBD2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52A27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F058B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46423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266DD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0DF15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B2EA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A7B0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F007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1497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C469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C684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8E3F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FB20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DDB9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ECF6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88E0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E291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B432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1541" w:rsidRPr="009F1541" w14:paraId="1ACA1A72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15CE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5723D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C7F13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3F1EA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47B12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22BF1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CA48D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1938F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6A2C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061B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2BCF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8551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5AC9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A4D1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B012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7302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FD20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8BF9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BD3E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D5E5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A3C5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1541" w:rsidRPr="009F1541" w14:paraId="5A0817DA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5416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B2341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41A61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4C3B1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44FF1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BA718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615B0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AF634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3E6B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681F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5249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89ADB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A1EC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C3F5F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7E007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A2F1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CF77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F85D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DBC7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38EF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FCDD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1541" w:rsidRPr="009F1541" w14:paraId="1A021B08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7FE4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3D6B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034C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535B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9B62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C8F8A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B7787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5458A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9B49F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30A69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31F0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A5B4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CD02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9E00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3418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6D17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E4C7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9798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9191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5A09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F858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1541" w:rsidRPr="009F1541" w14:paraId="200016A0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3C1F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52C8D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ACE73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EF894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327B2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6C103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778C3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0C78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3551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4456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71F3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54D8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D32D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4AF1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E9DD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909D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AFEF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4AB6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0DF3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1304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5FD3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1541" w:rsidRPr="009F1541" w14:paraId="05ABDE0E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0C45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899F2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67AB5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E4884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0FD32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E29C6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57D20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E198D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729C2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9FB2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3DA0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F615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5D53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188E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EE62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0624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6034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9507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143C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1A22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7685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1541" w:rsidRPr="009F1541" w14:paraId="49F4D0EC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274E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AEBFA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BA28C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7AEB3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5DAB3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3DE6B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87D19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3F3D5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E24B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387B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ABF1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1AB0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9EA1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5DB4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92C4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537B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7A56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20BA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6FE2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2211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C959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1541" w:rsidRPr="009F1541" w14:paraId="1515AA76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FD7C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lastRenderedPageBreak/>
              <w:t>F43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50824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61EAD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3A544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81A69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A1FE3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6171C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1909A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5082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5F64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661F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99FA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E3F0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4D153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F3890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9DD3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8F00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C52F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7D0A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B96E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9747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1541" w:rsidRPr="009F1541" w14:paraId="3520451E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93CC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D2B7B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9E654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5D36C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CA4D6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C6DF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3C73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D858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981D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7B6B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8F2E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A734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49CC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FEE4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55ED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4C69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41A5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3B3B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1E56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A27D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715E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1541" w:rsidRPr="009F1541" w14:paraId="264A9863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84F9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21679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4BF6E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09D86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81139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96EA2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5F5C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36EB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C74D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B6C0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CB94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D16D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0F59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B6FE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027D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61F4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BBAE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DA89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8F0E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DF41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9854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1541" w:rsidRPr="009F1541" w14:paraId="1470C98B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4CC2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8EB3B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501F7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917CE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300B9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F663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2125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782A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D219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E18D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B9D0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5480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A017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673D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5E6F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BCF2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7EC0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5C97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EB1A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2EC5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1FC8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1541" w:rsidRPr="009F1541" w14:paraId="075591B2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0837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FEE8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F894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1BAB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4BD1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82268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CC8F3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5CB98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084B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F91E2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C5043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FE6EB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A914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4045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77C9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441F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2892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4656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2D7C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D432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57EFE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</w:tr>
      <w:tr w:rsidR="009F1541" w:rsidRPr="009F1541" w14:paraId="29FCAB21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30EB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84D0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021EB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21181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67999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3C67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17B9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EA70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A44E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1525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FBA7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0C37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879F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BAD4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27D1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6ADF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C637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1002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EF6D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04B7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B879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1541" w:rsidRPr="009F1541" w14:paraId="04076C87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DE89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05C92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C089C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30BA9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314B6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E3414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0B251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5991B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F65D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1E7E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B699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F387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659A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9C0B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2378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8AE7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A4AE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82575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1D36B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8888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9DED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1541" w:rsidRPr="009F1541" w14:paraId="6D0DE16C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B18E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78062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4EBFF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E588D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7D49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2931F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2DAF0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5F863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6C794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35BE6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94605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001E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533A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BBE3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C824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E5F8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32B9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CE5A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2F35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D0E0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F940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1541" w:rsidRPr="009F1541" w14:paraId="2D16DD73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DDE2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F4F11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8DFB1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A830F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2B6A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62D8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EC1AE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91E48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B837A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FB890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82C9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3E3F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C5FC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33D3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064B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46C0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09D7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580B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71BC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1AFC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25E4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1541" w:rsidRPr="009F1541" w14:paraId="137D5507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A459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C904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7557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5E0F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4227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A4A9A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CD1F6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F7FF0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C1586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2688E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1F63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0562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607C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4856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E97D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4ABC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F2832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5C86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5E0C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CDF1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7B3E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1541" w:rsidRPr="009F1541" w14:paraId="383B7934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3A93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E6064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4C0E1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86ECC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F7A0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82F71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0A291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98E70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A188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BFBF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CFA8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507A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38B5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5D4E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6BB7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30B5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5EDA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B079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F299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B316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2914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1541" w:rsidRPr="009F1541" w14:paraId="6B4D1DC1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58CC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622FA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8C09D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2212D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F8289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F6450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820C8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EA30D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1F01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41E9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71D5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E58B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D6B5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B0DB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A190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EB21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36EC1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CBDC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84E3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D30D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70C3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1541" w:rsidRPr="009F1541" w14:paraId="4D5AF35E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B6BB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086BB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D6457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F1E1F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364CD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EE8A3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F78BA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7444C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3F174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29A7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C072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BCAD9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1B29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CF07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20C7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578E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C859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EEBB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5CC35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7E97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ADE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5514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1541" w:rsidRPr="009F1541" w14:paraId="101C9524" w14:textId="77777777" w:rsidTr="009F15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74560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D40C1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9ED87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A1D79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98518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3D744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1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6149C" w14:textId="77777777" w:rsidR="009F1541" w:rsidRPr="009F1541" w:rsidRDefault="009F1541" w:rsidP="009F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1746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B2AB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2C17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5C0CB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1D0D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57836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1861D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306F7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EF218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A5DA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8C9AF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E0083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6756E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406FA" w14:textId="77777777" w:rsidR="009F1541" w:rsidRPr="009F1541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33924458" w14:textId="77777777" w:rsidR="009F1541" w:rsidRDefault="009F1541" w:rsidP="009F1541"/>
    <w:sectPr w:rsidR="009F1541" w:rsidSect="009F154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41"/>
    <w:rsid w:val="00394E93"/>
    <w:rsid w:val="009F1541"/>
    <w:rsid w:val="00E5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AF2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907</Words>
  <Characters>5172</Characters>
  <Application>Microsoft Macintosh Word</Application>
  <DocSecurity>0</DocSecurity>
  <Lines>43</Lines>
  <Paragraphs>12</Paragraphs>
  <ScaleCrop>false</ScaleCrop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Kosteniuk</dc:creator>
  <cp:keywords/>
  <dc:description/>
  <cp:lastModifiedBy>Jon</cp:lastModifiedBy>
  <cp:revision>2</cp:revision>
  <dcterms:created xsi:type="dcterms:W3CDTF">2016-05-04T15:59:00Z</dcterms:created>
  <dcterms:modified xsi:type="dcterms:W3CDTF">2016-05-04T15:59:00Z</dcterms:modified>
</cp:coreProperties>
</file>