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8F" w:rsidRPr="00D87E41" w:rsidRDefault="00B0038F" w:rsidP="00B0038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Table A1: Comparison of Available Demographic Information for Responders and </w:t>
      </w:r>
      <w:proofErr w:type="spellStart"/>
      <w:r>
        <w:rPr>
          <w:b/>
          <w:u w:val="single"/>
        </w:rPr>
        <w:t>Nonresponders</w:t>
      </w:r>
      <w:proofErr w:type="spellEnd"/>
    </w:p>
    <w:tbl>
      <w:tblPr>
        <w:tblStyle w:val="LightShading1"/>
        <w:tblW w:w="10211" w:type="dxa"/>
        <w:tblLook w:val="04A0" w:firstRow="1" w:lastRow="0" w:firstColumn="1" w:lastColumn="0" w:noHBand="0" w:noVBand="1"/>
      </w:tblPr>
      <w:tblGrid>
        <w:gridCol w:w="2290"/>
        <w:gridCol w:w="2074"/>
        <w:gridCol w:w="2601"/>
        <w:gridCol w:w="716"/>
        <w:gridCol w:w="1814"/>
        <w:gridCol w:w="716"/>
      </w:tblGrid>
      <w:tr w:rsidR="00B0038F" w:rsidRPr="00C818B0" w:rsidTr="00B0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:rsidR="00B0038F" w:rsidRPr="00DA08D7" w:rsidRDefault="00B0038F" w:rsidP="00776725">
            <w:pPr>
              <w:spacing w:line="480" w:lineRule="auto"/>
            </w:pPr>
            <w:r w:rsidRPr="00DA08D7">
              <w:rPr>
                <w:i/>
              </w:rPr>
              <w:t>N</w:t>
            </w:r>
            <w:r w:rsidRPr="00DA08D7">
              <w:t xml:space="preserve"> (%)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:rsidR="00B0038F" w:rsidRPr="00DA08D7" w:rsidRDefault="00B0038F" w:rsidP="0077672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08D7">
              <w:t>Complete Response Sample</w:t>
            </w:r>
            <w:r>
              <w:t>*</w:t>
            </w:r>
            <w:r w:rsidRPr="00DA08D7">
              <w:t xml:space="preserve"> (N=2</w:t>
            </w:r>
            <w:r>
              <w:t>66</w:t>
            </w:r>
            <w:r w:rsidRPr="00DA08D7">
              <w:t>)</w:t>
            </w:r>
          </w:p>
        </w:tc>
        <w:tc>
          <w:tcPr>
            <w:tcW w:w="2601" w:type="dxa"/>
            <w:tcBorders>
              <w:left w:val="double" w:sz="4" w:space="0" w:color="auto"/>
            </w:tcBorders>
          </w:tcPr>
          <w:p w:rsidR="00B0038F" w:rsidRPr="00DA08D7" w:rsidRDefault="00B0038F" w:rsidP="0077672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08D7">
              <w:t>Incomplete Responders (N=3</w:t>
            </w:r>
            <w:r>
              <w:t>24</w:t>
            </w:r>
            <w:r w:rsidRPr="00DA08D7"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0038F" w:rsidRPr="00DA08D7" w:rsidRDefault="00B0038F" w:rsidP="0077672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A08D7">
              <w:rPr>
                <w:i/>
              </w:rPr>
              <w:t>P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0038F" w:rsidRPr="00776725" w:rsidRDefault="00B0038F" w:rsidP="0077672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776725">
              <w:rPr>
                <w:lang w:val="fr-CA"/>
              </w:rPr>
              <w:t>Total Non-</w:t>
            </w:r>
            <w:proofErr w:type="spellStart"/>
            <w:r w:rsidRPr="00776725">
              <w:rPr>
                <w:lang w:val="fr-CA"/>
              </w:rPr>
              <w:t>Response</w:t>
            </w:r>
            <w:proofErr w:type="spellEnd"/>
            <w:r w:rsidRPr="00776725">
              <w:rPr>
                <w:lang w:val="fr-CA"/>
              </w:rPr>
              <w:t xml:space="preserve"> </w:t>
            </w:r>
            <w:proofErr w:type="spellStart"/>
            <w:r w:rsidRPr="00776725">
              <w:rPr>
                <w:lang w:val="fr-CA"/>
              </w:rPr>
              <w:t>Sample</w:t>
            </w:r>
            <w:proofErr w:type="spellEnd"/>
            <w:r w:rsidRPr="00776725">
              <w:rPr>
                <w:lang w:val="fr-CA"/>
              </w:rPr>
              <w:t xml:space="preserve"> (N=634)</w:t>
            </w:r>
          </w:p>
        </w:tc>
        <w:tc>
          <w:tcPr>
            <w:tcW w:w="716" w:type="dxa"/>
          </w:tcPr>
          <w:p w:rsidR="00B0038F" w:rsidRPr="00DA08D7" w:rsidRDefault="00B0038F" w:rsidP="0077672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A08D7">
              <w:rPr>
                <w:i/>
              </w:rPr>
              <w:t>P</w:t>
            </w:r>
          </w:p>
        </w:tc>
      </w:tr>
      <w:tr w:rsidR="00B0038F" w:rsidRPr="00C818B0" w:rsidTr="00B0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BFBFBF" w:themeFill="background1" w:themeFillShade="BF"/>
          </w:tcPr>
          <w:p w:rsidR="00B0038F" w:rsidRPr="00DA08D7" w:rsidRDefault="00B0038F" w:rsidP="00776725">
            <w:r w:rsidRPr="00DA08D7">
              <w:t>Gender</w:t>
            </w:r>
          </w:p>
          <w:p w:rsidR="00B0038F" w:rsidRPr="00DA08D7" w:rsidRDefault="00B0038F" w:rsidP="00776725"/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B0038F" w:rsidRPr="005A7A15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38F" w:rsidRPr="00C818B0" w:rsidTr="00B0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BFBFBF" w:themeFill="background1" w:themeFillShade="BF"/>
          </w:tcPr>
          <w:p w:rsidR="00B0038F" w:rsidRPr="00DA08D7" w:rsidRDefault="00B0038F" w:rsidP="00776725">
            <w:r w:rsidRPr="00DA08D7">
              <w:t xml:space="preserve">   Male</w:t>
            </w:r>
          </w:p>
          <w:p w:rsidR="00B0038F" w:rsidRPr="00DA08D7" w:rsidRDefault="00B0038F" w:rsidP="00776725"/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 (53.6%)</w:t>
            </w: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 (62.4%)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 (62.3%)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B0038F" w:rsidRPr="005A7A15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</w:tr>
      <w:tr w:rsidR="00B0038F" w:rsidRPr="00C818B0" w:rsidTr="00B0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BFBFBF" w:themeFill="background1" w:themeFillShade="BF"/>
          </w:tcPr>
          <w:p w:rsidR="00B0038F" w:rsidRPr="00DA08D7" w:rsidRDefault="00B0038F" w:rsidP="00B0038F">
            <w:r w:rsidRPr="00DA08D7">
              <w:t xml:space="preserve">   Female</w:t>
            </w:r>
          </w:p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 (46.4%)</w:t>
            </w: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 (37.6%)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239 (37.7%)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B0038F" w:rsidRPr="005A7A15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38F" w:rsidRPr="00C818B0" w:rsidTr="00B0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BFBFBF" w:themeFill="background1" w:themeFillShade="BF"/>
          </w:tcPr>
          <w:p w:rsidR="00B0038F" w:rsidRPr="00DA08D7" w:rsidRDefault="00B0038F" w:rsidP="00776725"/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B0038F" w:rsidRPr="005A7A15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38F" w:rsidRPr="00C818B0" w:rsidTr="00B0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FFFFFF" w:themeFill="background1"/>
          </w:tcPr>
          <w:p w:rsidR="00B0038F" w:rsidRPr="00DA08D7" w:rsidRDefault="00B0038F" w:rsidP="00776725">
            <w:r w:rsidRPr="00DA08D7">
              <w:t>Language</w:t>
            </w:r>
          </w:p>
          <w:p w:rsidR="00B0038F" w:rsidRPr="00DA08D7" w:rsidRDefault="00B0038F" w:rsidP="00776725"/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shd w:val="clear" w:color="auto" w:fill="FFFFFF" w:themeFill="background1"/>
          </w:tcPr>
          <w:p w:rsidR="00B0038F" w:rsidRPr="005A7A15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38F" w:rsidRPr="00C818B0" w:rsidTr="00B0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FFFFFF" w:themeFill="background1"/>
          </w:tcPr>
          <w:p w:rsidR="00B0038F" w:rsidRPr="00DA08D7" w:rsidRDefault="00B0038F" w:rsidP="00776725">
            <w:r w:rsidRPr="00DA08D7">
              <w:t xml:space="preserve">   English</w:t>
            </w:r>
          </w:p>
          <w:p w:rsidR="00B0038F" w:rsidRPr="00DA08D7" w:rsidRDefault="00B0038F" w:rsidP="00776725"/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 (10.5%)</w:t>
            </w: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 (9.9%)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 (9.6%)</w:t>
            </w:r>
          </w:p>
        </w:tc>
        <w:tc>
          <w:tcPr>
            <w:tcW w:w="716" w:type="dxa"/>
            <w:shd w:val="clear" w:color="auto" w:fill="FFFFFF" w:themeFill="background1"/>
          </w:tcPr>
          <w:p w:rsidR="00B0038F" w:rsidRPr="005A7A15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</w:t>
            </w:r>
          </w:p>
        </w:tc>
      </w:tr>
      <w:tr w:rsidR="00B0038F" w:rsidRPr="00C818B0" w:rsidTr="00B0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FFFFFF" w:themeFill="background1"/>
          </w:tcPr>
          <w:p w:rsidR="00B0038F" w:rsidRPr="00DA08D7" w:rsidRDefault="00B0038F" w:rsidP="00B0038F">
            <w:r w:rsidRPr="00DA08D7">
              <w:t xml:space="preserve">   French</w:t>
            </w:r>
          </w:p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238 (89.5%)</w:t>
            </w: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 (90.1%)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573 (90.4%)</w:t>
            </w:r>
          </w:p>
        </w:tc>
        <w:tc>
          <w:tcPr>
            <w:tcW w:w="716" w:type="dxa"/>
            <w:shd w:val="clear" w:color="auto" w:fill="FFFFFF" w:themeFill="background1"/>
          </w:tcPr>
          <w:p w:rsidR="00B0038F" w:rsidRPr="005A7A15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38F" w:rsidRPr="00C818B0" w:rsidTr="00B0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FFFFFF" w:themeFill="background1"/>
          </w:tcPr>
          <w:p w:rsidR="00B0038F" w:rsidRPr="00DA08D7" w:rsidRDefault="00B0038F" w:rsidP="00776725"/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dxa"/>
            <w:shd w:val="clear" w:color="auto" w:fill="FFFFFF" w:themeFill="background1"/>
          </w:tcPr>
          <w:p w:rsidR="00B0038F" w:rsidRPr="005A7A15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38F" w:rsidRPr="00C818B0" w:rsidTr="00B0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BFBFBF" w:themeFill="background1" w:themeFillShade="BF"/>
          </w:tcPr>
          <w:p w:rsidR="00B0038F" w:rsidRPr="00DA08D7" w:rsidRDefault="00B0038F" w:rsidP="00776725">
            <w:r w:rsidRPr="00DA08D7">
              <w:t>Area</w:t>
            </w:r>
          </w:p>
          <w:p w:rsidR="00B0038F" w:rsidRPr="00DA08D7" w:rsidRDefault="00B0038F" w:rsidP="00776725"/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B0038F" w:rsidRPr="005A7A15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38F" w:rsidRPr="00C818B0" w:rsidTr="00B0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BFBFBF" w:themeFill="background1" w:themeFillShade="BF"/>
          </w:tcPr>
          <w:p w:rsidR="00B0038F" w:rsidRPr="00DA08D7" w:rsidRDefault="00B0038F" w:rsidP="00776725">
            <w:r w:rsidRPr="00DA08D7">
              <w:t xml:space="preserve">   Rural</w:t>
            </w:r>
          </w:p>
          <w:p w:rsidR="00B0038F" w:rsidRPr="00DA08D7" w:rsidRDefault="00B0038F" w:rsidP="00776725"/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 (36.6%)</w:t>
            </w: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 (29.9%)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 (31.7%)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B0038F" w:rsidRPr="005A7A15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</w:t>
            </w:r>
          </w:p>
        </w:tc>
      </w:tr>
      <w:tr w:rsidR="00B0038F" w:rsidRPr="00C818B0" w:rsidTr="00B0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BFBFBF" w:themeFill="background1" w:themeFillShade="BF"/>
          </w:tcPr>
          <w:p w:rsidR="00B0038F" w:rsidRPr="00DA08D7" w:rsidRDefault="00B0038F" w:rsidP="00B0038F">
            <w:r w:rsidRPr="00DA08D7">
              <w:t xml:space="preserve">   </w:t>
            </w:r>
            <w:r>
              <w:t xml:space="preserve">Montreal </w:t>
            </w:r>
            <w:r w:rsidRPr="00DA08D7">
              <w:t>Metropolitan</w:t>
            </w:r>
            <w:r>
              <w:t xml:space="preserve"> Area</w:t>
            </w:r>
          </w:p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 (31.3%)</w:t>
            </w: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 (35.5%)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216 (34.1%)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B0038F" w:rsidRPr="005A7A15" w:rsidRDefault="00B0038F" w:rsidP="0077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38F" w:rsidRPr="00C818B0" w:rsidTr="00B0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shd w:val="clear" w:color="auto" w:fill="BFBFBF" w:themeFill="background1" w:themeFillShade="BF"/>
          </w:tcPr>
          <w:p w:rsidR="00B0038F" w:rsidRPr="00DA08D7" w:rsidRDefault="00B0038F" w:rsidP="00B0038F">
            <w:r w:rsidRPr="00DA08D7">
              <w:t xml:space="preserve">   Urban</w:t>
            </w:r>
          </w:p>
        </w:tc>
        <w:tc>
          <w:tcPr>
            <w:tcW w:w="207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 (32.1%)</w:t>
            </w:r>
          </w:p>
        </w:tc>
        <w:tc>
          <w:tcPr>
            <w:tcW w:w="260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 (34.6%)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038F" w:rsidRPr="00C818B0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 (34.2%)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B0038F" w:rsidRPr="005A7A15" w:rsidRDefault="00B0038F" w:rsidP="0077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33F7" w:rsidRDefault="00B0038F" w:rsidP="00B0038F">
      <w:pPr>
        <w:spacing w:line="240" w:lineRule="auto"/>
      </w:pPr>
      <w:r>
        <w:t xml:space="preserve">* Counts for the complete response sample are based on the responses from the completed surveys. For incomplete responders, as well as non-responders, counts are based on the records of the </w:t>
      </w:r>
      <w:r w:rsidRPr="00E82171">
        <w:rPr>
          <w:i/>
        </w:rPr>
        <w:t xml:space="preserve">College des </w:t>
      </w:r>
      <w:proofErr w:type="spellStart"/>
      <w:r w:rsidRPr="00E82171">
        <w:rPr>
          <w:i/>
        </w:rPr>
        <w:t>médecins</w:t>
      </w:r>
      <w:proofErr w:type="spellEnd"/>
      <w:r w:rsidRPr="00E82171">
        <w:rPr>
          <w:i/>
        </w:rPr>
        <w:t xml:space="preserve"> du Quebec</w:t>
      </w:r>
      <w:r>
        <w:rPr>
          <w:i/>
        </w:rPr>
        <w:t>.</w:t>
      </w:r>
    </w:p>
    <w:sectPr w:rsidR="001B3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8F"/>
    <w:rsid w:val="00003D21"/>
    <w:rsid w:val="0000416D"/>
    <w:rsid w:val="000055B9"/>
    <w:rsid w:val="00005EEE"/>
    <w:rsid w:val="00011EEF"/>
    <w:rsid w:val="0001208A"/>
    <w:rsid w:val="000128A7"/>
    <w:rsid w:val="0001547B"/>
    <w:rsid w:val="0001726E"/>
    <w:rsid w:val="0002053B"/>
    <w:rsid w:val="00020614"/>
    <w:rsid w:val="00024180"/>
    <w:rsid w:val="00034AC4"/>
    <w:rsid w:val="00035395"/>
    <w:rsid w:val="00036CAB"/>
    <w:rsid w:val="00040745"/>
    <w:rsid w:val="00050DCD"/>
    <w:rsid w:val="00051408"/>
    <w:rsid w:val="00051DEC"/>
    <w:rsid w:val="00054198"/>
    <w:rsid w:val="00056791"/>
    <w:rsid w:val="00056C5A"/>
    <w:rsid w:val="00057D8C"/>
    <w:rsid w:val="0006111E"/>
    <w:rsid w:val="00062CE2"/>
    <w:rsid w:val="000656A0"/>
    <w:rsid w:val="00066D83"/>
    <w:rsid w:val="000715CA"/>
    <w:rsid w:val="00071976"/>
    <w:rsid w:val="00071D70"/>
    <w:rsid w:val="000726EC"/>
    <w:rsid w:val="0008053A"/>
    <w:rsid w:val="0008580D"/>
    <w:rsid w:val="00086452"/>
    <w:rsid w:val="00086F85"/>
    <w:rsid w:val="00087568"/>
    <w:rsid w:val="00087A5F"/>
    <w:rsid w:val="00091FBB"/>
    <w:rsid w:val="000936AE"/>
    <w:rsid w:val="000A112E"/>
    <w:rsid w:val="000A2D56"/>
    <w:rsid w:val="000A3A0A"/>
    <w:rsid w:val="000A5C9C"/>
    <w:rsid w:val="000A71A3"/>
    <w:rsid w:val="000B1A8D"/>
    <w:rsid w:val="000B28FB"/>
    <w:rsid w:val="000B2AED"/>
    <w:rsid w:val="000B30A0"/>
    <w:rsid w:val="000B41CD"/>
    <w:rsid w:val="000B47C0"/>
    <w:rsid w:val="000B7794"/>
    <w:rsid w:val="000B7B49"/>
    <w:rsid w:val="000C1E29"/>
    <w:rsid w:val="000C54B0"/>
    <w:rsid w:val="000C58C2"/>
    <w:rsid w:val="000D1EEC"/>
    <w:rsid w:val="000D6AC0"/>
    <w:rsid w:val="000D7BE9"/>
    <w:rsid w:val="000E032E"/>
    <w:rsid w:val="000E4FFC"/>
    <w:rsid w:val="000E6F6A"/>
    <w:rsid w:val="000E7D7A"/>
    <w:rsid w:val="000F01C4"/>
    <w:rsid w:val="000F243F"/>
    <w:rsid w:val="000F4BAB"/>
    <w:rsid w:val="000F5849"/>
    <w:rsid w:val="000F5CBC"/>
    <w:rsid w:val="000F66F7"/>
    <w:rsid w:val="00101160"/>
    <w:rsid w:val="00103B95"/>
    <w:rsid w:val="00105F04"/>
    <w:rsid w:val="00111355"/>
    <w:rsid w:val="00113783"/>
    <w:rsid w:val="00117A45"/>
    <w:rsid w:val="00123022"/>
    <w:rsid w:val="001261B6"/>
    <w:rsid w:val="00126E4A"/>
    <w:rsid w:val="00126F01"/>
    <w:rsid w:val="00127AD4"/>
    <w:rsid w:val="00131522"/>
    <w:rsid w:val="0013278B"/>
    <w:rsid w:val="00135298"/>
    <w:rsid w:val="00136407"/>
    <w:rsid w:val="0013753E"/>
    <w:rsid w:val="00140CDB"/>
    <w:rsid w:val="00141512"/>
    <w:rsid w:val="00142B49"/>
    <w:rsid w:val="001453F7"/>
    <w:rsid w:val="00147B3C"/>
    <w:rsid w:val="00147EAF"/>
    <w:rsid w:val="00150048"/>
    <w:rsid w:val="00152863"/>
    <w:rsid w:val="00153CCD"/>
    <w:rsid w:val="00155AFA"/>
    <w:rsid w:val="00157C4D"/>
    <w:rsid w:val="00161817"/>
    <w:rsid w:val="00162987"/>
    <w:rsid w:val="001633B8"/>
    <w:rsid w:val="00166C5D"/>
    <w:rsid w:val="00170BE9"/>
    <w:rsid w:val="001710F6"/>
    <w:rsid w:val="0017187F"/>
    <w:rsid w:val="00175CD7"/>
    <w:rsid w:val="00176139"/>
    <w:rsid w:val="0017750F"/>
    <w:rsid w:val="00180445"/>
    <w:rsid w:val="00185FFB"/>
    <w:rsid w:val="001864A2"/>
    <w:rsid w:val="00190879"/>
    <w:rsid w:val="0019477B"/>
    <w:rsid w:val="001A06C9"/>
    <w:rsid w:val="001A1057"/>
    <w:rsid w:val="001A4565"/>
    <w:rsid w:val="001B33F7"/>
    <w:rsid w:val="001B466B"/>
    <w:rsid w:val="001B7BAA"/>
    <w:rsid w:val="001C29CD"/>
    <w:rsid w:val="001C3009"/>
    <w:rsid w:val="001D2DE2"/>
    <w:rsid w:val="001D5E7E"/>
    <w:rsid w:val="001D6D85"/>
    <w:rsid w:val="001D79A9"/>
    <w:rsid w:val="001F46EC"/>
    <w:rsid w:val="001F7111"/>
    <w:rsid w:val="00200A32"/>
    <w:rsid w:val="0020399E"/>
    <w:rsid w:val="00207670"/>
    <w:rsid w:val="0021097E"/>
    <w:rsid w:val="002115E8"/>
    <w:rsid w:val="002152DA"/>
    <w:rsid w:val="002159BE"/>
    <w:rsid w:val="00220F4A"/>
    <w:rsid w:val="0022161A"/>
    <w:rsid w:val="00221C52"/>
    <w:rsid w:val="0022225B"/>
    <w:rsid w:val="00222820"/>
    <w:rsid w:val="00230199"/>
    <w:rsid w:val="00234CC7"/>
    <w:rsid w:val="002478D6"/>
    <w:rsid w:val="002504C2"/>
    <w:rsid w:val="00252E50"/>
    <w:rsid w:val="002571F9"/>
    <w:rsid w:val="00257888"/>
    <w:rsid w:val="0026759A"/>
    <w:rsid w:val="0027111F"/>
    <w:rsid w:val="00275FED"/>
    <w:rsid w:val="002768C9"/>
    <w:rsid w:val="00277FDC"/>
    <w:rsid w:val="002841F2"/>
    <w:rsid w:val="00284485"/>
    <w:rsid w:val="002850C4"/>
    <w:rsid w:val="00285504"/>
    <w:rsid w:val="00286541"/>
    <w:rsid w:val="00286BD9"/>
    <w:rsid w:val="002879C0"/>
    <w:rsid w:val="002934AD"/>
    <w:rsid w:val="00293876"/>
    <w:rsid w:val="002A1C29"/>
    <w:rsid w:val="002A2DC8"/>
    <w:rsid w:val="002A49F4"/>
    <w:rsid w:val="002B06D3"/>
    <w:rsid w:val="002B1ABC"/>
    <w:rsid w:val="002B6DEC"/>
    <w:rsid w:val="002C018C"/>
    <w:rsid w:val="002C0DFA"/>
    <w:rsid w:val="002C1889"/>
    <w:rsid w:val="002C730A"/>
    <w:rsid w:val="002D13AE"/>
    <w:rsid w:val="002D14B7"/>
    <w:rsid w:val="002D207E"/>
    <w:rsid w:val="002D2934"/>
    <w:rsid w:val="002D59EC"/>
    <w:rsid w:val="002D5C6D"/>
    <w:rsid w:val="002D6924"/>
    <w:rsid w:val="002D73B9"/>
    <w:rsid w:val="002E0286"/>
    <w:rsid w:val="002E04E1"/>
    <w:rsid w:val="002E07ED"/>
    <w:rsid w:val="002E2BF8"/>
    <w:rsid w:val="002E2E52"/>
    <w:rsid w:val="002F1705"/>
    <w:rsid w:val="002F1A4E"/>
    <w:rsid w:val="002F2710"/>
    <w:rsid w:val="002F5546"/>
    <w:rsid w:val="002F604B"/>
    <w:rsid w:val="002F66BA"/>
    <w:rsid w:val="002F6935"/>
    <w:rsid w:val="00301FD1"/>
    <w:rsid w:val="00306CB8"/>
    <w:rsid w:val="00307805"/>
    <w:rsid w:val="00311B08"/>
    <w:rsid w:val="003160AF"/>
    <w:rsid w:val="00322970"/>
    <w:rsid w:val="00325F99"/>
    <w:rsid w:val="00327FF3"/>
    <w:rsid w:val="00331C57"/>
    <w:rsid w:val="00331FD2"/>
    <w:rsid w:val="00335E2B"/>
    <w:rsid w:val="00344168"/>
    <w:rsid w:val="00346830"/>
    <w:rsid w:val="003474CC"/>
    <w:rsid w:val="0035396B"/>
    <w:rsid w:val="00353C0F"/>
    <w:rsid w:val="00355A49"/>
    <w:rsid w:val="00360511"/>
    <w:rsid w:val="00365D57"/>
    <w:rsid w:val="003704E9"/>
    <w:rsid w:val="0037404E"/>
    <w:rsid w:val="00376FC3"/>
    <w:rsid w:val="00380AD7"/>
    <w:rsid w:val="00381F4E"/>
    <w:rsid w:val="00385788"/>
    <w:rsid w:val="0038585D"/>
    <w:rsid w:val="0038705F"/>
    <w:rsid w:val="00393113"/>
    <w:rsid w:val="00396EB2"/>
    <w:rsid w:val="00397575"/>
    <w:rsid w:val="003A1736"/>
    <w:rsid w:val="003A3F57"/>
    <w:rsid w:val="003A7291"/>
    <w:rsid w:val="003B2755"/>
    <w:rsid w:val="003B62C5"/>
    <w:rsid w:val="003B791C"/>
    <w:rsid w:val="003C0F24"/>
    <w:rsid w:val="003C4A11"/>
    <w:rsid w:val="003C60FC"/>
    <w:rsid w:val="003C79DA"/>
    <w:rsid w:val="003D0122"/>
    <w:rsid w:val="003D0A6F"/>
    <w:rsid w:val="003D0AE8"/>
    <w:rsid w:val="003D13B1"/>
    <w:rsid w:val="003D2E99"/>
    <w:rsid w:val="003D3C0B"/>
    <w:rsid w:val="003D447C"/>
    <w:rsid w:val="003D6C49"/>
    <w:rsid w:val="003E0C86"/>
    <w:rsid w:val="003E1151"/>
    <w:rsid w:val="003E1916"/>
    <w:rsid w:val="003E5BCD"/>
    <w:rsid w:val="003F0774"/>
    <w:rsid w:val="003F0A2E"/>
    <w:rsid w:val="003F45D4"/>
    <w:rsid w:val="003F594A"/>
    <w:rsid w:val="003F5F0A"/>
    <w:rsid w:val="003F6BA1"/>
    <w:rsid w:val="004051F1"/>
    <w:rsid w:val="00412B79"/>
    <w:rsid w:val="004136E7"/>
    <w:rsid w:val="00414C64"/>
    <w:rsid w:val="0042600F"/>
    <w:rsid w:val="00426CFE"/>
    <w:rsid w:val="00426ED2"/>
    <w:rsid w:val="00432F27"/>
    <w:rsid w:val="00440A57"/>
    <w:rsid w:val="004429F4"/>
    <w:rsid w:val="0045024F"/>
    <w:rsid w:val="0045140B"/>
    <w:rsid w:val="00451516"/>
    <w:rsid w:val="0045288F"/>
    <w:rsid w:val="00453B3F"/>
    <w:rsid w:val="00456AD9"/>
    <w:rsid w:val="0046110C"/>
    <w:rsid w:val="004622B8"/>
    <w:rsid w:val="00467B7D"/>
    <w:rsid w:val="00467F83"/>
    <w:rsid w:val="00473D2C"/>
    <w:rsid w:val="00473DB8"/>
    <w:rsid w:val="00477B69"/>
    <w:rsid w:val="004825CB"/>
    <w:rsid w:val="00482D50"/>
    <w:rsid w:val="0049610E"/>
    <w:rsid w:val="004A29F7"/>
    <w:rsid w:val="004B3358"/>
    <w:rsid w:val="004B3C01"/>
    <w:rsid w:val="004B5094"/>
    <w:rsid w:val="004B542B"/>
    <w:rsid w:val="004B7D67"/>
    <w:rsid w:val="004C1317"/>
    <w:rsid w:val="004C2CD3"/>
    <w:rsid w:val="004C6394"/>
    <w:rsid w:val="004D2932"/>
    <w:rsid w:val="004D6584"/>
    <w:rsid w:val="004E0493"/>
    <w:rsid w:val="004E1CD5"/>
    <w:rsid w:val="004E2B7C"/>
    <w:rsid w:val="004F0342"/>
    <w:rsid w:val="004F0E12"/>
    <w:rsid w:val="004F36FD"/>
    <w:rsid w:val="004F3BAF"/>
    <w:rsid w:val="004F6A37"/>
    <w:rsid w:val="004F6E75"/>
    <w:rsid w:val="005146A3"/>
    <w:rsid w:val="00514DD9"/>
    <w:rsid w:val="00516682"/>
    <w:rsid w:val="00516F45"/>
    <w:rsid w:val="005171C8"/>
    <w:rsid w:val="00521665"/>
    <w:rsid w:val="00522621"/>
    <w:rsid w:val="005235E6"/>
    <w:rsid w:val="005317AA"/>
    <w:rsid w:val="00536350"/>
    <w:rsid w:val="00537B92"/>
    <w:rsid w:val="0054013C"/>
    <w:rsid w:val="005409D9"/>
    <w:rsid w:val="00540EB8"/>
    <w:rsid w:val="0054579C"/>
    <w:rsid w:val="005457C4"/>
    <w:rsid w:val="0054720F"/>
    <w:rsid w:val="005535DA"/>
    <w:rsid w:val="00555838"/>
    <w:rsid w:val="00560570"/>
    <w:rsid w:val="0056197B"/>
    <w:rsid w:val="00562241"/>
    <w:rsid w:val="00562286"/>
    <w:rsid w:val="00563DF2"/>
    <w:rsid w:val="0057316D"/>
    <w:rsid w:val="00575C2A"/>
    <w:rsid w:val="0058062B"/>
    <w:rsid w:val="00583F36"/>
    <w:rsid w:val="00584FBA"/>
    <w:rsid w:val="005851A0"/>
    <w:rsid w:val="00591784"/>
    <w:rsid w:val="00595AE2"/>
    <w:rsid w:val="005A6563"/>
    <w:rsid w:val="005A7892"/>
    <w:rsid w:val="005B337B"/>
    <w:rsid w:val="005B5BA9"/>
    <w:rsid w:val="005C1A70"/>
    <w:rsid w:val="005C344E"/>
    <w:rsid w:val="005C511D"/>
    <w:rsid w:val="005C530B"/>
    <w:rsid w:val="005C54FD"/>
    <w:rsid w:val="005D0754"/>
    <w:rsid w:val="005D1789"/>
    <w:rsid w:val="005D2005"/>
    <w:rsid w:val="005D46F8"/>
    <w:rsid w:val="005E121E"/>
    <w:rsid w:val="005E4C76"/>
    <w:rsid w:val="005E603D"/>
    <w:rsid w:val="005E65F8"/>
    <w:rsid w:val="005F4CCD"/>
    <w:rsid w:val="005F610D"/>
    <w:rsid w:val="005F7D17"/>
    <w:rsid w:val="006141AE"/>
    <w:rsid w:val="00617406"/>
    <w:rsid w:val="00617715"/>
    <w:rsid w:val="00617A5F"/>
    <w:rsid w:val="00622025"/>
    <w:rsid w:val="00622796"/>
    <w:rsid w:val="00622A1F"/>
    <w:rsid w:val="00624037"/>
    <w:rsid w:val="00624D16"/>
    <w:rsid w:val="006253AB"/>
    <w:rsid w:val="006316AD"/>
    <w:rsid w:val="00642082"/>
    <w:rsid w:val="00645E2D"/>
    <w:rsid w:val="00646551"/>
    <w:rsid w:val="00646B03"/>
    <w:rsid w:val="006509BE"/>
    <w:rsid w:val="0065322A"/>
    <w:rsid w:val="0065381B"/>
    <w:rsid w:val="00654CE7"/>
    <w:rsid w:val="006570A2"/>
    <w:rsid w:val="006611A9"/>
    <w:rsid w:val="00661E3F"/>
    <w:rsid w:val="00663807"/>
    <w:rsid w:val="00667131"/>
    <w:rsid w:val="006712FB"/>
    <w:rsid w:val="00676DB1"/>
    <w:rsid w:val="0067717F"/>
    <w:rsid w:val="0068250A"/>
    <w:rsid w:val="006850AF"/>
    <w:rsid w:val="006850EE"/>
    <w:rsid w:val="00686FC4"/>
    <w:rsid w:val="00692165"/>
    <w:rsid w:val="00692569"/>
    <w:rsid w:val="0069365B"/>
    <w:rsid w:val="0069783F"/>
    <w:rsid w:val="006A6F56"/>
    <w:rsid w:val="006A75E3"/>
    <w:rsid w:val="006C1768"/>
    <w:rsid w:val="006C2A95"/>
    <w:rsid w:val="006C3066"/>
    <w:rsid w:val="006C64A0"/>
    <w:rsid w:val="006D3701"/>
    <w:rsid w:val="006D6B6D"/>
    <w:rsid w:val="006E5092"/>
    <w:rsid w:val="006E5CE3"/>
    <w:rsid w:val="006E5D62"/>
    <w:rsid w:val="006E5DF5"/>
    <w:rsid w:val="006F0DCB"/>
    <w:rsid w:val="006F448A"/>
    <w:rsid w:val="0070155C"/>
    <w:rsid w:val="00702BD2"/>
    <w:rsid w:val="007156E1"/>
    <w:rsid w:val="00720EC7"/>
    <w:rsid w:val="007232B2"/>
    <w:rsid w:val="0073119C"/>
    <w:rsid w:val="00734544"/>
    <w:rsid w:val="00736AEC"/>
    <w:rsid w:val="0074234C"/>
    <w:rsid w:val="007461AB"/>
    <w:rsid w:val="007473D4"/>
    <w:rsid w:val="00747B1B"/>
    <w:rsid w:val="00752BB5"/>
    <w:rsid w:val="0076002F"/>
    <w:rsid w:val="00763143"/>
    <w:rsid w:val="00764060"/>
    <w:rsid w:val="00767060"/>
    <w:rsid w:val="007816C8"/>
    <w:rsid w:val="00781760"/>
    <w:rsid w:val="00782038"/>
    <w:rsid w:val="00785012"/>
    <w:rsid w:val="00786C32"/>
    <w:rsid w:val="00787171"/>
    <w:rsid w:val="007923F3"/>
    <w:rsid w:val="007934BA"/>
    <w:rsid w:val="00797EDB"/>
    <w:rsid w:val="007B33BD"/>
    <w:rsid w:val="007B3CBA"/>
    <w:rsid w:val="007B69C8"/>
    <w:rsid w:val="007B7B8D"/>
    <w:rsid w:val="007C0DC0"/>
    <w:rsid w:val="007C2774"/>
    <w:rsid w:val="007C47D2"/>
    <w:rsid w:val="007D38CE"/>
    <w:rsid w:val="007D3EB1"/>
    <w:rsid w:val="007D7028"/>
    <w:rsid w:val="007D7A34"/>
    <w:rsid w:val="007E0667"/>
    <w:rsid w:val="007E10AC"/>
    <w:rsid w:val="007E4426"/>
    <w:rsid w:val="007E6E8B"/>
    <w:rsid w:val="007F13FA"/>
    <w:rsid w:val="007F23EA"/>
    <w:rsid w:val="007F2B91"/>
    <w:rsid w:val="007F4C33"/>
    <w:rsid w:val="007F5934"/>
    <w:rsid w:val="00801A7D"/>
    <w:rsid w:val="00807C0F"/>
    <w:rsid w:val="0081032D"/>
    <w:rsid w:val="00810373"/>
    <w:rsid w:val="0081364F"/>
    <w:rsid w:val="00816A7C"/>
    <w:rsid w:val="008204B0"/>
    <w:rsid w:val="00822FDC"/>
    <w:rsid w:val="00823F5F"/>
    <w:rsid w:val="00824595"/>
    <w:rsid w:val="00826EFC"/>
    <w:rsid w:val="0083593F"/>
    <w:rsid w:val="0083646E"/>
    <w:rsid w:val="0084480C"/>
    <w:rsid w:val="00850543"/>
    <w:rsid w:val="0085532B"/>
    <w:rsid w:val="008558B6"/>
    <w:rsid w:val="008633FB"/>
    <w:rsid w:val="00865B4A"/>
    <w:rsid w:val="0086708E"/>
    <w:rsid w:val="008722F7"/>
    <w:rsid w:val="008727BD"/>
    <w:rsid w:val="0087692E"/>
    <w:rsid w:val="00877070"/>
    <w:rsid w:val="008818B0"/>
    <w:rsid w:val="00885EB5"/>
    <w:rsid w:val="008863F8"/>
    <w:rsid w:val="008903F8"/>
    <w:rsid w:val="00895702"/>
    <w:rsid w:val="008A1106"/>
    <w:rsid w:val="008A407A"/>
    <w:rsid w:val="008A5DB6"/>
    <w:rsid w:val="008B23C0"/>
    <w:rsid w:val="008B36E4"/>
    <w:rsid w:val="008B4DD7"/>
    <w:rsid w:val="008B72D9"/>
    <w:rsid w:val="008C6974"/>
    <w:rsid w:val="008D6ECE"/>
    <w:rsid w:val="008E5190"/>
    <w:rsid w:val="008E5455"/>
    <w:rsid w:val="008E7113"/>
    <w:rsid w:val="008E720A"/>
    <w:rsid w:val="008F79F3"/>
    <w:rsid w:val="00904A9E"/>
    <w:rsid w:val="00914240"/>
    <w:rsid w:val="00914563"/>
    <w:rsid w:val="00916851"/>
    <w:rsid w:val="00916890"/>
    <w:rsid w:val="00916B37"/>
    <w:rsid w:val="00917DE2"/>
    <w:rsid w:val="00922D6D"/>
    <w:rsid w:val="00925ABE"/>
    <w:rsid w:val="00925AED"/>
    <w:rsid w:val="00925E42"/>
    <w:rsid w:val="009304E2"/>
    <w:rsid w:val="00930CAE"/>
    <w:rsid w:val="009319FB"/>
    <w:rsid w:val="009334FD"/>
    <w:rsid w:val="00934C45"/>
    <w:rsid w:val="00942015"/>
    <w:rsid w:val="00943091"/>
    <w:rsid w:val="00945322"/>
    <w:rsid w:val="00947218"/>
    <w:rsid w:val="009532C3"/>
    <w:rsid w:val="0096015A"/>
    <w:rsid w:val="00964A8A"/>
    <w:rsid w:val="00965065"/>
    <w:rsid w:val="00975CC8"/>
    <w:rsid w:val="00976A53"/>
    <w:rsid w:val="00977A4F"/>
    <w:rsid w:val="00977FF4"/>
    <w:rsid w:val="00980A1C"/>
    <w:rsid w:val="00982A4B"/>
    <w:rsid w:val="009847B6"/>
    <w:rsid w:val="00993BED"/>
    <w:rsid w:val="00996374"/>
    <w:rsid w:val="009A4196"/>
    <w:rsid w:val="009B10A3"/>
    <w:rsid w:val="009B15DA"/>
    <w:rsid w:val="009B2462"/>
    <w:rsid w:val="009B449E"/>
    <w:rsid w:val="009C1659"/>
    <w:rsid w:val="009C4B34"/>
    <w:rsid w:val="009C6BFF"/>
    <w:rsid w:val="009D0446"/>
    <w:rsid w:val="009D2786"/>
    <w:rsid w:val="009D29F7"/>
    <w:rsid w:val="009D36AE"/>
    <w:rsid w:val="009D4F89"/>
    <w:rsid w:val="009D4FC1"/>
    <w:rsid w:val="009D53A8"/>
    <w:rsid w:val="009D678A"/>
    <w:rsid w:val="009E2BFF"/>
    <w:rsid w:val="009E4275"/>
    <w:rsid w:val="009F47B4"/>
    <w:rsid w:val="009F490A"/>
    <w:rsid w:val="00A0021D"/>
    <w:rsid w:val="00A028B5"/>
    <w:rsid w:val="00A058F7"/>
    <w:rsid w:val="00A2629A"/>
    <w:rsid w:val="00A270A1"/>
    <w:rsid w:val="00A33096"/>
    <w:rsid w:val="00A33A3C"/>
    <w:rsid w:val="00A33DA5"/>
    <w:rsid w:val="00A353D7"/>
    <w:rsid w:val="00A40DB6"/>
    <w:rsid w:val="00A4128D"/>
    <w:rsid w:val="00A4141D"/>
    <w:rsid w:val="00A41F35"/>
    <w:rsid w:val="00A4217D"/>
    <w:rsid w:val="00A42E64"/>
    <w:rsid w:val="00A44A3C"/>
    <w:rsid w:val="00A52A26"/>
    <w:rsid w:val="00A57E3F"/>
    <w:rsid w:val="00A62E54"/>
    <w:rsid w:val="00A63BCC"/>
    <w:rsid w:val="00A64D05"/>
    <w:rsid w:val="00A6672D"/>
    <w:rsid w:val="00A679A4"/>
    <w:rsid w:val="00A679F0"/>
    <w:rsid w:val="00A67A80"/>
    <w:rsid w:val="00A67B0A"/>
    <w:rsid w:val="00A72159"/>
    <w:rsid w:val="00A7228C"/>
    <w:rsid w:val="00A74851"/>
    <w:rsid w:val="00A8119A"/>
    <w:rsid w:val="00A83383"/>
    <w:rsid w:val="00A852C6"/>
    <w:rsid w:val="00A9020F"/>
    <w:rsid w:val="00A9108D"/>
    <w:rsid w:val="00A9178C"/>
    <w:rsid w:val="00A954D1"/>
    <w:rsid w:val="00A9594B"/>
    <w:rsid w:val="00A96535"/>
    <w:rsid w:val="00A96772"/>
    <w:rsid w:val="00A967CF"/>
    <w:rsid w:val="00AA6E0E"/>
    <w:rsid w:val="00AB2502"/>
    <w:rsid w:val="00AB35E6"/>
    <w:rsid w:val="00AB74AF"/>
    <w:rsid w:val="00AC0D98"/>
    <w:rsid w:val="00AC2032"/>
    <w:rsid w:val="00AC5D7E"/>
    <w:rsid w:val="00AC6ADB"/>
    <w:rsid w:val="00AD09CA"/>
    <w:rsid w:val="00AD10AA"/>
    <w:rsid w:val="00AD6546"/>
    <w:rsid w:val="00AD6A9E"/>
    <w:rsid w:val="00AD73B9"/>
    <w:rsid w:val="00AE1288"/>
    <w:rsid w:val="00AE2283"/>
    <w:rsid w:val="00AE5CBC"/>
    <w:rsid w:val="00AF20F2"/>
    <w:rsid w:val="00AF32B0"/>
    <w:rsid w:val="00AF68EC"/>
    <w:rsid w:val="00B0038F"/>
    <w:rsid w:val="00B0072B"/>
    <w:rsid w:val="00B00C0B"/>
    <w:rsid w:val="00B024E4"/>
    <w:rsid w:val="00B122B4"/>
    <w:rsid w:val="00B14ED8"/>
    <w:rsid w:val="00B21029"/>
    <w:rsid w:val="00B2187E"/>
    <w:rsid w:val="00B22CF6"/>
    <w:rsid w:val="00B24BCC"/>
    <w:rsid w:val="00B25054"/>
    <w:rsid w:val="00B251D9"/>
    <w:rsid w:val="00B303EB"/>
    <w:rsid w:val="00B32BD0"/>
    <w:rsid w:val="00B32D85"/>
    <w:rsid w:val="00B35D21"/>
    <w:rsid w:val="00B40B6F"/>
    <w:rsid w:val="00B420A6"/>
    <w:rsid w:val="00B45E89"/>
    <w:rsid w:val="00B51815"/>
    <w:rsid w:val="00B52955"/>
    <w:rsid w:val="00B53A3B"/>
    <w:rsid w:val="00B54FE6"/>
    <w:rsid w:val="00B572F4"/>
    <w:rsid w:val="00B63291"/>
    <w:rsid w:val="00B63D4C"/>
    <w:rsid w:val="00B672D9"/>
    <w:rsid w:val="00B727AC"/>
    <w:rsid w:val="00B73975"/>
    <w:rsid w:val="00B7429F"/>
    <w:rsid w:val="00B74738"/>
    <w:rsid w:val="00B756C3"/>
    <w:rsid w:val="00B77495"/>
    <w:rsid w:val="00B805E5"/>
    <w:rsid w:val="00B81E57"/>
    <w:rsid w:val="00B85D2F"/>
    <w:rsid w:val="00B94767"/>
    <w:rsid w:val="00B951FE"/>
    <w:rsid w:val="00B976DA"/>
    <w:rsid w:val="00BA2DFD"/>
    <w:rsid w:val="00BA4E56"/>
    <w:rsid w:val="00BA510E"/>
    <w:rsid w:val="00BA71CD"/>
    <w:rsid w:val="00BB5086"/>
    <w:rsid w:val="00BC5FB4"/>
    <w:rsid w:val="00BD214E"/>
    <w:rsid w:val="00BD4D65"/>
    <w:rsid w:val="00BD55F8"/>
    <w:rsid w:val="00BD7A37"/>
    <w:rsid w:val="00BE1AC4"/>
    <w:rsid w:val="00BE295F"/>
    <w:rsid w:val="00BE6B19"/>
    <w:rsid w:val="00BE78EC"/>
    <w:rsid w:val="00BF01AF"/>
    <w:rsid w:val="00BF28E4"/>
    <w:rsid w:val="00BF46A3"/>
    <w:rsid w:val="00BF560C"/>
    <w:rsid w:val="00C0392E"/>
    <w:rsid w:val="00C0458E"/>
    <w:rsid w:val="00C05E67"/>
    <w:rsid w:val="00C111CD"/>
    <w:rsid w:val="00C155A3"/>
    <w:rsid w:val="00C17A34"/>
    <w:rsid w:val="00C20831"/>
    <w:rsid w:val="00C24704"/>
    <w:rsid w:val="00C2507E"/>
    <w:rsid w:val="00C3196B"/>
    <w:rsid w:val="00C330A4"/>
    <w:rsid w:val="00C3704F"/>
    <w:rsid w:val="00C45FD2"/>
    <w:rsid w:val="00C4775F"/>
    <w:rsid w:val="00C542FB"/>
    <w:rsid w:val="00C57625"/>
    <w:rsid w:val="00C6366A"/>
    <w:rsid w:val="00C644C5"/>
    <w:rsid w:val="00C6469A"/>
    <w:rsid w:val="00C652EF"/>
    <w:rsid w:val="00C66A20"/>
    <w:rsid w:val="00C70DA2"/>
    <w:rsid w:val="00C73C18"/>
    <w:rsid w:val="00C76FA5"/>
    <w:rsid w:val="00C8182E"/>
    <w:rsid w:val="00C83D13"/>
    <w:rsid w:val="00C83E7A"/>
    <w:rsid w:val="00C85A3B"/>
    <w:rsid w:val="00C87954"/>
    <w:rsid w:val="00C9067C"/>
    <w:rsid w:val="00C927F2"/>
    <w:rsid w:val="00C947FF"/>
    <w:rsid w:val="00C959D2"/>
    <w:rsid w:val="00C95AA0"/>
    <w:rsid w:val="00C95E03"/>
    <w:rsid w:val="00CA6EAD"/>
    <w:rsid w:val="00CB18E1"/>
    <w:rsid w:val="00CC23E1"/>
    <w:rsid w:val="00CC7466"/>
    <w:rsid w:val="00CD2141"/>
    <w:rsid w:val="00CD27D5"/>
    <w:rsid w:val="00CD4F27"/>
    <w:rsid w:val="00CD508A"/>
    <w:rsid w:val="00CD6B53"/>
    <w:rsid w:val="00CE0020"/>
    <w:rsid w:val="00CE3D56"/>
    <w:rsid w:val="00CE4C54"/>
    <w:rsid w:val="00CE52D2"/>
    <w:rsid w:val="00CE5612"/>
    <w:rsid w:val="00CE56FB"/>
    <w:rsid w:val="00CF1840"/>
    <w:rsid w:val="00CF38E8"/>
    <w:rsid w:val="00CF4B1D"/>
    <w:rsid w:val="00CF76B4"/>
    <w:rsid w:val="00CF7B50"/>
    <w:rsid w:val="00D00503"/>
    <w:rsid w:val="00D04AA1"/>
    <w:rsid w:val="00D11276"/>
    <w:rsid w:val="00D137FD"/>
    <w:rsid w:val="00D15AEE"/>
    <w:rsid w:val="00D175ED"/>
    <w:rsid w:val="00D2005C"/>
    <w:rsid w:val="00D2334E"/>
    <w:rsid w:val="00D23763"/>
    <w:rsid w:val="00D276AB"/>
    <w:rsid w:val="00D317A3"/>
    <w:rsid w:val="00D3283F"/>
    <w:rsid w:val="00D34630"/>
    <w:rsid w:val="00D3576A"/>
    <w:rsid w:val="00D4079D"/>
    <w:rsid w:val="00D414D7"/>
    <w:rsid w:val="00D419C0"/>
    <w:rsid w:val="00D535C1"/>
    <w:rsid w:val="00D62DC4"/>
    <w:rsid w:val="00D63872"/>
    <w:rsid w:val="00D64480"/>
    <w:rsid w:val="00D677AF"/>
    <w:rsid w:val="00D705CD"/>
    <w:rsid w:val="00D74773"/>
    <w:rsid w:val="00D76B17"/>
    <w:rsid w:val="00D80C7B"/>
    <w:rsid w:val="00D82B4A"/>
    <w:rsid w:val="00D82CAA"/>
    <w:rsid w:val="00D91180"/>
    <w:rsid w:val="00D91314"/>
    <w:rsid w:val="00D91F52"/>
    <w:rsid w:val="00D9225D"/>
    <w:rsid w:val="00D93296"/>
    <w:rsid w:val="00D932BC"/>
    <w:rsid w:val="00D978BD"/>
    <w:rsid w:val="00DA3532"/>
    <w:rsid w:val="00DA43B1"/>
    <w:rsid w:val="00DA72DF"/>
    <w:rsid w:val="00DA77CF"/>
    <w:rsid w:val="00DB3B70"/>
    <w:rsid w:val="00DB5838"/>
    <w:rsid w:val="00DB68B1"/>
    <w:rsid w:val="00DB708A"/>
    <w:rsid w:val="00DC2272"/>
    <w:rsid w:val="00DD23B2"/>
    <w:rsid w:val="00DD61FE"/>
    <w:rsid w:val="00DE0018"/>
    <w:rsid w:val="00DE6EB2"/>
    <w:rsid w:val="00DE7371"/>
    <w:rsid w:val="00DF2E86"/>
    <w:rsid w:val="00DF4E7E"/>
    <w:rsid w:val="00DF5E99"/>
    <w:rsid w:val="00E04B7C"/>
    <w:rsid w:val="00E07BC6"/>
    <w:rsid w:val="00E1194B"/>
    <w:rsid w:val="00E12CE9"/>
    <w:rsid w:val="00E230B4"/>
    <w:rsid w:val="00E2489D"/>
    <w:rsid w:val="00E300C4"/>
    <w:rsid w:val="00E30EDF"/>
    <w:rsid w:val="00E314EF"/>
    <w:rsid w:val="00E403E4"/>
    <w:rsid w:val="00E45901"/>
    <w:rsid w:val="00E47550"/>
    <w:rsid w:val="00E4785E"/>
    <w:rsid w:val="00E569D7"/>
    <w:rsid w:val="00E56EF7"/>
    <w:rsid w:val="00E602B8"/>
    <w:rsid w:val="00E60569"/>
    <w:rsid w:val="00E60C3A"/>
    <w:rsid w:val="00E611A0"/>
    <w:rsid w:val="00E63626"/>
    <w:rsid w:val="00E73A7C"/>
    <w:rsid w:val="00E80D9C"/>
    <w:rsid w:val="00E832A9"/>
    <w:rsid w:val="00E91054"/>
    <w:rsid w:val="00E92224"/>
    <w:rsid w:val="00E946FF"/>
    <w:rsid w:val="00E9562C"/>
    <w:rsid w:val="00E9731C"/>
    <w:rsid w:val="00EA05DA"/>
    <w:rsid w:val="00EA08D2"/>
    <w:rsid w:val="00EA1182"/>
    <w:rsid w:val="00EA4BD3"/>
    <w:rsid w:val="00EA5C1F"/>
    <w:rsid w:val="00EB07F7"/>
    <w:rsid w:val="00EB0834"/>
    <w:rsid w:val="00EB1B53"/>
    <w:rsid w:val="00EB2471"/>
    <w:rsid w:val="00EB47E4"/>
    <w:rsid w:val="00EB5AB1"/>
    <w:rsid w:val="00EC5C50"/>
    <w:rsid w:val="00ED0767"/>
    <w:rsid w:val="00ED216E"/>
    <w:rsid w:val="00ED42FC"/>
    <w:rsid w:val="00ED43DC"/>
    <w:rsid w:val="00EE4762"/>
    <w:rsid w:val="00EE4DE9"/>
    <w:rsid w:val="00EE4F61"/>
    <w:rsid w:val="00EE6D27"/>
    <w:rsid w:val="00EF0718"/>
    <w:rsid w:val="00EF1684"/>
    <w:rsid w:val="00EF37A7"/>
    <w:rsid w:val="00EF508E"/>
    <w:rsid w:val="00EF6232"/>
    <w:rsid w:val="00F00F7D"/>
    <w:rsid w:val="00F10119"/>
    <w:rsid w:val="00F13568"/>
    <w:rsid w:val="00F1730B"/>
    <w:rsid w:val="00F21C44"/>
    <w:rsid w:val="00F21CBE"/>
    <w:rsid w:val="00F26F67"/>
    <w:rsid w:val="00F338CD"/>
    <w:rsid w:val="00F36334"/>
    <w:rsid w:val="00F41E17"/>
    <w:rsid w:val="00F43F41"/>
    <w:rsid w:val="00F56C60"/>
    <w:rsid w:val="00F57074"/>
    <w:rsid w:val="00F679A2"/>
    <w:rsid w:val="00F77E8A"/>
    <w:rsid w:val="00F81AA6"/>
    <w:rsid w:val="00F82B1A"/>
    <w:rsid w:val="00F832C0"/>
    <w:rsid w:val="00F84523"/>
    <w:rsid w:val="00F85724"/>
    <w:rsid w:val="00F920CD"/>
    <w:rsid w:val="00F933FD"/>
    <w:rsid w:val="00F95A56"/>
    <w:rsid w:val="00FA3390"/>
    <w:rsid w:val="00FA4E08"/>
    <w:rsid w:val="00FA71BF"/>
    <w:rsid w:val="00FB52ED"/>
    <w:rsid w:val="00FB541D"/>
    <w:rsid w:val="00FB72DE"/>
    <w:rsid w:val="00FB75E5"/>
    <w:rsid w:val="00FD310C"/>
    <w:rsid w:val="00FD38E0"/>
    <w:rsid w:val="00FD5586"/>
    <w:rsid w:val="00FD6F02"/>
    <w:rsid w:val="00FD70E1"/>
    <w:rsid w:val="00FD7DD2"/>
    <w:rsid w:val="00FE0C9C"/>
    <w:rsid w:val="00FE228E"/>
    <w:rsid w:val="00FE43FD"/>
    <w:rsid w:val="00FE7242"/>
    <w:rsid w:val="00FF5FF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8F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B0038F"/>
    <w:pPr>
      <w:spacing w:after="0" w:line="240" w:lineRule="auto"/>
    </w:pPr>
    <w:rPr>
      <w:rFonts w:eastAsiaTheme="minorEastAsia"/>
      <w:color w:val="000000" w:themeColor="text1" w:themeShade="BF"/>
      <w:lang w:eastAsia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8F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B0038F"/>
    <w:pPr>
      <w:spacing w:after="0" w:line="240" w:lineRule="auto"/>
    </w:pPr>
    <w:rPr>
      <w:rFonts w:eastAsiaTheme="minorEastAsia"/>
      <w:color w:val="000000" w:themeColor="text1" w:themeShade="BF"/>
      <w:lang w:eastAsia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Bray</dc:creator>
  <cp:lastModifiedBy>Lisa Arrington</cp:lastModifiedBy>
  <cp:revision>2</cp:revision>
  <dcterms:created xsi:type="dcterms:W3CDTF">2015-04-23T15:43:00Z</dcterms:created>
  <dcterms:modified xsi:type="dcterms:W3CDTF">2015-04-23T15:43:00Z</dcterms:modified>
</cp:coreProperties>
</file>